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0" w:rsidRPr="00057542" w:rsidRDefault="00B17C80" w:rsidP="00B17C80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 w:cs="Times New Roman"/>
          <w:color w:val="000000"/>
          <w:sz w:val="28"/>
        </w:rPr>
      </w:pPr>
      <w:r w:rsidRPr="00057542">
        <w:rPr>
          <w:rFonts w:ascii="Times New Roman" w:eastAsia="Arial Unicode MS" w:hAnsi="Times New Roman" w:cs="Times New Roman"/>
          <w:color w:val="000000"/>
          <w:sz w:val="28"/>
        </w:rPr>
        <w:t>МИНИСТЕРСТВО ОБРАЗОВАНИЯ И НАУКИ РД</w:t>
      </w:r>
    </w:p>
    <w:p w:rsidR="00B17C80" w:rsidRP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24"/>
        </w:rPr>
      </w:pPr>
      <w:r w:rsidRPr="00057542">
        <w:rPr>
          <w:rFonts w:ascii="Times New Roman" w:eastAsia="Arial Unicode MS" w:hAnsi="Times New Roman" w:cs="Times New Roman"/>
          <w:color w:val="000000"/>
          <w:sz w:val="28"/>
        </w:rPr>
        <w:t xml:space="preserve">Государственное профессиональное образовательное бюджетное учреждение </w:t>
      </w:r>
      <w:r w:rsidRPr="00057542">
        <w:rPr>
          <w:rFonts w:ascii="Times New Roman" w:eastAsia="Arial Unicode MS" w:hAnsi="Times New Roman" w:cs="Times New Roman"/>
          <w:color w:val="000000"/>
          <w:sz w:val="28"/>
        </w:rPr>
        <w:br/>
        <w:t>«Республиканский политехнический колледж»</w:t>
      </w:r>
    </w:p>
    <w:p w:rsidR="00B17C80" w:rsidRDefault="00B17C80" w:rsidP="00B17C80">
      <w:pPr>
        <w:jc w:val="center"/>
        <w:rPr>
          <w:b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32"/>
      </w:tblGrid>
      <w:tr w:rsidR="00B17C80" w:rsidRPr="00057542" w:rsidTr="00057542">
        <w:trPr>
          <w:jc w:val="right"/>
        </w:trPr>
        <w:tc>
          <w:tcPr>
            <w:tcW w:w="4032" w:type="dxa"/>
            <w:shd w:val="clear" w:color="auto" w:fill="auto"/>
          </w:tcPr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75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C80" w:rsidRPr="00057542" w:rsidTr="00057542">
        <w:trPr>
          <w:jc w:val="right"/>
        </w:trPr>
        <w:tc>
          <w:tcPr>
            <w:tcW w:w="4032" w:type="dxa"/>
            <w:shd w:val="clear" w:color="auto" w:fill="auto"/>
          </w:tcPr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75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ГПОБУ «Республиканский политехнический колледж»</w:t>
            </w:r>
          </w:p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C80" w:rsidRPr="00057542" w:rsidTr="00057542">
        <w:trPr>
          <w:jc w:val="right"/>
        </w:trPr>
        <w:tc>
          <w:tcPr>
            <w:tcW w:w="4032" w:type="dxa"/>
            <w:shd w:val="clear" w:color="auto" w:fill="auto"/>
          </w:tcPr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75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 </w:t>
            </w:r>
            <w:proofErr w:type="spellStart"/>
            <w:r w:rsidRPr="000575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Айгунов</w:t>
            </w:r>
            <w:proofErr w:type="spellEnd"/>
            <w:r w:rsidRPr="000575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Г.А.</w:t>
            </w:r>
          </w:p>
          <w:p w:rsidR="00B17C80" w:rsidRPr="00057542" w:rsidRDefault="00B17C80" w:rsidP="00B1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C80" w:rsidRPr="00057542" w:rsidTr="00057542">
        <w:trPr>
          <w:trHeight w:val="497"/>
          <w:jc w:val="right"/>
        </w:trPr>
        <w:tc>
          <w:tcPr>
            <w:tcW w:w="4032" w:type="dxa"/>
            <w:shd w:val="clear" w:color="auto" w:fill="auto"/>
          </w:tcPr>
          <w:p w:rsidR="00B17C80" w:rsidRPr="00057542" w:rsidRDefault="00F92603" w:rsidP="00F9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ru-RU"/>
              </w:rPr>
              <w:t xml:space="preserve">«___» ______________ </w:t>
            </w:r>
            <w:bookmarkStart w:id="0" w:name="_GoBack"/>
            <w:bookmarkEnd w:id="0"/>
            <w:r w:rsidR="00B17C80" w:rsidRPr="00057542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ru-RU"/>
              </w:rPr>
              <w:t xml:space="preserve">2015 г.         </w:t>
            </w:r>
          </w:p>
        </w:tc>
      </w:tr>
    </w:tbl>
    <w:p w:rsidR="00B17C80" w:rsidRDefault="00B17C80" w:rsidP="00B1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7C80" w:rsidRDefault="00B17C80" w:rsidP="00B1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7C80" w:rsidRDefault="00B17C80" w:rsidP="00B1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7C80" w:rsidRPr="00B17C80" w:rsidRDefault="00B17C80" w:rsidP="000575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27"/>
        </w:rPr>
      </w:pPr>
    </w:p>
    <w:p w:rsidR="00B17C80" w:rsidRPr="00B17C80" w:rsidRDefault="00B17C80" w:rsidP="000575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2"/>
          <w:szCs w:val="27"/>
        </w:rPr>
      </w:pPr>
      <w:r w:rsidRPr="00B17C80">
        <w:rPr>
          <w:rFonts w:ascii="Times New Roman" w:hAnsi="Times New Roman" w:cs="Times New Roman"/>
          <w:sz w:val="32"/>
          <w:szCs w:val="27"/>
        </w:rPr>
        <w:t>ПОРЯДОК</w:t>
      </w:r>
      <w:r w:rsidR="00011BDD">
        <w:rPr>
          <w:rFonts w:ascii="Times New Roman" w:hAnsi="Times New Roman" w:cs="Times New Roman"/>
          <w:sz w:val="32"/>
          <w:szCs w:val="27"/>
        </w:rPr>
        <w:t xml:space="preserve"> </w:t>
      </w:r>
    </w:p>
    <w:p w:rsidR="00B64E49" w:rsidRDefault="00B17C80" w:rsidP="00057542">
      <w:pPr>
        <w:spacing w:after="120"/>
        <w:jc w:val="center"/>
        <w:rPr>
          <w:rFonts w:ascii="Times New Roman" w:eastAsia="Arial Unicode MS" w:hAnsi="Times New Roman" w:cs="Times New Roman"/>
          <w:color w:val="000000"/>
          <w:sz w:val="32"/>
        </w:rPr>
      </w:pPr>
      <w:proofErr w:type="gramStart"/>
      <w:r w:rsidRPr="00B17C80">
        <w:rPr>
          <w:rFonts w:ascii="Times New Roman" w:hAnsi="Times New Roman" w:cs="Times New Roman"/>
          <w:sz w:val="32"/>
          <w:szCs w:val="27"/>
        </w:rPr>
        <w:t>проведения</w:t>
      </w:r>
      <w:proofErr w:type="gramEnd"/>
      <w:r w:rsidRPr="00B17C80">
        <w:rPr>
          <w:rFonts w:ascii="Times New Roman" w:hAnsi="Times New Roman" w:cs="Times New Roman"/>
          <w:sz w:val="32"/>
          <w:szCs w:val="27"/>
        </w:rPr>
        <w:t xml:space="preserve"> </w:t>
      </w:r>
      <w:proofErr w:type="spellStart"/>
      <w:r w:rsidRPr="00B17C80">
        <w:rPr>
          <w:rFonts w:ascii="Times New Roman" w:hAnsi="Times New Roman" w:cs="Times New Roman"/>
          <w:sz w:val="32"/>
          <w:szCs w:val="27"/>
        </w:rPr>
        <w:t>самообследования</w:t>
      </w:r>
      <w:proofErr w:type="spellEnd"/>
      <w:r w:rsidRPr="00B17C80">
        <w:rPr>
          <w:rFonts w:ascii="Times New Roman" w:hAnsi="Times New Roman" w:cs="Times New Roman"/>
          <w:sz w:val="32"/>
          <w:szCs w:val="27"/>
        </w:rPr>
        <w:t xml:space="preserve"> </w:t>
      </w:r>
      <w:r w:rsidRPr="00B17C80">
        <w:rPr>
          <w:rFonts w:ascii="Times New Roman" w:hAnsi="Times New Roman" w:cs="Times New Roman"/>
          <w:sz w:val="32"/>
          <w:szCs w:val="27"/>
        </w:rPr>
        <w:br/>
        <w:t xml:space="preserve">в ГПОБУ </w:t>
      </w:r>
      <w:r w:rsidRPr="00B17C80">
        <w:rPr>
          <w:rFonts w:ascii="Times New Roman" w:eastAsia="Arial Unicode MS" w:hAnsi="Times New Roman" w:cs="Times New Roman"/>
          <w:color w:val="000000"/>
          <w:sz w:val="32"/>
        </w:rPr>
        <w:t>«Республиканский политехнический колледж»</w:t>
      </w: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17C80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</w:p>
    <w:p w:rsidR="00B64E49" w:rsidRDefault="00B17C80" w:rsidP="00B17C80">
      <w:pPr>
        <w:jc w:val="center"/>
        <w:rPr>
          <w:rFonts w:ascii="Times New Roman" w:eastAsia="Arial Unicode MS" w:hAnsi="Times New Roman" w:cs="Times New Roman"/>
          <w:color w:val="000000"/>
          <w:sz w:val="32"/>
        </w:rPr>
      </w:pPr>
      <w:r>
        <w:rPr>
          <w:rFonts w:ascii="Times New Roman" w:eastAsia="Arial Unicode MS" w:hAnsi="Times New Roman" w:cs="Times New Roman"/>
          <w:color w:val="000000"/>
          <w:sz w:val="32"/>
        </w:rPr>
        <w:t>Махачкала 2015 г.</w:t>
      </w:r>
    </w:p>
    <w:p w:rsidR="00B64E49" w:rsidRPr="00B64E49" w:rsidRDefault="00B64E49" w:rsidP="00B64E49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32"/>
        </w:rPr>
        <w:br w:type="page"/>
      </w:r>
      <w:r w:rsidRPr="00B64E49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B64E49" w:rsidRPr="00B64E49" w:rsidRDefault="00B64E49" w:rsidP="00B64E4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1.1. Настоящий Порядок проведения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в ГПОБУ «Республиканский политехнический колледж»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Порядок) устанавливает правила проведения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C80">
        <w:rPr>
          <w:rFonts w:ascii="Times New Roman" w:eastAsia="Arial Unicode MS" w:hAnsi="Times New Roman" w:cs="Times New Roman"/>
          <w:color w:val="000000"/>
          <w:sz w:val="24"/>
        </w:rPr>
        <w:t>Государственно</w:t>
      </w:r>
      <w:r>
        <w:rPr>
          <w:rFonts w:ascii="Times New Roman" w:eastAsia="Arial Unicode MS" w:hAnsi="Times New Roman" w:cs="Times New Roman"/>
          <w:color w:val="000000"/>
          <w:sz w:val="24"/>
        </w:rPr>
        <w:t>м</w:t>
      </w:r>
      <w:r w:rsidRPr="00B17C80">
        <w:rPr>
          <w:rFonts w:ascii="Times New Roman" w:eastAsia="Arial Unicode MS" w:hAnsi="Times New Roman" w:cs="Times New Roman"/>
          <w:color w:val="000000"/>
          <w:sz w:val="24"/>
        </w:rPr>
        <w:t xml:space="preserve"> профессионально</w:t>
      </w:r>
      <w:r>
        <w:rPr>
          <w:rFonts w:ascii="Times New Roman" w:eastAsia="Arial Unicode MS" w:hAnsi="Times New Roman" w:cs="Times New Roman"/>
          <w:color w:val="000000"/>
          <w:sz w:val="24"/>
        </w:rPr>
        <w:t>м</w:t>
      </w:r>
      <w:r w:rsidRPr="00B17C80">
        <w:rPr>
          <w:rFonts w:ascii="Times New Roman" w:eastAsia="Arial Unicode MS" w:hAnsi="Times New Roman" w:cs="Times New Roman"/>
          <w:color w:val="000000"/>
          <w:sz w:val="24"/>
        </w:rPr>
        <w:t xml:space="preserve"> образовательно</w:t>
      </w:r>
      <w:r>
        <w:rPr>
          <w:rFonts w:ascii="Times New Roman" w:eastAsia="Arial Unicode MS" w:hAnsi="Times New Roman" w:cs="Times New Roman"/>
          <w:color w:val="000000"/>
          <w:sz w:val="24"/>
        </w:rPr>
        <w:t>м</w:t>
      </w:r>
      <w:r w:rsidRPr="00B17C80">
        <w:rPr>
          <w:rFonts w:ascii="Times New Roman" w:eastAsia="Arial Unicode MS" w:hAnsi="Times New Roman" w:cs="Times New Roman"/>
          <w:color w:val="000000"/>
          <w:sz w:val="24"/>
        </w:rPr>
        <w:t xml:space="preserve"> бюджетно</w:t>
      </w:r>
      <w:r>
        <w:rPr>
          <w:rFonts w:ascii="Times New Roman" w:eastAsia="Arial Unicode MS" w:hAnsi="Times New Roman" w:cs="Times New Roman"/>
          <w:color w:val="000000"/>
          <w:sz w:val="24"/>
        </w:rPr>
        <w:t>м</w:t>
      </w:r>
      <w:r w:rsidRPr="00B17C80">
        <w:rPr>
          <w:rFonts w:ascii="Times New Roman" w:eastAsia="Arial Unicode MS" w:hAnsi="Times New Roman" w:cs="Times New Roman"/>
          <w:color w:val="000000"/>
          <w:sz w:val="24"/>
        </w:rPr>
        <w:t xml:space="preserve"> учреждени</w:t>
      </w:r>
      <w:r>
        <w:rPr>
          <w:rFonts w:ascii="Times New Roman" w:eastAsia="Arial Unicode MS" w:hAnsi="Times New Roman" w:cs="Times New Roman"/>
          <w:color w:val="000000"/>
          <w:sz w:val="24"/>
        </w:rPr>
        <w:t xml:space="preserve">и </w:t>
      </w:r>
      <w:r w:rsidRPr="00B17C80">
        <w:rPr>
          <w:rFonts w:ascii="Times New Roman" w:eastAsia="Arial Unicode MS" w:hAnsi="Times New Roman" w:cs="Times New Roman"/>
          <w:color w:val="000000"/>
          <w:sz w:val="24"/>
        </w:rPr>
        <w:t>«Республиканский политехнический колледж»</w:t>
      </w:r>
      <w:r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B64E49">
        <w:rPr>
          <w:rFonts w:ascii="Times New Roman" w:hAnsi="Times New Roman" w:cs="Times New Roman"/>
          <w:sz w:val="24"/>
          <w:szCs w:val="24"/>
        </w:rPr>
        <w:t>).</w:t>
      </w:r>
    </w:p>
    <w:p w:rsidR="00B64E49" w:rsidRPr="00B64E49" w:rsidRDefault="00B64E49" w:rsidP="00B64E4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от 29 декабря 2012 года № 273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(далее - Федеральный закон), с Порядком проведения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образовательной организацией (утверждён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14 июня 2013 г. № 462 г.),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декабря 2013 г. № 1324 г. «Об утверждении показателей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подлежащей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>»</w:t>
      </w:r>
    </w:p>
    <w:p w:rsidR="00B64E49" w:rsidRPr="00B64E49" w:rsidRDefault="00B64E49" w:rsidP="00B64E4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1.3. Целями проведения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являются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доступности и открытости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B64E49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подготовка отчета о результатах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(далее - отчет).</w:t>
      </w:r>
    </w:p>
    <w:p w:rsidR="00B64E49" w:rsidRPr="00B64E49" w:rsidRDefault="00B64E49" w:rsidP="00B64E4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57542">
        <w:rPr>
          <w:rFonts w:ascii="Times New Roman" w:hAnsi="Times New Roman" w:cs="Times New Roman"/>
          <w:sz w:val="24"/>
          <w:szCs w:val="24"/>
        </w:rPr>
        <w:t>колледжем</w:t>
      </w:r>
      <w:r w:rsidRPr="00B64E49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B64E49" w:rsidRPr="00B64E49" w:rsidRDefault="00B64E49" w:rsidP="00B64E49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E49">
        <w:rPr>
          <w:rFonts w:ascii="Times New Roman" w:hAnsi="Times New Roman" w:cs="Times New Roman"/>
          <w:b/>
          <w:bCs/>
          <w:sz w:val="24"/>
          <w:szCs w:val="24"/>
        </w:rPr>
        <w:t xml:space="preserve">II. Процедура </w:t>
      </w:r>
      <w:proofErr w:type="spellStart"/>
      <w:r w:rsidRPr="00B64E49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B64E49" w:rsidRPr="00B64E49" w:rsidRDefault="00B64E49" w:rsidP="00B6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2.1. Процедура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B64E49" w:rsidRPr="00B64E49" w:rsidRDefault="00B64E49" w:rsidP="00B64E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E49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 xml:space="preserve"> и подготовку работ по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B64E49" w:rsidRPr="00B64E49" w:rsidRDefault="00B64E49" w:rsidP="00B64E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E49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в </w:t>
      </w:r>
      <w:r w:rsidR="00057542">
        <w:rPr>
          <w:rFonts w:ascii="Times New Roman" w:hAnsi="Times New Roman" w:cs="Times New Roman"/>
          <w:sz w:val="24"/>
          <w:szCs w:val="24"/>
        </w:rPr>
        <w:t>колледже</w:t>
      </w:r>
      <w:r w:rsidRPr="00B64E49">
        <w:rPr>
          <w:rFonts w:ascii="Times New Roman" w:hAnsi="Times New Roman" w:cs="Times New Roman"/>
          <w:sz w:val="24"/>
          <w:szCs w:val="24"/>
        </w:rPr>
        <w:t>;</w:t>
      </w:r>
    </w:p>
    <w:p w:rsidR="00B64E49" w:rsidRPr="00B64E49" w:rsidRDefault="00B64E49" w:rsidP="00B64E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E49">
        <w:rPr>
          <w:rFonts w:ascii="Times New Roman" w:hAnsi="Times New Roman" w:cs="Times New Roman"/>
          <w:sz w:val="24"/>
          <w:szCs w:val="24"/>
        </w:rPr>
        <w:t>обобщение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 xml:space="preserve"> полученных результатов и на их основе формирование отчета;</w:t>
      </w:r>
    </w:p>
    <w:p w:rsidR="00B64E49" w:rsidRPr="00B64E49" w:rsidRDefault="00B64E49" w:rsidP="00B64E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E49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B64E49">
        <w:rPr>
          <w:rFonts w:ascii="Times New Roman" w:hAnsi="Times New Roman" w:cs="Times New Roman"/>
          <w:sz w:val="24"/>
          <w:szCs w:val="24"/>
        </w:rPr>
        <w:t xml:space="preserve"> отчета педагогическим советом колледжа.</w:t>
      </w:r>
    </w:p>
    <w:p w:rsidR="00B64E49" w:rsidRPr="00B64E49" w:rsidRDefault="00B64E49" w:rsidP="0049259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2.2. Сроки, форма проведения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>, состав лиц, привлекаемых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для его проведения, определяются приказом директора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B64E49">
        <w:rPr>
          <w:rFonts w:ascii="Times New Roman" w:hAnsi="Times New Roman" w:cs="Times New Roman"/>
          <w:sz w:val="24"/>
          <w:szCs w:val="24"/>
        </w:rPr>
        <w:t>.</w:t>
      </w:r>
    </w:p>
    <w:p w:rsidR="00B64E49" w:rsidRPr="00B64E49" w:rsidRDefault="00B64E49" w:rsidP="0049259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2.3. В процессе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деятельности, системы управления, содержания и качества подготовки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обучающихся, организации учебного процесса, востребованности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выпускников, качества кадрового, учебно-методического,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информационного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обеспечения, материально-технической базы,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образования, а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также анализ показателей деятельности.</w:t>
      </w:r>
    </w:p>
    <w:p w:rsidR="00B64E49" w:rsidRPr="00B64E49" w:rsidRDefault="00B64E49" w:rsidP="0049259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2.4. Результаты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B64E49">
        <w:rPr>
          <w:rFonts w:ascii="Times New Roman" w:hAnsi="Times New Roman" w:cs="Times New Roman"/>
          <w:sz w:val="24"/>
          <w:szCs w:val="24"/>
        </w:rPr>
        <w:t xml:space="preserve"> оформляются в виде отчета.</w:t>
      </w:r>
    </w:p>
    <w:p w:rsidR="00B64E49" w:rsidRPr="00B64E49" w:rsidRDefault="00B64E49" w:rsidP="00B6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Структура отчёта о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состоит из аналитической части,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результатов анализа показателей деятельности и включает следующие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параграфы: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057542">
        <w:rPr>
          <w:rFonts w:ascii="Times New Roman" w:hAnsi="Times New Roman" w:cs="Times New Roman"/>
          <w:sz w:val="24"/>
          <w:szCs w:val="24"/>
        </w:rPr>
        <w:t>колледже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>Оценка системы управления организации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обучающихся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>Оценка организации учебного процесса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>Оценка востребованности выпускников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>Оценка качества кадрового, учебно-методического и библиотечно</w:t>
      </w:r>
      <w:r w:rsidR="0049259F" w:rsidRPr="0049259F">
        <w:rPr>
          <w:rFonts w:ascii="Times New Roman" w:hAnsi="Times New Roman" w:cs="Times New Roman"/>
          <w:sz w:val="24"/>
          <w:szCs w:val="24"/>
        </w:rPr>
        <w:t>-</w:t>
      </w:r>
      <w:r w:rsidRPr="0049259F">
        <w:rPr>
          <w:rFonts w:ascii="Times New Roman" w:hAnsi="Times New Roman" w:cs="Times New Roman"/>
          <w:sz w:val="24"/>
          <w:szCs w:val="24"/>
        </w:rPr>
        <w:t>информационного</w:t>
      </w:r>
      <w:r w:rsidR="0049259F" w:rsidRP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49259F">
        <w:rPr>
          <w:rFonts w:ascii="Times New Roman" w:hAnsi="Times New Roman" w:cs="Times New Roman"/>
          <w:sz w:val="24"/>
          <w:szCs w:val="24"/>
        </w:rPr>
        <w:t>обеспечения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>Оценка материально-технической базы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</w:t>
      </w:r>
      <w:r w:rsidR="0049259F" w:rsidRP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49259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64E49" w:rsidRPr="0049259F" w:rsidRDefault="00B64E49" w:rsidP="004925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259F">
        <w:rPr>
          <w:rFonts w:ascii="Times New Roman" w:hAnsi="Times New Roman" w:cs="Times New Roman"/>
          <w:sz w:val="24"/>
          <w:szCs w:val="24"/>
        </w:rPr>
        <w:t>Показатели деятельности (приложение1).</w:t>
      </w:r>
    </w:p>
    <w:p w:rsidR="00B64E49" w:rsidRPr="00B64E49" w:rsidRDefault="00B64E49" w:rsidP="0049259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2.5. Отчет о </w:t>
      </w:r>
      <w:proofErr w:type="spellStart"/>
      <w:r w:rsidRPr="00B64E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64E49">
        <w:rPr>
          <w:rFonts w:ascii="Times New Roman" w:hAnsi="Times New Roman" w:cs="Times New Roman"/>
          <w:sz w:val="24"/>
          <w:szCs w:val="24"/>
        </w:rPr>
        <w:t xml:space="preserve"> составляется по состоянию на 1 апреля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текущего года. Отчет подписывается директором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B64E49">
        <w:rPr>
          <w:rFonts w:ascii="Times New Roman" w:hAnsi="Times New Roman" w:cs="Times New Roman"/>
          <w:sz w:val="24"/>
          <w:szCs w:val="24"/>
        </w:rPr>
        <w:t xml:space="preserve"> и заверяется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 xml:space="preserve">печатью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B64E49">
        <w:rPr>
          <w:rFonts w:ascii="Times New Roman" w:hAnsi="Times New Roman" w:cs="Times New Roman"/>
          <w:sz w:val="24"/>
          <w:szCs w:val="24"/>
        </w:rPr>
        <w:t xml:space="preserve">. Размещение отчета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B64E49">
        <w:rPr>
          <w:rFonts w:ascii="Times New Roman" w:hAnsi="Times New Roman" w:cs="Times New Roman"/>
          <w:sz w:val="24"/>
          <w:szCs w:val="24"/>
        </w:rPr>
        <w:t xml:space="preserve"> в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сети "Интернет", и направление его учредителю осуществляются не позднее</w:t>
      </w:r>
      <w:r w:rsidR="0049259F">
        <w:rPr>
          <w:rFonts w:ascii="Times New Roman" w:hAnsi="Times New Roman" w:cs="Times New Roman"/>
          <w:sz w:val="24"/>
          <w:szCs w:val="24"/>
        </w:rPr>
        <w:t xml:space="preserve"> </w:t>
      </w:r>
      <w:r w:rsidRPr="00B64E49">
        <w:rPr>
          <w:rFonts w:ascii="Times New Roman" w:hAnsi="Times New Roman" w:cs="Times New Roman"/>
          <w:sz w:val="24"/>
          <w:szCs w:val="24"/>
        </w:rPr>
        <w:t>20 апреля текущего года.</w:t>
      </w:r>
    </w:p>
    <w:p w:rsidR="00B64E49" w:rsidRPr="00B64E49" w:rsidRDefault="00B64E49" w:rsidP="00B64E49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  <w:sectPr w:rsidR="00B64E49" w:rsidRPr="00B64E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E49" w:rsidRDefault="00B64E49" w:rsidP="00057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Приложение 1</w:t>
      </w:r>
    </w:p>
    <w:p w:rsidR="00B64E49" w:rsidRDefault="00B64E49" w:rsidP="00B6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Показатели деятельности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356"/>
        <w:gridCol w:w="1417"/>
        <w:gridCol w:w="3083"/>
      </w:tblGrid>
      <w:tr w:rsidR="00CA5CAF" w:rsidRPr="00CA5CAF" w:rsidTr="00CA5CAF">
        <w:trPr>
          <w:trHeight w:val="314"/>
        </w:trPr>
        <w:tc>
          <w:tcPr>
            <w:tcW w:w="704" w:type="dxa"/>
          </w:tcPr>
          <w:p w:rsidR="00CA5CAF" w:rsidRP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CAF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9356" w:type="dxa"/>
          </w:tcPr>
          <w:p w:rsidR="00CA5CAF" w:rsidRP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C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A5CAF" w:rsidRP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A5CAF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3083" w:type="dxa"/>
          </w:tcPr>
          <w:p w:rsidR="00CA5CAF" w:rsidRP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A5CAF" w:rsidRPr="00491C64" w:rsidTr="00CA5CAF">
        <w:tc>
          <w:tcPr>
            <w:tcW w:w="704" w:type="dxa"/>
          </w:tcPr>
          <w:p w:rsidR="00CA5CAF" w:rsidRPr="00491C64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356" w:type="dxa"/>
          </w:tcPr>
          <w:p w:rsidR="00CA5CAF" w:rsidRPr="00491C64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Подготовка кадров</w:t>
            </w:r>
          </w:p>
        </w:tc>
        <w:tc>
          <w:tcPr>
            <w:tcW w:w="1417" w:type="dxa"/>
          </w:tcPr>
          <w:p w:rsidR="00CA5CAF" w:rsidRPr="00491C64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3" w:type="dxa"/>
          </w:tcPr>
          <w:p w:rsidR="00CA5CAF" w:rsidRPr="00491C64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9356" w:type="dxa"/>
          </w:tcPr>
          <w:p w:rsid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Общий контингент (приведённый контингент) </w:t>
            </w:r>
          </w:p>
        </w:tc>
        <w:tc>
          <w:tcPr>
            <w:tcW w:w="1417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9356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студентов, принятых за счет средств бюджетов (федеральных, региональных, отраслевых) (далее - СБ)</w:t>
            </w:r>
          </w:p>
        </w:tc>
        <w:tc>
          <w:tcPr>
            <w:tcW w:w="1417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9356" w:type="dxa"/>
          </w:tcPr>
          <w:p w:rsidR="00CA5CAF" w:rsidRDefault="00CA5CAF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</w:t>
            </w:r>
            <w:r w:rsidR="00491C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целевого приема в СБ</w:t>
            </w:r>
          </w:p>
        </w:tc>
        <w:tc>
          <w:tcPr>
            <w:tcW w:w="1417" w:type="dxa"/>
          </w:tcPr>
          <w:p w:rsid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9356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Общее количество реализуемых образовательных программ СПО, ДПО</w:t>
            </w:r>
          </w:p>
        </w:tc>
        <w:tc>
          <w:tcPr>
            <w:tcW w:w="1417" w:type="dxa"/>
          </w:tcPr>
          <w:p w:rsid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9356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укрупненных групп специальностей (далее - УГС), имеющих образовательные программы углубленной подготовки, в общем количестве реализуемых УГС</w:t>
            </w:r>
          </w:p>
        </w:tc>
        <w:tc>
          <w:tcPr>
            <w:tcW w:w="1417" w:type="dxa"/>
          </w:tcPr>
          <w:p w:rsid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9356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программ дополнительного образования в общем количестве реализуемых образовательных программ</w:t>
            </w:r>
          </w:p>
        </w:tc>
        <w:tc>
          <w:tcPr>
            <w:tcW w:w="1417" w:type="dxa"/>
          </w:tcPr>
          <w:p w:rsid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9356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выпускников (все формы обучения)</w:t>
            </w:r>
          </w:p>
        </w:tc>
        <w:tc>
          <w:tcPr>
            <w:tcW w:w="1417" w:type="dxa"/>
          </w:tcPr>
          <w:p w:rsid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9356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выпускников, сдавших ГИА на «4» и «5»</w:t>
            </w:r>
          </w:p>
        </w:tc>
        <w:tc>
          <w:tcPr>
            <w:tcW w:w="1417" w:type="dxa"/>
          </w:tcPr>
          <w:p w:rsid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9356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выпускников, освоивших рабочие профессии, должности служащих</w:t>
            </w:r>
          </w:p>
        </w:tc>
        <w:tc>
          <w:tcPr>
            <w:tcW w:w="1417" w:type="dxa"/>
          </w:tcPr>
          <w:p w:rsidR="00CA5CAF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9356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трудоустроенных выпускников в общем количестве выпускников</w:t>
            </w:r>
          </w:p>
        </w:tc>
        <w:tc>
          <w:tcPr>
            <w:tcW w:w="1417" w:type="dxa"/>
          </w:tcPr>
          <w:p w:rsidR="00CA5CAF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RPr="00491C64" w:rsidTr="00CA5CAF">
        <w:tc>
          <w:tcPr>
            <w:tcW w:w="704" w:type="dxa"/>
          </w:tcPr>
          <w:p w:rsidR="00CA5CAF" w:rsidRP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356" w:type="dxa"/>
          </w:tcPr>
          <w:p w:rsidR="00CA5CAF" w:rsidRP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Кадровый потенциал</w:t>
            </w:r>
          </w:p>
        </w:tc>
        <w:tc>
          <w:tcPr>
            <w:tcW w:w="1417" w:type="dxa"/>
          </w:tcPr>
          <w:p w:rsidR="00CA5CAF" w:rsidRPr="00491C64" w:rsidRDefault="00CA5CAF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3" w:type="dxa"/>
          </w:tcPr>
          <w:p w:rsidR="00CA5CAF" w:rsidRPr="00491C64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Общее количество педагогических работников:</w:t>
            </w:r>
          </w:p>
          <w:p w:rsidR="00CA5CAF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штатные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работники совместители</w:t>
            </w:r>
          </w:p>
        </w:tc>
        <w:tc>
          <w:tcPr>
            <w:tcW w:w="1417" w:type="dxa"/>
          </w:tcPr>
          <w:p w:rsidR="00CA5CAF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9356" w:type="dxa"/>
          </w:tcPr>
          <w:p w:rsidR="00CA5CAF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штатных педагогических работников, имеющих высшую квалификационную категорию</w:t>
            </w:r>
          </w:p>
        </w:tc>
        <w:tc>
          <w:tcPr>
            <w:tcW w:w="1417" w:type="dxa"/>
          </w:tcPr>
          <w:p w:rsidR="00CA5CAF" w:rsidRDefault="00491C64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9356" w:type="dxa"/>
          </w:tcPr>
          <w:p w:rsidR="00CA5CAF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штатных педагогических работников, имеющих первую квалификационную категорию</w:t>
            </w:r>
          </w:p>
        </w:tc>
        <w:tc>
          <w:tcPr>
            <w:tcW w:w="1417" w:type="dxa"/>
          </w:tcPr>
          <w:p w:rsidR="00CA5CAF" w:rsidRDefault="00491C64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CAF" w:rsidTr="00CA5CAF">
        <w:tc>
          <w:tcPr>
            <w:tcW w:w="704" w:type="dxa"/>
          </w:tcPr>
          <w:p w:rsidR="00CA5CAF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9356" w:type="dxa"/>
          </w:tcPr>
          <w:p w:rsidR="00CA5CAF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педагогических работников с учеными степенями (званиями), включая совместителей </w:t>
            </w:r>
          </w:p>
        </w:tc>
        <w:tc>
          <w:tcPr>
            <w:tcW w:w="1417" w:type="dxa"/>
          </w:tcPr>
          <w:p w:rsidR="00CA5CAF" w:rsidRDefault="00491C64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CA5CAF" w:rsidRDefault="00CA5CAF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педагогических работников с опытом деятельности в организациях соответствующей профессиональной сферы</w:t>
            </w:r>
          </w:p>
        </w:tc>
        <w:tc>
          <w:tcPr>
            <w:tcW w:w="1417" w:type="dxa"/>
          </w:tcPr>
          <w:p w:rsidR="00491C64" w:rsidRDefault="00491C64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педагогических работников, прошедших повышение квалификации или стажировку за последние три года</w:t>
            </w:r>
          </w:p>
        </w:tc>
        <w:tc>
          <w:tcPr>
            <w:tcW w:w="1417" w:type="dxa"/>
          </w:tcPr>
          <w:p w:rsidR="00491C64" w:rsidRDefault="00491C64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RPr="00491C64" w:rsidTr="00CA5CAF">
        <w:tc>
          <w:tcPr>
            <w:tcW w:w="704" w:type="dxa"/>
          </w:tcPr>
          <w:p w:rsidR="00491C64" w:rsidRP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356" w:type="dxa"/>
          </w:tcPr>
          <w:p w:rsidR="00491C64" w:rsidRP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Инфраструктура</w:t>
            </w:r>
          </w:p>
        </w:tc>
        <w:tc>
          <w:tcPr>
            <w:tcW w:w="1417" w:type="dxa"/>
          </w:tcPr>
          <w:p w:rsidR="00491C64" w:rsidRPr="00491C64" w:rsidRDefault="00491C64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3" w:type="dxa"/>
          </w:tcPr>
          <w:p w:rsidR="00491C64" w:rsidRP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площадь</w:t>
            </w:r>
          </w:p>
        </w:tc>
        <w:tc>
          <w:tcPr>
            <w:tcW w:w="1417" w:type="dxa"/>
          </w:tcPr>
          <w:p w:rsidR="00491C64" w:rsidRDefault="00491C64" w:rsidP="00CA5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учебных площадей (кабинеты, лаборатории, мастерские, цеха, полигоны) в общей площади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Стоимость учебно-производственного оборудования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учебно-производственного оборудования, приобретенного за последние три года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Обеспеченность ПЭВМ не старше 5 лет на 1 обучающегося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Обеспеченность общежитием на 1 обучающегося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Обеспеченность пунктами питания на 1 обучающегося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3.8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Обеспеченность спортивными сооружениями (спортивный зал, бассейн, спортивная площадка, стрелковый тир)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RPr="00491C64" w:rsidTr="00CA5CAF">
        <w:tc>
          <w:tcPr>
            <w:tcW w:w="704" w:type="dxa"/>
          </w:tcPr>
          <w:p w:rsidR="00491C64" w:rsidRP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356" w:type="dxa"/>
          </w:tcPr>
          <w:p w:rsidR="00491C64" w:rsidRP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Развитие потенциала образовательной организации</w:t>
            </w:r>
          </w:p>
        </w:tc>
        <w:tc>
          <w:tcPr>
            <w:tcW w:w="1417" w:type="dxa"/>
          </w:tcPr>
          <w:p w:rsidR="00491C64" w:rsidRP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3" w:type="dxa"/>
          </w:tcPr>
          <w:p w:rsidR="00491C64" w:rsidRP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инновационных проектах за отчетный год (федеральных, региональных целевых программах и инновационных площадках)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победителей олимпиад, конкурсов профессионального мастерства, спартакиад регионального, федерального и международного уровней на 100 обучающихся за отчетный период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штатных педагогических работников, издавших учебники и учебные пособия, рекомендованные региональными или отраслевыми УМК, НМК, с грифом УМО, ФИРО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штатных педагогических работников - победителей конкурсов, проводимых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России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RPr="00491C64" w:rsidTr="00CA5CAF">
        <w:tc>
          <w:tcPr>
            <w:tcW w:w="704" w:type="dxa"/>
          </w:tcPr>
          <w:p w:rsidR="00491C64" w:rsidRP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356" w:type="dxa"/>
          </w:tcPr>
          <w:p w:rsidR="00491C64" w:rsidRP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C64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Финансово-экономическая деятельность</w:t>
            </w:r>
          </w:p>
        </w:tc>
        <w:tc>
          <w:tcPr>
            <w:tcW w:w="1417" w:type="dxa"/>
          </w:tcPr>
          <w:p w:rsidR="00491C64" w:rsidRP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83" w:type="dxa"/>
          </w:tcPr>
          <w:p w:rsidR="00491C64" w:rsidRP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внебюджетных доходов в консолидированном бюджете образовательной организации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Отношение средней заработной платы в образовательной организации к средней заработной плате по экономике региона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расходов, направленных на научно-исследовательские и экспериментальные работы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C64" w:rsidTr="00CA5CAF">
        <w:tc>
          <w:tcPr>
            <w:tcW w:w="704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9356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внебюджетных расходов, направленных на развитие материальной базы</w:t>
            </w:r>
          </w:p>
        </w:tc>
        <w:tc>
          <w:tcPr>
            <w:tcW w:w="1417" w:type="dxa"/>
          </w:tcPr>
          <w:p w:rsidR="00491C64" w:rsidRDefault="00491C64" w:rsidP="0049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  <w:proofErr w:type="gramEnd"/>
          </w:p>
        </w:tc>
        <w:tc>
          <w:tcPr>
            <w:tcW w:w="3083" w:type="dxa"/>
          </w:tcPr>
          <w:p w:rsidR="00491C64" w:rsidRDefault="00491C64" w:rsidP="00B6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64E49" w:rsidRDefault="00B64E49" w:rsidP="00B6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64E49" w:rsidRDefault="00B64E49" w:rsidP="00B6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64E49" w:rsidRDefault="00B64E49" w:rsidP="00B6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17C80" w:rsidRPr="00B17C80" w:rsidRDefault="00B17C80" w:rsidP="00B17C80">
      <w:pPr>
        <w:jc w:val="center"/>
        <w:rPr>
          <w:sz w:val="28"/>
        </w:rPr>
      </w:pPr>
    </w:p>
    <w:sectPr w:rsidR="00B17C80" w:rsidRPr="00B17C80" w:rsidSect="00B64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0833"/>
    <w:multiLevelType w:val="hybridMultilevel"/>
    <w:tmpl w:val="42ECEC8A"/>
    <w:lvl w:ilvl="0" w:tplc="D5165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A2522"/>
    <w:multiLevelType w:val="hybridMultilevel"/>
    <w:tmpl w:val="A042AF20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B37C3"/>
    <w:multiLevelType w:val="hybridMultilevel"/>
    <w:tmpl w:val="E200C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9E6772"/>
    <w:multiLevelType w:val="hybridMultilevel"/>
    <w:tmpl w:val="A94AFACC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0"/>
    <w:rsid w:val="00005FC5"/>
    <w:rsid w:val="00011BDD"/>
    <w:rsid w:val="00057542"/>
    <w:rsid w:val="00491C64"/>
    <w:rsid w:val="0049259F"/>
    <w:rsid w:val="00564ABB"/>
    <w:rsid w:val="006340E1"/>
    <w:rsid w:val="0094196B"/>
    <w:rsid w:val="00AC4A26"/>
    <w:rsid w:val="00B17C80"/>
    <w:rsid w:val="00B64E49"/>
    <w:rsid w:val="00C754B4"/>
    <w:rsid w:val="00CA5CAF"/>
    <w:rsid w:val="00F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F78D-365C-40C5-A70B-1505F8C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49"/>
    <w:pPr>
      <w:ind w:left="720"/>
      <w:contextualSpacing/>
    </w:pPr>
  </w:style>
  <w:style w:type="table" w:styleId="a4">
    <w:name w:val="Table Grid"/>
    <w:basedOn w:val="a1"/>
    <w:uiPriority w:val="39"/>
    <w:rsid w:val="00CA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Шамсият Мусаева</cp:lastModifiedBy>
  <cp:revision>11</cp:revision>
  <dcterms:created xsi:type="dcterms:W3CDTF">2016-02-04T20:20:00Z</dcterms:created>
  <dcterms:modified xsi:type="dcterms:W3CDTF">2016-02-05T06:40:00Z</dcterms:modified>
</cp:coreProperties>
</file>