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НАУКИ РЕСПУБЛИКИ ДАГЕСТАН ГБПОУ РД «ТЕХНИЧЕСКИЙ КОЛЛЕДЖ» </w:t>
      </w:r>
    </w:p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(«Политехнический колледж») г. Махачкала </w:t>
      </w:r>
    </w:p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Аккредитации серия 05А01 № 0000837 Регистрационный № 5920 от 25 июля 2014 г. Лицензия серия 05Л01 № 0003221 Регистрационный № 8827 от 14 февраля 2017 г.</w:t>
      </w:r>
    </w:p>
    <w:p w:rsidR="00886581" w:rsidRPr="003C462E" w:rsidRDefault="00886581" w:rsidP="006225C6">
      <w:pPr>
        <w:spacing w:after="0" w:line="19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ОБЪЯВЛЯЕТ ПРИЕМ СТУДЕНТОВ НА 2019 г.</w:t>
      </w:r>
    </w:p>
    <w:p w:rsidR="00886581" w:rsidRPr="003C462E" w:rsidRDefault="00886581" w:rsidP="00511FCA">
      <w:pPr>
        <w:spacing w:after="0"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ДНЕВНОЕ ОБУЧЕНИЕ</w:t>
      </w:r>
    </w:p>
    <w:p w:rsidR="00886581" w:rsidRPr="003C462E" w:rsidRDefault="00886581" w:rsidP="002E22B9">
      <w:pPr>
        <w:spacing w:after="0" w:line="21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Style w:val="60"/>
          <w:rFonts w:eastAsiaTheme="minorHAnsi"/>
          <w:bCs w:val="0"/>
          <w:color w:val="FF0000"/>
          <w:u w:val="none"/>
        </w:rPr>
        <w:t>на бюджетной основе:</w:t>
      </w:r>
    </w:p>
    <w:p w:rsidR="00886581" w:rsidRPr="003C462E" w:rsidRDefault="00886581" w:rsidP="002E22B9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«Сети связи и системы коммутации»</w:t>
      </w:r>
      <w:r w:rsidR="008B783D" w:rsidRPr="003C462E">
        <w:rPr>
          <w:rStyle w:val="20"/>
          <w:rFonts w:eastAsiaTheme="minorHAnsi"/>
          <w:b/>
          <w:sz w:val="24"/>
          <w:szCs w:val="24"/>
          <w:u w:val="none"/>
        </w:rPr>
        <w:t>:</w:t>
      </w:r>
      <w:r w:rsidR="0030063E"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техник.</w:t>
      </w:r>
      <w:r w:rsidR="0030063E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- 3 года 6 месяцев (на базе 9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C17CBF" w:rsidRPr="003C462E" w:rsidRDefault="00886581" w:rsidP="00C17CBF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Theme="minorHAnsi"/>
          <w:b/>
          <w:sz w:val="24"/>
          <w:szCs w:val="24"/>
          <w:u w:val="none"/>
        </w:rPr>
        <w:t>«Инфокоммуникационные сети и системы связи»</w:t>
      </w:r>
      <w:r w:rsidR="008B783D" w:rsidRPr="003C462E">
        <w:rPr>
          <w:rStyle w:val="20"/>
          <w:rFonts w:eastAsiaTheme="minorHAnsi"/>
          <w:b/>
          <w:sz w:val="24"/>
          <w:szCs w:val="24"/>
          <w:u w:val="none"/>
        </w:rPr>
        <w:t>:</w:t>
      </w:r>
      <w:r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специалист по обслуживанию телекоммуникаций. Срок обучения 4 года 10 месяцев (на базе 9 классов)</w:t>
      </w:r>
      <w:r w:rsidR="00C17CBF">
        <w:rPr>
          <w:rFonts w:ascii="Times New Roman" w:hAnsi="Times New Roman" w:cs="Times New Roman"/>
          <w:b/>
          <w:sz w:val="24"/>
          <w:szCs w:val="24"/>
        </w:rPr>
        <w:t>; 3</w:t>
      </w:r>
      <w:r w:rsidR="00C17CBF" w:rsidRPr="003C462E">
        <w:rPr>
          <w:rFonts w:ascii="Times New Roman" w:hAnsi="Times New Roman" w:cs="Times New Roman"/>
          <w:b/>
          <w:sz w:val="24"/>
          <w:szCs w:val="24"/>
        </w:rPr>
        <w:t xml:space="preserve"> года 10 месяцев (на базе 11 классов).</w:t>
      </w:r>
    </w:p>
    <w:p w:rsidR="00886581" w:rsidRPr="003C462E" w:rsidRDefault="00886581" w:rsidP="002E22B9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«Техническое обслуживание и ремонт радиоэлектронной техники (по отраслям)»</w:t>
      </w:r>
      <w:r w:rsidR="008B783D"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: </w:t>
      </w:r>
      <w:r w:rsidR="0030063E"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техник.</w:t>
      </w:r>
      <w:r w:rsidR="0030063E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- 3 года 10 месяцев (на базе 9 классов)</w:t>
      </w:r>
      <w:r w:rsidR="0030063E" w:rsidRPr="003C46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C462E">
        <w:rPr>
          <w:rFonts w:ascii="Times New Roman" w:hAnsi="Times New Roman" w:cs="Times New Roman"/>
          <w:b/>
          <w:sz w:val="24"/>
          <w:szCs w:val="24"/>
        </w:rPr>
        <w:t>2 года 10 месяцев (на базе 11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886581" w:rsidRPr="003C462E" w:rsidRDefault="00886581" w:rsidP="002E22B9">
      <w:pPr>
        <w:widowControl w:val="0"/>
        <w:numPr>
          <w:ilvl w:val="0"/>
          <w:numId w:val="7"/>
        </w:numPr>
        <w:tabs>
          <w:tab w:val="left" w:pos="307"/>
          <w:tab w:val="left" w:pos="365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«Техническая эксплуатация и обслуживание электрического и электромеханического оборудования (по отраслям)»</w:t>
      </w:r>
      <w:r w:rsidR="008B783D" w:rsidRPr="003C462E">
        <w:rPr>
          <w:rStyle w:val="20"/>
          <w:rFonts w:eastAsia="Microsoft Sans Serif"/>
          <w:b/>
          <w:sz w:val="24"/>
          <w:szCs w:val="24"/>
          <w:u w:val="none"/>
        </w:rPr>
        <w:t>:</w:t>
      </w:r>
      <w:r w:rsidR="0030063E"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техник.</w:t>
      </w:r>
      <w:r w:rsidR="0030063E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- 3 года 10 месяцев (на базе 9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886581" w:rsidRPr="003C462E" w:rsidRDefault="00886581" w:rsidP="002E22B9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«Электроснабжение (по отраслям)»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:</w:t>
      </w:r>
      <w:r w:rsidR="0030063E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техник.</w:t>
      </w:r>
      <w:r w:rsidR="0030063E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- 3 года 10 месяцев (на базе 9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886581" w:rsidRPr="003C462E" w:rsidRDefault="00886581" w:rsidP="002E22B9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«Электрические станции, сети и системы»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:</w:t>
      </w:r>
      <w:r w:rsidR="0030063E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техник.</w:t>
      </w:r>
      <w:r w:rsidR="0030063E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- 3 года 10 месяцев (на базе 9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886581" w:rsidRPr="003C462E" w:rsidRDefault="00886581" w:rsidP="002E22B9">
      <w:pPr>
        <w:widowControl w:val="0"/>
        <w:numPr>
          <w:ilvl w:val="0"/>
          <w:numId w:val="7"/>
        </w:numPr>
        <w:tabs>
          <w:tab w:val="left" w:pos="307"/>
          <w:tab w:val="left" w:pos="360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«Информационные системы и программирование»</w:t>
      </w:r>
      <w:r w:rsidR="008B783D" w:rsidRPr="003C462E">
        <w:rPr>
          <w:rStyle w:val="20"/>
          <w:rFonts w:eastAsia="Microsoft Sans Serif"/>
          <w:b/>
          <w:sz w:val="24"/>
          <w:szCs w:val="24"/>
          <w:u w:val="none"/>
        </w:rPr>
        <w:t>:</w:t>
      </w:r>
      <w:r w:rsidR="0030063E"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Квалификация - </w:t>
      </w:r>
      <w:r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разработчик веб и мультимедийных приложений, программист. </w:t>
      </w:r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3 года 10 мес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яцев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(на базе 9 классов).</w:t>
      </w:r>
    </w:p>
    <w:p w:rsidR="00886581" w:rsidRPr="003C462E" w:rsidRDefault="00886581" w:rsidP="002E22B9">
      <w:pPr>
        <w:widowControl w:val="0"/>
        <w:numPr>
          <w:ilvl w:val="0"/>
          <w:numId w:val="7"/>
        </w:numPr>
        <w:tabs>
          <w:tab w:val="left" w:pos="307"/>
          <w:tab w:val="left" w:pos="370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«Обеспечение информационной безопасности телекоммуникационных систем»</w:t>
      </w:r>
      <w:r w:rsidR="008B783D" w:rsidRPr="003C462E">
        <w:rPr>
          <w:rStyle w:val="20"/>
          <w:rFonts w:eastAsia="Microsoft Sans Serif"/>
          <w:b/>
          <w:sz w:val="24"/>
          <w:szCs w:val="24"/>
          <w:u w:val="none"/>
        </w:rPr>
        <w:t>:</w:t>
      </w:r>
      <w:r w:rsidR="008B783D"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 по защите информации.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- 3 года 10 месяцев (на базе 9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C462E">
        <w:rPr>
          <w:rFonts w:ascii="Times New Roman" w:hAnsi="Times New Roman" w:cs="Times New Roman"/>
          <w:b/>
          <w:sz w:val="24"/>
          <w:szCs w:val="24"/>
        </w:rPr>
        <w:t>2 года 10 месяцев (на базе 11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886581" w:rsidRPr="003C462E" w:rsidRDefault="00886581" w:rsidP="002E22B9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«Обеспечение</w:t>
      </w:r>
      <w:r w:rsidRPr="003C462E">
        <w:rPr>
          <w:rFonts w:ascii="Times New Roman" w:hAnsi="Times New Roman" w:cs="Times New Roman"/>
          <w:b/>
          <w:sz w:val="24"/>
          <w:szCs w:val="24"/>
        </w:rPr>
        <w:t> </w:t>
      </w:r>
      <w:r w:rsidRPr="003C462E">
        <w:rPr>
          <w:rStyle w:val="20"/>
          <w:rFonts w:eastAsia="Microsoft Sans Serif"/>
          <w:b/>
          <w:sz w:val="24"/>
          <w:szCs w:val="24"/>
          <w:u w:val="none"/>
        </w:rPr>
        <w:t>информационной безопасности автоматизированных систем»</w:t>
      </w:r>
      <w:r w:rsidR="008B783D" w:rsidRPr="003C462E">
        <w:rPr>
          <w:rStyle w:val="20"/>
          <w:rFonts w:eastAsia="Microsoft Sans Serif"/>
          <w:b/>
          <w:sz w:val="24"/>
          <w:szCs w:val="24"/>
          <w:u w:val="none"/>
        </w:rPr>
        <w:t>:</w:t>
      </w:r>
      <w:r w:rsidR="008B783D"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 по защите информации.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- 3 года 10 месяцев (на базе 9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462E">
        <w:rPr>
          <w:rFonts w:ascii="Times New Roman" w:hAnsi="Times New Roman" w:cs="Times New Roman"/>
          <w:b/>
          <w:sz w:val="24"/>
          <w:szCs w:val="24"/>
        </w:rPr>
        <w:t>2 года 10 месяцев (на базе 11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886581" w:rsidRDefault="00886581" w:rsidP="002E22B9">
      <w:pPr>
        <w:widowControl w:val="0"/>
        <w:numPr>
          <w:ilvl w:val="0"/>
          <w:numId w:val="7"/>
        </w:numPr>
        <w:tabs>
          <w:tab w:val="left" w:pos="307"/>
          <w:tab w:val="left" w:pos="365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 «Конструирование, моделирование и технология </w:t>
      </w:r>
      <w:proofErr w:type="gramStart"/>
      <w:r w:rsidRPr="003C462E">
        <w:rPr>
          <w:rStyle w:val="20"/>
          <w:rFonts w:eastAsia="Microsoft Sans Serif"/>
          <w:b/>
          <w:sz w:val="24"/>
          <w:szCs w:val="24"/>
          <w:u w:val="none"/>
        </w:rPr>
        <w:t>швейных</w:t>
      </w:r>
      <w:proofErr w:type="gramEnd"/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 изделии»</w:t>
      </w:r>
      <w:r w:rsidR="008B783D"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: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технолог-конструктор.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- 3 года 10 месяцев (на базе 9 классов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C462E">
        <w:rPr>
          <w:rFonts w:ascii="Times New Roman" w:hAnsi="Times New Roman" w:cs="Times New Roman"/>
          <w:b/>
          <w:sz w:val="24"/>
          <w:szCs w:val="24"/>
        </w:rPr>
        <w:t>- 2 года 10 месяцев (на базе 11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E2920" w:rsidRPr="005E2920" w:rsidRDefault="005E2920" w:rsidP="002E22B9">
      <w:pPr>
        <w:widowControl w:val="0"/>
        <w:numPr>
          <w:ilvl w:val="0"/>
          <w:numId w:val="7"/>
        </w:numPr>
        <w:tabs>
          <w:tab w:val="left" w:pos="307"/>
          <w:tab w:val="left" w:pos="365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920">
        <w:rPr>
          <w:rStyle w:val="20"/>
          <w:rFonts w:eastAsiaTheme="minorHAnsi"/>
          <w:b/>
          <w:sz w:val="24"/>
          <w:szCs w:val="24"/>
          <w:u w:val="none"/>
        </w:rPr>
        <w:t xml:space="preserve">«Бурение нефтяных и газовых скважин»: </w:t>
      </w:r>
      <w:r w:rsidRPr="005E2920">
        <w:rPr>
          <w:rFonts w:ascii="Times New Roman" w:hAnsi="Times New Roman" w:cs="Times New Roman"/>
          <w:b/>
          <w:sz w:val="24"/>
          <w:szCs w:val="24"/>
        </w:rPr>
        <w:t>Квалификация - техник-технолог. Срок обучения - 3 года 10 месяцев (на 9 классов); 2 года 10 месяцев (на базе 11 классов)</w:t>
      </w:r>
    </w:p>
    <w:p w:rsidR="005E2920" w:rsidRDefault="005E2920" w:rsidP="005E2920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920">
        <w:rPr>
          <w:rFonts w:ascii="Times New Roman" w:hAnsi="Times New Roman" w:cs="Times New Roman"/>
          <w:sz w:val="24"/>
          <w:szCs w:val="24"/>
        </w:rPr>
        <w:t xml:space="preserve">В колледже ведется набор на </w:t>
      </w:r>
      <w:proofErr w:type="gramStart"/>
      <w:r w:rsidRPr="005E292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E2920">
        <w:rPr>
          <w:rFonts w:ascii="Times New Roman" w:hAnsi="Times New Roman" w:cs="Times New Roman"/>
          <w:sz w:val="24"/>
          <w:szCs w:val="24"/>
        </w:rPr>
        <w:t xml:space="preserve"> по современным востребованным </w:t>
      </w:r>
      <w:r w:rsidRPr="005E2920">
        <w:rPr>
          <w:rFonts w:ascii="Times New Roman" w:hAnsi="Times New Roman" w:cs="Times New Roman"/>
          <w:b/>
          <w:sz w:val="24"/>
          <w:szCs w:val="24"/>
        </w:rPr>
        <w:t>рабочим профессиям</w:t>
      </w:r>
    </w:p>
    <w:p w:rsidR="005E2920" w:rsidRPr="005E2920" w:rsidRDefault="005E2920" w:rsidP="005E2920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920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gramStart"/>
      <w:r w:rsidRPr="005E2920">
        <w:rPr>
          <w:rFonts w:ascii="Times New Roman" w:hAnsi="Times New Roman" w:cs="Times New Roman"/>
          <w:b/>
          <w:sz w:val="24"/>
          <w:szCs w:val="24"/>
        </w:rPr>
        <w:t xml:space="preserve">«Монтажник связи», квалификации: </w:t>
      </w:r>
      <w:r w:rsidRPr="005E292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монтажник связи - </w:t>
      </w:r>
      <w:proofErr w:type="spellStart"/>
      <w:r w:rsidRPr="005E2920">
        <w:rPr>
          <w:rFonts w:ascii="Times New Roman" w:hAnsi="Times New Roman" w:cs="Times New Roman"/>
          <w:b/>
          <w:sz w:val="24"/>
          <w:szCs w:val="24"/>
          <w:u w:val="single"/>
        </w:rPr>
        <w:t>антенщик</w:t>
      </w:r>
      <w:proofErr w:type="spellEnd"/>
      <w:r w:rsidRPr="005E2920">
        <w:rPr>
          <w:rFonts w:ascii="Times New Roman" w:hAnsi="Times New Roman" w:cs="Times New Roman"/>
          <w:b/>
          <w:sz w:val="24"/>
          <w:szCs w:val="24"/>
          <w:u w:val="single"/>
        </w:rPr>
        <w:t xml:space="preserve">, монтажник связи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5E2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кабельщик, монтажник связи - </w:t>
      </w:r>
      <w:proofErr w:type="spellStart"/>
      <w:r w:rsidRPr="005E2920">
        <w:rPr>
          <w:rFonts w:ascii="Times New Roman" w:hAnsi="Times New Roman" w:cs="Times New Roman"/>
          <w:b/>
          <w:sz w:val="24"/>
          <w:szCs w:val="24"/>
          <w:u w:val="single"/>
        </w:rPr>
        <w:t>линейщик</w:t>
      </w:r>
      <w:proofErr w:type="spellEnd"/>
      <w:r w:rsidRPr="005E2920">
        <w:rPr>
          <w:rFonts w:ascii="Times New Roman" w:hAnsi="Times New Roman" w:cs="Times New Roman"/>
          <w:b/>
          <w:sz w:val="24"/>
          <w:szCs w:val="24"/>
          <w:u w:val="single"/>
        </w:rPr>
        <w:t xml:space="preserve">, монтажник связи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5E2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спайщик</w:t>
      </w:r>
      <w:r w:rsidRPr="005E292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E2920">
        <w:rPr>
          <w:rFonts w:ascii="Times New Roman" w:hAnsi="Times New Roman" w:cs="Times New Roman"/>
          <w:b/>
          <w:sz w:val="24"/>
          <w:szCs w:val="24"/>
        </w:rPr>
        <w:t xml:space="preserve"> Срок обучения - 10 месяцев (на базе 11 классов).</w:t>
      </w:r>
    </w:p>
    <w:p w:rsidR="005E2920" w:rsidRPr="005E2920" w:rsidRDefault="005E2920" w:rsidP="00511FCA">
      <w:pPr>
        <w:tabs>
          <w:tab w:val="left" w:pos="142"/>
        </w:tabs>
        <w:spacing w:after="12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920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5E2920">
        <w:rPr>
          <w:rFonts w:ascii="Times New Roman" w:hAnsi="Times New Roman" w:cs="Times New Roman"/>
          <w:b/>
          <w:sz w:val="24"/>
          <w:szCs w:val="24"/>
        </w:rPr>
        <w:t xml:space="preserve">«Наладчик компьютерных сетей», квалификация – </w:t>
      </w:r>
      <w:r w:rsidRPr="005E2920">
        <w:rPr>
          <w:rFonts w:ascii="Times New Roman" w:hAnsi="Times New Roman" w:cs="Times New Roman"/>
          <w:b/>
          <w:sz w:val="24"/>
          <w:szCs w:val="24"/>
          <w:u w:val="single"/>
        </w:rPr>
        <w:t>наладчик технологического оборудования</w:t>
      </w:r>
      <w:r w:rsidRPr="005E2920">
        <w:rPr>
          <w:rFonts w:ascii="Times New Roman" w:hAnsi="Times New Roman" w:cs="Times New Roman"/>
          <w:b/>
          <w:sz w:val="24"/>
          <w:szCs w:val="24"/>
        </w:rPr>
        <w:t>. Срок обучения - 10 месяцев (на базе 11 классов).</w:t>
      </w:r>
    </w:p>
    <w:p w:rsidR="00886581" w:rsidRPr="003C462E" w:rsidRDefault="00886581" w:rsidP="002E22B9">
      <w:pPr>
        <w:tabs>
          <w:tab w:val="left" w:pos="0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Style w:val="20"/>
          <w:rFonts w:eastAsiaTheme="minorHAnsi"/>
          <w:b/>
          <w:color w:val="FF0000"/>
          <w:sz w:val="24"/>
          <w:szCs w:val="24"/>
          <w:u w:val="none"/>
        </w:rPr>
        <w:t>на платной основе:</w:t>
      </w:r>
    </w:p>
    <w:p w:rsidR="00886581" w:rsidRPr="003C462E" w:rsidRDefault="00886581" w:rsidP="002E22B9">
      <w:pPr>
        <w:widowControl w:val="0"/>
        <w:numPr>
          <w:ilvl w:val="0"/>
          <w:numId w:val="10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>«Экономика и бухгалтерский учет (по отраслям)»</w:t>
      </w:r>
      <w:r w:rsidR="008B783D"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>Квалификация - бухгалтер. Срок обучения - 2 года 10 месяцев (на базе 9</w:t>
      </w:r>
      <w:r w:rsidR="008B783D"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r w:rsidR="008B783D" w:rsidRPr="003C462E">
        <w:rPr>
          <w:rFonts w:ascii="Times New Roman" w:eastAsia="Times New Roman" w:hAnsi="Times New Roman" w:cs="Times New Roman"/>
          <w:b/>
          <w:sz w:val="24"/>
          <w:szCs w:val="24"/>
        </w:rPr>
        <w:t>ассов</w:t>
      </w: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>); 1 год 10 месяцев (на базе 11 классов)</w:t>
      </w:r>
    </w:p>
    <w:p w:rsidR="00886581" w:rsidRPr="003C462E" w:rsidRDefault="00886581" w:rsidP="002E22B9">
      <w:pPr>
        <w:widowControl w:val="0"/>
        <w:numPr>
          <w:ilvl w:val="0"/>
          <w:numId w:val="10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«Право и орган</w:t>
      </w:r>
      <w:r w:rsidR="008B783D"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изация социального обеспечения»: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юрист.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- 2 года 10 месяцев (на базе 9 классов);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1 год 10 месяцев (на базе 11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4005EF" w:rsidRDefault="004005EF" w:rsidP="00511FCA">
      <w:pPr>
        <w:spacing w:after="0" w:line="12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81" w:rsidRPr="003C462E" w:rsidRDefault="00886581" w:rsidP="007D49EA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C46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ЗАОЧНОЕ ОБУЧЕНИЕ</w:t>
      </w:r>
    </w:p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bCs/>
          <w:sz w:val="24"/>
          <w:szCs w:val="24"/>
        </w:rPr>
        <w:t>на базе 11 классов на платной основе:</w:t>
      </w:r>
    </w:p>
    <w:p w:rsidR="00886581" w:rsidRPr="003C462E" w:rsidRDefault="00886581" w:rsidP="006225C6">
      <w:pPr>
        <w:pStyle w:val="a3"/>
        <w:widowControl/>
        <w:numPr>
          <w:ilvl w:val="0"/>
          <w:numId w:val="4"/>
        </w:numPr>
        <w:tabs>
          <w:tab w:val="left" w:pos="284"/>
        </w:tabs>
        <w:spacing w:line="192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3C462E">
        <w:rPr>
          <w:rFonts w:ascii="Times New Roman" w:eastAsia="Times New Roman" w:hAnsi="Times New Roman" w:cs="Times New Roman"/>
          <w:b/>
        </w:rPr>
        <w:t>«Сети связи и системы коммутации»</w:t>
      </w:r>
      <w:r w:rsidR="00F60232" w:rsidRPr="003C462E">
        <w:rPr>
          <w:rFonts w:ascii="Times New Roman" w:eastAsia="Times New Roman" w:hAnsi="Times New Roman" w:cs="Times New Roman"/>
          <w:b/>
        </w:rPr>
        <w:t xml:space="preserve">: </w:t>
      </w:r>
      <w:r w:rsidRPr="003C462E">
        <w:rPr>
          <w:rFonts w:ascii="Times New Roman" w:eastAsia="Times New Roman" w:hAnsi="Times New Roman" w:cs="Times New Roman"/>
          <w:b/>
        </w:rPr>
        <w:t>Квалификация – техник. Срок обучения - 3 года 6 месяцев</w:t>
      </w:r>
    </w:p>
    <w:p w:rsidR="00886581" w:rsidRPr="003C462E" w:rsidRDefault="00886581" w:rsidP="006225C6">
      <w:pPr>
        <w:pStyle w:val="a3"/>
        <w:numPr>
          <w:ilvl w:val="0"/>
          <w:numId w:val="4"/>
        </w:numPr>
        <w:tabs>
          <w:tab w:val="left" w:pos="284"/>
        </w:tabs>
        <w:spacing w:line="192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3C462E">
        <w:rPr>
          <w:rFonts w:ascii="Times New Roman" w:eastAsia="Times New Roman" w:hAnsi="Times New Roman" w:cs="Times New Roman"/>
          <w:b/>
        </w:rPr>
        <w:t>«Экономика и бу</w:t>
      </w:r>
      <w:r w:rsidR="00F60232" w:rsidRPr="003C462E">
        <w:rPr>
          <w:rFonts w:ascii="Times New Roman" w:eastAsia="Times New Roman" w:hAnsi="Times New Roman" w:cs="Times New Roman"/>
          <w:b/>
        </w:rPr>
        <w:t xml:space="preserve">хгалтерский учет (по отраслям)»: </w:t>
      </w:r>
      <w:r w:rsidRPr="003C462E">
        <w:rPr>
          <w:rFonts w:ascii="Times New Roman" w:eastAsia="Times New Roman" w:hAnsi="Times New Roman" w:cs="Times New Roman"/>
          <w:b/>
        </w:rPr>
        <w:t>Квалификация – бухгалтер. Срок обучения - 2 года 10 месяцев</w:t>
      </w:r>
    </w:p>
    <w:p w:rsidR="00886581" w:rsidRPr="003C462E" w:rsidRDefault="00886581" w:rsidP="006225C6">
      <w:pPr>
        <w:pStyle w:val="a3"/>
        <w:numPr>
          <w:ilvl w:val="0"/>
          <w:numId w:val="4"/>
        </w:numPr>
        <w:tabs>
          <w:tab w:val="left" w:pos="284"/>
        </w:tabs>
        <w:spacing w:line="192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3C462E">
        <w:rPr>
          <w:rFonts w:ascii="Times New Roman" w:eastAsia="Times New Roman" w:hAnsi="Times New Roman" w:cs="Times New Roman"/>
          <w:b/>
        </w:rPr>
        <w:t>«Право и орган</w:t>
      </w:r>
      <w:r w:rsidR="00F60232" w:rsidRPr="003C462E">
        <w:rPr>
          <w:rFonts w:ascii="Times New Roman" w:eastAsia="Times New Roman" w:hAnsi="Times New Roman" w:cs="Times New Roman"/>
          <w:b/>
        </w:rPr>
        <w:t xml:space="preserve">изация социального обеспечения»: </w:t>
      </w:r>
      <w:r w:rsidRPr="003C462E">
        <w:rPr>
          <w:rFonts w:ascii="Times New Roman" w:eastAsia="Times New Roman" w:hAnsi="Times New Roman" w:cs="Times New Roman"/>
          <w:b/>
        </w:rPr>
        <w:t>Квалификация – юрист. Срок обучения - 2 года 10 месяцев</w:t>
      </w:r>
    </w:p>
    <w:p w:rsidR="00886581" w:rsidRPr="003C462E" w:rsidRDefault="00886581" w:rsidP="002E22B9">
      <w:pPr>
        <w:pStyle w:val="a3"/>
        <w:numPr>
          <w:ilvl w:val="0"/>
          <w:numId w:val="4"/>
        </w:numPr>
        <w:tabs>
          <w:tab w:val="left" w:pos="284"/>
        </w:tabs>
        <w:spacing w:line="21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3C462E">
        <w:rPr>
          <w:rFonts w:ascii="Times New Roman" w:eastAsia="Times New Roman" w:hAnsi="Times New Roman" w:cs="Times New Roman"/>
          <w:b/>
        </w:rPr>
        <w:t>«Техническая эксплуатация и обслуживание электрического и электромеханического оборудования (по отраслям)»</w:t>
      </w:r>
      <w:r w:rsidR="00F60232" w:rsidRPr="003C462E">
        <w:rPr>
          <w:rFonts w:ascii="Times New Roman" w:eastAsia="Times New Roman" w:hAnsi="Times New Roman" w:cs="Times New Roman"/>
          <w:b/>
        </w:rPr>
        <w:t xml:space="preserve">: </w:t>
      </w:r>
      <w:r w:rsidRPr="003C462E">
        <w:rPr>
          <w:rFonts w:ascii="Times New Roman" w:hAnsi="Times New Roman" w:cs="Times New Roman"/>
          <w:b/>
        </w:rPr>
        <w:t xml:space="preserve">Квалификация - техник. Срок обучения - 3 года 10 месяцев. </w:t>
      </w:r>
    </w:p>
    <w:p w:rsidR="00886581" w:rsidRPr="003C462E" w:rsidRDefault="00F60232" w:rsidP="002E22B9">
      <w:pPr>
        <w:widowControl w:val="0"/>
        <w:numPr>
          <w:ilvl w:val="0"/>
          <w:numId w:val="5"/>
        </w:numPr>
        <w:tabs>
          <w:tab w:val="left" w:pos="180"/>
          <w:tab w:val="left" w:pos="284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6581" w:rsidRPr="003C4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«Бурение нефтяных и газовых скважин»</w:t>
      </w:r>
      <w:r w:rsidRPr="003C4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техник. Срок обучения - 3 года 10 месяцев.</w:t>
      </w:r>
    </w:p>
    <w:p w:rsidR="00886581" w:rsidRPr="003C462E" w:rsidRDefault="00886581" w:rsidP="002E22B9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567"/>
        <w:jc w:val="both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>Все успевающие на «хорошо» и «отлично» студенты колледжа получают стипендию.</w:t>
      </w:r>
    </w:p>
    <w:p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567"/>
        <w:jc w:val="both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>Все нуждающиеся обеспечиваются общежитием, расположенным на территории колледжа.</w:t>
      </w:r>
    </w:p>
    <w:p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567"/>
        <w:jc w:val="both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>Выпускники получают среднее специальное образование с выдачей диплома базового уровня.</w:t>
      </w:r>
    </w:p>
    <w:p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567"/>
        <w:jc w:val="both"/>
        <w:rPr>
          <w:i w:val="0"/>
          <w:sz w:val="24"/>
          <w:szCs w:val="24"/>
        </w:rPr>
      </w:pPr>
      <w:proofErr w:type="gramStart"/>
      <w:r w:rsidRPr="003C462E">
        <w:rPr>
          <w:i w:val="0"/>
          <w:sz w:val="24"/>
          <w:szCs w:val="24"/>
        </w:rPr>
        <w:t>Окончившие колледж могут продолжить учебу во всех ВУЗах без ЕГЭ на бюджетной и договорной основе.</w:t>
      </w:r>
      <w:proofErr w:type="gramEnd"/>
    </w:p>
    <w:p w:rsidR="003C462E" w:rsidRPr="003C462E" w:rsidRDefault="003C462E" w:rsidP="002E22B9">
      <w:pPr>
        <w:spacing w:after="0" w:line="216" w:lineRule="auto"/>
        <w:jc w:val="center"/>
        <w:rPr>
          <w:rStyle w:val="11"/>
          <w:rFonts w:eastAsiaTheme="minorHAnsi"/>
          <w:bCs w:val="0"/>
          <w:color w:val="FF0000"/>
          <w:sz w:val="24"/>
          <w:szCs w:val="24"/>
        </w:rPr>
      </w:pPr>
    </w:p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Style w:val="11"/>
          <w:rFonts w:eastAsiaTheme="minorHAnsi"/>
          <w:bCs w:val="0"/>
          <w:color w:val="FF0000"/>
          <w:sz w:val="24"/>
          <w:szCs w:val="24"/>
        </w:rPr>
        <w:t>УСЛОВИЯ ПРИЕМА</w:t>
      </w:r>
    </w:p>
    <w:p w:rsidR="00886581" w:rsidRPr="003C462E" w:rsidRDefault="00886581" w:rsidP="002E22B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Заявления принимаются с 20 июня до 15 августа на дневное обучение; на отделение </w:t>
      </w:r>
      <w:r w:rsidRPr="003C462E">
        <w:rPr>
          <w:rStyle w:val="295pt"/>
          <w:rFonts w:eastAsiaTheme="minorHAnsi"/>
          <w:sz w:val="24"/>
          <w:szCs w:val="24"/>
        </w:rPr>
        <w:t>«Конструирование, моделирование и технология швейных изделий» -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9E2540">
        <w:rPr>
          <w:rFonts w:ascii="Times New Roman" w:hAnsi="Times New Roman" w:cs="Times New Roman"/>
          <w:b/>
          <w:sz w:val="24"/>
          <w:szCs w:val="24"/>
        </w:rPr>
        <w:t>0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6225C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225C6" w:rsidRPr="003C462E">
        <w:rPr>
          <w:rFonts w:ascii="Times New Roman" w:hAnsi="Times New Roman" w:cs="Times New Roman"/>
          <w:b/>
          <w:sz w:val="24"/>
          <w:szCs w:val="24"/>
        </w:rPr>
        <w:t>при наличии свободных мест до 25 ноября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>.</w:t>
      </w:r>
      <w:r w:rsidR="00622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>Н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225C6">
        <w:rPr>
          <w:rFonts w:ascii="Times New Roman" w:hAnsi="Times New Roman" w:cs="Times New Roman"/>
          <w:b/>
          <w:sz w:val="24"/>
          <w:szCs w:val="24"/>
        </w:rPr>
        <w:t>заочное отделение до 20 августа</w:t>
      </w:r>
      <w:r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886581" w:rsidRPr="003C462E" w:rsidRDefault="006C1F57" w:rsidP="002E22B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60"/>
          <w:rFonts w:eastAsiaTheme="minorHAnsi"/>
          <w:bCs w:val="0"/>
          <w:color w:val="FF0000"/>
          <w:u w:val="none"/>
        </w:rPr>
        <w:t xml:space="preserve">Прием в колледж проводится </w:t>
      </w:r>
      <w:r w:rsidR="00886581" w:rsidRPr="003C462E">
        <w:rPr>
          <w:rStyle w:val="109pt"/>
          <w:rFonts w:eastAsiaTheme="minorHAnsi"/>
          <w:sz w:val="24"/>
          <w:szCs w:val="24"/>
        </w:rPr>
        <w:t>на общедоступной основе. В случае</w:t>
      </w:r>
      <w:proofErr w:type="gramStart"/>
      <w:r w:rsidR="00886581" w:rsidRPr="003C462E">
        <w:rPr>
          <w:rStyle w:val="109pt"/>
          <w:rFonts w:eastAsiaTheme="minorHAnsi"/>
          <w:sz w:val="24"/>
          <w:szCs w:val="24"/>
        </w:rPr>
        <w:t>,</w:t>
      </w:r>
      <w:proofErr w:type="gramEnd"/>
      <w:r w:rsidR="00886581" w:rsidRPr="003C462E">
        <w:rPr>
          <w:rStyle w:val="109pt"/>
          <w:rFonts w:eastAsiaTheme="minorHAnsi"/>
          <w:sz w:val="24"/>
          <w:szCs w:val="24"/>
        </w:rPr>
        <w:t xml:space="preserve"> если численность поступающих превышает количество бюджетных мест по контрольным цифрам, </w:t>
      </w:r>
      <w:r w:rsidR="00886581" w:rsidRPr="003C462E">
        <w:rPr>
          <w:rFonts w:ascii="Times New Roman" w:hAnsi="Times New Roman" w:cs="Times New Roman"/>
          <w:b/>
          <w:i/>
          <w:sz w:val="24"/>
          <w:szCs w:val="24"/>
        </w:rPr>
        <w:t>то прием на обучение осуществляется на основе среднего балла в предоставленных документах об образовании, в случае равных баллов учитывается суммарный балл по профилирующим предметам.</w:t>
      </w:r>
    </w:p>
    <w:p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709"/>
        <w:jc w:val="center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 xml:space="preserve">Профилирующие предметы, </w:t>
      </w:r>
      <w:r w:rsidR="00D23717" w:rsidRPr="003C462E">
        <w:rPr>
          <w:i w:val="0"/>
          <w:sz w:val="24"/>
          <w:szCs w:val="24"/>
        </w:rPr>
        <w:t>по</w:t>
      </w:r>
      <w:r w:rsidRPr="003C462E">
        <w:rPr>
          <w:i w:val="0"/>
          <w:sz w:val="24"/>
          <w:szCs w:val="24"/>
        </w:rPr>
        <w:t xml:space="preserve"> специальност</w:t>
      </w:r>
      <w:r w:rsidR="00D23717" w:rsidRPr="003C462E">
        <w:rPr>
          <w:i w:val="0"/>
          <w:sz w:val="24"/>
          <w:szCs w:val="24"/>
        </w:rPr>
        <w:t>ям</w:t>
      </w:r>
      <w:r w:rsidRPr="003C462E">
        <w:rPr>
          <w:i w:val="0"/>
          <w:sz w:val="24"/>
          <w:szCs w:val="24"/>
        </w:rPr>
        <w:t>:</w:t>
      </w:r>
    </w:p>
    <w:p w:rsidR="006C1F57" w:rsidRPr="003C462E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Сети связи и системы коммутации</w:t>
      </w:r>
      <w:r w:rsidR="003239A8">
        <w:rPr>
          <w:rFonts w:ascii="Times New Roman" w:hAnsi="Times New Roman" w:cs="Times New Roman"/>
          <w:b/>
          <w:sz w:val="24"/>
          <w:szCs w:val="24"/>
        </w:rPr>
        <w:t>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239A8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Инфокоммуникационные сети и системы связи</w:t>
      </w:r>
      <w:r w:rsidRPr="003C462E">
        <w:rPr>
          <w:rFonts w:ascii="Times New Roman" w:hAnsi="Times New Roman" w:cs="Times New Roman"/>
          <w:b/>
          <w:sz w:val="24"/>
          <w:szCs w:val="24"/>
        </w:rPr>
        <w:t>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радиоэлектронной техники (по отраслям)</w:t>
      </w:r>
      <w:r w:rsidRPr="003C462E">
        <w:rPr>
          <w:rFonts w:ascii="Times New Roman" w:hAnsi="Times New Roman" w:cs="Times New Roman"/>
          <w:b/>
          <w:sz w:val="24"/>
          <w:szCs w:val="24"/>
        </w:rPr>
        <w:t>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Техническая эксплуатация и обслуживание электрического и электромеханичес</w:t>
      </w:r>
      <w:r w:rsidR="00B77340" w:rsidRPr="003C462E">
        <w:rPr>
          <w:rFonts w:ascii="Times New Roman" w:hAnsi="Times New Roman" w:cs="Times New Roman"/>
          <w:b/>
          <w:sz w:val="24"/>
          <w:szCs w:val="24"/>
        </w:rPr>
        <w:t>кого оборудования (по отраслям)</w:t>
      </w:r>
      <w:r w:rsidRPr="003C462E">
        <w:rPr>
          <w:rFonts w:ascii="Times New Roman" w:hAnsi="Times New Roman" w:cs="Times New Roman"/>
          <w:b/>
          <w:sz w:val="24"/>
          <w:szCs w:val="24"/>
        </w:rPr>
        <w:t>»,</w:t>
      </w:r>
      <w:r w:rsidR="00B77340" w:rsidRPr="003C462E">
        <w:rPr>
          <w:rFonts w:ascii="Times New Roman" w:hAnsi="Times New Roman" w:cs="Times New Roman"/>
          <w:b/>
          <w:sz w:val="24"/>
          <w:szCs w:val="24"/>
        </w:rPr>
        <w:t xml:space="preserve"> «Электроснабжение (по отраслям)»</w:t>
      </w:r>
      <w:r w:rsidRPr="003C462E">
        <w:rPr>
          <w:rFonts w:ascii="Times New Roman" w:hAnsi="Times New Roman" w:cs="Times New Roman"/>
          <w:b/>
          <w:sz w:val="24"/>
          <w:szCs w:val="24"/>
        </w:rPr>
        <w:t>,</w:t>
      </w:r>
      <w:r w:rsidR="00B77340" w:rsidRPr="003C462E">
        <w:rPr>
          <w:rFonts w:ascii="Times New Roman" w:hAnsi="Times New Roman" w:cs="Times New Roman"/>
          <w:b/>
          <w:sz w:val="24"/>
          <w:szCs w:val="24"/>
        </w:rPr>
        <w:t xml:space="preserve"> «Электр</w:t>
      </w:r>
      <w:r w:rsidRPr="003C462E">
        <w:rPr>
          <w:rFonts w:ascii="Times New Roman" w:hAnsi="Times New Roman" w:cs="Times New Roman"/>
          <w:b/>
          <w:sz w:val="24"/>
          <w:szCs w:val="24"/>
        </w:rPr>
        <w:t>ические станции, сети и системы», «</w:t>
      </w:r>
      <w:r w:rsidRPr="003C462E">
        <w:rPr>
          <w:rStyle w:val="20"/>
          <w:rFonts w:eastAsiaTheme="minorHAnsi"/>
          <w:b/>
          <w:sz w:val="24"/>
          <w:szCs w:val="24"/>
          <w:u w:val="none"/>
        </w:rPr>
        <w:t>Бурение нефтяных и газовых скважин»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 – мат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ематика, физика, русский язык. </w:t>
      </w:r>
    </w:p>
    <w:p w:rsidR="006C1F57" w:rsidRPr="003C462E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«Информационные системы и программирование»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Обеспечение информационной безопасности …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– математика, информатика, русский язык. </w:t>
      </w:r>
    </w:p>
    <w:p w:rsidR="006C1F57" w:rsidRPr="003C462E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Экономика и бу</w:t>
      </w:r>
      <w:r w:rsidRPr="003C462E">
        <w:rPr>
          <w:rFonts w:ascii="Times New Roman" w:hAnsi="Times New Roman" w:cs="Times New Roman"/>
          <w:b/>
          <w:sz w:val="24"/>
          <w:szCs w:val="24"/>
        </w:rPr>
        <w:t>хгалтерский учет (по отраслям)»</w:t>
      </w:r>
      <w:r w:rsidR="003239A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 мате</w:t>
      </w:r>
      <w:r w:rsidRPr="003C462E">
        <w:rPr>
          <w:rFonts w:ascii="Times New Roman" w:hAnsi="Times New Roman" w:cs="Times New Roman"/>
          <w:b/>
          <w:sz w:val="24"/>
          <w:szCs w:val="24"/>
        </w:rPr>
        <w:t>матика, география, русский язык.</w:t>
      </w:r>
    </w:p>
    <w:p w:rsidR="006C1F57" w:rsidRPr="003239A8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«Право и организация социального обеспечения»  - </w:t>
      </w:r>
      <w:r w:rsidR="003239A8" w:rsidRPr="003239A8">
        <w:rPr>
          <w:rFonts w:ascii="Times New Roman" w:hAnsi="Times New Roman" w:cs="Times New Roman"/>
          <w:b/>
          <w:sz w:val="24"/>
          <w:szCs w:val="24"/>
        </w:rPr>
        <w:t>история, обществознание, литература, русский язык</w:t>
      </w:r>
      <w:r w:rsidRPr="003239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0E90" w:rsidRPr="00323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E90" w:rsidRPr="003C462E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Конструирование, моделирование и технология швейных изделий</w:t>
      </w:r>
      <w:r w:rsidRPr="003C462E">
        <w:rPr>
          <w:rFonts w:ascii="Times New Roman" w:hAnsi="Times New Roman" w:cs="Times New Roman"/>
          <w:b/>
          <w:sz w:val="24"/>
          <w:szCs w:val="24"/>
        </w:rPr>
        <w:t>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 - результат экзамена по Рисунку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и сумма баллов - математика, технология, русский язык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2E22B9" w:rsidRDefault="002E22B9" w:rsidP="002E22B9">
      <w:pPr>
        <w:pStyle w:val="100"/>
        <w:shd w:val="clear" w:color="auto" w:fill="auto"/>
        <w:spacing w:before="0" w:after="0" w:line="216" w:lineRule="auto"/>
        <w:ind w:firstLine="709"/>
        <w:jc w:val="both"/>
        <w:rPr>
          <w:sz w:val="24"/>
          <w:szCs w:val="24"/>
        </w:rPr>
      </w:pPr>
    </w:p>
    <w:p w:rsidR="00886581" w:rsidRPr="003C462E" w:rsidRDefault="003D2CD6" w:rsidP="002E22B9">
      <w:pPr>
        <w:pStyle w:val="100"/>
        <w:shd w:val="clear" w:color="auto" w:fill="auto"/>
        <w:spacing w:before="0" w:after="0" w:line="216" w:lineRule="auto"/>
        <w:ind w:firstLine="709"/>
        <w:jc w:val="both"/>
        <w:rPr>
          <w:sz w:val="24"/>
          <w:szCs w:val="24"/>
        </w:rPr>
      </w:pPr>
      <w:proofErr w:type="gramStart"/>
      <w:r w:rsidRPr="003C462E">
        <w:rPr>
          <w:sz w:val="24"/>
          <w:szCs w:val="24"/>
        </w:rPr>
        <w:t>Лица, награжденные по окончании полной средней школы золотой или серебряной медалью, имеющие диплом о начальном профессиональном образовании с отличием и выпускники основной общеобразовательной школы, окончившие школу с отличием, зачисляются в колледж вне конкурса.</w:t>
      </w:r>
      <w:proofErr w:type="gramEnd"/>
    </w:p>
    <w:p w:rsidR="00886581" w:rsidRPr="003C462E" w:rsidRDefault="00886581" w:rsidP="002E22B9">
      <w:pPr>
        <w:spacing w:after="0" w:line="216" w:lineRule="auto"/>
        <w:ind w:firstLine="480"/>
        <w:jc w:val="both"/>
        <w:rPr>
          <w:rStyle w:val="295pt"/>
          <w:rFonts w:eastAsiaTheme="minorHAnsi"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Вступительные испытания (экзамен) </w:t>
      </w:r>
      <w:r w:rsidRPr="003C462E">
        <w:rPr>
          <w:rStyle w:val="295pt"/>
          <w:rFonts w:eastAsiaTheme="minorHAnsi"/>
          <w:i w:val="0"/>
          <w:sz w:val="24"/>
          <w:szCs w:val="24"/>
        </w:rPr>
        <w:t>проводятся для абитуриентов, поступающих на специальность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«Конструирование, моделирование и технология швейных изделий» - Р</w:t>
      </w:r>
      <w:r w:rsidRPr="003C462E">
        <w:rPr>
          <w:rStyle w:val="295pt"/>
          <w:rFonts w:eastAsiaTheme="minorHAnsi"/>
          <w:i w:val="0"/>
          <w:sz w:val="24"/>
          <w:szCs w:val="24"/>
        </w:rPr>
        <w:t>исунок</w:t>
      </w:r>
      <w:r w:rsidRPr="003C462E">
        <w:rPr>
          <w:rStyle w:val="295pt"/>
          <w:rFonts w:eastAsiaTheme="minorHAnsi"/>
          <w:sz w:val="24"/>
          <w:szCs w:val="24"/>
        </w:rPr>
        <w:t>.</w:t>
      </w:r>
    </w:p>
    <w:p w:rsidR="003C462E" w:rsidRPr="003C462E" w:rsidRDefault="003C462E" w:rsidP="002E22B9">
      <w:pPr>
        <w:spacing w:after="0" w:line="216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ПРИ ПОСТУПЛЕНИИ</w:t>
      </w:r>
      <w:r w:rsidR="00384E44" w:rsidRPr="003C46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ПРЕДЪЯВЛЯЮТСЯ</w:t>
      </w:r>
      <w:r w:rsidR="00384E44" w:rsidRPr="003C46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СЛЕДУЮЩИЕ ДОКУМЕНТЫ:</w:t>
      </w:r>
    </w:p>
    <w:p w:rsidR="00886581" w:rsidRPr="003C462E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Документ об образовании или квалификации;</w:t>
      </w:r>
    </w:p>
    <w:p w:rsidR="00886581" w:rsidRPr="003C462E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Фотографии </w:t>
      </w:r>
      <w:r w:rsidRPr="003C462E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3x4 </w:t>
      </w:r>
      <w:r w:rsidRPr="003C462E">
        <w:rPr>
          <w:rFonts w:ascii="Times New Roman" w:hAnsi="Times New Roman" w:cs="Times New Roman"/>
          <w:b/>
          <w:sz w:val="24"/>
          <w:szCs w:val="24"/>
        </w:rPr>
        <w:t>(6 штук);</w:t>
      </w:r>
    </w:p>
    <w:p w:rsidR="00886581" w:rsidRPr="003C462E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Медицинская справка, только </w:t>
      </w:r>
      <w:proofErr w:type="gramStart"/>
      <w:r w:rsidRPr="003C462E">
        <w:rPr>
          <w:rFonts w:ascii="Times New Roman" w:hAnsi="Times New Roman" w:cs="Times New Roman"/>
          <w:b/>
          <w:sz w:val="24"/>
          <w:szCs w:val="24"/>
        </w:rPr>
        <w:t>поступающим</w:t>
      </w:r>
      <w:proofErr w:type="gramEnd"/>
      <w:r w:rsidRPr="003C462E">
        <w:rPr>
          <w:rFonts w:ascii="Times New Roman" w:hAnsi="Times New Roman" w:cs="Times New Roman"/>
          <w:b/>
          <w:sz w:val="24"/>
          <w:szCs w:val="24"/>
        </w:rPr>
        <w:t xml:space="preserve"> на специальности: «Техническая эксплуатация и обслуживание электрического и электромеханического оборудования (по отраслям)», «Электроснабжение (по отраслям)», «Электрические станции, сети и системы»;</w:t>
      </w:r>
    </w:p>
    <w:p w:rsidR="00886581" w:rsidRPr="003C462E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Паспорт, свидетельство о рождении, документ об отношении к воинской обязанности предъявляются лично в приемную комиссию (копии сдаются)</w:t>
      </w:r>
      <w:r w:rsidR="00B77340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2E22B9" w:rsidRDefault="002E22B9" w:rsidP="002E22B9">
      <w:pPr>
        <w:pStyle w:val="a3"/>
        <w:spacing w:line="216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B77340" w:rsidRPr="003C462E" w:rsidRDefault="00B77340" w:rsidP="002E22B9">
      <w:pPr>
        <w:pStyle w:val="a3"/>
        <w:spacing w:line="216" w:lineRule="auto"/>
        <w:rPr>
          <w:rFonts w:ascii="Times New Roman" w:eastAsia="Times New Roman" w:hAnsi="Times New Roman" w:cs="Times New Roman"/>
          <w:b/>
          <w:color w:val="FF0000"/>
        </w:rPr>
      </w:pPr>
      <w:r w:rsidRPr="003C462E">
        <w:rPr>
          <w:rFonts w:ascii="Times New Roman" w:eastAsia="Times New Roman" w:hAnsi="Times New Roman" w:cs="Times New Roman"/>
          <w:b/>
          <w:color w:val="FF0000"/>
        </w:rPr>
        <w:t>Колледж также реализует дополнительное образование, которое поможет:</w:t>
      </w:r>
    </w:p>
    <w:p w:rsidR="00B77340" w:rsidRPr="003C462E" w:rsidRDefault="00B77340" w:rsidP="002E22B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>приобрести дополнительную специальность; повысить уровень квалификации; развить свои способности; повысить шанс своего трудоустройства; начать свой бизнес.</w:t>
      </w:r>
    </w:p>
    <w:p w:rsidR="00B77340" w:rsidRPr="003C462E" w:rsidRDefault="00B77340" w:rsidP="002E22B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Дополнительное образование в колледже перед классическими формами профессионального образования имеет такие </w:t>
      </w:r>
      <w:r w:rsidRPr="003C46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преимущества</w:t>
      </w: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краткосрочность обучения; гибкий график учебного процесса; небольшая наполняемость групп; современные активные методы обучения, которые ориентированы на возрастные особенности слушателей.</w:t>
      </w:r>
    </w:p>
    <w:p w:rsidR="00384E44" w:rsidRPr="003C462E" w:rsidRDefault="00384E44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</w:p>
    <w:p w:rsidR="007D0E90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3C462E">
        <w:rPr>
          <w:rFonts w:ascii="Times New Roman" w:hAnsi="Times New Roman" w:cs="Times New Roman"/>
          <w:b/>
          <w:color w:val="FF0000"/>
        </w:rPr>
        <w:t xml:space="preserve">АДРЕС: </w:t>
      </w:r>
    </w:p>
    <w:p w:rsidR="007D0E90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  <w:r w:rsidRPr="003C462E">
        <w:rPr>
          <w:rFonts w:ascii="Times New Roman" w:hAnsi="Times New Roman" w:cs="Times New Roman"/>
          <w:b/>
        </w:rPr>
        <w:t xml:space="preserve">г. Махачкала, пр. Г. </w:t>
      </w:r>
      <w:proofErr w:type="spellStart"/>
      <w:r w:rsidRPr="003C462E">
        <w:rPr>
          <w:rFonts w:ascii="Times New Roman" w:hAnsi="Times New Roman" w:cs="Times New Roman"/>
          <w:b/>
        </w:rPr>
        <w:t>Гамидова</w:t>
      </w:r>
      <w:proofErr w:type="spellEnd"/>
      <w:r w:rsidRPr="003C462E">
        <w:rPr>
          <w:rFonts w:ascii="Times New Roman" w:hAnsi="Times New Roman" w:cs="Times New Roman"/>
          <w:b/>
        </w:rPr>
        <w:t xml:space="preserve">, </w:t>
      </w:r>
      <w:proofErr w:type="gramStart"/>
      <w:r w:rsidRPr="003C462E">
        <w:rPr>
          <w:rFonts w:ascii="Times New Roman" w:hAnsi="Times New Roman" w:cs="Times New Roman"/>
          <w:b/>
        </w:rPr>
        <w:t>Студенческий</w:t>
      </w:r>
      <w:proofErr w:type="gramEnd"/>
      <w:r w:rsidRPr="003C462E">
        <w:rPr>
          <w:rFonts w:ascii="Times New Roman" w:hAnsi="Times New Roman" w:cs="Times New Roman"/>
          <w:b/>
        </w:rPr>
        <w:t xml:space="preserve"> пер., 3 </w:t>
      </w:r>
    </w:p>
    <w:p w:rsidR="007D0E90" w:rsidRPr="003C462E" w:rsidRDefault="007D0E90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  <w:r w:rsidRPr="003C462E">
        <w:rPr>
          <w:rFonts w:ascii="Times New Roman" w:hAnsi="Times New Roman" w:cs="Times New Roman"/>
          <w:b/>
        </w:rPr>
        <w:t>Проезд: маршрутными такси 3, 3А, 4Б, 7, 12А, 22, 30, 15, 103, 146; троллейбусами 5, 6, 12. Остановка – магазин «МАГМУС».</w:t>
      </w:r>
    </w:p>
    <w:p w:rsidR="007D0E90" w:rsidRPr="003C462E" w:rsidRDefault="007D0E90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</w:p>
    <w:p w:rsidR="007D0E90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3C462E">
        <w:rPr>
          <w:rFonts w:ascii="Times New Roman" w:hAnsi="Times New Roman" w:cs="Times New Roman"/>
          <w:b/>
          <w:color w:val="FF0000"/>
        </w:rPr>
        <w:t xml:space="preserve">ПРИЕМНАЯ КОМИССИЯ </w:t>
      </w:r>
    </w:p>
    <w:p w:rsidR="00886581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  <w:r w:rsidRPr="003C462E">
        <w:rPr>
          <w:rFonts w:ascii="Times New Roman" w:hAnsi="Times New Roman" w:cs="Times New Roman"/>
          <w:b/>
        </w:rPr>
        <w:t xml:space="preserve">тел. </w:t>
      </w:r>
      <w:r w:rsidR="00CF5702" w:rsidRPr="003C462E">
        <w:rPr>
          <w:rFonts w:ascii="Times New Roman" w:hAnsi="Times New Roman" w:cs="Times New Roman"/>
          <w:b/>
        </w:rPr>
        <w:t>91-01-95</w:t>
      </w:r>
      <w:r w:rsidRPr="003C462E">
        <w:rPr>
          <w:rFonts w:ascii="Times New Roman" w:hAnsi="Times New Roman" w:cs="Times New Roman"/>
          <w:b/>
        </w:rPr>
        <w:t xml:space="preserve"> (прием звонков с 20.06.201</w:t>
      </w:r>
      <w:r w:rsidR="007D0E90" w:rsidRPr="003C462E">
        <w:rPr>
          <w:rFonts w:ascii="Times New Roman" w:hAnsi="Times New Roman" w:cs="Times New Roman"/>
          <w:b/>
        </w:rPr>
        <w:t>9</w:t>
      </w:r>
      <w:r w:rsidRPr="003C462E">
        <w:rPr>
          <w:rFonts w:ascii="Times New Roman" w:hAnsi="Times New Roman" w:cs="Times New Roman"/>
          <w:b/>
        </w:rPr>
        <w:t xml:space="preserve"> г.) </w:t>
      </w:r>
    </w:p>
    <w:p w:rsidR="00886581" w:rsidRPr="003C462E" w:rsidRDefault="00886581" w:rsidP="002E22B9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172" w:rsidRPr="003C462E" w:rsidRDefault="00311172" w:rsidP="002E22B9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1172" w:rsidRPr="003C462E" w:rsidSect="003C46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61B"/>
    <w:multiLevelType w:val="hybridMultilevel"/>
    <w:tmpl w:val="E4D8B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4B0C55"/>
    <w:multiLevelType w:val="hybridMultilevel"/>
    <w:tmpl w:val="86780AA6"/>
    <w:lvl w:ilvl="0" w:tplc="51D0EAD4">
      <w:start w:val="1"/>
      <w:numFmt w:val="decimal"/>
      <w:lvlText w:val="%1)"/>
      <w:lvlJc w:val="left"/>
      <w:pPr>
        <w:ind w:left="720" w:hanging="36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4307"/>
    <w:multiLevelType w:val="multilevel"/>
    <w:tmpl w:val="56205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74BCE"/>
    <w:multiLevelType w:val="multilevel"/>
    <w:tmpl w:val="B3A0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82078"/>
    <w:multiLevelType w:val="hybridMultilevel"/>
    <w:tmpl w:val="3E1036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970905"/>
    <w:multiLevelType w:val="hybridMultilevel"/>
    <w:tmpl w:val="791E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E5165"/>
    <w:multiLevelType w:val="hybridMultilevel"/>
    <w:tmpl w:val="AF60626A"/>
    <w:lvl w:ilvl="0" w:tplc="0DB8C60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7715DF"/>
    <w:multiLevelType w:val="hybridMultilevel"/>
    <w:tmpl w:val="A16A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6286E"/>
    <w:multiLevelType w:val="multilevel"/>
    <w:tmpl w:val="6B5AEE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5659D9"/>
    <w:multiLevelType w:val="hybridMultilevel"/>
    <w:tmpl w:val="397A5318"/>
    <w:lvl w:ilvl="0" w:tplc="E1003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17B6"/>
    <w:multiLevelType w:val="multilevel"/>
    <w:tmpl w:val="9ECC74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81"/>
    <w:rsid w:val="00255FF0"/>
    <w:rsid w:val="002E22B9"/>
    <w:rsid w:val="0030063E"/>
    <w:rsid w:val="00311172"/>
    <w:rsid w:val="003239A8"/>
    <w:rsid w:val="00384E44"/>
    <w:rsid w:val="003C462E"/>
    <w:rsid w:val="003D2CD6"/>
    <w:rsid w:val="004005EF"/>
    <w:rsid w:val="004B6FD3"/>
    <w:rsid w:val="00511FCA"/>
    <w:rsid w:val="005E2920"/>
    <w:rsid w:val="006225C6"/>
    <w:rsid w:val="006C1F57"/>
    <w:rsid w:val="00744982"/>
    <w:rsid w:val="007D0E90"/>
    <w:rsid w:val="007D49EA"/>
    <w:rsid w:val="00886581"/>
    <w:rsid w:val="008B783D"/>
    <w:rsid w:val="009E2540"/>
    <w:rsid w:val="00B47DA4"/>
    <w:rsid w:val="00B77340"/>
    <w:rsid w:val="00C17CBF"/>
    <w:rsid w:val="00C448DF"/>
    <w:rsid w:val="00CF5702"/>
    <w:rsid w:val="00D23717"/>
    <w:rsid w:val="00DD5C22"/>
    <w:rsid w:val="00E92E9D"/>
    <w:rsid w:val="00F6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8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88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886581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Основной текст (10)_"/>
    <w:basedOn w:val="a0"/>
    <w:link w:val="100"/>
    <w:rsid w:val="0088658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86581"/>
    <w:pPr>
      <w:widowControl w:val="0"/>
      <w:shd w:val="clear" w:color="auto" w:fill="FFFFFF"/>
      <w:spacing w:before="60" w:after="60" w:line="196" w:lineRule="exact"/>
      <w:ind w:hanging="28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">
    <w:name w:val="Заголовок №1_"/>
    <w:basedOn w:val="a0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886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pt">
    <w:name w:val="Основной текст (10) + 9 pt;Не полужирный;Не курсив"/>
    <w:basedOn w:val="10"/>
    <w:rsid w:val="00886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8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88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886581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Основной текст (10)_"/>
    <w:basedOn w:val="a0"/>
    <w:link w:val="100"/>
    <w:rsid w:val="0088658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86581"/>
    <w:pPr>
      <w:widowControl w:val="0"/>
      <w:shd w:val="clear" w:color="auto" w:fill="FFFFFF"/>
      <w:spacing w:before="60" w:after="60" w:line="196" w:lineRule="exact"/>
      <w:ind w:hanging="28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">
    <w:name w:val="Заголовок №1_"/>
    <w:basedOn w:val="a0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886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pt">
    <w:name w:val="Основной текст (10) + 9 pt;Не полужирный;Не курсив"/>
    <w:basedOn w:val="10"/>
    <w:rsid w:val="00886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Дженнет</dc:creator>
  <cp:lastModifiedBy>Дженнет</cp:lastModifiedBy>
  <cp:revision>7</cp:revision>
  <dcterms:created xsi:type="dcterms:W3CDTF">2019-05-10T13:14:00Z</dcterms:created>
  <dcterms:modified xsi:type="dcterms:W3CDTF">2019-05-31T09:41:00Z</dcterms:modified>
</cp:coreProperties>
</file>