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D9296" w14:textId="7B464C89" w:rsidR="006D302E" w:rsidRPr="00BA222D" w:rsidRDefault="00266D4B">
      <w:pPr>
        <w:pStyle w:val="1"/>
        <w:rPr>
          <w:sz w:val="14"/>
          <w:szCs w:val="14"/>
        </w:rPr>
      </w:pPr>
      <w:r w:rsidRPr="00BA222D"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1FB676E" wp14:editId="70ABD2F5">
            <wp:simplePos x="0" y="0"/>
            <wp:positionH relativeFrom="column">
              <wp:posOffset>4017072</wp:posOffset>
            </wp:positionH>
            <wp:positionV relativeFrom="paragraph">
              <wp:posOffset>709207</wp:posOffset>
            </wp:positionV>
            <wp:extent cx="417195" cy="398145"/>
            <wp:effectExtent l="0" t="0" r="1905" b="1905"/>
            <wp:wrapThrough wrapText="bothSides">
              <wp:wrapPolygon edited="0">
                <wp:start x="0" y="0"/>
                <wp:lineTo x="0" y="20670"/>
                <wp:lineTo x="20712" y="20670"/>
                <wp:lineTo x="20712" y="0"/>
                <wp:lineTo x="0" y="0"/>
              </wp:wrapPolygon>
            </wp:wrapThrough>
            <wp:docPr id="9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1719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B39">
        <w:rPr>
          <w:noProof/>
        </w:rPr>
        <w:drawing>
          <wp:anchor distT="0" distB="0" distL="114300" distR="114300" simplePos="0" relativeHeight="251658240" behindDoc="0" locked="0" layoutInCell="1" allowOverlap="1" wp14:anchorId="5E40E0B0" wp14:editId="67381A98">
            <wp:simplePos x="0" y="0"/>
            <wp:positionH relativeFrom="column">
              <wp:posOffset>3832225</wp:posOffset>
            </wp:positionH>
            <wp:positionV relativeFrom="paragraph">
              <wp:posOffset>476665</wp:posOffset>
            </wp:positionV>
            <wp:extent cx="2954020" cy="986790"/>
            <wp:effectExtent l="0" t="0" r="0" b="3810"/>
            <wp:wrapThrough wrapText="bothSides">
              <wp:wrapPolygon edited="0">
                <wp:start x="0" y="0"/>
                <wp:lineTo x="0" y="21266"/>
                <wp:lineTo x="21451" y="21266"/>
                <wp:lineTo x="2145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B39" w:rsidRPr="00BA222D">
        <w:rPr>
          <w:noProof/>
          <w:sz w:val="18"/>
          <w:szCs w:val="18"/>
        </w:rPr>
        <w:drawing>
          <wp:anchor distT="0" distB="0" distL="114300" distR="114300" simplePos="0" relativeHeight="125828353" behindDoc="0" locked="0" layoutInCell="1" allowOverlap="1" wp14:anchorId="009CC8C8" wp14:editId="3679A294">
            <wp:simplePos x="0" y="0"/>
            <wp:positionH relativeFrom="column">
              <wp:posOffset>3673585</wp:posOffset>
            </wp:positionH>
            <wp:positionV relativeFrom="paragraph">
              <wp:posOffset>0</wp:posOffset>
            </wp:positionV>
            <wp:extent cx="3289788" cy="4951318"/>
            <wp:effectExtent l="0" t="0" r="6350" b="1905"/>
            <wp:wrapThrough wrapText="bothSides">
              <wp:wrapPolygon edited="0">
                <wp:start x="0" y="0"/>
                <wp:lineTo x="0" y="21525"/>
                <wp:lineTo x="21517" y="21525"/>
                <wp:lineTo x="21517" y="0"/>
                <wp:lineTo x="0" y="0"/>
              </wp:wrapPolygon>
            </wp:wrapThrough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289788" cy="4951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602" w:rsidRPr="00BA222D">
        <w:rPr>
          <w:sz w:val="14"/>
          <w:szCs w:val="14"/>
        </w:rPr>
        <w:t>МИНИСТЕРСТВО ЗДРАВООХРАНЕНИЯ РЕСПУБЛИКИ ДАГЕСТАН</w:t>
      </w:r>
      <w:r w:rsidR="007C3602" w:rsidRPr="00BA222D">
        <w:rPr>
          <w:sz w:val="14"/>
          <w:szCs w:val="14"/>
        </w:rPr>
        <w:br/>
        <w:t>ГОСУДАРСТВЕННОЕ БЮДЖЕТНОЕ ПРОФЕССИОНАЛЬНОЕ</w:t>
      </w:r>
      <w:r w:rsidR="007C3602" w:rsidRPr="00BA222D">
        <w:rPr>
          <w:sz w:val="14"/>
          <w:szCs w:val="14"/>
        </w:rPr>
        <w:br/>
        <w:t>ОБРАЗОВАТЕЛЬНОЕ УЧРЕЖДЕНИЕ РЕСПУБЛИКИ ДАГЕСТАН</w:t>
      </w:r>
      <w:r w:rsidR="007C3602" w:rsidRPr="00BA222D">
        <w:rPr>
          <w:sz w:val="14"/>
          <w:szCs w:val="14"/>
        </w:rPr>
        <w:br/>
        <w:t>«ДАГЕСТАНСКИЙ БАЗОВЫЙ МЕДИЦИНСКИЙ КОЛЛЕДЖ</w:t>
      </w:r>
      <w:r w:rsidR="007C3602" w:rsidRPr="00BA222D">
        <w:rPr>
          <w:sz w:val="14"/>
          <w:szCs w:val="14"/>
        </w:rPr>
        <w:br/>
        <w:t>им. Р.П. АСКЕРХАНОВА»</w:t>
      </w:r>
    </w:p>
    <w:p w14:paraId="44E3AD41" w14:textId="39F15B3F" w:rsidR="006D302E" w:rsidRPr="00BA222D" w:rsidRDefault="007C3602" w:rsidP="00266D4B">
      <w:pPr>
        <w:jc w:val="center"/>
        <w:rPr>
          <w:sz w:val="18"/>
          <w:szCs w:val="18"/>
        </w:rPr>
      </w:pPr>
      <w:r w:rsidRPr="00BA222D">
        <w:rPr>
          <w:noProof/>
          <w:sz w:val="18"/>
          <w:szCs w:val="18"/>
        </w:rPr>
        <w:drawing>
          <wp:inline distT="0" distB="0" distL="0" distR="0" wp14:anchorId="46AE9D2F" wp14:editId="710BBF66">
            <wp:extent cx="859790" cy="81661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85979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A5D7E" w14:textId="17951A02" w:rsidR="006D302E" w:rsidRPr="00BA222D" w:rsidRDefault="007C3602">
      <w:pPr>
        <w:pStyle w:val="20"/>
        <w:rPr>
          <w:sz w:val="16"/>
          <w:szCs w:val="16"/>
        </w:rPr>
      </w:pPr>
      <w:r w:rsidRPr="00BA222D">
        <w:rPr>
          <w:sz w:val="16"/>
          <w:szCs w:val="16"/>
        </w:rPr>
        <w:t>ПЛАН</w:t>
      </w:r>
      <w:r w:rsidRPr="00BA222D">
        <w:rPr>
          <w:sz w:val="16"/>
          <w:szCs w:val="16"/>
        </w:rPr>
        <w:br/>
        <w:t>ПРОВЕДЕНИЯ 1-го ЗАСЕДАНИЯ РЕСПУБЛИКАНСКОГО</w:t>
      </w:r>
      <w:r w:rsidRPr="00BA222D">
        <w:rPr>
          <w:sz w:val="16"/>
          <w:szCs w:val="16"/>
        </w:rPr>
        <w:br/>
        <w:t>МЕТОДИЧЕСКОГО ОБЪЕДИНЕНИЯ ПРЕПОДАВАТЕЛЕЙ</w:t>
      </w:r>
      <w:r w:rsidRPr="00BA222D">
        <w:rPr>
          <w:sz w:val="16"/>
          <w:szCs w:val="16"/>
        </w:rPr>
        <w:br/>
        <w:t xml:space="preserve">МАТЕМАТИКИ </w:t>
      </w:r>
      <w:r w:rsidRPr="00BA222D">
        <w:rPr>
          <w:color w:val="D2414B"/>
          <w:sz w:val="16"/>
          <w:szCs w:val="16"/>
        </w:rPr>
        <w:t>29 НОЯБРЯ 2023 г.</w:t>
      </w:r>
    </w:p>
    <w:p w14:paraId="0A61A489" w14:textId="55C01C22" w:rsidR="006D302E" w:rsidRDefault="007C3602">
      <w:pPr>
        <w:jc w:val="center"/>
        <w:rPr>
          <w:sz w:val="2"/>
          <w:szCs w:val="2"/>
        </w:rPr>
      </w:pPr>
      <w:r w:rsidRPr="00BA222D">
        <w:rPr>
          <w:noProof/>
          <w:sz w:val="18"/>
          <w:szCs w:val="18"/>
        </w:rPr>
        <w:drawing>
          <wp:inline distT="0" distB="0" distL="0" distR="0" wp14:anchorId="72E7A8CC" wp14:editId="3105CD23">
            <wp:extent cx="2570455" cy="1436957"/>
            <wp:effectExtent l="0" t="0" r="1905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578519" cy="14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D5B0" w14:textId="53E24153" w:rsidR="006D302E" w:rsidRPr="00BA222D" w:rsidRDefault="006D302E">
      <w:pPr>
        <w:spacing w:after="539" w:line="1" w:lineRule="exact"/>
        <w:rPr>
          <w:sz w:val="18"/>
          <w:szCs w:val="18"/>
        </w:rPr>
      </w:pPr>
    </w:p>
    <w:p w14:paraId="44E1BE76" w14:textId="3011172C" w:rsidR="00BA222D" w:rsidRDefault="007C3602">
      <w:pPr>
        <w:pStyle w:val="30"/>
        <w:rPr>
          <w:sz w:val="16"/>
          <w:szCs w:val="16"/>
        </w:rPr>
      </w:pPr>
      <w:r w:rsidRPr="00BA222D">
        <w:rPr>
          <w:sz w:val="16"/>
          <w:szCs w:val="16"/>
        </w:rPr>
        <w:t>Махачкала 2023</w:t>
      </w:r>
    </w:p>
    <w:p w14:paraId="7F335CC3" w14:textId="77777777" w:rsidR="00FF6B39" w:rsidRDefault="00FF6B39">
      <w:pPr>
        <w:pStyle w:val="30"/>
        <w:rPr>
          <w:sz w:val="16"/>
          <w:szCs w:val="16"/>
        </w:rPr>
        <w:sectPr w:rsidR="00FF6B39" w:rsidSect="00BA222D">
          <w:pgSz w:w="11900" w:h="8400" w:orient="landscape"/>
          <w:pgMar w:top="314" w:right="488" w:bottom="284" w:left="249" w:header="60" w:footer="3" w:gutter="0"/>
          <w:pgNumType w:start="2"/>
          <w:cols w:num="2" w:space="720"/>
          <w:noEndnote/>
          <w:docGrid w:linePitch="360"/>
        </w:sectPr>
      </w:pPr>
    </w:p>
    <w:p w14:paraId="7E9FAA6F" w14:textId="744E8B77" w:rsidR="006D302E" w:rsidRPr="00BA222D" w:rsidRDefault="006D302E">
      <w:pPr>
        <w:pStyle w:val="30"/>
        <w:rPr>
          <w:sz w:val="16"/>
          <w:szCs w:val="16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683"/>
        <w:gridCol w:w="1992"/>
        <w:gridCol w:w="1584"/>
      </w:tblGrid>
      <w:tr w:rsidR="006D302E" w14:paraId="6BECE1FF" w14:textId="77777777">
        <w:trPr>
          <w:trHeight w:hRule="exact" w:val="63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DDF7FA"/>
            <w:vAlign w:val="center"/>
          </w:tcPr>
          <w:p w14:paraId="73DDFA52" w14:textId="6489903A" w:rsidR="006D302E" w:rsidRDefault="00C100EF">
            <w:pPr>
              <w:pStyle w:val="a7"/>
              <w:jc w:val="center"/>
            </w:pPr>
            <w:r w:rsidRPr="00BA222D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0" distR="685800" simplePos="0" relativeHeight="125829378" behindDoc="0" locked="0" layoutInCell="1" allowOverlap="1" wp14:anchorId="1C24A0DF" wp14:editId="5B379A9D">
                      <wp:simplePos x="0" y="0"/>
                      <wp:positionH relativeFrom="column">
                        <wp:posOffset>445231</wp:posOffset>
                      </wp:positionH>
                      <wp:positionV relativeFrom="paragraph">
                        <wp:posOffset>1343660</wp:posOffset>
                      </wp:positionV>
                      <wp:extent cx="4065905" cy="328930"/>
                      <wp:effectExtent l="0" t="0" r="0" b="0"/>
                      <wp:wrapTopAndBottom/>
                      <wp:docPr id="4" name="Shap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59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FBD60A9" w14:textId="77777777" w:rsidR="00C100EF" w:rsidRPr="00C100EF" w:rsidRDefault="00C100EF" w:rsidP="00C100EF">
                                  <w:pPr>
                                    <w:pStyle w:val="a5"/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C24A0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hape 4" o:spid="_x0000_s1026" type="#_x0000_t202" style="position:absolute;left:0;text-align:left;margin-left:35.05pt;margin-top:105.8pt;width:320.15pt;height:25.9pt;z-index:125829378;visibility:visible;mso-wrap-style:square;mso-wrap-distance-left:0;mso-wrap-distance-top:0;mso-wrap-distance-right:5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" filled="f" stroked="f">
                      <v:textbox inset="0,0,0,0">
                        <w:txbxContent>
                          <w:p w14:paraId="2FBD60A9" w14:textId="77777777" w:rsidR="00C100EF" w:rsidRPr="00C100EF" w:rsidRDefault="00C100EF" w:rsidP="00C100EF">
                            <w:pPr>
                              <w:pStyle w:val="a5"/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BA222D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0" distR="1874520" simplePos="0" relativeHeight="125829380" behindDoc="0" locked="0" layoutInCell="1" allowOverlap="1" wp14:anchorId="58105DBE" wp14:editId="6FA68B05">
                      <wp:simplePos x="0" y="0"/>
                      <wp:positionH relativeFrom="column">
                        <wp:posOffset>944003</wp:posOffset>
                      </wp:positionH>
                      <wp:positionV relativeFrom="paragraph">
                        <wp:posOffset>2081368</wp:posOffset>
                      </wp:positionV>
                      <wp:extent cx="2877185" cy="326390"/>
                      <wp:effectExtent l="0" t="0" r="0" b="0"/>
                      <wp:wrapTopAndBottom/>
                      <wp:docPr id="6" name="Shap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7185" cy="3263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EC7F04D" w14:textId="46EBA6D7" w:rsidR="006D302E" w:rsidRPr="00C100EF" w:rsidRDefault="006D302E">
                                  <w:pPr>
                                    <w:pStyle w:val="a5"/>
                                    <w:spacing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105DBE" id="Shape 6" o:spid="_x0000_s1027" type="#_x0000_t202" style="position:absolute;left:0;text-align:left;margin-left:74.35pt;margin-top:163.9pt;width:226.55pt;height:25.7pt;z-index:125829380;visibility:visible;mso-wrap-style:square;mso-wrap-distance-left:0;mso-wrap-distance-top:0;mso-wrap-distance-right:147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" filled="f" stroked="f">
                      <v:textbox inset="0,0,0,0">
                        <w:txbxContent>
                          <w:p w14:paraId="6EC7F04D" w14:textId="46EBA6D7" w:rsidR="006D302E" w:rsidRPr="00C100EF" w:rsidRDefault="006D302E">
                            <w:pPr>
                              <w:pStyle w:val="a5"/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bookmarkStart w:id="0" w:name="bookmark0"/>
            <w:bookmarkStart w:id="1" w:name="bookmark1"/>
            <w:bookmarkStart w:id="2" w:name="bookmark2"/>
            <w:r w:rsidR="007C3602">
              <w:t xml:space="preserve"> заседания РМО</w:t>
            </w:r>
            <w:r w:rsidR="007C3602">
              <w:br/>
            </w:r>
            <w:bookmarkEnd w:id="0"/>
            <w:bookmarkEnd w:id="1"/>
            <w:bookmarkEnd w:id="2"/>
            <w:r w:rsidR="007C3602">
              <w:rPr>
                <w:rFonts w:ascii="Arial" w:eastAsia="Arial" w:hAnsi="Arial" w:cs="Arial"/>
                <w:b w:val="0"/>
                <w:bCs w:val="0"/>
                <w:i/>
                <w:iCs/>
              </w:rPr>
              <w:t>№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DDF7FA"/>
            <w:vAlign w:val="center"/>
          </w:tcPr>
          <w:p w14:paraId="25D912A1" w14:textId="77777777" w:rsidR="006D302E" w:rsidRDefault="007C3602">
            <w:pPr>
              <w:pStyle w:val="a7"/>
              <w:ind w:firstLine="180"/>
            </w:pPr>
            <w:r>
              <w:rPr>
                <w:i/>
                <w:iCs/>
              </w:rPr>
              <w:t>Наименование работы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DF7FA"/>
            <w:vAlign w:val="center"/>
          </w:tcPr>
          <w:p w14:paraId="13AC6144" w14:textId="77777777" w:rsidR="006D302E" w:rsidRDefault="007C3602">
            <w:pPr>
              <w:pStyle w:val="a7"/>
              <w:jc w:val="center"/>
            </w:pPr>
            <w:r>
              <w:rPr>
                <w:i/>
                <w:iCs/>
              </w:rPr>
              <w:t>Ответственный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F7FA"/>
            <w:vAlign w:val="bottom"/>
          </w:tcPr>
          <w:p w14:paraId="571C18B6" w14:textId="77777777" w:rsidR="006D302E" w:rsidRDefault="007C3602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Дата и место проведения</w:t>
            </w:r>
          </w:p>
        </w:tc>
      </w:tr>
      <w:tr w:rsidR="006D302E" w14:paraId="5AAF4336" w14:textId="77777777">
        <w:trPr>
          <w:trHeight w:hRule="exact" w:val="2126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DDF7FA"/>
          </w:tcPr>
          <w:p w14:paraId="79A6D258" w14:textId="77777777" w:rsidR="006D302E" w:rsidRDefault="007C3602">
            <w:pPr>
              <w:pStyle w:val="a7"/>
              <w:ind w:firstLine="240"/>
            </w:pPr>
            <w:r>
              <w:rPr>
                <w:b w:val="0"/>
                <w:bCs w:val="0"/>
              </w:rPr>
              <w:t>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DDF7FA"/>
          </w:tcPr>
          <w:p w14:paraId="0FE06A97" w14:textId="77777777" w:rsidR="006D302E" w:rsidRDefault="007C3602">
            <w:pPr>
              <w:pStyle w:val="a7"/>
            </w:pPr>
            <w:r>
              <w:rPr>
                <w:b w:val="0"/>
                <w:bCs w:val="0"/>
              </w:rPr>
              <w:t xml:space="preserve">Открытый урок на тему: </w:t>
            </w:r>
            <w:r>
              <w:t>«Преобразование графиков тригонометрических функций»</w:t>
            </w:r>
          </w:p>
          <w:p w14:paraId="2F65D6A2" w14:textId="77777777" w:rsidR="006D302E" w:rsidRDefault="007C3602">
            <w:pPr>
              <w:pStyle w:val="a7"/>
            </w:pPr>
            <w:r>
              <w:t>Творческое название темы: «Послушайте, это звучит сердце!»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DF7FA"/>
            <w:vAlign w:val="center"/>
          </w:tcPr>
          <w:p w14:paraId="70E7CC08" w14:textId="77777777" w:rsidR="006D302E" w:rsidRDefault="007C3602">
            <w:pPr>
              <w:pStyle w:val="a7"/>
              <w:jc w:val="center"/>
            </w:pPr>
            <w:r>
              <w:t>Преподаватель математики ГБПОУ РД «ДБМ К» Ахмедова Р.Ш.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F7FA"/>
            <w:vAlign w:val="center"/>
          </w:tcPr>
          <w:p w14:paraId="078B3E2E" w14:textId="77777777" w:rsidR="006D302E" w:rsidRDefault="007C3602">
            <w:pPr>
              <w:pStyle w:val="a7"/>
              <w:jc w:val="center"/>
            </w:pPr>
            <w:r>
              <w:rPr>
                <w:b w:val="0"/>
                <w:bCs w:val="0"/>
              </w:rPr>
              <w:t>11</w:t>
            </w:r>
            <w:r>
              <w:rPr>
                <w:b w:val="0"/>
                <w:bCs w:val="0"/>
                <w:vertAlign w:val="superscript"/>
              </w:rPr>
              <w:t>05</w:t>
            </w:r>
            <w:r>
              <w:rPr>
                <w:b w:val="0"/>
                <w:bCs w:val="0"/>
              </w:rPr>
              <w:t>-11</w:t>
            </w:r>
            <w:r>
              <w:rPr>
                <w:b w:val="0"/>
                <w:bCs w:val="0"/>
                <w:vertAlign w:val="superscript"/>
              </w:rPr>
              <w:t>50</w:t>
            </w:r>
          </w:p>
          <w:p w14:paraId="03DD1426" w14:textId="77777777" w:rsidR="006D302E" w:rsidRDefault="007C3602">
            <w:pPr>
              <w:pStyle w:val="a7"/>
              <w:ind w:firstLine="260"/>
            </w:pPr>
            <w:r>
              <w:rPr>
                <w:b w:val="0"/>
                <w:bCs w:val="0"/>
              </w:rPr>
              <w:t>ДПО, ауд.</w:t>
            </w:r>
          </w:p>
          <w:p w14:paraId="535ABA70" w14:textId="77777777" w:rsidR="006D302E" w:rsidRDefault="007C3602">
            <w:pPr>
              <w:pStyle w:val="a7"/>
              <w:ind w:firstLine="540"/>
            </w:pPr>
            <w:r>
              <w:rPr>
                <w:b w:val="0"/>
                <w:bCs w:val="0"/>
              </w:rPr>
              <w:t>№14</w:t>
            </w:r>
          </w:p>
        </w:tc>
      </w:tr>
      <w:tr w:rsidR="006D302E" w14:paraId="36058A69" w14:textId="77777777">
        <w:trPr>
          <w:trHeight w:hRule="exact" w:val="2290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DDF7FA"/>
          </w:tcPr>
          <w:p w14:paraId="10B2575F" w14:textId="77777777" w:rsidR="006D302E" w:rsidRDefault="007C3602">
            <w:pPr>
              <w:pStyle w:val="a7"/>
              <w:ind w:firstLine="240"/>
            </w:pPr>
            <w:r>
              <w:rPr>
                <w:b w:val="0"/>
                <w:bCs w:val="0"/>
              </w:rPr>
              <w:t>2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DDF7FA"/>
            <w:vAlign w:val="bottom"/>
          </w:tcPr>
          <w:p w14:paraId="24CE8871" w14:textId="77777777" w:rsidR="006D302E" w:rsidRDefault="007C3602">
            <w:pPr>
              <w:pStyle w:val="a7"/>
            </w:pPr>
            <w:r>
              <w:rPr>
                <w:b w:val="0"/>
                <w:bCs w:val="0"/>
              </w:rPr>
              <w:t>Разработка, обсуждение и утверждение плана работы РМО в соответствии с приоритетными направлениями развития профессионального образования на 2023-2024 уч. год.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DF7FA"/>
            <w:vAlign w:val="center"/>
          </w:tcPr>
          <w:p w14:paraId="225521FB" w14:textId="77777777" w:rsidR="006D302E" w:rsidRDefault="007C3602">
            <w:pPr>
              <w:pStyle w:val="a7"/>
              <w:jc w:val="center"/>
            </w:pPr>
            <w:r>
              <w:t>Председатель РМО Гасаналиева З.М.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F7FA"/>
            <w:vAlign w:val="center"/>
          </w:tcPr>
          <w:p w14:paraId="3705663D" w14:textId="77777777" w:rsidR="006D302E" w:rsidRDefault="007C3602">
            <w:pPr>
              <w:pStyle w:val="a7"/>
              <w:jc w:val="center"/>
            </w:pPr>
            <w:r>
              <w:rPr>
                <w:b w:val="0"/>
                <w:bCs w:val="0"/>
              </w:rPr>
              <w:t>12</w:t>
            </w:r>
            <w:r>
              <w:rPr>
                <w:b w:val="0"/>
                <w:bCs w:val="0"/>
                <w:vertAlign w:val="superscript"/>
              </w:rPr>
              <w:t>00</w:t>
            </w:r>
            <w:r>
              <w:rPr>
                <w:b w:val="0"/>
                <w:bCs w:val="0"/>
              </w:rPr>
              <w:t>-12</w:t>
            </w:r>
            <w:r>
              <w:rPr>
                <w:b w:val="0"/>
                <w:bCs w:val="0"/>
                <w:vertAlign w:val="superscript"/>
              </w:rPr>
              <w:t>15</w:t>
            </w:r>
          </w:p>
          <w:p w14:paraId="652FF3A5" w14:textId="77777777" w:rsidR="006D302E" w:rsidRDefault="007C3602">
            <w:pPr>
              <w:pStyle w:val="a7"/>
              <w:ind w:firstLine="260"/>
            </w:pPr>
            <w:r>
              <w:rPr>
                <w:b w:val="0"/>
                <w:bCs w:val="0"/>
              </w:rPr>
              <w:t>ДПО, ауд.</w:t>
            </w:r>
          </w:p>
          <w:p w14:paraId="7BA2F7B3" w14:textId="77777777" w:rsidR="006D302E" w:rsidRDefault="007C3602">
            <w:pPr>
              <w:pStyle w:val="a7"/>
              <w:ind w:firstLine="540"/>
            </w:pPr>
            <w:r>
              <w:rPr>
                <w:b w:val="0"/>
                <w:bCs w:val="0"/>
              </w:rPr>
              <w:t>№31</w:t>
            </w:r>
          </w:p>
        </w:tc>
      </w:tr>
      <w:tr w:rsidR="006D302E" w14:paraId="59729421" w14:textId="77777777">
        <w:trPr>
          <w:trHeight w:hRule="exact" w:val="2640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DDF7FA"/>
          </w:tcPr>
          <w:p w14:paraId="0D9BA5B4" w14:textId="77777777" w:rsidR="006D302E" w:rsidRDefault="007C3602">
            <w:pPr>
              <w:pStyle w:val="a7"/>
              <w:ind w:firstLine="240"/>
            </w:pPr>
            <w:r>
              <w:rPr>
                <w:b w:val="0"/>
                <w:bCs w:val="0"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DDF7FA"/>
          </w:tcPr>
          <w:p w14:paraId="2730AFC7" w14:textId="77777777" w:rsidR="006D302E" w:rsidRDefault="007C3602">
            <w:pPr>
              <w:pStyle w:val="a7"/>
            </w:pPr>
            <w:r>
              <w:rPr>
                <w:b w:val="0"/>
                <w:bCs w:val="0"/>
              </w:rPr>
              <w:t xml:space="preserve">Доклад на тему: </w:t>
            </w:r>
            <w:r>
              <w:t>«Разработка рабочих программ в соответствии с ФГОС. Планирование профессиональной направленности в преподавании математики»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DF7FA"/>
            <w:vAlign w:val="center"/>
          </w:tcPr>
          <w:p w14:paraId="11D4206A" w14:textId="77777777" w:rsidR="006D302E" w:rsidRDefault="007C3602">
            <w:pPr>
              <w:pStyle w:val="a7"/>
              <w:jc w:val="center"/>
            </w:pPr>
            <w:r>
              <w:t>Преподаватель математики ГБПОУ РД «ДБМК» Мамаев Р.З.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F7FA"/>
            <w:vAlign w:val="center"/>
          </w:tcPr>
          <w:p w14:paraId="11EC420D" w14:textId="77777777" w:rsidR="006D302E" w:rsidRDefault="007C3602">
            <w:pPr>
              <w:pStyle w:val="a7"/>
              <w:jc w:val="center"/>
            </w:pPr>
            <w:r>
              <w:rPr>
                <w:b w:val="0"/>
                <w:bCs w:val="0"/>
              </w:rPr>
              <w:t>12</w:t>
            </w:r>
            <w:r>
              <w:rPr>
                <w:b w:val="0"/>
                <w:bCs w:val="0"/>
                <w:vertAlign w:val="superscript"/>
              </w:rPr>
              <w:t>15</w:t>
            </w:r>
            <w:r>
              <w:rPr>
                <w:b w:val="0"/>
                <w:bCs w:val="0"/>
              </w:rPr>
              <w:t>-12</w:t>
            </w:r>
            <w:r>
              <w:rPr>
                <w:b w:val="0"/>
                <w:bCs w:val="0"/>
                <w:vertAlign w:val="superscript"/>
              </w:rPr>
              <w:t>30</w:t>
            </w:r>
          </w:p>
          <w:p w14:paraId="2FAEA166" w14:textId="77777777" w:rsidR="006D302E" w:rsidRDefault="007C3602">
            <w:pPr>
              <w:pStyle w:val="a7"/>
              <w:jc w:val="center"/>
            </w:pPr>
            <w:r>
              <w:rPr>
                <w:b w:val="0"/>
                <w:bCs w:val="0"/>
              </w:rPr>
              <w:t>ДПО, ауд. №31</w:t>
            </w:r>
          </w:p>
        </w:tc>
      </w:tr>
      <w:tr w:rsidR="006D302E" w14:paraId="1C2DDD5D" w14:textId="77777777">
        <w:trPr>
          <w:trHeight w:hRule="exact" w:val="113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F7FA"/>
          </w:tcPr>
          <w:p w14:paraId="1BA99A2C" w14:textId="77777777" w:rsidR="006D302E" w:rsidRDefault="007C3602">
            <w:pPr>
              <w:pStyle w:val="a7"/>
              <w:ind w:firstLine="240"/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F7FA"/>
          </w:tcPr>
          <w:p w14:paraId="548C37D7" w14:textId="77777777" w:rsidR="006D302E" w:rsidRDefault="007C3602">
            <w:pPr>
              <w:pStyle w:val="a7"/>
            </w:pPr>
            <w:r>
              <w:rPr>
                <w:b w:val="0"/>
                <w:bCs w:val="0"/>
              </w:rPr>
              <w:t>Обсуждение подготовки к олимпиаде 2024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DF7FA"/>
            <w:vAlign w:val="center"/>
          </w:tcPr>
          <w:p w14:paraId="2247133E" w14:textId="77777777" w:rsidR="006D302E" w:rsidRDefault="007C3602">
            <w:pPr>
              <w:pStyle w:val="a7"/>
              <w:jc w:val="center"/>
            </w:pPr>
            <w:r>
              <w:t>Председатель РМО Гасаналиева З.М.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F7FA"/>
            <w:vAlign w:val="center"/>
          </w:tcPr>
          <w:p w14:paraId="1BB9E6BA" w14:textId="77777777" w:rsidR="006D302E" w:rsidRDefault="007C3602">
            <w:pPr>
              <w:pStyle w:val="a7"/>
              <w:jc w:val="center"/>
            </w:pPr>
            <w:r>
              <w:rPr>
                <w:b w:val="0"/>
                <w:bCs w:val="0"/>
              </w:rPr>
              <w:t>12</w:t>
            </w:r>
            <w:r>
              <w:rPr>
                <w:b w:val="0"/>
                <w:bCs w:val="0"/>
                <w:vertAlign w:val="superscript"/>
              </w:rPr>
              <w:t>30</w:t>
            </w:r>
            <w:r>
              <w:rPr>
                <w:b w:val="0"/>
                <w:bCs w:val="0"/>
              </w:rPr>
              <w:t>13</w:t>
            </w:r>
            <w:r>
              <w:rPr>
                <w:b w:val="0"/>
                <w:bCs w:val="0"/>
                <w:vertAlign w:val="superscript"/>
              </w:rPr>
              <w:t>00</w:t>
            </w:r>
          </w:p>
          <w:p w14:paraId="45D51FB3" w14:textId="77777777" w:rsidR="006D302E" w:rsidRDefault="007C3602">
            <w:pPr>
              <w:pStyle w:val="a7"/>
              <w:jc w:val="center"/>
            </w:pPr>
            <w:r>
              <w:rPr>
                <w:b w:val="0"/>
                <w:bCs w:val="0"/>
              </w:rPr>
              <w:t>ДПО, ауд. №31</w:t>
            </w:r>
          </w:p>
        </w:tc>
      </w:tr>
    </w:tbl>
    <w:p w14:paraId="2691E944" w14:textId="2B45BD59" w:rsidR="005F267E" w:rsidRDefault="005F267E"/>
    <w:p w14:paraId="511258E8" w14:textId="77777777" w:rsidR="00801910" w:rsidRDefault="00045C03">
      <w:r>
        <w:t>Отметили</w:t>
      </w:r>
      <w:r w:rsidR="00801910">
        <w:t>:</w:t>
      </w:r>
      <w:r>
        <w:t xml:space="preserve"> профессиональную подготовку к проведению заседания. </w:t>
      </w:r>
    </w:p>
    <w:p w14:paraId="2D7DBC66" w14:textId="6D3E5025" w:rsidR="00BA222D" w:rsidRPr="009D1590" w:rsidRDefault="00045C03">
      <w:pPr>
        <w:rPr>
          <w:rFonts w:ascii="Times New Roman" w:hAnsi="Times New Roman" w:cs="Times New Roman"/>
          <w:color w:val="00B0F0"/>
          <w:sz w:val="22"/>
          <w:szCs w:val="22"/>
        </w:rPr>
      </w:pPr>
      <w:r>
        <w:t>Выразили благодарность от имени всех представителей СПОО РД</w:t>
      </w:r>
      <w:r w:rsidR="009D1590">
        <w:t xml:space="preserve">. </w:t>
      </w:r>
      <w:r w:rsidR="009D1590" w:rsidRPr="009D1590">
        <w:rPr>
          <w:rFonts w:ascii="Times New Roman" w:hAnsi="Times New Roman" w:cs="Times New Roman"/>
          <w:color w:val="00B0F0"/>
          <w:sz w:val="22"/>
          <w:szCs w:val="22"/>
        </w:rPr>
        <w:t>(читайте дальше)</w:t>
      </w:r>
    </w:p>
    <w:p w14:paraId="50B041ED" w14:textId="14DDF6AB" w:rsidR="00BA222D" w:rsidRDefault="00BA222D"/>
    <w:p w14:paraId="224CC23C" w14:textId="77C16DFC" w:rsidR="00BA222D" w:rsidRDefault="00BA222D"/>
    <w:p w14:paraId="620A1CA2" w14:textId="42DCF045" w:rsidR="00D14B6E" w:rsidRDefault="00D14B6E" w:rsidP="00D14B6E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D14B6E">
        <w:rPr>
          <w:rFonts w:ascii="Times New Roman" w:hAnsi="Times New Roman" w:cs="Times New Roman"/>
          <w:sz w:val="28"/>
          <w:szCs w:val="28"/>
        </w:rPr>
        <w:t>29 ноября в ГБПОУ РД «ДБМК имени Р.П.Аскерханова прошло 1-е заседание РМО преподавателей математики СПОО Республики Дагестан</w:t>
      </w:r>
    </w:p>
    <w:p w14:paraId="30FA6926" w14:textId="11A0A7BB" w:rsidR="00D14B6E" w:rsidRDefault="00D14B6E" w:rsidP="00D14B6E">
      <w:pPr>
        <w:ind w:left="567" w:firstLine="567"/>
        <w:rPr>
          <w:rFonts w:ascii="Times New Roman" w:hAnsi="Times New Roman" w:cs="Times New Roman"/>
          <w:sz w:val="28"/>
          <w:szCs w:val="28"/>
        </w:rPr>
      </w:pPr>
    </w:p>
    <w:p w14:paraId="5B4F6B00" w14:textId="61BE80E4" w:rsidR="00D14B6E" w:rsidRDefault="00D14B6E" w:rsidP="00D14B6E">
      <w:pPr>
        <w:ind w:left="567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работе заседания приняли участие 26 учебных заведений.</w:t>
      </w:r>
    </w:p>
    <w:p w14:paraId="64639107" w14:textId="5ABFB074" w:rsidR="00D92BD8" w:rsidRDefault="00D92BD8" w:rsidP="00D14B6E">
      <w:pPr>
        <w:ind w:left="567" w:firstLine="567"/>
        <w:rPr>
          <w:rFonts w:ascii="Times New Roman" w:hAnsi="Times New Roman" w:cs="Times New Roman"/>
        </w:rPr>
      </w:pPr>
    </w:p>
    <w:p w14:paraId="08E51C66" w14:textId="1EFD1215" w:rsidR="00D92BD8" w:rsidRPr="00D92BD8" w:rsidRDefault="00D92BD8" w:rsidP="00D92BD8">
      <w:pPr>
        <w:pStyle w:val="a7"/>
        <w:numPr>
          <w:ilvl w:val="0"/>
          <w:numId w:val="1"/>
        </w:numPr>
        <w:rPr>
          <w:rFonts w:eastAsia="Microsoft Sans Serif"/>
          <w:b w:val="0"/>
          <w:bCs w:val="0"/>
          <w:sz w:val="24"/>
          <w:szCs w:val="24"/>
        </w:rPr>
      </w:pPr>
      <w:r>
        <w:rPr>
          <w:rFonts w:eastAsia="Microsoft Sans Serif"/>
          <w:b w:val="0"/>
          <w:bCs w:val="0"/>
          <w:sz w:val="24"/>
          <w:szCs w:val="24"/>
        </w:rPr>
        <w:t xml:space="preserve">В 11 часов </w:t>
      </w:r>
      <w:r w:rsidR="00D064E3">
        <w:rPr>
          <w:rFonts w:eastAsia="Microsoft Sans Serif"/>
          <w:b w:val="0"/>
          <w:bCs w:val="0"/>
          <w:sz w:val="24"/>
          <w:szCs w:val="24"/>
        </w:rPr>
        <w:t xml:space="preserve">все преподаватели посетили </w:t>
      </w:r>
      <w:r w:rsidRPr="00D92BD8">
        <w:rPr>
          <w:rFonts w:eastAsia="Microsoft Sans Serif"/>
          <w:b w:val="0"/>
          <w:bCs w:val="0"/>
          <w:sz w:val="24"/>
          <w:szCs w:val="24"/>
        </w:rPr>
        <w:t>Открытый урок на тему: «Преобразование графиков тригонометрических функций»</w:t>
      </w:r>
      <w:r w:rsidR="00D064E3">
        <w:rPr>
          <w:rFonts w:eastAsia="Microsoft Sans Serif"/>
          <w:b w:val="0"/>
          <w:bCs w:val="0"/>
          <w:sz w:val="24"/>
          <w:szCs w:val="24"/>
        </w:rPr>
        <w:t>.</w:t>
      </w:r>
    </w:p>
    <w:p w14:paraId="587F3B30" w14:textId="6DAB75FC" w:rsidR="00D92BD8" w:rsidRDefault="00D92BD8" w:rsidP="00D92BD8">
      <w:pPr>
        <w:pStyle w:val="a8"/>
        <w:ind w:left="360"/>
        <w:jc w:val="both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D92BD8">
        <w:rPr>
          <w:rFonts w:ascii="Times New Roman" w:hAnsi="Times New Roman" w:cs="Times New Roman"/>
        </w:rPr>
        <w:t xml:space="preserve">Творческое название темы: </w:t>
      </w:r>
      <w:r w:rsidRPr="00D92BD8">
        <w:rPr>
          <w:rFonts w:ascii="Times New Roman" w:hAnsi="Times New Roman" w:cs="Times New Roman"/>
          <w:b/>
          <w:bCs/>
          <w:i/>
          <w:iCs/>
          <w:color w:val="0070C0"/>
        </w:rPr>
        <w:t>«Послушайте, это звучит сердце!»</w:t>
      </w:r>
    </w:p>
    <w:p w14:paraId="65DA33E3" w14:textId="77777777" w:rsidR="00D064E3" w:rsidRPr="00D064E3" w:rsidRDefault="00D064E3" w:rsidP="00D92BD8">
      <w:pPr>
        <w:pStyle w:val="a8"/>
        <w:ind w:left="360"/>
        <w:jc w:val="both"/>
        <w:rPr>
          <w:rFonts w:ascii="Times New Roman" w:hAnsi="Times New Roman" w:cs="Times New Roman"/>
          <w:b/>
          <w:bCs/>
          <w:i/>
          <w:iCs/>
          <w:color w:val="0070C0"/>
          <w:sz w:val="8"/>
          <w:szCs w:val="8"/>
        </w:rPr>
      </w:pPr>
    </w:p>
    <w:p w14:paraId="5A1A375B" w14:textId="23E227EE" w:rsidR="00D064E3" w:rsidRDefault="00D064E3" w:rsidP="00D92BD8">
      <w:pPr>
        <w:pStyle w:val="a8"/>
        <w:ind w:left="360"/>
        <w:jc w:val="both"/>
        <w:rPr>
          <w:rFonts w:ascii="Times New Roman" w:hAnsi="Times New Roman" w:cs="Times New Roman"/>
        </w:rPr>
      </w:pPr>
      <w:r w:rsidRPr="00D064E3">
        <w:rPr>
          <w:rFonts w:ascii="Times New Roman" w:hAnsi="Times New Roman" w:cs="Times New Roman"/>
        </w:rPr>
        <w:t>Преподаватель математики ГБПОУ РД «ДБМ К» Ахмедова Р.Ш.</w:t>
      </w:r>
    </w:p>
    <w:p w14:paraId="3622A988" w14:textId="558D3D54" w:rsidR="00D064E3" w:rsidRDefault="00D064E3" w:rsidP="00D064E3">
      <w:pPr>
        <w:pStyle w:val="a8"/>
        <w:ind w:left="360" w:firstLine="49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Урок был запланирован по</w:t>
      </w:r>
      <w:r w:rsidRPr="00D92BD8">
        <w:rPr>
          <w:rFonts w:ascii="Times New Roman" w:hAnsi="Times New Roman" w:cs="Times New Roman"/>
        </w:rPr>
        <w:t xml:space="preserve"> </w:t>
      </w:r>
      <w:r w:rsidRPr="00D92BD8">
        <w:rPr>
          <w:rFonts w:ascii="Times New Roman" w:hAnsi="Times New Roman" w:cs="Times New Roman"/>
          <w:b/>
          <w:bCs/>
          <w:i/>
          <w:iCs/>
          <w:color w:val="0070C0"/>
        </w:rPr>
        <w:t>профессиональной направленности</w:t>
      </w:r>
      <w:r w:rsidRPr="00D92BD8">
        <w:rPr>
          <w:rFonts w:ascii="Times New Roman" w:hAnsi="Times New Roman" w:cs="Times New Roman"/>
        </w:rPr>
        <w:t xml:space="preserve"> в преподавании математики</w:t>
      </w:r>
      <w:r>
        <w:rPr>
          <w:rFonts w:ascii="Times New Roman" w:hAnsi="Times New Roman" w:cs="Times New Roman"/>
        </w:rPr>
        <w:t xml:space="preserve">, именно связь кардиограммы с </w:t>
      </w:r>
      <w:r w:rsidR="007815F6">
        <w:rPr>
          <w:rFonts w:ascii="Times New Roman" w:hAnsi="Times New Roman" w:cs="Times New Roman"/>
        </w:rPr>
        <w:t xml:space="preserve">графиками </w:t>
      </w:r>
      <w:r>
        <w:rPr>
          <w:rFonts w:ascii="Times New Roman" w:hAnsi="Times New Roman" w:cs="Times New Roman"/>
        </w:rPr>
        <w:t>тригонометричес</w:t>
      </w:r>
      <w:r w:rsidR="007815F6">
        <w:rPr>
          <w:rFonts w:ascii="Times New Roman" w:hAnsi="Times New Roman" w:cs="Times New Roman"/>
        </w:rPr>
        <w:t>ких функций.</w:t>
      </w:r>
    </w:p>
    <w:p w14:paraId="2676AFFC" w14:textId="77777777" w:rsidR="00400F22" w:rsidRDefault="00400F22" w:rsidP="00D064E3">
      <w:pPr>
        <w:pStyle w:val="a8"/>
        <w:ind w:left="360" w:firstLine="491"/>
        <w:jc w:val="both"/>
        <w:rPr>
          <w:rFonts w:ascii="Times New Roman" w:hAnsi="Times New Roman" w:cs="Times New Roman"/>
        </w:rPr>
      </w:pPr>
    </w:p>
    <w:p w14:paraId="3AE30C94" w14:textId="1CF898FD" w:rsidR="00164F30" w:rsidRDefault="00400F22" w:rsidP="00400F22">
      <w:pPr>
        <w:pStyle w:val="a8"/>
        <w:ind w:left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08C3FDE" wp14:editId="13A900B8">
            <wp:extent cx="1876375" cy="140721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2626" cy="141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2C69662C" wp14:editId="0E4C3777">
            <wp:extent cx="1844687" cy="1383449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8039" cy="13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E3B3" w14:textId="31590FF0" w:rsidR="00400F22" w:rsidRDefault="00400F22" w:rsidP="00400F22">
      <w:pPr>
        <w:pStyle w:val="a8"/>
        <w:ind w:left="0"/>
        <w:jc w:val="center"/>
        <w:rPr>
          <w:rFonts w:ascii="Times New Roman" w:hAnsi="Times New Roman" w:cs="Times New Roman"/>
        </w:rPr>
      </w:pPr>
    </w:p>
    <w:p w14:paraId="40C52FB9" w14:textId="0680688A" w:rsidR="00400F22" w:rsidRDefault="00400F22" w:rsidP="00400F22">
      <w:pPr>
        <w:pStyle w:val="a8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Поблагодарили преподавателя и студентов за отличный открытый урок.</w:t>
      </w:r>
    </w:p>
    <w:p w14:paraId="07372E8F" w14:textId="6935BD61" w:rsidR="00400F22" w:rsidRDefault="00400F22" w:rsidP="00400F22">
      <w:pPr>
        <w:pStyle w:val="a8"/>
        <w:ind w:left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DAF0F39" wp14:editId="51E7C3F6">
            <wp:extent cx="2209151" cy="1656785"/>
            <wp:effectExtent l="0" t="0" r="127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8038" cy="166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10F4D" w14:textId="77777777" w:rsidR="00400F22" w:rsidRDefault="00400F22" w:rsidP="00D064E3">
      <w:pPr>
        <w:pStyle w:val="a8"/>
        <w:ind w:left="360" w:firstLine="491"/>
        <w:jc w:val="both"/>
        <w:rPr>
          <w:rFonts w:ascii="Times New Roman" w:hAnsi="Times New Roman" w:cs="Times New Roman"/>
        </w:rPr>
      </w:pPr>
    </w:p>
    <w:p w14:paraId="4C89A7A0" w14:textId="324A22AD" w:rsidR="007815F6" w:rsidRPr="006F3DA1" w:rsidRDefault="007815F6" w:rsidP="00D064E3">
      <w:pPr>
        <w:pStyle w:val="a8"/>
        <w:ind w:left="360" w:firstLine="49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 присутствующие подчеркнули, профессионально грамотную организацию, подбор заданий, методики их решения у доски и самостоятельно, активное участие студентов, наглядную доходчивую связи математики и медицины. Урок произвел впечатление на опытных преподавателей и явился примером для молодых. </w:t>
      </w:r>
    </w:p>
    <w:p w14:paraId="06E13619" w14:textId="77777777" w:rsidR="00D92BD8" w:rsidRDefault="00D92BD8" w:rsidP="00D14B6E">
      <w:pPr>
        <w:ind w:left="567" w:firstLine="567"/>
        <w:rPr>
          <w:rFonts w:ascii="Times New Roman" w:hAnsi="Times New Roman" w:cs="Times New Roman"/>
        </w:rPr>
      </w:pPr>
    </w:p>
    <w:p w14:paraId="6F984457" w14:textId="1258F5F8" w:rsidR="00D14B6E" w:rsidRPr="00D064E3" w:rsidRDefault="00D14B6E" w:rsidP="00D064E3">
      <w:pPr>
        <w:pStyle w:val="a8"/>
        <w:numPr>
          <w:ilvl w:val="0"/>
          <w:numId w:val="1"/>
        </w:numPr>
        <w:rPr>
          <w:rFonts w:ascii="Times New Roman" w:hAnsi="Times New Roman" w:cs="Times New Roman"/>
        </w:rPr>
      </w:pPr>
      <w:r w:rsidRPr="00D064E3">
        <w:rPr>
          <w:rFonts w:ascii="Times New Roman" w:hAnsi="Times New Roman" w:cs="Times New Roman"/>
        </w:rPr>
        <w:t xml:space="preserve">По </w:t>
      </w:r>
      <w:r w:rsidR="00D064E3" w:rsidRPr="00D064E3">
        <w:rPr>
          <w:rFonts w:ascii="Times New Roman" w:hAnsi="Times New Roman" w:cs="Times New Roman"/>
        </w:rPr>
        <w:t>2</w:t>
      </w:r>
      <w:r w:rsidRPr="00D064E3">
        <w:rPr>
          <w:rFonts w:ascii="Times New Roman" w:hAnsi="Times New Roman" w:cs="Times New Roman"/>
        </w:rPr>
        <w:t>-му вопросу выступила председатель РМО Гасаналиева Земфира Максудовна</w:t>
      </w:r>
      <w:r w:rsidR="00D92BD8" w:rsidRPr="00D064E3">
        <w:rPr>
          <w:rFonts w:ascii="Times New Roman" w:hAnsi="Times New Roman" w:cs="Times New Roman"/>
        </w:rPr>
        <w:t>:</w:t>
      </w:r>
    </w:p>
    <w:p w14:paraId="7FAED1BB" w14:textId="20A07184" w:rsidR="004E6634" w:rsidRDefault="004E6634" w:rsidP="004E6634">
      <w:pPr>
        <w:ind w:left="567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4DB0630" wp14:editId="25EA2451">
            <wp:extent cx="1803003" cy="1899128"/>
            <wp:effectExtent l="0" t="0" r="698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0493" cy="190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FA8CC" w14:textId="461B530E" w:rsidR="004E6634" w:rsidRPr="00D064E3" w:rsidRDefault="00D064E3" w:rsidP="00D064E3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75B89" w:rsidRPr="00D064E3">
        <w:rPr>
          <w:rFonts w:ascii="Times New Roman" w:hAnsi="Times New Roman" w:cs="Times New Roman"/>
        </w:rPr>
        <w:t>Обсудили план работы на текущий учебный год, определили мест</w:t>
      </w:r>
      <w:r w:rsidR="00400F22">
        <w:rPr>
          <w:rFonts w:ascii="Times New Roman" w:hAnsi="Times New Roman" w:cs="Times New Roman"/>
        </w:rPr>
        <w:t>а</w:t>
      </w:r>
      <w:r w:rsidR="00F75B89" w:rsidRPr="00D064E3">
        <w:rPr>
          <w:rFonts w:ascii="Times New Roman" w:hAnsi="Times New Roman" w:cs="Times New Roman"/>
        </w:rPr>
        <w:t xml:space="preserve"> проведения очередн</w:t>
      </w:r>
      <w:r w:rsidR="00400F22">
        <w:rPr>
          <w:rFonts w:ascii="Times New Roman" w:hAnsi="Times New Roman" w:cs="Times New Roman"/>
        </w:rPr>
        <w:t>ых</w:t>
      </w:r>
      <w:r w:rsidR="00F75B89" w:rsidRPr="00D064E3">
        <w:rPr>
          <w:rFonts w:ascii="Times New Roman" w:hAnsi="Times New Roman" w:cs="Times New Roman"/>
        </w:rPr>
        <w:t xml:space="preserve"> заседани</w:t>
      </w:r>
      <w:r w:rsidR="00400F22">
        <w:rPr>
          <w:rFonts w:ascii="Times New Roman" w:hAnsi="Times New Roman" w:cs="Times New Roman"/>
        </w:rPr>
        <w:t>й</w:t>
      </w:r>
      <w:r w:rsidR="00F75B89" w:rsidRPr="00D064E3">
        <w:rPr>
          <w:rFonts w:ascii="Times New Roman" w:hAnsi="Times New Roman" w:cs="Times New Roman"/>
        </w:rPr>
        <w:t xml:space="preserve"> и тематику.</w:t>
      </w:r>
    </w:p>
    <w:p w14:paraId="340815C9" w14:textId="6F9CF071" w:rsidR="00D064E3" w:rsidRDefault="00832905" w:rsidP="00D064E3">
      <w:pPr>
        <w:pStyle w:val="a8"/>
        <w:ind w:left="851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Приняли единогласно.</w:t>
      </w:r>
    </w:p>
    <w:p w14:paraId="0052D9C1" w14:textId="214E2458" w:rsidR="00832905" w:rsidRDefault="00D064E3" w:rsidP="00D064E3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32905">
        <w:rPr>
          <w:rFonts w:ascii="Times New Roman" w:hAnsi="Times New Roman" w:cs="Times New Roman"/>
        </w:rPr>
        <w:t xml:space="preserve">Земфира Максудовна </w:t>
      </w:r>
      <w:r w:rsidR="00D2511E">
        <w:rPr>
          <w:rFonts w:ascii="Times New Roman" w:hAnsi="Times New Roman" w:cs="Times New Roman"/>
        </w:rPr>
        <w:t>дала разъяснения по разработке рабочей программы по математике (ознакомила с шаблоном программы</w:t>
      </w:r>
      <w:r w:rsidR="00400F22">
        <w:rPr>
          <w:rFonts w:ascii="Times New Roman" w:hAnsi="Times New Roman" w:cs="Times New Roman"/>
        </w:rPr>
        <w:t>.</w:t>
      </w:r>
      <w:r w:rsidR="00D2511E">
        <w:rPr>
          <w:rFonts w:ascii="Times New Roman" w:hAnsi="Times New Roman" w:cs="Times New Roman"/>
        </w:rPr>
        <w:t>)</w:t>
      </w:r>
    </w:p>
    <w:p w14:paraId="2961FB4B" w14:textId="3AC6FCCE" w:rsidR="00832905" w:rsidRDefault="00D2511E" w:rsidP="006F3DA1">
      <w:pPr>
        <w:pStyle w:val="a8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Рассказала</w:t>
      </w:r>
      <w:r w:rsidR="00921CE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ч</w:t>
      </w:r>
      <w:r w:rsidR="00832905" w:rsidRPr="00832905">
        <w:rPr>
          <w:rFonts w:ascii="Times New Roman" w:hAnsi="Times New Roman" w:cs="Times New Roman"/>
        </w:rPr>
        <w:t xml:space="preserve">то нужно знать о </w:t>
      </w:r>
      <w:r w:rsidR="00921CEB">
        <w:rPr>
          <w:rFonts w:ascii="Times New Roman" w:hAnsi="Times New Roman" w:cs="Times New Roman"/>
        </w:rPr>
        <w:t>ФГОС СОО и ФОП СОО</w:t>
      </w:r>
      <w:r>
        <w:rPr>
          <w:rFonts w:ascii="Times New Roman" w:hAnsi="Times New Roman" w:cs="Times New Roman"/>
        </w:rPr>
        <w:t>.</w:t>
      </w:r>
      <w:r w:rsidR="00832905" w:rsidRPr="00832905">
        <w:rPr>
          <w:rFonts w:ascii="Times New Roman" w:hAnsi="Times New Roman" w:cs="Times New Roman"/>
        </w:rPr>
        <w:t xml:space="preserve"> </w:t>
      </w:r>
      <w:r w:rsidR="00921CEB">
        <w:rPr>
          <w:rFonts w:ascii="Times New Roman" w:hAnsi="Times New Roman" w:cs="Times New Roman"/>
        </w:rPr>
        <w:t>Отметила</w:t>
      </w:r>
      <w:r w:rsidR="001F75BB">
        <w:rPr>
          <w:rFonts w:ascii="Times New Roman" w:hAnsi="Times New Roman" w:cs="Times New Roman"/>
        </w:rPr>
        <w:t>,</w:t>
      </w:r>
      <w:r w:rsidR="00921CEB">
        <w:rPr>
          <w:rFonts w:ascii="Times New Roman" w:hAnsi="Times New Roman" w:cs="Times New Roman"/>
        </w:rPr>
        <w:t xml:space="preserve"> какое соответствие </w:t>
      </w:r>
      <w:r w:rsidR="00832905" w:rsidRPr="00832905">
        <w:rPr>
          <w:rFonts w:ascii="Times New Roman" w:hAnsi="Times New Roman" w:cs="Times New Roman"/>
        </w:rPr>
        <w:t>объем</w:t>
      </w:r>
      <w:r w:rsidR="00921CEB">
        <w:rPr>
          <w:rFonts w:ascii="Times New Roman" w:hAnsi="Times New Roman" w:cs="Times New Roman"/>
        </w:rPr>
        <w:t>а</w:t>
      </w:r>
      <w:r w:rsidR="00832905" w:rsidRPr="00832905">
        <w:rPr>
          <w:rFonts w:ascii="Times New Roman" w:hAnsi="Times New Roman" w:cs="Times New Roman"/>
        </w:rPr>
        <w:t xml:space="preserve"> и содержани</w:t>
      </w:r>
      <w:r w:rsidR="00921CEB">
        <w:rPr>
          <w:rFonts w:ascii="Times New Roman" w:hAnsi="Times New Roman" w:cs="Times New Roman"/>
        </w:rPr>
        <w:t>я</w:t>
      </w:r>
      <w:r w:rsidR="00832905" w:rsidRPr="00832905">
        <w:rPr>
          <w:rFonts w:ascii="Times New Roman" w:hAnsi="Times New Roman" w:cs="Times New Roman"/>
        </w:rPr>
        <w:t xml:space="preserve"> образования определенного уровня и определенной направленности</w:t>
      </w:r>
      <w:r w:rsidR="00921CEB">
        <w:rPr>
          <w:rFonts w:ascii="Times New Roman" w:hAnsi="Times New Roman" w:cs="Times New Roman"/>
        </w:rPr>
        <w:t xml:space="preserve"> должно быть</w:t>
      </w:r>
      <w:r w:rsidR="00832905" w:rsidRPr="00832905">
        <w:rPr>
          <w:rFonts w:ascii="Times New Roman" w:hAnsi="Times New Roman" w:cs="Times New Roman"/>
        </w:rPr>
        <w:t xml:space="preserve">, </w:t>
      </w:r>
      <w:r w:rsidR="001F75BB">
        <w:rPr>
          <w:rFonts w:ascii="Times New Roman" w:hAnsi="Times New Roman" w:cs="Times New Roman"/>
        </w:rPr>
        <w:t xml:space="preserve">какие должны </w:t>
      </w:r>
      <w:r w:rsidR="00832905" w:rsidRPr="00832905">
        <w:rPr>
          <w:rFonts w:ascii="Times New Roman" w:hAnsi="Times New Roman" w:cs="Times New Roman"/>
        </w:rPr>
        <w:t xml:space="preserve">планируемые результаты ФОП </w:t>
      </w:r>
      <w:r w:rsidR="001F75BB">
        <w:rPr>
          <w:rFonts w:ascii="Times New Roman" w:hAnsi="Times New Roman" w:cs="Times New Roman"/>
        </w:rPr>
        <w:t>О</w:t>
      </w:r>
      <w:r w:rsidR="00832905" w:rsidRPr="00832905">
        <w:rPr>
          <w:rFonts w:ascii="Times New Roman" w:hAnsi="Times New Roman" w:cs="Times New Roman"/>
        </w:rPr>
        <w:t>О</w:t>
      </w:r>
      <w:r w:rsidR="001F75BB">
        <w:rPr>
          <w:rFonts w:ascii="Times New Roman" w:hAnsi="Times New Roman" w:cs="Times New Roman"/>
        </w:rPr>
        <w:t>О</w:t>
      </w:r>
      <w:r w:rsidR="006F3DA1">
        <w:rPr>
          <w:rFonts w:ascii="Times New Roman" w:hAnsi="Times New Roman" w:cs="Times New Roman"/>
        </w:rPr>
        <w:t xml:space="preserve"> и т.д.</w:t>
      </w:r>
    </w:p>
    <w:p w14:paraId="7CB11987" w14:textId="312D3EF0" w:rsidR="001F75BB" w:rsidRDefault="001F75BB" w:rsidP="006F3DA1">
      <w:pPr>
        <w:pStyle w:val="a8"/>
        <w:ind w:left="927" w:hanging="360"/>
        <w:jc w:val="both"/>
        <w:rPr>
          <w:rFonts w:ascii="Times New Roman" w:hAnsi="Times New Roman" w:cs="Times New Roman"/>
        </w:rPr>
      </w:pPr>
    </w:p>
    <w:p w14:paraId="2FD4506F" w14:textId="079F4364" w:rsidR="001F75BB" w:rsidRDefault="001F75BB" w:rsidP="006F3DA1">
      <w:pPr>
        <w:pStyle w:val="a8"/>
        <w:ind w:left="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Преподаватели поделились своим опытом и рассказали о трудностях планирования</w:t>
      </w:r>
      <w:r w:rsidR="006F3DA1">
        <w:rPr>
          <w:rFonts w:ascii="Times New Roman" w:hAnsi="Times New Roman" w:cs="Times New Roman"/>
        </w:rPr>
        <w:t xml:space="preserve"> РП.</w:t>
      </w:r>
      <w:r>
        <w:rPr>
          <w:rFonts w:ascii="Times New Roman" w:hAnsi="Times New Roman" w:cs="Times New Roman"/>
        </w:rPr>
        <w:t xml:space="preserve"> </w:t>
      </w:r>
    </w:p>
    <w:p w14:paraId="03E919B1" w14:textId="208B3DEB" w:rsidR="006F3DA1" w:rsidRDefault="006F3DA1" w:rsidP="006F3DA1">
      <w:pPr>
        <w:pStyle w:val="a8"/>
        <w:ind w:left="567" w:firstLine="567"/>
        <w:jc w:val="both"/>
        <w:rPr>
          <w:rFonts w:ascii="Times New Roman" w:hAnsi="Times New Roman" w:cs="Times New Roman"/>
        </w:rPr>
      </w:pPr>
    </w:p>
    <w:p w14:paraId="20BA0E99" w14:textId="7F204BA3" w:rsidR="006F3DA1" w:rsidRDefault="006F3DA1" w:rsidP="006F3DA1">
      <w:pPr>
        <w:pStyle w:val="a8"/>
        <w:numPr>
          <w:ilvl w:val="0"/>
          <w:numId w:val="1"/>
        </w:numPr>
        <w:ind w:firstLine="6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</w:t>
      </w:r>
      <w:r w:rsidR="00D064E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-му вопросу выступил председатель П(Ц)К ДБМК – Мамаев Р.</w:t>
      </w:r>
      <w:r w:rsidR="00D92BD8">
        <w:rPr>
          <w:rFonts w:ascii="Times New Roman" w:hAnsi="Times New Roman" w:cs="Times New Roman"/>
        </w:rPr>
        <w:t xml:space="preserve">З. с докладом на тему: </w:t>
      </w:r>
      <w:r w:rsidR="00D92BD8" w:rsidRPr="00D92BD8">
        <w:rPr>
          <w:rFonts w:ascii="Times New Roman" w:hAnsi="Times New Roman" w:cs="Times New Roman"/>
        </w:rPr>
        <w:t xml:space="preserve">«Разработка рабочих программ в соответствии с ФГОС. Планирование </w:t>
      </w:r>
      <w:r w:rsidR="00D92BD8" w:rsidRPr="00D92BD8">
        <w:rPr>
          <w:rFonts w:ascii="Times New Roman" w:hAnsi="Times New Roman" w:cs="Times New Roman"/>
          <w:b/>
          <w:bCs/>
          <w:i/>
          <w:iCs/>
          <w:color w:val="0070C0"/>
        </w:rPr>
        <w:t>профессиональной направленности</w:t>
      </w:r>
      <w:r w:rsidR="00D92BD8" w:rsidRPr="00D92BD8">
        <w:rPr>
          <w:rFonts w:ascii="Times New Roman" w:hAnsi="Times New Roman" w:cs="Times New Roman"/>
        </w:rPr>
        <w:t xml:space="preserve"> в преподавании математики»</w:t>
      </w:r>
      <w:r w:rsidR="00D92BD8">
        <w:rPr>
          <w:rFonts w:ascii="Times New Roman" w:hAnsi="Times New Roman" w:cs="Times New Roman"/>
        </w:rPr>
        <w:t>.</w:t>
      </w:r>
    </w:p>
    <w:p w14:paraId="1502B4E3" w14:textId="77777777" w:rsidR="00D064E3" w:rsidRDefault="00D064E3" w:rsidP="00D064E3">
      <w:pPr>
        <w:pStyle w:val="a8"/>
        <w:ind w:left="426"/>
        <w:jc w:val="both"/>
        <w:rPr>
          <w:rFonts w:ascii="Times New Roman" w:hAnsi="Times New Roman" w:cs="Times New Roman"/>
        </w:rPr>
      </w:pPr>
    </w:p>
    <w:p w14:paraId="438FB20D" w14:textId="77777777" w:rsidR="00035CCD" w:rsidRDefault="00035CCD" w:rsidP="00035CCD">
      <w:pPr>
        <w:pStyle w:val="a8"/>
        <w:numPr>
          <w:ilvl w:val="0"/>
          <w:numId w:val="1"/>
        </w:numPr>
        <w:ind w:firstLine="66"/>
        <w:jc w:val="both"/>
        <w:rPr>
          <w:rFonts w:ascii="Times New Roman" w:hAnsi="Times New Roman" w:cs="Times New Roman"/>
        </w:rPr>
      </w:pPr>
      <w:r w:rsidRPr="00035CCD">
        <w:rPr>
          <w:rFonts w:ascii="Times New Roman" w:hAnsi="Times New Roman" w:cs="Times New Roman"/>
        </w:rPr>
        <w:t xml:space="preserve">По 4-му вопросу: </w:t>
      </w:r>
    </w:p>
    <w:p w14:paraId="7AAE82FF" w14:textId="77777777" w:rsidR="00035CCD" w:rsidRPr="00035CCD" w:rsidRDefault="00035CCD" w:rsidP="00035CCD">
      <w:pPr>
        <w:pStyle w:val="a8"/>
        <w:rPr>
          <w:rFonts w:ascii="Times New Roman" w:hAnsi="Times New Roman" w:cs="Times New Roman"/>
        </w:rPr>
      </w:pPr>
    </w:p>
    <w:p w14:paraId="5AA17D7E" w14:textId="7B0FEAD4" w:rsidR="00035CCD" w:rsidRPr="00035CCD" w:rsidRDefault="00035CCD" w:rsidP="00035CCD">
      <w:pPr>
        <w:pStyle w:val="a8"/>
        <w:ind w:left="426" w:firstLine="425"/>
        <w:jc w:val="both"/>
        <w:rPr>
          <w:rFonts w:ascii="Times New Roman" w:hAnsi="Times New Roman" w:cs="Times New Roman"/>
        </w:rPr>
      </w:pPr>
      <w:r w:rsidRPr="00035CCD">
        <w:rPr>
          <w:rFonts w:ascii="Times New Roman" w:hAnsi="Times New Roman" w:cs="Times New Roman"/>
        </w:rPr>
        <w:t>Определи</w:t>
      </w:r>
      <w:r>
        <w:rPr>
          <w:rFonts w:ascii="Times New Roman" w:hAnsi="Times New Roman" w:cs="Times New Roman"/>
        </w:rPr>
        <w:t>ли</w:t>
      </w:r>
      <w:r w:rsidRPr="00035CCD">
        <w:rPr>
          <w:rFonts w:ascii="Times New Roman" w:hAnsi="Times New Roman" w:cs="Times New Roman"/>
        </w:rPr>
        <w:t xml:space="preserve"> тематику ОЛИМПИ</w:t>
      </w:r>
      <w:r>
        <w:rPr>
          <w:rFonts w:ascii="Times New Roman" w:hAnsi="Times New Roman" w:cs="Times New Roman"/>
        </w:rPr>
        <w:t>А</w:t>
      </w:r>
      <w:r w:rsidRPr="00035CCD">
        <w:rPr>
          <w:rFonts w:ascii="Times New Roman" w:hAnsi="Times New Roman" w:cs="Times New Roman"/>
        </w:rPr>
        <w:t>ДЫ 24, место и время проведения – ГБПОУ РД «Технический</w:t>
      </w:r>
      <w:r>
        <w:rPr>
          <w:rFonts w:ascii="Times New Roman" w:hAnsi="Times New Roman" w:cs="Times New Roman"/>
        </w:rPr>
        <w:t xml:space="preserve"> колледж имени Р.Н.Ашуралиева</w:t>
      </w:r>
      <w:r w:rsidRPr="00035CCD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="00045C03">
        <w:rPr>
          <w:rFonts w:ascii="Times New Roman" w:hAnsi="Times New Roman" w:cs="Times New Roman"/>
        </w:rPr>
        <w:t>16 мая 2024 года</w:t>
      </w:r>
      <w:r w:rsidRPr="00035CCD">
        <w:rPr>
          <w:rFonts w:ascii="Times New Roman" w:hAnsi="Times New Roman" w:cs="Times New Roman"/>
        </w:rPr>
        <w:t>.</w:t>
      </w:r>
    </w:p>
    <w:p w14:paraId="17BE0AE4" w14:textId="24631B6D" w:rsidR="00D064E3" w:rsidRDefault="00D064E3" w:rsidP="00035CCD">
      <w:pPr>
        <w:pStyle w:val="a8"/>
        <w:ind w:left="426"/>
        <w:jc w:val="both"/>
        <w:rPr>
          <w:rFonts w:ascii="Times New Roman" w:hAnsi="Times New Roman" w:cs="Times New Roman"/>
        </w:rPr>
      </w:pPr>
    </w:p>
    <w:p w14:paraId="025563FB" w14:textId="77777777" w:rsidR="00D92BD8" w:rsidRDefault="00D92BD8" w:rsidP="00D92BD8">
      <w:pPr>
        <w:pStyle w:val="a8"/>
        <w:ind w:left="426"/>
        <w:jc w:val="both"/>
        <w:rPr>
          <w:rFonts w:ascii="Times New Roman" w:hAnsi="Times New Roman" w:cs="Times New Roman"/>
        </w:rPr>
      </w:pPr>
    </w:p>
    <w:p w14:paraId="13837F67" w14:textId="77777777" w:rsidR="00BA222D" w:rsidRPr="00D14B6E" w:rsidRDefault="00BA222D">
      <w:pPr>
        <w:rPr>
          <w:sz w:val="22"/>
          <w:szCs w:val="22"/>
        </w:rPr>
      </w:pPr>
    </w:p>
    <w:sectPr w:rsidR="00BA222D" w:rsidRPr="00D14B6E" w:rsidSect="006F3DA1">
      <w:pgSz w:w="8400" w:h="11900"/>
      <w:pgMar w:top="488" w:right="602" w:bottom="249" w:left="851" w:header="60" w:footer="3" w:gutter="0"/>
      <w:pgNumType w:start="2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D946F" w14:textId="77777777" w:rsidR="006602ED" w:rsidRDefault="006602ED">
      <w:r>
        <w:separator/>
      </w:r>
    </w:p>
  </w:endnote>
  <w:endnote w:type="continuationSeparator" w:id="0">
    <w:p w14:paraId="7ABEDF75" w14:textId="77777777" w:rsidR="006602ED" w:rsidRDefault="00660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B6D75" w14:textId="77777777" w:rsidR="006602ED" w:rsidRDefault="006602ED"/>
  </w:footnote>
  <w:footnote w:type="continuationSeparator" w:id="0">
    <w:p w14:paraId="438482DC" w14:textId="77777777" w:rsidR="006602ED" w:rsidRDefault="006602E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E7F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BCE03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F1E20AF"/>
    <w:multiLevelType w:val="multilevel"/>
    <w:tmpl w:val="2DEAB6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D16022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02E"/>
    <w:rsid w:val="00035CCD"/>
    <w:rsid w:val="00045C03"/>
    <w:rsid w:val="00164F30"/>
    <w:rsid w:val="001F75BB"/>
    <w:rsid w:val="00266D4B"/>
    <w:rsid w:val="00400F22"/>
    <w:rsid w:val="004E6634"/>
    <w:rsid w:val="005F267E"/>
    <w:rsid w:val="00644065"/>
    <w:rsid w:val="006602ED"/>
    <w:rsid w:val="006D302E"/>
    <w:rsid w:val="006F3DA1"/>
    <w:rsid w:val="007815F6"/>
    <w:rsid w:val="00792382"/>
    <w:rsid w:val="007C3602"/>
    <w:rsid w:val="00801910"/>
    <w:rsid w:val="00832905"/>
    <w:rsid w:val="0088229D"/>
    <w:rsid w:val="00921CEB"/>
    <w:rsid w:val="009D1590"/>
    <w:rsid w:val="00BA222D"/>
    <w:rsid w:val="00BE2D20"/>
    <w:rsid w:val="00C100EF"/>
    <w:rsid w:val="00D064E3"/>
    <w:rsid w:val="00D14B6E"/>
    <w:rsid w:val="00D2511E"/>
    <w:rsid w:val="00D92BD8"/>
    <w:rsid w:val="00F75B89"/>
    <w:rsid w:val="00FF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1A084"/>
  <w15:docId w15:val="{37527BEF-6E6A-4A26-AE52-B652D5B13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Georgia" w:eastAsia="Georgia" w:hAnsi="Georgia" w:cs="Georgia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3A5ABC"/>
      <w:sz w:val="22"/>
      <w:szCs w:val="22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/>
      <w:bCs/>
      <w:i w:val="0"/>
      <w:iCs w:val="0"/>
      <w:smallCaps w:val="0"/>
      <w:strike w:val="0"/>
      <w:color w:val="6953A8"/>
      <w:sz w:val="22"/>
      <w:szCs w:val="22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D2414B"/>
      <w:sz w:val="34"/>
      <w:szCs w:val="34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D2414B"/>
      <w:sz w:val="34"/>
      <w:szCs w:val="34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before="80" w:after="220" w:line="360" w:lineRule="auto"/>
      <w:jc w:val="center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20">
    <w:name w:val="Основной текст (2)"/>
    <w:basedOn w:val="a"/>
    <w:link w:val="2"/>
    <w:pPr>
      <w:spacing w:after="220" w:line="360" w:lineRule="auto"/>
      <w:jc w:val="center"/>
    </w:pPr>
    <w:rPr>
      <w:rFonts w:ascii="Bookman Old Style" w:eastAsia="Bookman Old Style" w:hAnsi="Bookman Old Style" w:cs="Bookman Old Style"/>
      <w:b/>
      <w:bCs/>
      <w:color w:val="3A5ABC"/>
      <w:sz w:val="22"/>
      <w:szCs w:val="22"/>
    </w:rPr>
  </w:style>
  <w:style w:type="paragraph" w:customStyle="1" w:styleId="30">
    <w:name w:val="Основной текст (3)"/>
    <w:basedOn w:val="a"/>
    <w:link w:val="3"/>
    <w:pPr>
      <w:spacing w:after="320"/>
      <w:jc w:val="center"/>
    </w:pPr>
    <w:rPr>
      <w:rFonts w:ascii="Calibri" w:eastAsia="Calibri" w:hAnsi="Calibri" w:cs="Calibri"/>
      <w:b/>
      <w:bCs/>
      <w:color w:val="6953A8"/>
      <w:sz w:val="22"/>
      <w:szCs w:val="22"/>
    </w:rPr>
  </w:style>
  <w:style w:type="paragraph" w:customStyle="1" w:styleId="a5">
    <w:name w:val="Подпись к картинке"/>
    <w:basedOn w:val="a"/>
    <w:link w:val="a4"/>
    <w:pPr>
      <w:spacing w:line="317" w:lineRule="auto"/>
    </w:pPr>
    <w:rPr>
      <w:rFonts w:ascii="Times New Roman" w:eastAsia="Times New Roman" w:hAnsi="Times New Roman" w:cs="Times New Roman"/>
      <w:i/>
      <w:iCs/>
      <w:color w:val="D2414B"/>
      <w:sz w:val="34"/>
      <w:szCs w:val="34"/>
    </w:rPr>
  </w:style>
  <w:style w:type="paragraph" w:customStyle="1" w:styleId="11">
    <w:name w:val="Заголовок №1"/>
    <w:basedOn w:val="a"/>
    <w:link w:val="10"/>
    <w:pPr>
      <w:spacing w:after="80" w:line="257" w:lineRule="auto"/>
      <w:jc w:val="center"/>
      <w:outlineLvl w:val="0"/>
    </w:pPr>
    <w:rPr>
      <w:rFonts w:ascii="Times New Roman" w:eastAsia="Times New Roman" w:hAnsi="Times New Roman" w:cs="Times New Roman"/>
      <w:i/>
      <w:iCs/>
      <w:color w:val="D2414B"/>
      <w:sz w:val="34"/>
      <w:szCs w:val="34"/>
    </w:rPr>
  </w:style>
  <w:style w:type="paragraph" w:customStyle="1" w:styleId="a7">
    <w:name w:val="Другое"/>
    <w:basedOn w:val="a"/>
    <w:link w:val="a6"/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8">
    <w:name w:val="List Paragraph"/>
    <w:basedOn w:val="a"/>
    <w:uiPriority w:val="34"/>
    <w:qFormat/>
    <w:rsid w:val="008329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3</cp:revision>
  <dcterms:created xsi:type="dcterms:W3CDTF">2023-12-01T11:41:00Z</dcterms:created>
  <dcterms:modified xsi:type="dcterms:W3CDTF">2023-12-01T11:43:00Z</dcterms:modified>
</cp:coreProperties>
</file>