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14" w:rsidRDefault="000E590C" w:rsidP="00E67D1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in\Desktop\км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мт 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7D14" w:rsidRDefault="00E67D14" w:rsidP="00E67D1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67D14" w:rsidRDefault="00E67D14" w:rsidP="00E67D1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67D14" w:rsidRDefault="00E67D14" w:rsidP="00E67D1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95071" w:rsidRDefault="00B95071" w:rsidP="009303D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sectPr w:rsidR="00B95071" w:rsidSect="009303DE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67D14" w:rsidRDefault="00E67D14" w:rsidP="009303D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67D14" w:rsidRDefault="00E67D14" w:rsidP="00E67D1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67D14" w:rsidRPr="00E67D14" w:rsidRDefault="00E67D14" w:rsidP="00E67D1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4172"/>
        <w:gridCol w:w="1872"/>
        <w:gridCol w:w="1743"/>
        <w:gridCol w:w="2405"/>
        <w:gridCol w:w="1025"/>
        <w:gridCol w:w="2599"/>
      </w:tblGrid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vertAlign w:val="superscript"/>
                <w:lang w:eastAsia="ko-KR"/>
              </w:rPr>
              <w:footnoteReference w:id="1"/>
            </w:r>
          </w:p>
        </w:tc>
      </w:tr>
      <w:tr w:rsidR="00E67D14" w:rsidRPr="00E67D14" w:rsidTr="004803DB">
        <w:tc>
          <w:tcPr>
            <w:tcW w:w="5000" w:type="pct"/>
            <w:gridSpan w:val="7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footnoteReference w:id="2"/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зал;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5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занятие»;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 подготовки обучающихся к действиям в условиях различного рода чрезвычайных ситуаций, в том числе в местах массового пребывания людей, адаптации после летних каникул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ОБЖ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</w:t>
            </w:r>
          </w:p>
        </w:tc>
      </w:tr>
      <w:tr w:rsidR="00E67D14" w:rsidRPr="00E67D14" w:rsidTr="004803DB">
        <w:trPr>
          <w:trHeight w:val="1216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 науки и технологий, посвящённый реализации в Российской Федерации Года науки и технологий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 групп,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П(Ц)К,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«Профессиональный выбор»,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 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и уроки мужества, посвященные Дню окончания Второй мировой войны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преподаватели истории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6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67D14" w:rsidRPr="00E67D14" w:rsidTr="004803DB">
        <w:trPr>
          <w:trHeight w:val="2074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Мероприятия, приуроченные ко Дню солидарности в борьбе с терроризмом: классные часы, встреча с представителями правоохранительных органов и религиозных организаций, акция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руководитель ММЦ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rPr>
          <w:trHeight w:val="1397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Посещение выставки художников Дагестана, посвященную 85-летию образования Союза художников Дагестана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Выставочный зал Союза художников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 руководители,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профессионального цикла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«Профессиональный выбор»,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2-8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безопасности: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мероприятия, направленные на профилактику дорожно-транспортного травматизма (классные часы, беседы, встреча с </w:t>
            </w: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инспектором пропаганды ОГИБДД УМВД России по г. Махачкала, квест, брейн-ринг)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общежитие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ОБЖ, классные руководители, представители правоохранительных органов, педагог-организатор, (руководитель ММЦ), воспитатели общежития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E67D14" w:rsidRPr="00E67D14" w:rsidTr="004803DB">
        <w:trPr>
          <w:trHeight w:val="1476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ко Дню рождения Расула Гамзатова: литературный вечер «Зов белых журавлей», книжная выставка «Расул Гамзатов – гордость и слава Дагестана»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литературы, методисты, зав. библиотекой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республиканской студенческой конференции «Слезы ангелов», посвященной памяти жертв теракта в Беслане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E67D14" w:rsidRPr="00E67D14" w:rsidTr="004803DB">
        <w:trPr>
          <w:trHeight w:val="1654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Уроки трезвости и классные часы в рамках Всероссийского дня трезвости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1-2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социальный педагог, сотрудники правоохранительных органов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E67D14" w:rsidRPr="00E67D14" w:rsidTr="004803DB">
        <w:trPr>
          <w:trHeight w:val="1394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Открытий семинар «Текстильный дизайн – современные тенденции мировой моды»-сезона « весна-лето» 2022: -просмотр презентаций, подготовленных студентами 3-4курсов; -подведение итогов демонстрируемых презентаций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2-4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П(Ц)К, классные руководители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 и уроки мужества ко Дню единства народов Дагестана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(руководитель ММЦ)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E67D14" w:rsidRPr="00E67D14" w:rsidTr="004803DB">
        <w:trPr>
          <w:trHeight w:val="2257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10-15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часы «Введение в профессию (специальность)» 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УР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E67D14" w:rsidRPr="00E67D14" w:rsidTr="004803DB">
        <w:trPr>
          <w:trHeight w:val="1737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мужества ко Дню  победы русских полков во главе с Великим князем Дмитрием Донским (Куликовская битва 1380 год)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День зарождения русской государственности (862 г.)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«Ключевые дела ПОО»,«Учебное занятие», «Цифровая среда»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rPr>
          <w:trHeight w:val="855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Республиканский  фестиваль «Из прошлого в будущее»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ЦОПП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профессиональных дисциплин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«Веселые старты», приуроченный к Всемирному дню туризма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преподаватели физической культуры, актив студенческого совета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  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Информационные часы «День Интернета в России»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Семинар-тренинг по безопасности в 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сети «Интернет» с приглашением сотрудника Минмолодежи РД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информатики;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руководители, воспитатели общежития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4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Цифровая среда»,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Торжественное мероприятие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«Посвящение в студенты»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педагог-организатор, (руководитель ММЦ)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E67D14" w:rsidRPr="00E67D14" w:rsidTr="004803DB">
        <w:trPr>
          <w:trHeight w:val="1337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Сентябрь, февраль 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психолог,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E67D14" w:rsidRPr="00E67D14" w:rsidTr="004803DB">
        <w:trPr>
          <w:trHeight w:val="1220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ru-RU"/>
              </w:rPr>
              <w:t xml:space="preserve">Участие в 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rPr>
          <w:trHeight w:val="58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лучший видеоролик «Студенты колледжа против терроризма»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ВР;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кибердружины, классные руководители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5,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E67D14" w:rsidRPr="00E67D14" w:rsidTr="004803DB">
        <w:trPr>
          <w:trHeight w:val="58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 30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5-й Региональный чемпионат профессионального мастерства среди людей с ОВЗ и инвалидностью «Абилимпикс» 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2-4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УР, председатели П(Ц)К профессиональных дисциплин, преподаватели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поддержка», «Профессиональный выбор»,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«Цифровая среда»</w:t>
            </w:r>
          </w:p>
        </w:tc>
      </w:tr>
      <w:tr w:rsidR="00E67D14" w:rsidRPr="00E67D14" w:rsidTr="004803DB">
        <w:trPr>
          <w:trHeight w:val="58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До 30 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Профилактические беседы с обучающимися 1-го курса 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поддержка», «Правовое сознание»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Сентябрь –декабрь 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 (</w:t>
            </w: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конкурсы, фестивали, олимпиады, посещения музеев) на тему «Единство народов – единство литератур» к 100—летию со дня образования ДАССР 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преподаватели родной литературы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педагог-психолог, воспитатели общежития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000" w:type="pct"/>
            <w:gridSpan w:val="7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Социальная акция, приуроченная ко Дню пожилых людей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Социальный педагог, руководители групп, педагог-организатор (руководитель ММЦ)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E67D14" w:rsidRPr="00E67D14" w:rsidTr="004803DB">
        <w:trPr>
          <w:trHeight w:val="416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ко Дню профтехобразования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Информационный час в общежитии 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учебной работе, классные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руководители, воспитатели общежития 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эстетической среды»,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Урок, приуроченный ко Дню гражданской обороны Российской Федерации, с проведением тренировок по защите детей и персонала образовательных организаций от чрезвычайных ситуаций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9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Торжественное мероприятие «Учителями славится Россия!», ко Дню Учителя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Мероприятие в общежитии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 любовью к Вам, Учителя!»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библиотека, общежитие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(руководитель ММЦ), воспитатели общежития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 ЛР 7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«Студенческое самоуправление»  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Тематическая беседа «Не жалею, не зову, не плачу …» к 125-летию со дня рождения С. Есенина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энергосбережения.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физики, экологии,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Литературно-музыкальный вечер «Пою о тебе, мой Дагестан» ко Дню дагестанской культуры и языков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чтецов в общежитии «Сохраним язык и культуру Дагестана!»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родной литературы, сотрудники библиотеки, воспитатели общежития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«Учебное занятие», «Цифровая среда», «Организация предметно-эстетической среды»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 белых журавлей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:rsidTr="004803DB">
        <w:trPr>
          <w:trHeight w:val="3638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25-30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марафон добрых дел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(руководитель ММЦ)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6, ЛР 7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E67D14" w:rsidRPr="00E67D14" w:rsidTr="004803DB">
        <w:trPr>
          <w:trHeight w:val="768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28-30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Всероссийский урок безопасности в сети «Интернет» 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информатики, классные руководители,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кибердружины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rPr>
          <w:trHeight w:val="768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Республиканский фестиваль современной и этнической моды «Этнополис»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ГБУ РД «Дом Дружбы»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профессиональных дисциплин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«Профессиональный выбор»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rPr>
          <w:trHeight w:val="768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«Чистый город»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Территория учебного заведения 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«Организация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предметно-эстетической среды»</w:t>
            </w:r>
          </w:p>
        </w:tc>
      </w:tr>
      <w:tr w:rsidR="00E67D14" w:rsidRPr="00E67D14" w:rsidTr="004803DB">
        <w:trPr>
          <w:trHeight w:val="71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До 30 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rPr>
          <w:trHeight w:val="58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тестирование, направленное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педагог, классные руководители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 «Кураторство и поддержка»</w:t>
            </w:r>
          </w:p>
        </w:tc>
      </w:tr>
      <w:tr w:rsidR="00E67D14" w:rsidRPr="00E67D14" w:rsidTr="004803DB">
        <w:trPr>
          <w:trHeight w:val="58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кросс 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учебного заведения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rPr>
          <w:trHeight w:val="360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Республики Дагестан по ВОЛЕЙБОЛУ среди сборных команд (девушки и юноши) профессиональных образовательных организаций (финал)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курсы 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стадиона им. Елены Исинбаевой,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9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000" w:type="pct"/>
            <w:gridSpan w:val="7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«Листаем страницы истории нашего Отечества», уроки мужества «Сила России – в единстве народов» и викторина «Широка страна моя родная» ко Дню народного единства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Информационный час в общежитии 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преподаватели истории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  <w:bookmarkStart w:id="1" w:name="OLE_LINK2"/>
            <w:bookmarkStart w:id="2" w:name="OLE_LINK1"/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  <w:bookmarkEnd w:id="1"/>
            <w:bookmarkEnd w:id="2"/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Беседа к 200-летию со Дня рождения русского писателя Федора Михайловича Достоевского 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«Кураторство и 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lastRenderedPageBreak/>
              <w:t>поддержка»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Показ моделей коллекции пальто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 КМТ-9-3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П(Ц)К мастер производственного обучения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16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«Профессиональный выбор»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 Фестиваль национальной книги России Книжная ярмарка «Тарки Тау 2021»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Музей «Россия – моя история»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профессиональных дисциплин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«Профессиональный выбор»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к 310-летию со дня рождения Михаила Васильевича Ломоносова – первого русского ученого естествоиспытателя, химика и физика, астронома, поэта, основателя современного русского литературного языка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Классные часы, посвященные Международному дню толерантности</w:t>
            </w:r>
            <w:r w:rsidRPr="00E67D1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социальный педагог, педагог-психолог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:rsidTr="004803DB">
        <w:trPr>
          <w:trHeight w:val="2039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Конкурс чтецов «Литературный Дагестан» в рамках мероприятий, посвященных 100-летию со дня образования ДАССР 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литературы, сотрудники библиотеки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 «Организация предметно-эстетической среды»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Акция «Нет курению!», приуроченная к Международному дню отказа от 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курения 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социальный педагог, классные руководители, преподаватели физической культуры, педагог-организатор (руководитель ММЦ), воспитатели общежития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7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bookmarkStart w:id="3" w:name="OLE_LINK3"/>
            <w:bookmarkStart w:id="4" w:name="OLE_LINK4"/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</w:t>
            </w:r>
            <w:bookmarkEnd w:id="3"/>
            <w:bookmarkEnd w:id="4"/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», «Учебное занятие»,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21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E67D14" w:rsidRPr="00E67D14" w:rsidRDefault="00E67D14" w:rsidP="00E67D14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Акция, приуроченная к Всемирному дню памяти жертв дорожно-транспортных аварий (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World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Day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of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Remembrance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for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Road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Traffic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Victims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).  </w:t>
            </w:r>
          </w:p>
          <w:p w:rsidR="00E67D14" w:rsidRPr="00E67D14" w:rsidRDefault="00E67D14" w:rsidP="00E67D1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классные руководители, воспитатели общежития, представители правоохранительных органов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3,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«Учебное занятие», «Цифровая среда»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rPr>
          <w:trHeight w:val="981"/>
        </w:trPr>
        <w:tc>
          <w:tcPr>
            <w:tcW w:w="513" w:type="pct"/>
          </w:tcPr>
          <w:p w:rsidR="00E67D14" w:rsidRPr="00E67D14" w:rsidRDefault="00E67D14" w:rsidP="00E67D14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эскизов перспективных коллекций одежды в трендах сезона «весна-лето» 2022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П(Ц)К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«Профессиональный выбор»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19 - 26 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Уроки трезвости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классные руководители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 «Учебное занятие», «Цифровая среда»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Литературно-музыкальная встреча «С любовью о маме», посвященная Дню матери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Открытое мероприятие ко Дню матери в общежитии «Славим им Матери!»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ВР, классные руководители,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сотрудники библиотеки, воспитатели общежития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6,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:rsidTr="004803DB">
        <w:trPr>
          <w:trHeight w:val="278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22-27 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Неделя правового просвещения </w:t>
            </w:r>
          </w:p>
          <w:p w:rsidR="00E67D14" w:rsidRPr="00E67D14" w:rsidRDefault="00E67D14" w:rsidP="00E6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среди обучающихся   по доведению норм законодательства Российской Федерации, устанавливающих</w:t>
            </w:r>
          </w:p>
          <w:p w:rsidR="00E67D14" w:rsidRPr="00E67D14" w:rsidRDefault="00E67D14" w:rsidP="00E67D1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ответственность за участие и содействие в террористической деятельности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преподаватели юридических дисциплин, инспектор ПДН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«Учебное занятие»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Семинар-тренинг по безопасности в сети «Интернет», приуроченный к Всемирному дню защиты информации 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информатики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 ЛР 10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 «Учебное занятие», «Цифровая среда»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До 30 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E67D14" w:rsidRPr="00E67D14" w:rsidTr="004803DB">
        <w:trPr>
          <w:trHeight w:val="218"/>
        </w:trPr>
        <w:tc>
          <w:tcPr>
            <w:tcW w:w="5000" w:type="pct"/>
            <w:gridSpan w:val="7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Классные часы: «Что ты знаешь о СПИДе»? к Всемирному дню борьбы со СПИДом (World AIDS Day)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о «ВИЧ/СПИДе»; «Осторожно, </w:t>
            </w:r>
            <w:r w:rsidRPr="00E67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СПИД» оформление стенда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общежитие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социальный педагог, педагог – психолог, воспитатели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общежития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9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«Молодежные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общественные объединения»</w:t>
            </w:r>
          </w:p>
        </w:tc>
      </w:tr>
      <w:tr w:rsidR="00E67D14" w:rsidRPr="00E67D14" w:rsidTr="004803DB">
        <w:trPr>
          <w:trHeight w:val="899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Информационный час «1-декабря -125 лет со дня рождения военачальника Георгия Константиновича Жукова»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E67D14" w:rsidRPr="00E67D14" w:rsidTr="004803DB">
        <w:trPr>
          <w:trHeight w:val="1905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Мероприятие к Международному дню добровольцев с награждением наиболее активных волонтеров</w:t>
            </w:r>
          </w:p>
          <w:p w:rsidR="00E67D14" w:rsidRPr="00E67D14" w:rsidRDefault="00E67D14" w:rsidP="00E67D1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согласованию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руководители ММЦ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</w:t>
            </w:r>
          </w:p>
          <w:p w:rsidR="00E67D14" w:rsidRPr="00E67D14" w:rsidRDefault="00E67D14" w:rsidP="00E67D14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:rsidTr="004803DB">
        <w:trPr>
          <w:trHeight w:val="1872"/>
        </w:trPr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Уроки мужества, посвященные  началу контрнаступления </w:t>
            </w:r>
            <w:hyperlink r:id="rId11" w:tooltip="Рабоче-крестьянская Красная армия" w:history="1">
              <w:r w:rsidRPr="00E67D14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советских войск</w:t>
              </w:r>
            </w:hyperlink>
            <w:r w:rsidRPr="00E67D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против немецко-фашистских войск в </w:t>
            </w:r>
            <w:hyperlink r:id="rId12" w:tooltip="Битва за Москву" w:history="1">
              <w:r w:rsidRPr="00E67D14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битве под Москвой</w:t>
              </w:r>
            </w:hyperlink>
            <w:r w:rsidRPr="00E67D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1941 г. </w:t>
            </w:r>
          </w:p>
          <w:p w:rsidR="00E67D14" w:rsidRPr="00E67D14" w:rsidRDefault="00E67D14" w:rsidP="00E67D1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Библиографический обзор «80 лет контрнаступления под Москвой»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предметно-пространственной среды»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Круглый стол «О борьбе с коррупцией!» к Международному дню борьбы с коррупцией с приглашением сотрудника УКОН МВД по РД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ко Дню героев Отечества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Олимпиада среди обучающихся СПО на знание Конституции Российской Федерации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Круглый стол «Конституция – гарант свободы гражданина и человека»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Информационный час в общежитии «Права и свободы человека»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преподаватели юридических дисциплин,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«Молодежные общественные объединения»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Литературный вечер «195 лет со дня рождения русского поэта Николая Алексеевича Некрасова»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 «Организация предметно-эстетической  среды»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Новогодний карнавал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профессиональных  дисциплин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республиканском конкурсе видеороликов «Быть здоровым-здорово!»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ЦОПП РД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10,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E67D14" w:rsidRPr="00E67D14" w:rsidTr="00480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Новый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(руководители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«Лучший студент года» к Российскому дню студенчества «Татьянин день»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27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«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900 дней славы и бессмертия»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 уроки мужества «</w:t>
            </w:r>
            <w:r w:rsidRPr="00E67D1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 страницам блокадного Ленинграда» и а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кция «Блокадный хлеб»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 Дню снятия блокады Ленинграда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Вечер-воспоминание в общежитии «Блокады острые осколки»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общежитии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Информационные часы к Международному дню памяти жертв Холокоста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педагог-организатор, преподаватели истории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«Цифровая среда»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24-29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Навыки и культура сетевого общения (беседы, видеолекции, телепередачи)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информатики, классные руководители, студсовет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«Цифровая среда»,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</w:t>
            </w:r>
          </w:p>
        </w:tc>
      </w:tr>
      <w:tr w:rsidR="00E67D14" w:rsidRPr="00E67D14" w:rsidTr="00480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конференция «200 дней мужества и стойкости», патриотические часы «Пусть помнят живые, пусть знают потомки», уроки мужества «День воинской славы. Сталинградская битва», экскурсии в Исторический парк «Россия –моя история, посвященные победе 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советских войск над немецко-фашистскими захватчиками в Сталинградской битве (1943 г.)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библиотека, 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истории, 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«Молодежные общественные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объединения»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Брейн-ринг, приуроченный ко Дню русской науки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председатели П(Ц)К,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 «Профессиональный выбор»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Акция «Прочитал сам –увлеки друга» к Международному дню дарения книг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 общественные объединения»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ко Дню памяти воинов-интернационалистов (День памяти о россиянах, исполнявших служебный долг за пределами Отечества)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«Радуга родных языков», приуроченный к   Международному дню родного языка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преподаватели родной литературы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 «Цифровая среда»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Мероприятие «День стильного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студента»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Демонстрация актуального образа в одном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из основных стилей одежды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мастерские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Председатели П(Ц) К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«Ключевые дела ПОО»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«Профессиональный выбор»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и классные часы ко Дню защитников Отечества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Открытое мероприятие в общежитии «Есть такая профессия - Родину защищать»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Тематическая полка «Защитникам Отечества –Слава!»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общежитие, библиотека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ММЦ), преподаватели истории, воспитатели общежития,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24-28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Региональный чемпионат «Молодые профессионалы» в формате 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World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Skills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Russia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2-4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«Профессиональный выбор»,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 «Учебное занятие»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28 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Открытые классные часы «Встреча с выпускниками»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профессионального цикла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«Профессиональный выбор»,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 «Учебное занятие»</w:t>
            </w:r>
          </w:p>
        </w:tc>
      </w:tr>
      <w:tr w:rsidR="00E67D14" w:rsidRPr="00E67D14" w:rsidTr="00480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день ГО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Учебно-эвакуационная тренировка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Преподаватели ОБЖ,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руководители, заместитель директора по безопасности, начальник ГО и ЧС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 «День писателя в библиотеке» - Всемирный день писателя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3-8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творческих знаний (конкурсы, семинары, показ коллекций)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П(Ц)К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профессиональных дисциплин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«Профессиональный выбор»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Праздничное мероприятие, посвященное Международному женскому дню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</w:t>
            </w:r>
            <w:r w:rsidRPr="00E67D14">
              <w:rPr>
                <w:rFonts w:ascii="Times New Roman" w:eastAsia="Calibri" w:hAnsi="Times New Roman" w:cs="Times New Roman"/>
                <w:sz w:val="24"/>
                <w:szCs w:val="24"/>
              </w:rPr>
              <w:t>«Мама – главное слово в нашей судьбе»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мероприятие в общежитии к Международному женскому дню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«Крым – жемчужина России», приуроченные ко Дню воссоединения Крыма с Россией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Исторический экскурс «Крым и Россия - вместе навсегда!»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21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Встреча с поэтами и писателями, приуроченная к Всемирному дню поэзии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ММЦ), преподаватели русского языка и литературы, сотрудники библиотеки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 «Учебное занятие»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час «Экологические проблемы родного края»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Всероссийская акция «Ночь музеев»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«Организация предметно-пространственной среды»,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Всероссийский урок трудовой доблести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УР, председатели П(Ц)К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Профессиональный выбор»,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«Цифровая среда», «Учебное занятие»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Библиографический обзор «Мы за 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здоровый образ жизни»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9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предметно-пространственной среды»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До 30 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Республиканский КВН ко Дню юмора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Мероприятия к Всемирному  дню здоровья: акция «Начни утро с зарядки» и «Веселые старт                                                                                                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Спортивный зал, площадка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культуры, воспитатели общежития, социальный педагог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предметно-пространственной среды»,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Открытое внеклассное мероприятие ко Дню   космонавтики «Космос вчера, сегодня, завтра», квест-игра «Покорители космоса», экскурсии в планетарий ДГУ</w:t>
            </w:r>
          </w:p>
          <w:p w:rsidR="00E67D14" w:rsidRPr="00E67D14" w:rsidRDefault="00E67D14" w:rsidP="00E67D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«У доброй славы -большие крылья»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Выпуск стенгазеты ко Дню космонавтики  в общежитии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библиотека, воспитатели общежития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преподаватели физики и астрономии, сотрудники библиотеки,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 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 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открытых дверей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мастерские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заместитель директора по ВР, зав. отделениями, председатели П(Ц)К, педагог-организатор (руководитель ММЦ)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«Цифровая среда», «Профессиональный выбор», «Студенческое самоуправление»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Субботник на территории исторических памятников к Международному дню памятников и исторических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Весенний марафон добрых дел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 ЛР 7, 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                                                                                                   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Республиканская акция «Посади дерево», приуроченная к Всемирному дню земли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Познавательный час: Чернобыль: экология, человек, здоровье, посвященный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Международному дню памяти о Чернобыльской катастрофе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преподаватели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10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27--30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67D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Просмотр и обсуждение кинофильмов «Брестская крепость», «Они сражались за Родину», «В бой идут одни старики», «Сталинград», «А зори здесь тихие» и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67D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др.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конференц-зал,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и русского языка и литературы,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 среды»,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объединения», «Взаимодействие с родителями»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республиканский конкурс социальной рекламы «Цена жизни», направленный на профилактику экстремальных увлечений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РД «Технический колледж им. Р.Н. Ашуралиева»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9,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  <w:r w:rsidRPr="00E67D14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Конкурс патриотической песни «Песни, с которыми мы победили»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руководитель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«Организация предметно-эстетической среды»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До 30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религиозных организаций, 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7,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lastRenderedPageBreak/>
              <w:t>поддержка», «Цифровая среда», «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E67D14" w:rsidRPr="00E67D14" w:rsidTr="00480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МАЙ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мероприятиях, посвященных празднику весны и труда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профсоюзного комитета,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10 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чтецов: «Этот день мы приближали, как могли…»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«Цифровая среда» 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Выставка художественных произведений о Великой Отечественной войне «Решающий шаг к победе»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предметно-эстетической среды»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и классные часы ко Дню Победы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Дню Победы в Великой Отечественной войне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преподаватели истории, воспитатели общежития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 среды»,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«Цифровая среда»,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«Георгиевская ленточка»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руководитель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«Организация предметно-пространственной среды»,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Выставка эскизов студентов «Современный образ с использование элементов исторического костюма»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П(Ц)К, 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акции «Бессмертный полк»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учебные аудитории, библиотека, общежитие, музеи республики, 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истории, сотрудники библиотеки, воспитатели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общежития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«Правовое сознание»,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объединения», «Взаимодействие с родителями»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семьи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 по проблеме ВИЧ/СПИД с приглашением медицинских работников и распространение информационно-просветительских материалов по проблеме ВИЧ/СПИД ко Дню памяти, умерших от СПИДа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 педагог-психолог, классные руководители,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«Правовое сознание»,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музеи к Международному дню музеев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Музеи республики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«Живое русское слово», литературно-познавательный час, посвящённый Дню славянской письменности и культуры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русского языка и литературы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26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Беседы и тренинги ко Дню российского предпринимательства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спец. дисциплин,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Организация и проведение лекций, тренингов, семинаров по профилактике табакокурения и 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формированию здорового образа жизни, приуроченные  к Всемирному день без табака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Социальный педагог, классные руководители,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9,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«Студенческое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«Правовое сознание»,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:rsidTr="00480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ИЮНЬ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Посещение Интерната для детей, оставшихся без попечения родителей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курс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Интернат для детей, оставшихся без попечения родителей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«Правовое сознание»,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"Земля - наш общий дом"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 Дню эколога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учебные аудитории,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«Читаем пушкинские строки» -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поэтический час Пушкинский день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России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преподаватели русского языка и литературы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работника легкой промышлености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П(Ц)К юридических дисциплин,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9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Викторина «Эпоха Петра I» к 350-летию со дня рождения Петра Первого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 «Цифровая среда»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«Я – гражданин России» и конкурс чтецов «Горжусь тобой, моя Россия!» ко Дню России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sz w:val="24"/>
                <w:szCs w:val="24"/>
              </w:rPr>
              <w:t>Беседа в общежитии ко Дню России «Государственные символы России», «Моя малая Родина», «Будущее за нами».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русского языка и литературы, преподаватели истории,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среды»,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«Правовое сознание»,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«Свеча памяти» ко Дню памяти и скорби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2,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«Цифровая среда», Студенческое самоуправление»,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«Скажем наркотикам - НЕТ!» к Международному дню борьбы против злоупотребления наркотиками и их незаконного оборота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педагог-психолог, социальный педагог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Кураторство и поддержка», «Взаимодействие с родителями»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 (руководитель ММЦ),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Студенческое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самоуправление»,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E67D14" w:rsidRPr="00E67D14" w:rsidTr="004803DB">
        <w:tc>
          <w:tcPr>
            <w:tcW w:w="51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 «Правовое сознание»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республиканском месячнике, посвященном профилактике наркомании и пропаганде здорового образа жизни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(руководитель ММЦ), классные руководители, социальный педагог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 «Правовое сознание», «Студенческое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самоуправление»</w:t>
            </w:r>
          </w:p>
        </w:tc>
      </w:tr>
      <w:tr w:rsidR="00E67D14" w:rsidRPr="00E67D14" w:rsidTr="00480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ИЮЛЬ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Конституции РД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E67D14" w:rsidRPr="00E67D14" w:rsidTr="00480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Государственного Флага РФ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ЛР2,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>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«Взаимодействие с родителями», 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 г.)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Российского кино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приуроченные к Дням воинской славы в России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учебные аудитории, 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преподаватели истории, 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 «Учебное занятие»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большой перемены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Один раз в семестр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родительских собраний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отделениями, классные руководители, представители правоохранительных органов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1, ЛР 3,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7,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10,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ПОО», </w:t>
            </w: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поддержка»,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«Взаимодействие с родителями», «Правовое сознание»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Индивидуальная работа с родителями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педагог-психолог, инспектор ПДН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   7, 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   9,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 ЛР  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«Взаимодействие с родителями», «Правовое сознание»</w:t>
            </w:r>
          </w:p>
        </w:tc>
      </w:tr>
      <w:tr w:rsidR="00E67D14" w:rsidRPr="00E67D14" w:rsidTr="004803D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Субботники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на территории колледжа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заместитель директора по АХЧ,  зав. отделениями, коменданты корпусов,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«Ключевые дела ПОО»,</w:t>
            </w:r>
          </w:p>
          <w:p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предметно-эстетической среды»</w:t>
            </w:r>
          </w:p>
        </w:tc>
      </w:tr>
    </w:tbl>
    <w:p w:rsidR="00E67D14" w:rsidRPr="00E67D14" w:rsidRDefault="00E67D14" w:rsidP="00E67D1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7920" w:rsidRDefault="00F77920"/>
    <w:sectPr w:rsidR="00F77920" w:rsidSect="00B950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8A" w:rsidRDefault="00D8488A" w:rsidP="00E67D14">
      <w:pPr>
        <w:spacing w:after="0" w:line="240" w:lineRule="auto"/>
      </w:pPr>
      <w:r>
        <w:separator/>
      </w:r>
    </w:p>
  </w:endnote>
  <w:endnote w:type="continuationSeparator" w:id="0">
    <w:p w:rsidR="00D8488A" w:rsidRDefault="00D8488A" w:rsidP="00E6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431186"/>
      <w:docPartObj>
        <w:docPartGallery w:val="Page Numbers (Bottom of Page)"/>
        <w:docPartUnique/>
      </w:docPartObj>
    </w:sdtPr>
    <w:sdtEndPr/>
    <w:sdtContent>
      <w:p w:rsidR="009303DE" w:rsidRDefault="009303DE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90C">
          <w:rPr>
            <w:noProof/>
          </w:rPr>
          <w:t>2</w:t>
        </w:r>
        <w:r>
          <w:fldChar w:fldCharType="end"/>
        </w:r>
      </w:p>
    </w:sdtContent>
  </w:sdt>
  <w:p w:rsidR="009303DE" w:rsidRDefault="009303DE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8A" w:rsidRDefault="00D8488A" w:rsidP="00E67D14">
      <w:pPr>
        <w:spacing w:after="0" w:line="240" w:lineRule="auto"/>
      </w:pPr>
      <w:r>
        <w:separator/>
      </w:r>
    </w:p>
  </w:footnote>
  <w:footnote w:type="continuationSeparator" w:id="0">
    <w:p w:rsidR="00D8488A" w:rsidRDefault="00D8488A" w:rsidP="00E67D14">
      <w:pPr>
        <w:spacing w:after="0" w:line="240" w:lineRule="auto"/>
      </w:pPr>
      <w:r>
        <w:continuationSeparator/>
      </w:r>
    </w:p>
  </w:footnote>
  <w:footnote w:id="1">
    <w:p w:rsidR="00E67D14" w:rsidRDefault="00E67D14" w:rsidP="00E67D14">
      <w:pPr>
        <w:pStyle w:val="af3"/>
        <w:rPr>
          <w:lang w:val="ru-RU"/>
        </w:rPr>
      </w:pPr>
      <w:r>
        <w:rPr>
          <w:rStyle w:val="a4"/>
        </w:rPr>
        <w:footnoteRef/>
      </w:r>
      <w:r>
        <w:rPr>
          <w:lang w:val="ru-RU"/>
        </w:rPr>
        <w:t xml:space="preserve"> Наименование модулей заимствовано из проекта Примерной рабочей программы воспитания, предназначенной для разработки профессиональными образовательными организациями по ссылке: https://институтвоспитания.рф/programmy-vospitaniya/programma-vospitaniya-dlya-professionalnykh-obrazovatelnykh-organizatsiy/</w:t>
      </w:r>
    </w:p>
  </w:footnote>
  <w:footnote w:id="2">
    <w:p w:rsidR="00E67D14" w:rsidRDefault="00E67D14" w:rsidP="00E67D14">
      <w:pPr>
        <w:pStyle w:val="af3"/>
        <w:jc w:val="both"/>
        <w:rPr>
          <w:i/>
          <w:iCs/>
          <w:lang w:val="ru-RU"/>
        </w:rPr>
      </w:pPr>
      <w:r>
        <w:rPr>
          <w:rStyle w:val="a4"/>
        </w:rPr>
        <w:footnoteRef/>
      </w:r>
      <w:r>
        <w:rPr>
          <w:lang w:val="ru-RU"/>
        </w:rPr>
        <w:t xml:space="preserve"> </w:t>
      </w:r>
      <w:r>
        <w:rPr>
          <w:i/>
          <w:iCs/>
          <w:lang w:val="ru-RU"/>
        </w:rPr>
        <w:t>В Календарном плане указаны государственные праздники Российской Федерации. В него также должны быть включены ключевые даты, которые значимы на уровне субъекта Российской Федерации, а также для отраслей, под нужды которых осуществляется подготовка кадров в образовательной организации.</w:t>
      </w:r>
    </w:p>
  </w:footnote>
  <w:footnote w:id="3">
    <w:p w:rsidR="00E67D14" w:rsidRDefault="00E67D14" w:rsidP="00E67D14">
      <w:pPr>
        <w:pStyle w:val="af3"/>
        <w:jc w:val="both"/>
        <w:rPr>
          <w:i/>
          <w:iCs/>
          <w:lang w:val="ru-RU"/>
        </w:rPr>
      </w:pPr>
      <w:r>
        <w:rPr>
          <w:rStyle w:val="a4"/>
          <w:i/>
          <w:iCs/>
        </w:rPr>
        <w:footnoteRef/>
      </w:r>
      <w:r>
        <w:rPr>
          <w:i/>
          <w:iCs/>
          <w:lang w:val="ru-RU"/>
        </w:rPr>
        <w:t xml:space="preserve"> Далее указываются формы и содержание работы с обучающимися в соответствии с Планом воспитательной работы образовательной организации, предложениями заместителя директора, курирующего учебный процесс, заместителя директора по учебно-производственной работе, иными педагогическими работниками, представителями студенчества, предприятий-работодателей, родительской общественности и др.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1C7C"/>
    <w:multiLevelType w:val="multilevel"/>
    <w:tmpl w:val="5C7B1C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EE02A6"/>
    <w:multiLevelType w:val="multilevel"/>
    <w:tmpl w:val="71EE02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DE"/>
    <w:rsid w:val="000B2CDC"/>
    <w:rsid w:val="000E590C"/>
    <w:rsid w:val="00513BED"/>
    <w:rsid w:val="0077554C"/>
    <w:rsid w:val="009303DE"/>
    <w:rsid w:val="00A246DD"/>
    <w:rsid w:val="00AA580E"/>
    <w:rsid w:val="00B35266"/>
    <w:rsid w:val="00B95071"/>
    <w:rsid w:val="00C0656F"/>
    <w:rsid w:val="00D8488A"/>
    <w:rsid w:val="00E67D14"/>
    <w:rsid w:val="00F77920"/>
    <w:rsid w:val="00FB4359"/>
    <w:rsid w:val="00F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7D1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67D1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7D1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67D1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D1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7D1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7D1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7D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7D14"/>
  </w:style>
  <w:style w:type="character" w:styleId="a3">
    <w:name w:val="FollowedHyperlink"/>
    <w:uiPriority w:val="99"/>
    <w:unhideWhenUsed/>
    <w:rsid w:val="00E67D14"/>
    <w:rPr>
      <w:color w:val="0000FF"/>
      <w:u w:val="single"/>
    </w:rPr>
  </w:style>
  <w:style w:type="character" w:styleId="a4">
    <w:name w:val="footnote reference"/>
    <w:uiPriority w:val="99"/>
    <w:rsid w:val="00E67D14"/>
    <w:rPr>
      <w:rFonts w:cs="Times New Roman"/>
      <w:vertAlign w:val="superscript"/>
    </w:rPr>
  </w:style>
  <w:style w:type="character" w:styleId="a5">
    <w:name w:val="annotation reference"/>
    <w:uiPriority w:val="99"/>
    <w:unhideWhenUsed/>
    <w:rsid w:val="00E67D14"/>
    <w:rPr>
      <w:rFonts w:cs="Times New Roman"/>
      <w:sz w:val="16"/>
    </w:rPr>
  </w:style>
  <w:style w:type="character" w:styleId="a6">
    <w:name w:val="endnote reference"/>
    <w:uiPriority w:val="99"/>
    <w:unhideWhenUsed/>
    <w:rsid w:val="00E67D14"/>
    <w:rPr>
      <w:rFonts w:cs="Times New Roman"/>
      <w:vertAlign w:val="superscript"/>
    </w:rPr>
  </w:style>
  <w:style w:type="character" w:styleId="a7">
    <w:name w:val="Emphasis"/>
    <w:qFormat/>
    <w:rsid w:val="00E67D14"/>
    <w:rPr>
      <w:rFonts w:cs="Times New Roman"/>
      <w:i/>
    </w:rPr>
  </w:style>
  <w:style w:type="character" w:styleId="a8">
    <w:name w:val="Hyperlink"/>
    <w:uiPriority w:val="99"/>
    <w:rsid w:val="00E67D14"/>
    <w:rPr>
      <w:rFonts w:cs="Times New Roman"/>
      <w:color w:val="0000FF"/>
      <w:u w:val="single"/>
    </w:rPr>
  </w:style>
  <w:style w:type="character" w:styleId="a9">
    <w:name w:val="page number"/>
    <w:rsid w:val="00E67D14"/>
    <w:rPr>
      <w:rFonts w:cs="Times New Roman"/>
    </w:rPr>
  </w:style>
  <w:style w:type="character" w:styleId="aa">
    <w:name w:val="Strong"/>
    <w:uiPriority w:val="22"/>
    <w:qFormat/>
    <w:rsid w:val="00E67D14"/>
    <w:rPr>
      <w:b/>
      <w:bCs/>
    </w:rPr>
  </w:style>
  <w:style w:type="paragraph" w:styleId="ab">
    <w:name w:val="Balloon Text"/>
    <w:basedOn w:val="a"/>
    <w:link w:val="ac"/>
    <w:uiPriority w:val="99"/>
    <w:rsid w:val="00E67D1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E67D14"/>
    <w:rPr>
      <w:rFonts w:ascii="Segoe UI" w:eastAsia="Times New Roman" w:hAnsi="Segoe UI" w:cs="Times New Roman"/>
      <w:sz w:val="18"/>
      <w:szCs w:val="18"/>
      <w:lang w:eastAsia="ru-RU"/>
    </w:rPr>
  </w:style>
  <w:style w:type="paragraph" w:styleId="21">
    <w:name w:val="Body Text 2"/>
    <w:basedOn w:val="a"/>
    <w:link w:val="22"/>
    <w:rsid w:val="00E67D1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6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unhideWhenUsed/>
    <w:rsid w:val="00E67D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E67D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rsid w:val="00E67D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E67D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E67D14"/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67D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E6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af3"/>
    <w:uiPriority w:val="99"/>
    <w:rsid w:val="00E67D1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8">
    <w:name w:val="toc 8"/>
    <w:basedOn w:val="a"/>
    <w:next w:val="a"/>
    <w:rsid w:val="00E67D1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E67D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E6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rsid w:val="00E67D1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rsid w:val="00E67D1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Body Text"/>
    <w:basedOn w:val="a"/>
    <w:link w:val="af8"/>
    <w:rsid w:val="00E6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E6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uiPriority w:val="39"/>
    <w:rsid w:val="00E67D14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6">
    <w:name w:val="toc 6"/>
    <w:basedOn w:val="a"/>
    <w:next w:val="a"/>
    <w:rsid w:val="00E67D1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31">
    <w:name w:val="toc 3"/>
    <w:basedOn w:val="a"/>
    <w:next w:val="a"/>
    <w:uiPriority w:val="39"/>
    <w:rsid w:val="00E67D1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toc 2"/>
    <w:basedOn w:val="a"/>
    <w:next w:val="a"/>
    <w:uiPriority w:val="39"/>
    <w:rsid w:val="00E67D14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41">
    <w:name w:val="toc 4"/>
    <w:basedOn w:val="a"/>
    <w:next w:val="a"/>
    <w:rsid w:val="00E67D1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rsid w:val="00E67D1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rsid w:val="00E67D1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E6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link w:val="afc"/>
    <w:uiPriority w:val="99"/>
    <w:qFormat/>
    <w:rsid w:val="00E67D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c">
    <w:name w:val="Обычный (веб) Знак"/>
    <w:link w:val="afb"/>
    <w:uiPriority w:val="99"/>
    <w:locked/>
    <w:rsid w:val="00E67D14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4">
    <w:name w:val="Body Text Indent 2"/>
    <w:basedOn w:val="a"/>
    <w:link w:val="25"/>
    <w:rsid w:val="00E67D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6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E67D1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table" w:styleId="afd">
    <w:name w:val="Table Grid"/>
    <w:basedOn w:val="a1"/>
    <w:uiPriority w:val="39"/>
    <w:rsid w:val="00E67D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67D14"/>
  </w:style>
  <w:style w:type="character" w:customStyle="1" w:styleId="FootnoteTextChar">
    <w:name w:val="Footnote Text Char"/>
    <w:locked/>
    <w:rsid w:val="00E67D14"/>
    <w:rPr>
      <w:rFonts w:ascii="Times New Roman" w:hAnsi="Times New Roman"/>
      <w:sz w:val="20"/>
      <w:lang w:eastAsia="ru-RU"/>
    </w:rPr>
  </w:style>
  <w:style w:type="paragraph" w:styleId="afe">
    <w:name w:val="List Paragraph"/>
    <w:basedOn w:val="a"/>
    <w:link w:val="aff"/>
    <w:uiPriority w:val="34"/>
    <w:qFormat/>
    <w:rsid w:val="00E67D1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link w:val="afe"/>
    <w:uiPriority w:val="34"/>
    <w:qFormat/>
    <w:locked/>
    <w:rsid w:val="00E6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7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Текст примечания Знак11"/>
    <w:uiPriority w:val="99"/>
    <w:rsid w:val="00E67D14"/>
    <w:rPr>
      <w:rFonts w:cs="Times New Roman"/>
      <w:sz w:val="20"/>
      <w:szCs w:val="20"/>
    </w:rPr>
  </w:style>
  <w:style w:type="character" w:customStyle="1" w:styleId="13">
    <w:name w:val="Текст примечания Знак1"/>
    <w:uiPriority w:val="99"/>
    <w:rsid w:val="00E67D14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E67D14"/>
    <w:rPr>
      <w:rFonts w:cs="Times New Roman"/>
      <w:b/>
      <w:bCs/>
      <w:sz w:val="20"/>
      <w:szCs w:val="20"/>
    </w:rPr>
  </w:style>
  <w:style w:type="character" w:customStyle="1" w:styleId="14">
    <w:name w:val="Тема примечания Знак1"/>
    <w:uiPriority w:val="99"/>
    <w:rsid w:val="00E67D14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E67D14"/>
  </w:style>
  <w:style w:type="character" w:customStyle="1" w:styleId="aff0">
    <w:name w:val="Цветовое выделение"/>
    <w:uiPriority w:val="99"/>
    <w:rsid w:val="00E67D14"/>
    <w:rPr>
      <w:b/>
      <w:color w:val="26282F"/>
    </w:rPr>
  </w:style>
  <w:style w:type="character" w:customStyle="1" w:styleId="aff1">
    <w:name w:val="Гипертекстовая ссылка"/>
    <w:uiPriority w:val="99"/>
    <w:rsid w:val="00E67D14"/>
    <w:rPr>
      <w:b/>
      <w:color w:val="106BBE"/>
    </w:rPr>
  </w:style>
  <w:style w:type="character" w:customStyle="1" w:styleId="aff2">
    <w:name w:val="Активная гипертекстовая ссылка"/>
    <w:uiPriority w:val="99"/>
    <w:rsid w:val="00E67D14"/>
    <w:rPr>
      <w:b/>
      <w:color w:val="106BBE"/>
      <w:u w:val="single"/>
    </w:rPr>
  </w:style>
  <w:style w:type="paragraph" w:customStyle="1" w:styleId="aff3">
    <w:name w:val="Внимание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4">
    <w:name w:val="Внимание: криминал!!"/>
    <w:basedOn w:val="aff3"/>
    <w:next w:val="a"/>
    <w:uiPriority w:val="99"/>
    <w:rsid w:val="00E67D14"/>
  </w:style>
  <w:style w:type="paragraph" w:customStyle="1" w:styleId="aff5">
    <w:name w:val="Внимание: недобросовестность!"/>
    <w:basedOn w:val="aff3"/>
    <w:next w:val="a"/>
    <w:uiPriority w:val="99"/>
    <w:rsid w:val="00E67D14"/>
  </w:style>
  <w:style w:type="character" w:customStyle="1" w:styleId="aff6">
    <w:name w:val="Выделение для Базового Поиска"/>
    <w:uiPriority w:val="99"/>
    <w:rsid w:val="00E67D14"/>
    <w:rPr>
      <w:b/>
      <w:color w:val="0058A9"/>
    </w:rPr>
  </w:style>
  <w:style w:type="character" w:customStyle="1" w:styleId="aff7">
    <w:name w:val="Выделение для Базового Поиска (курсив)"/>
    <w:uiPriority w:val="99"/>
    <w:rsid w:val="00E67D14"/>
    <w:rPr>
      <w:b/>
      <w:i/>
      <w:color w:val="0058A9"/>
    </w:rPr>
  </w:style>
  <w:style w:type="paragraph" w:customStyle="1" w:styleId="aff8">
    <w:name w:val="Дочерний элемент списка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9">
    <w:name w:val="Основное меню (преемственное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9"/>
    <w:next w:val="a"/>
    <w:uiPriority w:val="99"/>
    <w:rsid w:val="00E67D14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E67D1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d">
    <w:name w:val="Заголовок своего сообщения"/>
    <w:uiPriority w:val="99"/>
    <w:rsid w:val="00E67D14"/>
    <w:rPr>
      <w:b/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Заголовок чужого сообщения"/>
    <w:uiPriority w:val="99"/>
    <w:rsid w:val="00E67D14"/>
    <w:rPr>
      <w:b/>
      <w:color w:val="FF0000"/>
    </w:rPr>
  </w:style>
  <w:style w:type="paragraph" w:customStyle="1" w:styleId="afff0">
    <w:name w:val="Заголовок ЭР (левое окно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1">
    <w:name w:val="Заголовок ЭР (правое окно)"/>
    <w:basedOn w:val="afff0"/>
    <w:next w:val="a"/>
    <w:uiPriority w:val="99"/>
    <w:rsid w:val="00E67D14"/>
    <w:pPr>
      <w:spacing w:after="0"/>
      <w:jc w:val="left"/>
    </w:pPr>
  </w:style>
  <w:style w:type="paragraph" w:customStyle="1" w:styleId="afff2">
    <w:name w:val="Интерактивный заголовок"/>
    <w:basedOn w:val="15"/>
    <w:next w:val="a"/>
    <w:uiPriority w:val="99"/>
    <w:rsid w:val="00E67D14"/>
    <w:rPr>
      <w:u w:val="single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4">
    <w:name w:val="Информация об изменениях"/>
    <w:basedOn w:val="afff3"/>
    <w:next w:val="a"/>
    <w:uiPriority w:val="99"/>
    <w:rsid w:val="00E67D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Комментарий"/>
    <w:basedOn w:val="afff5"/>
    <w:next w:val="a"/>
    <w:uiPriority w:val="99"/>
    <w:rsid w:val="00E67D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E67D14"/>
    <w:rPr>
      <w:i/>
      <w:iCs/>
    </w:rPr>
  </w:style>
  <w:style w:type="paragraph" w:customStyle="1" w:styleId="afff8">
    <w:name w:val="Текст (лев. подпись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Колонтитул (левый)"/>
    <w:basedOn w:val="afff8"/>
    <w:next w:val="a"/>
    <w:uiPriority w:val="99"/>
    <w:rsid w:val="00E67D14"/>
    <w:rPr>
      <w:sz w:val="14"/>
      <w:szCs w:val="14"/>
    </w:rPr>
  </w:style>
  <w:style w:type="paragraph" w:customStyle="1" w:styleId="afffa">
    <w:name w:val="Текст (прав. подпись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Колонтитул (правый)"/>
    <w:basedOn w:val="afffa"/>
    <w:next w:val="a"/>
    <w:uiPriority w:val="99"/>
    <w:rsid w:val="00E67D14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"/>
    <w:uiPriority w:val="99"/>
    <w:rsid w:val="00E67D14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"/>
    <w:uiPriority w:val="99"/>
    <w:rsid w:val="00E67D14"/>
  </w:style>
  <w:style w:type="paragraph" w:customStyle="1" w:styleId="afffe">
    <w:name w:val="Моноширинный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uiPriority w:val="99"/>
    <w:rsid w:val="00E67D14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1">
    <w:name w:val="Не вступил в силу"/>
    <w:uiPriority w:val="99"/>
    <w:rsid w:val="00E67D14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E67D14"/>
    <w:pPr>
      <w:ind w:firstLine="118"/>
    </w:pPr>
  </w:style>
  <w:style w:type="paragraph" w:customStyle="1" w:styleId="affff3">
    <w:name w:val="Нормальный (таблица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Таблицы (моноширинный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5">
    <w:name w:val="Оглавление"/>
    <w:basedOn w:val="affff4"/>
    <w:next w:val="a"/>
    <w:uiPriority w:val="99"/>
    <w:rsid w:val="00E67D14"/>
    <w:pPr>
      <w:ind w:left="140"/>
    </w:pPr>
  </w:style>
  <w:style w:type="character" w:customStyle="1" w:styleId="affff6">
    <w:name w:val="Опечатки"/>
    <w:uiPriority w:val="99"/>
    <w:rsid w:val="00E67D14"/>
    <w:rPr>
      <w:color w:val="FF0000"/>
    </w:rPr>
  </w:style>
  <w:style w:type="paragraph" w:customStyle="1" w:styleId="affff7">
    <w:name w:val="Переменная часть"/>
    <w:basedOn w:val="aff9"/>
    <w:next w:val="a"/>
    <w:uiPriority w:val="99"/>
    <w:rsid w:val="00E67D14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E67D1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3"/>
    <w:next w:val="a"/>
    <w:uiPriority w:val="99"/>
    <w:rsid w:val="00E67D14"/>
    <w:rPr>
      <w:b/>
      <w:bCs/>
    </w:rPr>
  </w:style>
  <w:style w:type="paragraph" w:customStyle="1" w:styleId="affffa">
    <w:name w:val="Подчёркнуный текст"/>
    <w:basedOn w:val="a"/>
    <w:next w:val="a"/>
    <w:uiPriority w:val="99"/>
    <w:rsid w:val="00E67D1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Постоянная часть"/>
    <w:basedOn w:val="aff9"/>
    <w:next w:val="a"/>
    <w:uiPriority w:val="99"/>
    <w:rsid w:val="00E67D14"/>
    <w:rPr>
      <w:sz w:val="20"/>
      <w:szCs w:val="20"/>
    </w:rPr>
  </w:style>
  <w:style w:type="paragraph" w:customStyle="1" w:styleId="affffc">
    <w:name w:val="Прижатый влево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ример."/>
    <w:basedOn w:val="aff3"/>
    <w:next w:val="a"/>
    <w:uiPriority w:val="99"/>
    <w:rsid w:val="00E67D14"/>
  </w:style>
  <w:style w:type="paragraph" w:customStyle="1" w:styleId="affffe">
    <w:name w:val="Примечание."/>
    <w:basedOn w:val="aff3"/>
    <w:next w:val="a"/>
    <w:uiPriority w:val="99"/>
    <w:rsid w:val="00E67D14"/>
  </w:style>
  <w:style w:type="character" w:customStyle="1" w:styleId="afffff">
    <w:name w:val="Продолжение ссылки"/>
    <w:uiPriority w:val="99"/>
    <w:rsid w:val="00E67D14"/>
  </w:style>
  <w:style w:type="paragraph" w:customStyle="1" w:styleId="afffff0">
    <w:name w:val="Словарная статья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Сравнение редакций"/>
    <w:uiPriority w:val="99"/>
    <w:rsid w:val="00E67D14"/>
    <w:rPr>
      <w:b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E67D14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E67D14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Ссылка на утративший силу документ"/>
    <w:uiPriority w:val="99"/>
    <w:rsid w:val="00E67D14"/>
    <w:rPr>
      <w:b/>
      <w:color w:val="749232"/>
    </w:rPr>
  </w:style>
  <w:style w:type="paragraph" w:customStyle="1" w:styleId="afffff6">
    <w:name w:val="Текст в таблице"/>
    <w:basedOn w:val="affff3"/>
    <w:next w:val="a"/>
    <w:uiPriority w:val="99"/>
    <w:rsid w:val="00E67D14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8">
    <w:name w:val="Технический комментарий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9">
    <w:name w:val="Утратил силу"/>
    <w:uiPriority w:val="99"/>
    <w:rsid w:val="00E67D14"/>
    <w:rPr>
      <w:b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b">
    <w:name w:val="Центрированный (таблица)"/>
    <w:basedOn w:val="affff3"/>
    <w:next w:val="a"/>
    <w:uiPriority w:val="99"/>
    <w:rsid w:val="00E67D1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E6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unhideWhenUsed/>
    <w:qFormat/>
    <w:rsid w:val="00E67D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7D14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7D1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67D1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7D1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67D1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D1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7D1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7D1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7D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7D14"/>
  </w:style>
  <w:style w:type="character" w:styleId="a3">
    <w:name w:val="FollowedHyperlink"/>
    <w:uiPriority w:val="99"/>
    <w:unhideWhenUsed/>
    <w:rsid w:val="00E67D14"/>
    <w:rPr>
      <w:color w:val="0000FF"/>
      <w:u w:val="single"/>
    </w:rPr>
  </w:style>
  <w:style w:type="character" w:styleId="a4">
    <w:name w:val="footnote reference"/>
    <w:uiPriority w:val="99"/>
    <w:rsid w:val="00E67D14"/>
    <w:rPr>
      <w:rFonts w:cs="Times New Roman"/>
      <w:vertAlign w:val="superscript"/>
    </w:rPr>
  </w:style>
  <w:style w:type="character" w:styleId="a5">
    <w:name w:val="annotation reference"/>
    <w:uiPriority w:val="99"/>
    <w:unhideWhenUsed/>
    <w:rsid w:val="00E67D14"/>
    <w:rPr>
      <w:rFonts w:cs="Times New Roman"/>
      <w:sz w:val="16"/>
    </w:rPr>
  </w:style>
  <w:style w:type="character" w:styleId="a6">
    <w:name w:val="endnote reference"/>
    <w:uiPriority w:val="99"/>
    <w:unhideWhenUsed/>
    <w:rsid w:val="00E67D14"/>
    <w:rPr>
      <w:rFonts w:cs="Times New Roman"/>
      <w:vertAlign w:val="superscript"/>
    </w:rPr>
  </w:style>
  <w:style w:type="character" w:styleId="a7">
    <w:name w:val="Emphasis"/>
    <w:qFormat/>
    <w:rsid w:val="00E67D14"/>
    <w:rPr>
      <w:rFonts w:cs="Times New Roman"/>
      <w:i/>
    </w:rPr>
  </w:style>
  <w:style w:type="character" w:styleId="a8">
    <w:name w:val="Hyperlink"/>
    <w:uiPriority w:val="99"/>
    <w:rsid w:val="00E67D14"/>
    <w:rPr>
      <w:rFonts w:cs="Times New Roman"/>
      <w:color w:val="0000FF"/>
      <w:u w:val="single"/>
    </w:rPr>
  </w:style>
  <w:style w:type="character" w:styleId="a9">
    <w:name w:val="page number"/>
    <w:rsid w:val="00E67D14"/>
    <w:rPr>
      <w:rFonts w:cs="Times New Roman"/>
    </w:rPr>
  </w:style>
  <w:style w:type="character" w:styleId="aa">
    <w:name w:val="Strong"/>
    <w:uiPriority w:val="22"/>
    <w:qFormat/>
    <w:rsid w:val="00E67D14"/>
    <w:rPr>
      <w:b/>
      <w:bCs/>
    </w:rPr>
  </w:style>
  <w:style w:type="paragraph" w:styleId="ab">
    <w:name w:val="Balloon Text"/>
    <w:basedOn w:val="a"/>
    <w:link w:val="ac"/>
    <w:uiPriority w:val="99"/>
    <w:rsid w:val="00E67D1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E67D14"/>
    <w:rPr>
      <w:rFonts w:ascii="Segoe UI" w:eastAsia="Times New Roman" w:hAnsi="Segoe UI" w:cs="Times New Roman"/>
      <w:sz w:val="18"/>
      <w:szCs w:val="18"/>
      <w:lang w:eastAsia="ru-RU"/>
    </w:rPr>
  </w:style>
  <w:style w:type="paragraph" w:styleId="21">
    <w:name w:val="Body Text 2"/>
    <w:basedOn w:val="a"/>
    <w:link w:val="22"/>
    <w:rsid w:val="00E67D1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6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unhideWhenUsed/>
    <w:rsid w:val="00E67D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E67D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rsid w:val="00E67D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E67D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E67D14"/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67D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E6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af3"/>
    <w:uiPriority w:val="99"/>
    <w:rsid w:val="00E67D1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8">
    <w:name w:val="toc 8"/>
    <w:basedOn w:val="a"/>
    <w:next w:val="a"/>
    <w:rsid w:val="00E67D1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E67D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E6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rsid w:val="00E67D1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rsid w:val="00E67D1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Body Text"/>
    <w:basedOn w:val="a"/>
    <w:link w:val="af8"/>
    <w:rsid w:val="00E6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E6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uiPriority w:val="39"/>
    <w:rsid w:val="00E67D14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6">
    <w:name w:val="toc 6"/>
    <w:basedOn w:val="a"/>
    <w:next w:val="a"/>
    <w:rsid w:val="00E67D1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31">
    <w:name w:val="toc 3"/>
    <w:basedOn w:val="a"/>
    <w:next w:val="a"/>
    <w:uiPriority w:val="39"/>
    <w:rsid w:val="00E67D1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toc 2"/>
    <w:basedOn w:val="a"/>
    <w:next w:val="a"/>
    <w:uiPriority w:val="39"/>
    <w:rsid w:val="00E67D14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41">
    <w:name w:val="toc 4"/>
    <w:basedOn w:val="a"/>
    <w:next w:val="a"/>
    <w:rsid w:val="00E67D1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rsid w:val="00E67D1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rsid w:val="00E67D1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E6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link w:val="afc"/>
    <w:uiPriority w:val="99"/>
    <w:qFormat/>
    <w:rsid w:val="00E67D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c">
    <w:name w:val="Обычный (веб) Знак"/>
    <w:link w:val="afb"/>
    <w:uiPriority w:val="99"/>
    <w:locked/>
    <w:rsid w:val="00E67D14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4">
    <w:name w:val="Body Text Indent 2"/>
    <w:basedOn w:val="a"/>
    <w:link w:val="25"/>
    <w:rsid w:val="00E67D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6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E67D1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table" w:styleId="afd">
    <w:name w:val="Table Grid"/>
    <w:basedOn w:val="a1"/>
    <w:uiPriority w:val="39"/>
    <w:rsid w:val="00E67D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67D14"/>
  </w:style>
  <w:style w:type="character" w:customStyle="1" w:styleId="FootnoteTextChar">
    <w:name w:val="Footnote Text Char"/>
    <w:locked/>
    <w:rsid w:val="00E67D14"/>
    <w:rPr>
      <w:rFonts w:ascii="Times New Roman" w:hAnsi="Times New Roman"/>
      <w:sz w:val="20"/>
      <w:lang w:eastAsia="ru-RU"/>
    </w:rPr>
  </w:style>
  <w:style w:type="paragraph" w:styleId="afe">
    <w:name w:val="List Paragraph"/>
    <w:basedOn w:val="a"/>
    <w:link w:val="aff"/>
    <w:uiPriority w:val="34"/>
    <w:qFormat/>
    <w:rsid w:val="00E67D1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link w:val="afe"/>
    <w:uiPriority w:val="34"/>
    <w:qFormat/>
    <w:locked/>
    <w:rsid w:val="00E6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7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Текст примечания Знак11"/>
    <w:uiPriority w:val="99"/>
    <w:rsid w:val="00E67D14"/>
    <w:rPr>
      <w:rFonts w:cs="Times New Roman"/>
      <w:sz w:val="20"/>
      <w:szCs w:val="20"/>
    </w:rPr>
  </w:style>
  <w:style w:type="character" w:customStyle="1" w:styleId="13">
    <w:name w:val="Текст примечания Знак1"/>
    <w:uiPriority w:val="99"/>
    <w:rsid w:val="00E67D14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E67D14"/>
    <w:rPr>
      <w:rFonts w:cs="Times New Roman"/>
      <w:b/>
      <w:bCs/>
      <w:sz w:val="20"/>
      <w:szCs w:val="20"/>
    </w:rPr>
  </w:style>
  <w:style w:type="character" w:customStyle="1" w:styleId="14">
    <w:name w:val="Тема примечания Знак1"/>
    <w:uiPriority w:val="99"/>
    <w:rsid w:val="00E67D14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E67D14"/>
  </w:style>
  <w:style w:type="character" w:customStyle="1" w:styleId="aff0">
    <w:name w:val="Цветовое выделение"/>
    <w:uiPriority w:val="99"/>
    <w:rsid w:val="00E67D14"/>
    <w:rPr>
      <w:b/>
      <w:color w:val="26282F"/>
    </w:rPr>
  </w:style>
  <w:style w:type="character" w:customStyle="1" w:styleId="aff1">
    <w:name w:val="Гипертекстовая ссылка"/>
    <w:uiPriority w:val="99"/>
    <w:rsid w:val="00E67D14"/>
    <w:rPr>
      <w:b/>
      <w:color w:val="106BBE"/>
    </w:rPr>
  </w:style>
  <w:style w:type="character" w:customStyle="1" w:styleId="aff2">
    <w:name w:val="Активная гипертекстовая ссылка"/>
    <w:uiPriority w:val="99"/>
    <w:rsid w:val="00E67D14"/>
    <w:rPr>
      <w:b/>
      <w:color w:val="106BBE"/>
      <w:u w:val="single"/>
    </w:rPr>
  </w:style>
  <w:style w:type="paragraph" w:customStyle="1" w:styleId="aff3">
    <w:name w:val="Внимание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4">
    <w:name w:val="Внимание: криминал!!"/>
    <w:basedOn w:val="aff3"/>
    <w:next w:val="a"/>
    <w:uiPriority w:val="99"/>
    <w:rsid w:val="00E67D14"/>
  </w:style>
  <w:style w:type="paragraph" w:customStyle="1" w:styleId="aff5">
    <w:name w:val="Внимание: недобросовестность!"/>
    <w:basedOn w:val="aff3"/>
    <w:next w:val="a"/>
    <w:uiPriority w:val="99"/>
    <w:rsid w:val="00E67D14"/>
  </w:style>
  <w:style w:type="character" w:customStyle="1" w:styleId="aff6">
    <w:name w:val="Выделение для Базового Поиска"/>
    <w:uiPriority w:val="99"/>
    <w:rsid w:val="00E67D14"/>
    <w:rPr>
      <w:b/>
      <w:color w:val="0058A9"/>
    </w:rPr>
  </w:style>
  <w:style w:type="character" w:customStyle="1" w:styleId="aff7">
    <w:name w:val="Выделение для Базового Поиска (курсив)"/>
    <w:uiPriority w:val="99"/>
    <w:rsid w:val="00E67D14"/>
    <w:rPr>
      <w:b/>
      <w:i/>
      <w:color w:val="0058A9"/>
    </w:rPr>
  </w:style>
  <w:style w:type="paragraph" w:customStyle="1" w:styleId="aff8">
    <w:name w:val="Дочерний элемент списка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9">
    <w:name w:val="Основное меню (преемственное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9"/>
    <w:next w:val="a"/>
    <w:uiPriority w:val="99"/>
    <w:rsid w:val="00E67D14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E67D1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d">
    <w:name w:val="Заголовок своего сообщения"/>
    <w:uiPriority w:val="99"/>
    <w:rsid w:val="00E67D14"/>
    <w:rPr>
      <w:b/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Заголовок чужого сообщения"/>
    <w:uiPriority w:val="99"/>
    <w:rsid w:val="00E67D14"/>
    <w:rPr>
      <w:b/>
      <w:color w:val="FF0000"/>
    </w:rPr>
  </w:style>
  <w:style w:type="paragraph" w:customStyle="1" w:styleId="afff0">
    <w:name w:val="Заголовок ЭР (левое окно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1">
    <w:name w:val="Заголовок ЭР (правое окно)"/>
    <w:basedOn w:val="afff0"/>
    <w:next w:val="a"/>
    <w:uiPriority w:val="99"/>
    <w:rsid w:val="00E67D14"/>
    <w:pPr>
      <w:spacing w:after="0"/>
      <w:jc w:val="left"/>
    </w:pPr>
  </w:style>
  <w:style w:type="paragraph" w:customStyle="1" w:styleId="afff2">
    <w:name w:val="Интерактивный заголовок"/>
    <w:basedOn w:val="15"/>
    <w:next w:val="a"/>
    <w:uiPriority w:val="99"/>
    <w:rsid w:val="00E67D14"/>
    <w:rPr>
      <w:u w:val="single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4">
    <w:name w:val="Информация об изменениях"/>
    <w:basedOn w:val="afff3"/>
    <w:next w:val="a"/>
    <w:uiPriority w:val="99"/>
    <w:rsid w:val="00E67D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Комментарий"/>
    <w:basedOn w:val="afff5"/>
    <w:next w:val="a"/>
    <w:uiPriority w:val="99"/>
    <w:rsid w:val="00E67D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E67D14"/>
    <w:rPr>
      <w:i/>
      <w:iCs/>
    </w:rPr>
  </w:style>
  <w:style w:type="paragraph" w:customStyle="1" w:styleId="afff8">
    <w:name w:val="Текст (лев. подпись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Колонтитул (левый)"/>
    <w:basedOn w:val="afff8"/>
    <w:next w:val="a"/>
    <w:uiPriority w:val="99"/>
    <w:rsid w:val="00E67D14"/>
    <w:rPr>
      <w:sz w:val="14"/>
      <w:szCs w:val="14"/>
    </w:rPr>
  </w:style>
  <w:style w:type="paragraph" w:customStyle="1" w:styleId="afffa">
    <w:name w:val="Текст (прав. подпись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Колонтитул (правый)"/>
    <w:basedOn w:val="afffa"/>
    <w:next w:val="a"/>
    <w:uiPriority w:val="99"/>
    <w:rsid w:val="00E67D14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"/>
    <w:uiPriority w:val="99"/>
    <w:rsid w:val="00E67D14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"/>
    <w:uiPriority w:val="99"/>
    <w:rsid w:val="00E67D14"/>
  </w:style>
  <w:style w:type="paragraph" w:customStyle="1" w:styleId="afffe">
    <w:name w:val="Моноширинный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uiPriority w:val="99"/>
    <w:rsid w:val="00E67D14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1">
    <w:name w:val="Не вступил в силу"/>
    <w:uiPriority w:val="99"/>
    <w:rsid w:val="00E67D14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E67D14"/>
    <w:pPr>
      <w:ind w:firstLine="118"/>
    </w:pPr>
  </w:style>
  <w:style w:type="paragraph" w:customStyle="1" w:styleId="affff3">
    <w:name w:val="Нормальный (таблица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Таблицы (моноширинный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5">
    <w:name w:val="Оглавление"/>
    <w:basedOn w:val="affff4"/>
    <w:next w:val="a"/>
    <w:uiPriority w:val="99"/>
    <w:rsid w:val="00E67D14"/>
    <w:pPr>
      <w:ind w:left="140"/>
    </w:pPr>
  </w:style>
  <w:style w:type="character" w:customStyle="1" w:styleId="affff6">
    <w:name w:val="Опечатки"/>
    <w:uiPriority w:val="99"/>
    <w:rsid w:val="00E67D14"/>
    <w:rPr>
      <w:color w:val="FF0000"/>
    </w:rPr>
  </w:style>
  <w:style w:type="paragraph" w:customStyle="1" w:styleId="affff7">
    <w:name w:val="Переменная часть"/>
    <w:basedOn w:val="aff9"/>
    <w:next w:val="a"/>
    <w:uiPriority w:val="99"/>
    <w:rsid w:val="00E67D14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E67D1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3"/>
    <w:next w:val="a"/>
    <w:uiPriority w:val="99"/>
    <w:rsid w:val="00E67D14"/>
    <w:rPr>
      <w:b/>
      <w:bCs/>
    </w:rPr>
  </w:style>
  <w:style w:type="paragraph" w:customStyle="1" w:styleId="affffa">
    <w:name w:val="Подчёркнуный текст"/>
    <w:basedOn w:val="a"/>
    <w:next w:val="a"/>
    <w:uiPriority w:val="99"/>
    <w:rsid w:val="00E67D1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Постоянная часть"/>
    <w:basedOn w:val="aff9"/>
    <w:next w:val="a"/>
    <w:uiPriority w:val="99"/>
    <w:rsid w:val="00E67D14"/>
    <w:rPr>
      <w:sz w:val="20"/>
      <w:szCs w:val="20"/>
    </w:rPr>
  </w:style>
  <w:style w:type="paragraph" w:customStyle="1" w:styleId="affffc">
    <w:name w:val="Прижатый влево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ример."/>
    <w:basedOn w:val="aff3"/>
    <w:next w:val="a"/>
    <w:uiPriority w:val="99"/>
    <w:rsid w:val="00E67D14"/>
  </w:style>
  <w:style w:type="paragraph" w:customStyle="1" w:styleId="affffe">
    <w:name w:val="Примечание."/>
    <w:basedOn w:val="aff3"/>
    <w:next w:val="a"/>
    <w:uiPriority w:val="99"/>
    <w:rsid w:val="00E67D14"/>
  </w:style>
  <w:style w:type="character" w:customStyle="1" w:styleId="afffff">
    <w:name w:val="Продолжение ссылки"/>
    <w:uiPriority w:val="99"/>
    <w:rsid w:val="00E67D14"/>
  </w:style>
  <w:style w:type="paragraph" w:customStyle="1" w:styleId="afffff0">
    <w:name w:val="Словарная статья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Сравнение редакций"/>
    <w:uiPriority w:val="99"/>
    <w:rsid w:val="00E67D14"/>
    <w:rPr>
      <w:b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E67D14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E67D14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Ссылка на утративший силу документ"/>
    <w:uiPriority w:val="99"/>
    <w:rsid w:val="00E67D14"/>
    <w:rPr>
      <w:b/>
      <w:color w:val="749232"/>
    </w:rPr>
  </w:style>
  <w:style w:type="paragraph" w:customStyle="1" w:styleId="afffff6">
    <w:name w:val="Текст в таблице"/>
    <w:basedOn w:val="affff3"/>
    <w:next w:val="a"/>
    <w:uiPriority w:val="99"/>
    <w:rsid w:val="00E67D14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8">
    <w:name w:val="Технический комментарий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9">
    <w:name w:val="Утратил силу"/>
    <w:uiPriority w:val="99"/>
    <w:rsid w:val="00E67D14"/>
    <w:rPr>
      <w:b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b">
    <w:name w:val="Центрированный (таблица)"/>
    <w:basedOn w:val="affff3"/>
    <w:next w:val="a"/>
    <w:uiPriority w:val="99"/>
    <w:rsid w:val="00E67D1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E6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unhideWhenUsed/>
    <w:qFormat/>
    <w:rsid w:val="00E67D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7D14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1%D0%B8%D1%82%D0%B2%D0%B0_%D0%B7%D0%B0_%D0%9C%D0%BE%D1%81%D0%BA%D0%B2%D1%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875F-9820-453A-AF0C-8481C3D0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6338</Words>
  <Characters>36127</Characters>
  <Application>Microsoft Office Word</Application>
  <DocSecurity>0</DocSecurity>
  <Lines>301</Lines>
  <Paragraphs>84</Paragraphs>
  <ScaleCrop>false</ScaleCrop>
  <Company>SPecialiST RePack</Company>
  <LinksUpToDate>false</LinksUpToDate>
  <CharactersWithSpaces>42381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</dc:creator>
  <cp:keywords/>
  <dc:description/>
  <cp:lastModifiedBy>admin</cp:lastModifiedBy>
  <cp:revision>8</cp:revision>
  <dcterms:created xsi:type="dcterms:W3CDTF">2022-03-23T09:07:00Z</dcterms:created>
  <dcterms:modified xsi:type="dcterms:W3CDTF">2022-03-24T11:56:00Z</dcterms:modified>
</cp:coreProperties>
</file>