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AAA2" w14:textId="77777777" w:rsidR="00067195" w:rsidRPr="00067195" w:rsidRDefault="009922AF" w:rsidP="00067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195">
        <w:rPr>
          <w:rFonts w:ascii="Times New Roman" w:hAnsi="Times New Roman" w:cs="Times New Roman"/>
          <w:b/>
          <w:bCs/>
          <w:sz w:val="28"/>
          <w:szCs w:val="28"/>
        </w:rPr>
        <w:t>Количество мест для приема</w:t>
      </w:r>
      <w:r w:rsidR="00067195" w:rsidRPr="00067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E76182" w14:textId="4B17AB5F" w:rsidR="009922AF" w:rsidRDefault="00067195" w:rsidP="00067195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195">
        <w:rPr>
          <w:rFonts w:ascii="Times New Roman" w:hAnsi="Times New Roman" w:cs="Times New Roman"/>
          <w:b/>
          <w:bCs/>
          <w:sz w:val="28"/>
          <w:szCs w:val="28"/>
        </w:rPr>
        <w:t>по специальностям (профессиям),</w:t>
      </w:r>
      <w:r w:rsidR="009922AF" w:rsidRPr="00067195">
        <w:rPr>
          <w:rFonts w:ascii="Times New Roman" w:hAnsi="Times New Roman" w:cs="Times New Roman"/>
          <w:b/>
          <w:bCs/>
          <w:sz w:val="28"/>
          <w:szCs w:val="28"/>
        </w:rPr>
        <w:t xml:space="preserve"> формам обучения, источникам финансирования</w:t>
      </w:r>
    </w:p>
    <w:p w14:paraId="66164948" w14:textId="00062CF8" w:rsidR="0031190E" w:rsidRDefault="0031190E" w:rsidP="00067195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5143" w:type="pct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41"/>
        <w:gridCol w:w="1409"/>
        <w:gridCol w:w="1141"/>
        <w:gridCol w:w="1128"/>
      </w:tblGrid>
      <w:tr w:rsidR="0031190E" w:rsidRPr="0031190E" w14:paraId="5636391A" w14:textId="77777777" w:rsidTr="0031190E">
        <w:trPr>
          <w:jc w:val="center"/>
        </w:trPr>
        <w:tc>
          <w:tcPr>
            <w:tcW w:w="270" w:type="pct"/>
            <w:vMerge w:val="restart"/>
          </w:tcPr>
          <w:p w14:paraId="79918DEA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76" w:type="pct"/>
            <w:vMerge w:val="restart"/>
          </w:tcPr>
          <w:p w14:paraId="5FFE35AE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и наименование специальностей/ профессий</w:t>
            </w:r>
          </w:p>
        </w:tc>
        <w:tc>
          <w:tcPr>
            <w:tcW w:w="1754" w:type="pct"/>
            <w:gridSpan w:val="3"/>
          </w:tcPr>
          <w:p w14:paraId="365E2ECD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</w:tr>
      <w:tr w:rsidR="0031190E" w:rsidRPr="0031190E" w14:paraId="748D6CD7" w14:textId="77777777" w:rsidTr="0031190E">
        <w:trPr>
          <w:jc w:val="center"/>
        </w:trPr>
        <w:tc>
          <w:tcPr>
            <w:tcW w:w="270" w:type="pct"/>
            <w:vMerge/>
          </w:tcPr>
          <w:p w14:paraId="793970FC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  <w:vMerge/>
          </w:tcPr>
          <w:p w14:paraId="2BB06BE2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6" w:type="pct"/>
            <w:gridSpan w:val="2"/>
          </w:tcPr>
          <w:p w14:paraId="2A278C27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очная </w:t>
            </w:r>
          </w:p>
        </w:tc>
        <w:tc>
          <w:tcPr>
            <w:tcW w:w="538" w:type="pct"/>
          </w:tcPr>
          <w:p w14:paraId="4A387FD8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ind w:left="-10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заочная </w:t>
            </w:r>
          </w:p>
        </w:tc>
      </w:tr>
      <w:tr w:rsidR="0031190E" w:rsidRPr="0031190E" w14:paraId="5020174E" w14:textId="77777777" w:rsidTr="0031190E">
        <w:trPr>
          <w:trHeight w:val="224"/>
          <w:jc w:val="center"/>
        </w:trPr>
        <w:tc>
          <w:tcPr>
            <w:tcW w:w="270" w:type="pct"/>
            <w:vMerge/>
          </w:tcPr>
          <w:p w14:paraId="7095591B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  <w:vMerge/>
          </w:tcPr>
          <w:p w14:paraId="2C885B51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pct"/>
          </w:tcPr>
          <w:p w14:paraId="06240BAB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1247"/>
              </w:tabs>
              <w:spacing w:line="192" w:lineRule="auto"/>
              <w:ind w:left="-2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бюджетн</w:t>
            </w:r>
            <w:proofErr w:type="spellEnd"/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</w:t>
            </w:r>
          </w:p>
        </w:tc>
        <w:tc>
          <w:tcPr>
            <w:tcW w:w="544" w:type="pct"/>
          </w:tcPr>
          <w:p w14:paraId="2FE05F69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</w:t>
            </w:r>
            <w:proofErr w:type="spellEnd"/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8" w:type="pct"/>
          </w:tcPr>
          <w:p w14:paraId="4DB91323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</w:t>
            </w:r>
            <w:proofErr w:type="spellEnd"/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1190E" w:rsidRPr="0031190E" w14:paraId="5AA6EE7B" w14:textId="77777777" w:rsidTr="0031190E">
        <w:trPr>
          <w:jc w:val="center"/>
        </w:trPr>
        <w:tc>
          <w:tcPr>
            <w:tcW w:w="270" w:type="pct"/>
          </w:tcPr>
          <w:p w14:paraId="7A2AF342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5CC328B4" w14:textId="3535635B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09.02.07. Информационные системы и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программирование</w:t>
            </w:r>
          </w:p>
        </w:tc>
        <w:tc>
          <w:tcPr>
            <w:tcW w:w="672" w:type="pct"/>
          </w:tcPr>
          <w:p w14:paraId="45FD79CD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544" w:type="pct"/>
          </w:tcPr>
          <w:p w14:paraId="28368358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4E598097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190E" w:rsidRPr="0031190E" w14:paraId="6A15CA86" w14:textId="77777777" w:rsidTr="0031190E">
        <w:trPr>
          <w:jc w:val="center"/>
        </w:trPr>
        <w:tc>
          <w:tcPr>
            <w:tcW w:w="270" w:type="pct"/>
          </w:tcPr>
          <w:p w14:paraId="5117C56A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17FD6075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10.02.05. Обеспечение информационной безопасности автоматизированных систем</w:t>
            </w:r>
          </w:p>
        </w:tc>
        <w:tc>
          <w:tcPr>
            <w:tcW w:w="672" w:type="pct"/>
          </w:tcPr>
          <w:p w14:paraId="6E6A2006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785B76DE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67EC2A0B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190E" w:rsidRPr="0031190E" w14:paraId="3705E810" w14:textId="77777777" w:rsidTr="0031190E">
        <w:trPr>
          <w:jc w:val="center"/>
        </w:trPr>
        <w:tc>
          <w:tcPr>
            <w:tcW w:w="270" w:type="pct"/>
          </w:tcPr>
          <w:p w14:paraId="61077169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7596B736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11.02.02. Техническое обслуживание и ремонт радиоэлектронной техники (по отраслям)</w:t>
            </w:r>
          </w:p>
        </w:tc>
        <w:tc>
          <w:tcPr>
            <w:tcW w:w="672" w:type="pct"/>
          </w:tcPr>
          <w:p w14:paraId="31FF8C4D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33B63F37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71A3E144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31190E" w:rsidRPr="0031190E" w14:paraId="1E553A81" w14:textId="77777777" w:rsidTr="0031190E">
        <w:trPr>
          <w:jc w:val="center"/>
        </w:trPr>
        <w:tc>
          <w:tcPr>
            <w:tcW w:w="270" w:type="pct"/>
          </w:tcPr>
          <w:p w14:paraId="78A4791D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58C73C6E" w14:textId="77777777" w:rsidR="0031190E" w:rsidRPr="0031190E" w:rsidRDefault="0031190E" w:rsidP="00C3134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11.02.15. Инфокоммуникационные сети и системы связи</w:t>
            </w:r>
          </w:p>
        </w:tc>
        <w:tc>
          <w:tcPr>
            <w:tcW w:w="672" w:type="pct"/>
          </w:tcPr>
          <w:p w14:paraId="6E661B34" w14:textId="77777777" w:rsidR="0031190E" w:rsidRPr="0031190E" w:rsidRDefault="0031190E" w:rsidP="00C3134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544" w:type="pct"/>
          </w:tcPr>
          <w:p w14:paraId="5E2E9286" w14:textId="77777777" w:rsidR="0031190E" w:rsidRPr="0031190E" w:rsidRDefault="0031190E" w:rsidP="00C3134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3BB8099A" w14:textId="77777777" w:rsidR="0031190E" w:rsidRPr="0031190E" w:rsidRDefault="0031190E" w:rsidP="00C3134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190E" w:rsidRPr="0031190E" w14:paraId="6F2E9DDB" w14:textId="77777777" w:rsidTr="0031190E">
        <w:trPr>
          <w:jc w:val="center"/>
        </w:trPr>
        <w:tc>
          <w:tcPr>
            <w:tcW w:w="270" w:type="pct"/>
          </w:tcPr>
          <w:p w14:paraId="46B22D5F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3C836C6E" w14:textId="77777777" w:rsidR="0031190E" w:rsidRPr="0031190E" w:rsidRDefault="0031190E" w:rsidP="00C313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13.02.03. Электрические станции, сети и системы</w:t>
            </w:r>
          </w:p>
        </w:tc>
        <w:tc>
          <w:tcPr>
            <w:tcW w:w="672" w:type="pct"/>
          </w:tcPr>
          <w:p w14:paraId="18E3866A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44" w:type="pct"/>
          </w:tcPr>
          <w:p w14:paraId="6BA84ACD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324A8074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190E" w:rsidRPr="0031190E" w14:paraId="66F095AA" w14:textId="77777777" w:rsidTr="0031190E">
        <w:trPr>
          <w:jc w:val="center"/>
        </w:trPr>
        <w:tc>
          <w:tcPr>
            <w:tcW w:w="270" w:type="pct"/>
          </w:tcPr>
          <w:p w14:paraId="6A6AD1D8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1F012BE7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13.02.11. 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72" w:type="pct"/>
          </w:tcPr>
          <w:p w14:paraId="0AFE0DFE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4F6B9147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6CB13FFC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31190E" w:rsidRPr="0031190E" w14:paraId="0C7A70B0" w14:textId="77777777" w:rsidTr="0031190E">
        <w:trPr>
          <w:jc w:val="center"/>
        </w:trPr>
        <w:tc>
          <w:tcPr>
            <w:tcW w:w="270" w:type="pct"/>
          </w:tcPr>
          <w:p w14:paraId="36AA82FC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466FCA6C" w14:textId="77777777" w:rsidR="0031190E" w:rsidRPr="0031190E" w:rsidRDefault="0031190E" w:rsidP="00C313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21.02.02. </w:t>
            </w: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Бурение нефтяных и газовых скважин</w:t>
            </w:r>
          </w:p>
        </w:tc>
        <w:tc>
          <w:tcPr>
            <w:tcW w:w="672" w:type="pct"/>
          </w:tcPr>
          <w:p w14:paraId="49B57903" w14:textId="77777777" w:rsidR="0031190E" w:rsidRPr="0031190E" w:rsidRDefault="0031190E" w:rsidP="00C3134C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25</w:t>
            </w:r>
          </w:p>
        </w:tc>
        <w:tc>
          <w:tcPr>
            <w:tcW w:w="544" w:type="pct"/>
          </w:tcPr>
          <w:p w14:paraId="51F03185" w14:textId="77777777" w:rsidR="0031190E" w:rsidRPr="0031190E" w:rsidRDefault="0031190E" w:rsidP="00C3134C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  <w:tc>
          <w:tcPr>
            <w:tcW w:w="538" w:type="pct"/>
          </w:tcPr>
          <w:p w14:paraId="06A89575" w14:textId="77777777" w:rsidR="0031190E" w:rsidRPr="0031190E" w:rsidRDefault="0031190E" w:rsidP="00C3134C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25</w:t>
            </w:r>
          </w:p>
        </w:tc>
      </w:tr>
      <w:tr w:rsidR="0031190E" w:rsidRPr="0031190E" w14:paraId="4CD59D6C" w14:textId="77777777" w:rsidTr="0031190E">
        <w:trPr>
          <w:jc w:val="center"/>
        </w:trPr>
        <w:tc>
          <w:tcPr>
            <w:tcW w:w="270" w:type="pct"/>
          </w:tcPr>
          <w:p w14:paraId="5041D8D8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777C89D4" w14:textId="7BE0B83E" w:rsidR="0031190E" w:rsidRPr="0031190E" w:rsidRDefault="0031190E" w:rsidP="0031190E">
            <w:pPr>
              <w:jc w:val="both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25.02.08. Эксплуатация беспилотных авиационных систем</w:t>
            </w:r>
          </w:p>
        </w:tc>
        <w:tc>
          <w:tcPr>
            <w:tcW w:w="672" w:type="pct"/>
          </w:tcPr>
          <w:p w14:paraId="7FC076A8" w14:textId="77777777" w:rsidR="0031190E" w:rsidRPr="0031190E" w:rsidRDefault="0031190E" w:rsidP="00C3134C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25</w:t>
            </w:r>
          </w:p>
        </w:tc>
        <w:tc>
          <w:tcPr>
            <w:tcW w:w="544" w:type="pct"/>
          </w:tcPr>
          <w:p w14:paraId="159519EC" w14:textId="77777777" w:rsidR="0031190E" w:rsidRPr="0031190E" w:rsidRDefault="0031190E" w:rsidP="00C3134C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  <w:tc>
          <w:tcPr>
            <w:tcW w:w="538" w:type="pct"/>
          </w:tcPr>
          <w:p w14:paraId="14103533" w14:textId="77777777" w:rsidR="0031190E" w:rsidRPr="0031190E" w:rsidRDefault="0031190E" w:rsidP="00C3134C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</w:tr>
      <w:tr w:rsidR="0031190E" w:rsidRPr="0031190E" w14:paraId="0B163428" w14:textId="77777777" w:rsidTr="0031190E">
        <w:trPr>
          <w:jc w:val="center"/>
        </w:trPr>
        <w:tc>
          <w:tcPr>
            <w:tcW w:w="270" w:type="pct"/>
          </w:tcPr>
          <w:p w14:paraId="3A052568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7278D335" w14:textId="77777777" w:rsidR="0031190E" w:rsidRPr="0031190E" w:rsidRDefault="0031190E" w:rsidP="00C313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29.02.04. Конструирование, моделирование и </w:t>
            </w:r>
          </w:p>
          <w:p w14:paraId="204B7C96" w14:textId="77777777" w:rsidR="0031190E" w:rsidRPr="0031190E" w:rsidRDefault="0031190E" w:rsidP="00C313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швейных изделий</w:t>
            </w:r>
          </w:p>
        </w:tc>
        <w:tc>
          <w:tcPr>
            <w:tcW w:w="672" w:type="pct"/>
          </w:tcPr>
          <w:p w14:paraId="0AF7425D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4AB9A248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4E937C59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190E" w:rsidRPr="0031190E" w14:paraId="39AAF86C" w14:textId="77777777" w:rsidTr="0031190E">
        <w:trPr>
          <w:jc w:val="center"/>
        </w:trPr>
        <w:tc>
          <w:tcPr>
            <w:tcW w:w="270" w:type="pct"/>
          </w:tcPr>
          <w:p w14:paraId="6DDBA37E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1E1C051F" w14:textId="77777777" w:rsidR="0031190E" w:rsidRPr="0031190E" w:rsidRDefault="0031190E" w:rsidP="00C3134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38.02.01. Экономика и бухгалтерский учет (по отраслям)</w:t>
            </w:r>
          </w:p>
        </w:tc>
        <w:tc>
          <w:tcPr>
            <w:tcW w:w="672" w:type="pct"/>
          </w:tcPr>
          <w:p w14:paraId="33FD42EA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14:paraId="15FCDDE2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538" w:type="pct"/>
          </w:tcPr>
          <w:p w14:paraId="20D8D689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31190E" w:rsidRPr="0031190E" w14:paraId="2677EE1B" w14:textId="77777777" w:rsidTr="0031190E">
        <w:trPr>
          <w:jc w:val="center"/>
        </w:trPr>
        <w:tc>
          <w:tcPr>
            <w:tcW w:w="270" w:type="pct"/>
          </w:tcPr>
          <w:p w14:paraId="6F0918FB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4B10358B" w14:textId="77777777" w:rsidR="0031190E" w:rsidRPr="0031190E" w:rsidRDefault="0031190E" w:rsidP="00C3134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40.02.01. Право и организация социального обеспечения</w:t>
            </w:r>
          </w:p>
        </w:tc>
        <w:tc>
          <w:tcPr>
            <w:tcW w:w="672" w:type="pct"/>
          </w:tcPr>
          <w:p w14:paraId="47E2DFC0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14:paraId="65AEA2D0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38" w:type="pct"/>
          </w:tcPr>
          <w:p w14:paraId="77A8EC23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31190E" w:rsidRPr="0031190E" w14:paraId="52A41EC8" w14:textId="77777777" w:rsidTr="0031190E">
        <w:trPr>
          <w:jc w:val="center"/>
        </w:trPr>
        <w:tc>
          <w:tcPr>
            <w:tcW w:w="270" w:type="pct"/>
          </w:tcPr>
          <w:p w14:paraId="61F65128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</w:tcPr>
          <w:p w14:paraId="41945315" w14:textId="77777777" w:rsidR="0031190E" w:rsidRPr="0031190E" w:rsidRDefault="0031190E" w:rsidP="00C3134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11.01.05. Монтажник связи</w:t>
            </w:r>
          </w:p>
        </w:tc>
        <w:tc>
          <w:tcPr>
            <w:tcW w:w="672" w:type="pct"/>
          </w:tcPr>
          <w:p w14:paraId="72442784" w14:textId="77777777" w:rsidR="0031190E" w:rsidRPr="0031190E" w:rsidRDefault="0031190E" w:rsidP="00C3134C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3BACD975" w14:textId="77777777" w:rsidR="0031190E" w:rsidRPr="0031190E" w:rsidRDefault="0031190E" w:rsidP="00C3134C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711F238F" w14:textId="77777777" w:rsidR="0031190E" w:rsidRPr="0031190E" w:rsidRDefault="0031190E" w:rsidP="00C3134C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90E" w:rsidRPr="0031190E" w14:paraId="36CEB225" w14:textId="77777777" w:rsidTr="0031190E">
        <w:trPr>
          <w:jc w:val="center"/>
        </w:trPr>
        <w:tc>
          <w:tcPr>
            <w:tcW w:w="270" w:type="pct"/>
          </w:tcPr>
          <w:p w14:paraId="7D3DC5FB" w14:textId="77777777" w:rsidR="0031190E" w:rsidRPr="0031190E" w:rsidRDefault="0031190E" w:rsidP="00C3134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</w:tcPr>
          <w:p w14:paraId="45E11A88" w14:textId="77777777" w:rsidR="0031190E" w:rsidRPr="0031190E" w:rsidRDefault="0031190E" w:rsidP="00C3134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2" w:type="pct"/>
          </w:tcPr>
          <w:p w14:paraId="67C3A00E" w14:textId="77777777" w:rsidR="0031190E" w:rsidRPr="0031190E" w:rsidRDefault="0031190E" w:rsidP="00C3134C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544" w:type="pct"/>
          </w:tcPr>
          <w:p w14:paraId="56E03252" w14:textId="77777777" w:rsidR="0031190E" w:rsidRPr="0031190E" w:rsidRDefault="0031190E" w:rsidP="00C3134C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38" w:type="pct"/>
          </w:tcPr>
          <w:p w14:paraId="71F74994" w14:textId="77777777" w:rsidR="0031190E" w:rsidRPr="0031190E" w:rsidRDefault="0031190E" w:rsidP="00C3134C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</w:tbl>
    <w:p w14:paraId="07F7E975" w14:textId="77777777" w:rsidR="0031190E" w:rsidRPr="00067195" w:rsidRDefault="0031190E" w:rsidP="00067195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FFC21" w14:textId="77777777" w:rsidR="00067195" w:rsidRPr="009922AF" w:rsidRDefault="00067195" w:rsidP="00067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9B768" w14:textId="77777777" w:rsidR="009922AF" w:rsidRDefault="009922AF"/>
    <w:sectPr w:rsidR="009922AF" w:rsidSect="009922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7FD0"/>
    <w:multiLevelType w:val="hybridMultilevel"/>
    <w:tmpl w:val="474C8ED0"/>
    <w:lvl w:ilvl="0" w:tplc="1310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1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F"/>
    <w:rsid w:val="00057813"/>
    <w:rsid w:val="00067195"/>
    <w:rsid w:val="0023183D"/>
    <w:rsid w:val="002604AB"/>
    <w:rsid w:val="0031190E"/>
    <w:rsid w:val="00475A80"/>
    <w:rsid w:val="00970E3B"/>
    <w:rsid w:val="009922AF"/>
    <w:rsid w:val="00E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A6D7"/>
  <w15:chartTrackingRefBased/>
  <w15:docId w15:val="{B6E1FEBB-40EE-46F1-952A-8DD020FF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22AF"/>
    <w:pPr>
      <w:ind w:left="720"/>
      <w:contextualSpacing/>
    </w:pPr>
  </w:style>
  <w:style w:type="character" w:customStyle="1" w:styleId="2">
    <w:name w:val="Основной текст (2)"/>
    <w:basedOn w:val="a0"/>
    <w:rsid w:val="0099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Абзац списка Знак"/>
    <w:basedOn w:val="a0"/>
    <w:link w:val="a3"/>
    <w:uiPriority w:val="34"/>
    <w:rsid w:val="009922AF"/>
  </w:style>
  <w:style w:type="table" w:styleId="a5">
    <w:name w:val="Table Grid"/>
    <w:basedOn w:val="a1"/>
    <w:uiPriority w:val="59"/>
    <w:rsid w:val="0099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 Раджабова</dc:creator>
  <cp:keywords/>
  <dc:description/>
  <cp:lastModifiedBy>Дженнет Раджабова</cp:lastModifiedBy>
  <cp:revision>5</cp:revision>
  <dcterms:created xsi:type="dcterms:W3CDTF">2021-05-31T13:57:00Z</dcterms:created>
  <dcterms:modified xsi:type="dcterms:W3CDTF">2022-05-31T13:51:00Z</dcterms:modified>
</cp:coreProperties>
</file>