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BCB64" w14:textId="77777777" w:rsidR="009378FE" w:rsidRPr="009378FE" w:rsidRDefault="009378FE" w:rsidP="009378FE">
      <w:pPr>
        <w:keepNext/>
        <w:keepLines/>
        <w:spacing w:after="120" w:line="276" w:lineRule="auto"/>
        <w:jc w:val="right"/>
        <w:outlineLvl w:val="3"/>
        <w:rPr>
          <w:rFonts w:ascii="Times New Roman" w:eastAsia="Arial Unicode MS" w:hAnsi="Times New Roman" w:cs="Times New Roman"/>
          <w:color w:val="000000"/>
          <w:szCs w:val="24"/>
          <w:lang w:eastAsia="ru-RU"/>
        </w:rPr>
      </w:pPr>
      <w:r w:rsidRPr="009378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Приложение к Основной профессиональной образовательной программе</w:t>
      </w:r>
    </w:p>
    <w:p w14:paraId="38469A30" w14:textId="77777777" w:rsidR="009378FE" w:rsidRPr="009378FE" w:rsidRDefault="009378FE" w:rsidP="009378FE">
      <w:pPr>
        <w:spacing w:after="99"/>
        <w:ind w:right="-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РЕСПУБЛИКИ ДАГЕСТАН</w:t>
      </w:r>
    </w:p>
    <w:p w14:paraId="0795FBA2" w14:textId="77777777" w:rsidR="009378FE" w:rsidRPr="009378FE" w:rsidRDefault="009378FE" w:rsidP="009378FE">
      <w:pPr>
        <w:spacing w:after="0" w:line="240" w:lineRule="auto"/>
        <w:ind w:right="-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</w:t>
      </w:r>
    </w:p>
    <w:p w14:paraId="1FE32150" w14:textId="77777777" w:rsidR="009378FE" w:rsidRPr="009378FE" w:rsidRDefault="009378FE" w:rsidP="009378FE">
      <w:pPr>
        <w:spacing w:after="30"/>
        <w:ind w:right="-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РЕСПУБЛИКИ ДАГЕСТАН</w:t>
      </w:r>
    </w:p>
    <w:p w14:paraId="6781BB06" w14:textId="77777777" w:rsidR="009378FE" w:rsidRPr="009378FE" w:rsidRDefault="009378FE" w:rsidP="009378FE">
      <w:pPr>
        <w:spacing w:after="0"/>
        <w:ind w:right="-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FE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«ТЕХНИЧЕСКИЙ КОЛЛЕДЖ ИМ. Р.Н.АШУРАЛИЕВА»</w:t>
      </w:r>
    </w:p>
    <w:p w14:paraId="091E0DD8" w14:textId="77777777" w:rsidR="00243CCC" w:rsidRPr="00243CCC" w:rsidRDefault="00243CCC" w:rsidP="00243CCC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6105E026" w14:textId="77777777" w:rsidR="00243CCC" w:rsidRPr="00243CCC" w:rsidRDefault="00243CCC" w:rsidP="00243CCC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3974F2FD" w14:textId="77777777" w:rsidR="00243CCC" w:rsidRPr="00243CCC" w:rsidRDefault="00243CCC" w:rsidP="00243CCC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569A9DF0" w14:textId="77777777" w:rsidR="00243CCC" w:rsidRPr="00243CCC" w:rsidRDefault="00243CCC" w:rsidP="00243CCC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14:paraId="04A9EBB7" w14:textId="77777777" w:rsidR="00243CCC" w:rsidRPr="00243CCC" w:rsidRDefault="00243CCC" w:rsidP="00243CCC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14:paraId="05C471B3" w14:textId="77777777" w:rsidR="00243CCC" w:rsidRPr="00243CCC" w:rsidRDefault="00243CCC" w:rsidP="00243CC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14:paraId="5C4A8591" w14:textId="77777777" w:rsidR="00243CCC" w:rsidRPr="00243CCC" w:rsidRDefault="00243CCC" w:rsidP="00243CCC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14:paraId="31F2E597" w14:textId="77777777" w:rsidR="00243CCC" w:rsidRPr="00243CCC" w:rsidRDefault="00243CCC" w:rsidP="00243CCC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14:paraId="4E5EAA7F" w14:textId="77777777" w:rsidR="00243CCC" w:rsidRPr="00243CCC" w:rsidRDefault="00243CCC" w:rsidP="00243CCC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14:paraId="20BF9F68" w14:textId="77777777" w:rsidR="00243CCC" w:rsidRPr="00243CCC" w:rsidRDefault="00243CCC" w:rsidP="00243CCC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14:paraId="72532761" w14:textId="77777777" w:rsidR="00243CCC" w:rsidRPr="00243CCC" w:rsidRDefault="00243CCC" w:rsidP="00243CCC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</w:pPr>
      <w:bookmarkStart w:id="0" w:name="_Toc81306693"/>
      <w:r w:rsidRPr="00243CCC"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  <w:t>РАБОЧАЯ ПРОГРАММА УЧЕБНОЙ ДИСЦИПЛИНЫ</w:t>
      </w:r>
      <w:bookmarkEnd w:id="0"/>
    </w:p>
    <w:p w14:paraId="7B1AA2D4" w14:textId="77777777" w:rsidR="00243CCC" w:rsidRPr="00243CCC" w:rsidRDefault="00243CCC" w:rsidP="00243CCC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47E5A31D" w14:textId="77777777" w:rsidR="00243CCC" w:rsidRPr="00243CCC" w:rsidRDefault="00243CCC" w:rsidP="00243CCC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243C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ОП.06.   Гражданское    право</w:t>
      </w:r>
    </w:p>
    <w:p w14:paraId="4FAF725D" w14:textId="77777777" w:rsidR="00243CCC" w:rsidRPr="00243CCC" w:rsidRDefault="00243CCC" w:rsidP="00243CC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14:paraId="18C34A08" w14:textId="77777777" w:rsidR="00243CCC" w:rsidRPr="00243CCC" w:rsidRDefault="00243CCC" w:rsidP="00243CC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16FBCC22" w14:textId="77777777" w:rsidR="00243CCC" w:rsidRPr="00243CCC" w:rsidRDefault="00243CCC" w:rsidP="00243CC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43CC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Код и наименование специальности  40.02.01. «Право и организация социального обеспечения»</w:t>
      </w:r>
    </w:p>
    <w:p w14:paraId="54D2E2CE" w14:textId="77777777" w:rsidR="00243CCC" w:rsidRPr="00243CCC" w:rsidRDefault="00243CCC" w:rsidP="00243CC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3953EA5A" w14:textId="77777777" w:rsidR="00243CCC" w:rsidRPr="00243CCC" w:rsidRDefault="00243CCC" w:rsidP="00243CC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43CC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входящей в состав </w:t>
      </w:r>
      <w:r w:rsidRPr="00243CC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УГС   40.00.00. Юриспруденция</w:t>
      </w:r>
    </w:p>
    <w:p w14:paraId="63525FA7" w14:textId="77777777" w:rsidR="00243CCC" w:rsidRPr="00243CCC" w:rsidRDefault="00243CCC" w:rsidP="00243CC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14:paraId="6A2C6527" w14:textId="77777777" w:rsidR="00243CCC" w:rsidRPr="00243CCC" w:rsidRDefault="00243CCC" w:rsidP="00243CC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4431810E" w14:textId="77777777" w:rsidR="00243CCC" w:rsidRPr="00243CCC" w:rsidRDefault="00243CCC" w:rsidP="00243CCC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14:paraId="3A30C18A" w14:textId="77777777" w:rsidR="00243CCC" w:rsidRPr="00243CCC" w:rsidRDefault="00243CCC" w:rsidP="00243CCC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14:paraId="7B7DA199" w14:textId="77777777" w:rsidR="00243CCC" w:rsidRPr="00243CCC" w:rsidRDefault="00243CCC" w:rsidP="00243CCC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14:paraId="1DAD5BF3" w14:textId="77777777" w:rsidR="00243CCC" w:rsidRPr="00243CCC" w:rsidRDefault="00243CCC" w:rsidP="00243CCC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43CC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Квалификация  выпускника:  Юрист</w:t>
      </w:r>
    </w:p>
    <w:p w14:paraId="1EAD4C60" w14:textId="77777777" w:rsidR="00243CCC" w:rsidRPr="00243CCC" w:rsidRDefault="00243CCC" w:rsidP="00243CC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7957C335" w14:textId="77777777" w:rsidR="00243CCC" w:rsidRPr="00243CCC" w:rsidRDefault="00243CCC" w:rsidP="00243CC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36E8BB45" w14:textId="77777777" w:rsidR="00243CCC" w:rsidRPr="00243CCC" w:rsidRDefault="00243CCC" w:rsidP="00243CC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19651904" w14:textId="77777777" w:rsidR="00243CCC" w:rsidRPr="00243CCC" w:rsidRDefault="00243CCC" w:rsidP="00243CC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567D64DA" w14:textId="77777777" w:rsidR="00243CCC" w:rsidRPr="00243CCC" w:rsidRDefault="00243CCC" w:rsidP="00243CCC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2392D417" w14:textId="77777777" w:rsidR="00243CCC" w:rsidRPr="00243CCC" w:rsidRDefault="00243CCC" w:rsidP="00243CCC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52DF487A" w14:textId="77777777" w:rsidR="00243CCC" w:rsidRPr="00243CCC" w:rsidRDefault="00243CCC" w:rsidP="00243CCC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5AEC4D28" w14:textId="77777777" w:rsidR="00243CCC" w:rsidRPr="00243CCC" w:rsidRDefault="00243CCC" w:rsidP="00243CCC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3658D365" w14:textId="77777777" w:rsidR="00243CCC" w:rsidRPr="00243CCC" w:rsidRDefault="00243CCC" w:rsidP="00243CCC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08B297B2" w14:textId="77777777" w:rsidR="00243CCC" w:rsidRPr="00243CCC" w:rsidRDefault="00243CCC" w:rsidP="00243CCC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46723E83" w14:textId="77777777" w:rsidR="00243CCC" w:rsidRPr="00243CCC" w:rsidRDefault="00243CCC" w:rsidP="00243CCC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27D4FFEF" w14:textId="77777777" w:rsidR="00243CCC" w:rsidRPr="00243CCC" w:rsidRDefault="00243CCC" w:rsidP="00243CCC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316B2D38" w14:textId="77777777" w:rsidR="00243CCC" w:rsidRPr="00243CCC" w:rsidRDefault="00243CCC" w:rsidP="00243CCC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1A27EEB2" w14:textId="77777777" w:rsidR="00243CCC" w:rsidRPr="00243CCC" w:rsidRDefault="00243CCC" w:rsidP="00243CCC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14:paraId="08FCE820" w14:textId="77777777" w:rsidR="00243CCC" w:rsidRPr="00243CCC" w:rsidRDefault="00243CCC" w:rsidP="00243CCC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6961D5B6" w14:textId="77777777" w:rsidR="00243CCC" w:rsidRPr="00243CCC" w:rsidRDefault="00243CCC" w:rsidP="00243CCC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695088E5" w14:textId="77777777" w:rsidR="00243CCC" w:rsidRPr="00243CCC" w:rsidRDefault="00243CCC" w:rsidP="00243CCC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51A0BAF7" w14:textId="7A0B489C" w:rsidR="00243CCC" w:rsidRPr="00243CCC" w:rsidRDefault="00243CCC" w:rsidP="0024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4831E" wp14:editId="20B6D571">
                <wp:simplePos x="0" y="0"/>
                <wp:positionH relativeFrom="column">
                  <wp:posOffset>5793105</wp:posOffset>
                </wp:positionH>
                <wp:positionV relativeFrom="paragraph">
                  <wp:posOffset>273050</wp:posOffset>
                </wp:positionV>
                <wp:extent cx="243840" cy="243840"/>
                <wp:effectExtent l="0" t="0" r="22860" b="2286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701395" id="Овал 2" o:spid="_x0000_s1026" style="position:absolute;margin-left:456.15pt;margin-top:21.5pt;width:19.2pt;height:1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" fillcolor="white [3212]" strokecolor="white [3212]" strokeweight="1pt">
                <v:stroke joinstyle="miter"/>
              </v:oval>
            </w:pict>
          </mc:Fallback>
        </mc:AlternateContent>
      </w: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Махачкала  202</w:t>
      </w:r>
      <w:r w:rsidR="00553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134"/>
        <w:gridCol w:w="221"/>
      </w:tblGrid>
      <w:tr w:rsidR="00257A13" w:rsidRPr="00A317D1" w14:paraId="3131DBE2" w14:textId="77777777" w:rsidTr="00A317D1">
        <w:trPr>
          <w:trHeight w:val="2976"/>
        </w:trPr>
        <w:tc>
          <w:tcPr>
            <w:tcW w:w="4656" w:type="dxa"/>
          </w:tcPr>
          <w:tbl>
            <w:tblPr>
              <w:tblW w:w="11644" w:type="dxa"/>
              <w:tblLook w:val="01E0" w:firstRow="1" w:lastRow="1" w:firstColumn="1" w:lastColumn="1" w:noHBand="0" w:noVBand="0"/>
            </w:tblPr>
            <w:tblGrid>
              <w:gridCol w:w="6946"/>
              <w:gridCol w:w="4698"/>
            </w:tblGrid>
            <w:tr w:rsidR="00257A13" w:rsidRPr="00B5090D" w14:paraId="6DBD39BF" w14:textId="77777777" w:rsidTr="00406128">
              <w:trPr>
                <w:trHeight w:val="2834"/>
              </w:trPr>
              <w:tc>
                <w:tcPr>
                  <w:tcW w:w="6946" w:type="dxa"/>
                  <w:hideMark/>
                </w:tcPr>
                <w:p w14:paraId="2BAE202D" w14:textId="77777777" w:rsidR="00257A13" w:rsidRPr="00B5090D" w:rsidRDefault="00257A13" w:rsidP="00257A13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54" w:lineRule="auto"/>
                    <w:rPr>
                      <w:rFonts w:ascii="Times New Roman" w:eastAsia="Arial Unicode MS" w:hAnsi="Times New Roman"/>
                      <w:sz w:val="24"/>
                    </w:rPr>
                  </w:pPr>
                  <w:r w:rsidRPr="00B5090D">
                    <w:rPr>
                      <w:rFonts w:ascii="Times New Roman" w:eastAsia="Arial Unicode MS" w:hAnsi="Times New Roman"/>
                      <w:sz w:val="24"/>
                    </w:rPr>
                    <w:lastRenderedPageBreak/>
                    <w:t>ОДОБРЕНО</w:t>
                  </w:r>
                </w:p>
                <w:p w14:paraId="52153198" w14:textId="77777777" w:rsidR="00257A13" w:rsidRPr="00B5090D" w:rsidRDefault="00257A13" w:rsidP="00257A13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 w:line="254" w:lineRule="auto"/>
                    <w:rPr>
                      <w:rFonts w:ascii="Times New Roman" w:eastAsia="Arial Unicode MS" w:hAnsi="Times New Roman"/>
                      <w:sz w:val="24"/>
                    </w:rPr>
                  </w:pPr>
                  <w:r w:rsidRPr="00B5090D">
                    <w:rPr>
                      <w:rFonts w:ascii="Times New Roman" w:eastAsia="Arial Unicode MS" w:hAnsi="Times New Roman"/>
                      <w:sz w:val="24"/>
                    </w:rPr>
                    <w:t>предметной (цикловой) комиссией УГС 38.00.00. Экономика и управление и 40.00.00. Юриспруденция</w:t>
                  </w:r>
                </w:p>
                <w:p w14:paraId="121C667E" w14:textId="77777777" w:rsidR="00257A13" w:rsidRPr="00B5090D" w:rsidRDefault="00257A13" w:rsidP="00257A13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 w:line="254" w:lineRule="auto"/>
                    <w:rPr>
                      <w:rFonts w:ascii="Times New Roman" w:eastAsia="Arial Unicode MS" w:hAnsi="Times New Roman"/>
                      <w:sz w:val="24"/>
                    </w:rPr>
                  </w:pPr>
                  <w:r w:rsidRPr="00B5090D">
                    <w:rPr>
                      <w:rFonts w:ascii="Times New Roman" w:eastAsia="Arial Unicode MS" w:hAnsi="Times New Roman"/>
                      <w:sz w:val="24"/>
                    </w:rPr>
                    <w:t>Председатель П(Ц)К</w:t>
                  </w:r>
                </w:p>
                <w:p w14:paraId="6694B42E" w14:textId="77777777" w:rsidR="00257A13" w:rsidRPr="00B5090D" w:rsidRDefault="00257A13" w:rsidP="00257A13">
                  <w:pPr>
                    <w:widowControl w:val="0"/>
                    <w:tabs>
                      <w:tab w:val="left" w:leader="underscore" w:pos="1819"/>
                      <w:tab w:val="left" w:leader="underscore" w:pos="3437"/>
                    </w:tabs>
                    <w:autoSpaceDE w:val="0"/>
                    <w:autoSpaceDN w:val="0"/>
                    <w:adjustRightInd w:val="0"/>
                    <w:spacing w:line="254" w:lineRule="auto"/>
                    <w:rPr>
                      <w:rFonts w:ascii="Times New Roman" w:eastAsia="Arial Unicode MS" w:hAnsi="Times New Roman"/>
                      <w:sz w:val="24"/>
                      <w:u w:val="single"/>
                    </w:rPr>
                  </w:pPr>
                  <w:r w:rsidRPr="00B5090D">
                    <w:rPr>
                      <w:noProof/>
                      <w:sz w:val="24"/>
                      <w:u w:val="single"/>
                    </w:rPr>
                    <w:drawing>
                      <wp:inline distT="0" distB="0" distL="0" distR="0" wp14:anchorId="0F5D5737" wp14:editId="0AE79228">
                        <wp:extent cx="1152525" cy="4000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5090D">
                    <w:rPr>
                      <w:rFonts w:ascii="Times New Roman" w:eastAsia="Arial Unicode MS" w:hAnsi="Times New Roman"/>
                      <w:sz w:val="24"/>
                    </w:rPr>
                    <w:t xml:space="preserve"> </w:t>
                  </w:r>
                  <w:r w:rsidRPr="00B5090D">
                    <w:rPr>
                      <w:rFonts w:ascii="Times New Roman" w:eastAsia="Arial Unicode MS" w:hAnsi="Times New Roman"/>
                      <w:sz w:val="24"/>
                      <w:u w:val="single"/>
                    </w:rPr>
                    <w:t xml:space="preserve">Э.Р. </w:t>
                  </w:r>
                  <w:proofErr w:type="spellStart"/>
                  <w:r w:rsidRPr="00B5090D">
                    <w:rPr>
                      <w:rFonts w:ascii="Times New Roman" w:eastAsia="Arial Unicode MS" w:hAnsi="Times New Roman"/>
                      <w:sz w:val="24"/>
                      <w:u w:val="single"/>
                    </w:rPr>
                    <w:t>Амалатова</w:t>
                  </w:r>
                  <w:proofErr w:type="spellEnd"/>
                </w:p>
                <w:p w14:paraId="71D142B1" w14:textId="50D2E923" w:rsidR="00257A13" w:rsidRPr="00B5090D" w:rsidRDefault="00257A13" w:rsidP="00257A13">
                  <w:pPr>
                    <w:widowControl w:val="0"/>
                    <w:tabs>
                      <w:tab w:val="left" w:leader="underscore" w:pos="1819"/>
                      <w:tab w:val="left" w:leader="underscore" w:pos="3437"/>
                    </w:tabs>
                    <w:autoSpaceDE w:val="0"/>
                    <w:autoSpaceDN w:val="0"/>
                    <w:adjustRightInd w:val="0"/>
                    <w:rPr>
                      <w:rFonts w:ascii="Times New Roman" w:eastAsia="Arial Unicode MS" w:hAnsi="Times New Roman"/>
                      <w:sz w:val="24"/>
                      <w:u w:val="single"/>
                    </w:rPr>
                  </w:pPr>
                  <w:r w:rsidRPr="00B5090D">
                    <w:rPr>
                      <w:rFonts w:ascii="Times New Roman" w:hAnsi="Times New Roman"/>
                      <w:sz w:val="24"/>
                    </w:rPr>
                    <w:t xml:space="preserve">Протокол № 1 от </w:t>
                  </w:r>
                  <w:r w:rsidR="00713481" w:rsidRPr="00713481">
                    <w:rPr>
                      <w:rFonts w:ascii="Times New Roman" w:hAnsi="Times New Roman"/>
                      <w:sz w:val="24"/>
                    </w:rPr>
                    <w:t xml:space="preserve">30 августа 2024 </w:t>
                  </w:r>
                  <w:r w:rsidRPr="00B5090D">
                    <w:rPr>
                      <w:rFonts w:ascii="Times New Roman" w:hAnsi="Times New Roman"/>
                      <w:sz w:val="24"/>
                    </w:rPr>
                    <w:t>г.</w:t>
                  </w:r>
                </w:p>
              </w:tc>
              <w:tc>
                <w:tcPr>
                  <w:tcW w:w="4698" w:type="dxa"/>
                </w:tcPr>
                <w:p w14:paraId="03F8756B" w14:textId="77777777" w:rsidR="00257A13" w:rsidRPr="00B5090D" w:rsidRDefault="00257A13" w:rsidP="00257A13">
                  <w:pPr>
                    <w:keepNext/>
                    <w:keepLines/>
                    <w:spacing w:line="360" w:lineRule="auto"/>
                    <w:outlineLvl w:val="3"/>
                    <w:rPr>
                      <w:rFonts w:ascii="Times New Roman" w:eastAsia="Arial Unicode MS" w:hAnsi="Times New Roman"/>
                      <w:b/>
                      <w:sz w:val="24"/>
                    </w:rPr>
                  </w:pPr>
                </w:p>
              </w:tc>
            </w:tr>
          </w:tbl>
          <w:p w14:paraId="306B0D48" w14:textId="3A1751E9" w:rsidR="00257A13" w:rsidRPr="00A317D1" w:rsidRDefault="00257A13" w:rsidP="00257A13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</w:tcPr>
          <w:p w14:paraId="15E94612" w14:textId="77777777" w:rsidR="00257A13" w:rsidRPr="00A317D1" w:rsidRDefault="00257A13" w:rsidP="00257A13">
            <w:pPr>
              <w:spacing w:after="0" w:line="240" w:lineRule="auto"/>
              <w:ind w:left="826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0CD418B" w14:textId="77777777" w:rsidR="00A317D1" w:rsidRPr="00A317D1" w:rsidRDefault="00A317D1" w:rsidP="00A31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586689" w14:textId="77777777" w:rsidR="00A317D1" w:rsidRPr="00A317D1" w:rsidRDefault="00A317D1" w:rsidP="00A31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264F9" w14:textId="77777777" w:rsidR="00A317D1" w:rsidRPr="00A317D1" w:rsidRDefault="00A317D1" w:rsidP="00A317D1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</w:t>
      </w:r>
      <w:r w:rsidRPr="00A3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разработана на </w:t>
      </w:r>
    </w:p>
    <w:p w14:paraId="70C857B5" w14:textId="77777777" w:rsidR="00A317D1" w:rsidRPr="00A317D1" w:rsidRDefault="00A317D1" w:rsidP="00A317D1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основе:</w:t>
      </w:r>
    </w:p>
    <w:p w14:paraId="50D99DE2" w14:textId="77777777" w:rsidR="00A317D1" w:rsidRPr="00A317D1" w:rsidRDefault="00A317D1" w:rsidP="00A317D1">
      <w:pPr>
        <w:numPr>
          <w:ilvl w:val="0"/>
          <w:numId w:val="1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</w:t>
      </w:r>
      <w:r w:rsidRPr="00A317D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среднего профессионального образования</w:t>
      </w:r>
      <w:r w:rsidRPr="00A3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</w:t>
      </w:r>
      <w:r w:rsidRPr="00A317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40.02.01. «Право и организация социального обеспечения»</w:t>
      </w:r>
      <w:r w:rsidRPr="00A3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(базовой подготовки), входящей в состав укрупненной  группы специальностей  40.00.00. Юриспруденция, утвержденного приказом Министерства Образования и науки Российской Федерации № 508 от 12 мая 2014 г., (зарегистрирован Министерством юстиции 29 июля 2014 г. рег. № 33324);</w:t>
      </w:r>
    </w:p>
    <w:p w14:paraId="478ACCEE" w14:textId="77777777" w:rsidR="00A317D1" w:rsidRPr="00A317D1" w:rsidRDefault="00A317D1" w:rsidP="00A317D1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учетом:</w:t>
      </w:r>
    </w:p>
    <w:p w14:paraId="32E49A88" w14:textId="77777777" w:rsidR="00A317D1" w:rsidRPr="00A317D1" w:rsidRDefault="00A317D1" w:rsidP="00A317D1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рекомендаций по разработке рабочих программ учебных дисциплин при реализации основной профессиональной образовательной программы среднего профессионального образования (ППКРС И ППССЗ), разработанных Отделом профессионального образования Министерства образования и науки Республики Дагестан</w:t>
      </w:r>
    </w:p>
    <w:p w14:paraId="0709259B" w14:textId="4C2098FC" w:rsidR="00A317D1" w:rsidRPr="00A317D1" w:rsidRDefault="00A317D1" w:rsidP="00A317D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7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рабочим учебным планом образовательной организации на 202</w:t>
      </w:r>
      <w:r w:rsidR="005530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317D1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5530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3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14:paraId="04F468C1" w14:textId="77777777" w:rsidR="00A317D1" w:rsidRPr="00A317D1" w:rsidRDefault="00A317D1" w:rsidP="00A31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3657E" w14:textId="77777777" w:rsidR="00A317D1" w:rsidRPr="00A317D1" w:rsidRDefault="00A317D1" w:rsidP="00A31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96127" w14:textId="77777777" w:rsidR="00A317D1" w:rsidRPr="00A317D1" w:rsidRDefault="00A317D1" w:rsidP="00A31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14:paraId="1B50C87F" w14:textId="77777777" w:rsidR="00A317D1" w:rsidRPr="00A317D1" w:rsidRDefault="00A317D1" w:rsidP="00A317D1">
      <w:pPr>
        <w:widowControl w:val="0"/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1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Абакарова</w:t>
      </w:r>
      <w:proofErr w:type="spellEnd"/>
      <w:r w:rsidRPr="00A3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Наида </w:t>
      </w:r>
      <w:proofErr w:type="spellStart"/>
      <w:r w:rsidRPr="00A317D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Халиковна</w:t>
      </w:r>
      <w:proofErr w:type="spellEnd"/>
      <w:r w:rsidRPr="00A3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преподаватель дисциплин профессионального цикла </w:t>
      </w:r>
    </w:p>
    <w:p w14:paraId="052873E0" w14:textId="77777777" w:rsidR="00A317D1" w:rsidRDefault="00A317D1" w:rsidP="00A317D1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A317D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ГБПОУ РД «Технический колледж имени Р.Н. </w:t>
      </w:r>
      <w:proofErr w:type="spellStart"/>
      <w:r w:rsidRPr="00A317D1">
        <w:rPr>
          <w:rFonts w:ascii="Times New Roman" w:eastAsia="Times New Roman" w:hAnsi="Times New Roman" w:cs="Times New Roman"/>
          <w:sz w:val="24"/>
          <w:szCs w:val="16"/>
          <w:lang w:eastAsia="ru-RU"/>
        </w:rPr>
        <w:t>Ашуралиева</w:t>
      </w:r>
      <w:proofErr w:type="spellEnd"/>
      <w:r w:rsidRPr="00A317D1">
        <w:rPr>
          <w:rFonts w:ascii="Times New Roman" w:eastAsia="Times New Roman" w:hAnsi="Times New Roman" w:cs="Times New Roman"/>
          <w:sz w:val="24"/>
          <w:szCs w:val="16"/>
          <w:lang w:eastAsia="ru-RU"/>
        </w:rPr>
        <w:t>»</w:t>
      </w:r>
    </w:p>
    <w:p w14:paraId="7BF213A4" w14:textId="77777777" w:rsidR="008203FF" w:rsidRDefault="00A0549D" w:rsidP="00A0549D">
      <w:pPr>
        <w:pStyle w:val="afa"/>
        <w:widowControl w:val="0"/>
        <w:numPr>
          <w:ilvl w:val="0"/>
          <w:numId w:val="15"/>
        </w:numPr>
        <w:tabs>
          <w:tab w:val="left" w:pos="6420"/>
        </w:tabs>
        <w:suppressAutoHyphens/>
        <w:rPr>
          <w:szCs w:val="16"/>
        </w:rPr>
      </w:pPr>
      <w:r>
        <w:rPr>
          <w:szCs w:val="16"/>
        </w:rPr>
        <w:t xml:space="preserve">Исмаилова Лейла </w:t>
      </w:r>
      <w:proofErr w:type="spellStart"/>
      <w:r>
        <w:rPr>
          <w:szCs w:val="16"/>
        </w:rPr>
        <w:t>Рауфовна</w:t>
      </w:r>
      <w:proofErr w:type="spellEnd"/>
      <w:r>
        <w:rPr>
          <w:szCs w:val="16"/>
        </w:rPr>
        <w:t xml:space="preserve">, преподаватель дисциплин профессионального цикла </w:t>
      </w:r>
    </w:p>
    <w:p w14:paraId="10E86E6C" w14:textId="77777777" w:rsidR="00A0549D" w:rsidRPr="008203FF" w:rsidRDefault="008203FF" w:rsidP="008203FF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18"/>
        </w:rPr>
      </w:pPr>
      <w:r w:rsidRPr="008203FF">
        <w:rPr>
          <w:rFonts w:ascii="Times New Roman" w:hAnsi="Times New Roman" w:cs="Times New Roman"/>
          <w:sz w:val="24"/>
          <w:szCs w:val="18"/>
        </w:rPr>
        <w:t xml:space="preserve">ГБПОУ РД «Технический колледж имени Р.Н. </w:t>
      </w:r>
      <w:proofErr w:type="spellStart"/>
      <w:r w:rsidRPr="008203FF">
        <w:rPr>
          <w:rFonts w:ascii="Times New Roman" w:hAnsi="Times New Roman" w:cs="Times New Roman"/>
          <w:sz w:val="24"/>
          <w:szCs w:val="18"/>
        </w:rPr>
        <w:t>Ашуралиева</w:t>
      </w:r>
      <w:proofErr w:type="spellEnd"/>
      <w:r w:rsidRPr="008203FF">
        <w:rPr>
          <w:rFonts w:ascii="Times New Roman" w:hAnsi="Times New Roman" w:cs="Times New Roman"/>
          <w:sz w:val="24"/>
          <w:szCs w:val="18"/>
        </w:rPr>
        <w:t>»</w:t>
      </w:r>
    </w:p>
    <w:p w14:paraId="3FE0D1D1" w14:textId="77777777" w:rsidR="008203FF" w:rsidRDefault="008203FF" w:rsidP="00A31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E1BB0" w14:textId="77777777" w:rsidR="00A317D1" w:rsidRPr="00A317D1" w:rsidRDefault="00A317D1" w:rsidP="00A31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Рецензенты / эксперты:</w:t>
      </w:r>
    </w:p>
    <w:p w14:paraId="19D903D5" w14:textId="77777777" w:rsidR="00A317D1" w:rsidRPr="00A317D1" w:rsidRDefault="00A317D1" w:rsidP="00A31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4D480" w14:textId="77777777" w:rsidR="00A317D1" w:rsidRPr="00A317D1" w:rsidRDefault="00A317D1" w:rsidP="00A317D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Рагимов Руслан </w:t>
      </w:r>
      <w:proofErr w:type="spellStart"/>
      <w:r w:rsidRPr="00A317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Таибович</w:t>
      </w:r>
      <w:proofErr w:type="spellEnd"/>
      <w:r w:rsidRPr="00A317D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 дисциплин профессионального цикла ГБПОУ РД «</w:t>
      </w:r>
      <w:r w:rsidR="00E233D9" w:rsidRPr="00E233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Профессионально-педагогический колледж</w:t>
      </w:r>
      <w:r w:rsidRPr="00A317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E090F56" w14:textId="77777777" w:rsidR="00A317D1" w:rsidRPr="00A317D1" w:rsidRDefault="00A317D1" w:rsidP="00A317D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E321B" w14:textId="77777777" w:rsidR="00A317D1" w:rsidRPr="00A317D1" w:rsidRDefault="00A317D1" w:rsidP="00A317D1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Мусаева </w:t>
      </w:r>
      <w:proofErr w:type="spellStart"/>
      <w:r w:rsidRPr="00A317D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Шамсият</w:t>
      </w:r>
      <w:proofErr w:type="spellEnd"/>
      <w:r w:rsidRPr="00A3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Магомедовна, преподаватель, председатель </w:t>
      </w:r>
      <w:r w:rsidRPr="00A317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ПЦК ГБПОУ РД «ТЕХНИЧЕСКИЙ КОЛЛЕДЖ ИМ. Р.Н. АШУРАЛИЕВА», </w:t>
      </w:r>
      <w:r w:rsidRPr="00A31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Заслуженный учитель РД, Почетный работник СПО</w:t>
      </w:r>
    </w:p>
    <w:p w14:paraId="7BF503CE" w14:textId="77777777" w:rsidR="008203FF" w:rsidRDefault="00A317D1" w:rsidP="00A317D1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A317D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                                                          </w:t>
      </w:r>
    </w:p>
    <w:p w14:paraId="019FF96A" w14:textId="5A6E61C9" w:rsidR="00A317D1" w:rsidRDefault="008203FF" w:rsidP="00A317D1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                                                          </w:t>
      </w:r>
      <w:r w:rsidR="00A317D1" w:rsidRPr="00A317D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©</w:t>
      </w:r>
      <w:r w:rsidR="00A317D1" w:rsidRPr="00A317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A317D1" w:rsidRPr="00A317D1">
        <w:rPr>
          <w:rFonts w:ascii="Times New Roman" w:eastAsia="Times New Roman" w:hAnsi="Times New Roman" w:cs="Times New Roman"/>
          <w:sz w:val="18"/>
          <w:szCs w:val="18"/>
          <w:lang w:eastAsia="ru-RU"/>
        </w:rPr>
        <w:t>Абакарова</w:t>
      </w:r>
      <w:proofErr w:type="spellEnd"/>
      <w:r w:rsidR="00A317D1" w:rsidRPr="00A317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Наида </w:t>
      </w:r>
      <w:proofErr w:type="spellStart"/>
      <w:r w:rsidR="00A317D1" w:rsidRPr="00A317D1">
        <w:rPr>
          <w:rFonts w:ascii="Times New Roman" w:eastAsia="Times New Roman" w:hAnsi="Times New Roman" w:cs="Times New Roman"/>
          <w:sz w:val="18"/>
          <w:szCs w:val="18"/>
          <w:lang w:eastAsia="ru-RU"/>
        </w:rPr>
        <w:t>Халиковна</w:t>
      </w:r>
      <w:proofErr w:type="spellEnd"/>
      <w:r w:rsidR="00A317D1" w:rsidRPr="00A317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</w:t>
      </w:r>
      <w:r w:rsidR="00553021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</w:p>
    <w:p w14:paraId="7130097B" w14:textId="6B097840" w:rsidR="008203FF" w:rsidRDefault="008203FF" w:rsidP="008203FF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                                                          </w:t>
      </w:r>
      <w:r w:rsidRPr="00A317D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©</w:t>
      </w:r>
      <w:r w:rsidRPr="00A317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Исмаилова</w:t>
      </w:r>
      <w:r w:rsidRPr="00A317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Лейла</w:t>
      </w:r>
      <w:r w:rsidRPr="00A317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Рауфовна</w:t>
      </w:r>
      <w:proofErr w:type="spellEnd"/>
      <w:r w:rsidRPr="00A317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</w:t>
      </w:r>
      <w:r w:rsidR="00553021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</w:p>
    <w:p w14:paraId="5AE8B9CE" w14:textId="77777777" w:rsidR="008203FF" w:rsidRDefault="00A317D1" w:rsidP="00A317D1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</w:pPr>
      <w:r w:rsidRPr="00A317D1"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  <w:t xml:space="preserve">  </w:t>
      </w:r>
      <w:r w:rsidRPr="00A317D1"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  <w:t xml:space="preserve">                                                    </w:t>
      </w:r>
    </w:p>
    <w:p w14:paraId="2D2CFE76" w14:textId="3AD50895" w:rsidR="00A317D1" w:rsidRPr="00A317D1" w:rsidRDefault="008203FF" w:rsidP="00A317D1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  <w:t xml:space="preserve">                                                     </w:t>
      </w:r>
      <w:r w:rsidR="00A317D1" w:rsidRPr="00A317D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©</w:t>
      </w:r>
      <w:r w:rsidR="00A317D1" w:rsidRPr="00A317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317D1" w:rsidRPr="00A317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ГБПОУ РД </w:t>
      </w:r>
      <w:r w:rsidR="00A317D1" w:rsidRPr="00A317D1">
        <w:rPr>
          <w:rFonts w:ascii="Times New Roman" w:eastAsia="Times New Roman" w:hAnsi="Times New Roman" w:cs="Times New Roman"/>
          <w:sz w:val="20"/>
          <w:szCs w:val="18"/>
          <w:lang w:eastAsia="ru-RU"/>
        </w:rPr>
        <w:t>«Технический колледж им. Р.Н. Ашуралиева»</w:t>
      </w:r>
      <w:r w:rsidR="00A317D1" w:rsidRPr="00A317D1">
        <w:rPr>
          <w:rFonts w:ascii="Times New Roman" w:eastAsia="Times New Roman" w:hAnsi="Times New Roman" w:cs="Times New Roman"/>
          <w:sz w:val="18"/>
          <w:szCs w:val="18"/>
          <w:lang w:eastAsia="ru-RU"/>
        </w:rPr>
        <w:t>202</w:t>
      </w:r>
      <w:r w:rsidR="00553021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</w:p>
    <w:p w14:paraId="322ABA8D" w14:textId="77777777" w:rsidR="00243CCC" w:rsidRPr="00243CCC" w:rsidRDefault="00243CCC" w:rsidP="00243C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438A37" w14:textId="77777777" w:rsidR="00243CCC" w:rsidRPr="00243CCC" w:rsidRDefault="00243CCC" w:rsidP="00243CC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43CCC">
        <w:rPr>
          <w:rFonts w:ascii="Times New Roman" w:eastAsia="Times New Roman" w:hAnsi="Times New Roman" w:cs="Times New Roman"/>
          <w:b/>
          <w:sz w:val="24"/>
          <w:lang w:eastAsia="ru-RU"/>
        </w:rPr>
        <w:br w:type="page"/>
      </w:r>
    </w:p>
    <w:p w14:paraId="361A3566" w14:textId="77777777" w:rsidR="00243CCC" w:rsidRPr="00243CCC" w:rsidRDefault="00243CCC" w:rsidP="00257A1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43CCC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СОДЕРЖАНИЕ</w:t>
      </w:r>
    </w:p>
    <w:p w14:paraId="267F6698" w14:textId="77777777" w:rsidR="00243CCC" w:rsidRPr="00243CCC" w:rsidRDefault="00243CCC" w:rsidP="0024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7EB2F4E" w14:textId="0868409D" w:rsidR="00257A13" w:rsidRDefault="00257A13">
      <w:pPr>
        <w:pStyle w:val="15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"1-1" \h \z \t "Заголовок;2" </w:instrText>
      </w:r>
      <w:r>
        <w:fldChar w:fldCharType="separate"/>
      </w:r>
      <w:hyperlink w:anchor="_Toc180692980" w:history="1">
        <w:r w:rsidRPr="00A27DF0">
          <w:rPr>
            <w:rStyle w:val="af8"/>
            <w:b/>
            <w:bCs/>
            <w:noProof/>
          </w:rPr>
          <w:t>1. ПАСПОРТ РАБОЧЕЙ ПРОГРАММЫ УЧЕБНОЙ ДИСЦИПЛИНЫ ГРАЖДАНСКОЕ ПРАВО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_Toc180692980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482A0D8" w14:textId="5601A7EC" w:rsidR="00257A13" w:rsidRDefault="00C765B6">
      <w:pPr>
        <w:pStyle w:val="2a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692981" w:history="1">
        <w:r w:rsidR="00257A13" w:rsidRPr="00A27DF0">
          <w:rPr>
            <w:rStyle w:val="af8"/>
            <w:noProof/>
          </w:rPr>
          <w:t>1.1. Область применения программы</w:t>
        </w:r>
        <w:r w:rsidR="00257A13">
          <w:rPr>
            <w:noProof/>
            <w:webHidden/>
          </w:rPr>
          <w:tab/>
        </w:r>
        <w:r w:rsidR="00257A13">
          <w:rPr>
            <w:noProof/>
            <w:webHidden/>
          </w:rPr>
          <w:fldChar w:fldCharType="begin"/>
        </w:r>
        <w:r w:rsidR="00257A13">
          <w:rPr>
            <w:noProof/>
            <w:webHidden/>
          </w:rPr>
          <w:instrText xml:space="preserve"> PAGEREF _Toc180692981 \h </w:instrText>
        </w:r>
        <w:r w:rsidR="00257A13">
          <w:rPr>
            <w:noProof/>
            <w:webHidden/>
          </w:rPr>
        </w:r>
        <w:r w:rsidR="00257A13">
          <w:rPr>
            <w:noProof/>
            <w:webHidden/>
          </w:rPr>
          <w:fldChar w:fldCharType="separate"/>
        </w:r>
        <w:r w:rsidR="00257A13">
          <w:rPr>
            <w:noProof/>
            <w:webHidden/>
          </w:rPr>
          <w:t>4</w:t>
        </w:r>
        <w:r w:rsidR="00257A13">
          <w:rPr>
            <w:noProof/>
            <w:webHidden/>
          </w:rPr>
          <w:fldChar w:fldCharType="end"/>
        </w:r>
      </w:hyperlink>
    </w:p>
    <w:p w14:paraId="526172AF" w14:textId="03BA96DE" w:rsidR="00257A13" w:rsidRDefault="00C765B6">
      <w:pPr>
        <w:pStyle w:val="2a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692982" w:history="1">
        <w:r w:rsidR="00257A13" w:rsidRPr="00A27DF0">
          <w:rPr>
            <w:rStyle w:val="af8"/>
            <w:noProof/>
          </w:rPr>
          <w:t>1.2. Место дисциплины в структуре программы подготовки специалистов среднего звена:</w:t>
        </w:r>
        <w:r w:rsidR="00257A13">
          <w:rPr>
            <w:noProof/>
            <w:webHidden/>
          </w:rPr>
          <w:tab/>
        </w:r>
        <w:r w:rsidR="00257A13">
          <w:rPr>
            <w:noProof/>
            <w:webHidden/>
          </w:rPr>
          <w:fldChar w:fldCharType="begin"/>
        </w:r>
        <w:r w:rsidR="00257A13">
          <w:rPr>
            <w:noProof/>
            <w:webHidden/>
          </w:rPr>
          <w:instrText xml:space="preserve"> PAGEREF _Toc180692982 \h </w:instrText>
        </w:r>
        <w:r w:rsidR="00257A13">
          <w:rPr>
            <w:noProof/>
            <w:webHidden/>
          </w:rPr>
        </w:r>
        <w:r w:rsidR="00257A13">
          <w:rPr>
            <w:noProof/>
            <w:webHidden/>
          </w:rPr>
          <w:fldChar w:fldCharType="separate"/>
        </w:r>
        <w:r w:rsidR="00257A13">
          <w:rPr>
            <w:noProof/>
            <w:webHidden/>
          </w:rPr>
          <w:t>4</w:t>
        </w:r>
        <w:r w:rsidR="00257A13">
          <w:rPr>
            <w:noProof/>
            <w:webHidden/>
          </w:rPr>
          <w:fldChar w:fldCharType="end"/>
        </w:r>
      </w:hyperlink>
    </w:p>
    <w:p w14:paraId="7F7972EB" w14:textId="6869BFB8" w:rsidR="00257A13" w:rsidRDefault="00C765B6">
      <w:pPr>
        <w:pStyle w:val="2a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692983" w:history="1">
        <w:r w:rsidR="00257A13" w:rsidRPr="00A27DF0">
          <w:rPr>
            <w:rStyle w:val="af8"/>
            <w:noProof/>
          </w:rPr>
          <w:t>1.3. Цели и задачи дисциплины – требования к результатам освоения дисциплины:</w:t>
        </w:r>
        <w:r w:rsidR="00257A13">
          <w:rPr>
            <w:noProof/>
            <w:webHidden/>
          </w:rPr>
          <w:tab/>
        </w:r>
        <w:r w:rsidR="00257A13">
          <w:rPr>
            <w:noProof/>
            <w:webHidden/>
          </w:rPr>
          <w:fldChar w:fldCharType="begin"/>
        </w:r>
        <w:r w:rsidR="00257A13">
          <w:rPr>
            <w:noProof/>
            <w:webHidden/>
          </w:rPr>
          <w:instrText xml:space="preserve"> PAGEREF _Toc180692983 \h </w:instrText>
        </w:r>
        <w:r w:rsidR="00257A13">
          <w:rPr>
            <w:noProof/>
            <w:webHidden/>
          </w:rPr>
        </w:r>
        <w:r w:rsidR="00257A13">
          <w:rPr>
            <w:noProof/>
            <w:webHidden/>
          </w:rPr>
          <w:fldChar w:fldCharType="separate"/>
        </w:r>
        <w:r w:rsidR="00257A13">
          <w:rPr>
            <w:noProof/>
            <w:webHidden/>
          </w:rPr>
          <w:t>4</w:t>
        </w:r>
        <w:r w:rsidR="00257A13">
          <w:rPr>
            <w:noProof/>
            <w:webHidden/>
          </w:rPr>
          <w:fldChar w:fldCharType="end"/>
        </w:r>
      </w:hyperlink>
    </w:p>
    <w:p w14:paraId="713AAF48" w14:textId="5CA9B936" w:rsidR="00257A13" w:rsidRDefault="00C765B6">
      <w:pPr>
        <w:pStyle w:val="2a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692984" w:history="1">
        <w:r w:rsidR="00257A13" w:rsidRPr="00A27DF0">
          <w:rPr>
            <w:rStyle w:val="af8"/>
            <w:noProof/>
          </w:rPr>
          <w:t>1.4. Количество часов на освоение рабочей программы учебной дисциплины:</w:t>
        </w:r>
        <w:r w:rsidR="00257A13">
          <w:rPr>
            <w:noProof/>
            <w:webHidden/>
          </w:rPr>
          <w:tab/>
        </w:r>
        <w:r w:rsidR="00257A13">
          <w:rPr>
            <w:noProof/>
            <w:webHidden/>
          </w:rPr>
          <w:fldChar w:fldCharType="begin"/>
        </w:r>
        <w:r w:rsidR="00257A13">
          <w:rPr>
            <w:noProof/>
            <w:webHidden/>
          </w:rPr>
          <w:instrText xml:space="preserve"> PAGEREF _Toc180692984 \h </w:instrText>
        </w:r>
        <w:r w:rsidR="00257A13">
          <w:rPr>
            <w:noProof/>
            <w:webHidden/>
          </w:rPr>
        </w:r>
        <w:r w:rsidR="00257A13">
          <w:rPr>
            <w:noProof/>
            <w:webHidden/>
          </w:rPr>
          <w:fldChar w:fldCharType="separate"/>
        </w:r>
        <w:r w:rsidR="00257A13">
          <w:rPr>
            <w:noProof/>
            <w:webHidden/>
          </w:rPr>
          <w:t>5</w:t>
        </w:r>
        <w:r w:rsidR="00257A13">
          <w:rPr>
            <w:noProof/>
            <w:webHidden/>
          </w:rPr>
          <w:fldChar w:fldCharType="end"/>
        </w:r>
      </w:hyperlink>
    </w:p>
    <w:p w14:paraId="73635E8E" w14:textId="4DCB4150" w:rsidR="00257A13" w:rsidRDefault="00C765B6">
      <w:pPr>
        <w:pStyle w:val="1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692985" w:history="1">
        <w:r w:rsidR="00257A13" w:rsidRPr="00A27DF0">
          <w:rPr>
            <w:rStyle w:val="af8"/>
            <w:b/>
            <w:bCs/>
            <w:noProof/>
          </w:rPr>
          <w:t>2. СТРУКТУРА И СОДЕРЖАНИЕ УЧЕБНОЙ ДИСЦИПЛИНЫ</w:t>
        </w:r>
        <w:r w:rsidR="00257A13">
          <w:rPr>
            <w:noProof/>
            <w:webHidden/>
          </w:rPr>
          <w:tab/>
        </w:r>
        <w:r w:rsidR="00257A13">
          <w:rPr>
            <w:noProof/>
            <w:webHidden/>
          </w:rPr>
          <w:fldChar w:fldCharType="begin"/>
        </w:r>
        <w:r w:rsidR="00257A13">
          <w:rPr>
            <w:noProof/>
            <w:webHidden/>
          </w:rPr>
          <w:instrText xml:space="preserve"> PAGEREF _Toc180692985 \h </w:instrText>
        </w:r>
        <w:r w:rsidR="00257A13">
          <w:rPr>
            <w:noProof/>
            <w:webHidden/>
          </w:rPr>
        </w:r>
        <w:r w:rsidR="00257A13">
          <w:rPr>
            <w:noProof/>
            <w:webHidden/>
          </w:rPr>
          <w:fldChar w:fldCharType="separate"/>
        </w:r>
        <w:r w:rsidR="00257A13">
          <w:rPr>
            <w:noProof/>
            <w:webHidden/>
          </w:rPr>
          <w:t>5</w:t>
        </w:r>
        <w:r w:rsidR="00257A13">
          <w:rPr>
            <w:noProof/>
            <w:webHidden/>
          </w:rPr>
          <w:fldChar w:fldCharType="end"/>
        </w:r>
      </w:hyperlink>
    </w:p>
    <w:p w14:paraId="462F6219" w14:textId="489ADE8C" w:rsidR="00257A13" w:rsidRDefault="00C765B6">
      <w:pPr>
        <w:pStyle w:val="2a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692986" w:history="1">
        <w:r w:rsidR="00257A13" w:rsidRPr="00A27DF0">
          <w:rPr>
            <w:rStyle w:val="af8"/>
            <w:noProof/>
          </w:rPr>
          <w:t>2.1. Объем учебной дисциплины и виды учебной работы</w:t>
        </w:r>
        <w:r w:rsidR="00257A13">
          <w:rPr>
            <w:noProof/>
            <w:webHidden/>
          </w:rPr>
          <w:tab/>
        </w:r>
        <w:r w:rsidR="00257A13">
          <w:rPr>
            <w:noProof/>
            <w:webHidden/>
          </w:rPr>
          <w:fldChar w:fldCharType="begin"/>
        </w:r>
        <w:r w:rsidR="00257A13">
          <w:rPr>
            <w:noProof/>
            <w:webHidden/>
          </w:rPr>
          <w:instrText xml:space="preserve"> PAGEREF _Toc180692986 \h </w:instrText>
        </w:r>
        <w:r w:rsidR="00257A13">
          <w:rPr>
            <w:noProof/>
            <w:webHidden/>
          </w:rPr>
        </w:r>
        <w:r w:rsidR="00257A13">
          <w:rPr>
            <w:noProof/>
            <w:webHidden/>
          </w:rPr>
          <w:fldChar w:fldCharType="separate"/>
        </w:r>
        <w:r w:rsidR="00257A13">
          <w:rPr>
            <w:noProof/>
            <w:webHidden/>
          </w:rPr>
          <w:t>5</w:t>
        </w:r>
        <w:r w:rsidR="00257A13">
          <w:rPr>
            <w:noProof/>
            <w:webHidden/>
          </w:rPr>
          <w:fldChar w:fldCharType="end"/>
        </w:r>
      </w:hyperlink>
    </w:p>
    <w:p w14:paraId="22D3444E" w14:textId="76D2FE7C" w:rsidR="00257A13" w:rsidRDefault="00C765B6">
      <w:pPr>
        <w:pStyle w:val="2a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692987" w:history="1">
        <w:r w:rsidR="00257A13" w:rsidRPr="00A27DF0">
          <w:rPr>
            <w:rStyle w:val="af8"/>
            <w:noProof/>
          </w:rPr>
          <w:t>2.2. Тематический план и содержание учебной дисциплины</w:t>
        </w:r>
        <w:r w:rsidR="00257A13" w:rsidRPr="00A27DF0">
          <w:rPr>
            <w:rStyle w:val="af8"/>
            <w:caps/>
            <w:noProof/>
          </w:rPr>
          <w:t xml:space="preserve"> </w:t>
        </w:r>
        <w:r w:rsidR="00257A13" w:rsidRPr="00A27DF0">
          <w:rPr>
            <w:rStyle w:val="af8"/>
            <w:noProof/>
          </w:rPr>
          <w:t>Гражданское право</w:t>
        </w:r>
        <w:r w:rsidR="00257A13">
          <w:rPr>
            <w:noProof/>
            <w:webHidden/>
          </w:rPr>
          <w:tab/>
        </w:r>
        <w:r w:rsidR="00257A13">
          <w:rPr>
            <w:noProof/>
            <w:webHidden/>
          </w:rPr>
          <w:fldChar w:fldCharType="begin"/>
        </w:r>
        <w:r w:rsidR="00257A13">
          <w:rPr>
            <w:noProof/>
            <w:webHidden/>
          </w:rPr>
          <w:instrText xml:space="preserve"> PAGEREF _Toc180692987 \h </w:instrText>
        </w:r>
        <w:r w:rsidR="00257A13">
          <w:rPr>
            <w:noProof/>
            <w:webHidden/>
          </w:rPr>
        </w:r>
        <w:r w:rsidR="00257A13">
          <w:rPr>
            <w:noProof/>
            <w:webHidden/>
          </w:rPr>
          <w:fldChar w:fldCharType="separate"/>
        </w:r>
        <w:r w:rsidR="00257A13">
          <w:rPr>
            <w:noProof/>
            <w:webHidden/>
          </w:rPr>
          <w:t>7</w:t>
        </w:r>
        <w:r w:rsidR="00257A13">
          <w:rPr>
            <w:noProof/>
            <w:webHidden/>
          </w:rPr>
          <w:fldChar w:fldCharType="end"/>
        </w:r>
      </w:hyperlink>
    </w:p>
    <w:p w14:paraId="1DF03B68" w14:textId="0C76E399" w:rsidR="00257A13" w:rsidRDefault="00C765B6">
      <w:pPr>
        <w:pStyle w:val="1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692988" w:history="1">
        <w:r w:rsidR="00257A13" w:rsidRPr="00A27DF0">
          <w:rPr>
            <w:rStyle w:val="af8"/>
            <w:b/>
            <w:bCs/>
            <w:noProof/>
          </w:rPr>
          <w:t>3. УСЛОВИЯ РЕАЛИЗАЦИИ УЧЕБНОЙ ДИСЦИПЛИНЫ</w:t>
        </w:r>
        <w:r w:rsidR="00257A13">
          <w:rPr>
            <w:noProof/>
            <w:webHidden/>
          </w:rPr>
          <w:tab/>
        </w:r>
        <w:r w:rsidR="00257A13">
          <w:rPr>
            <w:noProof/>
            <w:webHidden/>
          </w:rPr>
          <w:fldChar w:fldCharType="begin"/>
        </w:r>
        <w:r w:rsidR="00257A13">
          <w:rPr>
            <w:noProof/>
            <w:webHidden/>
          </w:rPr>
          <w:instrText xml:space="preserve"> PAGEREF _Toc180692988 \h </w:instrText>
        </w:r>
        <w:r w:rsidR="00257A13">
          <w:rPr>
            <w:noProof/>
            <w:webHidden/>
          </w:rPr>
        </w:r>
        <w:r w:rsidR="00257A13">
          <w:rPr>
            <w:noProof/>
            <w:webHidden/>
          </w:rPr>
          <w:fldChar w:fldCharType="separate"/>
        </w:r>
        <w:r w:rsidR="00257A13">
          <w:rPr>
            <w:noProof/>
            <w:webHidden/>
          </w:rPr>
          <w:t>15</w:t>
        </w:r>
        <w:r w:rsidR="00257A13">
          <w:rPr>
            <w:noProof/>
            <w:webHidden/>
          </w:rPr>
          <w:fldChar w:fldCharType="end"/>
        </w:r>
      </w:hyperlink>
    </w:p>
    <w:p w14:paraId="2423BACE" w14:textId="6D9CFB34" w:rsidR="00257A13" w:rsidRDefault="00C765B6">
      <w:pPr>
        <w:pStyle w:val="2a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692989" w:history="1">
        <w:r w:rsidR="00257A13" w:rsidRPr="00A27DF0">
          <w:rPr>
            <w:rStyle w:val="af8"/>
            <w:noProof/>
          </w:rPr>
          <w:t>3.1 Требования к минимальному материально-техническому обеспечению</w:t>
        </w:r>
        <w:r w:rsidR="00257A13">
          <w:rPr>
            <w:noProof/>
            <w:webHidden/>
          </w:rPr>
          <w:tab/>
        </w:r>
        <w:r w:rsidR="00257A13">
          <w:rPr>
            <w:noProof/>
            <w:webHidden/>
          </w:rPr>
          <w:fldChar w:fldCharType="begin"/>
        </w:r>
        <w:r w:rsidR="00257A13">
          <w:rPr>
            <w:noProof/>
            <w:webHidden/>
          </w:rPr>
          <w:instrText xml:space="preserve"> PAGEREF _Toc180692989 \h </w:instrText>
        </w:r>
        <w:r w:rsidR="00257A13">
          <w:rPr>
            <w:noProof/>
            <w:webHidden/>
          </w:rPr>
        </w:r>
        <w:r w:rsidR="00257A13">
          <w:rPr>
            <w:noProof/>
            <w:webHidden/>
          </w:rPr>
          <w:fldChar w:fldCharType="separate"/>
        </w:r>
        <w:r w:rsidR="00257A13">
          <w:rPr>
            <w:noProof/>
            <w:webHidden/>
          </w:rPr>
          <w:t>15</w:t>
        </w:r>
        <w:r w:rsidR="00257A13">
          <w:rPr>
            <w:noProof/>
            <w:webHidden/>
          </w:rPr>
          <w:fldChar w:fldCharType="end"/>
        </w:r>
      </w:hyperlink>
    </w:p>
    <w:p w14:paraId="09C24941" w14:textId="6C4C5659" w:rsidR="00257A13" w:rsidRDefault="00C765B6">
      <w:pPr>
        <w:pStyle w:val="1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692990" w:history="1">
        <w:r w:rsidR="00257A13" w:rsidRPr="00A27DF0">
          <w:rPr>
            <w:rStyle w:val="af8"/>
            <w:b/>
            <w:bCs/>
            <w:noProof/>
          </w:rPr>
          <w:t>4.КОНТРОЛЬ И ОЦЕНКА РЕЗУЛЬТАТОВ ОСВОЕНИЯ ДИСЦИПЛИНЫ</w:t>
        </w:r>
        <w:r w:rsidR="00257A13">
          <w:rPr>
            <w:noProof/>
            <w:webHidden/>
          </w:rPr>
          <w:tab/>
        </w:r>
        <w:r w:rsidR="00257A13">
          <w:rPr>
            <w:noProof/>
            <w:webHidden/>
          </w:rPr>
          <w:fldChar w:fldCharType="begin"/>
        </w:r>
        <w:r w:rsidR="00257A13">
          <w:rPr>
            <w:noProof/>
            <w:webHidden/>
          </w:rPr>
          <w:instrText xml:space="preserve"> PAGEREF _Toc180692990 \h </w:instrText>
        </w:r>
        <w:r w:rsidR="00257A13">
          <w:rPr>
            <w:noProof/>
            <w:webHidden/>
          </w:rPr>
        </w:r>
        <w:r w:rsidR="00257A13">
          <w:rPr>
            <w:noProof/>
            <w:webHidden/>
          </w:rPr>
          <w:fldChar w:fldCharType="separate"/>
        </w:r>
        <w:r w:rsidR="00257A13">
          <w:rPr>
            <w:noProof/>
            <w:webHidden/>
          </w:rPr>
          <w:t>17</w:t>
        </w:r>
        <w:r w:rsidR="00257A13">
          <w:rPr>
            <w:noProof/>
            <w:webHidden/>
          </w:rPr>
          <w:fldChar w:fldCharType="end"/>
        </w:r>
      </w:hyperlink>
    </w:p>
    <w:p w14:paraId="476B96B4" w14:textId="7D8102F9" w:rsidR="00243CCC" w:rsidRPr="00243CCC" w:rsidRDefault="00257A13" w:rsidP="0024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058149D1" w14:textId="77777777" w:rsidR="00243CCC" w:rsidRPr="00243CCC" w:rsidRDefault="00243CCC" w:rsidP="0024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3E1FF006" w14:textId="68740841" w:rsidR="00243CCC" w:rsidRPr="00257A13" w:rsidRDefault="00243CCC" w:rsidP="00257A13">
      <w:pPr>
        <w:pStyle w:val="1"/>
        <w:spacing w:line="360" w:lineRule="auto"/>
        <w:jc w:val="center"/>
        <w:rPr>
          <w:b/>
          <w:bCs/>
        </w:rPr>
      </w:pPr>
      <w:r w:rsidRPr="00243CCC">
        <w:rPr>
          <w:sz w:val="28"/>
          <w:szCs w:val="28"/>
          <w:u w:val="single"/>
        </w:rPr>
        <w:br w:type="page"/>
      </w:r>
      <w:bookmarkStart w:id="2" w:name="_Toc180692980"/>
      <w:r w:rsidR="00257A13" w:rsidRPr="00257A13">
        <w:rPr>
          <w:b/>
          <w:bCs/>
        </w:rPr>
        <w:lastRenderedPageBreak/>
        <w:t xml:space="preserve">1. </w:t>
      </w:r>
      <w:r w:rsidRPr="00257A13">
        <w:rPr>
          <w:b/>
          <w:bCs/>
        </w:rPr>
        <w:t>ПАСПОРТ РАБОЧЕЙ ПРОГРАММЫ УЧЕБНОЙ ДИСЦИПЛИНЫ</w:t>
      </w:r>
      <w:r w:rsidR="00257A13">
        <w:rPr>
          <w:b/>
          <w:bCs/>
        </w:rPr>
        <w:t xml:space="preserve"> </w:t>
      </w:r>
      <w:r w:rsidR="00257A13" w:rsidRPr="00257A13">
        <w:rPr>
          <w:b/>
          <w:bCs/>
        </w:rPr>
        <w:t>ГРАЖДАНСКОЕ ПРАВО</w:t>
      </w:r>
      <w:bookmarkEnd w:id="2"/>
    </w:p>
    <w:p w14:paraId="6A47E5AD" w14:textId="1422831C" w:rsidR="00243CCC" w:rsidRPr="00257A13" w:rsidRDefault="00243CCC" w:rsidP="00257A13">
      <w:pPr>
        <w:pStyle w:val="afd"/>
        <w:rPr>
          <w:rFonts w:ascii="Times New Roman" w:hAnsi="Times New Roman"/>
          <w:sz w:val="24"/>
          <w:szCs w:val="24"/>
        </w:rPr>
      </w:pPr>
      <w:bookmarkStart w:id="3" w:name="_Toc180692981"/>
      <w:r w:rsidRPr="00257A13">
        <w:rPr>
          <w:rFonts w:ascii="Times New Roman" w:hAnsi="Times New Roman"/>
          <w:sz w:val="24"/>
          <w:szCs w:val="24"/>
        </w:rPr>
        <w:t>1.1. Область применения программы</w:t>
      </w:r>
      <w:bookmarkEnd w:id="3"/>
    </w:p>
    <w:p w14:paraId="63431355" w14:textId="77777777" w:rsidR="00243CCC" w:rsidRPr="00243CCC" w:rsidRDefault="00243CCC" w:rsidP="0024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Гражданское право является частью программы подготовки специалистов среднего звена ГБПОУ «ТК» в соответствии с ФГОС СПО по специальности </w:t>
      </w:r>
      <w:r w:rsidRPr="00243CC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40.02.01. «Право и организация социального обеспечения»</w:t>
      </w: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(базовой подготовки), входящей в состав укрупненной  группы специальностей  40.00.00. Юриспруденция.</w:t>
      </w:r>
    </w:p>
    <w:p w14:paraId="1F499CE4" w14:textId="77777777" w:rsidR="00243CCC" w:rsidRPr="00243CCC" w:rsidRDefault="00243CCC" w:rsidP="0024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может быть использована:</w:t>
      </w:r>
    </w:p>
    <w:p w14:paraId="661497B7" w14:textId="77777777" w:rsidR="00243CCC" w:rsidRPr="00243CCC" w:rsidRDefault="00243CCC" w:rsidP="00243CCC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дополнительном профессиональном образовании (в программах повышения квалификации и переподготовки)</w:t>
      </w:r>
    </w:p>
    <w:p w14:paraId="3F0D2CDC" w14:textId="77777777" w:rsidR="00243CCC" w:rsidRPr="00243CCC" w:rsidRDefault="00243CCC" w:rsidP="00243CCC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подготовке по специалистов: 40.02.02.- Правоохранительная деятельность (юрист); 40.02.03.- Право и судебное администрирование (специалист по судебному администрированию); при наличии среднего (полного) общего образования. Опыт работы не требуется.</w:t>
      </w:r>
    </w:p>
    <w:p w14:paraId="538E3D7E" w14:textId="77777777" w:rsidR="00257A13" w:rsidRDefault="00257A13" w:rsidP="00257A13">
      <w:pPr>
        <w:pStyle w:val="afd"/>
        <w:rPr>
          <w:rFonts w:ascii="Times New Roman" w:hAnsi="Times New Roman"/>
          <w:sz w:val="24"/>
          <w:szCs w:val="24"/>
        </w:rPr>
      </w:pPr>
    </w:p>
    <w:p w14:paraId="777EC48B" w14:textId="03FB1CD8" w:rsidR="00243CCC" w:rsidRPr="00257A13" w:rsidRDefault="00243CCC" w:rsidP="00257A13">
      <w:pPr>
        <w:pStyle w:val="afd"/>
        <w:rPr>
          <w:rFonts w:ascii="Times New Roman" w:hAnsi="Times New Roman"/>
          <w:sz w:val="24"/>
          <w:szCs w:val="24"/>
        </w:rPr>
      </w:pPr>
      <w:bookmarkStart w:id="4" w:name="_Toc180692982"/>
      <w:r w:rsidRPr="00257A13">
        <w:rPr>
          <w:rFonts w:ascii="Times New Roman" w:hAnsi="Times New Roman"/>
          <w:sz w:val="24"/>
          <w:szCs w:val="24"/>
        </w:rPr>
        <w:t>1.2. Место дисциплины в структуре программы подготовки специалистов среднего звена:</w:t>
      </w:r>
      <w:bookmarkEnd w:id="4"/>
      <w:r w:rsidRPr="00257A13">
        <w:rPr>
          <w:rFonts w:ascii="Times New Roman" w:hAnsi="Times New Roman"/>
          <w:sz w:val="24"/>
          <w:szCs w:val="24"/>
        </w:rPr>
        <w:t xml:space="preserve"> </w:t>
      </w:r>
    </w:p>
    <w:p w14:paraId="5546F36B" w14:textId="77777777" w:rsidR="00243CCC" w:rsidRPr="00243CCC" w:rsidRDefault="00243CCC" w:rsidP="00243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общепрофессиональная дисциплина</w:t>
      </w:r>
      <w:r w:rsidRPr="0024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обязательной частью</w:t>
      </w: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цикла ППССЗ</w:t>
      </w: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1DF53181" w14:textId="77777777" w:rsidR="00243CCC" w:rsidRPr="00243CCC" w:rsidRDefault="00243CCC" w:rsidP="0024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78EF56" w14:textId="77777777" w:rsidR="00243CCC" w:rsidRPr="00257A13" w:rsidRDefault="00243CCC" w:rsidP="00257A13">
      <w:pPr>
        <w:pStyle w:val="afd"/>
        <w:rPr>
          <w:rFonts w:ascii="Times New Roman" w:hAnsi="Times New Roman"/>
          <w:sz w:val="24"/>
          <w:szCs w:val="24"/>
        </w:rPr>
      </w:pPr>
      <w:bookmarkStart w:id="5" w:name="_Toc180692983"/>
      <w:r w:rsidRPr="00257A13">
        <w:rPr>
          <w:rFonts w:ascii="Times New Roman" w:hAnsi="Times New Roman"/>
          <w:sz w:val="24"/>
          <w:szCs w:val="24"/>
        </w:rPr>
        <w:t>1.3. Цели и задачи дисциплины – требования к результатам освоения дисциплины:</w:t>
      </w:r>
      <w:bookmarkEnd w:id="5"/>
    </w:p>
    <w:p w14:paraId="5482AF66" w14:textId="77777777" w:rsidR="00243CCC" w:rsidRPr="00243CCC" w:rsidRDefault="00243CCC" w:rsidP="00243CCC">
      <w:pPr>
        <w:shd w:val="clear" w:color="auto" w:fill="FFFFFF"/>
        <w:spacing w:before="120" w:after="8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Освоение дисциплины должно способствовать формированию общих компетенций, включающих в себя способность:</w:t>
      </w:r>
    </w:p>
    <w:p w14:paraId="348FD13E" w14:textId="77777777" w:rsidR="00243CCC" w:rsidRPr="00243CCC" w:rsidRDefault="00243CCC" w:rsidP="00243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0C5B14AA" w14:textId="77777777" w:rsidR="00243CCC" w:rsidRPr="00243CCC" w:rsidRDefault="00243CCC" w:rsidP="00243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1D3468C5" w14:textId="77777777" w:rsidR="00243CCC" w:rsidRPr="00243CCC" w:rsidRDefault="00243CCC" w:rsidP="00243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 9. Ориентироваться в условиях постоянного изменения правовой базы.</w:t>
      </w:r>
    </w:p>
    <w:p w14:paraId="7EA40B14" w14:textId="77777777" w:rsidR="00243CCC" w:rsidRPr="00243CCC" w:rsidRDefault="00243CCC" w:rsidP="00243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11. Соблюдать деловой этикет, культуру и психологические основы общения, нормы и правила поведения.</w:t>
      </w:r>
    </w:p>
    <w:p w14:paraId="764A0356" w14:textId="77777777" w:rsidR="00243CCC" w:rsidRPr="00243CCC" w:rsidRDefault="00243CCC" w:rsidP="00243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12. Проявлять нетерпимость к коррупционному поведению.</w:t>
      </w:r>
    </w:p>
    <w:p w14:paraId="106EEADD" w14:textId="77777777" w:rsidR="00243CCC" w:rsidRPr="00243CCC" w:rsidRDefault="00243CCC" w:rsidP="0024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4D410" w14:textId="77777777" w:rsidR="00243CCC" w:rsidRPr="00243CCC" w:rsidRDefault="00243CCC" w:rsidP="00243CCC">
      <w:pPr>
        <w:shd w:val="clear" w:color="auto" w:fill="FFFFFF"/>
        <w:spacing w:before="120" w:after="8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Освоение дисциплины должно способствовать овладению профессиональными компетенциями:</w:t>
      </w:r>
    </w:p>
    <w:p w14:paraId="27B830FF" w14:textId="77777777" w:rsidR="00243CCC" w:rsidRPr="00243CCC" w:rsidRDefault="00243CCC" w:rsidP="00243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14:paraId="603C6F8A" w14:textId="77777777" w:rsidR="00243CCC" w:rsidRPr="00243CCC" w:rsidRDefault="00243CCC" w:rsidP="00243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Осуществлять прием граждан по вопросам пенсионного обеспечения и социальной защиты.</w:t>
      </w:r>
    </w:p>
    <w:p w14:paraId="098FF739" w14:textId="77777777" w:rsidR="00243CCC" w:rsidRPr="00243CCC" w:rsidRDefault="00243CCC" w:rsidP="00243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14:paraId="730C035F" w14:textId="77777777" w:rsidR="00243CCC" w:rsidRPr="00243CCC" w:rsidRDefault="00243CCC" w:rsidP="00243CCC">
      <w:pPr>
        <w:shd w:val="clear" w:color="auto" w:fill="FFFFFF"/>
        <w:spacing w:before="120" w:after="8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результате изучения обязательной части цикла обучающийся должен уметь:</w:t>
      </w:r>
    </w:p>
    <w:p w14:paraId="2EEA4029" w14:textId="77777777" w:rsidR="00243CCC" w:rsidRPr="00243CCC" w:rsidRDefault="00243CCC" w:rsidP="00243CCC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на практике нормативные правовые акты при разрешении практических ситуаций;</w:t>
      </w:r>
    </w:p>
    <w:p w14:paraId="6BAC270E" w14:textId="77777777" w:rsidR="00243CCC" w:rsidRPr="00243CCC" w:rsidRDefault="00243CCC" w:rsidP="00243CCC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договоры, доверенности;</w:t>
      </w:r>
    </w:p>
    <w:p w14:paraId="46632CD6" w14:textId="77777777" w:rsidR="00243CCC" w:rsidRPr="00243CCC" w:rsidRDefault="00243CCC" w:rsidP="00243CCC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правовую помощь субъектам гражданских правоотношений;</w:t>
      </w:r>
    </w:p>
    <w:p w14:paraId="65BBE52E" w14:textId="77777777" w:rsidR="00243CCC" w:rsidRPr="00243CCC" w:rsidRDefault="00243CCC" w:rsidP="00243CCC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 и решать юридические проблемы в сфере гражданских правоотношений;</w:t>
      </w:r>
    </w:p>
    <w:p w14:paraId="745414F0" w14:textId="77777777" w:rsidR="00243CCC" w:rsidRPr="00243CCC" w:rsidRDefault="00243CCC" w:rsidP="00243CCC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логично и грамотно излагать и обосновывать свою точку зрения  по гражданско-правовой  тематике; </w:t>
      </w:r>
    </w:p>
    <w:p w14:paraId="58B4255C" w14:textId="77777777" w:rsidR="00243CCC" w:rsidRPr="00243CCC" w:rsidRDefault="00243CCC" w:rsidP="00243CCC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0A231A" w14:textId="77777777" w:rsidR="00243CCC" w:rsidRPr="00243CCC" w:rsidRDefault="00243CCC" w:rsidP="0024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результате освоения дисциплины обучающийся должен знать:</w:t>
      </w:r>
    </w:p>
    <w:p w14:paraId="29F14668" w14:textId="77777777" w:rsidR="00243CCC" w:rsidRPr="00243CCC" w:rsidRDefault="00243CCC" w:rsidP="0024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6D2D5" w14:textId="77777777" w:rsidR="00243CCC" w:rsidRPr="00243CCC" w:rsidRDefault="00243CCC" w:rsidP="00243CCC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основные источники гражданского права;</w:t>
      </w:r>
    </w:p>
    <w:p w14:paraId="7473010E" w14:textId="77777777" w:rsidR="00243CCC" w:rsidRPr="00243CCC" w:rsidRDefault="00243CCC" w:rsidP="00243CCC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особенности гражданско-правовых отношений;</w:t>
      </w:r>
    </w:p>
    <w:p w14:paraId="7AFC6174" w14:textId="77777777" w:rsidR="00243CCC" w:rsidRPr="00243CCC" w:rsidRDefault="00243CCC" w:rsidP="00243CCC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и объекты гражданского права;</w:t>
      </w:r>
    </w:p>
    <w:p w14:paraId="3F33AA95" w14:textId="77777777" w:rsidR="00243CCC" w:rsidRPr="00243CCC" w:rsidRDefault="00243CCC" w:rsidP="00243CCC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гражданских прав, порядок их реализации и защиты;</w:t>
      </w:r>
    </w:p>
    <w:p w14:paraId="3C23F151" w14:textId="77777777" w:rsidR="00243CCC" w:rsidRPr="00243CCC" w:rsidRDefault="00243CCC" w:rsidP="00243CCC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виды и условия действительности сделок;</w:t>
      </w:r>
    </w:p>
    <w:p w14:paraId="49ED8C70" w14:textId="77777777" w:rsidR="00243CCC" w:rsidRPr="00243CCC" w:rsidRDefault="00243CCC" w:rsidP="00243CCC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категории института представительства;</w:t>
      </w:r>
    </w:p>
    <w:p w14:paraId="393180A0" w14:textId="77777777" w:rsidR="00243CCC" w:rsidRPr="00243CCC" w:rsidRDefault="00243CCC" w:rsidP="00243CCC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правила исчисления сроков, в том числе срока исковой давности;</w:t>
      </w:r>
    </w:p>
    <w:p w14:paraId="3B204F18" w14:textId="77777777" w:rsidR="00243CCC" w:rsidRPr="00243CCC" w:rsidRDefault="00243CCC" w:rsidP="00243CCC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понятие собственности; формы и виды  собственности; основания возникновения и прекращения права собственности, договорные и внедоговорные обязательства;</w:t>
      </w:r>
    </w:p>
    <w:p w14:paraId="618724CF" w14:textId="77777777" w:rsidR="00243CCC" w:rsidRPr="00243CCC" w:rsidRDefault="00243CCC" w:rsidP="00243CCC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вопросы наследственного права;</w:t>
      </w:r>
    </w:p>
    <w:p w14:paraId="189BF1EB" w14:textId="77777777" w:rsidR="00243CCC" w:rsidRPr="00243CCC" w:rsidRDefault="00243CCC" w:rsidP="00243CCC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гражданско-правовая ответственность.</w:t>
      </w:r>
    </w:p>
    <w:p w14:paraId="319C7A3F" w14:textId="77777777" w:rsidR="00243CCC" w:rsidRPr="00243CCC" w:rsidRDefault="00243CCC" w:rsidP="00243CCC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0A8D5D" w14:textId="71F1F575" w:rsidR="00243CCC" w:rsidRPr="00257A13" w:rsidRDefault="00243CCC" w:rsidP="00257A13">
      <w:pPr>
        <w:pStyle w:val="afd"/>
        <w:rPr>
          <w:rFonts w:ascii="Times New Roman" w:hAnsi="Times New Roman"/>
          <w:sz w:val="24"/>
          <w:szCs w:val="24"/>
        </w:rPr>
      </w:pPr>
      <w:bookmarkStart w:id="6" w:name="_Toc180692984"/>
      <w:r w:rsidRPr="00257A13">
        <w:rPr>
          <w:rFonts w:ascii="Times New Roman" w:hAnsi="Times New Roman"/>
          <w:sz w:val="24"/>
          <w:szCs w:val="24"/>
        </w:rPr>
        <w:t>1.4. Количество часов на освоение рабочей программы учебной дисциплины:</w:t>
      </w:r>
      <w:bookmarkEnd w:id="6"/>
    </w:p>
    <w:p w14:paraId="3EDE17C1" w14:textId="77777777" w:rsidR="00243CCC" w:rsidRPr="00243CCC" w:rsidRDefault="00243CCC" w:rsidP="0024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учебной нагрузки обучающегося 204 часов, в том числе:</w:t>
      </w:r>
    </w:p>
    <w:p w14:paraId="69422153" w14:textId="77777777" w:rsidR="00243CCC" w:rsidRPr="00243CCC" w:rsidRDefault="00243CCC" w:rsidP="0024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учебной нагрузки обучающегося 136 часов;</w:t>
      </w:r>
    </w:p>
    <w:p w14:paraId="290561AB" w14:textId="77777777" w:rsidR="00243CCC" w:rsidRPr="00243CCC" w:rsidRDefault="00243CCC" w:rsidP="00243CCC">
      <w:pPr>
        <w:tabs>
          <w:tab w:val="left" w:pos="5613"/>
          <w:tab w:val="left" w:pos="6181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i/>
          <w:lang w:eastAsia="ru-RU"/>
        </w:rPr>
        <w:t xml:space="preserve">объем времени обязательной части ППССЗ 124 </w:t>
      </w:r>
      <w:r w:rsidRPr="00243C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часа.</w:t>
      </w:r>
    </w:p>
    <w:p w14:paraId="4E80A1E8" w14:textId="77777777" w:rsidR="00243CCC" w:rsidRPr="00243CCC" w:rsidRDefault="00243CCC" w:rsidP="00243CCC">
      <w:pPr>
        <w:tabs>
          <w:tab w:val="left" w:pos="5613"/>
          <w:tab w:val="left" w:pos="6181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i/>
          <w:lang w:eastAsia="ru-RU"/>
        </w:rPr>
        <w:t xml:space="preserve">объем времени вариативной части ППССЗ </w:t>
      </w:r>
      <w:r w:rsidRPr="00243C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 часов.</w:t>
      </w:r>
    </w:p>
    <w:p w14:paraId="37D01161" w14:textId="77777777" w:rsidR="00243CCC" w:rsidRPr="00243CCC" w:rsidRDefault="00243CCC" w:rsidP="0024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 обучающегося 68 часов.</w:t>
      </w:r>
    </w:p>
    <w:p w14:paraId="443796BF" w14:textId="77777777" w:rsidR="00243CCC" w:rsidRPr="00243CCC" w:rsidRDefault="00243CCC" w:rsidP="0024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EF56E" w14:textId="77777777" w:rsidR="00243CCC" w:rsidRPr="00243CCC" w:rsidRDefault="00243CCC" w:rsidP="0024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A40D9" w14:textId="7037AAFE" w:rsidR="00243CCC" w:rsidRPr="00257A13" w:rsidRDefault="00257A13" w:rsidP="00257A13">
      <w:pPr>
        <w:pStyle w:val="1"/>
        <w:spacing w:line="360" w:lineRule="auto"/>
        <w:jc w:val="center"/>
        <w:rPr>
          <w:b/>
          <w:bCs/>
          <w:sz w:val="28"/>
          <w:szCs w:val="28"/>
        </w:rPr>
      </w:pPr>
      <w:bookmarkStart w:id="7" w:name="_Toc180692985"/>
      <w:r w:rsidRPr="00257A13">
        <w:rPr>
          <w:b/>
          <w:bCs/>
          <w:sz w:val="28"/>
          <w:szCs w:val="28"/>
        </w:rPr>
        <w:t xml:space="preserve">2. </w:t>
      </w:r>
      <w:r w:rsidR="00243CCC" w:rsidRPr="00257A13">
        <w:rPr>
          <w:b/>
          <w:bCs/>
          <w:sz w:val="28"/>
          <w:szCs w:val="28"/>
        </w:rPr>
        <w:t>СТРУКТУРА И СОДЕРЖАНИЕ УЧЕБНОЙ ДИСЦИПЛИНЫ</w:t>
      </w:r>
      <w:bookmarkEnd w:id="7"/>
    </w:p>
    <w:p w14:paraId="69D68E09" w14:textId="77777777" w:rsidR="00243CCC" w:rsidRPr="00257A13" w:rsidRDefault="00243CCC" w:rsidP="00257A13">
      <w:pPr>
        <w:pStyle w:val="afd"/>
        <w:rPr>
          <w:rFonts w:ascii="Times New Roman" w:hAnsi="Times New Roman"/>
          <w:sz w:val="24"/>
          <w:szCs w:val="24"/>
          <w:u w:val="single"/>
        </w:rPr>
      </w:pPr>
      <w:bookmarkStart w:id="8" w:name="_Toc180692986"/>
      <w:r w:rsidRPr="00257A13">
        <w:rPr>
          <w:rFonts w:ascii="Times New Roman" w:hAnsi="Times New Roman"/>
          <w:sz w:val="24"/>
          <w:szCs w:val="24"/>
        </w:rPr>
        <w:t>2.1. Объем учебной дисциплины и виды учебной работы</w:t>
      </w:r>
      <w:bookmarkEnd w:id="8"/>
    </w:p>
    <w:p w14:paraId="6713DADD" w14:textId="77777777" w:rsidR="00243CCC" w:rsidRPr="00243CCC" w:rsidRDefault="00243CCC" w:rsidP="0024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243CCC" w:rsidRPr="00243CCC" w14:paraId="6E68495A" w14:textId="77777777" w:rsidTr="00A317D1">
        <w:trPr>
          <w:trHeight w:val="460"/>
        </w:trPr>
        <w:tc>
          <w:tcPr>
            <w:tcW w:w="7904" w:type="dxa"/>
          </w:tcPr>
          <w:p w14:paraId="7FC04A31" w14:textId="77777777" w:rsidR="00243CCC" w:rsidRPr="00243CCC" w:rsidRDefault="00243CCC" w:rsidP="00243CCC">
            <w:pPr>
              <w:jc w:val="center"/>
              <w:rPr>
                <w:sz w:val="24"/>
                <w:szCs w:val="24"/>
              </w:rPr>
            </w:pPr>
            <w:r w:rsidRPr="00243CCC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0EEB27F3" w14:textId="77777777" w:rsidR="00243CCC" w:rsidRPr="00243CCC" w:rsidRDefault="00243CCC" w:rsidP="00243CCC">
            <w:pPr>
              <w:jc w:val="center"/>
              <w:rPr>
                <w:sz w:val="24"/>
                <w:szCs w:val="24"/>
              </w:rPr>
            </w:pPr>
            <w:r w:rsidRPr="00243CCC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43CCC" w:rsidRPr="00243CCC" w14:paraId="1488B0BC" w14:textId="77777777" w:rsidTr="00A317D1">
        <w:trPr>
          <w:trHeight w:val="285"/>
        </w:trPr>
        <w:tc>
          <w:tcPr>
            <w:tcW w:w="7904" w:type="dxa"/>
          </w:tcPr>
          <w:p w14:paraId="31D2E4C0" w14:textId="77777777" w:rsidR="00243CCC" w:rsidRPr="00243CCC" w:rsidRDefault="00243CCC" w:rsidP="00243CCC">
            <w:pPr>
              <w:rPr>
                <w:b/>
                <w:sz w:val="24"/>
                <w:szCs w:val="24"/>
              </w:rPr>
            </w:pPr>
            <w:r w:rsidRPr="00243CCC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029E78B0" w14:textId="77777777" w:rsidR="00243CCC" w:rsidRPr="00243CCC" w:rsidRDefault="00243CCC" w:rsidP="00243CCC">
            <w:pPr>
              <w:jc w:val="center"/>
              <w:rPr>
                <w:sz w:val="24"/>
                <w:szCs w:val="24"/>
              </w:rPr>
            </w:pPr>
            <w:r w:rsidRPr="00243CCC">
              <w:rPr>
                <w:sz w:val="24"/>
                <w:szCs w:val="24"/>
              </w:rPr>
              <w:t>204</w:t>
            </w:r>
          </w:p>
        </w:tc>
      </w:tr>
      <w:tr w:rsidR="00243CCC" w:rsidRPr="00243CCC" w14:paraId="30BE1B5D" w14:textId="77777777" w:rsidTr="00A317D1">
        <w:tc>
          <w:tcPr>
            <w:tcW w:w="7904" w:type="dxa"/>
          </w:tcPr>
          <w:p w14:paraId="5AF0EA00" w14:textId="77777777" w:rsidR="00243CCC" w:rsidRPr="00243CCC" w:rsidRDefault="00243CCC" w:rsidP="00243CCC">
            <w:pPr>
              <w:jc w:val="both"/>
              <w:rPr>
                <w:sz w:val="24"/>
                <w:szCs w:val="24"/>
              </w:rPr>
            </w:pPr>
            <w:r w:rsidRPr="00243CCC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674DDA57" w14:textId="77777777" w:rsidR="00243CCC" w:rsidRPr="00243CCC" w:rsidRDefault="00243CCC" w:rsidP="00243CCC">
            <w:pPr>
              <w:jc w:val="center"/>
              <w:rPr>
                <w:sz w:val="24"/>
                <w:szCs w:val="24"/>
              </w:rPr>
            </w:pPr>
            <w:r w:rsidRPr="00243CCC">
              <w:rPr>
                <w:sz w:val="24"/>
                <w:szCs w:val="24"/>
              </w:rPr>
              <w:t>136</w:t>
            </w:r>
          </w:p>
        </w:tc>
      </w:tr>
      <w:tr w:rsidR="00243CCC" w:rsidRPr="00243CCC" w14:paraId="542776D8" w14:textId="77777777" w:rsidTr="00A317D1">
        <w:tc>
          <w:tcPr>
            <w:tcW w:w="7904" w:type="dxa"/>
          </w:tcPr>
          <w:p w14:paraId="082C9DDF" w14:textId="77777777" w:rsidR="00243CCC" w:rsidRPr="00243CCC" w:rsidRDefault="00243CCC" w:rsidP="00243CCC">
            <w:pPr>
              <w:jc w:val="both"/>
              <w:rPr>
                <w:sz w:val="24"/>
                <w:szCs w:val="24"/>
              </w:rPr>
            </w:pPr>
            <w:r w:rsidRPr="00243CCC">
              <w:rPr>
                <w:sz w:val="24"/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32B13ABF" w14:textId="77777777" w:rsidR="00243CCC" w:rsidRPr="00243CCC" w:rsidRDefault="00243CCC" w:rsidP="00243CCC">
            <w:pPr>
              <w:jc w:val="center"/>
              <w:rPr>
                <w:sz w:val="24"/>
                <w:szCs w:val="24"/>
              </w:rPr>
            </w:pPr>
          </w:p>
        </w:tc>
      </w:tr>
      <w:tr w:rsidR="00A317D1" w:rsidRPr="00243CCC" w14:paraId="57710C94" w14:textId="77777777" w:rsidTr="00A317D1">
        <w:tc>
          <w:tcPr>
            <w:tcW w:w="7904" w:type="dxa"/>
          </w:tcPr>
          <w:p w14:paraId="090724EC" w14:textId="77777777" w:rsidR="00A317D1" w:rsidRPr="00243CCC" w:rsidRDefault="00A317D1" w:rsidP="00243C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урок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72202D26" w14:textId="77777777" w:rsidR="00A317D1" w:rsidRPr="00243CCC" w:rsidRDefault="00A317D1" w:rsidP="00243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317D1" w:rsidRPr="00243CCC" w14:paraId="4BE496E6" w14:textId="77777777" w:rsidTr="00A317D1">
        <w:tc>
          <w:tcPr>
            <w:tcW w:w="7904" w:type="dxa"/>
          </w:tcPr>
          <w:p w14:paraId="26FC7AAF" w14:textId="77777777" w:rsidR="00A317D1" w:rsidRPr="00243CCC" w:rsidRDefault="00A317D1" w:rsidP="00243C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лекция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3EFB5B26" w14:textId="77777777" w:rsidR="00A317D1" w:rsidRPr="00243CCC" w:rsidRDefault="00A317D1" w:rsidP="00243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A317D1" w:rsidRPr="00243CCC" w14:paraId="778C7EAE" w14:textId="77777777" w:rsidTr="00A317D1">
        <w:tc>
          <w:tcPr>
            <w:tcW w:w="7904" w:type="dxa"/>
          </w:tcPr>
          <w:p w14:paraId="1B7DC415" w14:textId="77777777" w:rsidR="00A317D1" w:rsidRPr="00243CCC" w:rsidRDefault="00A317D1" w:rsidP="00243C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семинарские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42D81AE4" w14:textId="77777777" w:rsidR="00A317D1" w:rsidRPr="00243CCC" w:rsidRDefault="00A317D1" w:rsidP="00243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243CCC" w:rsidRPr="00243CCC" w14:paraId="1C7A8A82" w14:textId="77777777" w:rsidTr="00A317D1">
        <w:tc>
          <w:tcPr>
            <w:tcW w:w="7904" w:type="dxa"/>
          </w:tcPr>
          <w:p w14:paraId="63E4E1F4" w14:textId="77777777" w:rsidR="00243CCC" w:rsidRPr="00243CCC" w:rsidRDefault="00243CCC" w:rsidP="00243CCC">
            <w:pPr>
              <w:jc w:val="both"/>
              <w:rPr>
                <w:sz w:val="24"/>
                <w:szCs w:val="24"/>
              </w:rPr>
            </w:pPr>
            <w:r w:rsidRPr="00243CCC">
              <w:rPr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5EBD3A83" w14:textId="77777777" w:rsidR="00243CCC" w:rsidRPr="00243CCC" w:rsidRDefault="00A317D1" w:rsidP="00243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43CCC" w:rsidRPr="00243CCC" w14:paraId="5C19B6D7" w14:textId="77777777" w:rsidTr="00A317D1">
        <w:tc>
          <w:tcPr>
            <w:tcW w:w="7904" w:type="dxa"/>
          </w:tcPr>
          <w:p w14:paraId="24206BAE" w14:textId="77777777" w:rsidR="00243CCC" w:rsidRPr="00243CCC" w:rsidRDefault="00243CCC" w:rsidP="00243CCC">
            <w:pPr>
              <w:jc w:val="both"/>
              <w:rPr>
                <w:i/>
                <w:sz w:val="24"/>
                <w:szCs w:val="24"/>
              </w:rPr>
            </w:pPr>
            <w:r w:rsidRPr="00243CCC">
              <w:rPr>
                <w:sz w:val="24"/>
                <w:szCs w:val="24"/>
              </w:rPr>
              <w:t xml:space="preserve">     курсовая работа (проект)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0ACFAC82" w14:textId="77777777" w:rsidR="00243CCC" w:rsidRPr="00243CCC" w:rsidRDefault="00243CCC" w:rsidP="00243CCC">
            <w:pPr>
              <w:jc w:val="center"/>
              <w:rPr>
                <w:sz w:val="24"/>
                <w:szCs w:val="24"/>
              </w:rPr>
            </w:pPr>
            <w:r w:rsidRPr="00243CCC">
              <w:rPr>
                <w:sz w:val="24"/>
                <w:szCs w:val="24"/>
              </w:rPr>
              <w:t>20</w:t>
            </w:r>
          </w:p>
        </w:tc>
      </w:tr>
      <w:tr w:rsidR="00243CCC" w:rsidRPr="00243CCC" w14:paraId="68B0F1F6" w14:textId="77777777" w:rsidTr="00A317D1">
        <w:tc>
          <w:tcPr>
            <w:tcW w:w="7904" w:type="dxa"/>
          </w:tcPr>
          <w:p w14:paraId="6188381C" w14:textId="77777777" w:rsidR="00243CCC" w:rsidRPr="00243CCC" w:rsidRDefault="00243CCC" w:rsidP="00243CCC">
            <w:pPr>
              <w:jc w:val="both"/>
              <w:rPr>
                <w:b/>
                <w:sz w:val="24"/>
                <w:szCs w:val="24"/>
              </w:rPr>
            </w:pPr>
            <w:r w:rsidRPr="00243CCC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41DD7A7D" w14:textId="77777777" w:rsidR="00243CCC" w:rsidRPr="00243CCC" w:rsidRDefault="00243CCC" w:rsidP="00243CCC">
            <w:pPr>
              <w:jc w:val="center"/>
              <w:rPr>
                <w:sz w:val="24"/>
                <w:szCs w:val="24"/>
              </w:rPr>
            </w:pPr>
            <w:r w:rsidRPr="00243CCC">
              <w:rPr>
                <w:sz w:val="24"/>
                <w:szCs w:val="24"/>
              </w:rPr>
              <w:t>68</w:t>
            </w:r>
          </w:p>
        </w:tc>
      </w:tr>
      <w:tr w:rsidR="00243CCC" w:rsidRPr="00243CCC" w14:paraId="07AC8CD9" w14:textId="77777777" w:rsidTr="00A317D1">
        <w:tc>
          <w:tcPr>
            <w:tcW w:w="7904" w:type="dxa"/>
          </w:tcPr>
          <w:p w14:paraId="673F616D" w14:textId="77777777" w:rsidR="00243CCC" w:rsidRPr="00243CCC" w:rsidRDefault="00243CCC" w:rsidP="00243CCC">
            <w:pPr>
              <w:jc w:val="both"/>
              <w:rPr>
                <w:sz w:val="24"/>
                <w:szCs w:val="24"/>
              </w:rPr>
            </w:pPr>
            <w:r w:rsidRPr="00243CCC">
              <w:rPr>
                <w:sz w:val="24"/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0589847E" w14:textId="77777777" w:rsidR="00243CCC" w:rsidRPr="00243CCC" w:rsidRDefault="00243CCC" w:rsidP="00243CCC">
            <w:pPr>
              <w:jc w:val="center"/>
              <w:rPr>
                <w:sz w:val="24"/>
                <w:szCs w:val="24"/>
              </w:rPr>
            </w:pPr>
          </w:p>
        </w:tc>
      </w:tr>
      <w:tr w:rsidR="00243CCC" w:rsidRPr="00243CCC" w14:paraId="05D4F397" w14:textId="77777777" w:rsidTr="00A317D1">
        <w:tc>
          <w:tcPr>
            <w:tcW w:w="7904" w:type="dxa"/>
          </w:tcPr>
          <w:p w14:paraId="01A427B8" w14:textId="77777777" w:rsidR="00243CCC" w:rsidRPr="00243CCC" w:rsidRDefault="00243CCC" w:rsidP="00243CCC">
            <w:pPr>
              <w:jc w:val="both"/>
              <w:rPr>
                <w:sz w:val="24"/>
                <w:szCs w:val="24"/>
              </w:rPr>
            </w:pPr>
            <w:r w:rsidRPr="00243CCC">
              <w:rPr>
                <w:sz w:val="24"/>
                <w:szCs w:val="24"/>
              </w:rPr>
              <w:t xml:space="preserve">    -  самостоятельная работа над курсовой работой (проектом)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11946AE1" w14:textId="77777777" w:rsidR="00243CCC" w:rsidRPr="00243CCC" w:rsidRDefault="00243CCC" w:rsidP="00243CCC">
            <w:pPr>
              <w:jc w:val="center"/>
              <w:rPr>
                <w:sz w:val="24"/>
                <w:szCs w:val="24"/>
              </w:rPr>
            </w:pPr>
            <w:r w:rsidRPr="00243CCC">
              <w:rPr>
                <w:sz w:val="24"/>
                <w:szCs w:val="24"/>
              </w:rPr>
              <w:t>10</w:t>
            </w:r>
          </w:p>
        </w:tc>
      </w:tr>
      <w:tr w:rsidR="00243CCC" w:rsidRPr="00243CCC" w14:paraId="5242EB14" w14:textId="77777777" w:rsidTr="00A317D1">
        <w:tc>
          <w:tcPr>
            <w:tcW w:w="7904" w:type="dxa"/>
          </w:tcPr>
          <w:p w14:paraId="55918929" w14:textId="77777777" w:rsidR="00243CCC" w:rsidRPr="00243CCC" w:rsidRDefault="00243CCC" w:rsidP="00243CCC">
            <w:pPr>
              <w:jc w:val="both"/>
              <w:rPr>
                <w:sz w:val="24"/>
                <w:szCs w:val="24"/>
              </w:rPr>
            </w:pPr>
            <w:r w:rsidRPr="00243CCC">
              <w:rPr>
                <w:sz w:val="24"/>
                <w:szCs w:val="24"/>
              </w:rPr>
              <w:t>систематическое изучение лекционного материала, основной и дополнительной литературы, периодической печати по профессии (по вопросам к параграфам, главам учебных пособий, составленным преподавателем);</w:t>
            </w:r>
          </w:p>
          <w:p w14:paraId="4B47CCE9" w14:textId="77777777" w:rsidR="00243CCC" w:rsidRPr="00243CCC" w:rsidRDefault="00243CCC" w:rsidP="00243CCC">
            <w:pPr>
              <w:jc w:val="both"/>
              <w:rPr>
                <w:sz w:val="24"/>
                <w:szCs w:val="24"/>
              </w:rPr>
            </w:pPr>
            <w:r w:rsidRPr="00243CCC">
              <w:rPr>
                <w:sz w:val="24"/>
                <w:szCs w:val="24"/>
              </w:rPr>
              <w:t>подготовка к практическим работам с использованием  методических рекомендаций преподавателя, оформление практических работ;</w:t>
            </w:r>
          </w:p>
          <w:p w14:paraId="1C8CF517" w14:textId="77777777" w:rsidR="00243CCC" w:rsidRPr="00243CCC" w:rsidRDefault="00243CCC" w:rsidP="00243CCC">
            <w:pPr>
              <w:jc w:val="both"/>
              <w:rPr>
                <w:sz w:val="24"/>
                <w:szCs w:val="24"/>
              </w:rPr>
            </w:pPr>
            <w:r w:rsidRPr="00243CCC">
              <w:rPr>
                <w:sz w:val="24"/>
                <w:szCs w:val="24"/>
              </w:rPr>
              <w:t>подготовка реферата (компьютерной презентации) используя Интернет-ресурсы и периодические издания:</w:t>
            </w:r>
          </w:p>
          <w:p w14:paraId="66A34327" w14:textId="77777777" w:rsidR="00243CCC" w:rsidRPr="00243CCC" w:rsidRDefault="00243CCC" w:rsidP="00243CCC">
            <w:pPr>
              <w:jc w:val="both"/>
              <w:rPr>
                <w:sz w:val="24"/>
                <w:szCs w:val="24"/>
              </w:rPr>
            </w:pPr>
            <w:r w:rsidRPr="00243CCC">
              <w:rPr>
                <w:sz w:val="24"/>
                <w:szCs w:val="24"/>
              </w:rPr>
              <w:t>Примерная тематика рефератов</w:t>
            </w:r>
          </w:p>
          <w:p w14:paraId="20541A2B" w14:textId="77777777" w:rsidR="00243CCC" w:rsidRPr="00243CCC" w:rsidRDefault="00243CCC" w:rsidP="00243CCC">
            <w:pPr>
              <w:jc w:val="both"/>
              <w:rPr>
                <w:sz w:val="24"/>
                <w:szCs w:val="24"/>
              </w:rPr>
            </w:pPr>
          </w:p>
          <w:p w14:paraId="557CA5C8" w14:textId="77777777" w:rsidR="00243CCC" w:rsidRPr="00243CCC" w:rsidRDefault="00243CCC" w:rsidP="00243CCC">
            <w:pPr>
              <w:jc w:val="both"/>
              <w:rPr>
                <w:sz w:val="24"/>
                <w:szCs w:val="24"/>
              </w:rPr>
            </w:pPr>
            <w:r w:rsidRPr="00243CCC">
              <w:rPr>
                <w:sz w:val="24"/>
                <w:szCs w:val="24"/>
              </w:rPr>
              <w:t xml:space="preserve">  к теме 1.7:</w:t>
            </w:r>
          </w:p>
          <w:p w14:paraId="29F0D268" w14:textId="77777777" w:rsidR="00243CCC" w:rsidRPr="00243CCC" w:rsidRDefault="00243CCC" w:rsidP="00243CCC">
            <w:pPr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>Юридические факты в гражданском праве.</w:t>
            </w:r>
          </w:p>
          <w:p w14:paraId="16C4B713" w14:textId="77777777" w:rsidR="00243CCC" w:rsidRPr="00243CCC" w:rsidRDefault="00243CCC" w:rsidP="00243CCC">
            <w:pPr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>Соотношение понятий «сделка» и «договор».</w:t>
            </w:r>
          </w:p>
          <w:p w14:paraId="13B01ED5" w14:textId="77777777" w:rsidR="00243CCC" w:rsidRPr="00243CCC" w:rsidRDefault="00243CCC" w:rsidP="00243CCC">
            <w:pPr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>Воля и волеизъявление в сделке.</w:t>
            </w:r>
          </w:p>
          <w:p w14:paraId="669B9D6E" w14:textId="77777777" w:rsidR="00243CCC" w:rsidRPr="00243CCC" w:rsidRDefault="00243CCC" w:rsidP="00243CCC">
            <w:pPr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>Отличие сделки от административного акта и юридического поступка.</w:t>
            </w:r>
          </w:p>
          <w:p w14:paraId="7AF36CCF" w14:textId="77777777" w:rsidR="00243CCC" w:rsidRPr="00243CCC" w:rsidRDefault="00243CCC" w:rsidP="00243CCC">
            <w:pPr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>Государственная регистрация сделок.</w:t>
            </w:r>
          </w:p>
          <w:p w14:paraId="67A237F5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sz w:val="24"/>
                <w:szCs w:val="24"/>
              </w:rPr>
              <w:t>к теме 2.2:</w:t>
            </w:r>
            <w:r w:rsidRPr="00243CCC">
              <w:rPr>
                <w:bCs/>
                <w:sz w:val="24"/>
                <w:szCs w:val="24"/>
              </w:rPr>
              <w:t xml:space="preserve"> </w:t>
            </w:r>
          </w:p>
          <w:p w14:paraId="5549AE75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>Право пожизненного наследуемого владения.</w:t>
            </w:r>
          </w:p>
          <w:p w14:paraId="06B6B365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>Право собственности юридических лиц.</w:t>
            </w:r>
          </w:p>
          <w:p w14:paraId="2A0CEAF5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>Право государственной и муниципальной собственности.</w:t>
            </w:r>
          </w:p>
          <w:p w14:paraId="4C9E747F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>Право собственности граждан.</w:t>
            </w:r>
          </w:p>
          <w:p w14:paraId="75E80E84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>Место права собственности в системе вещных прав.</w:t>
            </w:r>
          </w:p>
          <w:p w14:paraId="6281CABF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>Общая долевая собственность.</w:t>
            </w:r>
          </w:p>
          <w:p w14:paraId="284BF7B3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>Общая совместная собственность.</w:t>
            </w:r>
          </w:p>
          <w:p w14:paraId="056A609A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>Виды ограниченных вещных прав.</w:t>
            </w:r>
          </w:p>
          <w:p w14:paraId="5D08ADDD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 xml:space="preserve">        к теме 4.1: </w:t>
            </w:r>
          </w:p>
          <w:p w14:paraId="3102E0C9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>Последствия нарушения договора купли – продажи.</w:t>
            </w:r>
          </w:p>
          <w:p w14:paraId="56764F44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>Договор розничной купли – продажи</w:t>
            </w:r>
          </w:p>
          <w:p w14:paraId="13CBD227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>Защита прав покупателя.</w:t>
            </w:r>
          </w:p>
          <w:p w14:paraId="0D49CB9B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>Международная купля – продажа.</w:t>
            </w:r>
          </w:p>
          <w:p w14:paraId="6314BDF1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>Договор поставки.</w:t>
            </w:r>
          </w:p>
          <w:p w14:paraId="2DC7AF14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>Договор контрактации.</w:t>
            </w:r>
          </w:p>
          <w:p w14:paraId="609454A7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>Договор энергоснабжения.</w:t>
            </w:r>
          </w:p>
          <w:p w14:paraId="358061F6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>История развития договора мены</w:t>
            </w:r>
          </w:p>
          <w:p w14:paraId="193AE54C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>Договор купли – продажи недвижимости.</w:t>
            </w:r>
          </w:p>
          <w:p w14:paraId="037B60AA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 xml:space="preserve">   История происхождения и развития договора дарения.</w:t>
            </w:r>
          </w:p>
          <w:p w14:paraId="2F381B3F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 xml:space="preserve">          к теме 6.2: </w:t>
            </w:r>
          </w:p>
          <w:p w14:paraId="167A104A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>Недостойные наследники.</w:t>
            </w:r>
          </w:p>
          <w:p w14:paraId="63CF9689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>Значение установления места и времени открытия наследства.</w:t>
            </w:r>
          </w:p>
          <w:p w14:paraId="2DCEF3B1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>Оформление наследственного правопреемства.</w:t>
            </w:r>
          </w:p>
          <w:p w14:paraId="776792AE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>Особенности наследования отдельных видов имущества.</w:t>
            </w:r>
          </w:p>
          <w:p w14:paraId="5B73250E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>Ответственность по долгам наследодателя.</w:t>
            </w:r>
          </w:p>
          <w:p w14:paraId="6B617010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>Наследственная трансмиссия.</w:t>
            </w:r>
          </w:p>
          <w:p w14:paraId="1414F7D2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>Возникновение и развитие наследственного права в России.</w:t>
            </w:r>
          </w:p>
          <w:p w14:paraId="0373FD3F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>Современное зарубежное наследственное законодательство.</w:t>
            </w:r>
          </w:p>
          <w:p w14:paraId="13C71815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3CCC">
              <w:rPr>
                <w:bCs/>
                <w:sz w:val="24"/>
                <w:szCs w:val="24"/>
              </w:rPr>
              <w:t>Наследование выморочного имущества.</w:t>
            </w:r>
          </w:p>
          <w:p w14:paraId="57F387F6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34B3DA42" w14:textId="77777777" w:rsidR="00243CCC" w:rsidRPr="00243CCC" w:rsidRDefault="00243CCC" w:rsidP="00243CCC">
            <w:pPr>
              <w:jc w:val="center"/>
              <w:rPr>
                <w:sz w:val="24"/>
                <w:szCs w:val="24"/>
              </w:rPr>
            </w:pPr>
            <w:r w:rsidRPr="00243CCC">
              <w:rPr>
                <w:sz w:val="24"/>
                <w:szCs w:val="24"/>
              </w:rPr>
              <w:lastRenderedPageBreak/>
              <w:t>22</w:t>
            </w:r>
          </w:p>
          <w:p w14:paraId="72C8F369" w14:textId="77777777" w:rsidR="00243CCC" w:rsidRPr="00243CCC" w:rsidRDefault="00243CCC" w:rsidP="00243CCC">
            <w:pPr>
              <w:jc w:val="center"/>
              <w:rPr>
                <w:sz w:val="24"/>
                <w:szCs w:val="24"/>
              </w:rPr>
            </w:pPr>
          </w:p>
          <w:p w14:paraId="222EF064" w14:textId="77777777" w:rsidR="00243CCC" w:rsidRPr="00243CCC" w:rsidRDefault="00243CCC" w:rsidP="00243CCC">
            <w:pPr>
              <w:jc w:val="center"/>
              <w:rPr>
                <w:sz w:val="24"/>
                <w:szCs w:val="24"/>
              </w:rPr>
            </w:pPr>
          </w:p>
          <w:p w14:paraId="7DC8FFDF" w14:textId="77777777" w:rsidR="00243CCC" w:rsidRPr="00243CCC" w:rsidRDefault="00243CCC" w:rsidP="00243CCC">
            <w:pPr>
              <w:jc w:val="center"/>
              <w:rPr>
                <w:sz w:val="24"/>
                <w:szCs w:val="24"/>
              </w:rPr>
            </w:pPr>
          </w:p>
          <w:p w14:paraId="230CFC29" w14:textId="77777777" w:rsidR="00243CCC" w:rsidRPr="00243CCC" w:rsidRDefault="00243CCC" w:rsidP="00243CCC">
            <w:pPr>
              <w:jc w:val="center"/>
              <w:rPr>
                <w:sz w:val="24"/>
                <w:szCs w:val="24"/>
              </w:rPr>
            </w:pPr>
            <w:r w:rsidRPr="00243CCC">
              <w:rPr>
                <w:sz w:val="24"/>
                <w:szCs w:val="24"/>
              </w:rPr>
              <w:t>17</w:t>
            </w:r>
          </w:p>
          <w:p w14:paraId="443264F8" w14:textId="77777777" w:rsidR="00243CCC" w:rsidRPr="00243CCC" w:rsidRDefault="00243CCC" w:rsidP="00243CCC">
            <w:pPr>
              <w:jc w:val="center"/>
              <w:rPr>
                <w:sz w:val="24"/>
                <w:szCs w:val="24"/>
              </w:rPr>
            </w:pPr>
          </w:p>
          <w:p w14:paraId="5C586126" w14:textId="77777777" w:rsidR="00243CCC" w:rsidRPr="00243CCC" w:rsidRDefault="00243CCC" w:rsidP="00243CCC">
            <w:pPr>
              <w:jc w:val="center"/>
              <w:rPr>
                <w:sz w:val="24"/>
                <w:szCs w:val="24"/>
              </w:rPr>
            </w:pPr>
          </w:p>
          <w:p w14:paraId="4593CD97" w14:textId="77777777" w:rsidR="00243CCC" w:rsidRPr="00243CCC" w:rsidRDefault="00243CCC" w:rsidP="00243CCC">
            <w:pPr>
              <w:rPr>
                <w:sz w:val="24"/>
                <w:szCs w:val="24"/>
              </w:rPr>
            </w:pPr>
            <w:r w:rsidRPr="00243CCC">
              <w:rPr>
                <w:sz w:val="24"/>
                <w:szCs w:val="24"/>
              </w:rPr>
              <w:t xml:space="preserve">           19</w:t>
            </w:r>
          </w:p>
        </w:tc>
      </w:tr>
      <w:tr w:rsidR="00243CCC" w:rsidRPr="00243CCC" w14:paraId="1C7CBC35" w14:textId="77777777" w:rsidTr="00A317D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4" w:type="dxa"/>
            <w:gridSpan w:val="2"/>
          </w:tcPr>
          <w:p w14:paraId="6C413435" w14:textId="77777777" w:rsidR="00243CCC" w:rsidRPr="00243CCC" w:rsidRDefault="00243CCC" w:rsidP="00243CCC">
            <w:pPr>
              <w:rPr>
                <w:sz w:val="24"/>
                <w:szCs w:val="24"/>
              </w:rPr>
            </w:pPr>
            <w:r w:rsidRPr="00243CCC">
              <w:rPr>
                <w:sz w:val="24"/>
                <w:szCs w:val="24"/>
              </w:rPr>
              <w:t>Итоговая аттестация в форме       экзамена</w:t>
            </w:r>
          </w:p>
        </w:tc>
      </w:tr>
    </w:tbl>
    <w:p w14:paraId="784D06E8" w14:textId="77777777" w:rsidR="00243CCC" w:rsidRPr="00243CCC" w:rsidRDefault="00243CCC" w:rsidP="0024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3CCC" w:rsidRPr="00243CCC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14:paraId="3E0EE153" w14:textId="77777777" w:rsidR="00243CCC" w:rsidRPr="00257A13" w:rsidRDefault="00243CCC" w:rsidP="00257A13">
      <w:pPr>
        <w:pStyle w:val="afd"/>
        <w:rPr>
          <w:rFonts w:ascii="Times New Roman" w:hAnsi="Times New Roman"/>
          <w:szCs w:val="24"/>
        </w:rPr>
      </w:pPr>
      <w:bookmarkStart w:id="9" w:name="_Toc180692987"/>
      <w:r w:rsidRPr="00257A13">
        <w:rPr>
          <w:rFonts w:ascii="Times New Roman" w:hAnsi="Times New Roman"/>
        </w:rPr>
        <w:lastRenderedPageBreak/>
        <w:t>2.2. Тематический план и содержание учебной дисциплины</w:t>
      </w:r>
      <w:r w:rsidRPr="00257A13">
        <w:rPr>
          <w:rFonts w:ascii="Times New Roman" w:hAnsi="Times New Roman"/>
          <w:caps/>
        </w:rPr>
        <w:t xml:space="preserve"> </w:t>
      </w:r>
      <w:r w:rsidRPr="00257A13">
        <w:rPr>
          <w:rFonts w:ascii="Times New Roman" w:hAnsi="Times New Roman"/>
        </w:rPr>
        <w:t>Гражданское право</w:t>
      </w:r>
      <w:bookmarkEnd w:id="9"/>
    </w:p>
    <w:p w14:paraId="5BE70E7C" w14:textId="77777777" w:rsidR="00243CCC" w:rsidRPr="00243CCC" w:rsidRDefault="00243CCC" w:rsidP="0024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1"/>
        <w:tblW w:w="15464" w:type="dxa"/>
        <w:tblLayout w:type="fixed"/>
        <w:tblLook w:val="01E0" w:firstRow="1" w:lastRow="1" w:firstColumn="1" w:lastColumn="1" w:noHBand="0" w:noVBand="0"/>
      </w:tblPr>
      <w:tblGrid>
        <w:gridCol w:w="2087"/>
        <w:gridCol w:w="305"/>
        <w:gridCol w:w="13"/>
        <w:gridCol w:w="14"/>
        <w:gridCol w:w="14"/>
        <w:gridCol w:w="14"/>
        <w:gridCol w:w="9615"/>
        <w:gridCol w:w="1806"/>
        <w:gridCol w:w="1596"/>
      </w:tblGrid>
      <w:tr w:rsidR="00243CCC" w:rsidRPr="00243CCC" w14:paraId="21F618CD" w14:textId="77777777" w:rsidTr="00A317D1">
        <w:trPr>
          <w:trHeight w:val="20"/>
        </w:trPr>
        <w:tc>
          <w:tcPr>
            <w:tcW w:w="2087" w:type="dxa"/>
          </w:tcPr>
          <w:p w14:paraId="4A238303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75" w:type="dxa"/>
            <w:gridSpan w:val="6"/>
          </w:tcPr>
          <w:p w14:paraId="4F65ED5F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</w:p>
        </w:tc>
        <w:tc>
          <w:tcPr>
            <w:tcW w:w="1806" w:type="dxa"/>
            <w:shd w:val="clear" w:color="auto" w:fill="auto"/>
          </w:tcPr>
          <w:p w14:paraId="145022D7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Объем часов</w:t>
            </w:r>
          </w:p>
        </w:tc>
        <w:tc>
          <w:tcPr>
            <w:tcW w:w="1596" w:type="dxa"/>
          </w:tcPr>
          <w:p w14:paraId="615556F6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Уровень освоения</w:t>
            </w:r>
          </w:p>
        </w:tc>
      </w:tr>
      <w:tr w:rsidR="00243CCC" w:rsidRPr="00243CCC" w14:paraId="62E707A1" w14:textId="77777777" w:rsidTr="00A317D1">
        <w:trPr>
          <w:trHeight w:val="20"/>
        </w:trPr>
        <w:tc>
          <w:tcPr>
            <w:tcW w:w="2087" w:type="dxa"/>
          </w:tcPr>
          <w:p w14:paraId="7922267E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1</w:t>
            </w:r>
          </w:p>
        </w:tc>
        <w:tc>
          <w:tcPr>
            <w:tcW w:w="9975" w:type="dxa"/>
            <w:gridSpan w:val="6"/>
          </w:tcPr>
          <w:p w14:paraId="2E2BAE8E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2</w:t>
            </w:r>
          </w:p>
        </w:tc>
        <w:tc>
          <w:tcPr>
            <w:tcW w:w="1806" w:type="dxa"/>
            <w:shd w:val="clear" w:color="auto" w:fill="auto"/>
          </w:tcPr>
          <w:p w14:paraId="5CD43DF3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3</w:t>
            </w:r>
          </w:p>
        </w:tc>
        <w:tc>
          <w:tcPr>
            <w:tcW w:w="1596" w:type="dxa"/>
          </w:tcPr>
          <w:p w14:paraId="55596E3D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4</w:t>
            </w:r>
          </w:p>
        </w:tc>
      </w:tr>
      <w:tr w:rsidR="00243CCC" w:rsidRPr="00243CCC" w14:paraId="0E392B56" w14:textId="77777777" w:rsidTr="00A317D1">
        <w:trPr>
          <w:trHeight w:val="20"/>
        </w:trPr>
        <w:tc>
          <w:tcPr>
            <w:tcW w:w="2087" w:type="dxa"/>
          </w:tcPr>
          <w:p w14:paraId="541C93CA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Раздел 1.</w:t>
            </w:r>
          </w:p>
          <w:p w14:paraId="675E803A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243CCC">
              <w:rPr>
                <w:b/>
                <w:bCs/>
                <w:sz w:val="18"/>
                <w:szCs w:val="18"/>
              </w:rPr>
              <w:t>Общие положения</w:t>
            </w:r>
          </w:p>
        </w:tc>
        <w:tc>
          <w:tcPr>
            <w:tcW w:w="9975" w:type="dxa"/>
            <w:gridSpan w:val="6"/>
          </w:tcPr>
          <w:p w14:paraId="2F6A14BA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1806" w:type="dxa"/>
            <w:shd w:val="clear" w:color="auto" w:fill="auto"/>
          </w:tcPr>
          <w:p w14:paraId="13A9ED61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lang w:val="en-US"/>
              </w:rPr>
            </w:pPr>
          </w:p>
          <w:p w14:paraId="7904527D" w14:textId="77777777" w:rsidR="00243CCC" w:rsidRPr="008203FF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243CCC">
              <w:rPr>
                <w:b/>
                <w:bCs/>
                <w:i/>
                <w:lang w:val="en-US"/>
              </w:rPr>
              <w:t>8</w:t>
            </w:r>
            <w:r w:rsidR="008203FF">
              <w:rPr>
                <w:b/>
                <w:bCs/>
                <w:i/>
              </w:rPr>
              <w:t>4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35DD84B7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</w:tr>
      <w:tr w:rsidR="00EB2689" w:rsidRPr="00243CCC" w14:paraId="7502E5A1" w14:textId="77777777" w:rsidTr="00553021">
        <w:trPr>
          <w:trHeight w:val="20"/>
        </w:trPr>
        <w:tc>
          <w:tcPr>
            <w:tcW w:w="2087" w:type="dxa"/>
            <w:vMerge w:val="restart"/>
          </w:tcPr>
          <w:p w14:paraId="42404754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Тема 1.1.</w:t>
            </w:r>
          </w:p>
          <w:p w14:paraId="36FD2720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3CCC">
              <w:rPr>
                <w:bCs/>
              </w:rPr>
              <w:t>Понятие и предмет гражданского права</w:t>
            </w:r>
          </w:p>
        </w:tc>
        <w:tc>
          <w:tcPr>
            <w:tcW w:w="11781" w:type="dxa"/>
            <w:gridSpan w:val="7"/>
          </w:tcPr>
          <w:p w14:paraId="28D2C6A6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color w:val="000000"/>
              </w:rPr>
            </w:pPr>
            <w:r w:rsidRPr="00243CC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6" w:type="dxa"/>
            <w:vMerge/>
          </w:tcPr>
          <w:p w14:paraId="391BA7D8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2656D372" w14:textId="77777777" w:rsidTr="00A317D1">
        <w:trPr>
          <w:trHeight w:val="20"/>
        </w:trPr>
        <w:tc>
          <w:tcPr>
            <w:tcW w:w="2087" w:type="dxa"/>
            <w:vMerge/>
          </w:tcPr>
          <w:p w14:paraId="0B303B5E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54622B96" w14:textId="77777777" w:rsidR="00EB2689" w:rsidRPr="00106E3D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06E3D">
              <w:rPr>
                <w:b/>
                <w:bCs/>
              </w:rPr>
              <w:t>Лекция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552EFA4C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06452987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1</w:t>
            </w:r>
          </w:p>
        </w:tc>
      </w:tr>
      <w:tr w:rsidR="00EB2689" w:rsidRPr="00243CCC" w14:paraId="5B33BFD2" w14:textId="77777777" w:rsidTr="00106E3D">
        <w:trPr>
          <w:trHeight w:val="151"/>
        </w:trPr>
        <w:tc>
          <w:tcPr>
            <w:tcW w:w="2087" w:type="dxa"/>
            <w:vMerge/>
          </w:tcPr>
          <w:p w14:paraId="6BFA871D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051E676A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1</w:t>
            </w:r>
          </w:p>
        </w:tc>
        <w:tc>
          <w:tcPr>
            <w:tcW w:w="9615" w:type="dxa"/>
          </w:tcPr>
          <w:p w14:paraId="7A71F4FE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Понятие, предмет, метод гражданского права. Принципы гражданского права. Система гражданского права.</w:t>
            </w:r>
          </w:p>
        </w:tc>
        <w:tc>
          <w:tcPr>
            <w:tcW w:w="1806" w:type="dxa"/>
            <w:vMerge/>
            <w:shd w:val="clear" w:color="auto" w:fill="auto"/>
          </w:tcPr>
          <w:p w14:paraId="00D0A9EA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</w:tcPr>
          <w:p w14:paraId="60133060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1CAF04EA" w14:textId="77777777" w:rsidTr="00106E3D">
        <w:trPr>
          <w:trHeight w:val="141"/>
        </w:trPr>
        <w:tc>
          <w:tcPr>
            <w:tcW w:w="2087" w:type="dxa"/>
            <w:vMerge/>
          </w:tcPr>
          <w:p w14:paraId="6B52C4A3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614E89E3" w14:textId="77777777" w:rsidR="00EB2689" w:rsidRPr="00106E3D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106E3D">
              <w:rPr>
                <w:b/>
              </w:rPr>
              <w:t>Урок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1D0CC03B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0D374717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1</w:t>
            </w:r>
          </w:p>
        </w:tc>
      </w:tr>
      <w:tr w:rsidR="00EB2689" w:rsidRPr="00243CCC" w14:paraId="390D1B2D" w14:textId="77777777" w:rsidTr="00A317D1">
        <w:trPr>
          <w:trHeight w:val="257"/>
        </w:trPr>
        <w:tc>
          <w:tcPr>
            <w:tcW w:w="2087" w:type="dxa"/>
            <w:vMerge/>
          </w:tcPr>
          <w:p w14:paraId="015C4A65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4C9EBFCF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15" w:type="dxa"/>
          </w:tcPr>
          <w:p w14:paraId="01314E1B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Источники гражданского права. Публикация актов гражданского законодательства.</w:t>
            </w:r>
          </w:p>
        </w:tc>
        <w:tc>
          <w:tcPr>
            <w:tcW w:w="1806" w:type="dxa"/>
            <w:vMerge/>
            <w:shd w:val="clear" w:color="auto" w:fill="auto"/>
          </w:tcPr>
          <w:p w14:paraId="5B8E21F2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</w:tcPr>
          <w:p w14:paraId="76B92D55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43CCC" w:rsidRPr="00243CCC" w14:paraId="63C44F52" w14:textId="77777777" w:rsidTr="00A317D1">
        <w:trPr>
          <w:trHeight w:val="20"/>
        </w:trPr>
        <w:tc>
          <w:tcPr>
            <w:tcW w:w="2087" w:type="dxa"/>
            <w:vMerge/>
          </w:tcPr>
          <w:p w14:paraId="46D86C95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75" w:type="dxa"/>
            <w:gridSpan w:val="6"/>
          </w:tcPr>
          <w:p w14:paraId="77CA64CB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Лабораторные работы</w:t>
            </w:r>
          </w:p>
        </w:tc>
        <w:tc>
          <w:tcPr>
            <w:tcW w:w="1806" w:type="dxa"/>
            <w:shd w:val="clear" w:color="auto" w:fill="auto"/>
          </w:tcPr>
          <w:p w14:paraId="2A89C9B1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-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030B4E37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43CCC" w:rsidRPr="00243CCC" w14:paraId="39CE11A3" w14:textId="77777777" w:rsidTr="00A317D1">
        <w:trPr>
          <w:trHeight w:val="20"/>
        </w:trPr>
        <w:tc>
          <w:tcPr>
            <w:tcW w:w="2087" w:type="dxa"/>
            <w:vMerge/>
          </w:tcPr>
          <w:p w14:paraId="7D23F798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75" w:type="dxa"/>
            <w:gridSpan w:val="6"/>
          </w:tcPr>
          <w:p w14:paraId="67DE8E42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Практические занятия</w:t>
            </w:r>
          </w:p>
        </w:tc>
        <w:tc>
          <w:tcPr>
            <w:tcW w:w="1806" w:type="dxa"/>
            <w:shd w:val="clear" w:color="auto" w:fill="auto"/>
          </w:tcPr>
          <w:p w14:paraId="6004668C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-</w:t>
            </w:r>
          </w:p>
        </w:tc>
        <w:tc>
          <w:tcPr>
            <w:tcW w:w="1596" w:type="dxa"/>
            <w:vMerge/>
            <w:shd w:val="clear" w:color="auto" w:fill="C0C0C0"/>
          </w:tcPr>
          <w:p w14:paraId="23DEEA45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43CCC" w:rsidRPr="00243CCC" w14:paraId="3EF76B54" w14:textId="77777777" w:rsidTr="00A317D1">
        <w:trPr>
          <w:trHeight w:val="175"/>
        </w:trPr>
        <w:tc>
          <w:tcPr>
            <w:tcW w:w="2087" w:type="dxa"/>
            <w:vMerge/>
          </w:tcPr>
          <w:p w14:paraId="31877960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75" w:type="dxa"/>
            <w:gridSpan w:val="6"/>
          </w:tcPr>
          <w:p w14:paraId="35482594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Контрольные работы</w:t>
            </w:r>
          </w:p>
        </w:tc>
        <w:tc>
          <w:tcPr>
            <w:tcW w:w="1806" w:type="dxa"/>
            <w:shd w:val="clear" w:color="auto" w:fill="auto"/>
          </w:tcPr>
          <w:p w14:paraId="2BD6601B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-</w:t>
            </w:r>
          </w:p>
        </w:tc>
        <w:tc>
          <w:tcPr>
            <w:tcW w:w="1596" w:type="dxa"/>
            <w:vMerge/>
            <w:shd w:val="clear" w:color="auto" w:fill="C0C0C0"/>
          </w:tcPr>
          <w:p w14:paraId="5A31AE45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43CCC" w:rsidRPr="00243CCC" w14:paraId="09E8DE05" w14:textId="77777777" w:rsidTr="00A317D1">
        <w:trPr>
          <w:trHeight w:val="20"/>
        </w:trPr>
        <w:tc>
          <w:tcPr>
            <w:tcW w:w="2087" w:type="dxa"/>
            <w:vMerge/>
          </w:tcPr>
          <w:p w14:paraId="34DD3C53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75" w:type="dxa"/>
            <w:gridSpan w:val="6"/>
          </w:tcPr>
          <w:p w14:paraId="26600895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3CCC">
              <w:rPr>
                <w:b/>
                <w:bCs/>
              </w:rPr>
              <w:t xml:space="preserve">Самостоятельная работа обучающихся </w:t>
            </w:r>
          </w:p>
          <w:p w14:paraId="4D35FA18" w14:textId="77777777" w:rsidR="00243CCC" w:rsidRPr="00243CCC" w:rsidRDefault="00243CCC" w:rsidP="00243CCC">
            <w:pPr>
              <w:tabs>
                <w:tab w:val="left" w:pos="7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Изучение лекционного материала. Конспектирование вопросов: «Место    гражданского права в системе отраслей права», «Правовая сила и порядок применения норм гражданского законодательства».</w:t>
            </w:r>
          </w:p>
        </w:tc>
        <w:tc>
          <w:tcPr>
            <w:tcW w:w="1806" w:type="dxa"/>
            <w:shd w:val="clear" w:color="auto" w:fill="auto"/>
          </w:tcPr>
          <w:p w14:paraId="2AC84CE0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/>
            <w:shd w:val="clear" w:color="auto" w:fill="C0C0C0"/>
          </w:tcPr>
          <w:p w14:paraId="613A0544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63D1E899" w14:textId="77777777" w:rsidTr="00553021">
        <w:trPr>
          <w:trHeight w:val="20"/>
        </w:trPr>
        <w:tc>
          <w:tcPr>
            <w:tcW w:w="2087" w:type="dxa"/>
            <w:vMerge w:val="restart"/>
          </w:tcPr>
          <w:p w14:paraId="459A10E6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 xml:space="preserve">Тема 1.2. </w:t>
            </w:r>
          </w:p>
          <w:p w14:paraId="42873267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3CCC">
              <w:rPr>
                <w:bCs/>
              </w:rPr>
              <w:t>Гражданское правоотношение</w:t>
            </w:r>
          </w:p>
        </w:tc>
        <w:tc>
          <w:tcPr>
            <w:tcW w:w="11781" w:type="dxa"/>
            <w:gridSpan w:val="7"/>
          </w:tcPr>
          <w:p w14:paraId="57A57401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color w:val="000000"/>
              </w:rPr>
            </w:pPr>
            <w:r w:rsidRPr="00243CC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6" w:type="dxa"/>
            <w:vMerge/>
          </w:tcPr>
          <w:p w14:paraId="01603B5C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334CB013" w14:textId="77777777" w:rsidTr="00A317D1">
        <w:trPr>
          <w:trHeight w:val="20"/>
        </w:trPr>
        <w:tc>
          <w:tcPr>
            <w:tcW w:w="2087" w:type="dxa"/>
            <w:vMerge/>
          </w:tcPr>
          <w:p w14:paraId="06D52DEC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3B4F6ABC" w14:textId="77777777" w:rsidR="00EB2689" w:rsidRPr="00106E3D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06E3D">
              <w:rPr>
                <w:b/>
                <w:bCs/>
              </w:rPr>
              <w:t>Лекция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70BE8A62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58CFB481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</w:tr>
      <w:tr w:rsidR="00EB2689" w:rsidRPr="00243CCC" w14:paraId="04C9D860" w14:textId="77777777" w:rsidTr="00A317D1">
        <w:trPr>
          <w:trHeight w:val="104"/>
        </w:trPr>
        <w:tc>
          <w:tcPr>
            <w:tcW w:w="2087" w:type="dxa"/>
            <w:vMerge/>
          </w:tcPr>
          <w:p w14:paraId="200BA25E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7960C557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1</w:t>
            </w:r>
          </w:p>
        </w:tc>
        <w:tc>
          <w:tcPr>
            <w:tcW w:w="9615" w:type="dxa"/>
          </w:tcPr>
          <w:p w14:paraId="107F889A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Понятие, виды, основания и содержание гражданских правоотношений. Субъекты и объекты гражданских правоотношений.</w:t>
            </w:r>
          </w:p>
        </w:tc>
        <w:tc>
          <w:tcPr>
            <w:tcW w:w="1806" w:type="dxa"/>
            <w:vMerge/>
            <w:shd w:val="clear" w:color="auto" w:fill="auto"/>
          </w:tcPr>
          <w:p w14:paraId="07A8484D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</w:tcPr>
          <w:p w14:paraId="5DEA68F8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3BB2A7BD" w14:textId="77777777" w:rsidTr="00553021">
        <w:trPr>
          <w:trHeight w:val="104"/>
        </w:trPr>
        <w:tc>
          <w:tcPr>
            <w:tcW w:w="2087" w:type="dxa"/>
            <w:vMerge/>
          </w:tcPr>
          <w:p w14:paraId="4E7E8C07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67CEC860" w14:textId="77777777" w:rsidR="00EB2689" w:rsidRPr="00106E3D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106E3D">
              <w:rPr>
                <w:b/>
              </w:rPr>
              <w:t>Урок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02E9F0EE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63CC9D12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</w:tr>
      <w:tr w:rsidR="00EB2689" w:rsidRPr="00243CCC" w14:paraId="065EAE13" w14:textId="77777777" w:rsidTr="00A317D1">
        <w:trPr>
          <w:trHeight w:val="281"/>
        </w:trPr>
        <w:tc>
          <w:tcPr>
            <w:tcW w:w="2087" w:type="dxa"/>
            <w:vMerge/>
          </w:tcPr>
          <w:p w14:paraId="4FD9D33A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7289428A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</w:t>
            </w:r>
          </w:p>
          <w:p w14:paraId="16CAAC9C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615" w:type="dxa"/>
          </w:tcPr>
          <w:p w14:paraId="784C958A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 xml:space="preserve"> Понятие, способы осуществления гражданских прав и обязанностей.</w:t>
            </w:r>
          </w:p>
          <w:p w14:paraId="2D11CA2B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 xml:space="preserve">Субъективные гражданские права и </w:t>
            </w:r>
            <w:r w:rsidR="00106E3D" w:rsidRPr="00243CCC">
              <w:rPr>
                <w:bCs/>
              </w:rPr>
              <w:t>их защита</w:t>
            </w:r>
            <w:r w:rsidRPr="00243CCC">
              <w:rPr>
                <w:bCs/>
              </w:rPr>
              <w:t>.</w:t>
            </w:r>
          </w:p>
        </w:tc>
        <w:tc>
          <w:tcPr>
            <w:tcW w:w="1806" w:type="dxa"/>
            <w:vMerge/>
            <w:shd w:val="clear" w:color="auto" w:fill="auto"/>
          </w:tcPr>
          <w:p w14:paraId="1E8590FD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</w:tcPr>
          <w:p w14:paraId="05180AB0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43CCC" w:rsidRPr="00243CCC" w14:paraId="3F736D11" w14:textId="77777777" w:rsidTr="00A317D1">
        <w:trPr>
          <w:trHeight w:val="20"/>
        </w:trPr>
        <w:tc>
          <w:tcPr>
            <w:tcW w:w="2087" w:type="dxa"/>
            <w:vMerge/>
          </w:tcPr>
          <w:p w14:paraId="7948C1DA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7741B5D0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Лабораторные работы</w:t>
            </w:r>
          </w:p>
        </w:tc>
        <w:tc>
          <w:tcPr>
            <w:tcW w:w="1806" w:type="dxa"/>
            <w:shd w:val="clear" w:color="auto" w:fill="auto"/>
          </w:tcPr>
          <w:p w14:paraId="2EE8E2E0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-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37547E06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43CCC" w:rsidRPr="00243CCC" w14:paraId="211BABCA" w14:textId="77777777" w:rsidTr="00A317D1">
        <w:trPr>
          <w:trHeight w:val="20"/>
        </w:trPr>
        <w:tc>
          <w:tcPr>
            <w:tcW w:w="2087" w:type="dxa"/>
            <w:vMerge/>
          </w:tcPr>
          <w:p w14:paraId="4A2C0A8E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169DBA36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Практические занятия</w:t>
            </w:r>
          </w:p>
        </w:tc>
        <w:tc>
          <w:tcPr>
            <w:tcW w:w="1806" w:type="dxa"/>
            <w:shd w:val="clear" w:color="auto" w:fill="auto"/>
          </w:tcPr>
          <w:p w14:paraId="3BFD6E2D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-</w:t>
            </w:r>
          </w:p>
        </w:tc>
        <w:tc>
          <w:tcPr>
            <w:tcW w:w="1596" w:type="dxa"/>
            <w:vMerge/>
            <w:shd w:val="clear" w:color="auto" w:fill="C0C0C0"/>
          </w:tcPr>
          <w:p w14:paraId="047895E9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43CCC" w:rsidRPr="00243CCC" w14:paraId="33693AD8" w14:textId="77777777" w:rsidTr="00A317D1">
        <w:trPr>
          <w:trHeight w:val="20"/>
        </w:trPr>
        <w:tc>
          <w:tcPr>
            <w:tcW w:w="2087" w:type="dxa"/>
            <w:vMerge/>
          </w:tcPr>
          <w:p w14:paraId="3D9A3B4D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60E1C76C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Контрольные работы</w:t>
            </w:r>
          </w:p>
        </w:tc>
        <w:tc>
          <w:tcPr>
            <w:tcW w:w="1806" w:type="dxa"/>
            <w:shd w:val="clear" w:color="auto" w:fill="auto"/>
          </w:tcPr>
          <w:p w14:paraId="50AC5AE4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-</w:t>
            </w:r>
          </w:p>
        </w:tc>
        <w:tc>
          <w:tcPr>
            <w:tcW w:w="1596" w:type="dxa"/>
            <w:vMerge/>
            <w:shd w:val="clear" w:color="auto" w:fill="C0C0C0"/>
          </w:tcPr>
          <w:p w14:paraId="7F27C2CD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43CCC" w:rsidRPr="00243CCC" w14:paraId="456ED446" w14:textId="77777777" w:rsidTr="00A317D1">
        <w:trPr>
          <w:trHeight w:val="20"/>
        </w:trPr>
        <w:tc>
          <w:tcPr>
            <w:tcW w:w="2087" w:type="dxa"/>
            <w:vMerge/>
          </w:tcPr>
          <w:p w14:paraId="67033A6C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01E525CB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3CCC">
              <w:rPr>
                <w:b/>
                <w:bCs/>
              </w:rPr>
              <w:t>Самостоятельная работа обучающихся</w:t>
            </w:r>
          </w:p>
          <w:p w14:paraId="4EE78714" w14:textId="77777777" w:rsidR="00243CCC" w:rsidRPr="00243CCC" w:rsidRDefault="00243CCC" w:rsidP="00243CCC">
            <w:p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 xml:space="preserve">Изучение лекционного </w:t>
            </w:r>
            <w:r w:rsidR="00EB2689" w:rsidRPr="00243CCC">
              <w:rPr>
                <w:bCs/>
              </w:rPr>
              <w:t>материала, изучение</w:t>
            </w:r>
            <w:r w:rsidRPr="00243CCC">
              <w:rPr>
                <w:bCs/>
              </w:rPr>
              <w:t xml:space="preserve"> основной и дополнительной литературы. Проработка вопросов: «Злоупотребление правом», «Особенности гражданских правоотношений».</w:t>
            </w:r>
          </w:p>
        </w:tc>
        <w:tc>
          <w:tcPr>
            <w:tcW w:w="1806" w:type="dxa"/>
            <w:shd w:val="clear" w:color="auto" w:fill="auto"/>
          </w:tcPr>
          <w:p w14:paraId="2335FC29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/>
            <w:shd w:val="clear" w:color="auto" w:fill="C0C0C0"/>
          </w:tcPr>
          <w:p w14:paraId="69177EF8" w14:textId="77777777" w:rsidR="00243CCC" w:rsidRPr="00243CCC" w:rsidRDefault="00243CCC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77D03C18" w14:textId="77777777" w:rsidTr="00553021">
        <w:trPr>
          <w:trHeight w:val="143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</w:tcPr>
          <w:p w14:paraId="47D255A6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Тема 1.3.</w:t>
            </w:r>
          </w:p>
          <w:p w14:paraId="6B2CA16F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3CCC">
              <w:rPr>
                <w:bCs/>
              </w:rPr>
              <w:t>Физические лица как субъекты гражданского права</w:t>
            </w:r>
          </w:p>
        </w:tc>
        <w:tc>
          <w:tcPr>
            <w:tcW w:w="1178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A3A2140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color w:val="000000"/>
                <w:lang w:val="en-US"/>
              </w:rPr>
            </w:pPr>
            <w:r w:rsidRPr="00243CC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6" w:type="dxa"/>
            <w:vMerge/>
          </w:tcPr>
          <w:p w14:paraId="131A6CE5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5ACDC639" w14:textId="77777777" w:rsidTr="00A317D1">
        <w:trPr>
          <w:trHeight w:val="143"/>
        </w:trPr>
        <w:tc>
          <w:tcPr>
            <w:tcW w:w="2087" w:type="dxa"/>
            <w:vMerge/>
            <w:tcBorders>
              <w:right w:val="single" w:sz="4" w:space="0" w:color="auto"/>
            </w:tcBorders>
          </w:tcPr>
          <w:p w14:paraId="0A9E59AF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7E356E0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Лекция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6788DA71" w14:textId="77777777" w:rsidR="00EB2689" w:rsidRPr="00EB2689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0830FFB0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</w:tr>
      <w:tr w:rsidR="00EB2689" w:rsidRPr="00243CCC" w14:paraId="5D4C5943" w14:textId="77777777" w:rsidTr="00EB2689">
        <w:trPr>
          <w:trHeight w:val="325"/>
        </w:trPr>
        <w:tc>
          <w:tcPr>
            <w:tcW w:w="20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3A56E5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4F09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1</w:t>
            </w: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8B674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lang w:val="en-US"/>
              </w:rPr>
            </w:pPr>
            <w:r w:rsidRPr="00243CCC">
              <w:rPr>
                <w:bCs/>
              </w:rPr>
              <w:t>Понятие, содержание, возникновение и прекращение правоспособности граждан. Понятие, момент возникновения и содержание дееспособности граждан.</w:t>
            </w:r>
          </w:p>
        </w:tc>
        <w:tc>
          <w:tcPr>
            <w:tcW w:w="18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7C6418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</w:tcPr>
          <w:p w14:paraId="1218D266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6D127798" w14:textId="77777777" w:rsidTr="00EB2689">
        <w:trPr>
          <w:trHeight w:val="149"/>
        </w:trPr>
        <w:tc>
          <w:tcPr>
            <w:tcW w:w="20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0940BF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5BE52" w14:textId="77777777" w:rsidR="00EB2689" w:rsidRPr="00106E3D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106E3D">
              <w:rPr>
                <w:b/>
              </w:rPr>
              <w:t>Урок</w:t>
            </w:r>
          </w:p>
        </w:tc>
        <w:tc>
          <w:tcPr>
            <w:tcW w:w="180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A632EF2" w14:textId="0EDA0579" w:rsidR="00EB2689" w:rsidRPr="00243CCC" w:rsidRDefault="00075CE6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4A0CEDFA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</w:rPr>
              <w:t>2</w:t>
            </w:r>
          </w:p>
        </w:tc>
      </w:tr>
      <w:tr w:rsidR="00EB2689" w:rsidRPr="00243CCC" w14:paraId="49A596AE" w14:textId="77777777" w:rsidTr="00A317D1">
        <w:trPr>
          <w:trHeight w:val="340"/>
        </w:trPr>
        <w:tc>
          <w:tcPr>
            <w:tcW w:w="20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82F202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373A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2</w:t>
            </w: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299B1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3CCC">
              <w:rPr>
                <w:bCs/>
              </w:rPr>
              <w:t xml:space="preserve"> Эмансипация несовершеннолетних. Ограничение дееспособности, признание гражданина недееспособным.  Опека, попечительство, патронаж.</w:t>
            </w:r>
          </w:p>
        </w:tc>
        <w:tc>
          <w:tcPr>
            <w:tcW w:w="18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5EEB2D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</w:tcPr>
          <w:p w14:paraId="1F70E8F4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2689" w:rsidRPr="00243CCC" w14:paraId="63728D5B" w14:textId="77777777" w:rsidTr="00EB2689">
        <w:trPr>
          <w:trHeight w:val="155"/>
        </w:trPr>
        <w:tc>
          <w:tcPr>
            <w:tcW w:w="2087" w:type="dxa"/>
            <w:vMerge/>
            <w:tcBorders>
              <w:right w:val="single" w:sz="4" w:space="0" w:color="auto"/>
            </w:tcBorders>
          </w:tcPr>
          <w:p w14:paraId="70927A55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  <w:tcBorders>
              <w:left w:val="single" w:sz="4" w:space="0" w:color="auto"/>
            </w:tcBorders>
          </w:tcPr>
          <w:p w14:paraId="3E6C0903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3</w:t>
            </w:r>
          </w:p>
        </w:tc>
        <w:tc>
          <w:tcPr>
            <w:tcW w:w="9615" w:type="dxa"/>
          </w:tcPr>
          <w:p w14:paraId="51A294ED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Признание гражданина безвестно отсутствующим и объявление умершим. Акты гражданского состояния.</w:t>
            </w:r>
          </w:p>
        </w:tc>
        <w:tc>
          <w:tcPr>
            <w:tcW w:w="1806" w:type="dxa"/>
            <w:shd w:val="clear" w:color="auto" w:fill="auto"/>
          </w:tcPr>
          <w:p w14:paraId="653823F5" w14:textId="5D10A109" w:rsidR="00EB2689" w:rsidRPr="00243CCC" w:rsidRDefault="00075CE6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/>
          </w:tcPr>
          <w:p w14:paraId="35C8625E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2689" w:rsidRPr="00243CCC" w14:paraId="4CAB4304" w14:textId="77777777" w:rsidTr="00EB2689">
        <w:trPr>
          <w:trHeight w:val="246"/>
        </w:trPr>
        <w:tc>
          <w:tcPr>
            <w:tcW w:w="2087" w:type="dxa"/>
            <w:vMerge/>
            <w:tcBorders>
              <w:right w:val="single" w:sz="4" w:space="0" w:color="auto"/>
            </w:tcBorders>
          </w:tcPr>
          <w:p w14:paraId="3CA5DAC3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  <w:tcBorders>
              <w:left w:val="single" w:sz="4" w:space="0" w:color="auto"/>
            </w:tcBorders>
          </w:tcPr>
          <w:p w14:paraId="41C64A99" w14:textId="77777777" w:rsidR="00EB2689" w:rsidRPr="00106E3D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106E3D">
              <w:rPr>
                <w:b/>
              </w:rPr>
              <w:t>Семинар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6F28AEAA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06C19CDB" w14:textId="77777777" w:rsidR="00EB2689" w:rsidRPr="00243CCC" w:rsidRDefault="00EB2689" w:rsidP="0024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EB2689" w:rsidRPr="00243CCC" w14:paraId="4FC18FFC" w14:textId="77777777" w:rsidTr="00A317D1">
        <w:trPr>
          <w:trHeight w:val="325"/>
        </w:trPr>
        <w:tc>
          <w:tcPr>
            <w:tcW w:w="2087" w:type="dxa"/>
            <w:vMerge/>
            <w:tcBorders>
              <w:right w:val="single" w:sz="4" w:space="0" w:color="auto"/>
            </w:tcBorders>
          </w:tcPr>
          <w:p w14:paraId="6136D8E7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  <w:tcBorders>
              <w:left w:val="single" w:sz="4" w:space="0" w:color="auto"/>
            </w:tcBorders>
          </w:tcPr>
          <w:p w14:paraId="102BF7B4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15" w:type="dxa"/>
          </w:tcPr>
          <w:p w14:paraId="01CA6972" w14:textId="77777777" w:rsidR="00EB2689" w:rsidRPr="00243CCC" w:rsidRDefault="00106E3D" w:rsidP="00EB2689">
            <w:pPr>
              <w:tabs>
                <w:tab w:val="left" w:pos="-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243CCC">
              <w:rPr>
                <w:bCs/>
                <w:i/>
              </w:rPr>
              <w:t>Составление проектов</w:t>
            </w:r>
            <w:r w:rsidR="00EB2689" w:rsidRPr="00243CCC">
              <w:rPr>
                <w:bCs/>
                <w:i/>
              </w:rPr>
              <w:t xml:space="preserve"> исковых заявлений о признании гражданина ограниченным в дееспособности,  </w:t>
            </w:r>
          </w:p>
          <w:p w14:paraId="4D3BDE9B" w14:textId="77777777" w:rsidR="00EB2689" w:rsidRPr="00243CCC" w:rsidRDefault="00EB2689" w:rsidP="00EB2689">
            <w:pPr>
              <w:tabs>
                <w:tab w:val="left" w:pos="-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  <w:i/>
              </w:rPr>
              <w:t>недееспособным, безвестно отсутствующим, об объявлении умершим</w:t>
            </w:r>
          </w:p>
        </w:tc>
        <w:tc>
          <w:tcPr>
            <w:tcW w:w="1806" w:type="dxa"/>
            <w:vMerge/>
            <w:shd w:val="clear" w:color="auto" w:fill="auto"/>
          </w:tcPr>
          <w:p w14:paraId="0CD7AFE3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</w:tcPr>
          <w:p w14:paraId="49835E32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2689" w:rsidRPr="00243CCC" w14:paraId="1193117B" w14:textId="77777777" w:rsidTr="00A317D1">
        <w:trPr>
          <w:trHeight w:val="160"/>
        </w:trPr>
        <w:tc>
          <w:tcPr>
            <w:tcW w:w="2087" w:type="dxa"/>
            <w:vMerge/>
            <w:tcBorders>
              <w:right w:val="single" w:sz="4" w:space="0" w:color="auto"/>
            </w:tcBorders>
          </w:tcPr>
          <w:p w14:paraId="4FBD9EFF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  <w:tcBorders>
              <w:left w:val="single" w:sz="4" w:space="0" w:color="auto"/>
            </w:tcBorders>
          </w:tcPr>
          <w:p w14:paraId="38897E6B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3CCC">
              <w:rPr>
                <w:bCs/>
              </w:rPr>
              <w:t>Лабораторные работы</w:t>
            </w:r>
          </w:p>
        </w:tc>
        <w:tc>
          <w:tcPr>
            <w:tcW w:w="1806" w:type="dxa"/>
            <w:shd w:val="clear" w:color="auto" w:fill="auto"/>
          </w:tcPr>
          <w:p w14:paraId="0DC3AA49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-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26687D13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05565DB9" w14:textId="77777777" w:rsidTr="00A317D1">
        <w:trPr>
          <w:trHeight w:val="160"/>
        </w:trPr>
        <w:tc>
          <w:tcPr>
            <w:tcW w:w="2087" w:type="dxa"/>
            <w:vMerge/>
            <w:tcBorders>
              <w:right w:val="single" w:sz="4" w:space="0" w:color="auto"/>
            </w:tcBorders>
          </w:tcPr>
          <w:p w14:paraId="52124B6A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  <w:tcBorders>
              <w:left w:val="single" w:sz="4" w:space="0" w:color="auto"/>
            </w:tcBorders>
          </w:tcPr>
          <w:p w14:paraId="22E3F009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/>
                <w:bCs/>
              </w:rPr>
              <w:t>Практические занятия</w:t>
            </w:r>
          </w:p>
        </w:tc>
        <w:tc>
          <w:tcPr>
            <w:tcW w:w="1806" w:type="dxa"/>
            <w:shd w:val="clear" w:color="auto" w:fill="auto"/>
          </w:tcPr>
          <w:p w14:paraId="1D7C4A89" w14:textId="77777777" w:rsidR="00EB2689" w:rsidRPr="00243CCC" w:rsidRDefault="00A0549D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</w:p>
        </w:tc>
        <w:tc>
          <w:tcPr>
            <w:tcW w:w="1596" w:type="dxa"/>
            <w:vMerge/>
            <w:shd w:val="clear" w:color="auto" w:fill="C0C0C0"/>
          </w:tcPr>
          <w:p w14:paraId="44442543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05A463EE" w14:textId="77777777" w:rsidTr="00A317D1">
        <w:trPr>
          <w:trHeight w:val="175"/>
        </w:trPr>
        <w:tc>
          <w:tcPr>
            <w:tcW w:w="2087" w:type="dxa"/>
            <w:vMerge/>
            <w:tcBorders>
              <w:right w:val="single" w:sz="4" w:space="0" w:color="auto"/>
            </w:tcBorders>
          </w:tcPr>
          <w:p w14:paraId="5D5648A3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  <w:tcBorders>
              <w:left w:val="single" w:sz="4" w:space="0" w:color="auto"/>
            </w:tcBorders>
          </w:tcPr>
          <w:p w14:paraId="522D8B87" w14:textId="77777777" w:rsidR="00EB2689" w:rsidRPr="00243CCC" w:rsidRDefault="00EB2689" w:rsidP="00EB2689">
            <w:pPr>
              <w:tabs>
                <w:tab w:val="left" w:pos="-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Контрольные работы</w:t>
            </w:r>
          </w:p>
        </w:tc>
        <w:tc>
          <w:tcPr>
            <w:tcW w:w="1806" w:type="dxa"/>
            <w:shd w:val="clear" w:color="auto" w:fill="auto"/>
          </w:tcPr>
          <w:p w14:paraId="384E8C9D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-</w:t>
            </w:r>
          </w:p>
        </w:tc>
        <w:tc>
          <w:tcPr>
            <w:tcW w:w="1596" w:type="dxa"/>
            <w:vMerge/>
            <w:shd w:val="clear" w:color="auto" w:fill="C0C0C0"/>
          </w:tcPr>
          <w:p w14:paraId="38754352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309B632B" w14:textId="77777777" w:rsidTr="00A317D1">
        <w:trPr>
          <w:trHeight w:val="20"/>
        </w:trPr>
        <w:tc>
          <w:tcPr>
            <w:tcW w:w="2087" w:type="dxa"/>
            <w:vMerge/>
            <w:tcBorders>
              <w:right w:val="single" w:sz="4" w:space="0" w:color="auto"/>
            </w:tcBorders>
          </w:tcPr>
          <w:p w14:paraId="0E9A4B59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  <w:tcBorders>
              <w:left w:val="single" w:sz="4" w:space="0" w:color="auto"/>
            </w:tcBorders>
          </w:tcPr>
          <w:p w14:paraId="50495D6A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3CCC">
              <w:rPr>
                <w:b/>
                <w:bCs/>
              </w:rPr>
              <w:t>Самостоятельная работа обучающихся</w:t>
            </w:r>
          </w:p>
          <w:p w14:paraId="29917B4F" w14:textId="77777777" w:rsidR="00EB2689" w:rsidRPr="00243CCC" w:rsidRDefault="00EB2689" w:rsidP="00EB2689">
            <w:p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lastRenderedPageBreak/>
              <w:t xml:space="preserve">Изучение лекционного материала, изучение основной и дополнительной литературы. Определение понятия «мелкая бытовая сделка». Проработка Гражданского кодекса РФ, ст. 26–28, Гражданского процессуального кодекса РФ ст. 281 – </w:t>
            </w:r>
            <w:r w:rsidR="00930C16" w:rsidRPr="00243CCC">
              <w:rPr>
                <w:bCs/>
              </w:rPr>
              <w:t>286, ФЗ</w:t>
            </w:r>
            <w:r w:rsidRPr="00243CCC">
              <w:rPr>
                <w:bCs/>
              </w:rPr>
              <w:t xml:space="preserve"> «Об актах гражданского состояния».         </w:t>
            </w:r>
          </w:p>
        </w:tc>
        <w:tc>
          <w:tcPr>
            <w:tcW w:w="1806" w:type="dxa"/>
            <w:shd w:val="clear" w:color="auto" w:fill="auto"/>
          </w:tcPr>
          <w:p w14:paraId="4D344A55" w14:textId="77777777" w:rsidR="00EB2689" w:rsidRPr="00A0549D" w:rsidRDefault="00A0549D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lastRenderedPageBreak/>
              <w:t>4</w:t>
            </w:r>
          </w:p>
        </w:tc>
        <w:tc>
          <w:tcPr>
            <w:tcW w:w="1596" w:type="dxa"/>
            <w:vMerge/>
            <w:shd w:val="clear" w:color="auto" w:fill="C0C0C0"/>
          </w:tcPr>
          <w:p w14:paraId="6A148767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3D63707D" w14:textId="77777777" w:rsidTr="00553021">
        <w:trPr>
          <w:trHeight w:val="20"/>
        </w:trPr>
        <w:tc>
          <w:tcPr>
            <w:tcW w:w="2087" w:type="dxa"/>
            <w:vMerge w:val="restart"/>
          </w:tcPr>
          <w:p w14:paraId="54383FE9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 xml:space="preserve">Тема 1.4. </w:t>
            </w:r>
          </w:p>
          <w:p w14:paraId="0CF8BEF1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3CCC">
              <w:rPr>
                <w:bCs/>
              </w:rPr>
              <w:t>Юридические лица как субъекты гражданского права</w:t>
            </w:r>
          </w:p>
        </w:tc>
        <w:tc>
          <w:tcPr>
            <w:tcW w:w="11781" w:type="dxa"/>
            <w:gridSpan w:val="7"/>
          </w:tcPr>
          <w:p w14:paraId="3DC1C93D" w14:textId="77777777" w:rsidR="00EB2689" w:rsidRPr="00243CCC" w:rsidRDefault="00EB2689" w:rsidP="00930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color w:val="000000"/>
                <w:sz w:val="18"/>
                <w:szCs w:val="18"/>
              </w:rPr>
            </w:pPr>
            <w:r w:rsidRPr="00243CC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6" w:type="dxa"/>
            <w:vMerge/>
          </w:tcPr>
          <w:p w14:paraId="4E521103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6B6DB020" w14:textId="77777777" w:rsidTr="00A317D1">
        <w:trPr>
          <w:trHeight w:val="20"/>
        </w:trPr>
        <w:tc>
          <w:tcPr>
            <w:tcW w:w="2087" w:type="dxa"/>
            <w:vMerge/>
          </w:tcPr>
          <w:p w14:paraId="2ADF416E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51DDE084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Лекция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47FB13B3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6" w:type="dxa"/>
            <w:vMerge w:val="restart"/>
          </w:tcPr>
          <w:p w14:paraId="062F9B83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1</w:t>
            </w:r>
          </w:p>
        </w:tc>
      </w:tr>
      <w:tr w:rsidR="00EB2689" w:rsidRPr="00243CCC" w14:paraId="76588E24" w14:textId="77777777" w:rsidTr="00A317D1">
        <w:trPr>
          <w:trHeight w:val="278"/>
        </w:trPr>
        <w:tc>
          <w:tcPr>
            <w:tcW w:w="2087" w:type="dxa"/>
            <w:vMerge/>
          </w:tcPr>
          <w:p w14:paraId="6A0ABD06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390283B2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1</w:t>
            </w:r>
          </w:p>
        </w:tc>
        <w:tc>
          <w:tcPr>
            <w:tcW w:w="9615" w:type="dxa"/>
          </w:tcPr>
          <w:p w14:paraId="30830873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Понятие, признаки, средства индивидуализации юридического лица. Правосубъектность юридического лица. Образование и прекращение юридических лиц.</w:t>
            </w:r>
          </w:p>
        </w:tc>
        <w:tc>
          <w:tcPr>
            <w:tcW w:w="1806" w:type="dxa"/>
            <w:vMerge/>
            <w:shd w:val="clear" w:color="auto" w:fill="auto"/>
          </w:tcPr>
          <w:p w14:paraId="2DE7F3E1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</w:tcPr>
          <w:p w14:paraId="3683B8E2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075CE6" w:rsidRPr="00243CCC" w14:paraId="3ADE8DD8" w14:textId="77777777" w:rsidTr="00553021">
        <w:trPr>
          <w:trHeight w:val="278"/>
        </w:trPr>
        <w:tc>
          <w:tcPr>
            <w:tcW w:w="2087" w:type="dxa"/>
            <w:vMerge/>
          </w:tcPr>
          <w:p w14:paraId="3E51E554" w14:textId="77777777" w:rsidR="00075CE6" w:rsidRPr="00243CCC" w:rsidRDefault="00075CE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66D790DE" w14:textId="77777777" w:rsidR="00075CE6" w:rsidRPr="00106E3D" w:rsidRDefault="00075CE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106E3D">
              <w:rPr>
                <w:b/>
              </w:rPr>
              <w:t>Урок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76DD8E2E" w14:textId="7B7D7FC8" w:rsidR="00075CE6" w:rsidRPr="00243CCC" w:rsidRDefault="00075CE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2CA46C61" w14:textId="77777777" w:rsidR="00075CE6" w:rsidRPr="00243CCC" w:rsidRDefault="00075CE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</w:tr>
      <w:tr w:rsidR="00075CE6" w:rsidRPr="00243CCC" w14:paraId="4D930D8B" w14:textId="77777777" w:rsidTr="00A317D1">
        <w:trPr>
          <w:trHeight w:val="237"/>
        </w:trPr>
        <w:tc>
          <w:tcPr>
            <w:tcW w:w="2087" w:type="dxa"/>
            <w:vMerge/>
          </w:tcPr>
          <w:p w14:paraId="06F471B0" w14:textId="77777777" w:rsidR="00075CE6" w:rsidRPr="00243CCC" w:rsidRDefault="00075CE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6ABA14B9" w14:textId="77777777" w:rsidR="00075CE6" w:rsidRPr="00243CCC" w:rsidRDefault="00075CE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15" w:type="dxa"/>
          </w:tcPr>
          <w:p w14:paraId="7FB9E85A" w14:textId="77777777" w:rsidR="00075CE6" w:rsidRPr="00243CCC" w:rsidRDefault="00075CE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 xml:space="preserve">Хозяйственные товарищества и общества. </w:t>
            </w:r>
          </w:p>
        </w:tc>
        <w:tc>
          <w:tcPr>
            <w:tcW w:w="1806" w:type="dxa"/>
            <w:vMerge/>
            <w:shd w:val="clear" w:color="auto" w:fill="auto"/>
          </w:tcPr>
          <w:p w14:paraId="1A13BB29" w14:textId="2DD5BB41" w:rsidR="00075CE6" w:rsidRPr="00243CCC" w:rsidRDefault="00075CE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</w:tcPr>
          <w:p w14:paraId="01FFCE1E" w14:textId="77777777" w:rsidR="00075CE6" w:rsidRPr="00243CCC" w:rsidRDefault="00075CE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A0549D" w:rsidRPr="00243CCC" w14:paraId="2F56EA90" w14:textId="77777777" w:rsidTr="00A317D1">
        <w:trPr>
          <w:trHeight w:val="237"/>
        </w:trPr>
        <w:tc>
          <w:tcPr>
            <w:tcW w:w="2087" w:type="dxa"/>
            <w:vMerge/>
          </w:tcPr>
          <w:p w14:paraId="1D7B73A1" w14:textId="77777777" w:rsidR="00A0549D" w:rsidRPr="00243CCC" w:rsidRDefault="00A0549D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240FA1B6" w14:textId="77777777" w:rsidR="00A0549D" w:rsidRPr="00243CCC" w:rsidRDefault="00A0549D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15" w:type="dxa"/>
          </w:tcPr>
          <w:p w14:paraId="06BB7BC4" w14:textId="77777777" w:rsidR="00A0549D" w:rsidRPr="00243CCC" w:rsidRDefault="00A0549D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Унитарные предприятия.</w:t>
            </w:r>
          </w:p>
        </w:tc>
        <w:tc>
          <w:tcPr>
            <w:tcW w:w="1806" w:type="dxa"/>
            <w:shd w:val="clear" w:color="auto" w:fill="auto"/>
          </w:tcPr>
          <w:p w14:paraId="6187CDF7" w14:textId="7AE9F9FF" w:rsidR="00A0549D" w:rsidRPr="00243CCC" w:rsidRDefault="00075CE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/>
          </w:tcPr>
          <w:p w14:paraId="31F56CAD" w14:textId="77777777" w:rsidR="00A0549D" w:rsidRPr="00243CCC" w:rsidRDefault="00A0549D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2F646D7B" w14:textId="77777777" w:rsidTr="00A317D1">
        <w:trPr>
          <w:trHeight w:val="154"/>
        </w:trPr>
        <w:tc>
          <w:tcPr>
            <w:tcW w:w="2087" w:type="dxa"/>
            <w:vMerge/>
          </w:tcPr>
          <w:p w14:paraId="34715541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7AE06844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3</w:t>
            </w:r>
          </w:p>
        </w:tc>
        <w:tc>
          <w:tcPr>
            <w:tcW w:w="9615" w:type="dxa"/>
          </w:tcPr>
          <w:p w14:paraId="0E0CE7C0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Правовое положение некоммерческих организаций.</w:t>
            </w:r>
          </w:p>
        </w:tc>
        <w:tc>
          <w:tcPr>
            <w:tcW w:w="1806" w:type="dxa"/>
            <w:shd w:val="clear" w:color="auto" w:fill="auto"/>
          </w:tcPr>
          <w:p w14:paraId="20236BB9" w14:textId="1D44FEA6" w:rsidR="00EB2689" w:rsidRPr="00243CCC" w:rsidRDefault="00075CE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/>
            <w:tcBorders>
              <w:bottom w:val="single" w:sz="4" w:space="0" w:color="auto"/>
            </w:tcBorders>
          </w:tcPr>
          <w:p w14:paraId="09E849D0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21E4D87A" w14:textId="77777777" w:rsidTr="00553021">
        <w:trPr>
          <w:trHeight w:val="154"/>
        </w:trPr>
        <w:tc>
          <w:tcPr>
            <w:tcW w:w="2087" w:type="dxa"/>
            <w:vMerge/>
          </w:tcPr>
          <w:p w14:paraId="3AC8D503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45A098F3" w14:textId="77777777" w:rsidR="00EB2689" w:rsidRPr="00106E3D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106E3D">
              <w:rPr>
                <w:b/>
              </w:rPr>
              <w:t>Семинар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3D187958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6EF4015A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</w:tr>
      <w:tr w:rsidR="00EB2689" w:rsidRPr="00243CCC" w14:paraId="462AECC6" w14:textId="77777777" w:rsidTr="00A317D1">
        <w:trPr>
          <w:trHeight w:val="154"/>
        </w:trPr>
        <w:tc>
          <w:tcPr>
            <w:tcW w:w="2087" w:type="dxa"/>
            <w:vMerge/>
          </w:tcPr>
          <w:p w14:paraId="635180AF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48C29489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15" w:type="dxa"/>
          </w:tcPr>
          <w:p w14:paraId="6BC9393D" w14:textId="77777777" w:rsidR="00EB2689" w:rsidRPr="00243CCC" w:rsidRDefault="00EB2689" w:rsidP="00EB2689">
            <w:pPr>
              <w:tabs>
                <w:tab w:val="left" w:pos="792"/>
                <w:tab w:val="left" w:pos="9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3CCC">
              <w:rPr>
                <w:bCs/>
                <w:i/>
              </w:rPr>
              <w:t>Разработка плана санации несостоятельного предприятия.</w:t>
            </w:r>
          </w:p>
        </w:tc>
        <w:tc>
          <w:tcPr>
            <w:tcW w:w="1806" w:type="dxa"/>
            <w:vMerge/>
            <w:shd w:val="clear" w:color="auto" w:fill="auto"/>
          </w:tcPr>
          <w:p w14:paraId="21A5C176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</w:tcPr>
          <w:p w14:paraId="6EFB9FB6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3F64BD16" w14:textId="77777777" w:rsidTr="00A317D1">
        <w:trPr>
          <w:trHeight w:val="191"/>
        </w:trPr>
        <w:tc>
          <w:tcPr>
            <w:tcW w:w="2087" w:type="dxa"/>
            <w:vMerge/>
          </w:tcPr>
          <w:p w14:paraId="77CA31E1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22E88FA8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color w:val="FF0000"/>
              </w:rPr>
            </w:pPr>
            <w:r w:rsidRPr="00243CCC">
              <w:rPr>
                <w:bCs/>
              </w:rPr>
              <w:t>Лабораторные работы</w:t>
            </w:r>
          </w:p>
        </w:tc>
        <w:tc>
          <w:tcPr>
            <w:tcW w:w="1806" w:type="dxa"/>
            <w:shd w:val="clear" w:color="auto" w:fill="auto"/>
          </w:tcPr>
          <w:p w14:paraId="4EDBF0E1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-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66B4C133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2B442EBF" w14:textId="77777777" w:rsidTr="00A317D1">
        <w:trPr>
          <w:trHeight w:val="212"/>
        </w:trPr>
        <w:tc>
          <w:tcPr>
            <w:tcW w:w="2087" w:type="dxa"/>
            <w:vMerge/>
          </w:tcPr>
          <w:p w14:paraId="16B6BCA0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7B6F1279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  <w:color w:val="FF0000"/>
              </w:rPr>
            </w:pPr>
            <w:r w:rsidRPr="00243CCC">
              <w:rPr>
                <w:b/>
                <w:bCs/>
              </w:rPr>
              <w:t>Практические занятия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6F24AFAE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/>
            <w:shd w:val="clear" w:color="auto" w:fill="C0C0C0"/>
          </w:tcPr>
          <w:p w14:paraId="6D748CA3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6FDFD004" w14:textId="77777777" w:rsidTr="00A317D1">
        <w:trPr>
          <w:trHeight w:val="183"/>
        </w:trPr>
        <w:tc>
          <w:tcPr>
            <w:tcW w:w="2087" w:type="dxa"/>
            <w:vMerge/>
          </w:tcPr>
          <w:p w14:paraId="71C20DA8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32" w:type="dxa"/>
            <w:gridSpan w:val="3"/>
          </w:tcPr>
          <w:p w14:paraId="3C92CFAE" w14:textId="77777777" w:rsidR="00EB2689" w:rsidRPr="00243CCC" w:rsidRDefault="00EB2689" w:rsidP="00EB2689">
            <w:pPr>
              <w:tabs>
                <w:tab w:val="left" w:pos="7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1</w:t>
            </w:r>
          </w:p>
        </w:tc>
        <w:tc>
          <w:tcPr>
            <w:tcW w:w="9643" w:type="dxa"/>
            <w:gridSpan w:val="3"/>
          </w:tcPr>
          <w:p w14:paraId="6736248B" w14:textId="77777777" w:rsidR="00EB2689" w:rsidRPr="00243CCC" w:rsidRDefault="00EB2689" w:rsidP="00EB2689">
            <w:pPr>
              <w:tabs>
                <w:tab w:val="left" w:pos="7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 xml:space="preserve">Составление проектов документов для </w:t>
            </w:r>
            <w:r w:rsidR="00930C16" w:rsidRPr="00243CCC">
              <w:rPr>
                <w:bCs/>
              </w:rPr>
              <w:t>регистрации юридического</w:t>
            </w:r>
            <w:r w:rsidRPr="00243CCC">
              <w:rPr>
                <w:bCs/>
              </w:rPr>
              <w:t xml:space="preserve"> лица (АО, кооператива, частной школы).</w:t>
            </w:r>
          </w:p>
        </w:tc>
        <w:tc>
          <w:tcPr>
            <w:tcW w:w="1806" w:type="dxa"/>
            <w:vMerge/>
            <w:shd w:val="clear" w:color="auto" w:fill="auto"/>
          </w:tcPr>
          <w:p w14:paraId="2324DCA3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shd w:val="clear" w:color="auto" w:fill="C0C0C0"/>
          </w:tcPr>
          <w:p w14:paraId="58312185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60FD7A90" w14:textId="77777777" w:rsidTr="00A317D1">
        <w:trPr>
          <w:trHeight w:val="231"/>
        </w:trPr>
        <w:tc>
          <w:tcPr>
            <w:tcW w:w="2087" w:type="dxa"/>
            <w:vMerge/>
          </w:tcPr>
          <w:p w14:paraId="783C2E73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37CEDB81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color w:val="FF0000"/>
              </w:rPr>
            </w:pPr>
            <w:r w:rsidRPr="00243CCC">
              <w:rPr>
                <w:bCs/>
              </w:rPr>
              <w:t>Контрольные работы</w:t>
            </w:r>
          </w:p>
        </w:tc>
        <w:tc>
          <w:tcPr>
            <w:tcW w:w="1806" w:type="dxa"/>
            <w:shd w:val="clear" w:color="auto" w:fill="auto"/>
          </w:tcPr>
          <w:p w14:paraId="15C7A2BB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-</w:t>
            </w:r>
          </w:p>
        </w:tc>
        <w:tc>
          <w:tcPr>
            <w:tcW w:w="1596" w:type="dxa"/>
            <w:vMerge/>
            <w:shd w:val="clear" w:color="auto" w:fill="C0C0C0"/>
          </w:tcPr>
          <w:p w14:paraId="26BAA29F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28F61BB0" w14:textId="77777777" w:rsidTr="00A317D1">
        <w:trPr>
          <w:trHeight w:val="278"/>
        </w:trPr>
        <w:tc>
          <w:tcPr>
            <w:tcW w:w="2087" w:type="dxa"/>
            <w:vMerge/>
          </w:tcPr>
          <w:p w14:paraId="7753C71E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640ABDD0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3CCC">
              <w:rPr>
                <w:b/>
                <w:bCs/>
              </w:rPr>
              <w:t xml:space="preserve">Самостоятельная работа обучающихся </w:t>
            </w:r>
            <w:r w:rsidRPr="00243CCC">
              <w:rPr>
                <w:bCs/>
              </w:rPr>
              <w:t>Изучение лекционного материала.</w:t>
            </w:r>
          </w:p>
          <w:p w14:paraId="0B20AE68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 xml:space="preserve">Проработка ФЗ «О государственной регистрации юридических лиц и индивидуальных предпринимателях», «Об акционерных обществах». </w:t>
            </w:r>
          </w:p>
        </w:tc>
        <w:tc>
          <w:tcPr>
            <w:tcW w:w="1806" w:type="dxa"/>
            <w:shd w:val="clear" w:color="auto" w:fill="auto"/>
          </w:tcPr>
          <w:p w14:paraId="7FCF7716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6</w:t>
            </w:r>
          </w:p>
        </w:tc>
        <w:tc>
          <w:tcPr>
            <w:tcW w:w="1596" w:type="dxa"/>
            <w:vMerge/>
            <w:shd w:val="clear" w:color="auto" w:fill="C0C0C0"/>
          </w:tcPr>
          <w:p w14:paraId="551886BE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930C16" w:rsidRPr="00243CCC" w14:paraId="63F49E1C" w14:textId="77777777" w:rsidTr="00553021">
        <w:trPr>
          <w:trHeight w:val="20"/>
        </w:trPr>
        <w:tc>
          <w:tcPr>
            <w:tcW w:w="2087" w:type="dxa"/>
            <w:vMerge w:val="restart"/>
          </w:tcPr>
          <w:p w14:paraId="049101AA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Тема 1.5.</w:t>
            </w:r>
          </w:p>
          <w:p w14:paraId="49F97840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3CCC">
              <w:rPr>
                <w:bCs/>
              </w:rPr>
              <w:t>Государство как субъект гражданского права</w:t>
            </w:r>
          </w:p>
        </w:tc>
        <w:tc>
          <w:tcPr>
            <w:tcW w:w="11781" w:type="dxa"/>
            <w:gridSpan w:val="7"/>
          </w:tcPr>
          <w:p w14:paraId="02871083" w14:textId="77777777" w:rsidR="00930C16" w:rsidRPr="00243CCC" w:rsidRDefault="00930C16" w:rsidP="00930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color w:val="000000"/>
              </w:rPr>
            </w:pPr>
            <w:r w:rsidRPr="00243CC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6" w:type="dxa"/>
            <w:vMerge/>
          </w:tcPr>
          <w:p w14:paraId="12911C3A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930C16" w:rsidRPr="00243CCC" w14:paraId="6F442AF5" w14:textId="77777777" w:rsidTr="00A317D1">
        <w:trPr>
          <w:trHeight w:val="20"/>
        </w:trPr>
        <w:tc>
          <w:tcPr>
            <w:tcW w:w="2087" w:type="dxa"/>
            <w:vMerge/>
          </w:tcPr>
          <w:p w14:paraId="3A627C20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6F40BD4D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Лекция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21AB1F79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3CE31908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1</w:t>
            </w:r>
          </w:p>
        </w:tc>
      </w:tr>
      <w:tr w:rsidR="00930C16" w:rsidRPr="00243CCC" w14:paraId="4AB9AE6A" w14:textId="77777777" w:rsidTr="00A317D1">
        <w:trPr>
          <w:trHeight w:val="20"/>
        </w:trPr>
        <w:tc>
          <w:tcPr>
            <w:tcW w:w="2087" w:type="dxa"/>
            <w:vMerge/>
          </w:tcPr>
          <w:p w14:paraId="2530FE27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6392EF77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1</w:t>
            </w:r>
          </w:p>
        </w:tc>
        <w:tc>
          <w:tcPr>
            <w:tcW w:w="9615" w:type="dxa"/>
          </w:tcPr>
          <w:p w14:paraId="16F98525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 xml:space="preserve">Формы участия государства в имущественном обороте. </w:t>
            </w:r>
            <w:proofErr w:type="spellStart"/>
            <w:r w:rsidRPr="00243CCC">
              <w:rPr>
                <w:bCs/>
              </w:rPr>
              <w:t>Гражданско</w:t>
            </w:r>
            <w:proofErr w:type="spellEnd"/>
            <w:r w:rsidRPr="00243CCC">
              <w:rPr>
                <w:bCs/>
              </w:rPr>
              <w:t xml:space="preserve"> – правовая ответственность государства.</w:t>
            </w:r>
          </w:p>
        </w:tc>
        <w:tc>
          <w:tcPr>
            <w:tcW w:w="1806" w:type="dxa"/>
            <w:vMerge/>
            <w:shd w:val="clear" w:color="auto" w:fill="auto"/>
          </w:tcPr>
          <w:p w14:paraId="7D7598E8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</w:tcPr>
          <w:p w14:paraId="2377EC87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44A41545" w14:textId="77777777" w:rsidTr="00A317D1">
        <w:trPr>
          <w:trHeight w:val="20"/>
        </w:trPr>
        <w:tc>
          <w:tcPr>
            <w:tcW w:w="2087" w:type="dxa"/>
            <w:vMerge/>
          </w:tcPr>
          <w:p w14:paraId="5064FB43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4D08229D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Лабораторные работы</w:t>
            </w:r>
          </w:p>
        </w:tc>
        <w:tc>
          <w:tcPr>
            <w:tcW w:w="1806" w:type="dxa"/>
            <w:shd w:val="clear" w:color="auto" w:fill="auto"/>
          </w:tcPr>
          <w:p w14:paraId="4C24C2BE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-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394FC778" w14:textId="77777777" w:rsidR="00EB2689" w:rsidRPr="00243CCC" w:rsidRDefault="00EB2689" w:rsidP="00EB2689">
            <w:pPr>
              <w:rPr>
                <w:bCs/>
                <w:i/>
                <w:color w:val="000000"/>
              </w:rPr>
            </w:pPr>
          </w:p>
        </w:tc>
      </w:tr>
      <w:tr w:rsidR="00EB2689" w:rsidRPr="00243CCC" w14:paraId="080C8EDC" w14:textId="77777777" w:rsidTr="00A317D1">
        <w:trPr>
          <w:trHeight w:val="20"/>
        </w:trPr>
        <w:tc>
          <w:tcPr>
            <w:tcW w:w="2087" w:type="dxa"/>
            <w:vMerge/>
          </w:tcPr>
          <w:p w14:paraId="65D0C743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15795552" w14:textId="77777777" w:rsidR="00EB2689" w:rsidRPr="00106E3D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06E3D">
              <w:rPr>
                <w:bCs/>
              </w:rPr>
              <w:t>Практические занятия</w:t>
            </w:r>
          </w:p>
        </w:tc>
        <w:tc>
          <w:tcPr>
            <w:tcW w:w="1806" w:type="dxa"/>
            <w:shd w:val="clear" w:color="auto" w:fill="auto"/>
          </w:tcPr>
          <w:p w14:paraId="6ACAE78E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-</w:t>
            </w:r>
          </w:p>
        </w:tc>
        <w:tc>
          <w:tcPr>
            <w:tcW w:w="1596" w:type="dxa"/>
            <w:vMerge/>
            <w:shd w:val="clear" w:color="auto" w:fill="C0C0C0"/>
          </w:tcPr>
          <w:p w14:paraId="05221858" w14:textId="77777777" w:rsidR="00EB2689" w:rsidRPr="00243CCC" w:rsidRDefault="00EB2689" w:rsidP="00EB2689">
            <w:pPr>
              <w:rPr>
                <w:bCs/>
                <w:i/>
                <w:color w:val="000000"/>
              </w:rPr>
            </w:pPr>
          </w:p>
        </w:tc>
      </w:tr>
      <w:tr w:rsidR="00EB2689" w:rsidRPr="00243CCC" w14:paraId="298FAD43" w14:textId="77777777" w:rsidTr="00A317D1">
        <w:trPr>
          <w:trHeight w:val="20"/>
        </w:trPr>
        <w:tc>
          <w:tcPr>
            <w:tcW w:w="2087" w:type="dxa"/>
            <w:vMerge/>
          </w:tcPr>
          <w:p w14:paraId="64D14BD0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4C5645C0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Контрольные работы</w:t>
            </w:r>
          </w:p>
        </w:tc>
        <w:tc>
          <w:tcPr>
            <w:tcW w:w="1806" w:type="dxa"/>
            <w:shd w:val="clear" w:color="auto" w:fill="auto"/>
          </w:tcPr>
          <w:p w14:paraId="24BEB2C4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-</w:t>
            </w:r>
          </w:p>
        </w:tc>
        <w:tc>
          <w:tcPr>
            <w:tcW w:w="1596" w:type="dxa"/>
            <w:vMerge/>
            <w:shd w:val="clear" w:color="auto" w:fill="C0C0C0"/>
          </w:tcPr>
          <w:p w14:paraId="42DCBEC7" w14:textId="77777777" w:rsidR="00EB2689" w:rsidRPr="00243CCC" w:rsidRDefault="00EB2689" w:rsidP="00EB2689">
            <w:pPr>
              <w:rPr>
                <w:bCs/>
                <w:i/>
                <w:color w:val="000000"/>
              </w:rPr>
            </w:pPr>
          </w:p>
        </w:tc>
      </w:tr>
      <w:tr w:rsidR="00EB2689" w:rsidRPr="00243CCC" w14:paraId="5F020344" w14:textId="77777777" w:rsidTr="00A317D1">
        <w:trPr>
          <w:trHeight w:val="20"/>
        </w:trPr>
        <w:tc>
          <w:tcPr>
            <w:tcW w:w="2087" w:type="dxa"/>
            <w:vMerge/>
          </w:tcPr>
          <w:p w14:paraId="07F6BC6F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1FA7A0AE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3CCC">
              <w:rPr>
                <w:b/>
                <w:bCs/>
              </w:rPr>
              <w:t xml:space="preserve">Самостоятельная работа обучающихся </w:t>
            </w:r>
          </w:p>
          <w:p w14:paraId="7CCBE915" w14:textId="77777777" w:rsidR="00EB2689" w:rsidRPr="00243CCC" w:rsidRDefault="00EB2689" w:rsidP="00EB2689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Изучение лекционного материала. Особенности государства как   субъекта гражданского права.</w:t>
            </w:r>
          </w:p>
        </w:tc>
        <w:tc>
          <w:tcPr>
            <w:tcW w:w="1806" w:type="dxa"/>
            <w:shd w:val="clear" w:color="auto" w:fill="auto"/>
          </w:tcPr>
          <w:p w14:paraId="35B9BB79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1</w:t>
            </w:r>
          </w:p>
        </w:tc>
        <w:tc>
          <w:tcPr>
            <w:tcW w:w="1596" w:type="dxa"/>
            <w:vMerge/>
            <w:shd w:val="clear" w:color="auto" w:fill="C0C0C0"/>
          </w:tcPr>
          <w:p w14:paraId="3159D9B7" w14:textId="77777777" w:rsidR="00EB2689" w:rsidRPr="00243CCC" w:rsidRDefault="00EB2689" w:rsidP="00EB2689">
            <w:pPr>
              <w:rPr>
                <w:bCs/>
                <w:i/>
                <w:color w:val="000000"/>
              </w:rPr>
            </w:pPr>
          </w:p>
        </w:tc>
      </w:tr>
      <w:tr w:rsidR="00930C16" w:rsidRPr="00243CCC" w14:paraId="5DCF61BF" w14:textId="77777777" w:rsidTr="00553021">
        <w:trPr>
          <w:trHeight w:val="20"/>
        </w:trPr>
        <w:tc>
          <w:tcPr>
            <w:tcW w:w="2087" w:type="dxa"/>
            <w:vMerge w:val="restart"/>
          </w:tcPr>
          <w:p w14:paraId="6B4433F9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328AC35B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Тема 1.6.</w:t>
            </w:r>
          </w:p>
          <w:p w14:paraId="1075431E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3CCC">
              <w:rPr>
                <w:bCs/>
              </w:rPr>
              <w:t>Объекты гражданских правоотношений</w:t>
            </w:r>
          </w:p>
        </w:tc>
        <w:tc>
          <w:tcPr>
            <w:tcW w:w="11781" w:type="dxa"/>
            <w:gridSpan w:val="7"/>
          </w:tcPr>
          <w:p w14:paraId="7D9C8D31" w14:textId="77777777" w:rsidR="00930C16" w:rsidRPr="00243CCC" w:rsidRDefault="00930C16" w:rsidP="00930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color w:val="000000"/>
              </w:rPr>
            </w:pPr>
            <w:r w:rsidRPr="00243CC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6" w:type="dxa"/>
            <w:vMerge/>
          </w:tcPr>
          <w:p w14:paraId="79E192F3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930C16" w:rsidRPr="00243CCC" w14:paraId="49529FA2" w14:textId="77777777" w:rsidTr="00A317D1">
        <w:trPr>
          <w:trHeight w:val="20"/>
        </w:trPr>
        <w:tc>
          <w:tcPr>
            <w:tcW w:w="2087" w:type="dxa"/>
            <w:vMerge/>
          </w:tcPr>
          <w:p w14:paraId="77E5C4C2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44BA47A7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Лекция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395BB134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0DA9E213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1</w:t>
            </w:r>
          </w:p>
        </w:tc>
      </w:tr>
      <w:tr w:rsidR="00930C16" w:rsidRPr="00243CCC" w14:paraId="29940568" w14:textId="77777777" w:rsidTr="00A317D1">
        <w:trPr>
          <w:trHeight w:val="500"/>
        </w:trPr>
        <w:tc>
          <w:tcPr>
            <w:tcW w:w="2087" w:type="dxa"/>
            <w:vMerge/>
          </w:tcPr>
          <w:p w14:paraId="01C2F48E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" w:type="dxa"/>
            <w:gridSpan w:val="5"/>
          </w:tcPr>
          <w:p w14:paraId="2F2C91E0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1</w:t>
            </w:r>
          </w:p>
          <w:p w14:paraId="5BE5113F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615" w:type="dxa"/>
          </w:tcPr>
          <w:p w14:paraId="7DD38AAE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Понятие и виды объектов гражданских правоотношений. Материальные блага. Работы и услуги. Неимущественные блага. Результаты интеллектуальной деятельности.</w:t>
            </w:r>
          </w:p>
        </w:tc>
        <w:tc>
          <w:tcPr>
            <w:tcW w:w="1806" w:type="dxa"/>
            <w:vMerge/>
            <w:shd w:val="clear" w:color="auto" w:fill="auto"/>
          </w:tcPr>
          <w:p w14:paraId="377C2B86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</w:tcPr>
          <w:p w14:paraId="319E8654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930C16" w:rsidRPr="00243CCC" w14:paraId="319BDB68" w14:textId="77777777" w:rsidTr="00930C16">
        <w:trPr>
          <w:trHeight w:val="269"/>
        </w:trPr>
        <w:tc>
          <w:tcPr>
            <w:tcW w:w="2087" w:type="dxa"/>
            <w:vMerge/>
          </w:tcPr>
          <w:p w14:paraId="2EA025CC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75" w:type="dxa"/>
            <w:gridSpan w:val="6"/>
          </w:tcPr>
          <w:p w14:paraId="50D6D3BB" w14:textId="77777777" w:rsidR="00930C16" w:rsidRPr="00106E3D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106E3D">
              <w:rPr>
                <w:b/>
              </w:rPr>
              <w:t>Урок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5C8597DB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0C1F8E1E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1</w:t>
            </w:r>
          </w:p>
        </w:tc>
      </w:tr>
      <w:tr w:rsidR="00930C16" w:rsidRPr="00243CCC" w14:paraId="4F5120B9" w14:textId="77777777" w:rsidTr="00A317D1">
        <w:trPr>
          <w:trHeight w:val="290"/>
        </w:trPr>
        <w:tc>
          <w:tcPr>
            <w:tcW w:w="2087" w:type="dxa"/>
            <w:vMerge/>
          </w:tcPr>
          <w:p w14:paraId="433CFBB3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" w:type="dxa"/>
            <w:gridSpan w:val="5"/>
          </w:tcPr>
          <w:p w14:paraId="1590D07B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2</w:t>
            </w:r>
          </w:p>
        </w:tc>
        <w:tc>
          <w:tcPr>
            <w:tcW w:w="9615" w:type="dxa"/>
          </w:tcPr>
          <w:p w14:paraId="6F9AB8FA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Понятие, свойства, классификация и виды ценных бумаг.</w:t>
            </w:r>
          </w:p>
        </w:tc>
        <w:tc>
          <w:tcPr>
            <w:tcW w:w="1806" w:type="dxa"/>
            <w:vMerge/>
            <w:shd w:val="clear" w:color="auto" w:fill="auto"/>
          </w:tcPr>
          <w:p w14:paraId="1DB734CD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</w:tcPr>
          <w:p w14:paraId="18715831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0C8FABC0" w14:textId="77777777" w:rsidTr="00A317D1">
        <w:trPr>
          <w:trHeight w:val="20"/>
        </w:trPr>
        <w:tc>
          <w:tcPr>
            <w:tcW w:w="2087" w:type="dxa"/>
            <w:vMerge/>
          </w:tcPr>
          <w:p w14:paraId="766139A3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75" w:type="dxa"/>
            <w:gridSpan w:val="6"/>
          </w:tcPr>
          <w:p w14:paraId="0AED19A7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Лабораторные работы</w:t>
            </w:r>
          </w:p>
        </w:tc>
        <w:tc>
          <w:tcPr>
            <w:tcW w:w="1806" w:type="dxa"/>
            <w:shd w:val="clear" w:color="auto" w:fill="auto"/>
          </w:tcPr>
          <w:p w14:paraId="44FDE3D3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-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5B19EC6B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305B6F1C" w14:textId="77777777" w:rsidTr="00A317D1">
        <w:trPr>
          <w:trHeight w:val="20"/>
        </w:trPr>
        <w:tc>
          <w:tcPr>
            <w:tcW w:w="2087" w:type="dxa"/>
            <w:vMerge/>
          </w:tcPr>
          <w:p w14:paraId="7EBCA748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75" w:type="dxa"/>
            <w:gridSpan w:val="6"/>
          </w:tcPr>
          <w:p w14:paraId="266A80C0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Практические занятия</w:t>
            </w:r>
          </w:p>
        </w:tc>
        <w:tc>
          <w:tcPr>
            <w:tcW w:w="1806" w:type="dxa"/>
            <w:shd w:val="clear" w:color="auto" w:fill="auto"/>
          </w:tcPr>
          <w:p w14:paraId="5EDA0882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-</w:t>
            </w:r>
          </w:p>
        </w:tc>
        <w:tc>
          <w:tcPr>
            <w:tcW w:w="1596" w:type="dxa"/>
            <w:vMerge/>
            <w:shd w:val="clear" w:color="auto" w:fill="C0C0C0"/>
          </w:tcPr>
          <w:p w14:paraId="6D855D5B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23D928FF" w14:textId="77777777" w:rsidTr="00A317D1">
        <w:trPr>
          <w:trHeight w:val="20"/>
        </w:trPr>
        <w:tc>
          <w:tcPr>
            <w:tcW w:w="2087" w:type="dxa"/>
            <w:vMerge/>
          </w:tcPr>
          <w:p w14:paraId="3EC2532C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75" w:type="dxa"/>
            <w:gridSpan w:val="6"/>
          </w:tcPr>
          <w:p w14:paraId="3FFD9C32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Контрольные работы</w:t>
            </w:r>
          </w:p>
        </w:tc>
        <w:tc>
          <w:tcPr>
            <w:tcW w:w="1806" w:type="dxa"/>
            <w:shd w:val="clear" w:color="auto" w:fill="auto"/>
          </w:tcPr>
          <w:p w14:paraId="7F5E0280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-</w:t>
            </w:r>
          </w:p>
        </w:tc>
        <w:tc>
          <w:tcPr>
            <w:tcW w:w="1596" w:type="dxa"/>
            <w:vMerge/>
            <w:shd w:val="clear" w:color="auto" w:fill="C0C0C0"/>
          </w:tcPr>
          <w:p w14:paraId="5492EE9F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60254180" w14:textId="77777777" w:rsidTr="00075CE6">
        <w:trPr>
          <w:trHeight w:val="618"/>
        </w:trPr>
        <w:tc>
          <w:tcPr>
            <w:tcW w:w="2087" w:type="dxa"/>
            <w:vMerge/>
          </w:tcPr>
          <w:p w14:paraId="5D06934E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75" w:type="dxa"/>
            <w:gridSpan w:val="6"/>
          </w:tcPr>
          <w:p w14:paraId="604DFAEA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3CCC">
              <w:rPr>
                <w:b/>
                <w:bCs/>
              </w:rPr>
              <w:t xml:space="preserve">Самостоятельная работа обучающихся </w:t>
            </w:r>
          </w:p>
          <w:p w14:paraId="2A9FCC35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Изучение лекционного материала, основной и дополнительной литературы.</w:t>
            </w:r>
          </w:p>
          <w:p w14:paraId="4F69E7FE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Проработка Гражданского кодекса РФ, гл. 7, Закона о рынке ценных бумаг.</w:t>
            </w:r>
          </w:p>
        </w:tc>
        <w:tc>
          <w:tcPr>
            <w:tcW w:w="1806" w:type="dxa"/>
            <w:shd w:val="clear" w:color="auto" w:fill="auto"/>
          </w:tcPr>
          <w:p w14:paraId="2CF5D3D7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/>
            <w:shd w:val="clear" w:color="auto" w:fill="C0C0C0"/>
          </w:tcPr>
          <w:p w14:paraId="6DCCAD67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930C16" w:rsidRPr="00243CCC" w14:paraId="1E542018" w14:textId="77777777" w:rsidTr="00553021">
        <w:trPr>
          <w:trHeight w:val="20"/>
        </w:trPr>
        <w:tc>
          <w:tcPr>
            <w:tcW w:w="2087" w:type="dxa"/>
            <w:vMerge w:val="restart"/>
          </w:tcPr>
          <w:p w14:paraId="104EB9B9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Тема 1.7.</w:t>
            </w:r>
          </w:p>
          <w:p w14:paraId="3737A91A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3CCC">
              <w:rPr>
                <w:bCs/>
              </w:rPr>
              <w:t>Сделки</w:t>
            </w:r>
          </w:p>
        </w:tc>
        <w:tc>
          <w:tcPr>
            <w:tcW w:w="11781" w:type="dxa"/>
            <w:gridSpan w:val="7"/>
          </w:tcPr>
          <w:p w14:paraId="6D5F1B71" w14:textId="77777777" w:rsidR="00930C16" w:rsidRPr="00243CCC" w:rsidRDefault="00930C16" w:rsidP="00820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color w:val="000000"/>
              </w:rPr>
            </w:pPr>
            <w:r w:rsidRPr="00243CC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6" w:type="dxa"/>
            <w:vMerge/>
          </w:tcPr>
          <w:p w14:paraId="74ACA573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930C16" w:rsidRPr="00243CCC" w14:paraId="71D7D0D6" w14:textId="77777777" w:rsidTr="00A317D1">
        <w:trPr>
          <w:trHeight w:val="20"/>
        </w:trPr>
        <w:tc>
          <w:tcPr>
            <w:tcW w:w="2087" w:type="dxa"/>
            <w:vMerge/>
          </w:tcPr>
          <w:p w14:paraId="1C60012D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2A19E7A0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Лекция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3ED7BB85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7541A159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1</w:t>
            </w:r>
          </w:p>
        </w:tc>
      </w:tr>
      <w:tr w:rsidR="00930C16" w:rsidRPr="00243CCC" w14:paraId="3B5B659E" w14:textId="77777777" w:rsidTr="00A317D1">
        <w:trPr>
          <w:trHeight w:val="237"/>
        </w:trPr>
        <w:tc>
          <w:tcPr>
            <w:tcW w:w="2087" w:type="dxa"/>
            <w:vMerge/>
          </w:tcPr>
          <w:p w14:paraId="7F73852B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0DC8C453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1</w:t>
            </w:r>
          </w:p>
        </w:tc>
        <w:tc>
          <w:tcPr>
            <w:tcW w:w="9615" w:type="dxa"/>
          </w:tcPr>
          <w:p w14:paraId="6A2067CF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 xml:space="preserve">Понятие, основания, признаки и виды сделок. Условия действительности сделок. </w:t>
            </w:r>
          </w:p>
        </w:tc>
        <w:tc>
          <w:tcPr>
            <w:tcW w:w="1806" w:type="dxa"/>
            <w:vMerge/>
            <w:shd w:val="clear" w:color="auto" w:fill="auto"/>
          </w:tcPr>
          <w:p w14:paraId="783B7139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</w:tcPr>
          <w:p w14:paraId="1B738FAB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930C16" w:rsidRPr="00243CCC" w14:paraId="4312DFFE" w14:textId="77777777" w:rsidTr="00553021">
        <w:trPr>
          <w:trHeight w:val="175"/>
        </w:trPr>
        <w:tc>
          <w:tcPr>
            <w:tcW w:w="2087" w:type="dxa"/>
            <w:vMerge/>
          </w:tcPr>
          <w:p w14:paraId="3C5637B7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52A42EBD" w14:textId="77777777" w:rsidR="00930C16" w:rsidRPr="00106E3D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106E3D">
              <w:rPr>
                <w:b/>
              </w:rPr>
              <w:t>Урок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7FA1D888" w14:textId="7AA88AC7" w:rsidR="00930C16" w:rsidRPr="00243CCC" w:rsidRDefault="00075CE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7EFCCB5E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</w:t>
            </w:r>
          </w:p>
        </w:tc>
      </w:tr>
      <w:tr w:rsidR="00930C16" w:rsidRPr="00243CCC" w14:paraId="27204F2C" w14:textId="77777777" w:rsidTr="00A317D1">
        <w:trPr>
          <w:trHeight w:val="175"/>
        </w:trPr>
        <w:tc>
          <w:tcPr>
            <w:tcW w:w="2087" w:type="dxa"/>
            <w:vMerge/>
          </w:tcPr>
          <w:p w14:paraId="4627DD14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02591EE3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2</w:t>
            </w:r>
          </w:p>
        </w:tc>
        <w:tc>
          <w:tcPr>
            <w:tcW w:w="9615" w:type="dxa"/>
          </w:tcPr>
          <w:p w14:paraId="30029D0B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3CCC">
              <w:rPr>
                <w:bCs/>
              </w:rPr>
              <w:t xml:space="preserve">Недействительные сделки. </w:t>
            </w:r>
          </w:p>
        </w:tc>
        <w:tc>
          <w:tcPr>
            <w:tcW w:w="1806" w:type="dxa"/>
            <w:vMerge/>
            <w:shd w:val="clear" w:color="auto" w:fill="auto"/>
          </w:tcPr>
          <w:p w14:paraId="6F4F79C6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</w:tcPr>
          <w:p w14:paraId="56FF9C69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930C16" w:rsidRPr="00243CCC" w14:paraId="69C65530" w14:textId="77777777" w:rsidTr="00A317D1">
        <w:trPr>
          <w:trHeight w:val="216"/>
        </w:trPr>
        <w:tc>
          <w:tcPr>
            <w:tcW w:w="2087" w:type="dxa"/>
            <w:vMerge/>
          </w:tcPr>
          <w:p w14:paraId="1D8A1B76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564C347D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3</w:t>
            </w:r>
          </w:p>
        </w:tc>
        <w:tc>
          <w:tcPr>
            <w:tcW w:w="9615" w:type="dxa"/>
          </w:tcPr>
          <w:p w14:paraId="44868935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Последствия недействительности сделок. Исковая давность по недействительным сделкам.</w:t>
            </w:r>
          </w:p>
        </w:tc>
        <w:tc>
          <w:tcPr>
            <w:tcW w:w="1806" w:type="dxa"/>
            <w:shd w:val="clear" w:color="auto" w:fill="auto"/>
          </w:tcPr>
          <w:p w14:paraId="784AA25F" w14:textId="2EE0E24A" w:rsidR="00930C16" w:rsidRPr="00243CCC" w:rsidRDefault="00075CE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/>
            <w:tcBorders>
              <w:bottom w:val="single" w:sz="4" w:space="0" w:color="auto"/>
            </w:tcBorders>
          </w:tcPr>
          <w:p w14:paraId="62441AD5" w14:textId="77777777" w:rsidR="00930C16" w:rsidRPr="00E233D9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930C16" w:rsidRPr="00243CCC" w14:paraId="28892851" w14:textId="77777777" w:rsidTr="00553021">
        <w:trPr>
          <w:trHeight w:val="216"/>
        </w:trPr>
        <w:tc>
          <w:tcPr>
            <w:tcW w:w="2087" w:type="dxa"/>
            <w:vMerge/>
          </w:tcPr>
          <w:p w14:paraId="78BEFD48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5207B41B" w14:textId="77777777" w:rsidR="00930C16" w:rsidRPr="00106E3D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106E3D">
              <w:rPr>
                <w:b/>
              </w:rPr>
              <w:t>Семинар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0C9560E1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59B24EE2" w14:textId="77777777" w:rsidR="00930C16" w:rsidRPr="00930C16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</w:tr>
      <w:tr w:rsidR="00930C16" w:rsidRPr="00243CCC" w14:paraId="03466B27" w14:textId="77777777" w:rsidTr="00A317D1">
        <w:trPr>
          <w:trHeight w:val="216"/>
        </w:trPr>
        <w:tc>
          <w:tcPr>
            <w:tcW w:w="2087" w:type="dxa"/>
            <w:vMerge/>
          </w:tcPr>
          <w:p w14:paraId="30DC7AB3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155C059D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15" w:type="dxa"/>
          </w:tcPr>
          <w:p w14:paraId="065010AF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  <w:i/>
              </w:rPr>
              <w:t>Составление проектов исковых заявлений о признании сделки недействительной, о взыскании убытков.</w:t>
            </w:r>
          </w:p>
        </w:tc>
        <w:tc>
          <w:tcPr>
            <w:tcW w:w="1806" w:type="dxa"/>
            <w:vMerge/>
            <w:shd w:val="clear" w:color="auto" w:fill="auto"/>
          </w:tcPr>
          <w:p w14:paraId="489CC957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</w:tcPr>
          <w:p w14:paraId="41E4D82F" w14:textId="77777777" w:rsidR="00930C16" w:rsidRPr="00930C16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930C16" w:rsidRPr="00243CCC" w14:paraId="1D1E764C" w14:textId="77777777" w:rsidTr="00A317D1">
        <w:trPr>
          <w:trHeight w:val="20"/>
        </w:trPr>
        <w:tc>
          <w:tcPr>
            <w:tcW w:w="2087" w:type="dxa"/>
            <w:vMerge/>
          </w:tcPr>
          <w:p w14:paraId="3F89761C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1784D9D5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3CCC">
              <w:rPr>
                <w:bCs/>
              </w:rPr>
              <w:t>Лабораторные работы</w:t>
            </w:r>
          </w:p>
        </w:tc>
        <w:tc>
          <w:tcPr>
            <w:tcW w:w="1806" w:type="dxa"/>
            <w:shd w:val="clear" w:color="auto" w:fill="auto"/>
          </w:tcPr>
          <w:p w14:paraId="5EA579B3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0D3AA025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930C16" w:rsidRPr="00243CCC" w14:paraId="0B89F360" w14:textId="77777777" w:rsidTr="00A317D1">
        <w:trPr>
          <w:trHeight w:val="194"/>
        </w:trPr>
        <w:tc>
          <w:tcPr>
            <w:tcW w:w="2087" w:type="dxa"/>
            <w:vMerge/>
          </w:tcPr>
          <w:p w14:paraId="34AD06B2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6CE6A045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243CCC">
              <w:rPr>
                <w:b/>
                <w:bCs/>
              </w:rPr>
              <w:t>Практические занятия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669F6D73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/>
            <w:shd w:val="clear" w:color="auto" w:fill="C0C0C0"/>
          </w:tcPr>
          <w:p w14:paraId="0D36D4AF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930C16" w:rsidRPr="00243CCC" w14:paraId="5F6A674D" w14:textId="77777777" w:rsidTr="00A317D1">
        <w:trPr>
          <w:trHeight w:val="194"/>
        </w:trPr>
        <w:tc>
          <w:tcPr>
            <w:tcW w:w="2087" w:type="dxa"/>
            <w:vMerge/>
          </w:tcPr>
          <w:p w14:paraId="464A6D63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46" w:type="dxa"/>
            <w:gridSpan w:val="4"/>
          </w:tcPr>
          <w:p w14:paraId="30533BB1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1</w:t>
            </w:r>
          </w:p>
        </w:tc>
        <w:tc>
          <w:tcPr>
            <w:tcW w:w="9629" w:type="dxa"/>
            <w:gridSpan w:val="2"/>
          </w:tcPr>
          <w:p w14:paraId="0425CF25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3CCC">
              <w:rPr>
                <w:bCs/>
              </w:rPr>
              <w:t>Решение практических задач на признание сделки недействительной.</w:t>
            </w:r>
          </w:p>
        </w:tc>
        <w:tc>
          <w:tcPr>
            <w:tcW w:w="1806" w:type="dxa"/>
            <w:vMerge/>
            <w:shd w:val="clear" w:color="auto" w:fill="auto"/>
          </w:tcPr>
          <w:p w14:paraId="398869C0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shd w:val="clear" w:color="auto" w:fill="C0C0C0"/>
          </w:tcPr>
          <w:p w14:paraId="414DC424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930C16" w:rsidRPr="00243CCC" w14:paraId="33596288" w14:textId="77777777" w:rsidTr="00A317D1">
        <w:trPr>
          <w:trHeight w:val="20"/>
        </w:trPr>
        <w:tc>
          <w:tcPr>
            <w:tcW w:w="2087" w:type="dxa"/>
            <w:vMerge/>
          </w:tcPr>
          <w:p w14:paraId="1009E717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66F32955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3CCC">
              <w:rPr>
                <w:b/>
                <w:bCs/>
              </w:rPr>
              <w:t xml:space="preserve">Самостоятельная работа обучающихся </w:t>
            </w:r>
          </w:p>
          <w:p w14:paraId="198582C4" w14:textId="58C4B8C6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 xml:space="preserve"> Изучение лекционного материала. Проработка Гражданского кодекса </w:t>
            </w:r>
            <w:r w:rsidR="00075CE6" w:rsidRPr="00243CCC">
              <w:rPr>
                <w:bCs/>
              </w:rPr>
              <w:t xml:space="preserve">РФ,  </w:t>
            </w:r>
            <w:r w:rsidRPr="00243CCC">
              <w:rPr>
                <w:bCs/>
              </w:rPr>
              <w:t xml:space="preserve"> ст.131 153–165.</w:t>
            </w:r>
          </w:p>
          <w:p w14:paraId="31F6475C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/>
                <w:bCs/>
              </w:rPr>
              <w:t>Примерная тематика рефератов</w:t>
            </w:r>
            <w:r w:rsidRPr="00243CCC">
              <w:rPr>
                <w:bCs/>
              </w:rPr>
              <w:t>:</w:t>
            </w:r>
          </w:p>
          <w:p w14:paraId="501C6A10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Юридические факты в гражданском праве.</w:t>
            </w:r>
          </w:p>
          <w:p w14:paraId="6D1DD940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Соотношение понятий «сделка» и «договор».</w:t>
            </w:r>
          </w:p>
          <w:p w14:paraId="2D246C9B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Воля и волеизъявление в сделке.</w:t>
            </w:r>
          </w:p>
          <w:p w14:paraId="69672FA0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Отличие сделки от административного акта и юридического поступка.</w:t>
            </w:r>
          </w:p>
          <w:p w14:paraId="369B0B9B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Государственная регистрация сделок.</w:t>
            </w:r>
          </w:p>
          <w:p w14:paraId="75190429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«Реанимация» сделок.</w:t>
            </w:r>
          </w:p>
        </w:tc>
        <w:tc>
          <w:tcPr>
            <w:tcW w:w="1806" w:type="dxa"/>
            <w:shd w:val="clear" w:color="auto" w:fill="auto"/>
          </w:tcPr>
          <w:p w14:paraId="5BC18457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5</w:t>
            </w:r>
          </w:p>
        </w:tc>
        <w:tc>
          <w:tcPr>
            <w:tcW w:w="1596" w:type="dxa"/>
            <w:vMerge/>
            <w:shd w:val="clear" w:color="auto" w:fill="C0C0C0"/>
          </w:tcPr>
          <w:p w14:paraId="29FEE9BB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930C16" w:rsidRPr="00243CCC" w14:paraId="6AC3D810" w14:textId="77777777" w:rsidTr="00553021">
        <w:trPr>
          <w:trHeight w:val="20"/>
        </w:trPr>
        <w:tc>
          <w:tcPr>
            <w:tcW w:w="2087" w:type="dxa"/>
            <w:vMerge w:val="restart"/>
          </w:tcPr>
          <w:p w14:paraId="0725CCB5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Тема 1.8.</w:t>
            </w:r>
          </w:p>
          <w:p w14:paraId="502AF24D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3CCC">
              <w:rPr>
                <w:bCs/>
              </w:rPr>
              <w:t>Представительство и доверенность</w:t>
            </w:r>
          </w:p>
        </w:tc>
        <w:tc>
          <w:tcPr>
            <w:tcW w:w="11781" w:type="dxa"/>
            <w:gridSpan w:val="7"/>
          </w:tcPr>
          <w:p w14:paraId="1A9E56CE" w14:textId="77777777" w:rsidR="00930C16" w:rsidRPr="00243CCC" w:rsidRDefault="00930C16" w:rsidP="00930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color w:val="000000"/>
              </w:rPr>
            </w:pPr>
            <w:r w:rsidRPr="00243CC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6" w:type="dxa"/>
            <w:vMerge/>
          </w:tcPr>
          <w:p w14:paraId="4774E6B7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930C16" w:rsidRPr="00243CCC" w14:paraId="388F3822" w14:textId="77777777" w:rsidTr="00A317D1">
        <w:trPr>
          <w:trHeight w:val="20"/>
        </w:trPr>
        <w:tc>
          <w:tcPr>
            <w:tcW w:w="2087" w:type="dxa"/>
            <w:vMerge/>
          </w:tcPr>
          <w:p w14:paraId="7644D8FE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4A4579CA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Лекция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665E1B6A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434E93F7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1</w:t>
            </w:r>
          </w:p>
        </w:tc>
      </w:tr>
      <w:tr w:rsidR="00930C16" w:rsidRPr="00243CCC" w14:paraId="41ECC0DD" w14:textId="77777777" w:rsidTr="00A317D1">
        <w:trPr>
          <w:trHeight w:val="247"/>
        </w:trPr>
        <w:tc>
          <w:tcPr>
            <w:tcW w:w="2087" w:type="dxa"/>
            <w:vMerge/>
          </w:tcPr>
          <w:p w14:paraId="69693C2D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053683A9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1</w:t>
            </w:r>
          </w:p>
        </w:tc>
        <w:tc>
          <w:tcPr>
            <w:tcW w:w="9615" w:type="dxa"/>
          </w:tcPr>
          <w:p w14:paraId="1765A0CC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Понятия, виды, основания возникновения представительства. Субъекты представительства.</w:t>
            </w:r>
          </w:p>
        </w:tc>
        <w:tc>
          <w:tcPr>
            <w:tcW w:w="1806" w:type="dxa"/>
            <w:vMerge/>
            <w:shd w:val="clear" w:color="auto" w:fill="auto"/>
          </w:tcPr>
          <w:p w14:paraId="30D660A4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</w:tcPr>
          <w:p w14:paraId="2B4645B3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930C16" w:rsidRPr="00243CCC" w14:paraId="7BD537DB" w14:textId="77777777" w:rsidTr="00553021">
        <w:trPr>
          <w:trHeight w:val="247"/>
        </w:trPr>
        <w:tc>
          <w:tcPr>
            <w:tcW w:w="2087" w:type="dxa"/>
            <w:vMerge/>
          </w:tcPr>
          <w:p w14:paraId="32AFBA26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1A8511CF" w14:textId="77777777" w:rsidR="00930C16" w:rsidRPr="00106E3D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106E3D">
              <w:rPr>
                <w:b/>
              </w:rPr>
              <w:t>Урок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7E08E90B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36E149B3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1</w:t>
            </w:r>
          </w:p>
        </w:tc>
      </w:tr>
      <w:tr w:rsidR="00930C16" w:rsidRPr="00243CCC" w14:paraId="2CC9D5CD" w14:textId="77777777" w:rsidTr="00A317D1">
        <w:trPr>
          <w:trHeight w:val="246"/>
        </w:trPr>
        <w:tc>
          <w:tcPr>
            <w:tcW w:w="2087" w:type="dxa"/>
            <w:vMerge/>
          </w:tcPr>
          <w:p w14:paraId="3DCCD8FA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76ACB194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15" w:type="dxa"/>
          </w:tcPr>
          <w:p w14:paraId="5A2574E6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Доверенность: понятие, виды, форма и срок действия. Представительство без полномочий.</w:t>
            </w:r>
          </w:p>
        </w:tc>
        <w:tc>
          <w:tcPr>
            <w:tcW w:w="1806" w:type="dxa"/>
            <w:vMerge/>
            <w:shd w:val="clear" w:color="auto" w:fill="auto"/>
          </w:tcPr>
          <w:p w14:paraId="6A027863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</w:tcPr>
          <w:p w14:paraId="7BD17030" w14:textId="77777777" w:rsidR="00930C16" w:rsidRPr="00243CCC" w:rsidRDefault="00930C1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6EF1D622" w14:textId="77777777" w:rsidTr="00A317D1">
        <w:trPr>
          <w:trHeight w:val="198"/>
        </w:trPr>
        <w:tc>
          <w:tcPr>
            <w:tcW w:w="2087" w:type="dxa"/>
            <w:vMerge/>
          </w:tcPr>
          <w:p w14:paraId="561BF6C2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09D64FCA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/>
                <w:bCs/>
              </w:rPr>
              <w:t>Практические занятия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7DBFADA7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3D75E57E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30538A93" w14:textId="77777777" w:rsidTr="00A317D1">
        <w:trPr>
          <w:trHeight w:val="388"/>
        </w:trPr>
        <w:tc>
          <w:tcPr>
            <w:tcW w:w="2087" w:type="dxa"/>
            <w:vMerge/>
          </w:tcPr>
          <w:p w14:paraId="4EB0BB81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46" w:type="dxa"/>
            <w:gridSpan w:val="4"/>
          </w:tcPr>
          <w:p w14:paraId="6D162618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1</w:t>
            </w:r>
          </w:p>
        </w:tc>
        <w:tc>
          <w:tcPr>
            <w:tcW w:w="9629" w:type="dxa"/>
            <w:gridSpan w:val="2"/>
          </w:tcPr>
          <w:p w14:paraId="05C04595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 xml:space="preserve">Составление </w:t>
            </w:r>
            <w:r w:rsidR="00930C16" w:rsidRPr="00243CCC">
              <w:rPr>
                <w:bCs/>
              </w:rPr>
              <w:t>проекта генеральной</w:t>
            </w:r>
            <w:r w:rsidRPr="00243CCC">
              <w:rPr>
                <w:bCs/>
              </w:rPr>
              <w:t xml:space="preserve"> доверенности, доверенности на получение пенсии, стипендии, заработной </w:t>
            </w:r>
          </w:p>
          <w:p w14:paraId="3C3A171B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3CCC">
              <w:rPr>
                <w:bCs/>
              </w:rPr>
              <w:t xml:space="preserve">платы, на распоряжение автомашиной, на управление домом. </w:t>
            </w:r>
          </w:p>
        </w:tc>
        <w:tc>
          <w:tcPr>
            <w:tcW w:w="1806" w:type="dxa"/>
            <w:vMerge/>
            <w:shd w:val="clear" w:color="auto" w:fill="auto"/>
          </w:tcPr>
          <w:p w14:paraId="1B954692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shd w:val="clear" w:color="auto" w:fill="C0C0C0"/>
          </w:tcPr>
          <w:p w14:paraId="48C107C2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09665003" w14:textId="77777777" w:rsidTr="00A317D1">
        <w:trPr>
          <w:trHeight w:val="773"/>
        </w:trPr>
        <w:tc>
          <w:tcPr>
            <w:tcW w:w="2087" w:type="dxa"/>
            <w:vMerge/>
          </w:tcPr>
          <w:p w14:paraId="0FF7EEDD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3593565F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3CCC">
              <w:rPr>
                <w:b/>
                <w:bCs/>
              </w:rPr>
              <w:t>Самостоятельная работа обучающихся</w:t>
            </w:r>
          </w:p>
          <w:p w14:paraId="70655C4A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 xml:space="preserve">Изучение лекционного материала. Правовое положение коммерческого </w:t>
            </w:r>
          </w:p>
          <w:p w14:paraId="7B9284A8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представителя. Соотношение представительства и договора поручения.</w:t>
            </w:r>
          </w:p>
        </w:tc>
        <w:tc>
          <w:tcPr>
            <w:tcW w:w="1806" w:type="dxa"/>
          </w:tcPr>
          <w:p w14:paraId="3EF811F3" w14:textId="77777777" w:rsidR="00EB2689" w:rsidRPr="00243CCC" w:rsidRDefault="00EB2689" w:rsidP="00EB2689">
            <w:pPr>
              <w:jc w:val="center"/>
              <w:rPr>
                <w:bCs/>
                <w:i/>
                <w:color w:val="000000"/>
                <w:lang w:val="en-US"/>
              </w:rPr>
            </w:pPr>
            <w:r w:rsidRPr="00243CCC">
              <w:rPr>
                <w:bCs/>
                <w:i/>
                <w:color w:val="000000"/>
                <w:lang w:val="en-US"/>
              </w:rPr>
              <w:t>3</w:t>
            </w:r>
          </w:p>
          <w:p w14:paraId="4DD566ED" w14:textId="77777777" w:rsidR="00EB2689" w:rsidRPr="00243CCC" w:rsidRDefault="00EB2689" w:rsidP="00EB2689">
            <w:pPr>
              <w:jc w:val="both"/>
              <w:rPr>
                <w:bCs/>
                <w:i/>
                <w:color w:val="000000"/>
                <w:lang w:val="en-US"/>
              </w:rPr>
            </w:pPr>
            <w:r w:rsidRPr="00243CCC">
              <w:rPr>
                <w:bCs/>
                <w:i/>
                <w:color w:val="000000"/>
                <w:lang w:val="en-US"/>
              </w:rPr>
              <w:t xml:space="preserve">        </w:t>
            </w:r>
          </w:p>
          <w:p w14:paraId="0EDA6F29" w14:textId="77777777" w:rsidR="00EB2689" w:rsidRPr="00243CCC" w:rsidRDefault="00EB2689" w:rsidP="00EB2689">
            <w:pPr>
              <w:rPr>
                <w:bCs/>
                <w:i/>
                <w:color w:val="000000"/>
              </w:rPr>
            </w:pPr>
          </w:p>
          <w:p w14:paraId="6CE7424C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shd w:val="clear" w:color="auto" w:fill="C0C0C0"/>
          </w:tcPr>
          <w:p w14:paraId="7EE7459B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CB3266" w:rsidRPr="00243CCC" w14:paraId="452976E8" w14:textId="77777777" w:rsidTr="00553021">
        <w:trPr>
          <w:trHeight w:val="20"/>
        </w:trPr>
        <w:tc>
          <w:tcPr>
            <w:tcW w:w="2087" w:type="dxa"/>
            <w:vMerge w:val="restart"/>
          </w:tcPr>
          <w:p w14:paraId="35182A94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Тема 1.9.</w:t>
            </w:r>
          </w:p>
          <w:p w14:paraId="7B263F09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3CCC">
              <w:rPr>
                <w:bCs/>
              </w:rPr>
              <w:t>Исковая давность</w:t>
            </w:r>
          </w:p>
        </w:tc>
        <w:tc>
          <w:tcPr>
            <w:tcW w:w="11781" w:type="dxa"/>
            <w:gridSpan w:val="7"/>
          </w:tcPr>
          <w:p w14:paraId="054D4338" w14:textId="77777777" w:rsidR="00CB3266" w:rsidRPr="00243CCC" w:rsidRDefault="00CB3266" w:rsidP="00CB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color w:val="000000"/>
              </w:rPr>
            </w:pPr>
            <w:r w:rsidRPr="00243CC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6" w:type="dxa"/>
            <w:vMerge/>
          </w:tcPr>
          <w:p w14:paraId="00187412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CB3266" w:rsidRPr="00243CCC" w14:paraId="73482178" w14:textId="77777777" w:rsidTr="00A317D1">
        <w:trPr>
          <w:trHeight w:val="20"/>
        </w:trPr>
        <w:tc>
          <w:tcPr>
            <w:tcW w:w="2087" w:type="dxa"/>
            <w:vMerge/>
          </w:tcPr>
          <w:p w14:paraId="62C38E1A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032F7189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Лекция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4E23526F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3C1E58F9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1</w:t>
            </w:r>
          </w:p>
        </w:tc>
      </w:tr>
      <w:tr w:rsidR="00CB3266" w:rsidRPr="00243CCC" w14:paraId="04818B46" w14:textId="77777777" w:rsidTr="00CB3266">
        <w:trPr>
          <w:trHeight w:val="129"/>
        </w:trPr>
        <w:tc>
          <w:tcPr>
            <w:tcW w:w="2087" w:type="dxa"/>
            <w:vMerge/>
          </w:tcPr>
          <w:p w14:paraId="3138F0B4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707709D2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1</w:t>
            </w:r>
          </w:p>
        </w:tc>
        <w:tc>
          <w:tcPr>
            <w:tcW w:w="9615" w:type="dxa"/>
          </w:tcPr>
          <w:p w14:paraId="21C0B4BA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 xml:space="preserve">Понятие, исчисление и виды сроков в гражданском праве. </w:t>
            </w:r>
            <w:proofErr w:type="spellStart"/>
            <w:r w:rsidRPr="00243CCC">
              <w:rPr>
                <w:bCs/>
              </w:rPr>
              <w:t>Гражданско</w:t>
            </w:r>
            <w:proofErr w:type="spellEnd"/>
            <w:r w:rsidRPr="00243CCC">
              <w:rPr>
                <w:bCs/>
              </w:rPr>
              <w:t xml:space="preserve"> – правовое значение сроков.</w:t>
            </w:r>
          </w:p>
        </w:tc>
        <w:tc>
          <w:tcPr>
            <w:tcW w:w="1806" w:type="dxa"/>
            <w:vMerge/>
            <w:shd w:val="clear" w:color="auto" w:fill="auto"/>
          </w:tcPr>
          <w:p w14:paraId="78E20BB9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</w:tcPr>
          <w:p w14:paraId="12E8B557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CB3266" w:rsidRPr="00243CCC" w14:paraId="3162D3AF" w14:textId="77777777" w:rsidTr="00CB3266">
        <w:trPr>
          <w:trHeight w:val="205"/>
        </w:trPr>
        <w:tc>
          <w:tcPr>
            <w:tcW w:w="2087" w:type="dxa"/>
            <w:vMerge/>
          </w:tcPr>
          <w:p w14:paraId="78C8A689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44A9D91E" w14:textId="77777777" w:rsidR="00CB3266" w:rsidRPr="00106E3D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106E3D">
              <w:rPr>
                <w:b/>
              </w:rPr>
              <w:t>Семинар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42FB3DC6" w14:textId="77777777" w:rsidR="00CB3266" w:rsidRPr="00243CCC" w:rsidRDefault="00CB3266" w:rsidP="00930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3B7DA1A8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  <w:p w14:paraId="5DAF83DE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  <w:lang w:val="en-US"/>
              </w:rPr>
              <w:t>2</w:t>
            </w:r>
          </w:p>
        </w:tc>
      </w:tr>
      <w:tr w:rsidR="00CB3266" w:rsidRPr="00243CCC" w14:paraId="47CE3997" w14:textId="77777777" w:rsidTr="00A317D1">
        <w:trPr>
          <w:trHeight w:val="437"/>
        </w:trPr>
        <w:tc>
          <w:tcPr>
            <w:tcW w:w="2087" w:type="dxa"/>
            <w:vMerge/>
            <w:tcBorders>
              <w:bottom w:val="single" w:sz="4" w:space="0" w:color="auto"/>
            </w:tcBorders>
          </w:tcPr>
          <w:p w14:paraId="375FB9F7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6E6E06F4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15" w:type="dxa"/>
          </w:tcPr>
          <w:p w14:paraId="0E0DB0C3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Сроки осуществления гражданских прав и исполнения гражданских обязанностей. Понятие, виды, исчисление сроков исковой давности.</w:t>
            </w:r>
          </w:p>
        </w:tc>
        <w:tc>
          <w:tcPr>
            <w:tcW w:w="1806" w:type="dxa"/>
            <w:vMerge/>
            <w:shd w:val="clear" w:color="auto" w:fill="auto"/>
          </w:tcPr>
          <w:p w14:paraId="3E42CE87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</w:tcPr>
          <w:p w14:paraId="23F9F8E5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lang w:val="en-US"/>
              </w:rPr>
            </w:pPr>
          </w:p>
        </w:tc>
      </w:tr>
      <w:tr w:rsidR="00EB2689" w:rsidRPr="00243CCC" w14:paraId="45A4F533" w14:textId="77777777" w:rsidTr="00A317D1">
        <w:trPr>
          <w:trHeight w:val="226"/>
        </w:trPr>
        <w:tc>
          <w:tcPr>
            <w:tcW w:w="2087" w:type="dxa"/>
            <w:vMerge/>
            <w:tcBorders>
              <w:top w:val="nil"/>
            </w:tcBorders>
          </w:tcPr>
          <w:p w14:paraId="4D842BDF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6293F7EE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/>
                <w:bCs/>
              </w:rPr>
              <w:t>Практические занятия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619B5135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1E873FBD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6196159B" w14:textId="77777777" w:rsidTr="00A317D1">
        <w:trPr>
          <w:trHeight w:val="360"/>
        </w:trPr>
        <w:tc>
          <w:tcPr>
            <w:tcW w:w="2087" w:type="dxa"/>
            <w:vMerge/>
            <w:tcBorders>
              <w:top w:val="nil"/>
            </w:tcBorders>
          </w:tcPr>
          <w:p w14:paraId="645F8090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46" w:type="dxa"/>
            <w:gridSpan w:val="4"/>
          </w:tcPr>
          <w:p w14:paraId="3ED408C0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1</w:t>
            </w:r>
          </w:p>
        </w:tc>
        <w:tc>
          <w:tcPr>
            <w:tcW w:w="9629" w:type="dxa"/>
            <w:gridSpan w:val="2"/>
          </w:tcPr>
          <w:p w14:paraId="676091ED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Решение практических задач на определение начала течения, перерыва, восстановления, продолжительности и окончания срока исковой давности.</w:t>
            </w:r>
          </w:p>
        </w:tc>
        <w:tc>
          <w:tcPr>
            <w:tcW w:w="1806" w:type="dxa"/>
            <w:vMerge/>
            <w:shd w:val="clear" w:color="auto" w:fill="auto"/>
          </w:tcPr>
          <w:p w14:paraId="7ECB2BAD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shd w:val="clear" w:color="auto" w:fill="C0C0C0"/>
          </w:tcPr>
          <w:p w14:paraId="53579258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6C102B2A" w14:textId="77777777" w:rsidTr="00A317D1">
        <w:trPr>
          <w:trHeight w:val="20"/>
        </w:trPr>
        <w:tc>
          <w:tcPr>
            <w:tcW w:w="2087" w:type="dxa"/>
            <w:vMerge/>
            <w:tcBorders>
              <w:top w:val="nil"/>
            </w:tcBorders>
          </w:tcPr>
          <w:p w14:paraId="55C7BAC4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6A54DAC6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3CCC">
              <w:rPr>
                <w:b/>
                <w:bCs/>
              </w:rPr>
              <w:t>Самостоятельная работа обучающихся</w:t>
            </w:r>
          </w:p>
          <w:p w14:paraId="5459DB82" w14:textId="77777777" w:rsidR="00EB2689" w:rsidRPr="00243CCC" w:rsidRDefault="00EB2689" w:rsidP="00EB2689">
            <w:pPr>
              <w:tabs>
                <w:tab w:val="left" w:pos="4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 xml:space="preserve">Изучение лекционного материала. Сфера применения исковой давности, требования, на которые исковая давность не распространяется. </w:t>
            </w:r>
          </w:p>
        </w:tc>
        <w:tc>
          <w:tcPr>
            <w:tcW w:w="1806" w:type="dxa"/>
            <w:shd w:val="clear" w:color="auto" w:fill="auto"/>
          </w:tcPr>
          <w:p w14:paraId="1646F48D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3</w:t>
            </w:r>
          </w:p>
        </w:tc>
        <w:tc>
          <w:tcPr>
            <w:tcW w:w="1596" w:type="dxa"/>
            <w:vMerge/>
            <w:shd w:val="clear" w:color="auto" w:fill="C0C0C0"/>
          </w:tcPr>
          <w:p w14:paraId="3B209566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09CD06A4" w14:textId="77777777" w:rsidTr="00A317D1">
        <w:trPr>
          <w:trHeight w:val="20"/>
        </w:trPr>
        <w:tc>
          <w:tcPr>
            <w:tcW w:w="2087" w:type="dxa"/>
          </w:tcPr>
          <w:p w14:paraId="4354E48A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Раздел 2.</w:t>
            </w:r>
          </w:p>
          <w:p w14:paraId="2AD06CC2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 xml:space="preserve">Право собственности </w:t>
            </w:r>
          </w:p>
        </w:tc>
        <w:tc>
          <w:tcPr>
            <w:tcW w:w="9975" w:type="dxa"/>
            <w:gridSpan w:val="6"/>
          </w:tcPr>
          <w:p w14:paraId="18E9142A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806" w:type="dxa"/>
            <w:shd w:val="clear" w:color="auto" w:fill="auto"/>
          </w:tcPr>
          <w:p w14:paraId="40B73FE3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0000"/>
              </w:rPr>
            </w:pPr>
            <w:r w:rsidRPr="00243CCC">
              <w:rPr>
                <w:b/>
                <w:bCs/>
                <w:i/>
                <w:color w:val="000000"/>
              </w:rPr>
              <w:t>18</w:t>
            </w:r>
          </w:p>
        </w:tc>
        <w:tc>
          <w:tcPr>
            <w:tcW w:w="1596" w:type="dxa"/>
            <w:vMerge/>
          </w:tcPr>
          <w:p w14:paraId="511ABCE2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CB3266" w:rsidRPr="00243CCC" w14:paraId="0C3CFFC1" w14:textId="77777777" w:rsidTr="00553021">
        <w:trPr>
          <w:trHeight w:val="20"/>
        </w:trPr>
        <w:tc>
          <w:tcPr>
            <w:tcW w:w="2087" w:type="dxa"/>
            <w:vMerge w:val="restart"/>
          </w:tcPr>
          <w:p w14:paraId="19848192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Тема 2.1</w:t>
            </w:r>
          </w:p>
          <w:p w14:paraId="0B6B762A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3CCC">
              <w:rPr>
                <w:bCs/>
              </w:rPr>
              <w:t>Право собственности и другие вещные права</w:t>
            </w:r>
          </w:p>
        </w:tc>
        <w:tc>
          <w:tcPr>
            <w:tcW w:w="11781" w:type="dxa"/>
            <w:gridSpan w:val="7"/>
          </w:tcPr>
          <w:p w14:paraId="34A0DE9C" w14:textId="77777777" w:rsidR="00CB3266" w:rsidRPr="00243CCC" w:rsidRDefault="00CB3266" w:rsidP="00CB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color w:val="000000"/>
              </w:rPr>
            </w:pPr>
            <w:r w:rsidRPr="00243CC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6" w:type="dxa"/>
            <w:vMerge/>
          </w:tcPr>
          <w:p w14:paraId="1A88C6BD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CB3266" w:rsidRPr="00243CCC" w14:paraId="1DC82FE8" w14:textId="77777777" w:rsidTr="00A317D1">
        <w:trPr>
          <w:trHeight w:val="20"/>
        </w:trPr>
        <w:tc>
          <w:tcPr>
            <w:tcW w:w="2087" w:type="dxa"/>
            <w:vMerge/>
          </w:tcPr>
          <w:p w14:paraId="1B2C4058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0BAD3069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Лекция</w:t>
            </w:r>
          </w:p>
        </w:tc>
        <w:tc>
          <w:tcPr>
            <w:tcW w:w="1806" w:type="dxa"/>
            <w:shd w:val="clear" w:color="auto" w:fill="auto"/>
          </w:tcPr>
          <w:p w14:paraId="0E26E7B7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</w:tcPr>
          <w:p w14:paraId="05941A78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74F87A7D" w14:textId="77777777" w:rsidTr="00A317D1">
        <w:trPr>
          <w:trHeight w:val="370"/>
        </w:trPr>
        <w:tc>
          <w:tcPr>
            <w:tcW w:w="2087" w:type="dxa"/>
            <w:vMerge/>
          </w:tcPr>
          <w:p w14:paraId="23E2A79B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4944B45C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1</w:t>
            </w:r>
          </w:p>
          <w:p w14:paraId="6BC7F919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615" w:type="dxa"/>
          </w:tcPr>
          <w:p w14:paraId="71AC1F74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Понятие и содержание права собственности. Основания возникновения и прекращения права собственности. Формы и виды права собственности.</w:t>
            </w:r>
          </w:p>
        </w:tc>
        <w:tc>
          <w:tcPr>
            <w:tcW w:w="1806" w:type="dxa"/>
            <w:shd w:val="clear" w:color="auto" w:fill="auto"/>
          </w:tcPr>
          <w:p w14:paraId="733F8A37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</w:tcPr>
          <w:p w14:paraId="67A66188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1</w:t>
            </w:r>
          </w:p>
        </w:tc>
      </w:tr>
      <w:tr w:rsidR="00CB3266" w:rsidRPr="00243CCC" w14:paraId="43C8AC49" w14:textId="77777777" w:rsidTr="00CB3266">
        <w:trPr>
          <w:trHeight w:val="154"/>
        </w:trPr>
        <w:tc>
          <w:tcPr>
            <w:tcW w:w="2087" w:type="dxa"/>
            <w:vMerge/>
          </w:tcPr>
          <w:p w14:paraId="7B8016AD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7BF2E20E" w14:textId="77777777" w:rsidR="00CB3266" w:rsidRPr="00106E3D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106E3D">
              <w:rPr>
                <w:b/>
              </w:rPr>
              <w:t>Урок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2FD732FD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6DCBF025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1</w:t>
            </w:r>
          </w:p>
        </w:tc>
      </w:tr>
      <w:tr w:rsidR="00CB3266" w:rsidRPr="00243CCC" w14:paraId="5CCB1182" w14:textId="77777777" w:rsidTr="00A317D1">
        <w:trPr>
          <w:trHeight w:val="140"/>
        </w:trPr>
        <w:tc>
          <w:tcPr>
            <w:tcW w:w="2087" w:type="dxa"/>
            <w:vMerge/>
          </w:tcPr>
          <w:p w14:paraId="04863547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2BB6A695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2</w:t>
            </w:r>
          </w:p>
        </w:tc>
        <w:tc>
          <w:tcPr>
            <w:tcW w:w="9615" w:type="dxa"/>
          </w:tcPr>
          <w:p w14:paraId="1921680A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 xml:space="preserve">Понятие и виды общей собственности. </w:t>
            </w:r>
            <w:r w:rsidRPr="00243CCC">
              <w:rPr>
                <w:bCs/>
                <w:i/>
              </w:rPr>
              <w:t>Понятие и виды вещных прав. Постоянное (бессрочное) пользование земельным участком. Сервитуты.</w:t>
            </w:r>
          </w:p>
        </w:tc>
        <w:tc>
          <w:tcPr>
            <w:tcW w:w="1806" w:type="dxa"/>
            <w:vMerge/>
            <w:shd w:val="clear" w:color="auto" w:fill="auto"/>
          </w:tcPr>
          <w:p w14:paraId="31A10D2B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</w:tcPr>
          <w:p w14:paraId="0A82F3AE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CB3266" w:rsidRPr="00243CCC" w14:paraId="4D643552" w14:textId="77777777" w:rsidTr="00553021">
        <w:trPr>
          <w:trHeight w:val="207"/>
        </w:trPr>
        <w:tc>
          <w:tcPr>
            <w:tcW w:w="2087" w:type="dxa"/>
            <w:vMerge/>
          </w:tcPr>
          <w:p w14:paraId="756B8403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38B4547C" w14:textId="77777777" w:rsidR="00CB3266" w:rsidRPr="00106E3D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iCs/>
              </w:rPr>
            </w:pPr>
            <w:r w:rsidRPr="00106E3D">
              <w:rPr>
                <w:b/>
                <w:iCs/>
              </w:rPr>
              <w:t>Семинар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7919FA60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74A73334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</w:tr>
      <w:tr w:rsidR="00CB3266" w:rsidRPr="00243CCC" w14:paraId="61A46926" w14:textId="77777777" w:rsidTr="00A317D1">
        <w:trPr>
          <w:trHeight w:val="327"/>
        </w:trPr>
        <w:tc>
          <w:tcPr>
            <w:tcW w:w="2087" w:type="dxa"/>
            <w:vMerge/>
          </w:tcPr>
          <w:p w14:paraId="185E6621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7880C392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15" w:type="dxa"/>
          </w:tcPr>
          <w:p w14:paraId="7EDBB218" w14:textId="77777777" w:rsidR="00CB3266" w:rsidRPr="00243CCC" w:rsidRDefault="00CB3266" w:rsidP="00CB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243CCC">
              <w:rPr>
                <w:bCs/>
                <w:i/>
              </w:rPr>
              <w:t xml:space="preserve">Составление проекта договора между юридическими лицами о   передаче во временное пользование </w:t>
            </w:r>
          </w:p>
          <w:p w14:paraId="4D4C3EE0" w14:textId="77777777" w:rsidR="00CB3266" w:rsidRPr="00243CCC" w:rsidRDefault="00CB3266" w:rsidP="00CB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243CCC">
              <w:rPr>
                <w:bCs/>
                <w:i/>
              </w:rPr>
              <w:t>имущества. Решение практических задач.</w:t>
            </w:r>
          </w:p>
        </w:tc>
        <w:tc>
          <w:tcPr>
            <w:tcW w:w="1806" w:type="dxa"/>
            <w:vMerge/>
            <w:shd w:val="clear" w:color="auto" w:fill="auto"/>
          </w:tcPr>
          <w:p w14:paraId="0114F078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</w:tcPr>
          <w:p w14:paraId="1B59DDF3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1AC629E1" w14:textId="77777777" w:rsidTr="00A317D1">
        <w:trPr>
          <w:trHeight w:val="224"/>
        </w:trPr>
        <w:tc>
          <w:tcPr>
            <w:tcW w:w="2087" w:type="dxa"/>
            <w:vMerge/>
          </w:tcPr>
          <w:p w14:paraId="7B62D325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194B3006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/>
                <w:bCs/>
              </w:rPr>
              <w:t>Практические занятия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747E1A23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24BDA741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7C1A01B0" w14:textId="77777777" w:rsidTr="00A317D1">
        <w:trPr>
          <w:trHeight w:val="430"/>
        </w:trPr>
        <w:tc>
          <w:tcPr>
            <w:tcW w:w="2087" w:type="dxa"/>
            <w:vMerge/>
          </w:tcPr>
          <w:p w14:paraId="3F41583B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46" w:type="dxa"/>
            <w:gridSpan w:val="4"/>
          </w:tcPr>
          <w:p w14:paraId="48E2B1D0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1</w:t>
            </w:r>
          </w:p>
          <w:p w14:paraId="3BCC655C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9629" w:type="dxa"/>
            <w:gridSpan w:val="2"/>
          </w:tcPr>
          <w:p w14:paraId="2B594A5F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 xml:space="preserve">Разбор производственной ситуации «Процедура </w:t>
            </w:r>
            <w:r w:rsidR="00CB3266" w:rsidRPr="00243CCC">
              <w:rPr>
                <w:bCs/>
              </w:rPr>
              <w:t>банкротства» с</w:t>
            </w:r>
            <w:r w:rsidRPr="00243CCC">
              <w:rPr>
                <w:bCs/>
              </w:rPr>
              <w:t xml:space="preserve"> завершением этой процедуры </w:t>
            </w:r>
          </w:p>
          <w:p w14:paraId="1B86F116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приватизацией на основе конкурса.</w:t>
            </w:r>
          </w:p>
        </w:tc>
        <w:tc>
          <w:tcPr>
            <w:tcW w:w="1806" w:type="dxa"/>
            <w:vMerge/>
            <w:shd w:val="clear" w:color="auto" w:fill="auto"/>
          </w:tcPr>
          <w:p w14:paraId="22DB92EA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shd w:val="clear" w:color="auto" w:fill="C0C0C0"/>
          </w:tcPr>
          <w:p w14:paraId="5C9FDE24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3CA5BE51" w14:textId="77777777" w:rsidTr="00A317D1">
        <w:trPr>
          <w:trHeight w:val="20"/>
        </w:trPr>
        <w:tc>
          <w:tcPr>
            <w:tcW w:w="2087" w:type="dxa"/>
            <w:vMerge/>
          </w:tcPr>
          <w:p w14:paraId="0CBFAB63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301E9E8D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3CCC">
              <w:rPr>
                <w:b/>
                <w:bCs/>
              </w:rPr>
              <w:t>Самостоятельная работа обучающихся</w:t>
            </w:r>
          </w:p>
          <w:p w14:paraId="21B559CC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 xml:space="preserve">Изучение лекционного материала. Проработка Гражданского кодекса </w:t>
            </w:r>
            <w:r w:rsidR="00CB3266" w:rsidRPr="00243CCC">
              <w:rPr>
                <w:bCs/>
              </w:rPr>
              <w:t>РФ, гл.</w:t>
            </w:r>
            <w:r w:rsidRPr="00243CCC">
              <w:rPr>
                <w:bCs/>
              </w:rPr>
              <w:t xml:space="preserve">14 – 18.  </w:t>
            </w:r>
          </w:p>
          <w:p w14:paraId="4542A107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/>
                <w:bCs/>
              </w:rPr>
              <w:t>Примерная тематика рефератов</w:t>
            </w:r>
            <w:r w:rsidRPr="00243CCC">
              <w:rPr>
                <w:bCs/>
              </w:rPr>
              <w:t>:</w:t>
            </w:r>
          </w:p>
          <w:p w14:paraId="2828730B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Виды ограниченных вещных прав.</w:t>
            </w:r>
          </w:p>
          <w:p w14:paraId="32D23D3F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Право пожизненного наследуемого владения.</w:t>
            </w:r>
          </w:p>
          <w:p w14:paraId="468461F8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Право собственности юридических лиц.</w:t>
            </w:r>
          </w:p>
          <w:p w14:paraId="5FAF36E4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Право государственной и муниципальной собственности.</w:t>
            </w:r>
          </w:p>
          <w:p w14:paraId="5FD9B3D3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Право собственности граждан.</w:t>
            </w:r>
          </w:p>
          <w:p w14:paraId="3DD48E2E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Место права собственности в системе вещных прав.</w:t>
            </w:r>
          </w:p>
          <w:p w14:paraId="1E5F3D1A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Общая долевая собственность.</w:t>
            </w:r>
          </w:p>
          <w:p w14:paraId="46B7BF60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Общая совместная собственность.</w:t>
            </w:r>
          </w:p>
        </w:tc>
        <w:tc>
          <w:tcPr>
            <w:tcW w:w="1806" w:type="dxa"/>
            <w:shd w:val="clear" w:color="auto" w:fill="auto"/>
          </w:tcPr>
          <w:p w14:paraId="123590CE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4</w:t>
            </w:r>
          </w:p>
        </w:tc>
        <w:tc>
          <w:tcPr>
            <w:tcW w:w="1596" w:type="dxa"/>
            <w:vMerge/>
            <w:shd w:val="clear" w:color="auto" w:fill="C0C0C0"/>
          </w:tcPr>
          <w:p w14:paraId="2C00FAE4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CB3266" w:rsidRPr="00243CCC" w14:paraId="6E63066C" w14:textId="77777777" w:rsidTr="00553021">
        <w:trPr>
          <w:trHeight w:val="20"/>
        </w:trPr>
        <w:tc>
          <w:tcPr>
            <w:tcW w:w="2087" w:type="dxa"/>
            <w:vMerge w:val="restart"/>
          </w:tcPr>
          <w:p w14:paraId="3D82F9D3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3CCC">
              <w:rPr>
                <w:b/>
                <w:bCs/>
              </w:rPr>
              <w:t>Тема 2.2.</w:t>
            </w:r>
          </w:p>
          <w:p w14:paraId="64B6E9AB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3CCC">
              <w:rPr>
                <w:bCs/>
              </w:rPr>
              <w:t xml:space="preserve">Защита права собственности </w:t>
            </w:r>
          </w:p>
          <w:p w14:paraId="582F330A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25C5F262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1781" w:type="dxa"/>
            <w:gridSpan w:val="7"/>
          </w:tcPr>
          <w:p w14:paraId="35F054B9" w14:textId="77777777" w:rsidR="00CB3266" w:rsidRPr="00243CCC" w:rsidRDefault="00CB3266" w:rsidP="00CB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color w:val="000000"/>
              </w:rPr>
            </w:pPr>
            <w:r w:rsidRPr="00243CC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6" w:type="dxa"/>
            <w:vMerge/>
          </w:tcPr>
          <w:p w14:paraId="5FEEFCBF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CB3266" w:rsidRPr="00243CCC" w14:paraId="1B47329C" w14:textId="77777777" w:rsidTr="00A317D1">
        <w:trPr>
          <w:trHeight w:val="20"/>
        </w:trPr>
        <w:tc>
          <w:tcPr>
            <w:tcW w:w="2087" w:type="dxa"/>
            <w:vMerge/>
          </w:tcPr>
          <w:p w14:paraId="67FA51AC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091C17D1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Лекция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15CA68B9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112032BD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</w:tr>
      <w:tr w:rsidR="00CB3266" w:rsidRPr="00243CCC" w14:paraId="70BEF0C2" w14:textId="77777777" w:rsidTr="00A317D1">
        <w:trPr>
          <w:trHeight w:val="180"/>
        </w:trPr>
        <w:tc>
          <w:tcPr>
            <w:tcW w:w="2087" w:type="dxa"/>
            <w:vMerge/>
          </w:tcPr>
          <w:p w14:paraId="156D5C1F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1F73D5C0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1</w:t>
            </w:r>
          </w:p>
        </w:tc>
        <w:tc>
          <w:tcPr>
            <w:tcW w:w="9615" w:type="dxa"/>
          </w:tcPr>
          <w:p w14:paraId="39DBDAFA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 xml:space="preserve">Понятие и способы защиты права собственности. </w:t>
            </w:r>
          </w:p>
        </w:tc>
        <w:tc>
          <w:tcPr>
            <w:tcW w:w="1806" w:type="dxa"/>
            <w:vMerge/>
            <w:shd w:val="clear" w:color="auto" w:fill="auto"/>
          </w:tcPr>
          <w:p w14:paraId="426C7373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</w:tcPr>
          <w:p w14:paraId="5595D952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CB3266" w:rsidRPr="00243CCC" w14:paraId="5B3F271E" w14:textId="77777777" w:rsidTr="00A317D1">
        <w:trPr>
          <w:trHeight w:val="208"/>
        </w:trPr>
        <w:tc>
          <w:tcPr>
            <w:tcW w:w="2087" w:type="dxa"/>
            <w:vMerge/>
          </w:tcPr>
          <w:p w14:paraId="682737BD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439231D7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2</w:t>
            </w:r>
          </w:p>
        </w:tc>
        <w:tc>
          <w:tcPr>
            <w:tcW w:w="9615" w:type="dxa"/>
          </w:tcPr>
          <w:p w14:paraId="5A8ED953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 xml:space="preserve">Понятие, предмет, условия удовлетворения </w:t>
            </w:r>
            <w:proofErr w:type="spellStart"/>
            <w:r w:rsidRPr="00243CCC">
              <w:rPr>
                <w:bCs/>
              </w:rPr>
              <w:t>виндикационного</w:t>
            </w:r>
            <w:proofErr w:type="spellEnd"/>
            <w:r w:rsidRPr="00243CCC">
              <w:rPr>
                <w:bCs/>
              </w:rPr>
              <w:t xml:space="preserve"> и </w:t>
            </w:r>
            <w:proofErr w:type="spellStart"/>
            <w:r w:rsidRPr="00243CCC">
              <w:rPr>
                <w:bCs/>
              </w:rPr>
              <w:t>негаторного</w:t>
            </w:r>
            <w:proofErr w:type="spellEnd"/>
            <w:r w:rsidRPr="00243CCC">
              <w:rPr>
                <w:bCs/>
              </w:rPr>
              <w:t xml:space="preserve"> иска.</w:t>
            </w:r>
          </w:p>
        </w:tc>
        <w:tc>
          <w:tcPr>
            <w:tcW w:w="1806" w:type="dxa"/>
            <w:vMerge/>
            <w:shd w:val="clear" w:color="auto" w:fill="auto"/>
          </w:tcPr>
          <w:p w14:paraId="35342549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</w:tcPr>
          <w:p w14:paraId="2C873D15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1AEBD7C9" w14:textId="77777777" w:rsidTr="00A317D1">
        <w:trPr>
          <w:trHeight w:val="221"/>
        </w:trPr>
        <w:tc>
          <w:tcPr>
            <w:tcW w:w="2087" w:type="dxa"/>
            <w:vMerge/>
          </w:tcPr>
          <w:p w14:paraId="20CC9798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63E0790F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/>
                <w:bCs/>
              </w:rPr>
              <w:t>Практические занятия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3591224C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1BDD7C07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5AAB8911" w14:textId="77777777" w:rsidTr="00A317D1">
        <w:trPr>
          <w:trHeight w:val="165"/>
        </w:trPr>
        <w:tc>
          <w:tcPr>
            <w:tcW w:w="2087" w:type="dxa"/>
            <w:vMerge/>
          </w:tcPr>
          <w:p w14:paraId="64C1F92F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46" w:type="dxa"/>
            <w:gridSpan w:val="4"/>
          </w:tcPr>
          <w:p w14:paraId="00815EA3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1</w:t>
            </w:r>
          </w:p>
        </w:tc>
        <w:tc>
          <w:tcPr>
            <w:tcW w:w="9629" w:type="dxa"/>
            <w:gridSpan w:val="2"/>
          </w:tcPr>
          <w:p w14:paraId="7E184F87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3CCC">
              <w:rPr>
                <w:bCs/>
              </w:rPr>
              <w:t>Составление проекта искового заявления о признании права собственности.</w:t>
            </w:r>
          </w:p>
        </w:tc>
        <w:tc>
          <w:tcPr>
            <w:tcW w:w="1806" w:type="dxa"/>
            <w:vMerge/>
            <w:shd w:val="clear" w:color="auto" w:fill="auto"/>
          </w:tcPr>
          <w:p w14:paraId="05AFF6B8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shd w:val="clear" w:color="auto" w:fill="C0C0C0"/>
          </w:tcPr>
          <w:p w14:paraId="4A98957C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0E7C33CB" w14:textId="77777777" w:rsidTr="00A317D1">
        <w:trPr>
          <w:trHeight w:val="385"/>
        </w:trPr>
        <w:tc>
          <w:tcPr>
            <w:tcW w:w="2087" w:type="dxa"/>
            <w:vMerge/>
          </w:tcPr>
          <w:p w14:paraId="01B634E9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4618790E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3CCC">
              <w:rPr>
                <w:b/>
                <w:bCs/>
              </w:rPr>
              <w:t>Самостоятельная работа обучающихся</w:t>
            </w:r>
          </w:p>
          <w:p w14:paraId="33E8E096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3CCC">
              <w:rPr>
                <w:bCs/>
              </w:rPr>
              <w:t xml:space="preserve">Изучение лекционного материала. </w:t>
            </w:r>
            <w:r w:rsidR="00CB3266" w:rsidRPr="00243CCC">
              <w:rPr>
                <w:bCs/>
              </w:rPr>
              <w:t>Проработка Гражданского</w:t>
            </w:r>
            <w:r w:rsidRPr="00243CCC">
              <w:rPr>
                <w:bCs/>
              </w:rPr>
              <w:t xml:space="preserve"> кодекса </w:t>
            </w:r>
            <w:r w:rsidR="00CB3266" w:rsidRPr="00243CCC">
              <w:rPr>
                <w:bCs/>
              </w:rPr>
              <w:t>РФ, ст.</w:t>
            </w:r>
            <w:r w:rsidRPr="00243CCC">
              <w:rPr>
                <w:bCs/>
              </w:rPr>
              <w:t xml:space="preserve">301-305.  </w:t>
            </w:r>
          </w:p>
        </w:tc>
        <w:tc>
          <w:tcPr>
            <w:tcW w:w="1806" w:type="dxa"/>
            <w:shd w:val="clear" w:color="auto" w:fill="auto"/>
          </w:tcPr>
          <w:p w14:paraId="07FCA473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/>
            <w:shd w:val="clear" w:color="auto" w:fill="C0C0C0"/>
          </w:tcPr>
          <w:p w14:paraId="023D8DF9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7212FB55" w14:textId="77777777" w:rsidTr="00A317D1">
        <w:trPr>
          <w:trHeight w:val="20"/>
        </w:trPr>
        <w:tc>
          <w:tcPr>
            <w:tcW w:w="2087" w:type="dxa"/>
          </w:tcPr>
          <w:p w14:paraId="4DDBBE47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Раздел 3.</w:t>
            </w:r>
          </w:p>
          <w:p w14:paraId="021F77DF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Обязательственное право</w:t>
            </w:r>
          </w:p>
        </w:tc>
        <w:tc>
          <w:tcPr>
            <w:tcW w:w="9975" w:type="dxa"/>
            <w:gridSpan w:val="6"/>
          </w:tcPr>
          <w:p w14:paraId="0C4663D5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806" w:type="dxa"/>
            <w:shd w:val="clear" w:color="auto" w:fill="auto"/>
          </w:tcPr>
          <w:p w14:paraId="0370903E" w14:textId="77777777" w:rsidR="00EB2689" w:rsidRPr="00243CCC" w:rsidRDefault="000A3C34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33</w:t>
            </w:r>
          </w:p>
        </w:tc>
        <w:tc>
          <w:tcPr>
            <w:tcW w:w="1596" w:type="dxa"/>
            <w:vMerge/>
          </w:tcPr>
          <w:p w14:paraId="105A44ED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CB3266" w:rsidRPr="00243CCC" w14:paraId="11F3A6AA" w14:textId="77777777" w:rsidTr="00553021">
        <w:trPr>
          <w:trHeight w:val="20"/>
        </w:trPr>
        <w:tc>
          <w:tcPr>
            <w:tcW w:w="2087" w:type="dxa"/>
            <w:vMerge w:val="restart"/>
          </w:tcPr>
          <w:p w14:paraId="5D40F0E0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Тема 3.1.</w:t>
            </w:r>
          </w:p>
          <w:p w14:paraId="1F65AB1A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3CCC">
              <w:rPr>
                <w:bCs/>
              </w:rPr>
              <w:t>Общие положения об обязательствах</w:t>
            </w:r>
          </w:p>
        </w:tc>
        <w:tc>
          <w:tcPr>
            <w:tcW w:w="11781" w:type="dxa"/>
            <w:gridSpan w:val="7"/>
          </w:tcPr>
          <w:p w14:paraId="1A61C33D" w14:textId="77777777" w:rsidR="00CB3266" w:rsidRPr="00243CCC" w:rsidRDefault="00CB3266" w:rsidP="00CB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color w:val="000000"/>
              </w:rPr>
            </w:pPr>
            <w:r w:rsidRPr="00243CC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6" w:type="dxa"/>
            <w:vMerge/>
          </w:tcPr>
          <w:p w14:paraId="338BB6E1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CB3266" w:rsidRPr="00243CCC" w14:paraId="33F7F707" w14:textId="77777777" w:rsidTr="00A317D1">
        <w:trPr>
          <w:trHeight w:val="20"/>
        </w:trPr>
        <w:tc>
          <w:tcPr>
            <w:tcW w:w="2087" w:type="dxa"/>
            <w:vMerge/>
          </w:tcPr>
          <w:p w14:paraId="4B4D81D4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777A7316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Лекция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2F9E015D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5BA715B0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1</w:t>
            </w:r>
          </w:p>
        </w:tc>
      </w:tr>
      <w:tr w:rsidR="00CB3266" w:rsidRPr="00243CCC" w14:paraId="6661109C" w14:textId="77777777" w:rsidTr="00A317D1">
        <w:trPr>
          <w:trHeight w:val="318"/>
        </w:trPr>
        <w:tc>
          <w:tcPr>
            <w:tcW w:w="2087" w:type="dxa"/>
            <w:vMerge/>
          </w:tcPr>
          <w:p w14:paraId="4ACC8535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" w:type="dxa"/>
            <w:gridSpan w:val="5"/>
          </w:tcPr>
          <w:p w14:paraId="231F2EE7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1</w:t>
            </w:r>
          </w:p>
          <w:p w14:paraId="7E5715ED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615" w:type="dxa"/>
          </w:tcPr>
          <w:p w14:paraId="6DF12646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 xml:space="preserve">Понятие, виды, основания возникновения и изменения обязательств. Субъекты обязательства. Исполнение обязательства. </w:t>
            </w:r>
          </w:p>
        </w:tc>
        <w:tc>
          <w:tcPr>
            <w:tcW w:w="1806" w:type="dxa"/>
            <w:vMerge/>
            <w:shd w:val="clear" w:color="auto" w:fill="auto"/>
          </w:tcPr>
          <w:p w14:paraId="57562AF6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</w:tcPr>
          <w:p w14:paraId="1FBB0FFD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CB3266" w:rsidRPr="00243CCC" w14:paraId="0CBD9D61" w14:textId="77777777" w:rsidTr="00CB3266">
        <w:trPr>
          <w:trHeight w:val="244"/>
        </w:trPr>
        <w:tc>
          <w:tcPr>
            <w:tcW w:w="2087" w:type="dxa"/>
            <w:vMerge/>
          </w:tcPr>
          <w:p w14:paraId="34C71740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75" w:type="dxa"/>
            <w:gridSpan w:val="6"/>
          </w:tcPr>
          <w:p w14:paraId="54D3BF46" w14:textId="77777777" w:rsidR="00CB3266" w:rsidRPr="00106E3D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106E3D">
              <w:rPr>
                <w:b/>
              </w:rPr>
              <w:t>Урок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5A5DD624" w14:textId="77777777" w:rsidR="00CB3266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5CED0AA1" w14:textId="77777777" w:rsidR="00CB3266" w:rsidRPr="00243CCC" w:rsidRDefault="00CB3266" w:rsidP="00CB3266">
            <w:pPr>
              <w:spacing w:after="160" w:line="259" w:lineRule="auto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</w:t>
            </w:r>
          </w:p>
        </w:tc>
      </w:tr>
      <w:tr w:rsidR="00EB2689" w:rsidRPr="00243CCC" w14:paraId="5C220E9C" w14:textId="77777777" w:rsidTr="00A317D1">
        <w:trPr>
          <w:trHeight w:val="268"/>
        </w:trPr>
        <w:tc>
          <w:tcPr>
            <w:tcW w:w="2087" w:type="dxa"/>
            <w:vMerge/>
          </w:tcPr>
          <w:p w14:paraId="614B5260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" w:type="dxa"/>
            <w:gridSpan w:val="5"/>
          </w:tcPr>
          <w:p w14:paraId="21A4194C" w14:textId="77777777" w:rsidR="00EB2689" w:rsidRPr="00243CCC" w:rsidRDefault="00CB3266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15" w:type="dxa"/>
          </w:tcPr>
          <w:p w14:paraId="2F6B4C15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3CCC">
              <w:rPr>
                <w:bCs/>
                <w:i/>
              </w:rPr>
              <w:t>Перемена лиц в обязательстве. Уступка требований, перевод долга.</w:t>
            </w:r>
          </w:p>
        </w:tc>
        <w:tc>
          <w:tcPr>
            <w:tcW w:w="1806" w:type="dxa"/>
            <w:vMerge/>
            <w:shd w:val="clear" w:color="auto" w:fill="auto"/>
          </w:tcPr>
          <w:p w14:paraId="42528271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</w:tcPr>
          <w:p w14:paraId="72630775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6B163D53" w14:textId="77777777" w:rsidTr="00A317D1">
        <w:trPr>
          <w:trHeight w:val="20"/>
        </w:trPr>
        <w:tc>
          <w:tcPr>
            <w:tcW w:w="2087" w:type="dxa"/>
            <w:vMerge/>
          </w:tcPr>
          <w:p w14:paraId="2197614C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75" w:type="dxa"/>
            <w:gridSpan w:val="6"/>
          </w:tcPr>
          <w:p w14:paraId="477C664B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Самостоятельная работа обучающихся</w:t>
            </w:r>
          </w:p>
          <w:p w14:paraId="0A6D223E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Проработка Гражданского кодекса РФ, ст. 313, 327, 382, 387, 388.  Изучение лекционного материала</w:t>
            </w:r>
            <w:r w:rsidRPr="00243CCC">
              <w:rPr>
                <w:bCs/>
                <w:lang w:val="en-US"/>
              </w:rPr>
              <w:t>.</w:t>
            </w:r>
          </w:p>
        </w:tc>
        <w:tc>
          <w:tcPr>
            <w:tcW w:w="1806" w:type="dxa"/>
            <w:shd w:val="clear" w:color="auto" w:fill="auto"/>
          </w:tcPr>
          <w:p w14:paraId="17C75395" w14:textId="77777777" w:rsidR="00EB2689" w:rsidRPr="00243CCC" w:rsidRDefault="008203FF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54DE314D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73726F88" w14:textId="77777777" w:rsidTr="00553021">
        <w:trPr>
          <w:trHeight w:val="20"/>
        </w:trPr>
        <w:tc>
          <w:tcPr>
            <w:tcW w:w="2087" w:type="dxa"/>
            <w:vMerge w:val="restart"/>
          </w:tcPr>
          <w:p w14:paraId="4F3B77A3" w14:textId="77777777" w:rsidR="00207342" w:rsidRPr="00243CCC" w:rsidRDefault="00207342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 xml:space="preserve">Тема 3.2. </w:t>
            </w:r>
          </w:p>
          <w:p w14:paraId="37698401" w14:textId="77777777" w:rsidR="00207342" w:rsidRPr="00243CCC" w:rsidRDefault="00207342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3CCC">
              <w:rPr>
                <w:bCs/>
              </w:rPr>
              <w:t>Договорные обязательства</w:t>
            </w:r>
          </w:p>
          <w:p w14:paraId="65F9E165" w14:textId="77777777" w:rsidR="00207342" w:rsidRPr="00243CCC" w:rsidRDefault="00207342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3E48C106" w14:textId="77777777" w:rsidR="00207342" w:rsidRPr="00243CCC" w:rsidRDefault="00207342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781" w:type="dxa"/>
            <w:gridSpan w:val="7"/>
          </w:tcPr>
          <w:p w14:paraId="0821DB26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color w:val="000000"/>
              </w:rPr>
            </w:pPr>
            <w:r w:rsidRPr="00243CC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6" w:type="dxa"/>
            <w:vMerge/>
          </w:tcPr>
          <w:p w14:paraId="15E0FDB9" w14:textId="77777777" w:rsidR="00207342" w:rsidRPr="00243CCC" w:rsidRDefault="00207342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A0549D" w:rsidRPr="00243CCC" w14:paraId="763046F0" w14:textId="77777777" w:rsidTr="00A317D1">
        <w:trPr>
          <w:trHeight w:val="20"/>
        </w:trPr>
        <w:tc>
          <w:tcPr>
            <w:tcW w:w="2087" w:type="dxa"/>
            <w:vMerge/>
          </w:tcPr>
          <w:p w14:paraId="082D9FA2" w14:textId="77777777" w:rsidR="00A0549D" w:rsidRPr="00243CCC" w:rsidRDefault="00A0549D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5951BAA1" w14:textId="77777777" w:rsidR="00A0549D" w:rsidRPr="00243CCC" w:rsidRDefault="00A0549D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Лекция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2F7195D8" w14:textId="77777777" w:rsidR="00A0549D" w:rsidRPr="00243CCC" w:rsidRDefault="00A0549D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338E53C4" w14:textId="77777777" w:rsidR="00A0549D" w:rsidRPr="00243CCC" w:rsidRDefault="00A0549D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1</w:t>
            </w:r>
          </w:p>
        </w:tc>
      </w:tr>
      <w:tr w:rsidR="00A0549D" w:rsidRPr="00243CCC" w14:paraId="50EE6CF9" w14:textId="77777777" w:rsidTr="00A317D1">
        <w:trPr>
          <w:trHeight w:val="199"/>
        </w:trPr>
        <w:tc>
          <w:tcPr>
            <w:tcW w:w="2087" w:type="dxa"/>
            <w:vMerge/>
          </w:tcPr>
          <w:p w14:paraId="351E62FE" w14:textId="77777777" w:rsidR="00A0549D" w:rsidRPr="00243CCC" w:rsidRDefault="00A0549D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69C88336" w14:textId="77777777" w:rsidR="00A0549D" w:rsidRPr="00243CCC" w:rsidRDefault="00A0549D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1</w:t>
            </w:r>
          </w:p>
          <w:p w14:paraId="4C5E9FC2" w14:textId="77777777" w:rsidR="00A0549D" w:rsidRPr="00243CCC" w:rsidRDefault="00A0549D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615" w:type="dxa"/>
          </w:tcPr>
          <w:p w14:paraId="6523B9F4" w14:textId="77777777" w:rsidR="00A0549D" w:rsidRPr="00243CCC" w:rsidRDefault="00A0549D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Понятие, виды и содержание договоров. Форма договора. Свобода договора. Значение договора.</w:t>
            </w:r>
          </w:p>
        </w:tc>
        <w:tc>
          <w:tcPr>
            <w:tcW w:w="1806" w:type="dxa"/>
            <w:vMerge/>
            <w:shd w:val="clear" w:color="auto" w:fill="auto"/>
          </w:tcPr>
          <w:p w14:paraId="26A1B5BC" w14:textId="77777777" w:rsidR="00A0549D" w:rsidRPr="00243CCC" w:rsidRDefault="00A0549D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</w:tcPr>
          <w:p w14:paraId="24C5BCF3" w14:textId="77777777" w:rsidR="00A0549D" w:rsidRPr="00243CCC" w:rsidRDefault="00A0549D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A0549D" w:rsidRPr="00243CCC" w14:paraId="6B18D5CE" w14:textId="77777777" w:rsidTr="00553021">
        <w:trPr>
          <w:trHeight w:val="199"/>
        </w:trPr>
        <w:tc>
          <w:tcPr>
            <w:tcW w:w="2087" w:type="dxa"/>
            <w:vMerge/>
          </w:tcPr>
          <w:p w14:paraId="65D77D39" w14:textId="77777777" w:rsidR="00A0549D" w:rsidRPr="00243CCC" w:rsidRDefault="00A0549D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16EBDBB6" w14:textId="77777777" w:rsidR="00A0549D" w:rsidRPr="00A0549D" w:rsidRDefault="00A0549D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A0549D">
              <w:rPr>
                <w:b/>
              </w:rPr>
              <w:t>Урок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71588D16" w14:textId="77777777" w:rsidR="00A0549D" w:rsidRPr="00243CCC" w:rsidRDefault="00A0549D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6D297921" w14:textId="77777777" w:rsidR="00A0549D" w:rsidRPr="00243CCC" w:rsidRDefault="00A0549D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1</w:t>
            </w:r>
          </w:p>
        </w:tc>
      </w:tr>
      <w:tr w:rsidR="00A0549D" w:rsidRPr="00243CCC" w14:paraId="01199055" w14:textId="77777777" w:rsidTr="00A317D1">
        <w:trPr>
          <w:trHeight w:val="350"/>
        </w:trPr>
        <w:tc>
          <w:tcPr>
            <w:tcW w:w="2087" w:type="dxa"/>
            <w:vMerge/>
          </w:tcPr>
          <w:p w14:paraId="32CF328D" w14:textId="77777777" w:rsidR="00A0549D" w:rsidRPr="00243CCC" w:rsidRDefault="00A0549D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51D328A8" w14:textId="77777777" w:rsidR="00A0549D" w:rsidRPr="00243CCC" w:rsidRDefault="00A0549D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15" w:type="dxa"/>
          </w:tcPr>
          <w:p w14:paraId="2CCBA247" w14:textId="77777777" w:rsidR="00A0549D" w:rsidRPr="00243CCC" w:rsidRDefault="00A0549D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Заключение, основания и порядок изменения и расторжения договора.</w:t>
            </w:r>
          </w:p>
          <w:p w14:paraId="1B1D5131" w14:textId="77777777" w:rsidR="00A0549D" w:rsidRPr="00243CCC" w:rsidRDefault="00A0549D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243CCC">
              <w:rPr>
                <w:bCs/>
                <w:i/>
              </w:rPr>
              <w:t>Заключение договора на торгах.</w:t>
            </w:r>
          </w:p>
        </w:tc>
        <w:tc>
          <w:tcPr>
            <w:tcW w:w="1806" w:type="dxa"/>
            <w:vMerge/>
            <w:shd w:val="clear" w:color="auto" w:fill="auto"/>
          </w:tcPr>
          <w:p w14:paraId="4EC07EA5" w14:textId="77777777" w:rsidR="00A0549D" w:rsidRPr="00243CCC" w:rsidRDefault="00A0549D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</w:tcPr>
          <w:p w14:paraId="49C76279" w14:textId="77777777" w:rsidR="00A0549D" w:rsidRPr="00243CCC" w:rsidRDefault="00A0549D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EB2689" w:rsidRPr="00243CCC" w14:paraId="53B86CC9" w14:textId="77777777" w:rsidTr="00A317D1">
        <w:trPr>
          <w:trHeight w:val="20"/>
        </w:trPr>
        <w:tc>
          <w:tcPr>
            <w:tcW w:w="2087" w:type="dxa"/>
            <w:vMerge/>
          </w:tcPr>
          <w:p w14:paraId="4CC2AE39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63A29407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3CCC">
              <w:rPr>
                <w:b/>
                <w:bCs/>
              </w:rPr>
              <w:t>Самостоятельная работа обучающихся</w:t>
            </w:r>
          </w:p>
          <w:p w14:paraId="6F15B53E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lastRenderedPageBreak/>
              <w:t>Изучение лекционного материала, проработка вопросов: «Основные и предварительные договоры</w:t>
            </w:r>
            <w:r w:rsidR="00207342" w:rsidRPr="00243CCC">
              <w:rPr>
                <w:bCs/>
              </w:rPr>
              <w:t>», «</w:t>
            </w:r>
            <w:r w:rsidRPr="00243CCC">
              <w:rPr>
                <w:bCs/>
              </w:rPr>
              <w:t>Договоры в пользу участников и договоры в пользу третьих лиц</w:t>
            </w:r>
            <w:r w:rsidR="00207342" w:rsidRPr="00243CCC">
              <w:rPr>
                <w:bCs/>
              </w:rPr>
              <w:t>», «</w:t>
            </w:r>
            <w:r w:rsidRPr="00243CCC">
              <w:rPr>
                <w:bCs/>
              </w:rPr>
              <w:t>Взаимосогласованные договоры».</w:t>
            </w:r>
          </w:p>
        </w:tc>
        <w:tc>
          <w:tcPr>
            <w:tcW w:w="1806" w:type="dxa"/>
            <w:shd w:val="clear" w:color="auto" w:fill="auto"/>
          </w:tcPr>
          <w:p w14:paraId="2ED71086" w14:textId="77777777" w:rsidR="00EB2689" w:rsidRPr="00243CCC" w:rsidRDefault="008203FF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lastRenderedPageBreak/>
              <w:t>2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0BA1A80B" w14:textId="77777777" w:rsidR="00EB2689" w:rsidRPr="00243CCC" w:rsidRDefault="00EB2689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5126F420" w14:textId="77777777" w:rsidTr="00553021">
        <w:trPr>
          <w:trHeight w:val="20"/>
        </w:trPr>
        <w:tc>
          <w:tcPr>
            <w:tcW w:w="2087" w:type="dxa"/>
            <w:vMerge w:val="restart"/>
          </w:tcPr>
          <w:p w14:paraId="65323D19" w14:textId="77777777" w:rsidR="00207342" w:rsidRPr="00243CCC" w:rsidRDefault="00207342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/>
                <w:bCs/>
              </w:rPr>
              <w:t xml:space="preserve">           Тема 3.3.</w:t>
            </w:r>
          </w:p>
          <w:p w14:paraId="535EDF5E" w14:textId="77777777" w:rsidR="00207342" w:rsidRPr="00243CCC" w:rsidRDefault="00207342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3CCC">
              <w:rPr>
                <w:bCs/>
              </w:rPr>
              <w:t>Обеспечение исполнения обязательств</w:t>
            </w:r>
          </w:p>
          <w:p w14:paraId="79ABF994" w14:textId="77777777" w:rsidR="00207342" w:rsidRPr="00243CCC" w:rsidRDefault="00207342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1781" w:type="dxa"/>
            <w:gridSpan w:val="7"/>
          </w:tcPr>
          <w:p w14:paraId="55929A33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color w:val="000000"/>
              </w:rPr>
            </w:pPr>
            <w:r w:rsidRPr="00243CC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6" w:type="dxa"/>
            <w:vMerge/>
          </w:tcPr>
          <w:p w14:paraId="7432850B" w14:textId="77777777" w:rsidR="00207342" w:rsidRPr="00243CCC" w:rsidRDefault="00207342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08833ACC" w14:textId="77777777" w:rsidTr="00A317D1">
        <w:trPr>
          <w:trHeight w:val="20"/>
        </w:trPr>
        <w:tc>
          <w:tcPr>
            <w:tcW w:w="2087" w:type="dxa"/>
            <w:vMerge/>
          </w:tcPr>
          <w:p w14:paraId="5E7056A6" w14:textId="77777777" w:rsidR="00207342" w:rsidRPr="00243CCC" w:rsidRDefault="00207342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16B91525" w14:textId="77777777" w:rsidR="00207342" w:rsidRPr="00243CCC" w:rsidRDefault="00207342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Урок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556CE310" w14:textId="77777777" w:rsidR="00207342" w:rsidRPr="00243CCC" w:rsidRDefault="00207342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4D4FC69C" w14:textId="77777777" w:rsidR="00207342" w:rsidRPr="00243CCC" w:rsidRDefault="00207342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1</w:t>
            </w:r>
          </w:p>
        </w:tc>
      </w:tr>
      <w:tr w:rsidR="00207342" w:rsidRPr="00243CCC" w14:paraId="516292BA" w14:textId="77777777" w:rsidTr="00A317D1">
        <w:trPr>
          <w:trHeight w:val="20"/>
        </w:trPr>
        <w:tc>
          <w:tcPr>
            <w:tcW w:w="2087" w:type="dxa"/>
            <w:vMerge/>
          </w:tcPr>
          <w:p w14:paraId="2D735BB5" w14:textId="77777777" w:rsidR="00207342" w:rsidRPr="00243CCC" w:rsidRDefault="00207342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" w:type="dxa"/>
            <w:gridSpan w:val="5"/>
          </w:tcPr>
          <w:p w14:paraId="3D92000D" w14:textId="77777777" w:rsidR="00207342" w:rsidRPr="00243CCC" w:rsidRDefault="00207342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1</w:t>
            </w:r>
          </w:p>
        </w:tc>
        <w:tc>
          <w:tcPr>
            <w:tcW w:w="9615" w:type="dxa"/>
          </w:tcPr>
          <w:p w14:paraId="2518CFA3" w14:textId="77777777" w:rsidR="00207342" w:rsidRPr="00243CCC" w:rsidRDefault="00207342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Способы обеспечения исполнения обязательств: неустойка, залог имущества, ипотека, задаток, банковская гарантия, поручительство и удержание.</w:t>
            </w:r>
          </w:p>
        </w:tc>
        <w:tc>
          <w:tcPr>
            <w:tcW w:w="1806" w:type="dxa"/>
            <w:vMerge/>
            <w:shd w:val="clear" w:color="auto" w:fill="auto"/>
          </w:tcPr>
          <w:p w14:paraId="43E25CAF" w14:textId="77777777" w:rsidR="00207342" w:rsidRPr="00243CCC" w:rsidRDefault="00207342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</w:tcPr>
          <w:p w14:paraId="5E0A6F74" w14:textId="77777777" w:rsidR="00207342" w:rsidRPr="00243CCC" w:rsidRDefault="00207342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242DB8B3" w14:textId="77777777" w:rsidTr="00553021">
        <w:trPr>
          <w:trHeight w:val="20"/>
        </w:trPr>
        <w:tc>
          <w:tcPr>
            <w:tcW w:w="2087" w:type="dxa"/>
            <w:vMerge/>
          </w:tcPr>
          <w:p w14:paraId="4DA3BE63" w14:textId="77777777" w:rsidR="00207342" w:rsidRPr="00243CCC" w:rsidRDefault="00207342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75" w:type="dxa"/>
            <w:gridSpan w:val="6"/>
          </w:tcPr>
          <w:p w14:paraId="1DCBCD7C" w14:textId="77777777" w:rsidR="00207342" w:rsidRPr="008203FF" w:rsidRDefault="00207342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8203FF">
              <w:rPr>
                <w:b/>
              </w:rPr>
              <w:t>Семинар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2E96C8A4" w14:textId="77777777" w:rsidR="00207342" w:rsidRPr="00243CCC" w:rsidRDefault="00207342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699C1710" w14:textId="77777777" w:rsidR="00207342" w:rsidRPr="00243CCC" w:rsidRDefault="00207342" w:rsidP="00EB2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</w:tr>
      <w:tr w:rsidR="00207342" w:rsidRPr="00243CCC" w14:paraId="7A32D07D" w14:textId="77777777" w:rsidTr="00A317D1">
        <w:trPr>
          <w:trHeight w:val="20"/>
        </w:trPr>
        <w:tc>
          <w:tcPr>
            <w:tcW w:w="2087" w:type="dxa"/>
            <w:vMerge/>
          </w:tcPr>
          <w:p w14:paraId="0913767C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" w:type="dxa"/>
            <w:gridSpan w:val="5"/>
          </w:tcPr>
          <w:p w14:paraId="4AB52327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15" w:type="dxa"/>
          </w:tcPr>
          <w:p w14:paraId="22125A2C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Способы обеспечения исполнения обязательств: неустойка, залог имущества, ипотека, задаток, банковская гарантия, поручительство и удержание.</w:t>
            </w:r>
          </w:p>
        </w:tc>
        <w:tc>
          <w:tcPr>
            <w:tcW w:w="1806" w:type="dxa"/>
            <w:vMerge/>
            <w:shd w:val="clear" w:color="auto" w:fill="auto"/>
          </w:tcPr>
          <w:p w14:paraId="351A1D02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</w:tcPr>
          <w:p w14:paraId="45D79318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4F5D12EA" w14:textId="77777777" w:rsidTr="00A317D1">
        <w:trPr>
          <w:trHeight w:val="152"/>
        </w:trPr>
        <w:tc>
          <w:tcPr>
            <w:tcW w:w="2087" w:type="dxa"/>
            <w:vMerge/>
          </w:tcPr>
          <w:p w14:paraId="0A754446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75" w:type="dxa"/>
            <w:gridSpan w:val="6"/>
          </w:tcPr>
          <w:p w14:paraId="4FC8E475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/>
                <w:bCs/>
              </w:rPr>
              <w:t>Практические занятия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68F12ABA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070113B1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3FF10F1B" w14:textId="77777777" w:rsidTr="00A317D1">
        <w:trPr>
          <w:trHeight w:val="235"/>
        </w:trPr>
        <w:tc>
          <w:tcPr>
            <w:tcW w:w="2087" w:type="dxa"/>
            <w:vMerge/>
          </w:tcPr>
          <w:p w14:paraId="40AB7BE4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32" w:type="dxa"/>
            <w:gridSpan w:val="3"/>
          </w:tcPr>
          <w:p w14:paraId="0DBCAE5A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1</w:t>
            </w:r>
          </w:p>
        </w:tc>
        <w:tc>
          <w:tcPr>
            <w:tcW w:w="9643" w:type="dxa"/>
            <w:gridSpan w:val="3"/>
          </w:tcPr>
          <w:p w14:paraId="1A7961FA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i/>
              </w:rPr>
            </w:pPr>
            <w:r w:rsidRPr="00243CCC">
              <w:rPr>
                <w:bCs/>
                <w:i/>
              </w:rPr>
              <w:t>Составление проектов договора залога, договора поручительства. Решение практических задач.</w:t>
            </w:r>
          </w:p>
        </w:tc>
        <w:tc>
          <w:tcPr>
            <w:tcW w:w="1806" w:type="dxa"/>
            <w:vMerge/>
            <w:shd w:val="clear" w:color="auto" w:fill="auto"/>
          </w:tcPr>
          <w:p w14:paraId="3DB07EE6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shd w:val="clear" w:color="auto" w:fill="C0C0C0"/>
          </w:tcPr>
          <w:p w14:paraId="3701178B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28DE9D8A" w14:textId="77777777" w:rsidTr="00A317D1">
        <w:trPr>
          <w:trHeight w:val="20"/>
        </w:trPr>
        <w:tc>
          <w:tcPr>
            <w:tcW w:w="2087" w:type="dxa"/>
            <w:vMerge/>
          </w:tcPr>
          <w:p w14:paraId="1DDD4FF5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75" w:type="dxa"/>
            <w:gridSpan w:val="6"/>
          </w:tcPr>
          <w:p w14:paraId="4E5138FA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3CCC">
              <w:rPr>
                <w:b/>
                <w:bCs/>
              </w:rPr>
              <w:t>Самостоятельная работа обучающихся</w:t>
            </w:r>
          </w:p>
          <w:p w14:paraId="1D03B9E5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 xml:space="preserve">Составить схему «Способы обеспечения исполнения обязательств». Изучение лекционного материала. Проработка Гражданского кодекса РФ, гл.29.  </w:t>
            </w:r>
          </w:p>
        </w:tc>
        <w:tc>
          <w:tcPr>
            <w:tcW w:w="1806" w:type="dxa"/>
            <w:shd w:val="clear" w:color="auto" w:fill="auto"/>
          </w:tcPr>
          <w:p w14:paraId="32FF4F53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3</w:t>
            </w:r>
          </w:p>
        </w:tc>
        <w:tc>
          <w:tcPr>
            <w:tcW w:w="1596" w:type="dxa"/>
            <w:vMerge/>
            <w:shd w:val="clear" w:color="auto" w:fill="C0C0C0"/>
          </w:tcPr>
          <w:p w14:paraId="0792E16C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40DDEFAD" w14:textId="77777777" w:rsidTr="00553021">
        <w:trPr>
          <w:trHeight w:val="20"/>
        </w:trPr>
        <w:tc>
          <w:tcPr>
            <w:tcW w:w="2087" w:type="dxa"/>
            <w:vMerge w:val="restart"/>
          </w:tcPr>
          <w:p w14:paraId="7F4E7E89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Тема 3.4.</w:t>
            </w:r>
          </w:p>
          <w:p w14:paraId="015951F2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3CCC">
              <w:rPr>
                <w:bCs/>
              </w:rPr>
              <w:t>Ответственность за нарушение обязательств</w:t>
            </w:r>
          </w:p>
        </w:tc>
        <w:tc>
          <w:tcPr>
            <w:tcW w:w="11781" w:type="dxa"/>
            <w:gridSpan w:val="7"/>
          </w:tcPr>
          <w:p w14:paraId="5AA97446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color w:val="000000"/>
                <w:lang w:val="en-US"/>
              </w:rPr>
            </w:pPr>
            <w:r w:rsidRPr="00243CC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6" w:type="dxa"/>
            <w:vMerge/>
          </w:tcPr>
          <w:p w14:paraId="31DE8696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33E975FE" w14:textId="77777777" w:rsidTr="00A317D1">
        <w:trPr>
          <w:trHeight w:val="20"/>
        </w:trPr>
        <w:tc>
          <w:tcPr>
            <w:tcW w:w="2087" w:type="dxa"/>
            <w:vMerge/>
          </w:tcPr>
          <w:p w14:paraId="1D4088C1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4FCB23D6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Лекция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3F2AACC6" w14:textId="77777777" w:rsidR="00207342" w:rsidRPr="00207342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6332EE36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1</w:t>
            </w:r>
          </w:p>
        </w:tc>
      </w:tr>
      <w:tr w:rsidR="00207342" w:rsidRPr="00243CCC" w14:paraId="7FBF8449" w14:textId="77777777" w:rsidTr="00A317D1">
        <w:trPr>
          <w:trHeight w:val="20"/>
        </w:trPr>
        <w:tc>
          <w:tcPr>
            <w:tcW w:w="2087" w:type="dxa"/>
            <w:vMerge/>
          </w:tcPr>
          <w:p w14:paraId="1E606C17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741F6786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1</w:t>
            </w:r>
          </w:p>
        </w:tc>
        <w:tc>
          <w:tcPr>
            <w:tcW w:w="9615" w:type="dxa"/>
          </w:tcPr>
          <w:p w14:paraId="73D37038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 xml:space="preserve">Понятие и виды ответственности, условия и размер </w:t>
            </w:r>
            <w:proofErr w:type="spellStart"/>
            <w:r w:rsidRPr="00243CCC">
              <w:rPr>
                <w:bCs/>
              </w:rPr>
              <w:t>гражданско</w:t>
            </w:r>
            <w:proofErr w:type="spellEnd"/>
            <w:r w:rsidRPr="00243CCC">
              <w:rPr>
                <w:bCs/>
              </w:rPr>
              <w:t xml:space="preserve"> – правовой ответственности. Порядок ответственности должника.</w:t>
            </w:r>
          </w:p>
        </w:tc>
        <w:tc>
          <w:tcPr>
            <w:tcW w:w="1806" w:type="dxa"/>
            <w:vMerge/>
            <w:shd w:val="clear" w:color="auto" w:fill="auto"/>
          </w:tcPr>
          <w:p w14:paraId="11850DF5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</w:tcPr>
          <w:p w14:paraId="38751BFD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2C7619E8" w14:textId="77777777" w:rsidTr="00A317D1">
        <w:trPr>
          <w:trHeight w:val="198"/>
        </w:trPr>
        <w:tc>
          <w:tcPr>
            <w:tcW w:w="2087" w:type="dxa"/>
            <w:vMerge/>
          </w:tcPr>
          <w:p w14:paraId="7142DA61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2CC0B0CD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/>
                <w:bCs/>
              </w:rPr>
              <w:t>Практические занятия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774B8229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26CD48FF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2114DCCA" w14:textId="77777777" w:rsidTr="00A317D1">
        <w:trPr>
          <w:trHeight w:val="388"/>
        </w:trPr>
        <w:tc>
          <w:tcPr>
            <w:tcW w:w="2087" w:type="dxa"/>
            <w:vMerge/>
          </w:tcPr>
          <w:p w14:paraId="49CCA6C2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32" w:type="dxa"/>
            <w:gridSpan w:val="3"/>
          </w:tcPr>
          <w:p w14:paraId="4B263346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1</w:t>
            </w:r>
          </w:p>
          <w:p w14:paraId="1389D342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643" w:type="dxa"/>
            <w:gridSpan w:val="3"/>
          </w:tcPr>
          <w:p w14:paraId="297A41C0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Решение практических задач на определение оснований и размера ответственности за нарушение обязательств.</w:t>
            </w:r>
          </w:p>
        </w:tc>
        <w:tc>
          <w:tcPr>
            <w:tcW w:w="1806" w:type="dxa"/>
            <w:vMerge/>
            <w:shd w:val="clear" w:color="auto" w:fill="auto"/>
          </w:tcPr>
          <w:p w14:paraId="5239341F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shd w:val="clear" w:color="auto" w:fill="C0C0C0"/>
          </w:tcPr>
          <w:p w14:paraId="77916D23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26C250B0" w14:textId="77777777" w:rsidTr="00A317D1">
        <w:trPr>
          <w:trHeight w:val="589"/>
        </w:trPr>
        <w:tc>
          <w:tcPr>
            <w:tcW w:w="2087" w:type="dxa"/>
            <w:vMerge/>
          </w:tcPr>
          <w:p w14:paraId="3866FBA3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61D07647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3CCC">
              <w:rPr>
                <w:b/>
                <w:bCs/>
              </w:rPr>
              <w:t>Самостоятельная работа обучающихся</w:t>
            </w:r>
          </w:p>
          <w:p w14:paraId="1556685F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Конспектирование статей Гражданского кодекса о применении долевой, солидарной и субсидиарной ответственности. Освобождение должника от ответственности.</w:t>
            </w:r>
          </w:p>
          <w:p w14:paraId="2EEED18A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 xml:space="preserve"> </w:t>
            </w:r>
          </w:p>
        </w:tc>
        <w:tc>
          <w:tcPr>
            <w:tcW w:w="1806" w:type="dxa"/>
            <w:shd w:val="clear" w:color="auto" w:fill="auto"/>
          </w:tcPr>
          <w:p w14:paraId="1AE96A7C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/>
            <w:shd w:val="clear" w:color="auto" w:fill="C0C0C0"/>
          </w:tcPr>
          <w:p w14:paraId="07A6D83D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8203FF" w:rsidRPr="00243CCC" w14:paraId="6B1D0B98" w14:textId="77777777" w:rsidTr="00553021">
        <w:trPr>
          <w:trHeight w:val="20"/>
        </w:trPr>
        <w:tc>
          <w:tcPr>
            <w:tcW w:w="2087" w:type="dxa"/>
            <w:vMerge w:val="restart"/>
          </w:tcPr>
          <w:p w14:paraId="079E3014" w14:textId="77777777" w:rsidR="008203FF" w:rsidRPr="00243CCC" w:rsidRDefault="008203FF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 xml:space="preserve">Тема </w:t>
            </w:r>
            <w:r w:rsidRPr="00243CCC">
              <w:rPr>
                <w:b/>
                <w:bCs/>
                <w:lang w:val="en-US"/>
              </w:rPr>
              <w:t>3</w:t>
            </w:r>
            <w:r w:rsidRPr="00243CCC">
              <w:rPr>
                <w:b/>
                <w:bCs/>
              </w:rPr>
              <w:t>.5.</w:t>
            </w:r>
          </w:p>
          <w:p w14:paraId="5AA73553" w14:textId="77777777" w:rsidR="008203FF" w:rsidRPr="00243CCC" w:rsidRDefault="008203FF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3CCC">
              <w:rPr>
                <w:bCs/>
              </w:rPr>
              <w:t>Прекращение обязательств</w:t>
            </w:r>
          </w:p>
        </w:tc>
        <w:tc>
          <w:tcPr>
            <w:tcW w:w="11781" w:type="dxa"/>
            <w:gridSpan w:val="7"/>
          </w:tcPr>
          <w:p w14:paraId="5BB5849F" w14:textId="77777777" w:rsidR="008203FF" w:rsidRPr="00243CCC" w:rsidRDefault="008203FF" w:rsidP="00820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color w:val="000000"/>
              </w:rPr>
            </w:pPr>
            <w:r w:rsidRPr="00243CC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6" w:type="dxa"/>
            <w:vMerge/>
          </w:tcPr>
          <w:p w14:paraId="5DADAEF0" w14:textId="77777777" w:rsidR="008203FF" w:rsidRPr="00243CCC" w:rsidRDefault="008203FF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29D0DBFC" w14:textId="77777777" w:rsidTr="00207342">
        <w:trPr>
          <w:trHeight w:val="71"/>
        </w:trPr>
        <w:tc>
          <w:tcPr>
            <w:tcW w:w="2087" w:type="dxa"/>
            <w:vMerge/>
          </w:tcPr>
          <w:p w14:paraId="5452C153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05CF77C7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Лекция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0332D2FB" w14:textId="77777777" w:rsidR="00207342" w:rsidRPr="00243CCC" w:rsidRDefault="008203FF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4FD497D0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</w:t>
            </w:r>
          </w:p>
        </w:tc>
      </w:tr>
      <w:tr w:rsidR="00207342" w:rsidRPr="00243CCC" w14:paraId="15E99579" w14:textId="77777777" w:rsidTr="00A317D1">
        <w:trPr>
          <w:trHeight w:val="20"/>
        </w:trPr>
        <w:tc>
          <w:tcPr>
            <w:tcW w:w="2087" w:type="dxa"/>
            <w:vMerge/>
          </w:tcPr>
          <w:p w14:paraId="4C941FB9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" w:type="dxa"/>
            <w:gridSpan w:val="5"/>
          </w:tcPr>
          <w:p w14:paraId="6991D97E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1</w:t>
            </w:r>
          </w:p>
        </w:tc>
        <w:tc>
          <w:tcPr>
            <w:tcW w:w="9615" w:type="dxa"/>
          </w:tcPr>
          <w:p w14:paraId="1B519616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 xml:space="preserve"> Понятия и основания прекращения обязательств. Прекращение обязательств по воле участников и по обстоятельствам, независящим от воли участников.</w:t>
            </w:r>
          </w:p>
        </w:tc>
        <w:tc>
          <w:tcPr>
            <w:tcW w:w="1806" w:type="dxa"/>
            <w:vMerge/>
            <w:shd w:val="clear" w:color="auto" w:fill="auto"/>
          </w:tcPr>
          <w:p w14:paraId="23F77F45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</w:tcPr>
          <w:p w14:paraId="68DA3329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2A6DB67B" w14:textId="77777777" w:rsidTr="00553021">
        <w:trPr>
          <w:trHeight w:val="20"/>
        </w:trPr>
        <w:tc>
          <w:tcPr>
            <w:tcW w:w="2087" w:type="dxa"/>
            <w:vMerge/>
          </w:tcPr>
          <w:p w14:paraId="3D17F3D0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75" w:type="dxa"/>
            <w:gridSpan w:val="6"/>
          </w:tcPr>
          <w:p w14:paraId="5AF13685" w14:textId="77777777" w:rsidR="00207342" w:rsidRPr="00106E3D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106E3D">
              <w:rPr>
                <w:b/>
              </w:rPr>
              <w:t>Семинар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72C582DA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1E39CCAC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</w:tr>
      <w:tr w:rsidR="00207342" w:rsidRPr="00243CCC" w14:paraId="745A5BC4" w14:textId="77777777" w:rsidTr="00A317D1">
        <w:trPr>
          <w:trHeight w:val="20"/>
        </w:trPr>
        <w:tc>
          <w:tcPr>
            <w:tcW w:w="2087" w:type="dxa"/>
            <w:vMerge/>
          </w:tcPr>
          <w:p w14:paraId="4DFE57E9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" w:type="dxa"/>
            <w:gridSpan w:val="5"/>
          </w:tcPr>
          <w:p w14:paraId="317F6D92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15" w:type="dxa"/>
          </w:tcPr>
          <w:p w14:paraId="009B5169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  <w:i/>
              </w:rPr>
              <w:t>У</w:t>
            </w:r>
            <w:r w:rsidRPr="00243CCC">
              <w:rPr>
                <w:bCs/>
                <w:i/>
              </w:rPr>
              <w:t>становление способа прекращение обязательств</w:t>
            </w:r>
            <w:r>
              <w:rPr>
                <w:bCs/>
                <w:i/>
              </w:rPr>
              <w:t>.</w:t>
            </w:r>
          </w:p>
        </w:tc>
        <w:tc>
          <w:tcPr>
            <w:tcW w:w="1806" w:type="dxa"/>
            <w:vMerge/>
            <w:shd w:val="clear" w:color="auto" w:fill="auto"/>
          </w:tcPr>
          <w:p w14:paraId="618ED4AD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</w:tcPr>
          <w:p w14:paraId="3F81DF25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6B2A0A7C" w14:textId="77777777" w:rsidTr="00A317D1">
        <w:trPr>
          <w:trHeight w:val="180"/>
        </w:trPr>
        <w:tc>
          <w:tcPr>
            <w:tcW w:w="2087" w:type="dxa"/>
            <w:vMerge/>
          </w:tcPr>
          <w:p w14:paraId="497F596D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75" w:type="dxa"/>
            <w:gridSpan w:val="6"/>
          </w:tcPr>
          <w:p w14:paraId="359681BD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/>
                <w:bCs/>
              </w:rPr>
              <w:t>Практические занятия</w:t>
            </w:r>
          </w:p>
        </w:tc>
        <w:tc>
          <w:tcPr>
            <w:tcW w:w="1806" w:type="dxa"/>
            <w:shd w:val="clear" w:color="auto" w:fill="auto"/>
          </w:tcPr>
          <w:p w14:paraId="69FC1303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067254C0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27CA757D" w14:textId="77777777" w:rsidTr="00A317D1">
        <w:trPr>
          <w:trHeight w:val="20"/>
        </w:trPr>
        <w:tc>
          <w:tcPr>
            <w:tcW w:w="2087" w:type="dxa"/>
            <w:vMerge/>
          </w:tcPr>
          <w:p w14:paraId="46E134DA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75" w:type="dxa"/>
            <w:gridSpan w:val="6"/>
          </w:tcPr>
          <w:p w14:paraId="48B56823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3CCC">
              <w:rPr>
                <w:b/>
                <w:bCs/>
              </w:rPr>
              <w:t>Самостоятельная работа обучающихся</w:t>
            </w:r>
          </w:p>
          <w:p w14:paraId="7268D17E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Изучение лекционного материала.  Проработка Гражданского кодекса РФ,  ст. 408 – 418 .</w:t>
            </w:r>
          </w:p>
        </w:tc>
        <w:tc>
          <w:tcPr>
            <w:tcW w:w="1806" w:type="dxa"/>
            <w:shd w:val="clear" w:color="auto" w:fill="auto"/>
          </w:tcPr>
          <w:p w14:paraId="3A39B341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/>
            <w:shd w:val="clear" w:color="auto" w:fill="C0C0C0"/>
          </w:tcPr>
          <w:p w14:paraId="529E8E6B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222EEF58" w14:textId="77777777" w:rsidTr="00A317D1">
        <w:trPr>
          <w:trHeight w:val="20"/>
        </w:trPr>
        <w:tc>
          <w:tcPr>
            <w:tcW w:w="2087" w:type="dxa"/>
          </w:tcPr>
          <w:p w14:paraId="1D0A155A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26E1E87A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Раздел 4.</w:t>
            </w:r>
          </w:p>
          <w:p w14:paraId="43A04E70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Договорное право</w:t>
            </w:r>
          </w:p>
        </w:tc>
        <w:tc>
          <w:tcPr>
            <w:tcW w:w="9975" w:type="dxa"/>
            <w:gridSpan w:val="6"/>
          </w:tcPr>
          <w:p w14:paraId="77EDE86A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806" w:type="dxa"/>
            <w:shd w:val="clear" w:color="auto" w:fill="auto"/>
          </w:tcPr>
          <w:p w14:paraId="7CFA2084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0000"/>
              </w:rPr>
            </w:pPr>
          </w:p>
          <w:p w14:paraId="22BE6B74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0000"/>
              </w:rPr>
            </w:pPr>
            <w:r w:rsidRPr="00243CCC">
              <w:rPr>
                <w:b/>
                <w:bCs/>
                <w:i/>
                <w:color w:val="000000"/>
              </w:rPr>
              <w:t>18</w:t>
            </w:r>
          </w:p>
        </w:tc>
        <w:tc>
          <w:tcPr>
            <w:tcW w:w="1596" w:type="dxa"/>
            <w:vMerge/>
          </w:tcPr>
          <w:p w14:paraId="7E2D1296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3D480BFA" w14:textId="77777777" w:rsidTr="00553021">
        <w:trPr>
          <w:trHeight w:val="20"/>
        </w:trPr>
        <w:tc>
          <w:tcPr>
            <w:tcW w:w="2087" w:type="dxa"/>
            <w:vMerge w:val="restart"/>
          </w:tcPr>
          <w:p w14:paraId="7DA0B757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Тема 4.1.</w:t>
            </w:r>
          </w:p>
          <w:p w14:paraId="19A68389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3CCC">
              <w:rPr>
                <w:bCs/>
              </w:rPr>
              <w:t>Договор купли – продажи и его виды</w:t>
            </w:r>
          </w:p>
        </w:tc>
        <w:tc>
          <w:tcPr>
            <w:tcW w:w="11781" w:type="dxa"/>
            <w:gridSpan w:val="7"/>
          </w:tcPr>
          <w:p w14:paraId="2410ED39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color w:val="000000"/>
              </w:rPr>
            </w:pPr>
            <w:r w:rsidRPr="00243CC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6" w:type="dxa"/>
            <w:vMerge/>
          </w:tcPr>
          <w:p w14:paraId="38695E01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44C3C9A2" w14:textId="77777777" w:rsidTr="00A317D1">
        <w:trPr>
          <w:trHeight w:val="20"/>
        </w:trPr>
        <w:tc>
          <w:tcPr>
            <w:tcW w:w="2087" w:type="dxa"/>
            <w:vMerge/>
          </w:tcPr>
          <w:p w14:paraId="100057D4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783629F7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Лекция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50F4F3A6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6033F827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</w:tr>
      <w:tr w:rsidR="00207342" w:rsidRPr="00243CCC" w14:paraId="48544D28" w14:textId="77777777" w:rsidTr="00A317D1">
        <w:trPr>
          <w:trHeight w:val="443"/>
        </w:trPr>
        <w:tc>
          <w:tcPr>
            <w:tcW w:w="2087" w:type="dxa"/>
            <w:vMerge/>
          </w:tcPr>
          <w:p w14:paraId="261B210C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" w:type="dxa"/>
            <w:gridSpan w:val="5"/>
          </w:tcPr>
          <w:p w14:paraId="79CF90FD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1</w:t>
            </w:r>
          </w:p>
          <w:p w14:paraId="2AFA2CA1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615" w:type="dxa"/>
          </w:tcPr>
          <w:p w14:paraId="5A8ED38F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 xml:space="preserve"> Понятие, значение и сфера применения договора купли – продажи. Предмет договора купли – продажи. Права и обязанности сторон. Расчеты по договору купли – продажи.</w:t>
            </w:r>
          </w:p>
        </w:tc>
        <w:tc>
          <w:tcPr>
            <w:tcW w:w="1806" w:type="dxa"/>
            <w:vMerge/>
            <w:shd w:val="clear" w:color="auto" w:fill="auto"/>
          </w:tcPr>
          <w:p w14:paraId="34570232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</w:tcPr>
          <w:p w14:paraId="08FC0B90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5267DF2D" w14:textId="77777777" w:rsidTr="00A317D1">
        <w:trPr>
          <w:trHeight w:val="267"/>
        </w:trPr>
        <w:tc>
          <w:tcPr>
            <w:tcW w:w="2087" w:type="dxa"/>
            <w:vMerge/>
          </w:tcPr>
          <w:p w14:paraId="6520DA0F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" w:type="dxa"/>
            <w:gridSpan w:val="5"/>
          </w:tcPr>
          <w:p w14:paraId="385A6C2F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2</w:t>
            </w:r>
          </w:p>
        </w:tc>
        <w:tc>
          <w:tcPr>
            <w:tcW w:w="9615" w:type="dxa"/>
          </w:tcPr>
          <w:p w14:paraId="7FF50EC7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243CCC">
              <w:rPr>
                <w:bCs/>
              </w:rPr>
              <w:t xml:space="preserve"> </w:t>
            </w:r>
            <w:r w:rsidRPr="00243CCC">
              <w:rPr>
                <w:bCs/>
                <w:i/>
              </w:rPr>
              <w:t>Виды договора купли – продажи.</w:t>
            </w:r>
          </w:p>
        </w:tc>
        <w:tc>
          <w:tcPr>
            <w:tcW w:w="1806" w:type="dxa"/>
            <w:vMerge/>
            <w:shd w:val="clear" w:color="auto" w:fill="auto"/>
          </w:tcPr>
          <w:p w14:paraId="7744E1F9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14:paraId="289E0D10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</w:tr>
      <w:tr w:rsidR="00207342" w:rsidRPr="00243CCC" w14:paraId="312F5950" w14:textId="77777777" w:rsidTr="00A317D1">
        <w:trPr>
          <w:trHeight w:val="184"/>
        </w:trPr>
        <w:tc>
          <w:tcPr>
            <w:tcW w:w="2087" w:type="dxa"/>
            <w:vMerge/>
          </w:tcPr>
          <w:p w14:paraId="75E99C4F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75" w:type="dxa"/>
            <w:gridSpan w:val="6"/>
          </w:tcPr>
          <w:p w14:paraId="1E1E702C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/>
                <w:bCs/>
              </w:rPr>
              <w:t>Практические занятия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10C20A00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7F065672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1A5734F4" w14:textId="77777777" w:rsidTr="00A317D1">
        <w:trPr>
          <w:trHeight w:val="402"/>
        </w:trPr>
        <w:tc>
          <w:tcPr>
            <w:tcW w:w="2087" w:type="dxa"/>
            <w:vMerge/>
          </w:tcPr>
          <w:p w14:paraId="00821C52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18" w:type="dxa"/>
            <w:gridSpan w:val="2"/>
          </w:tcPr>
          <w:p w14:paraId="1A85297E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1</w:t>
            </w:r>
          </w:p>
        </w:tc>
        <w:tc>
          <w:tcPr>
            <w:tcW w:w="9657" w:type="dxa"/>
            <w:gridSpan w:val="4"/>
          </w:tcPr>
          <w:p w14:paraId="019586FE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 xml:space="preserve">Составление проекта договора купли – продажи недвижимости, купли – продажи предприятия, договора </w:t>
            </w:r>
          </w:p>
          <w:p w14:paraId="60687070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3CCC">
              <w:rPr>
                <w:bCs/>
              </w:rPr>
              <w:t>поставки товаров, договора дарения.</w:t>
            </w:r>
          </w:p>
        </w:tc>
        <w:tc>
          <w:tcPr>
            <w:tcW w:w="1806" w:type="dxa"/>
            <w:vMerge/>
            <w:shd w:val="clear" w:color="auto" w:fill="auto"/>
          </w:tcPr>
          <w:p w14:paraId="21AE56B0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shd w:val="clear" w:color="auto" w:fill="C0C0C0"/>
          </w:tcPr>
          <w:p w14:paraId="38406B0A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3A3C0B6A" w14:textId="77777777" w:rsidTr="00A317D1">
        <w:trPr>
          <w:trHeight w:val="20"/>
        </w:trPr>
        <w:tc>
          <w:tcPr>
            <w:tcW w:w="2087" w:type="dxa"/>
            <w:vMerge/>
          </w:tcPr>
          <w:p w14:paraId="1E9731B6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75" w:type="dxa"/>
            <w:gridSpan w:val="6"/>
          </w:tcPr>
          <w:p w14:paraId="295AC805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3CCC">
              <w:rPr>
                <w:b/>
                <w:bCs/>
              </w:rPr>
              <w:t>Самостоятельная работа обучающихся</w:t>
            </w:r>
          </w:p>
          <w:p w14:paraId="1AB82470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 xml:space="preserve">Изучение лекционного материала, основной и дополнительной литературы. </w:t>
            </w:r>
          </w:p>
          <w:p w14:paraId="255A8E24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/>
                <w:bCs/>
              </w:rPr>
              <w:t>Примерная тематика рефератов</w:t>
            </w:r>
            <w:r w:rsidRPr="00243CCC">
              <w:rPr>
                <w:bCs/>
              </w:rPr>
              <w:t>:</w:t>
            </w:r>
          </w:p>
          <w:p w14:paraId="1E0BD06D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lastRenderedPageBreak/>
              <w:t>1.      Договор розничной купли – продажи.</w:t>
            </w:r>
          </w:p>
          <w:p w14:paraId="464794CD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Последствия нарушения договора купли – продажи.</w:t>
            </w:r>
          </w:p>
          <w:p w14:paraId="432466F2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Защита прав покупателя.</w:t>
            </w:r>
          </w:p>
          <w:p w14:paraId="668E3006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Международная купля – продажа.</w:t>
            </w:r>
          </w:p>
          <w:p w14:paraId="77D53569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Договор поставки.</w:t>
            </w:r>
          </w:p>
          <w:p w14:paraId="496EF82D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Договор контрактации.</w:t>
            </w:r>
          </w:p>
          <w:p w14:paraId="4133BA14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Договор энергоснабжения.</w:t>
            </w:r>
          </w:p>
          <w:p w14:paraId="78766209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История развития договора мены</w:t>
            </w:r>
          </w:p>
          <w:p w14:paraId="709BEC20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Договор купли – продажи недвижимости.</w:t>
            </w:r>
          </w:p>
          <w:p w14:paraId="28BE8761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История происхождения и развития договора дарения.</w:t>
            </w:r>
          </w:p>
        </w:tc>
        <w:tc>
          <w:tcPr>
            <w:tcW w:w="1806" w:type="dxa"/>
            <w:shd w:val="clear" w:color="auto" w:fill="auto"/>
          </w:tcPr>
          <w:p w14:paraId="305C628A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lastRenderedPageBreak/>
              <w:t>2</w:t>
            </w:r>
          </w:p>
        </w:tc>
        <w:tc>
          <w:tcPr>
            <w:tcW w:w="1596" w:type="dxa"/>
            <w:vMerge/>
            <w:shd w:val="clear" w:color="auto" w:fill="C0C0C0"/>
          </w:tcPr>
          <w:p w14:paraId="633D1ADA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B643F6" w:rsidRPr="00243CCC" w14:paraId="6E0F5AE3" w14:textId="77777777" w:rsidTr="00553021">
        <w:trPr>
          <w:trHeight w:val="20"/>
        </w:trPr>
        <w:tc>
          <w:tcPr>
            <w:tcW w:w="2087" w:type="dxa"/>
            <w:vMerge w:val="restart"/>
          </w:tcPr>
          <w:p w14:paraId="2C8EC2C4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Тема 4.2.</w:t>
            </w:r>
          </w:p>
          <w:p w14:paraId="7BD2AA33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Cs/>
              </w:rPr>
              <w:t>Договор подряда</w:t>
            </w:r>
          </w:p>
        </w:tc>
        <w:tc>
          <w:tcPr>
            <w:tcW w:w="11781" w:type="dxa"/>
            <w:gridSpan w:val="7"/>
          </w:tcPr>
          <w:p w14:paraId="5BD84DED" w14:textId="77777777" w:rsidR="00B643F6" w:rsidRPr="00243CCC" w:rsidRDefault="00B643F6" w:rsidP="00B64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color w:val="000000"/>
              </w:rPr>
            </w:pPr>
            <w:r w:rsidRPr="00243CC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6" w:type="dxa"/>
            <w:vMerge/>
          </w:tcPr>
          <w:p w14:paraId="1432706A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B643F6" w:rsidRPr="00243CCC" w14:paraId="70EC0A67" w14:textId="77777777" w:rsidTr="00A317D1">
        <w:trPr>
          <w:trHeight w:val="20"/>
        </w:trPr>
        <w:tc>
          <w:tcPr>
            <w:tcW w:w="2087" w:type="dxa"/>
            <w:vMerge/>
          </w:tcPr>
          <w:p w14:paraId="5E1EA223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583EF34D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Лекция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0208C1F8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2505F746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</w:tr>
      <w:tr w:rsidR="00B643F6" w:rsidRPr="00243CCC" w14:paraId="52B14D0B" w14:textId="77777777" w:rsidTr="00A317D1">
        <w:trPr>
          <w:trHeight w:val="375"/>
        </w:trPr>
        <w:tc>
          <w:tcPr>
            <w:tcW w:w="2087" w:type="dxa"/>
            <w:vMerge/>
          </w:tcPr>
          <w:p w14:paraId="2A57F752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0BB7DFD5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1</w:t>
            </w:r>
          </w:p>
        </w:tc>
        <w:tc>
          <w:tcPr>
            <w:tcW w:w="9615" w:type="dxa"/>
          </w:tcPr>
          <w:p w14:paraId="28129618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Понятие обязательства по производству работ. Понятие и предмет договора подряда.  Содержание, формы и сроки договора подряда. Элементы договора подряда. Виды договора подряда.</w:t>
            </w:r>
          </w:p>
        </w:tc>
        <w:tc>
          <w:tcPr>
            <w:tcW w:w="1806" w:type="dxa"/>
            <w:vMerge/>
            <w:shd w:val="clear" w:color="auto" w:fill="auto"/>
          </w:tcPr>
          <w:p w14:paraId="6C14D488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</w:tcPr>
          <w:p w14:paraId="762A5FFC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16AB140C" w14:textId="77777777" w:rsidTr="00A317D1">
        <w:trPr>
          <w:trHeight w:val="180"/>
        </w:trPr>
        <w:tc>
          <w:tcPr>
            <w:tcW w:w="2087" w:type="dxa"/>
            <w:vMerge/>
          </w:tcPr>
          <w:p w14:paraId="76E57AA1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5C9E784F" w14:textId="77777777" w:rsidR="00207342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/>
                <w:bCs/>
              </w:rPr>
              <w:t>Семинар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467A586C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5E9F0C63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090F205B" w14:textId="77777777" w:rsidTr="00A317D1">
        <w:trPr>
          <w:trHeight w:val="208"/>
        </w:trPr>
        <w:tc>
          <w:tcPr>
            <w:tcW w:w="2087" w:type="dxa"/>
            <w:vMerge/>
          </w:tcPr>
          <w:p w14:paraId="3C2CE148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18" w:type="dxa"/>
            <w:gridSpan w:val="2"/>
          </w:tcPr>
          <w:p w14:paraId="20CB6797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1</w:t>
            </w:r>
          </w:p>
        </w:tc>
        <w:tc>
          <w:tcPr>
            <w:tcW w:w="9657" w:type="dxa"/>
            <w:gridSpan w:val="4"/>
          </w:tcPr>
          <w:p w14:paraId="3651DCEE" w14:textId="77777777" w:rsidR="00207342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243CCC">
              <w:rPr>
                <w:bCs/>
                <w:i/>
              </w:rPr>
              <w:t>Составление проекта</w:t>
            </w:r>
            <w:r w:rsidR="00207342" w:rsidRPr="00243CCC">
              <w:rPr>
                <w:bCs/>
                <w:i/>
              </w:rPr>
              <w:t xml:space="preserve"> договора бытового заказа, строительного подряда.</w:t>
            </w:r>
          </w:p>
        </w:tc>
        <w:tc>
          <w:tcPr>
            <w:tcW w:w="1806" w:type="dxa"/>
            <w:vMerge/>
            <w:shd w:val="clear" w:color="auto" w:fill="auto"/>
          </w:tcPr>
          <w:p w14:paraId="7D955E77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shd w:val="clear" w:color="auto" w:fill="C0C0C0"/>
          </w:tcPr>
          <w:p w14:paraId="6655EA6C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B643F6" w:rsidRPr="00243CCC" w14:paraId="77C76318" w14:textId="77777777" w:rsidTr="00A317D1">
        <w:trPr>
          <w:trHeight w:val="20"/>
        </w:trPr>
        <w:tc>
          <w:tcPr>
            <w:tcW w:w="2087" w:type="dxa"/>
            <w:vMerge/>
          </w:tcPr>
          <w:p w14:paraId="245904D9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061BBEBE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</w:tc>
        <w:tc>
          <w:tcPr>
            <w:tcW w:w="1806" w:type="dxa"/>
            <w:shd w:val="clear" w:color="auto" w:fill="auto"/>
          </w:tcPr>
          <w:p w14:paraId="7171448E" w14:textId="77777777" w:rsidR="00B643F6" w:rsidRPr="00B643F6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</w:p>
        </w:tc>
        <w:tc>
          <w:tcPr>
            <w:tcW w:w="1596" w:type="dxa"/>
            <w:vMerge/>
            <w:shd w:val="clear" w:color="auto" w:fill="C0C0C0"/>
          </w:tcPr>
          <w:p w14:paraId="215FEB02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4F226219" w14:textId="77777777" w:rsidTr="00A317D1">
        <w:trPr>
          <w:trHeight w:val="20"/>
        </w:trPr>
        <w:tc>
          <w:tcPr>
            <w:tcW w:w="2087" w:type="dxa"/>
            <w:vMerge/>
          </w:tcPr>
          <w:p w14:paraId="373198D7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04C1332C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3CCC">
              <w:rPr>
                <w:b/>
                <w:bCs/>
              </w:rPr>
              <w:t>Самостоятельная работа обучающихся</w:t>
            </w:r>
          </w:p>
          <w:p w14:paraId="02D4C1E8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 xml:space="preserve">Изучение лекционного </w:t>
            </w:r>
            <w:r w:rsidR="00B643F6" w:rsidRPr="00243CCC">
              <w:rPr>
                <w:bCs/>
              </w:rPr>
              <w:t>материала, изучение</w:t>
            </w:r>
            <w:r w:rsidRPr="00243CCC">
              <w:rPr>
                <w:bCs/>
              </w:rPr>
              <w:t xml:space="preserve"> основной и дополнительной литературы</w:t>
            </w:r>
            <w:r w:rsidRPr="00243CCC">
              <w:rPr>
                <w:bCs/>
                <w:color w:val="000000"/>
              </w:rPr>
              <w:t>. Проработка</w:t>
            </w:r>
            <w:r w:rsidRPr="00243CCC">
              <w:rPr>
                <w:bCs/>
              </w:rPr>
              <w:t xml:space="preserve"> Гражданского кодекса РФ, гл. 37, 38, 39. ФЗ «О защите прав потребителей».</w:t>
            </w:r>
          </w:p>
        </w:tc>
        <w:tc>
          <w:tcPr>
            <w:tcW w:w="1806" w:type="dxa"/>
            <w:shd w:val="clear" w:color="auto" w:fill="auto"/>
          </w:tcPr>
          <w:p w14:paraId="371F871F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lang w:val="en-US"/>
              </w:rPr>
            </w:pPr>
            <w:r w:rsidRPr="00243CCC">
              <w:rPr>
                <w:bCs/>
                <w:i/>
                <w:color w:val="000000"/>
                <w:lang w:val="en-US"/>
              </w:rPr>
              <w:t>2</w:t>
            </w:r>
          </w:p>
        </w:tc>
        <w:tc>
          <w:tcPr>
            <w:tcW w:w="1596" w:type="dxa"/>
            <w:vMerge/>
            <w:shd w:val="clear" w:color="auto" w:fill="C0C0C0"/>
          </w:tcPr>
          <w:p w14:paraId="4F8F7FB0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3BB9D263" w14:textId="77777777" w:rsidTr="00A317D1">
        <w:trPr>
          <w:trHeight w:val="20"/>
        </w:trPr>
        <w:tc>
          <w:tcPr>
            <w:tcW w:w="2087" w:type="dxa"/>
            <w:vMerge w:val="restart"/>
          </w:tcPr>
          <w:p w14:paraId="751A26C8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Тема 4.3.</w:t>
            </w:r>
          </w:p>
          <w:p w14:paraId="074EAE5C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Cs/>
              </w:rPr>
              <w:t>Договор аренды</w:t>
            </w:r>
          </w:p>
        </w:tc>
        <w:tc>
          <w:tcPr>
            <w:tcW w:w="9975" w:type="dxa"/>
            <w:gridSpan w:val="6"/>
          </w:tcPr>
          <w:p w14:paraId="7083C1E1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3CC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09B1D95D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/>
          </w:tcPr>
          <w:p w14:paraId="06EC8BBF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B643F6" w:rsidRPr="00243CCC" w14:paraId="5A835EF2" w14:textId="77777777" w:rsidTr="00A317D1">
        <w:trPr>
          <w:trHeight w:val="20"/>
        </w:trPr>
        <w:tc>
          <w:tcPr>
            <w:tcW w:w="2087" w:type="dxa"/>
            <w:vMerge/>
          </w:tcPr>
          <w:p w14:paraId="62C8FC0D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537A61A1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Урок</w:t>
            </w:r>
          </w:p>
        </w:tc>
        <w:tc>
          <w:tcPr>
            <w:tcW w:w="1806" w:type="dxa"/>
            <w:vMerge/>
            <w:shd w:val="clear" w:color="auto" w:fill="auto"/>
          </w:tcPr>
          <w:p w14:paraId="19002E57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 w:val="restart"/>
          </w:tcPr>
          <w:p w14:paraId="36FE72B5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</w:tr>
      <w:tr w:rsidR="00B643F6" w:rsidRPr="00243CCC" w14:paraId="4417729B" w14:textId="77777777" w:rsidTr="00A317D1">
        <w:trPr>
          <w:trHeight w:val="427"/>
        </w:trPr>
        <w:tc>
          <w:tcPr>
            <w:tcW w:w="2087" w:type="dxa"/>
            <w:vMerge/>
          </w:tcPr>
          <w:p w14:paraId="7CDE57E8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78DF51FE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1</w:t>
            </w:r>
          </w:p>
        </w:tc>
        <w:tc>
          <w:tcPr>
            <w:tcW w:w="9615" w:type="dxa"/>
          </w:tcPr>
          <w:p w14:paraId="2A598113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Понятие договора аренды. Существенные условия договора аренды. Форма и срок договора аренды. Субъекты и объекты договора аренды. Права и обязанности сторон по договору аренды.</w:t>
            </w:r>
          </w:p>
        </w:tc>
        <w:tc>
          <w:tcPr>
            <w:tcW w:w="1806" w:type="dxa"/>
            <w:vMerge/>
            <w:shd w:val="clear" w:color="auto" w:fill="auto"/>
          </w:tcPr>
          <w:p w14:paraId="46B97CDC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</w:tcPr>
          <w:p w14:paraId="54F7DE49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615F0CA5" w14:textId="77777777" w:rsidTr="00A317D1">
        <w:trPr>
          <w:trHeight w:val="432"/>
        </w:trPr>
        <w:tc>
          <w:tcPr>
            <w:tcW w:w="2087" w:type="dxa"/>
            <w:vMerge/>
          </w:tcPr>
          <w:p w14:paraId="52948737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271419D4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2</w:t>
            </w:r>
          </w:p>
        </w:tc>
        <w:tc>
          <w:tcPr>
            <w:tcW w:w="9615" w:type="dxa"/>
          </w:tcPr>
          <w:p w14:paraId="492FB37B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243CCC">
              <w:rPr>
                <w:bCs/>
                <w:i/>
              </w:rPr>
              <w:t>Договор проката: понятие, особенности, сфера применения.</w:t>
            </w:r>
          </w:p>
          <w:p w14:paraId="46054AE1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  <w:i/>
              </w:rPr>
              <w:t>Договор аренды недвижимого имущества</w:t>
            </w:r>
          </w:p>
        </w:tc>
        <w:tc>
          <w:tcPr>
            <w:tcW w:w="1806" w:type="dxa"/>
            <w:vMerge/>
            <w:shd w:val="clear" w:color="auto" w:fill="auto"/>
          </w:tcPr>
          <w:p w14:paraId="5416615E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14:paraId="79A245DC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</w:tr>
      <w:tr w:rsidR="00207342" w:rsidRPr="00243CCC" w14:paraId="78D2DEF8" w14:textId="77777777" w:rsidTr="00A317D1">
        <w:trPr>
          <w:trHeight w:val="212"/>
        </w:trPr>
        <w:tc>
          <w:tcPr>
            <w:tcW w:w="2087" w:type="dxa"/>
            <w:vMerge/>
          </w:tcPr>
          <w:p w14:paraId="1674FC5F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2102879B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/>
                <w:bCs/>
              </w:rPr>
              <w:t>Практические занятия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7918F689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4DB6CC92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03D1829C" w14:textId="77777777" w:rsidTr="00A317D1">
        <w:trPr>
          <w:trHeight w:val="374"/>
        </w:trPr>
        <w:tc>
          <w:tcPr>
            <w:tcW w:w="2087" w:type="dxa"/>
            <w:vMerge/>
          </w:tcPr>
          <w:p w14:paraId="4CC0B971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05" w:type="dxa"/>
          </w:tcPr>
          <w:p w14:paraId="18970CE1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1</w:t>
            </w:r>
          </w:p>
          <w:p w14:paraId="75D5CBA2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670" w:type="dxa"/>
            <w:gridSpan w:val="5"/>
          </w:tcPr>
          <w:p w14:paraId="25F1F306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243CCC">
              <w:rPr>
                <w:bCs/>
                <w:i/>
              </w:rPr>
              <w:t xml:space="preserve">Составление проекта договора аренды недвижимого имущества, договор проката, договора аренды </w:t>
            </w:r>
          </w:p>
          <w:p w14:paraId="4E04F9AE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3CCC">
              <w:rPr>
                <w:bCs/>
                <w:i/>
              </w:rPr>
              <w:t>транспортных средств.</w:t>
            </w:r>
          </w:p>
        </w:tc>
        <w:tc>
          <w:tcPr>
            <w:tcW w:w="1806" w:type="dxa"/>
            <w:vMerge/>
            <w:shd w:val="clear" w:color="auto" w:fill="auto"/>
          </w:tcPr>
          <w:p w14:paraId="2FEB7382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shd w:val="clear" w:color="auto" w:fill="C0C0C0"/>
          </w:tcPr>
          <w:p w14:paraId="76BB2042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00F37D34" w14:textId="77777777" w:rsidTr="00A317D1">
        <w:trPr>
          <w:trHeight w:val="20"/>
        </w:trPr>
        <w:tc>
          <w:tcPr>
            <w:tcW w:w="2087" w:type="dxa"/>
            <w:vMerge/>
          </w:tcPr>
          <w:p w14:paraId="178C4D40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7C7C5B06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3CCC">
              <w:rPr>
                <w:b/>
                <w:bCs/>
              </w:rPr>
              <w:t>Самостоятельная работа обучающихся</w:t>
            </w:r>
          </w:p>
          <w:p w14:paraId="49BD0006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Проработка конспектов,  изучение основной и дополнительной литературы. Государственная регистрация договора аренды. Субаренда.</w:t>
            </w:r>
          </w:p>
        </w:tc>
        <w:tc>
          <w:tcPr>
            <w:tcW w:w="1806" w:type="dxa"/>
            <w:shd w:val="clear" w:color="auto" w:fill="auto"/>
          </w:tcPr>
          <w:p w14:paraId="72B6AFFB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/>
            <w:shd w:val="clear" w:color="auto" w:fill="C0C0C0"/>
          </w:tcPr>
          <w:p w14:paraId="658A2D29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18E91708" w14:textId="77777777" w:rsidTr="00A317D1">
        <w:trPr>
          <w:trHeight w:val="20"/>
        </w:trPr>
        <w:tc>
          <w:tcPr>
            <w:tcW w:w="2087" w:type="dxa"/>
          </w:tcPr>
          <w:p w14:paraId="1816D84F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3CCC">
              <w:rPr>
                <w:b/>
                <w:bCs/>
              </w:rPr>
              <w:t xml:space="preserve">           </w:t>
            </w:r>
          </w:p>
          <w:p w14:paraId="3F750CD1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3CCC">
              <w:rPr>
                <w:b/>
                <w:bCs/>
              </w:rPr>
              <w:t xml:space="preserve">          Раздел 5.</w:t>
            </w:r>
          </w:p>
          <w:p w14:paraId="08798329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Внедоговорные обязательства</w:t>
            </w:r>
          </w:p>
        </w:tc>
        <w:tc>
          <w:tcPr>
            <w:tcW w:w="9975" w:type="dxa"/>
            <w:gridSpan w:val="6"/>
          </w:tcPr>
          <w:p w14:paraId="38A973CB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806" w:type="dxa"/>
            <w:shd w:val="clear" w:color="auto" w:fill="auto"/>
          </w:tcPr>
          <w:p w14:paraId="57CBF98D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0000"/>
              </w:rPr>
            </w:pPr>
          </w:p>
          <w:p w14:paraId="47318903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0000"/>
              </w:rPr>
            </w:pPr>
            <w:r w:rsidRPr="00243CCC">
              <w:rPr>
                <w:b/>
                <w:bCs/>
                <w:i/>
                <w:color w:val="000000"/>
              </w:rPr>
              <w:t>9</w:t>
            </w:r>
          </w:p>
        </w:tc>
        <w:tc>
          <w:tcPr>
            <w:tcW w:w="1596" w:type="dxa"/>
            <w:vMerge/>
          </w:tcPr>
          <w:p w14:paraId="52621C6B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B643F6" w:rsidRPr="00243CCC" w14:paraId="011C68E9" w14:textId="77777777" w:rsidTr="00B643F6">
        <w:trPr>
          <w:trHeight w:val="157"/>
        </w:trPr>
        <w:tc>
          <w:tcPr>
            <w:tcW w:w="2087" w:type="dxa"/>
            <w:vMerge w:val="restart"/>
          </w:tcPr>
          <w:p w14:paraId="41253F6F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Тема 5.1.</w:t>
            </w:r>
          </w:p>
          <w:p w14:paraId="4CFF61A3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3CCC">
              <w:rPr>
                <w:bCs/>
              </w:rPr>
              <w:t>Внедоговорные обязательства</w:t>
            </w:r>
          </w:p>
          <w:p w14:paraId="7C517BA9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 xml:space="preserve"> </w:t>
            </w:r>
          </w:p>
        </w:tc>
        <w:tc>
          <w:tcPr>
            <w:tcW w:w="11781" w:type="dxa"/>
            <w:gridSpan w:val="7"/>
          </w:tcPr>
          <w:p w14:paraId="5D01ED3E" w14:textId="77777777" w:rsidR="00B643F6" w:rsidRPr="00243CCC" w:rsidRDefault="00B643F6" w:rsidP="00B64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color w:val="000000"/>
              </w:rPr>
            </w:pPr>
            <w:r w:rsidRPr="00243CC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96" w:type="dxa"/>
            <w:vMerge/>
          </w:tcPr>
          <w:p w14:paraId="2DF73E43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B643F6" w:rsidRPr="00243CCC" w14:paraId="3532E175" w14:textId="77777777" w:rsidTr="00B643F6">
        <w:trPr>
          <w:trHeight w:val="44"/>
        </w:trPr>
        <w:tc>
          <w:tcPr>
            <w:tcW w:w="2087" w:type="dxa"/>
            <w:vMerge/>
          </w:tcPr>
          <w:p w14:paraId="39F15A95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7B2CD8D9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Лекция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0287F685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3508FF32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</w:tr>
      <w:tr w:rsidR="00B643F6" w:rsidRPr="00243CCC" w14:paraId="1D42D748" w14:textId="77777777" w:rsidTr="00A317D1">
        <w:trPr>
          <w:trHeight w:val="480"/>
        </w:trPr>
        <w:tc>
          <w:tcPr>
            <w:tcW w:w="2087" w:type="dxa"/>
            <w:vMerge/>
          </w:tcPr>
          <w:p w14:paraId="7C000A23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2891C93E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1</w:t>
            </w:r>
          </w:p>
          <w:p w14:paraId="7BE211FB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615" w:type="dxa"/>
          </w:tcPr>
          <w:p w14:paraId="2AD8CECF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 xml:space="preserve">Обязательства из односторонних действий. Обязательства из действий в чужом интересе без поручения. Обязательства из публичного обещания награды, обязательства из публичного конкурса.   </w:t>
            </w:r>
          </w:p>
        </w:tc>
        <w:tc>
          <w:tcPr>
            <w:tcW w:w="1806" w:type="dxa"/>
            <w:vMerge/>
            <w:shd w:val="clear" w:color="auto" w:fill="auto"/>
          </w:tcPr>
          <w:p w14:paraId="5A82A228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</w:tcPr>
          <w:p w14:paraId="6093B2E5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B643F6" w:rsidRPr="00243CCC" w14:paraId="5818E4AE" w14:textId="77777777" w:rsidTr="00B643F6">
        <w:trPr>
          <w:trHeight w:val="99"/>
        </w:trPr>
        <w:tc>
          <w:tcPr>
            <w:tcW w:w="2087" w:type="dxa"/>
            <w:vMerge/>
          </w:tcPr>
          <w:p w14:paraId="2849A1B3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2BCD20E0" w14:textId="77777777" w:rsidR="00B643F6" w:rsidRPr="00B643F6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B643F6">
              <w:rPr>
                <w:b/>
              </w:rPr>
              <w:t>Урок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77730AD6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</w:tcPr>
          <w:p w14:paraId="1373AF4D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</w:tr>
      <w:tr w:rsidR="00B643F6" w:rsidRPr="00243CCC" w14:paraId="0B552515" w14:textId="77777777" w:rsidTr="00A317D1">
        <w:trPr>
          <w:trHeight w:val="354"/>
        </w:trPr>
        <w:tc>
          <w:tcPr>
            <w:tcW w:w="2087" w:type="dxa"/>
            <w:vMerge/>
          </w:tcPr>
          <w:p w14:paraId="4E09BA88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6645CCA5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2</w:t>
            </w:r>
          </w:p>
          <w:p w14:paraId="1EC8BC98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615" w:type="dxa"/>
          </w:tcPr>
          <w:p w14:paraId="15F7E737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Обязательства, возникающие из причинения вреда. Ответственность за вред, причиненный актами власти, действиями несовершеннолетних и недееспособных.</w:t>
            </w:r>
          </w:p>
        </w:tc>
        <w:tc>
          <w:tcPr>
            <w:tcW w:w="1806" w:type="dxa"/>
            <w:vMerge/>
            <w:shd w:val="clear" w:color="auto" w:fill="auto"/>
          </w:tcPr>
          <w:p w14:paraId="626DF435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</w:tcPr>
          <w:p w14:paraId="2F3E7D2E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B643F6" w:rsidRPr="00243CCC" w14:paraId="3DE47EA1" w14:textId="77777777" w:rsidTr="00A317D1">
        <w:trPr>
          <w:trHeight w:val="194"/>
        </w:trPr>
        <w:tc>
          <w:tcPr>
            <w:tcW w:w="2087" w:type="dxa"/>
            <w:vMerge/>
          </w:tcPr>
          <w:p w14:paraId="5C7C4229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26030D31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/>
                <w:bCs/>
              </w:rPr>
              <w:t>Семинар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5E1DD2A9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392790A3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B643F6" w:rsidRPr="00243CCC" w14:paraId="162B72B2" w14:textId="77777777" w:rsidTr="00A317D1">
        <w:trPr>
          <w:trHeight w:val="194"/>
        </w:trPr>
        <w:tc>
          <w:tcPr>
            <w:tcW w:w="2087" w:type="dxa"/>
            <w:vMerge/>
          </w:tcPr>
          <w:p w14:paraId="01DAAFEC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3D9BA483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1</w:t>
            </w:r>
          </w:p>
        </w:tc>
        <w:tc>
          <w:tcPr>
            <w:tcW w:w="9615" w:type="dxa"/>
          </w:tcPr>
          <w:p w14:paraId="1702FCC7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Разбор производственной ситуации «Конкурс».</w:t>
            </w:r>
          </w:p>
        </w:tc>
        <w:tc>
          <w:tcPr>
            <w:tcW w:w="1806" w:type="dxa"/>
            <w:vMerge/>
            <w:shd w:val="clear" w:color="auto" w:fill="auto"/>
          </w:tcPr>
          <w:p w14:paraId="68A817D6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shd w:val="clear" w:color="auto" w:fill="C0C0C0"/>
          </w:tcPr>
          <w:p w14:paraId="13A759C4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B643F6" w:rsidRPr="00243CCC" w14:paraId="7CAB2455" w14:textId="77777777" w:rsidTr="00553021">
        <w:trPr>
          <w:trHeight w:val="194"/>
        </w:trPr>
        <w:tc>
          <w:tcPr>
            <w:tcW w:w="2087" w:type="dxa"/>
            <w:vMerge/>
          </w:tcPr>
          <w:p w14:paraId="1BDBDCE0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5CB5386B" w14:textId="77777777" w:rsidR="00B643F6" w:rsidRPr="00B643F6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806" w:type="dxa"/>
            <w:shd w:val="clear" w:color="auto" w:fill="auto"/>
          </w:tcPr>
          <w:p w14:paraId="2F423FCE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</w:p>
        </w:tc>
        <w:tc>
          <w:tcPr>
            <w:tcW w:w="1596" w:type="dxa"/>
            <w:vMerge/>
            <w:shd w:val="clear" w:color="auto" w:fill="C0C0C0"/>
          </w:tcPr>
          <w:p w14:paraId="1B96A0FF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B643F6" w:rsidRPr="00243CCC" w14:paraId="742E4B22" w14:textId="77777777" w:rsidTr="00A317D1">
        <w:trPr>
          <w:trHeight w:val="20"/>
        </w:trPr>
        <w:tc>
          <w:tcPr>
            <w:tcW w:w="2087" w:type="dxa"/>
            <w:vMerge/>
          </w:tcPr>
          <w:p w14:paraId="4C9DDEF1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5F7EAC60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Самостоятельная работа обучающихся</w:t>
            </w:r>
          </w:p>
          <w:p w14:paraId="19A7BD23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Изучение лекционного материала, проработка Гражданского кодекса РФ, гл. 50 -60.</w:t>
            </w:r>
          </w:p>
        </w:tc>
        <w:tc>
          <w:tcPr>
            <w:tcW w:w="1806" w:type="dxa"/>
            <w:shd w:val="clear" w:color="auto" w:fill="auto"/>
          </w:tcPr>
          <w:p w14:paraId="530FAE85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3</w:t>
            </w:r>
          </w:p>
        </w:tc>
        <w:tc>
          <w:tcPr>
            <w:tcW w:w="1596" w:type="dxa"/>
            <w:vMerge/>
            <w:shd w:val="clear" w:color="auto" w:fill="C0C0C0"/>
          </w:tcPr>
          <w:p w14:paraId="1BA7171C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B643F6" w:rsidRPr="00243CCC" w14:paraId="34A66C7A" w14:textId="77777777" w:rsidTr="00A317D1">
        <w:trPr>
          <w:trHeight w:val="20"/>
        </w:trPr>
        <w:tc>
          <w:tcPr>
            <w:tcW w:w="2087" w:type="dxa"/>
          </w:tcPr>
          <w:p w14:paraId="2F055FDF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3CCC">
              <w:rPr>
                <w:b/>
                <w:bCs/>
              </w:rPr>
              <w:lastRenderedPageBreak/>
              <w:t xml:space="preserve">           Раздел </w:t>
            </w:r>
            <w:r w:rsidRPr="00243CCC">
              <w:rPr>
                <w:b/>
                <w:bCs/>
                <w:lang w:val="en-US"/>
              </w:rPr>
              <w:t>6</w:t>
            </w:r>
            <w:r w:rsidRPr="00243CCC">
              <w:rPr>
                <w:b/>
                <w:bCs/>
              </w:rPr>
              <w:t>.</w:t>
            </w:r>
          </w:p>
          <w:p w14:paraId="7C3BC60D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Наследственное право</w:t>
            </w:r>
          </w:p>
        </w:tc>
        <w:tc>
          <w:tcPr>
            <w:tcW w:w="9975" w:type="dxa"/>
            <w:gridSpan w:val="6"/>
          </w:tcPr>
          <w:p w14:paraId="1C29CAF9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806" w:type="dxa"/>
            <w:shd w:val="clear" w:color="auto" w:fill="auto"/>
          </w:tcPr>
          <w:p w14:paraId="0A5C7BD1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0000"/>
                <w:lang w:val="en-US"/>
              </w:rPr>
            </w:pPr>
          </w:p>
          <w:p w14:paraId="1906ADBC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0000"/>
              </w:rPr>
            </w:pPr>
            <w:r w:rsidRPr="00243CCC">
              <w:rPr>
                <w:b/>
                <w:bCs/>
                <w:i/>
                <w:color w:val="000000"/>
              </w:rPr>
              <w:t>15</w:t>
            </w:r>
          </w:p>
        </w:tc>
        <w:tc>
          <w:tcPr>
            <w:tcW w:w="1596" w:type="dxa"/>
            <w:vMerge/>
          </w:tcPr>
          <w:p w14:paraId="3043D09A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B643F6" w:rsidRPr="00243CCC" w14:paraId="1294DD9A" w14:textId="77777777" w:rsidTr="00A317D1">
        <w:trPr>
          <w:trHeight w:val="20"/>
        </w:trPr>
        <w:tc>
          <w:tcPr>
            <w:tcW w:w="2087" w:type="dxa"/>
            <w:vMerge w:val="restart"/>
          </w:tcPr>
          <w:p w14:paraId="6F9C5790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Тема 6.1.</w:t>
            </w:r>
          </w:p>
          <w:p w14:paraId="5BD827F2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3CCC">
              <w:rPr>
                <w:bCs/>
              </w:rPr>
              <w:t>Общие положения о наследовании</w:t>
            </w:r>
          </w:p>
        </w:tc>
        <w:tc>
          <w:tcPr>
            <w:tcW w:w="9975" w:type="dxa"/>
            <w:gridSpan w:val="6"/>
          </w:tcPr>
          <w:p w14:paraId="0E8159D7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3CC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1360484D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/>
          </w:tcPr>
          <w:p w14:paraId="6FC2787A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B643F6" w:rsidRPr="00243CCC" w14:paraId="5C1EDB7D" w14:textId="77777777" w:rsidTr="00A317D1">
        <w:trPr>
          <w:trHeight w:val="20"/>
        </w:trPr>
        <w:tc>
          <w:tcPr>
            <w:tcW w:w="2087" w:type="dxa"/>
            <w:vMerge/>
          </w:tcPr>
          <w:p w14:paraId="74062B64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2BBBA25A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Лекция</w:t>
            </w:r>
          </w:p>
        </w:tc>
        <w:tc>
          <w:tcPr>
            <w:tcW w:w="1806" w:type="dxa"/>
            <w:vMerge/>
            <w:shd w:val="clear" w:color="auto" w:fill="auto"/>
          </w:tcPr>
          <w:p w14:paraId="58501675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 w:val="restart"/>
          </w:tcPr>
          <w:p w14:paraId="137A7673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1</w:t>
            </w:r>
          </w:p>
        </w:tc>
      </w:tr>
      <w:tr w:rsidR="00B643F6" w:rsidRPr="00243CCC" w14:paraId="79C580F0" w14:textId="77777777" w:rsidTr="00A317D1">
        <w:trPr>
          <w:trHeight w:val="130"/>
        </w:trPr>
        <w:tc>
          <w:tcPr>
            <w:tcW w:w="2087" w:type="dxa"/>
            <w:vMerge/>
          </w:tcPr>
          <w:p w14:paraId="26D72FB7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" w:type="dxa"/>
            <w:gridSpan w:val="5"/>
          </w:tcPr>
          <w:p w14:paraId="284E4923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1</w:t>
            </w:r>
          </w:p>
        </w:tc>
        <w:tc>
          <w:tcPr>
            <w:tcW w:w="9615" w:type="dxa"/>
          </w:tcPr>
          <w:p w14:paraId="5E588C65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Понятие наследования, время и место открытия наследства. Наследственная масса. Лица, призываемые к наследованию.</w:t>
            </w:r>
          </w:p>
        </w:tc>
        <w:tc>
          <w:tcPr>
            <w:tcW w:w="1806" w:type="dxa"/>
            <w:vMerge/>
            <w:shd w:val="clear" w:color="auto" w:fill="auto"/>
          </w:tcPr>
          <w:p w14:paraId="060EDFE1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</w:tcPr>
          <w:p w14:paraId="03AF5E68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642D58E1" w14:textId="77777777" w:rsidTr="00A317D1">
        <w:trPr>
          <w:trHeight w:val="20"/>
        </w:trPr>
        <w:tc>
          <w:tcPr>
            <w:tcW w:w="2087" w:type="dxa"/>
            <w:vMerge/>
          </w:tcPr>
          <w:p w14:paraId="28F06A21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75" w:type="dxa"/>
            <w:gridSpan w:val="6"/>
          </w:tcPr>
          <w:p w14:paraId="2A24400B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/>
                <w:bCs/>
              </w:rPr>
              <w:t>Самостоятельная работа обучающихся</w:t>
            </w:r>
            <w:r w:rsidRPr="00243CCC">
              <w:rPr>
                <w:bCs/>
              </w:rPr>
              <w:t xml:space="preserve"> </w:t>
            </w:r>
          </w:p>
          <w:p w14:paraId="4BB9A77C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 xml:space="preserve">Изучение лекционного материала, основной и дополнительной литературы. </w:t>
            </w:r>
          </w:p>
        </w:tc>
        <w:tc>
          <w:tcPr>
            <w:tcW w:w="1806" w:type="dxa"/>
            <w:shd w:val="clear" w:color="auto" w:fill="auto"/>
          </w:tcPr>
          <w:p w14:paraId="2C5B1072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1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3C92BB6F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30625988" w14:textId="77777777" w:rsidTr="00A317D1">
        <w:trPr>
          <w:trHeight w:val="20"/>
        </w:trPr>
        <w:tc>
          <w:tcPr>
            <w:tcW w:w="2087" w:type="dxa"/>
            <w:vMerge w:val="restart"/>
          </w:tcPr>
          <w:p w14:paraId="3AB79B7C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Тема 6.2.</w:t>
            </w:r>
          </w:p>
          <w:p w14:paraId="30D4C588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3CCC">
              <w:rPr>
                <w:bCs/>
              </w:rPr>
              <w:t xml:space="preserve">Способы наследования </w:t>
            </w:r>
          </w:p>
        </w:tc>
        <w:tc>
          <w:tcPr>
            <w:tcW w:w="9975" w:type="dxa"/>
            <w:gridSpan w:val="6"/>
          </w:tcPr>
          <w:p w14:paraId="6DAAB1F1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3CC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48796BF4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/>
          </w:tcPr>
          <w:p w14:paraId="752F3DCA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B643F6" w:rsidRPr="00243CCC" w14:paraId="46A8BBE6" w14:textId="77777777" w:rsidTr="00A317D1">
        <w:trPr>
          <w:trHeight w:val="20"/>
        </w:trPr>
        <w:tc>
          <w:tcPr>
            <w:tcW w:w="2087" w:type="dxa"/>
            <w:vMerge/>
          </w:tcPr>
          <w:p w14:paraId="481186A7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6367A31C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Лекция</w:t>
            </w:r>
          </w:p>
        </w:tc>
        <w:tc>
          <w:tcPr>
            <w:tcW w:w="1806" w:type="dxa"/>
            <w:vMerge/>
            <w:shd w:val="clear" w:color="auto" w:fill="auto"/>
          </w:tcPr>
          <w:p w14:paraId="19E95F56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 w:val="restart"/>
          </w:tcPr>
          <w:p w14:paraId="28FB2AE1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1</w:t>
            </w:r>
          </w:p>
        </w:tc>
      </w:tr>
      <w:tr w:rsidR="00B643F6" w:rsidRPr="00243CCC" w14:paraId="2C7EC0E4" w14:textId="77777777" w:rsidTr="00A317D1">
        <w:trPr>
          <w:trHeight w:val="321"/>
        </w:trPr>
        <w:tc>
          <w:tcPr>
            <w:tcW w:w="2087" w:type="dxa"/>
            <w:vMerge/>
          </w:tcPr>
          <w:p w14:paraId="523D4F4E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  <w:tcBorders>
              <w:bottom w:val="single" w:sz="4" w:space="0" w:color="auto"/>
            </w:tcBorders>
          </w:tcPr>
          <w:p w14:paraId="15183AA1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1</w:t>
            </w:r>
          </w:p>
        </w:tc>
        <w:tc>
          <w:tcPr>
            <w:tcW w:w="9615" w:type="dxa"/>
            <w:tcBorders>
              <w:bottom w:val="single" w:sz="4" w:space="0" w:color="auto"/>
            </w:tcBorders>
          </w:tcPr>
          <w:p w14:paraId="5D8DFD6A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Наследование по завещанию. Понятие и формы завещаний, недействительность завещания.</w:t>
            </w:r>
          </w:p>
        </w:tc>
        <w:tc>
          <w:tcPr>
            <w:tcW w:w="18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3FBDED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</w:tcPr>
          <w:p w14:paraId="4765EE96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4E8C4716" w14:textId="77777777" w:rsidTr="00A317D1">
        <w:trPr>
          <w:trHeight w:val="276"/>
        </w:trPr>
        <w:tc>
          <w:tcPr>
            <w:tcW w:w="2087" w:type="dxa"/>
            <w:vMerge/>
          </w:tcPr>
          <w:p w14:paraId="15BAC0D9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38850C64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2</w:t>
            </w:r>
          </w:p>
        </w:tc>
        <w:tc>
          <w:tcPr>
            <w:tcW w:w="9615" w:type="dxa"/>
          </w:tcPr>
          <w:p w14:paraId="63391DB6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>Наследование по закону. Круг наследников по закону. Обязательная доля.</w:t>
            </w:r>
          </w:p>
        </w:tc>
        <w:tc>
          <w:tcPr>
            <w:tcW w:w="1806" w:type="dxa"/>
            <w:vMerge/>
            <w:shd w:val="clear" w:color="auto" w:fill="auto"/>
          </w:tcPr>
          <w:p w14:paraId="2135B09A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</w:tcPr>
          <w:p w14:paraId="23C4C37D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1</w:t>
            </w:r>
          </w:p>
        </w:tc>
      </w:tr>
      <w:tr w:rsidR="00207342" w:rsidRPr="00243CCC" w14:paraId="37D59E17" w14:textId="77777777" w:rsidTr="00A317D1">
        <w:trPr>
          <w:trHeight w:val="194"/>
        </w:trPr>
        <w:tc>
          <w:tcPr>
            <w:tcW w:w="2087" w:type="dxa"/>
            <w:vMerge/>
          </w:tcPr>
          <w:p w14:paraId="768FE511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0953A15C" w14:textId="77777777" w:rsidR="00207342" w:rsidRPr="00B643F6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B643F6">
              <w:rPr>
                <w:b/>
              </w:rPr>
              <w:t>Семинар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6861F45A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  <w:p w14:paraId="10E807CD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 w:val="restart"/>
            <w:shd w:val="clear" w:color="auto" w:fill="C0C0C0"/>
          </w:tcPr>
          <w:p w14:paraId="307FF48D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24782E02" w14:textId="77777777" w:rsidTr="00A317D1">
        <w:trPr>
          <w:trHeight w:val="259"/>
        </w:trPr>
        <w:tc>
          <w:tcPr>
            <w:tcW w:w="2087" w:type="dxa"/>
            <w:vMerge/>
          </w:tcPr>
          <w:p w14:paraId="191E9C2B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4659DFDC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3CCC">
              <w:rPr>
                <w:bCs/>
              </w:rPr>
              <w:t>1</w:t>
            </w:r>
          </w:p>
        </w:tc>
        <w:tc>
          <w:tcPr>
            <w:tcW w:w="9615" w:type="dxa"/>
          </w:tcPr>
          <w:p w14:paraId="00EDC448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243CCC">
              <w:rPr>
                <w:bCs/>
                <w:i/>
              </w:rPr>
              <w:t>Оформление документов для наследственного правопреемства. Составление проекта завещания.</w:t>
            </w:r>
          </w:p>
          <w:p w14:paraId="3C8FAAF7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14:paraId="6E9E9108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shd w:val="clear" w:color="auto" w:fill="C0C0C0"/>
          </w:tcPr>
          <w:p w14:paraId="542EDA43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B643F6" w:rsidRPr="00243CCC" w14:paraId="011D61D8" w14:textId="77777777" w:rsidTr="00553021">
        <w:trPr>
          <w:trHeight w:val="259"/>
        </w:trPr>
        <w:tc>
          <w:tcPr>
            <w:tcW w:w="2087" w:type="dxa"/>
            <w:vMerge/>
          </w:tcPr>
          <w:p w14:paraId="3189CB42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0E47763A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243CCC">
              <w:rPr>
                <w:b/>
                <w:bCs/>
              </w:rPr>
              <w:t>Практические занятия</w:t>
            </w:r>
          </w:p>
        </w:tc>
        <w:tc>
          <w:tcPr>
            <w:tcW w:w="1806" w:type="dxa"/>
            <w:shd w:val="clear" w:color="auto" w:fill="auto"/>
          </w:tcPr>
          <w:p w14:paraId="668F3AFA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</w:p>
        </w:tc>
        <w:tc>
          <w:tcPr>
            <w:tcW w:w="1596" w:type="dxa"/>
            <w:vMerge/>
            <w:shd w:val="clear" w:color="auto" w:fill="C0C0C0"/>
          </w:tcPr>
          <w:p w14:paraId="1FD67398" w14:textId="77777777" w:rsidR="00B643F6" w:rsidRPr="00243CCC" w:rsidRDefault="00B643F6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457DEEB7" w14:textId="77777777" w:rsidTr="00A317D1">
        <w:trPr>
          <w:trHeight w:val="2115"/>
        </w:trPr>
        <w:tc>
          <w:tcPr>
            <w:tcW w:w="2087" w:type="dxa"/>
            <w:vMerge/>
          </w:tcPr>
          <w:p w14:paraId="5F3F43DB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191AFEBB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/>
                <w:bCs/>
              </w:rPr>
              <w:t>Самостоятельная работа обучающихся</w:t>
            </w:r>
            <w:r w:rsidRPr="00243CCC">
              <w:rPr>
                <w:bCs/>
              </w:rPr>
              <w:t xml:space="preserve"> </w:t>
            </w:r>
          </w:p>
          <w:p w14:paraId="3BAB0687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/>
                <w:bCs/>
              </w:rPr>
              <w:t>Примерная тематика рефератов</w:t>
            </w:r>
            <w:r w:rsidRPr="00243CCC">
              <w:rPr>
                <w:bCs/>
              </w:rPr>
              <w:t>:</w:t>
            </w:r>
          </w:p>
          <w:p w14:paraId="2B264488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Недостойные наследники.</w:t>
            </w:r>
          </w:p>
          <w:p w14:paraId="761FE6ED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Оформление наследственного правопреемства.</w:t>
            </w:r>
          </w:p>
          <w:p w14:paraId="40EB03EA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Особенности наследования отдельных видов имущества.</w:t>
            </w:r>
          </w:p>
          <w:p w14:paraId="1301FE8E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Ответственность по долгам наследодателя.</w:t>
            </w:r>
          </w:p>
          <w:p w14:paraId="4E8F3932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Наследственная трансмиссия.</w:t>
            </w:r>
          </w:p>
          <w:p w14:paraId="67920210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Возникновение и развитие наследственного права в России.</w:t>
            </w:r>
          </w:p>
          <w:p w14:paraId="676603EA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Современное зарубежное наследственное законодательство.</w:t>
            </w:r>
          </w:p>
          <w:p w14:paraId="4FB11B9F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3CCC">
              <w:rPr>
                <w:bCs/>
              </w:rPr>
              <w:t>Наследование выморочного имущества.</w:t>
            </w:r>
          </w:p>
          <w:p w14:paraId="587D8704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3CCC">
              <w:rPr>
                <w:sz w:val="24"/>
                <w:szCs w:val="24"/>
              </w:rPr>
              <w:t xml:space="preserve"> </w:t>
            </w:r>
            <w:r w:rsidRPr="00243CCC">
              <w:rPr>
                <w:bCs/>
              </w:rPr>
              <w:t>Значение установления места и времени открытия наследства.</w:t>
            </w:r>
          </w:p>
        </w:tc>
        <w:tc>
          <w:tcPr>
            <w:tcW w:w="1806" w:type="dxa"/>
            <w:shd w:val="clear" w:color="auto" w:fill="auto"/>
          </w:tcPr>
          <w:p w14:paraId="62B17FA4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  <w:p w14:paraId="4E7A9297" w14:textId="77777777" w:rsidR="00207342" w:rsidRPr="00243CCC" w:rsidRDefault="000A3C34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/>
            <w:shd w:val="clear" w:color="auto" w:fill="C0C0C0"/>
          </w:tcPr>
          <w:p w14:paraId="4F5686CB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1FB2E7DB" w14:textId="77777777" w:rsidTr="00A317D1">
        <w:trPr>
          <w:trHeight w:val="20"/>
        </w:trPr>
        <w:tc>
          <w:tcPr>
            <w:tcW w:w="2087" w:type="dxa"/>
            <w:vMerge w:val="restart"/>
          </w:tcPr>
          <w:p w14:paraId="0B3BBB93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3CCC">
              <w:rPr>
                <w:b/>
                <w:bCs/>
              </w:rPr>
              <w:t>Тема 6.3.</w:t>
            </w:r>
          </w:p>
          <w:p w14:paraId="0D97A8C2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3CCC">
              <w:rPr>
                <w:bCs/>
              </w:rPr>
              <w:t>Приобретение  и отказ от  наследства</w:t>
            </w:r>
          </w:p>
        </w:tc>
        <w:tc>
          <w:tcPr>
            <w:tcW w:w="9975" w:type="dxa"/>
            <w:gridSpan w:val="6"/>
          </w:tcPr>
          <w:p w14:paraId="0E31D05A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3CC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2812D72D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/>
          </w:tcPr>
          <w:p w14:paraId="75D5A1F3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106E3D" w:rsidRPr="00243CCC" w14:paraId="1293E469" w14:textId="77777777" w:rsidTr="00A317D1">
        <w:trPr>
          <w:trHeight w:val="20"/>
        </w:trPr>
        <w:tc>
          <w:tcPr>
            <w:tcW w:w="2087" w:type="dxa"/>
            <w:vMerge/>
          </w:tcPr>
          <w:p w14:paraId="2D758AB6" w14:textId="77777777" w:rsidR="00106E3D" w:rsidRPr="00243CCC" w:rsidRDefault="00106E3D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11572CE8" w14:textId="77777777" w:rsidR="00106E3D" w:rsidRPr="00243CCC" w:rsidRDefault="00106E3D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Лекция</w:t>
            </w:r>
          </w:p>
        </w:tc>
        <w:tc>
          <w:tcPr>
            <w:tcW w:w="1806" w:type="dxa"/>
            <w:vMerge/>
            <w:shd w:val="clear" w:color="auto" w:fill="auto"/>
          </w:tcPr>
          <w:p w14:paraId="58626A04" w14:textId="77777777" w:rsidR="00106E3D" w:rsidRPr="00243CCC" w:rsidRDefault="00106E3D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 w:val="restart"/>
          </w:tcPr>
          <w:p w14:paraId="5289FBF6" w14:textId="77777777" w:rsidR="00106E3D" w:rsidRPr="00243CCC" w:rsidRDefault="00106E3D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1</w:t>
            </w:r>
          </w:p>
        </w:tc>
      </w:tr>
      <w:tr w:rsidR="00106E3D" w:rsidRPr="00243CCC" w14:paraId="72E68FB6" w14:textId="77777777" w:rsidTr="00A317D1">
        <w:trPr>
          <w:trHeight w:val="20"/>
        </w:trPr>
        <w:tc>
          <w:tcPr>
            <w:tcW w:w="2087" w:type="dxa"/>
            <w:vMerge/>
          </w:tcPr>
          <w:p w14:paraId="4EAE5407" w14:textId="77777777" w:rsidR="00106E3D" w:rsidRPr="00243CCC" w:rsidRDefault="00106E3D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5"/>
          </w:tcPr>
          <w:p w14:paraId="10DA801D" w14:textId="77777777" w:rsidR="00106E3D" w:rsidRPr="00243CCC" w:rsidRDefault="00106E3D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1</w:t>
            </w:r>
          </w:p>
        </w:tc>
        <w:tc>
          <w:tcPr>
            <w:tcW w:w="9615" w:type="dxa"/>
          </w:tcPr>
          <w:p w14:paraId="29719DC5" w14:textId="77777777" w:rsidR="00106E3D" w:rsidRPr="00243CCC" w:rsidRDefault="00106E3D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Способы, сроки принятия и отказа от наследства. Раздел наследства. Иски о наследстве.</w:t>
            </w:r>
          </w:p>
        </w:tc>
        <w:tc>
          <w:tcPr>
            <w:tcW w:w="1806" w:type="dxa"/>
            <w:vMerge/>
            <w:shd w:val="clear" w:color="auto" w:fill="auto"/>
          </w:tcPr>
          <w:p w14:paraId="06BE621E" w14:textId="77777777" w:rsidR="00106E3D" w:rsidRPr="00243CCC" w:rsidRDefault="00106E3D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</w:tcPr>
          <w:p w14:paraId="50C6BA51" w14:textId="77777777" w:rsidR="00106E3D" w:rsidRPr="00243CCC" w:rsidRDefault="00106E3D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64A21865" w14:textId="77777777" w:rsidTr="00A317D1">
        <w:trPr>
          <w:trHeight w:val="212"/>
        </w:trPr>
        <w:tc>
          <w:tcPr>
            <w:tcW w:w="2087" w:type="dxa"/>
            <w:vMerge/>
          </w:tcPr>
          <w:p w14:paraId="1224349A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1202B89D" w14:textId="77777777" w:rsidR="00207342" w:rsidRPr="00243CCC" w:rsidRDefault="00106E3D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/>
                <w:bCs/>
              </w:rPr>
              <w:t>Семинар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0D710926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 w:rsidRPr="00243CCC"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 w:val="restart"/>
            <w:tcBorders>
              <w:bottom w:val="nil"/>
            </w:tcBorders>
            <w:shd w:val="clear" w:color="auto" w:fill="C0C0C0"/>
          </w:tcPr>
          <w:p w14:paraId="4478AD6D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37E04F5D" w14:textId="77777777" w:rsidTr="00A317D1">
        <w:trPr>
          <w:trHeight w:val="374"/>
        </w:trPr>
        <w:tc>
          <w:tcPr>
            <w:tcW w:w="2087" w:type="dxa"/>
            <w:vMerge/>
          </w:tcPr>
          <w:p w14:paraId="398EC6D0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46" w:type="dxa"/>
            <w:gridSpan w:val="4"/>
          </w:tcPr>
          <w:p w14:paraId="356DF786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3CCC">
              <w:rPr>
                <w:bCs/>
              </w:rPr>
              <w:t>1</w:t>
            </w:r>
          </w:p>
        </w:tc>
        <w:tc>
          <w:tcPr>
            <w:tcW w:w="9629" w:type="dxa"/>
            <w:gridSpan w:val="2"/>
          </w:tcPr>
          <w:p w14:paraId="56BDA0FA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3CCC">
              <w:rPr>
                <w:bCs/>
              </w:rPr>
              <w:t xml:space="preserve">Составление проектов исковых заявлений о признании завещания недействительным, об истребовании </w:t>
            </w:r>
          </w:p>
          <w:p w14:paraId="43D573BB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3CCC">
              <w:rPr>
                <w:bCs/>
              </w:rPr>
              <w:t xml:space="preserve">имущества, вошедшего в состав наследства. </w:t>
            </w:r>
          </w:p>
        </w:tc>
        <w:tc>
          <w:tcPr>
            <w:tcW w:w="1806" w:type="dxa"/>
            <w:vMerge/>
            <w:shd w:val="clear" w:color="auto" w:fill="auto"/>
          </w:tcPr>
          <w:p w14:paraId="6EC5AFC3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96" w:type="dxa"/>
            <w:vMerge/>
            <w:tcBorders>
              <w:bottom w:val="nil"/>
            </w:tcBorders>
            <w:shd w:val="clear" w:color="auto" w:fill="C0C0C0"/>
          </w:tcPr>
          <w:p w14:paraId="30F4BC15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339AEEFF" w14:textId="77777777" w:rsidTr="00A317D1">
        <w:trPr>
          <w:trHeight w:val="20"/>
        </w:trPr>
        <w:tc>
          <w:tcPr>
            <w:tcW w:w="2087" w:type="dxa"/>
            <w:vMerge/>
          </w:tcPr>
          <w:p w14:paraId="3351858B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5" w:type="dxa"/>
            <w:gridSpan w:val="6"/>
          </w:tcPr>
          <w:p w14:paraId="597CE868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/>
                <w:bCs/>
              </w:rPr>
              <w:t>Самостоятельная работа обучающихся</w:t>
            </w:r>
            <w:r w:rsidRPr="00243CCC">
              <w:rPr>
                <w:bCs/>
              </w:rPr>
              <w:t xml:space="preserve"> </w:t>
            </w:r>
          </w:p>
          <w:p w14:paraId="27ECBF7D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 xml:space="preserve">Изучение лекционного материала, основной и дополнительной литературы. </w:t>
            </w:r>
          </w:p>
        </w:tc>
        <w:tc>
          <w:tcPr>
            <w:tcW w:w="1806" w:type="dxa"/>
            <w:shd w:val="clear" w:color="auto" w:fill="auto"/>
          </w:tcPr>
          <w:p w14:paraId="407AF2DB" w14:textId="77777777" w:rsidR="00207342" w:rsidRPr="00243CCC" w:rsidRDefault="000A3C34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</w:t>
            </w:r>
          </w:p>
        </w:tc>
        <w:tc>
          <w:tcPr>
            <w:tcW w:w="1596" w:type="dxa"/>
            <w:vMerge/>
            <w:tcBorders>
              <w:bottom w:val="nil"/>
            </w:tcBorders>
            <w:shd w:val="clear" w:color="auto" w:fill="C0C0C0"/>
          </w:tcPr>
          <w:p w14:paraId="47C38A3C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</w:rPr>
            </w:pPr>
          </w:p>
        </w:tc>
      </w:tr>
      <w:tr w:rsidR="00207342" w:rsidRPr="00243CCC" w14:paraId="53B25C30" w14:textId="77777777" w:rsidTr="00A317D1">
        <w:trPr>
          <w:trHeight w:val="20"/>
        </w:trPr>
        <w:tc>
          <w:tcPr>
            <w:tcW w:w="12062" w:type="dxa"/>
            <w:gridSpan w:val="7"/>
          </w:tcPr>
          <w:p w14:paraId="59CF8640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Примерная тематика курсовой работы (проекта):</w:t>
            </w:r>
          </w:p>
          <w:p w14:paraId="095E2862" w14:textId="77777777" w:rsidR="00207342" w:rsidRPr="00243CCC" w:rsidRDefault="00207342" w:rsidP="00207342">
            <w:r w:rsidRPr="00243CCC">
              <w:t>Основные концепции нового гражданского  кодекса (1часть).</w:t>
            </w:r>
          </w:p>
          <w:p w14:paraId="7C3FF6FD" w14:textId="77777777" w:rsidR="00207342" w:rsidRPr="00243CCC" w:rsidRDefault="00207342" w:rsidP="00207342">
            <w:r w:rsidRPr="00243CCC">
              <w:t>Особенности гражданского правоотношения.</w:t>
            </w:r>
          </w:p>
          <w:p w14:paraId="3CF33B60" w14:textId="77777777" w:rsidR="00207342" w:rsidRPr="00243CCC" w:rsidRDefault="00207342" w:rsidP="00207342">
            <w:r w:rsidRPr="00243CCC">
              <w:t>Гражданская дееспособность.</w:t>
            </w:r>
          </w:p>
          <w:p w14:paraId="5A39A844" w14:textId="77777777" w:rsidR="00207342" w:rsidRPr="00243CCC" w:rsidRDefault="00207342" w:rsidP="00207342">
            <w:r w:rsidRPr="00243CCC">
              <w:t>Правовое положение унитарного предприятия.</w:t>
            </w:r>
          </w:p>
          <w:p w14:paraId="70F92319" w14:textId="77777777" w:rsidR="00207342" w:rsidRPr="00243CCC" w:rsidRDefault="00207342" w:rsidP="00207342">
            <w:r w:rsidRPr="00243CCC">
              <w:t>Хозяйственные общества: правовое положение.</w:t>
            </w:r>
          </w:p>
          <w:p w14:paraId="20C47397" w14:textId="77777777" w:rsidR="00207342" w:rsidRPr="00243CCC" w:rsidRDefault="00207342" w:rsidP="00207342">
            <w:r w:rsidRPr="00243CCC">
              <w:t>Некоммерческие организации: правовое положение.</w:t>
            </w:r>
          </w:p>
          <w:p w14:paraId="2B9324EC" w14:textId="77777777" w:rsidR="00207342" w:rsidRPr="00243CCC" w:rsidRDefault="00207342" w:rsidP="00207342">
            <w:r w:rsidRPr="00243CCC">
              <w:t>Ценные бумаги как объекты гражданского права.</w:t>
            </w:r>
          </w:p>
          <w:p w14:paraId="46FC4CFF" w14:textId="77777777" w:rsidR="00207342" w:rsidRPr="00243CCC" w:rsidRDefault="00207342" w:rsidP="00207342">
            <w:r w:rsidRPr="00243CCC">
              <w:t>Виды недействительных сделок.</w:t>
            </w:r>
          </w:p>
          <w:p w14:paraId="5822B59E" w14:textId="77777777" w:rsidR="00207342" w:rsidRPr="00243CCC" w:rsidRDefault="00207342" w:rsidP="00207342">
            <w:r w:rsidRPr="00243CCC">
              <w:t>Односторонние сделки в гражданском праве.</w:t>
            </w:r>
          </w:p>
          <w:p w14:paraId="469E4637" w14:textId="77777777" w:rsidR="00207342" w:rsidRPr="00243CCC" w:rsidRDefault="00207342" w:rsidP="00207342">
            <w:r w:rsidRPr="00243CCC">
              <w:lastRenderedPageBreak/>
              <w:t>Правовые  последствия недействительности сделок.</w:t>
            </w:r>
          </w:p>
          <w:p w14:paraId="40F88153" w14:textId="77777777" w:rsidR="00207342" w:rsidRPr="00243CCC" w:rsidRDefault="00207342" w:rsidP="00207342">
            <w:proofErr w:type="spellStart"/>
            <w:r w:rsidRPr="00243CCC">
              <w:t>Виндикационные</w:t>
            </w:r>
            <w:proofErr w:type="spellEnd"/>
            <w:r w:rsidRPr="00243CCC">
              <w:t xml:space="preserve"> и </w:t>
            </w:r>
            <w:proofErr w:type="spellStart"/>
            <w:r w:rsidRPr="00243CCC">
              <w:t>негаторные</w:t>
            </w:r>
            <w:proofErr w:type="spellEnd"/>
            <w:r w:rsidRPr="00243CCC">
              <w:t xml:space="preserve"> иски.</w:t>
            </w:r>
          </w:p>
          <w:p w14:paraId="188622B9" w14:textId="77777777" w:rsidR="00207342" w:rsidRPr="00243CCC" w:rsidRDefault="00207342" w:rsidP="00207342">
            <w:r w:rsidRPr="00243CCC">
              <w:t>Исковая давность.</w:t>
            </w:r>
          </w:p>
          <w:p w14:paraId="6CEED750" w14:textId="77777777" w:rsidR="00207342" w:rsidRPr="00243CCC" w:rsidRDefault="00207342" w:rsidP="00207342">
            <w:r w:rsidRPr="00243CCC">
              <w:t>Государственная регистрация недвижимости.</w:t>
            </w:r>
          </w:p>
          <w:p w14:paraId="21C71C8A" w14:textId="77777777" w:rsidR="00207342" w:rsidRPr="00243CCC" w:rsidRDefault="00207342" w:rsidP="00207342">
            <w:pPr>
              <w:jc w:val="both"/>
            </w:pPr>
            <w:r w:rsidRPr="00243CCC">
              <w:t>Ответственность за нарушение обязательств.</w:t>
            </w:r>
          </w:p>
          <w:p w14:paraId="6E9E9300" w14:textId="77777777" w:rsidR="00207342" w:rsidRPr="00243CCC" w:rsidRDefault="00207342" w:rsidP="00207342">
            <w:pPr>
              <w:jc w:val="both"/>
            </w:pPr>
            <w:r w:rsidRPr="00243CCC">
              <w:t>Представительство и доверенность.</w:t>
            </w:r>
          </w:p>
          <w:p w14:paraId="547A6208" w14:textId="77777777" w:rsidR="00207342" w:rsidRPr="00243CCC" w:rsidRDefault="00207342" w:rsidP="00207342">
            <w:pPr>
              <w:jc w:val="both"/>
            </w:pPr>
            <w:r w:rsidRPr="00243CCC">
              <w:t>Основания возникновения права собственности.</w:t>
            </w:r>
          </w:p>
          <w:p w14:paraId="760FB0A2" w14:textId="77777777" w:rsidR="00207342" w:rsidRPr="00243CCC" w:rsidRDefault="00207342" w:rsidP="00207342">
            <w:pPr>
              <w:jc w:val="both"/>
            </w:pPr>
            <w:r w:rsidRPr="00243CCC">
              <w:t>Гражданско-правовая ответственность.</w:t>
            </w:r>
          </w:p>
          <w:p w14:paraId="52F82DFD" w14:textId="77777777" w:rsidR="00207342" w:rsidRPr="00243CCC" w:rsidRDefault="00207342" w:rsidP="00207342">
            <w:pPr>
              <w:jc w:val="both"/>
            </w:pPr>
            <w:r w:rsidRPr="00243CCC">
              <w:t>Понятие и виды обязательств.</w:t>
            </w:r>
          </w:p>
          <w:p w14:paraId="1609158F" w14:textId="77777777" w:rsidR="00207342" w:rsidRPr="00243CCC" w:rsidRDefault="00207342" w:rsidP="00207342">
            <w:pPr>
              <w:jc w:val="both"/>
            </w:pPr>
            <w:r w:rsidRPr="00243CCC">
              <w:t xml:space="preserve">Способы обеспечения  исполнения обязательств. </w:t>
            </w:r>
          </w:p>
          <w:p w14:paraId="758CCFD6" w14:textId="77777777" w:rsidR="00207342" w:rsidRPr="00243CCC" w:rsidRDefault="00207342" w:rsidP="00207342">
            <w:pPr>
              <w:jc w:val="both"/>
            </w:pPr>
            <w:r w:rsidRPr="00243CCC">
              <w:t>Основные тенденции развития договорного права.</w:t>
            </w:r>
          </w:p>
          <w:p w14:paraId="360E2A1F" w14:textId="77777777" w:rsidR="00207342" w:rsidRPr="00243CCC" w:rsidRDefault="00207342" w:rsidP="00207342">
            <w:pPr>
              <w:jc w:val="both"/>
            </w:pPr>
            <w:r w:rsidRPr="00243CCC">
              <w:t>Новое в договорном праве.</w:t>
            </w:r>
          </w:p>
          <w:p w14:paraId="5872B7F5" w14:textId="77777777" w:rsidR="00207342" w:rsidRPr="00243CCC" w:rsidRDefault="00207342" w:rsidP="00207342">
            <w:pPr>
              <w:jc w:val="both"/>
            </w:pPr>
            <w:r w:rsidRPr="00243CCC">
              <w:t>Права и обязанности сторон по договору купли – продажи.</w:t>
            </w:r>
          </w:p>
          <w:p w14:paraId="440823E5" w14:textId="77777777" w:rsidR="00207342" w:rsidRPr="00243CCC" w:rsidRDefault="00207342" w:rsidP="00207342">
            <w:pPr>
              <w:jc w:val="both"/>
            </w:pPr>
            <w:r w:rsidRPr="00243CCC">
              <w:t>Договор аренды.</w:t>
            </w:r>
          </w:p>
          <w:p w14:paraId="0755E5A1" w14:textId="77777777" w:rsidR="00207342" w:rsidRPr="00243CCC" w:rsidRDefault="00207342" w:rsidP="00207342">
            <w:pPr>
              <w:jc w:val="both"/>
            </w:pPr>
            <w:r w:rsidRPr="00243CCC">
              <w:t>Договор подряда.</w:t>
            </w:r>
          </w:p>
          <w:p w14:paraId="05571860" w14:textId="77777777" w:rsidR="00207342" w:rsidRPr="00243CCC" w:rsidRDefault="00207342" w:rsidP="00207342">
            <w:pPr>
              <w:jc w:val="both"/>
            </w:pPr>
            <w:r w:rsidRPr="00243CCC">
              <w:t>Новое в наследственном праве.</w:t>
            </w:r>
          </w:p>
          <w:p w14:paraId="794EC7E7" w14:textId="77777777" w:rsidR="00207342" w:rsidRPr="00243CCC" w:rsidRDefault="00207342" w:rsidP="00207342">
            <w:pPr>
              <w:jc w:val="both"/>
            </w:pPr>
            <w:r w:rsidRPr="00243CCC">
              <w:t xml:space="preserve">Наследование по закону. </w:t>
            </w:r>
          </w:p>
          <w:p w14:paraId="5E57EF7D" w14:textId="77777777" w:rsidR="00207342" w:rsidRPr="00243CCC" w:rsidRDefault="00207342" w:rsidP="00207342">
            <w:pPr>
              <w:jc w:val="both"/>
            </w:pPr>
            <w:r w:rsidRPr="00243CCC">
              <w:t>Наследование по завещанию.</w:t>
            </w:r>
          </w:p>
          <w:p w14:paraId="6E8B70F0" w14:textId="77777777" w:rsidR="00207342" w:rsidRPr="00243CCC" w:rsidRDefault="00207342" w:rsidP="00207342">
            <w:pPr>
              <w:jc w:val="both"/>
              <w:rPr>
                <w:bCs/>
              </w:rPr>
            </w:pPr>
            <w:r w:rsidRPr="00243CCC">
              <w:t>Особенности наследования отдельных видов имущества.</w:t>
            </w:r>
          </w:p>
        </w:tc>
        <w:tc>
          <w:tcPr>
            <w:tcW w:w="1806" w:type="dxa"/>
            <w:shd w:val="clear" w:color="auto" w:fill="auto"/>
          </w:tcPr>
          <w:p w14:paraId="7678A1EB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243CCC">
              <w:rPr>
                <w:b/>
                <w:bCs/>
                <w:i/>
              </w:rPr>
              <w:lastRenderedPageBreak/>
              <w:t>20</w:t>
            </w:r>
          </w:p>
        </w:tc>
        <w:tc>
          <w:tcPr>
            <w:tcW w:w="1596" w:type="dxa"/>
            <w:vMerge w:val="restart"/>
            <w:tcBorders>
              <w:top w:val="nil"/>
            </w:tcBorders>
            <w:shd w:val="clear" w:color="auto" w:fill="C0C0C0"/>
          </w:tcPr>
          <w:p w14:paraId="0CE8A298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07342" w:rsidRPr="00243CCC" w14:paraId="6B1612DC" w14:textId="77777777" w:rsidTr="00A317D1">
        <w:trPr>
          <w:trHeight w:val="20"/>
        </w:trPr>
        <w:tc>
          <w:tcPr>
            <w:tcW w:w="12062" w:type="dxa"/>
            <w:gridSpan w:val="7"/>
          </w:tcPr>
          <w:p w14:paraId="7C877566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3CCC">
              <w:rPr>
                <w:bCs/>
              </w:rPr>
              <w:t>Самостоятельная работа обучающихся над курсовой работой (проектом)</w:t>
            </w:r>
          </w:p>
        </w:tc>
        <w:tc>
          <w:tcPr>
            <w:tcW w:w="1806" w:type="dxa"/>
            <w:shd w:val="clear" w:color="auto" w:fill="auto"/>
          </w:tcPr>
          <w:p w14:paraId="73AFD3B2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3CCC">
              <w:rPr>
                <w:bCs/>
                <w:i/>
              </w:rPr>
              <w:t>10</w:t>
            </w:r>
          </w:p>
        </w:tc>
        <w:tc>
          <w:tcPr>
            <w:tcW w:w="1596" w:type="dxa"/>
            <w:vMerge/>
            <w:shd w:val="clear" w:color="auto" w:fill="C0C0C0"/>
          </w:tcPr>
          <w:p w14:paraId="3B59476E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07342" w:rsidRPr="00243CCC" w14:paraId="5BDB166D" w14:textId="77777777" w:rsidTr="00A317D1">
        <w:trPr>
          <w:trHeight w:val="90"/>
        </w:trPr>
        <w:tc>
          <w:tcPr>
            <w:tcW w:w="12062" w:type="dxa"/>
            <w:gridSpan w:val="7"/>
          </w:tcPr>
          <w:p w14:paraId="48DE8233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243CCC">
              <w:rPr>
                <w:b/>
                <w:bCs/>
              </w:rPr>
              <w:t>Всего:</w:t>
            </w:r>
          </w:p>
        </w:tc>
        <w:tc>
          <w:tcPr>
            <w:tcW w:w="1806" w:type="dxa"/>
            <w:shd w:val="clear" w:color="auto" w:fill="auto"/>
          </w:tcPr>
          <w:p w14:paraId="1B35B72C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243CCC">
              <w:rPr>
                <w:b/>
                <w:bCs/>
                <w:i/>
              </w:rPr>
              <w:t>204</w:t>
            </w:r>
          </w:p>
        </w:tc>
        <w:tc>
          <w:tcPr>
            <w:tcW w:w="1596" w:type="dxa"/>
            <w:vMerge/>
            <w:shd w:val="clear" w:color="auto" w:fill="C0C0C0"/>
          </w:tcPr>
          <w:p w14:paraId="76C0C1E3" w14:textId="77777777" w:rsidR="00207342" w:rsidRPr="00243CCC" w:rsidRDefault="00207342" w:rsidP="00207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</w:tr>
    </w:tbl>
    <w:p w14:paraId="7EF84243" w14:textId="77777777" w:rsidR="00243CCC" w:rsidRPr="00243CCC" w:rsidRDefault="00243CCC" w:rsidP="0024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15130F69" w14:textId="77777777" w:rsidR="00243CCC" w:rsidRPr="00243CCC" w:rsidRDefault="00243CCC" w:rsidP="0024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1742E76B" w14:textId="77777777" w:rsidR="00243CCC" w:rsidRPr="00243CCC" w:rsidRDefault="00243CCC" w:rsidP="0024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7CB4B727" w14:textId="77777777" w:rsidR="00243CCC" w:rsidRPr="00243CCC" w:rsidRDefault="00243CCC" w:rsidP="00243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14:paraId="3BE357B7" w14:textId="77777777" w:rsidR="00243CCC" w:rsidRPr="00243CCC" w:rsidRDefault="00243CCC" w:rsidP="00243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– ознакомительный (узнавание ранее изученных объектов, свойств); </w:t>
      </w:r>
    </w:p>
    <w:p w14:paraId="1BA8EDC3" w14:textId="77777777" w:rsidR="00243CCC" w:rsidRPr="00243CCC" w:rsidRDefault="00243CCC" w:rsidP="00243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14:paraId="3AB602FE" w14:textId="77777777" w:rsidR="00243CCC" w:rsidRPr="00243CCC" w:rsidRDefault="00243CCC" w:rsidP="00243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14:paraId="739DAA1B" w14:textId="77777777" w:rsidR="00243CCC" w:rsidRPr="00243CCC" w:rsidRDefault="00243CCC" w:rsidP="0024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sectPr w:rsidR="00243CCC" w:rsidRPr="00243CCC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0293B3DD" w14:textId="77777777" w:rsidR="00243CCC" w:rsidRPr="00257A13" w:rsidRDefault="00243CCC" w:rsidP="00257A13">
      <w:pPr>
        <w:pStyle w:val="1"/>
        <w:jc w:val="center"/>
        <w:rPr>
          <w:b/>
          <w:bCs/>
        </w:rPr>
      </w:pPr>
      <w:bookmarkStart w:id="10" w:name="_Toc180692988"/>
      <w:r w:rsidRPr="00257A13">
        <w:rPr>
          <w:b/>
          <w:bCs/>
        </w:rPr>
        <w:lastRenderedPageBreak/>
        <w:t>3. УСЛОВИЯ РЕАЛИЗАЦИИ УЧЕБНОЙ ДИСЦИПЛИНЫ</w:t>
      </w:r>
      <w:bookmarkEnd w:id="10"/>
    </w:p>
    <w:p w14:paraId="7767E80B" w14:textId="77777777" w:rsidR="00243CCC" w:rsidRPr="00257A13" w:rsidRDefault="00243CCC" w:rsidP="00257A13">
      <w:pPr>
        <w:pStyle w:val="afd"/>
        <w:rPr>
          <w:rFonts w:ascii="Times New Roman" w:hAnsi="Times New Roman"/>
          <w:sz w:val="24"/>
          <w:szCs w:val="24"/>
        </w:rPr>
      </w:pPr>
      <w:bookmarkStart w:id="11" w:name="_Toc180692989"/>
      <w:r w:rsidRPr="00257A13">
        <w:rPr>
          <w:rFonts w:ascii="Times New Roman" w:hAnsi="Times New Roman"/>
          <w:sz w:val="24"/>
          <w:szCs w:val="24"/>
        </w:rPr>
        <w:t>3.1 Требования к минимальному материально-техническому обеспечению</w:t>
      </w:r>
      <w:bookmarkEnd w:id="11"/>
    </w:p>
    <w:p w14:paraId="683DE821" w14:textId="77777777" w:rsidR="00243CCC" w:rsidRPr="00243CCC" w:rsidRDefault="00243CCC" w:rsidP="0024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кабинета Гражданского, семейного права и гражданского процесса.</w:t>
      </w:r>
    </w:p>
    <w:p w14:paraId="29FF2DC1" w14:textId="77777777" w:rsidR="00243CCC" w:rsidRPr="00243CCC" w:rsidRDefault="00243CCC" w:rsidP="0024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</w:p>
    <w:p w14:paraId="3D8B10F1" w14:textId="77777777" w:rsidR="00243CCC" w:rsidRPr="00243CCC" w:rsidRDefault="00243CCC" w:rsidP="00243CCC">
      <w:pPr>
        <w:tabs>
          <w:tab w:val="left" w:pos="1134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компьютер, выход в глобальную сеть, проектор, интерактивная доска.</w:t>
      </w:r>
    </w:p>
    <w:p w14:paraId="1B15C080" w14:textId="77777777" w:rsidR="00243CCC" w:rsidRPr="00243CCC" w:rsidRDefault="00243CCC" w:rsidP="0024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лаборатории и рабочих мест лаборатории: </w:t>
      </w:r>
    </w:p>
    <w:p w14:paraId="2C86A4E6" w14:textId="77777777" w:rsidR="00243CCC" w:rsidRPr="00243CCC" w:rsidRDefault="00243CCC" w:rsidP="00243CCC">
      <w:pPr>
        <w:tabs>
          <w:tab w:val="left" w:pos="1134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рабочее место преподавателя, оснащенное интерактивными средствами обучения; </w:t>
      </w:r>
    </w:p>
    <w:p w14:paraId="4470E073" w14:textId="77777777" w:rsidR="00243CCC" w:rsidRPr="00243CCC" w:rsidRDefault="00243CCC" w:rsidP="00243CCC">
      <w:pPr>
        <w:tabs>
          <w:tab w:val="left" w:pos="1134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рабочие места по количеству обучающихся;</w:t>
      </w:r>
    </w:p>
    <w:p w14:paraId="395F6DE6" w14:textId="77777777" w:rsidR="00243CCC" w:rsidRPr="00243CCC" w:rsidRDefault="00243CCC" w:rsidP="00243CCC">
      <w:pPr>
        <w:tabs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компьютеры, локальная сеть, выход в глобальную сеть, интерактивная доска;</w:t>
      </w:r>
    </w:p>
    <w:p w14:paraId="1D07ED65" w14:textId="77777777" w:rsidR="00243CCC" w:rsidRPr="00243CCC" w:rsidRDefault="00243CCC" w:rsidP="00243CC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учебно-методической документации;</w:t>
      </w:r>
    </w:p>
    <w:p w14:paraId="542AF130" w14:textId="77777777" w:rsidR="00243CCC" w:rsidRPr="00243CCC" w:rsidRDefault="00243CCC" w:rsidP="00243CC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контрольно-измерительные материалы по дисциплине;</w:t>
      </w:r>
    </w:p>
    <w:p w14:paraId="0E73B2CE" w14:textId="5ABAC07A" w:rsidR="00243CCC" w:rsidRPr="00243CCC" w:rsidRDefault="00243CCC" w:rsidP="00243CCC">
      <w:pPr>
        <w:numPr>
          <w:ilvl w:val="1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right="-1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_Toc424597943"/>
      <w:r w:rsidRPr="0024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обеспечение обучения</w:t>
      </w:r>
      <w:bookmarkEnd w:id="12"/>
    </w:p>
    <w:p w14:paraId="079F3FB0" w14:textId="77777777" w:rsidR="00243CCC" w:rsidRPr="00243CCC" w:rsidRDefault="00243CCC" w:rsidP="00243CCC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литературы:</w:t>
      </w:r>
    </w:p>
    <w:p w14:paraId="035AF4EB" w14:textId="77777777" w:rsidR="00243CCC" w:rsidRPr="00243CCC" w:rsidRDefault="00BD44BB" w:rsidP="00243CCC">
      <w:pPr>
        <w:tabs>
          <w:tab w:val="left" w:pos="709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</w:t>
      </w:r>
      <w:r w:rsidR="00243CCC" w:rsidRPr="00243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акты:</w:t>
      </w:r>
    </w:p>
    <w:p w14:paraId="537294C4" w14:textId="77777777" w:rsidR="00243CCC" w:rsidRPr="00243CCC" w:rsidRDefault="00243CCC" w:rsidP="00243CCC">
      <w:pPr>
        <w:tabs>
          <w:tab w:val="left" w:pos="709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C20249" w14:textId="77777777" w:rsidR="00243CCC" w:rsidRPr="00243CCC" w:rsidRDefault="00243CCC" w:rsidP="00243C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lang w:eastAsia="ru-RU"/>
        </w:rPr>
        <w:t>Конституция Российской Федерации М., 2020.</w:t>
      </w:r>
    </w:p>
    <w:p w14:paraId="46DE979D" w14:textId="77777777" w:rsidR="00243CCC" w:rsidRPr="00243CCC" w:rsidRDefault="00243CCC" w:rsidP="00243C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lang w:eastAsia="ru-RU"/>
        </w:rPr>
        <w:t>Гражданский кодекс Российской Федерации (часть первая) от 30.11.1994 №51-ФЗ</w:t>
      </w:r>
    </w:p>
    <w:p w14:paraId="646B4DDB" w14:textId="6058D3AB" w:rsidR="00243CCC" w:rsidRPr="00243CCC" w:rsidRDefault="00243CCC" w:rsidP="00243C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lang w:eastAsia="ru-RU"/>
        </w:rPr>
        <w:t xml:space="preserve">(ред. </w:t>
      </w:r>
      <w:r w:rsidR="00BD44BB" w:rsidRPr="00243CCC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553021">
        <w:rPr>
          <w:rFonts w:ascii="Times New Roman" w:eastAsia="Times New Roman" w:hAnsi="Times New Roman" w:cs="Times New Roman"/>
          <w:bCs/>
          <w:lang w:eastAsia="ru-RU"/>
        </w:rPr>
        <w:t>08</w:t>
      </w:r>
      <w:r w:rsidR="00BD44BB" w:rsidRPr="00243CCC">
        <w:rPr>
          <w:rFonts w:ascii="Times New Roman" w:eastAsia="Times New Roman" w:hAnsi="Times New Roman" w:cs="Times New Roman"/>
          <w:bCs/>
          <w:lang w:eastAsia="ru-RU"/>
        </w:rPr>
        <w:t>.0</w:t>
      </w:r>
      <w:r w:rsidR="00553021">
        <w:rPr>
          <w:rFonts w:ascii="Times New Roman" w:eastAsia="Times New Roman" w:hAnsi="Times New Roman" w:cs="Times New Roman"/>
          <w:bCs/>
          <w:lang w:eastAsia="ru-RU"/>
        </w:rPr>
        <w:t>8</w:t>
      </w:r>
      <w:r w:rsidR="00BD44BB" w:rsidRPr="00243CCC">
        <w:rPr>
          <w:rFonts w:ascii="Times New Roman" w:eastAsia="Times New Roman" w:hAnsi="Times New Roman" w:cs="Times New Roman"/>
          <w:bCs/>
          <w:lang w:eastAsia="ru-RU"/>
        </w:rPr>
        <w:t>.202</w:t>
      </w:r>
      <w:r w:rsidR="00553021">
        <w:rPr>
          <w:rFonts w:ascii="Times New Roman" w:eastAsia="Times New Roman" w:hAnsi="Times New Roman" w:cs="Times New Roman"/>
          <w:bCs/>
          <w:lang w:eastAsia="ru-RU"/>
        </w:rPr>
        <w:t>4</w:t>
      </w:r>
      <w:r w:rsidRPr="00243CCC">
        <w:rPr>
          <w:rFonts w:ascii="Times New Roman" w:eastAsia="Times New Roman" w:hAnsi="Times New Roman" w:cs="Times New Roman"/>
          <w:bCs/>
          <w:lang w:eastAsia="ru-RU"/>
        </w:rPr>
        <w:t>). Доступ из справочно-правовой системы «КонсультантПлюс»</w:t>
      </w:r>
    </w:p>
    <w:p w14:paraId="0396B303" w14:textId="77777777" w:rsidR="00243CCC" w:rsidRPr="00243CCC" w:rsidRDefault="00243CCC" w:rsidP="00243C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lang w:eastAsia="ru-RU"/>
        </w:rPr>
        <w:t>Гражданский кодекс Российской Федерации (часть вторая) от 26.01.1996 №14-ФЗ</w:t>
      </w:r>
    </w:p>
    <w:p w14:paraId="475E3582" w14:textId="7EA497C6" w:rsidR="00243CCC" w:rsidRPr="00243CCC" w:rsidRDefault="00553021" w:rsidP="00243C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53021">
        <w:rPr>
          <w:rFonts w:ascii="Times New Roman" w:eastAsia="Times New Roman" w:hAnsi="Times New Roman" w:cs="Times New Roman"/>
          <w:bCs/>
          <w:lang w:eastAsia="ru-RU"/>
        </w:rPr>
        <w:t>(ред. от 24.07.2023) (с изм. и доп., вступ. в силу с 12.09.2023</w:t>
      </w:r>
      <w:r w:rsidR="00243CCC" w:rsidRPr="00243CCC">
        <w:rPr>
          <w:rFonts w:ascii="Times New Roman" w:eastAsia="Times New Roman" w:hAnsi="Times New Roman" w:cs="Times New Roman"/>
          <w:bCs/>
          <w:lang w:eastAsia="ru-RU"/>
        </w:rPr>
        <w:t>). Доступ из справочно-правовой системы «КонсультантПлюс»</w:t>
      </w:r>
    </w:p>
    <w:p w14:paraId="043797A5" w14:textId="77777777" w:rsidR="00243CCC" w:rsidRPr="00243CCC" w:rsidRDefault="00243CCC" w:rsidP="00243C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lang w:eastAsia="ru-RU"/>
        </w:rPr>
        <w:t>Гражданский кодекс Российской Федерации (часть третья) от 26.11.2001 №146-ФЗ</w:t>
      </w:r>
    </w:p>
    <w:p w14:paraId="63C13921" w14:textId="6F12BE06" w:rsidR="00243CCC" w:rsidRPr="00243CCC" w:rsidRDefault="00243CCC" w:rsidP="00243C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lang w:eastAsia="ru-RU"/>
        </w:rPr>
        <w:t xml:space="preserve">(ред. от </w:t>
      </w:r>
      <w:r w:rsidR="00BD44BB">
        <w:rPr>
          <w:rFonts w:ascii="Times New Roman" w:eastAsia="Times New Roman" w:hAnsi="Times New Roman" w:cs="Times New Roman"/>
          <w:bCs/>
          <w:lang w:eastAsia="ru-RU"/>
        </w:rPr>
        <w:t>0</w:t>
      </w:r>
      <w:r w:rsidR="00553021">
        <w:rPr>
          <w:rFonts w:ascii="Times New Roman" w:eastAsia="Times New Roman" w:hAnsi="Times New Roman" w:cs="Times New Roman"/>
          <w:bCs/>
          <w:lang w:eastAsia="ru-RU"/>
        </w:rPr>
        <w:t>8</w:t>
      </w:r>
      <w:r w:rsidRPr="00243CCC">
        <w:rPr>
          <w:rFonts w:ascii="Times New Roman" w:eastAsia="Times New Roman" w:hAnsi="Times New Roman" w:cs="Times New Roman"/>
          <w:bCs/>
          <w:lang w:eastAsia="ru-RU"/>
        </w:rPr>
        <w:t>.0</w:t>
      </w:r>
      <w:r w:rsidR="00553021">
        <w:rPr>
          <w:rFonts w:ascii="Times New Roman" w:eastAsia="Times New Roman" w:hAnsi="Times New Roman" w:cs="Times New Roman"/>
          <w:bCs/>
          <w:lang w:eastAsia="ru-RU"/>
        </w:rPr>
        <w:t>8</w:t>
      </w:r>
      <w:r w:rsidRPr="00243CCC">
        <w:rPr>
          <w:rFonts w:ascii="Times New Roman" w:eastAsia="Times New Roman" w:hAnsi="Times New Roman" w:cs="Times New Roman"/>
          <w:bCs/>
          <w:lang w:eastAsia="ru-RU"/>
        </w:rPr>
        <w:t>.20</w:t>
      </w:r>
      <w:r w:rsidR="00BD44BB">
        <w:rPr>
          <w:rFonts w:ascii="Times New Roman" w:eastAsia="Times New Roman" w:hAnsi="Times New Roman" w:cs="Times New Roman"/>
          <w:bCs/>
          <w:lang w:eastAsia="ru-RU"/>
        </w:rPr>
        <w:t>2</w:t>
      </w:r>
      <w:r w:rsidR="00553021">
        <w:rPr>
          <w:rFonts w:ascii="Times New Roman" w:eastAsia="Times New Roman" w:hAnsi="Times New Roman" w:cs="Times New Roman"/>
          <w:bCs/>
          <w:lang w:eastAsia="ru-RU"/>
        </w:rPr>
        <w:t>4</w:t>
      </w:r>
      <w:r w:rsidRPr="00243CCC">
        <w:rPr>
          <w:rFonts w:ascii="Times New Roman" w:eastAsia="Times New Roman" w:hAnsi="Times New Roman" w:cs="Times New Roman"/>
          <w:bCs/>
          <w:lang w:eastAsia="ru-RU"/>
        </w:rPr>
        <w:t>). Доступ из справочно-правовой системы «КонсультантПлюс»</w:t>
      </w:r>
    </w:p>
    <w:p w14:paraId="06B99CEE" w14:textId="72210678" w:rsidR="00243CCC" w:rsidRPr="00243CCC" w:rsidRDefault="00243CCC" w:rsidP="00243C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lang w:eastAsia="ru-RU"/>
        </w:rPr>
        <w:t xml:space="preserve">Гражданский кодекс Российской Федерации (часть четвертая) от 18.12.2006 №230-ФЗ </w:t>
      </w:r>
      <w:r w:rsidR="00553021" w:rsidRPr="00553021">
        <w:rPr>
          <w:rFonts w:ascii="Times New Roman" w:eastAsia="Times New Roman" w:hAnsi="Times New Roman" w:cs="Times New Roman"/>
          <w:bCs/>
          <w:lang w:eastAsia="ru-RU"/>
        </w:rPr>
        <w:t>(ред. от 22.07.2024</w:t>
      </w:r>
      <w:r w:rsidRPr="00243CCC">
        <w:rPr>
          <w:rFonts w:ascii="Times New Roman" w:eastAsia="Times New Roman" w:hAnsi="Times New Roman" w:cs="Times New Roman"/>
          <w:bCs/>
          <w:lang w:eastAsia="ru-RU"/>
        </w:rPr>
        <w:t>). Доступ из справочно-правовой системы «КонсультантПлюс»</w:t>
      </w:r>
    </w:p>
    <w:p w14:paraId="19C60631" w14:textId="312AC824" w:rsidR="00243CCC" w:rsidRPr="00243CCC" w:rsidRDefault="00243CCC" w:rsidP="00243C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lang w:eastAsia="ru-RU"/>
        </w:rPr>
        <w:t>Гражданский процессуальный кодекс Российской Федерации от 14.11.2002 N 138-ФЗ (</w:t>
      </w:r>
      <w:r w:rsidR="00553021" w:rsidRPr="00553021">
        <w:rPr>
          <w:rFonts w:ascii="Times New Roman" w:eastAsia="Times New Roman" w:hAnsi="Times New Roman" w:cs="Times New Roman"/>
          <w:bCs/>
          <w:lang w:eastAsia="ru-RU"/>
        </w:rPr>
        <w:t>ред. от 08.08.2024) (с изм. и доп., вступ. в силу с 01.09.2024</w:t>
      </w:r>
      <w:r w:rsidRPr="00243CCC">
        <w:rPr>
          <w:rFonts w:ascii="Times New Roman" w:eastAsia="Times New Roman" w:hAnsi="Times New Roman" w:cs="Times New Roman"/>
          <w:bCs/>
          <w:lang w:eastAsia="ru-RU"/>
        </w:rPr>
        <w:t>). Доступ из справочно-правовой системы «КонсультантПлюс»</w:t>
      </w:r>
    </w:p>
    <w:p w14:paraId="5CE85453" w14:textId="711C11F8" w:rsidR="00243CCC" w:rsidRPr="00243CCC" w:rsidRDefault="00243CCC" w:rsidP="00243C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lang w:eastAsia="ru-RU"/>
        </w:rPr>
        <w:t xml:space="preserve">Семейный кодекс Российской Федерации от 29.12.1995 N 223-ФЗ </w:t>
      </w:r>
      <w:r w:rsidR="00553021" w:rsidRPr="00553021">
        <w:rPr>
          <w:rFonts w:ascii="Times New Roman" w:eastAsia="Times New Roman" w:hAnsi="Times New Roman" w:cs="Times New Roman"/>
          <w:bCs/>
          <w:lang w:eastAsia="ru-RU"/>
        </w:rPr>
        <w:t>(ред. от 31.07.2023) (с изм. и доп., вступ. в силу с 26.10.2023</w:t>
      </w:r>
      <w:r w:rsidRPr="00243CCC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57F7DBC7" w14:textId="77777777" w:rsidR="00243CCC" w:rsidRPr="00243CCC" w:rsidRDefault="00243CCC" w:rsidP="00243CCC">
      <w:pPr>
        <w:tabs>
          <w:tab w:val="left" w:pos="709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AB74326" w14:textId="77777777" w:rsidR="00243CCC" w:rsidRPr="00243CCC" w:rsidRDefault="00243CCC" w:rsidP="00243C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97EB30" w14:textId="77777777" w:rsidR="00243CCC" w:rsidRPr="00243CCC" w:rsidRDefault="00243CCC" w:rsidP="00243CC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учебная литература</w:t>
      </w:r>
    </w:p>
    <w:p w14:paraId="362656DF" w14:textId="77777777" w:rsidR="00243CCC" w:rsidRPr="00243CCC" w:rsidRDefault="00243CCC" w:rsidP="00243CC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DF78F5" w14:textId="2B6EA6C7" w:rsidR="00243CCC" w:rsidRPr="00243CCC" w:rsidRDefault="00243CCC" w:rsidP="0024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Гомола</w:t>
      </w:r>
      <w:proofErr w:type="spellEnd"/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 Гражданское право: учебник для студентов учреждений СПО. М.: Изд. центр «Академия». 20</w:t>
      </w:r>
      <w:r w:rsidR="00BD44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302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14:paraId="533047F0" w14:textId="71413646" w:rsidR="00243CCC" w:rsidRPr="00243CCC" w:rsidRDefault="00243CCC" w:rsidP="0024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А.П., Рыженков А.Я., Чаркин С.А. Гражданское право общая часть: учебник для СПО. М.: 20</w:t>
      </w:r>
      <w:r w:rsidR="00E233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30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[Электронный ресурс] // [Электронно-библиотечная система] </w:t>
      </w:r>
      <w:r w:rsidRPr="00243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anchor="page/1" w:history="1">
        <w:r w:rsidRPr="00243C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https://biblio-online.ru/viewer/B88AA065-A266-4684-A4EC-814A5299C266/grazhdanskoe-pravo-obschaya-chast#page/1</w:t>
        </w:r>
      </w:hyperlink>
    </w:p>
    <w:p w14:paraId="7E44A29E" w14:textId="491F1541" w:rsidR="00243CCC" w:rsidRPr="00243CCC" w:rsidRDefault="00243CCC" w:rsidP="0024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Зенин И.А. Гражданское право общая часть: учебник для СПО. М., 20</w:t>
      </w:r>
      <w:r w:rsidR="00BD44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30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.[Электронный ресурс] // [Электронно-библиотечная система] </w:t>
      </w:r>
      <w:r w:rsidRPr="00243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2" w:anchor="page/1" w:history="1">
        <w:r w:rsidRPr="00243C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https://biblio-online.ru/viewer/9578DCA5-35FB-4D54-98E4-BA5AAF3ED9EF/grazhdanskoe-pravo-obschaya-chast#page/1</w:t>
        </w:r>
      </w:hyperlink>
    </w:p>
    <w:p w14:paraId="2A1F7ED6" w14:textId="51892420" w:rsidR="00243CCC" w:rsidRPr="00243CCC" w:rsidRDefault="00243CCC" w:rsidP="00243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Е.В. Гражданское право. общая часть: 4-е изд., пер. и </w:t>
      </w:r>
      <w:proofErr w:type="spellStart"/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и практикум для СПО. М.: 20</w:t>
      </w:r>
      <w:r w:rsidR="00BD44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30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[Электронный ресурс] // [Электронно-библиотечная система] </w:t>
      </w:r>
      <w:r w:rsidRPr="00243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3" w:anchor="page/1" w:history="1">
        <w:r w:rsidRPr="00243C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https://biblio-online.ru/viewer/82BE5B3B-2449-4F67-B320-18C5884CF07A/grazhdanskoe-pravo-obschaya-chast#page/1</w:t>
        </w:r>
      </w:hyperlink>
    </w:p>
    <w:p w14:paraId="15519FE7" w14:textId="77777777" w:rsidR="00243CCC" w:rsidRPr="00243CCC" w:rsidRDefault="00243CCC" w:rsidP="00243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Лебедев М.Ю. Гражданский процесс: учебное пособие для СПО. 8-е изд., пер. и доп. М.: 20</w:t>
      </w:r>
      <w:r w:rsidR="00BD44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33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[Электронный ресурс] // [Электронно-библиотечная система] </w:t>
      </w:r>
      <w:r w:rsidRPr="00243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4" w:anchor="page/1" w:history="1">
        <w:r w:rsidRPr="00243C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https://biblio-online.ru/viewer/A21A564D-4432-44C5-9338-78B361BC7FFA/grazhdanskiy-process#page/1</w:t>
        </w:r>
      </w:hyperlink>
    </w:p>
    <w:p w14:paraId="77701152" w14:textId="77777777" w:rsidR="00243CCC" w:rsidRPr="00243CCC" w:rsidRDefault="00243CCC" w:rsidP="0024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Михайленко Е.М. Гражданское право: учебник и практикум для СПО. М.: 20</w:t>
      </w:r>
      <w:r w:rsidR="00E233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[Электронный ресурс] // [Электронно-библиотечная система] </w:t>
      </w:r>
      <w:r w:rsidRPr="00243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5" w:anchor="page/1" w:history="1">
        <w:r w:rsidRPr="00243C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https://biblio-online.ru/viewer/1FFA4B95-74BD-4429-8031-E5F858549055/grazhdanskoe-pravo-obschaya-chast#page/1</w:t>
        </w:r>
      </w:hyperlink>
    </w:p>
    <w:p w14:paraId="21555DAB" w14:textId="77777777" w:rsidR="00243CCC" w:rsidRPr="00243CCC" w:rsidRDefault="00243CCC" w:rsidP="0024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Шаблова</w:t>
      </w:r>
      <w:proofErr w:type="spellEnd"/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Е.Г., </w:t>
      </w:r>
      <w:proofErr w:type="spellStart"/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Жевняк</w:t>
      </w:r>
      <w:proofErr w:type="spellEnd"/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Гражданское право общая часть: учебное пособие для СПО. М.: 20</w:t>
      </w:r>
      <w:r w:rsidR="00BD44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[Электронный ресурс] // [Электронно-библиотечная система] </w:t>
      </w:r>
      <w:r w:rsidRPr="00243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6" w:anchor="page/1" w:history="1">
        <w:r w:rsidRPr="00243C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https://biblio-online.ru/viewer/EFDD2911-AD08-40CC-8AE3-151A40F12D95/grazhdanskoe-pravo-obschaya-chast#page/1</w:t>
        </w:r>
      </w:hyperlink>
    </w:p>
    <w:p w14:paraId="62F72BBB" w14:textId="77777777" w:rsidR="00243CCC" w:rsidRPr="00243CCC" w:rsidRDefault="00243CCC" w:rsidP="0024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59121" w14:textId="77777777" w:rsidR="00243CCC" w:rsidRPr="00243CCC" w:rsidRDefault="00243CCC" w:rsidP="00243CCC">
      <w:pPr>
        <w:keepNext/>
        <w:keepLines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литература:</w:t>
      </w:r>
    </w:p>
    <w:p w14:paraId="50AD83EA" w14:textId="77777777" w:rsidR="00243CCC" w:rsidRPr="00243CCC" w:rsidRDefault="00243CCC" w:rsidP="00243CCC">
      <w:pPr>
        <w:keepNext/>
        <w:keepLines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AA9B8C" w14:textId="105745FD" w:rsidR="00243CCC" w:rsidRPr="00243CCC" w:rsidRDefault="00243CCC" w:rsidP="0024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Гомола</w:t>
      </w:r>
      <w:proofErr w:type="spellEnd"/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 Гражданское право: учебник для студентов учреждений СПО. М.: Изд. центр «Академия». 20</w:t>
      </w:r>
      <w:r w:rsidR="00BD44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30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1E2725" w14:textId="3D489D61" w:rsidR="00243CCC" w:rsidRPr="00243CCC" w:rsidRDefault="00243CCC" w:rsidP="00243CCC">
      <w:pPr>
        <w:keepNext/>
        <w:keepLines/>
        <w:tabs>
          <w:tab w:val="left" w:pos="36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outlineLvl w:val="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 С.А. Комментарий к Гражданскому кодексу Российской Федерации (постатейный, учебно-практический). Части 1, 2, 3, 4 / М.: Проспект. 20</w:t>
      </w:r>
      <w:r w:rsidR="00BD44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30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ED095C0" w14:textId="60539BF0" w:rsidR="00243CCC" w:rsidRPr="00243CCC" w:rsidRDefault="00243CCC" w:rsidP="00243CCC">
      <w:pPr>
        <w:keepNext/>
        <w:keepLines/>
        <w:tabs>
          <w:tab w:val="left" w:pos="36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outlineLvl w:val="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 А.П., Толстой Ю.К., Гражданское право: учебник Т.1/ М.: 20</w:t>
      </w:r>
      <w:r w:rsidR="00E233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30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0DC264" w14:textId="57B10039" w:rsidR="00243CCC" w:rsidRPr="00243CCC" w:rsidRDefault="00243CCC" w:rsidP="00243CCC">
      <w:pPr>
        <w:keepNext/>
        <w:keepLines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both"/>
        <w:outlineLvl w:val="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 А.П., Толстой Ю.К., Гражданское право: учебник Т.2/ М.: 20</w:t>
      </w:r>
      <w:r w:rsidR="00E233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30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E72F6C" w14:textId="77777777" w:rsidR="00243CCC" w:rsidRPr="00243CCC" w:rsidRDefault="00243CCC" w:rsidP="00243CCC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32BCF" w14:textId="77777777" w:rsidR="00243CCC" w:rsidRPr="00243CCC" w:rsidRDefault="00243CCC" w:rsidP="0024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 ресурсы:</w:t>
      </w:r>
    </w:p>
    <w:p w14:paraId="4384926B" w14:textId="77777777" w:rsidR="00243CCC" w:rsidRPr="00243CCC" w:rsidRDefault="00243CCC" w:rsidP="00243CC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образовательный портал: </w:t>
      </w:r>
      <w:hyperlink w:history="1">
        <w:r w:rsidRPr="00243CC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 edu.ru</w:t>
        </w:r>
      </w:hyperlink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FF1F421" w14:textId="77777777" w:rsidR="00243CCC" w:rsidRPr="00243CCC" w:rsidRDefault="00243CCC" w:rsidP="00243CC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http://www.garant.ru/ - Система ГАРАНТ - законодательство РФ с комментариями.</w:t>
      </w:r>
    </w:p>
    <w:p w14:paraId="102F66FD" w14:textId="77777777" w:rsidR="00243CCC" w:rsidRPr="00243CCC" w:rsidRDefault="00243CCC" w:rsidP="00243CCC">
      <w:p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http://www.consultant.ru/ - Консультант Плюс - законодательство РФ: кодексы, законы, указы, постановления Правительства Российской Федерации, нормативные акты.</w:t>
      </w:r>
    </w:p>
    <w:p w14:paraId="058EB8F4" w14:textId="77777777" w:rsidR="00243CCC" w:rsidRPr="00243CCC" w:rsidRDefault="00243CCC" w:rsidP="00243CC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http://lib.ru/PRAWO/ - </w:t>
      </w:r>
      <w:proofErr w:type="spellStart"/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Lib.Ru</w:t>
      </w:r>
      <w:proofErr w:type="spellEnd"/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Законы, акты, постановления, юридическая литература, право.</w:t>
      </w:r>
    </w:p>
    <w:p w14:paraId="4F5A0F3A" w14:textId="77777777" w:rsidR="00243CCC" w:rsidRPr="00243CCC" w:rsidRDefault="00243CCC" w:rsidP="00243CC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http://www.urka.ru/library.php - Большая юридическая библиотека.</w:t>
      </w:r>
    </w:p>
    <w:p w14:paraId="4D0712D0" w14:textId="77777777" w:rsidR="00243CCC" w:rsidRPr="00243CCC" w:rsidRDefault="00243CCC" w:rsidP="00243C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69A13D" w14:textId="77777777" w:rsidR="00243CCC" w:rsidRPr="00243CCC" w:rsidRDefault="00243CCC" w:rsidP="00243CCC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8D73C95" w14:textId="77777777" w:rsidR="00553021" w:rsidRDefault="00553021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br w:type="page"/>
      </w:r>
    </w:p>
    <w:p w14:paraId="265B5550" w14:textId="65DE2855" w:rsidR="00243CCC" w:rsidRPr="00257A13" w:rsidRDefault="00257A13" w:rsidP="00257A13">
      <w:pPr>
        <w:pStyle w:val="1"/>
        <w:jc w:val="center"/>
        <w:rPr>
          <w:b/>
          <w:bCs/>
        </w:rPr>
      </w:pPr>
      <w:bookmarkStart w:id="13" w:name="_Toc180692990"/>
      <w:r w:rsidRPr="00257A13">
        <w:rPr>
          <w:b/>
          <w:bCs/>
        </w:rPr>
        <w:lastRenderedPageBreak/>
        <w:t>4.КОНТРОЛЬ И ОЦЕНКА РЕЗУЛЬТАТОВ ОСВОЕНИЯ ДИСЦИПЛИНЫ</w:t>
      </w:r>
      <w:bookmarkEnd w:id="13"/>
    </w:p>
    <w:p w14:paraId="18E4A1BA" w14:textId="17FD9B63" w:rsidR="00243CCC" w:rsidRPr="00243CCC" w:rsidRDefault="00243CCC" w:rsidP="00243CCC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lang w:eastAsia="ru-RU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</w:t>
      </w:r>
      <w:r w:rsidR="00257A13" w:rsidRPr="00243CCC">
        <w:rPr>
          <w:rFonts w:ascii="Times New Roman" w:eastAsia="Times New Roman" w:hAnsi="Times New Roman" w:cs="Times New Roman"/>
          <w:sz w:val="24"/>
          <w:lang w:eastAsia="ru-RU"/>
        </w:rPr>
        <w:t>курсовых исследований</w:t>
      </w:r>
      <w:r w:rsidRPr="00243CCC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14:paraId="161D10E0" w14:textId="77777777" w:rsidR="00243CCC" w:rsidRPr="00243CCC" w:rsidRDefault="00243CCC" w:rsidP="00243CCC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lang w:eastAsia="ru-RU"/>
        </w:rPr>
        <w:t>Промежуточным контролем освоения обучающимися дисциплины является экзамен</w:t>
      </w:r>
    </w:p>
    <w:p w14:paraId="741D0C9B" w14:textId="77777777" w:rsidR="00243CCC" w:rsidRPr="00243CCC" w:rsidRDefault="00243CCC" w:rsidP="0024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794"/>
      </w:tblGrid>
      <w:tr w:rsidR="00243CCC" w:rsidRPr="00243CCC" w14:paraId="3E998016" w14:textId="77777777" w:rsidTr="00A317D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8F18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14:paraId="67735E10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7D8E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243CCC" w:rsidRPr="00243CCC" w14:paraId="76BE6771" w14:textId="77777777" w:rsidTr="00A317D1">
        <w:trPr>
          <w:trHeight w:val="112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39B1E" w14:textId="77777777" w:rsidR="00243CCC" w:rsidRPr="00243CCC" w:rsidRDefault="00243CCC" w:rsidP="00243CCC">
            <w:pPr>
              <w:tabs>
                <w:tab w:val="left" w:pos="3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Освоенные умения:</w:t>
            </w:r>
          </w:p>
          <w:p w14:paraId="4DF2A08B" w14:textId="77777777" w:rsidR="00243CCC" w:rsidRPr="00243CCC" w:rsidRDefault="00243CCC" w:rsidP="00243CCC">
            <w:pPr>
              <w:tabs>
                <w:tab w:val="left" w:pos="3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 на практике нормативные правовые акты при разрешении практических ситуаций;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DBBF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практических задач и ситуаций;</w:t>
            </w:r>
          </w:p>
          <w:p w14:paraId="2BCC13C4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индивидуальных заданий;</w:t>
            </w:r>
          </w:p>
          <w:p w14:paraId="4F1F16E6" w14:textId="77777777" w:rsidR="00243CCC" w:rsidRPr="00243CCC" w:rsidRDefault="00243CCC" w:rsidP="0024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CCC" w:rsidRPr="00243CCC" w14:paraId="1B422051" w14:textId="77777777" w:rsidTr="00A317D1">
        <w:trPr>
          <w:trHeight w:val="67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5DDB" w14:textId="77777777" w:rsidR="00243CCC" w:rsidRPr="00243CCC" w:rsidRDefault="00243CCC" w:rsidP="00243CCC">
            <w:pPr>
              <w:tabs>
                <w:tab w:val="left" w:pos="3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договоры, доверенности;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3B28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занятие:</w:t>
            </w:r>
          </w:p>
          <w:p w14:paraId="24DE2189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индивидуальных заданий;</w:t>
            </w:r>
          </w:p>
          <w:p w14:paraId="78B945FE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практических задач;</w:t>
            </w:r>
          </w:p>
          <w:p w14:paraId="76BF12D3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проектов договоров и доверенностей;</w:t>
            </w:r>
          </w:p>
        </w:tc>
      </w:tr>
      <w:tr w:rsidR="00243CCC" w:rsidRPr="00243CCC" w14:paraId="4D7066AC" w14:textId="77777777" w:rsidTr="00A317D1">
        <w:trPr>
          <w:trHeight w:val="90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7A0C" w14:textId="77777777" w:rsidR="00243CCC" w:rsidRPr="00243CCC" w:rsidRDefault="00243CCC" w:rsidP="00243CCC">
            <w:pPr>
              <w:tabs>
                <w:tab w:val="left" w:pos="3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правовую помощь субъектам гражданских правоотношений;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0829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занятие:</w:t>
            </w:r>
          </w:p>
          <w:p w14:paraId="752ED2A6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практических задач;</w:t>
            </w:r>
          </w:p>
          <w:p w14:paraId="20542EA1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индивидуальных заданий;</w:t>
            </w:r>
          </w:p>
          <w:p w14:paraId="588DA7EF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прием граждан во время производственной практики;</w:t>
            </w:r>
          </w:p>
        </w:tc>
      </w:tr>
      <w:tr w:rsidR="00243CCC" w:rsidRPr="00243CCC" w14:paraId="237D6F27" w14:textId="77777777" w:rsidTr="00A317D1">
        <w:trPr>
          <w:trHeight w:val="91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AF12" w14:textId="77777777" w:rsidR="00243CCC" w:rsidRPr="00243CCC" w:rsidRDefault="00243CCC" w:rsidP="00243CCC">
            <w:pPr>
              <w:tabs>
                <w:tab w:val="left" w:pos="3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 и решать юридические проблемы в сфере гражданских правоотношений;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3689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занятие:</w:t>
            </w:r>
          </w:p>
          <w:p w14:paraId="1C14D5F3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практических задач;</w:t>
            </w:r>
          </w:p>
          <w:p w14:paraId="66609D3F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индивидуальных заданий</w:t>
            </w:r>
          </w:p>
        </w:tc>
      </w:tr>
      <w:tr w:rsidR="00243CCC" w:rsidRPr="00243CCC" w14:paraId="02F0E1BA" w14:textId="77777777" w:rsidTr="00A317D1">
        <w:trPr>
          <w:trHeight w:val="115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E8E9" w14:textId="77777777" w:rsidR="00243CCC" w:rsidRPr="00243CCC" w:rsidRDefault="00243CCC" w:rsidP="00243CCC">
            <w:pPr>
              <w:tabs>
                <w:tab w:val="left" w:pos="3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логично и грамотно излагать и обосновывать свою точку зрения  по гражданско-правовой  тематике;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FFE4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занятие:</w:t>
            </w:r>
          </w:p>
          <w:p w14:paraId="6271D872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практических задач;</w:t>
            </w:r>
          </w:p>
          <w:p w14:paraId="448968C0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индивидуальных заданий;</w:t>
            </w:r>
          </w:p>
          <w:p w14:paraId="668477B2" w14:textId="77777777" w:rsidR="00243CCC" w:rsidRPr="00243CCC" w:rsidRDefault="00243CCC" w:rsidP="0024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производственной ситуации;</w:t>
            </w:r>
          </w:p>
        </w:tc>
      </w:tr>
      <w:tr w:rsidR="00243CCC" w:rsidRPr="00243CCC" w14:paraId="1B6526CF" w14:textId="77777777" w:rsidTr="00A317D1">
        <w:trPr>
          <w:trHeight w:val="47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4BEC" w14:textId="77777777" w:rsidR="00243CCC" w:rsidRPr="00243CCC" w:rsidRDefault="00243CCC" w:rsidP="00243CC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Усвоенные знания:</w:t>
            </w:r>
          </w:p>
          <w:p w14:paraId="023D9527" w14:textId="77777777" w:rsidR="00243CCC" w:rsidRPr="00243CCC" w:rsidRDefault="00243CCC" w:rsidP="00243CC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и основные источники гражданского права;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F9951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2F968FC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устная проверка;</w:t>
            </w:r>
          </w:p>
          <w:p w14:paraId="053D4AA4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</w:p>
        </w:tc>
      </w:tr>
      <w:tr w:rsidR="00243CCC" w:rsidRPr="00243CCC" w14:paraId="02D292CB" w14:textId="77777777" w:rsidTr="00A317D1">
        <w:trPr>
          <w:trHeight w:val="70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E93A4" w14:textId="77777777" w:rsidR="00243CCC" w:rsidRPr="00243CCC" w:rsidRDefault="00243CCC" w:rsidP="00243CC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особенности гражданско-правовых отношений;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2B626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тестирование;</w:t>
            </w:r>
          </w:p>
        </w:tc>
      </w:tr>
      <w:tr w:rsidR="00243CCC" w:rsidRPr="00243CCC" w14:paraId="2115A409" w14:textId="77777777" w:rsidTr="00A317D1">
        <w:trPr>
          <w:trHeight w:val="5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380F" w14:textId="77777777" w:rsidR="00243CCC" w:rsidRPr="00243CCC" w:rsidRDefault="00243CCC" w:rsidP="00243CC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и объекты гражданского права;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17EC4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конференция;</w:t>
            </w:r>
          </w:p>
          <w:p w14:paraId="1D593046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семинар;</w:t>
            </w:r>
          </w:p>
          <w:p w14:paraId="019DA5B4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тестирование;</w:t>
            </w:r>
          </w:p>
          <w:p w14:paraId="17EAADAE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реферата;</w:t>
            </w:r>
          </w:p>
        </w:tc>
      </w:tr>
      <w:tr w:rsidR="00243CCC" w:rsidRPr="00243CCC" w14:paraId="1CED840E" w14:textId="77777777" w:rsidTr="00A317D1">
        <w:trPr>
          <w:trHeight w:val="5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B89C" w14:textId="77777777" w:rsidR="00243CCC" w:rsidRPr="00243CCC" w:rsidRDefault="00243CCC" w:rsidP="00243CC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гражданских прав, порядок их реализации и защиты;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117DE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тестирование;</w:t>
            </w:r>
          </w:p>
        </w:tc>
      </w:tr>
      <w:tr w:rsidR="00243CCC" w:rsidRPr="00243CCC" w14:paraId="3AB61389" w14:textId="77777777" w:rsidTr="00A317D1">
        <w:trPr>
          <w:trHeight w:val="5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FCFD8" w14:textId="77777777" w:rsidR="00243CCC" w:rsidRPr="00243CCC" w:rsidRDefault="00243CCC" w:rsidP="00243CC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понятие, виды и условия действительности сделок;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58B9A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семинар;</w:t>
            </w:r>
          </w:p>
          <w:p w14:paraId="3CC96FA2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тестирование;</w:t>
            </w:r>
          </w:p>
          <w:p w14:paraId="16CC67C8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реферата;</w:t>
            </w:r>
          </w:p>
        </w:tc>
      </w:tr>
      <w:tr w:rsidR="00243CCC" w:rsidRPr="00243CCC" w14:paraId="39665D9E" w14:textId="77777777" w:rsidTr="00A317D1">
        <w:trPr>
          <w:trHeight w:val="5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4B3A" w14:textId="77777777" w:rsidR="00243CCC" w:rsidRPr="00243CCC" w:rsidRDefault="00243CCC" w:rsidP="00243CC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категории института представительства;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AF5D2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устная проверка;</w:t>
            </w:r>
          </w:p>
          <w:p w14:paraId="4885359B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тестирование;</w:t>
            </w:r>
          </w:p>
        </w:tc>
      </w:tr>
      <w:tr w:rsidR="00243CCC" w:rsidRPr="00243CCC" w14:paraId="52B3FC41" w14:textId="77777777" w:rsidTr="00A317D1">
        <w:trPr>
          <w:trHeight w:val="4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35DD" w14:textId="77777777" w:rsidR="00243CCC" w:rsidRPr="00243CCC" w:rsidRDefault="00243CCC" w:rsidP="00243CC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правила исчисления сроков, в том числе срока исковой давности;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9335A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тестирование;</w:t>
            </w:r>
          </w:p>
        </w:tc>
      </w:tr>
      <w:tr w:rsidR="00243CCC" w:rsidRPr="00243CCC" w14:paraId="46CBB9F4" w14:textId="77777777" w:rsidTr="00A317D1">
        <w:trPr>
          <w:trHeight w:val="160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2D6B" w14:textId="77777777" w:rsidR="00243CCC" w:rsidRPr="00243CCC" w:rsidRDefault="00243CCC" w:rsidP="00243CC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юридическое понятие собственности; формы и виды  собственности; основания возникновения и прекращения права собственности, договорные и внедоговорные обязательства;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8399D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семинар;</w:t>
            </w:r>
          </w:p>
          <w:p w14:paraId="44E70A69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тестирование;</w:t>
            </w:r>
          </w:p>
          <w:p w14:paraId="6E8737D5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защита реферата; </w:t>
            </w:r>
          </w:p>
          <w:p w14:paraId="5475D07A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конференция;</w:t>
            </w:r>
          </w:p>
        </w:tc>
      </w:tr>
      <w:tr w:rsidR="00243CCC" w:rsidRPr="00243CCC" w14:paraId="692F2F4E" w14:textId="77777777" w:rsidTr="00A317D1">
        <w:trPr>
          <w:trHeight w:val="5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931F" w14:textId="77777777" w:rsidR="00243CCC" w:rsidRPr="00243CCC" w:rsidRDefault="00243CCC" w:rsidP="00243CC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вопросы наследственного права;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DB8B1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семинар;</w:t>
            </w:r>
          </w:p>
          <w:p w14:paraId="7623537C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тестирование;</w:t>
            </w:r>
          </w:p>
          <w:p w14:paraId="4446BF8C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реферата;</w:t>
            </w:r>
          </w:p>
        </w:tc>
      </w:tr>
      <w:tr w:rsidR="00243CCC" w:rsidRPr="00243CCC" w14:paraId="22C31363" w14:textId="77777777" w:rsidTr="00A317D1">
        <w:trPr>
          <w:trHeight w:val="34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AE2F" w14:textId="77777777" w:rsidR="00243CCC" w:rsidRPr="00243CCC" w:rsidRDefault="00243CCC" w:rsidP="00243CC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гражданско-правовая ответственность.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51BAA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тестирование;</w:t>
            </w:r>
          </w:p>
        </w:tc>
      </w:tr>
    </w:tbl>
    <w:p w14:paraId="30CB9382" w14:textId="77777777" w:rsidR="00243CCC" w:rsidRPr="00243CCC" w:rsidRDefault="00243CCC" w:rsidP="00243C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E6B434" w14:textId="77777777" w:rsidR="00243CCC" w:rsidRPr="00243CCC" w:rsidRDefault="00243CCC" w:rsidP="00243CCC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Разработчики: </w:t>
      </w:r>
      <w:r w:rsidRPr="00243CCC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</w:p>
    <w:p w14:paraId="099BD76E" w14:textId="77777777" w:rsidR="00243CCC" w:rsidRPr="00243CCC" w:rsidRDefault="00243CCC" w:rsidP="00243CC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99"/>
        <w:gridCol w:w="3644"/>
        <w:gridCol w:w="3112"/>
      </w:tblGrid>
      <w:tr w:rsidR="00243CCC" w:rsidRPr="00243CCC" w14:paraId="2CA42258" w14:textId="77777777" w:rsidTr="00BD44BB">
        <w:tc>
          <w:tcPr>
            <w:tcW w:w="2599" w:type="dxa"/>
            <w:shd w:val="clear" w:color="auto" w:fill="auto"/>
            <w:vAlign w:val="bottom"/>
            <w:hideMark/>
          </w:tcPr>
          <w:p w14:paraId="3AA454B4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 xml:space="preserve">ГБПОУ РД «ТК им. </w:t>
            </w:r>
            <w:proofErr w:type="spellStart"/>
            <w:r w:rsidRPr="00243CCC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Р.Н.Ашуралиева</w:t>
            </w:r>
            <w:proofErr w:type="spellEnd"/>
            <w:r w:rsidRPr="00243CCC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»</w:t>
            </w:r>
          </w:p>
          <w:p w14:paraId="4D524AA4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(место работы)</w:t>
            </w:r>
          </w:p>
        </w:tc>
        <w:tc>
          <w:tcPr>
            <w:tcW w:w="3644" w:type="dxa"/>
            <w:shd w:val="clear" w:color="auto" w:fill="auto"/>
            <w:vAlign w:val="bottom"/>
            <w:hideMark/>
          </w:tcPr>
          <w:p w14:paraId="690659D4" w14:textId="77777777" w:rsidR="00243CCC" w:rsidRPr="00243CCC" w:rsidRDefault="00BD44BB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преподаватель</w:t>
            </w:r>
          </w:p>
          <w:p w14:paraId="33B11B91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(занимаемая должность)</w:t>
            </w:r>
          </w:p>
        </w:tc>
        <w:tc>
          <w:tcPr>
            <w:tcW w:w="3112" w:type="dxa"/>
            <w:shd w:val="clear" w:color="auto" w:fill="auto"/>
            <w:vAlign w:val="bottom"/>
            <w:hideMark/>
          </w:tcPr>
          <w:p w14:paraId="2C7B65B0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proofErr w:type="spellStart"/>
            <w:r w:rsidRPr="00243CCC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Н.Х.Абакарова</w:t>
            </w:r>
            <w:proofErr w:type="spellEnd"/>
          </w:p>
          <w:p w14:paraId="14F8ECE1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(инициалы, фамилия)</w:t>
            </w:r>
          </w:p>
        </w:tc>
      </w:tr>
      <w:tr w:rsidR="00BD44BB" w:rsidRPr="00243CCC" w14:paraId="1DE67D28" w14:textId="77777777" w:rsidTr="00BD44BB">
        <w:tc>
          <w:tcPr>
            <w:tcW w:w="2599" w:type="dxa"/>
            <w:shd w:val="clear" w:color="auto" w:fill="auto"/>
            <w:vAlign w:val="bottom"/>
            <w:hideMark/>
          </w:tcPr>
          <w:p w14:paraId="2FC6630F" w14:textId="77777777" w:rsidR="00BD44BB" w:rsidRDefault="00BD44BB" w:rsidP="0055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</w:p>
          <w:p w14:paraId="68D30F2A" w14:textId="77777777" w:rsidR="00BD44BB" w:rsidRPr="00243CCC" w:rsidRDefault="00BD44BB" w:rsidP="0055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 xml:space="preserve">ГБПОУ РД «ТК им. </w:t>
            </w:r>
            <w:proofErr w:type="spellStart"/>
            <w:r w:rsidRPr="00243CCC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Р.Н.Ашуралиева</w:t>
            </w:r>
            <w:proofErr w:type="spellEnd"/>
            <w:r w:rsidRPr="00243CCC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»</w:t>
            </w:r>
          </w:p>
          <w:p w14:paraId="03F99A80" w14:textId="77777777" w:rsidR="00BD44BB" w:rsidRPr="00BD44BB" w:rsidRDefault="00BD44BB" w:rsidP="0055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BD44BB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(место работы)</w:t>
            </w:r>
          </w:p>
        </w:tc>
        <w:tc>
          <w:tcPr>
            <w:tcW w:w="3644" w:type="dxa"/>
            <w:shd w:val="clear" w:color="auto" w:fill="auto"/>
            <w:vAlign w:val="bottom"/>
            <w:hideMark/>
          </w:tcPr>
          <w:p w14:paraId="19A8C49E" w14:textId="77777777" w:rsidR="00BD44BB" w:rsidRPr="00BD44BB" w:rsidRDefault="00BD44BB" w:rsidP="0055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BD44BB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 xml:space="preserve">преподаватель </w:t>
            </w:r>
          </w:p>
          <w:p w14:paraId="7A8BAA00" w14:textId="77777777" w:rsidR="00BD44BB" w:rsidRPr="00BD44BB" w:rsidRDefault="00BD44BB" w:rsidP="0055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44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(занимаемая должность)</w:t>
            </w:r>
          </w:p>
        </w:tc>
        <w:tc>
          <w:tcPr>
            <w:tcW w:w="3112" w:type="dxa"/>
            <w:shd w:val="clear" w:color="auto" w:fill="auto"/>
            <w:vAlign w:val="bottom"/>
            <w:hideMark/>
          </w:tcPr>
          <w:p w14:paraId="5B05C293" w14:textId="77777777" w:rsidR="00BD44BB" w:rsidRPr="00243CCC" w:rsidRDefault="002B33EC" w:rsidP="0055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Л</w:t>
            </w:r>
            <w:r w:rsidR="00BD44BB" w:rsidRPr="00243CCC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Р</w:t>
            </w:r>
            <w:r w:rsidR="00BD44BB" w:rsidRPr="00243CCC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Исмаилова</w:t>
            </w:r>
            <w:proofErr w:type="spellEnd"/>
          </w:p>
          <w:p w14:paraId="070675EB" w14:textId="77777777" w:rsidR="00BD44BB" w:rsidRPr="00BD44BB" w:rsidRDefault="00BD44BB" w:rsidP="0055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BD44BB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(инициалы, фамилия)</w:t>
            </w:r>
          </w:p>
        </w:tc>
      </w:tr>
    </w:tbl>
    <w:p w14:paraId="2E5C37A2" w14:textId="77777777" w:rsidR="00243CCC" w:rsidRPr="00243CCC" w:rsidRDefault="00243CCC" w:rsidP="00243CCC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2CEFBFF" w14:textId="77777777" w:rsidR="00243CCC" w:rsidRPr="00243CCC" w:rsidRDefault="00243CCC" w:rsidP="00243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/>
          <w:szCs w:val="24"/>
          <w:lang w:eastAsia="ru-RU"/>
        </w:rPr>
        <w:t>Рецензенты / эксперты:</w:t>
      </w:r>
    </w:p>
    <w:p w14:paraId="79A63DAD" w14:textId="77777777" w:rsidR="00243CCC" w:rsidRPr="00243CCC" w:rsidRDefault="00243CCC" w:rsidP="00243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2121"/>
      </w:tblGrid>
      <w:tr w:rsidR="00243CCC" w:rsidRPr="00243CCC" w14:paraId="2E53BA2C" w14:textId="77777777" w:rsidTr="00A317D1">
        <w:tc>
          <w:tcPr>
            <w:tcW w:w="3397" w:type="dxa"/>
            <w:shd w:val="clear" w:color="auto" w:fill="auto"/>
            <w:vAlign w:val="bottom"/>
          </w:tcPr>
          <w:p w14:paraId="79990018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ГБПОУ </w:t>
            </w:r>
            <w:r w:rsidRPr="00E233D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РД </w:t>
            </w:r>
            <w:r w:rsidRPr="00243C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«</w:t>
            </w:r>
            <w:r w:rsidR="00E233D9" w:rsidRPr="00E233D9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Профессионально-педагогический колледж</w:t>
            </w:r>
            <w:r w:rsidRPr="00243C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»</w:t>
            </w:r>
          </w:p>
        </w:tc>
        <w:tc>
          <w:tcPr>
            <w:tcW w:w="3828" w:type="dxa"/>
            <w:shd w:val="clear" w:color="auto" w:fill="auto"/>
          </w:tcPr>
          <w:p w14:paraId="7DA5886F" w14:textId="77777777" w:rsidR="00243CCC" w:rsidRPr="00243CCC" w:rsidRDefault="00243CCC" w:rsidP="00243C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преподаватель дисциплин профессионального цикла </w:t>
            </w:r>
          </w:p>
        </w:tc>
        <w:tc>
          <w:tcPr>
            <w:tcW w:w="2121" w:type="dxa"/>
            <w:shd w:val="clear" w:color="auto" w:fill="auto"/>
          </w:tcPr>
          <w:p w14:paraId="527003EF" w14:textId="77777777" w:rsidR="00243CCC" w:rsidRPr="00243CCC" w:rsidRDefault="00243CCC" w:rsidP="00243C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Рагимов Руслан </w:t>
            </w:r>
            <w:proofErr w:type="spellStart"/>
            <w:r w:rsidRPr="00243C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Таибович</w:t>
            </w:r>
            <w:proofErr w:type="spellEnd"/>
            <w:r w:rsidRPr="00243C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 </w:t>
            </w:r>
          </w:p>
        </w:tc>
      </w:tr>
    </w:tbl>
    <w:p w14:paraId="5D19F55C" w14:textId="77777777" w:rsidR="00243CCC" w:rsidRPr="00243CCC" w:rsidRDefault="00243CCC" w:rsidP="00243CCC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10"/>
          <w:szCs w:val="24"/>
          <w:lang w:eastAsia="ru-RU"/>
        </w:rPr>
        <w:t xml:space="preserve">______________________________________________                   </w:t>
      </w:r>
      <w:r w:rsidR="002B33EC">
        <w:rPr>
          <w:rFonts w:ascii="Times New Roman" w:eastAsia="Times New Roman" w:hAnsi="Times New Roman" w:cs="Times New Roman"/>
          <w:sz w:val="10"/>
          <w:szCs w:val="24"/>
          <w:lang w:eastAsia="ru-RU"/>
        </w:rPr>
        <w:t xml:space="preserve">                 </w:t>
      </w:r>
      <w:r w:rsidRPr="00243CCC">
        <w:rPr>
          <w:rFonts w:ascii="Times New Roman" w:eastAsia="Times New Roman" w:hAnsi="Times New Roman" w:cs="Times New Roman"/>
          <w:sz w:val="10"/>
          <w:szCs w:val="24"/>
          <w:lang w:eastAsia="ru-RU"/>
        </w:rPr>
        <w:t xml:space="preserve">      _____________________________________________________     </w:t>
      </w:r>
      <w:r w:rsidR="002B33EC">
        <w:rPr>
          <w:rFonts w:ascii="Times New Roman" w:eastAsia="Times New Roman" w:hAnsi="Times New Roman" w:cs="Times New Roman"/>
          <w:sz w:val="10"/>
          <w:szCs w:val="24"/>
          <w:lang w:eastAsia="ru-RU"/>
        </w:rPr>
        <w:t xml:space="preserve">                                 </w:t>
      </w:r>
      <w:r w:rsidRPr="00243CCC">
        <w:rPr>
          <w:rFonts w:ascii="Times New Roman" w:eastAsia="Times New Roman" w:hAnsi="Times New Roman" w:cs="Times New Roman"/>
          <w:sz w:val="10"/>
          <w:szCs w:val="24"/>
          <w:lang w:eastAsia="ru-RU"/>
        </w:rPr>
        <w:t xml:space="preserve">           ________________________________</w:t>
      </w:r>
    </w:p>
    <w:p w14:paraId="47E6C049" w14:textId="77777777" w:rsidR="00243CCC" w:rsidRPr="00243CCC" w:rsidRDefault="002B33EC" w:rsidP="00243C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</w:t>
      </w:r>
      <w:r w:rsidR="00243CCC" w:rsidRPr="00243CC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43CCC" w:rsidRPr="00243CC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(место работы)    </w:t>
      </w:r>
      <w:r w:rsidR="00243CCC" w:rsidRPr="00243CCC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="00243CCC" w:rsidRPr="00243CCC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243CCC" w:rsidRPr="00243CC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</w:t>
      </w:r>
      <w:r w:rsidR="00243CCC" w:rsidRPr="00243CC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(занимаемая должность)         </w:t>
      </w:r>
      <w:r w:rsidR="00243CCC" w:rsidRPr="00243CCC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</w:t>
      </w:r>
      <w:r w:rsidR="00243CCC" w:rsidRPr="00243CC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(инициалы, фамилия)</w:t>
      </w:r>
    </w:p>
    <w:p w14:paraId="7A6B7FA4" w14:textId="77777777" w:rsidR="00243CCC" w:rsidRPr="00243CCC" w:rsidRDefault="00243CCC" w:rsidP="0024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Cs w:val="24"/>
          <w:lang w:eastAsia="ru-RU"/>
        </w:rPr>
      </w:pPr>
    </w:p>
    <w:p w14:paraId="090CAF97" w14:textId="77777777" w:rsidR="00243CCC" w:rsidRPr="00243CCC" w:rsidRDefault="00243CCC" w:rsidP="00243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5"/>
        <w:gridCol w:w="3663"/>
        <w:gridCol w:w="3087"/>
      </w:tblGrid>
      <w:tr w:rsidR="00243CCC" w:rsidRPr="00243CCC" w14:paraId="4509B847" w14:textId="77777777" w:rsidTr="00A317D1">
        <w:tc>
          <w:tcPr>
            <w:tcW w:w="2660" w:type="dxa"/>
            <w:shd w:val="clear" w:color="auto" w:fill="auto"/>
            <w:vAlign w:val="bottom"/>
            <w:hideMark/>
          </w:tcPr>
          <w:p w14:paraId="46B8F4D1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 xml:space="preserve">ГБПОУ  РД «ТК им. </w:t>
            </w:r>
            <w:proofErr w:type="spellStart"/>
            <w:r w:rsidRPr="00243CCC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Р.Н.Ашуралиева</w:t>
            </w:r>
            <w:proofErr w:type="spellEnd"/>
            <w:r w:rsidRPr="00243CCC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»</w:t>
            </w:r>
          </w:p>
          <w:p w14:paraId="4094E246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(место работы)</w:t>
            </w:r>
          </w:p>
        </w:tc>
        <w:tc>
          <w:tcPr>
            <w:tcW w:w="3816" w:type="dxa"/>
            <w:shd w:val="clear" w:color="auto" w:fill="auto"/>
            <w:vAlign w:val="bottom"/>
            <w:hideMark/>
          </w:tcPr>
          <w:p w14:paraId="2AB963EF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преподаватель,</w:t>
            </w:r>
          </w:p>
          <w:p w14:paraId="253B8CC3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председатель П(Ц)К</w:t>
            </w:r>
          </w:p>
          <w:p w14:paraId="7893CC82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(занимаемая должность)</w:t>
            </w:r>
          </w:p>
        </w:tc>
        <w:tc>
          <w:tcPr>
            <w:tcW w:w="3238" w:type="dxa"/>
            <w:shd w:val="clear" w:color="auto" w:fill="auto"/>
            <w:vAlign w:val="bottom"/>
            <w:hideMark/>
          </w:tcPr>
          <w:p w14:paraId="591995DB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Ш.М. Мусаева</w:t>
            </w:r>
          </w:p>
          <w:p w14:paraId="4596CB80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(инициалы, фамилия)</w:t>
            </w:r>
          </w:p>
        </w:tc>
      </w:tr>
    </w:tbl>
    <w:p w14:paraId="449699AF" w14:textId="77777777" w:rsidR="00243CCC" w:rsidRPr="00243CCC" w:rsidRDefault="00243CCC" w:rsidP="00243CCC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0929BD3" w14:textId="77777777" w:rsidR="00243CCC" w:rsidRDefault="00243CCC">
      <w:pPr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br w:type="page"/>
      </w:r>
    </w:p>
    <w:p w14:paraId="7370D1E7" w14:textId="77777777" w:rsidR="00243CCC" w:rsidRPr="00243CCC" w:rsidRDefault="00243CCC" w:rsidP="00243CCC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ГБПОУ РД «ТЕХНИЧЕСКИЙ КОЛЛЕДЖ ИМЕНИ Р.Н.АШУРАЛИЕВА »</w:t>
      </w:r>
    </w:p>
    <w:p w14:paraId="4A318C78" w14:textId="77777777" w:rsidR="00243CCC" w:rsidRPr="00243CCC" w:rsidRDefault="00243CCC" w:rsidP="00243C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</w:p>
    <w:p w14:paraId="69E6B3AE" w14:textId="77777777" w:rsidR="00243CCC" w:rsidRPr="00243CCC" w:rsidRDefault="00243CCC" w:rsidP="00243CC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43CCC">
        <w:rPr>
          <w:rFonts w:ascii="Times New Roman" w:eastAsia="Times New Roman" w:hAnsi="Times New Roman" w:cs="Times New Roman"/>
          <w:b/>
          <w:sz w:val="24"/>
          <w:lang w:eastAsia="ru-RU"/>
        </w:rPr>
        <w:t>Рецензия на рабочую программу</w:t>
      </w:r>
    </w:p>
    <w:p w14:paraId="5287FD1E" w14:textId="77777777" w:rsidR="00243CCC" w:rsidRPr="00243CCC" w:rsidRDefault="00243CCC" w:rsidP="00243CC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43CCC">
        <w:rPr>
          <w:rFonts w:ascii="Times New Roman" w:eastAsia="Times New Roman" w:hAnsi="Times New Roman" w:cs="Times New Roman"/>
          <w:b/>
          <w:sz w:val="24"/>
          <w:lang w:eastAsia="ru-RU"/>
        </w:rPr>
        <w:t>учебной дисциплины Гражданское право</w:t>
      </w:r>
    </w:p>
    <w:p w14:paraId="460638BF" w14:textId="77777777" w:rsidR="00243CCC" w:rsidRPr="00243CCC" w:rsidRDefault="00243CCC" w:rsidP="00243CC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43CCC">
        <w:rPr>
          <w:rFonts w:ascii="Times New Roman" w:eastAsia="Times New Roman" w:hAnsi="Times New Roman" w:cs="Times New Roman"/>
          <w:b/>
          <w:sz w:val="24"/>
          <w:lang w:eastAsia="ru-RU"/>
        </w:rPr>
        <w:t>(в структуре программы подготовки специалистов среднего звена)</w:t>
      </w:r>
    </w:p>
    <w:p w14:paraId="77BBD0D9" w14:textId="77777777" w:rsidR="00243CCC" w:rsidRPr="00243CCC" w:rsidRDefault="00243CCC" w:rsidP="00243CC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hd w:val="clear" w:color="auto" w:fill="F3F3F3"/>
          <w:lang w:eastAsia="ru-RU"/>
        </w:rPr>
      </w:pPr>
    </w:p>
    <w:p w14:paraId="7B481063" w14:textId="77777777" w:rsidR="00243CCC" w:rsidRPr="00243CCC" w:rsidRDefault="00243CCC" w:rsidP="00243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</w:t>
      </w:r>
    </w:p>
    <w:p w14:paraId="16A9940A" w14:textId="77777777" w:rsidR="00243CCC" w:rsidRPr="00243CCC" w:rsidRDefault="00243CCC" w:rsidP="00243CC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shd w:val="clear" w:color="auto" w:fill="F3F3F3"/>
          <w:lang w:eastAsia="ru-RU"/>
        </w:rPr>
      </w:pPr>
    </w:p>
    <w:p w14:paraId="02A0F0AB" w14:textId="77777777" w:rsidR="00243CCC" w:rsidRPr="00243CCC" w:rsidRDefault="00243CCC" w:rsidP="0024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1. Фамилия Имя Отчество разработчика программы</w:t>
      </w:r>
      <w:r w:rsidRPr="00243CC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дисциплины:</w:t>
      </w: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3D89F7" w14:textId="77777777" w:rsidR="00243CCC" w:rsidRPr="00243CCC" w:rsidRDefault="00243CCC" w:rsidP="00243CCC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43CCC">
        <w:rPr>
          <w:rFonts w:ascii="Times New Roman" w:eastAsia="Times New Roman" w:hAnsi="Times New Roman" w:cs="Times New Roman"/>
          <w:lang w:eastAsia="ru-RU"/>
        </w:rPr>
        <w:t>Абакарова</w:t>
      </w:r>
      <w:proofErr w:type="spellEnd"/>
      <w:r w:rsidRPr="00243CCC">
        <w:rPr>
          <w:rFonts w:ascii="Times New Roman" w:eastAsia="Times New Roman" w:hAnsi="Times New Roman" w:cs="Times New Roman"/>
          <w:lang w:eastAsia="ru-RU"/>
        </w:rPr>
        <w:t xml:space="preserve"> Наида </w:t>
      </w:r>
      <w:proofErr w:type="spellStart"/>
      <w:r w:rsidRPr="00243CCC">
        <w:rPr>
          <w:rFonts w:ascii="Times New Roman" w:eastAsia="Times New Roman" w:hAnsi="Times New Roman" w:cs="Times New Roman"/>
          <w:lang w:eastAsia="ru-RU"/>
        </w:rPr>
        <w:t>Халиковна</w:t>
      </w:r>
      <w:proofErr w:type="spellEnd"/>
    </w:p>
    <w:p w14:paraId="1AE2AB44" w14:textId="77777777" w:rsidR="00243CCC" w:rsidRPr="00243CCC" w:rsidRDefault="00243CCC" w:rsidP="00243C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Код и наименование специальности: </w:t>
      </w: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40.02.01. Право и организация социального обеспечения</w:t>
      </w:r>
    </w:p>
    <w:p w14:paraId="04D114B7" w14:textId="77777777" w:rsidR="00243CCC" w:rsidRPr="00243CCC" w:rsidRDefault="00243CCC" w:rsidP="00243C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146F1E" w14:textId="77777777" w:rsidR="00243CCC" w:rsidRPr="00243CCC" w:rsidRDefault="00243CCC" w:rsidP="00243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Индекс и наименование дисциплины: ОП.06 Гражданское право</w:t>
      </w:r>
    </w:p>
    <w:p w14:paraId="7EF7CC67" w14:textId="77777777" w:rsidR="00243CCC" w:rsidRPr="00243CCC" w:rsidRDefault="00243CCC" w:rsidP="00243C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698AF3" w14:textId="77777777" w:rsidR="00243CCC" w:rsidRPr="00243CCC" w:rsidRDefault="00243CCC" w:rsidP="0024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часов на освоение программы:</w:t>
      </w:r>
    </w:p>
    <w:p w14:paraId="030445C0" w14:textId="77777777" w:rsidR="00243CCC" w:rsidRPr="00243CCC" w:rsidRDefault="00243CCC" w:rsidP="0024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9"/>
        <w:gridCol w:w="612"/>
        <w:gridCol w:w="3149"/>
      </w:tblGrid>
      <w:tr w:rsidR="00243CCC" w:rsidRPr="00243CCC" w14:paraId="52C8C814" w14:textId="77777777" w:rsidTr="002B33EC">
        <w:trPr>
          <w:trHeight w:val="157"/>
        </w:trPr>
        <w:tc>
          <w:tcPr>
            <w:tcW w:w="2965" w:type="pct"/>
          </w:tcPr>
          <w:p w14:paraId="55F49670" w14:textId="77777777" w:rsidR="00243CCC" w:rsidRPr="00243CCC" w:rsidRDefault="00243CCC" w:rsidP="0024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Максимальное количество часов на дисциплину: </w:t>
            </w:r>
          </w:p>
        </w:tc>
        <w:tc>
          <w:tcPr>
            <w:tcW w:w="331" w:type="pct"/>
          </w:tcPr>
          <w:p w14:paraId="233C2FAB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04" w:type="pct"/>
          </w:tcPr>
          <w:p w14:paraId="56FD6998" w14:textId="77777777" w:rsidR="00243CCC" w:rsidRPr="00243CCC" w:rsidRDefault="00243CCC" w:rsidP="0024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час.:</w:t>
            </w:r>
          </w:p>
        </w:tc>
      </w:tr>
      <w:tr w:rsidR="00243CCC" w:rsidRPr="00243CCC" w14:paraId="6244C0E8" w14:textId="77777777" w:rsidTr="002B33EC">
        <w:trPr>
          <w:trHeight w:val="297"/>
        </w:trPr>
        <w:tc>
          <w:tcPr>
            <w:tcW w:w="2965" w:type="pct"/>
          </w:tcPr>
          <w:p w14:paraId="7BB09BA0" w14:textId="77777777" w:rsidR="00243CCC" w:rsidRPr="00243CCC" w:rsidRDefault="00243CCC" w:rsidP="00243CCC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обязательная учебная нагрузка студентов </w:t>
            </w:r>
          </w:p>
        </w:tc>
        <w:tc>
          <w:tcPr>
            <w:tcW w:w="331" w:type="pct"/>
          </w:tcPr>
          <w:p w14:paraId="414F4CB3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04" w:type="pct"/>
          </w:tcPr>
          <w:p w14:paraId="1A3E475F" w14:textId="77777777" w:rsidR="00243CCC" w:rsidRPr="00243CCC" w:rsidRDefault="00243CCC" w:rsidP="0024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час., в том числе:</w:t>
            </w:r>
          </w:p>
        </w:tc>
      </w:tr>
      <w:tr w:rsidR="00243CCC" w:rsidRPr="00243CCC" w14:paraId="236F4F68" w14:textId="77777777" w:rsidTr="002B33EC">
        <w:tc>
          <w:tcPr>
            <w:tcW w:w="2965" w:type="pct"/>
          </w:tcPr>
          <w:p w14:paraId="02A9635F" w14:textId="77777777" w:rsidR="00243CCC" w:rsidRPr="00243CCC" w:rsidRDefault="00243CCC" w:rsidP="00243CCC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i/>
                <w:lang w:eastAsia="ru-RU"/>
              </w:rPr>
              <w:t>объем времени обязательной части ППССЗ</w:t>
            </w:r>
          </w:p>
        </w:tc>
        <w:tc>
          <w:tcPr>
            <w:tcW w:w="331" w:type="pct"/>
          </w:tcPr>
          <w:p w14:paraId="3755D3E2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04" w:type="pct"/>
          </w:tcPr>
          <w:p w14:paraId="72AE4A8F" w14:textId="77777777" w:rsidR="00243CCC" w:rsidRPr="00243CCC" w:rsidRDefault="00243CCC" w:rsidP="00243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час.</w:t>
            </w:r>
          </w:p>
        </w:tc>
      </w:tr>
      <w:tr w:rsidR="00243CCC" w:rsidRPr="00243CCC" w14:paraId="58D8646B" w14:textId="77777777" w:rsidTr="002B33EC">
        <w:tc>
          <w:tcPr>
            <w:tcW w:w="2965" w:type="pct"/>
          </w:tcPr>
          <w:p w14:paraId="0045FB36" w14:textId="77777777" w:rsidR="00243CCC" w:rsidRPr="00243CCC" w:rsidRDefault="00243CCC" w:rsidP="00243CCC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i/>
                <w:lang w:eastAsia="ru-RU"/>
              </w:rPr>
              <w:t>объем времени вариативной части ППССЗ</w:t>
            </w:r>
          </w:p>
        </w:tc>
        <w:tc>
          <w:tcPr>
            <w:tcW w:w="331" w:type="pct"/>
          </w:tcPr>
          <w:p w14:paraId="17C30376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4" w:type="pct"/>
          </w:tcPr>
          <w:p w14:paraId="2F688C3A" w14:textId="77777777" w:rsidR="00243CCC" w:rsidRPr="00243CCC" w:rsidRDefault="00243CCC" w:rsidP="00243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час.</w:t>
            </w:r>
          </w:p>
        </w:tc>
      </w:tr>
      <w:tr w:rsidR="00243CCC" w:rsidRPr="00243CCC" w14:paraId="6877386A" w14:textId="77777777" w:rsidTr="002B33EC">
        <w:tc>
          <w:tcPr>
            <w:tcW w:w="2965" w:type="pct"/>
          </w:tcPr>
          <w:p w14:paraId="009136A4" w14:textId="77777777" w:rsidR="00243CCC" w:rsidRPr="00243CCC" w:rsidRDefault="00243CCC" w:rsidP="00243CCC">
            <w:pPr>
              <w:tabs>
                <w:tab w:val="left" w:pos="28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331" w:type="pct"/>
          </w:tcPr>
          <w:p w14:paraId="5DE9D5EB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pct"/>
          </w:tcPr>
          <w:p w14:paraId="6EC075E1" w14:textId="77777777" w:rsidR="00243CCC" w:rsidRPr="00243CCC" w:rsidRDefault="00243CCC" w:rsidP="0024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</w:tr>
      <w:tr w:rsidR="00243CCC" w:rsidRPr="00243CCC" w14:paraId="61CCDEDE" w14:textId="77777777" w:rsidTr="002B33EC">
        <w:tc>
          <w:tcPr>
            <w:tcW w:w="2965" w:type="pct"/>
          </w:tcPr>
          <w:p w14:paraId="40BC2821" w14:textId="77777777" w:rsidR="00243CCC" w:rsidRPr="00243CCC" w:rsidRDefault="00243CCC" w:rsidP="0024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31" w:type="pct"/>
          </w:tcPr>
          <w:p w14:paraId="0D5C49DE" w14:textId="77777777" w:rsidR="00243CCC" w:rsidRPr="00243CCC" w:rsidRDefault="002B33E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4" w:type="pct"/>
          </w:tcPr>
          <w:p w14:paraId="288A6EE4" w14:textId="77777777" w:rsidR="00243CCC" w:rsidRPr="00243CCC" w:rsidRDefault="00243CCC" w:rsidP="0024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</w:tr>
      <w:tr w:rsidR="00243CCC" w:rsidRPr="00243CCC" w14:paraId="094FA369" w14:textId="77777777" w:rsidTr="002B33EC">
        <w:tc>
          <w:tcPr>
            <w:tcW w:w="2965" w:type="pct"/>
          </w:tcPr>
          <w:p w14:paraId="0B8ED3C7" w14:textId="77777777" w:rsidR="00243CCC" w:rsidRPr="00243CCC" w:rsidRDefault="00243CCC" w:rsidP="0024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курсовая работа (проект) </w:t>
            </w:r>
            <w:r w:rsidRPr="00243CCC">
              <w:rPr>
                <w:rFonts w:ascii="Times New Roman" w:eastAsia="Times New Roman" w:hAnsi="Times New Roman" w:cs="Times New Roman"/>
                <w:bCs/>
                <w:i/>
                <w:spacing w:val="-4"/>
                <w:lang w:eastAsia="ru-RU"/>
              </w:rPr>
              <w:t>(если предусмотрено)</w:t>
            </w:r>
          </w:p>
        </w:tc>
        <w:tc>
          <w:tcPr>
            <w:tcW w:w="331" w:type="pct"/>
          </w:tcPr>
          <w:p w14:paraId="015F26B4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4" w:type="pct"/>
          </w:tcPr>
          <w:p w14:paraId="3A5C7DB7" w14:textId="77777777" w:rsidR="00243CCC" w:rsidRPr="00243CCC" w:rsidRDefault="00243CCC" w:rsidP="0024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</w:tr>
      <w:tr w:rsidR="00243CCC" w:rsidRPr="00243CCC" w14:paraId="67E299FE" w14:textId="77777777" w:rsidTr="002B33EC">
        <w:tc>
          <w:tcPr>
            <w:tcW w:w="2965" w:type="pct"/>
          </w:tcPr>
          <w:p w14:paraId="4F3CAE7D" w14:textId="77777777" w:rsidR="00243CCC" w:rsidRPr="00243CCC" w:rsidRDefault="00243CCC" w:rsidP="00243CCC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самостоятельная работа студентов</w:t>
            </w:r>
          </w:p>
        </w:tc>
        <w:tc>
          <w:tcPr>
            <w:tcW w:w="331" w:type="pct"/>
          </w:tcPr>
          <w:p w14:paraId="65FEC5DA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4" w:type="pct"/>
          </w:tcPr>
          <w:p w14:paraId="79F9313B" w14:textId="77777777" w:rsidR="00243CCC" w:rsidRPr="00243CCC" w:rsidRDefault="00243CCC" w:rsidP="0024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</w:tr>
    </w:tbl>
    <w:p w14:paraId="7B3AA553" w14:textId="77777777" w:rsidR="00243CCC" w:rsidRPr="00243CCC" w:rsidRDefault="00243CCC" w:rsidP="0024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E54B41" w14:textId="77777777" w:rsidR="00243CCC" w:rsidRPr="00243CCC" w:rsidRDefault="00243CCC" w:rsidP="00243C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Фамилия</w:t>
      </w:r>
      <w:r w:rsidRPr="00243CC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Имя Отчество, наименование </w:t>
      </w: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должности рецензента:</w:t>
      </w:r>
    </w:p>
    <w:p w14:paraId="5E84B7E1" w14:textId="77777777" w:rsidR="00243CCC" w:rsidRPr="00243CCC" w:rsidRDefault="00243CCC" w:rsidP="00243CCC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43CCC">
        <w:rPr>
          <w:rFonts w:ascii="Times New Roman" w:eastAsia="Times New Roman" w:hAnsi="Times New Roman" w:cs="Times New Roman"/>
          <w:lang w:eastAsia="ru-RU"/>
        </w:rPr>
        <w:t xml:space="preserve">Мусаева </w:t>
      </w:r>
      <w:proofErr w:type="spellStart"/>
      <w:r w:rsidRPr="00243CCC">
        <w:rPr>
          <w:rFonts w:ascii="Times New Roman" w:eastAsia="Times New Roman" w:hAnsi="Times New Roman" w:cs="Times New Roman"/>
          <w:lang w:eastAsia="ru-RU"/>
        </w:rPr>
        <w:t>Шамсият</w:t>
      </w:r>
      <w:proofErr w:type="spellEnd"/>
      <w:r w:rsidRPr="00243CCC">
        <w:rPr>
          <w:rFonts w:ascii="Times New Roman" w:eastAsia="Times New Roman" w:hAnsi="Times New Roman" w:cs="Times New Roman"/>
          <w:lang w:eastAsia="ru-RU"/>
        </w:rPr>
        <w:t xml:space="preserve"> Магомедовна, преподаватель, председатель ПЦК ГБПОУ РД «Технический колледж имени Р.Н. </w:t>
      </w:r>
      <w:proofErr w:type="spellStart"/>
      <w:r w:rsidRPr="00243CCC">
        <w:rPr>
          <w:rFonts w:ascii="Times New Roman" w:eastAsia="Times New Roman" w:hAnsi="Times New Roman" w:cs="Times New Roman"/>
          <w:lang w:eastAsia="ru-RU"/>
        </w:rPr>
        <w:t>Ашуралиева</w:t>
      </w:r>
      <w:proofErr w:type="spellEnd"/>
      <w:r w:rsidRPr="00243CCC">
        <w:rPr>
          <w:rFonts w:ascii="Times New Roman" w:eastAsia="Times New Roman" w:hAnsi="Times New Roman" w:cs="Times New Roman"/>
          <w:lang w:eastAsia="ru-RU"/>
        </w:rPr>
        <w:t>»</w:t>
      </w:r>
    </w:p>
    <w:p w14:paraId="248F2694" w14:textId="77777777" w:rsidR="00243CCC" w:rsidRPr="00243CCC" w:rsidRDefault="00243CCC" w:rsidP="00243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содержания и структуры программы учебной дисциплины</w:t>
      </w:r>
    </w:p>
    <w:p w14:paraId="22C7CE90" w14:textId="77777777" w:rsidR="00243CCC" w:rsidRPr="00243CCC" w:rsidRDefault="00243CCC" w:rsidP="00243C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  <w:lang w:eastAsia="ru-RU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304"/>
        <w:gridCol w:w="7133"/>
        <w:gridCol w:w="1536"/>
      </w:tblGrid>
      <w:tr w:rsidR="00243CCC" w:rsidRPr="00243CCC" w14:paraId="063BFA8F" w14:textId="77777777" w:rsidTr="00A317D1">
        <w:tc>
          <w:tcPr>
            <w:tcW w:w="4191" w:type="pct"/>
            <w:gridSpan w:val="3"/>
            <w:vAlign w:val="center"/>
          </w:tcPr>
          <w:p w14:paraId="664C3923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i/>
                <w:spacing w:val="24"/>
                <w:lang w:eastAsia="ru-RU"/>
              </w:rPr>
              <w:t>Комплексная оценка программы дисциплины</w:t>
            </w:r>
          </w:p>
        </w:tc>
        <w:tc>
          <w:tcPr>
            <w:tcW w:w="809" w:type="pct"/>
          </w:tcPr>
          <w:p w14:paraId="1538D0DB" w14:textId="77777777" w:rsidR="00243CCC" w:rsidRPr="00243CCC" w:rsidRDefault="00243CCC" w:rsidP="00243CC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spacing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i/>
                <w:spacing w:val="24"/>
                <w:lang w:eastAsia="ru-RU"/>
              </w:rPr>
              <w:t>Оценка</w:t>
            </w:r>
          </w:p>
          <w:p w14:paraId="3FB10C91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bCs/>
                <w:i/>
                <w:spacing w:val="24"/>
                <w:lang w:eastAsia="ru-RU"/>
              </w:rPr>
              <w:t>в баллах</w:t>
            </w:r>
          </w:p>
        </w:tc>
      </w:tr>
      <w:tr w:rsidR="00243CCC" w:rsidRPr="00243CCC" w14:paraId="7FB981E8" w14:textId="77777777" w:rsidTr="00A317D1">
        <w:trPr>
          <w:cantSplit/>
        </w:trPr>
        <w:tc>
          <w:tcPr>
            <w:tcW w:w="4191" w:type="pct"/>
            <w:gridSpan w:val="3"/>
            <w:shd w:val="clear" w:color="auto" w:fill="E7E6E6"/>
            <w:vAlign w:val="center"/>
          </w:tcPr>
          <w:p w14:paraId="4607F84C" w14:textId="77777777" w:rsidR="00243CCC" w:rsidRPr="00243CCC" w:rsidRDefault="00243CCC" w:rsidP="00243CC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3CC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Оценка комплектности и оформления программы дисциплины</w:t>
            </w:r>
          </w:p>
        </w:tc>
        <w:tc>
          <w:tcPr>
            <w:tcW w:w="809" w:type="pct"/>
            <w:shd w:val="clear" w:color="auto" w:fill="E7E6E6"/>
          </w:tcPr>
          <w:p w14:paraId="3ACD45DD" w14:textId="77777777" w:rsidR="00243CCC" w:rsidRPr="00243CCC" w:rsidRDefault="00243CCC" w:rsidP="00243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Макс. балл</w:t>
            </w:r>
          </w:p>
          <w:p w14:paraId="6FFE0959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 = 0,25</w:t>
            </w:r>
            <w:r w:rsidRPr="00243CCC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243C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</w:t>
            </w:r>
          </w:p>
        </w:tc>
      </w:tr>
      <w:tr w:rsidR="00243CCC" w:rsidRPr="00243CCC" w14:paraId="53ABBDBF" w14:textId="77777777" w:rsidTr="00A317D1">
        <w:tc>
          <w:tcPr>
            <w:tcW w:w="273" w:type="pct"/>
          </w:tcPr>
          <w:p w14:paraId="0AB994C0" w14:textId="77777777" w:rsidR="00243CCC" w:rsidRPr="00243CCC" w:rsidRDefault="00243CCC" w:rsidP="0024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0C8C39C8" w14:textId="77777777" w:rsidR="00243CCC" w:rsidRPr="00243CCC" w:rsidRDefault="00243CCC" w:rsidP="00243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8" w:type="pct"/>
            <w:tcBorders>
              <w:left w:val="nil"/>
            </w:tcBorders>
            <w:vAlign w:val="center"/>
          </w:tcPr>
          <w:p w14:paraId="7A9171B0" w14:textId="77777777" w:rsidR="00243CCC" w:rsidRPr="00243CCC" w:rsidRDefault="00243CCC" w:rsidP="00243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Титульный лист </w:t>
            </w:r>
            <w:r w:rsidRPr="00243CCC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содержит информацию:</w:t>
            </w:r>
          </w:p>
          <w:p w14:paraId="38C36A71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лицевая сторона:</w:t>
            </w:r>
          </w:p>
          <w:p w14:paraId="3BD7547B" w14:textId="77777777" w:rsidR="00243CCC" w:rsidRPr="00243CCC" w:rsidRDefault="00243CCC" w:rsidP="00243CCC">
            <w:pPr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 управления</w:t>
            </w:r>
            <w:r w:rsidRPr="0024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образованием; </w:t>
            </w:r>
          </w:p>
          <w:p w14:paraId="4ED0CDF2" w14:textId="77777777" w:rsidR="00243CCC" w:rsidRPr="00243CCC" w:rsidRDefault="00243CCC" w:rsidP="00243CCC">
            <w:pPr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образовательной организации; </w:t>
            </w:r>
          </w:p>
          <w:p w14:paraId="3B799FE5" w14:textId="77777777" w:rsidR="00243CCC" w:rsidRPr="00243CCC" w:rsidRDefault="00243CCC" w:rsidP="00243CCC">
            <w:pPr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 xml:space="preserve">индекс и наименование учебной дисциплины (по учебному плану); </w:t>
            </w:r>
          </w:p>
          <w:p w14:paraId="43F7EC02" w14:textId="77777777" w:rsidR="00243CCC" w:rsidRPr="00243CCC" w:rsidRDefault="00243CCC" w:rsidP="00243CCC">
            <w:pPr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код и наименование специальности (профессии)</w:t>
            </w:r>
          </w:p>
          <w:p w14:paraId="1925DE13" w14:textId="77777777" w:rsidR="00243CCC" w:rsidRPr="00243CCC" w:rsidRDefault="00243CCC" w:rsidP="00243CCC">
            <w:pPr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 xml:space="preserve">укрупненная группа специальностей (профессий) </w:t>
            </w:r>
          </w:p>
          <w:p w14:paraId="5CC52E1B" w14:textId="77777777" w:rsidR="00243CCC" w:rsidRPr="00243CCC" w:rsidRDefault="00243CCC" w:rsidP="00243CCC">
            <w:pPr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квалификация  выпускника</w:t>
            </w:r>
          </w:p>
          <w:p w14:paraId="1386AC49" w14:textId="77777777" w:rsidR="00243CCC" w:rsidRPr="00243CCC" w:rsidRDefault="00243CCC" w:rsidP="00243CCC">
            <w:pPr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год разработки;</w:t>
            </w:r>
          </w:p>
          <w:p w14:paraId="308C2444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оборотная сторона: </w:t>
            </w:r>
          </w:p>
          <w:p w14:paraId="0B5823F1" w14:textId="77777777" w:rsidR="00243CCC" w:rsidRPr="00243CCC" w:rsidRDefault="00243CCC" w:rsidP="00243CCC">
            <w:pPr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согласовании программы дисциплины цикловой комиссией и решении об утверждении программы; </w:t>
            </w:r>
          </w:p>
          <w:p w14:paraId="4F6782DB" w14:textId="77777777" w:rsidR="00243CCC" w:rsidRPr="00243CCC" w:rsidRDefault="00243CCC" w:rsidP="00243CCC">
            <w:pPr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сведения о нормативных документах, на основании которых разрабатывалась программа;</w:t>
            </w:r>
          </w:p>
          <w:p w14:paraId="5113EF23" w14:textId="77777777" w:rsidR="00243CCC" w:rsidRPr="00243CCC" w:rsidRDefault="00243CCC" w:rsidP="00243CCC">
            <w:pPr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сведения о разработчиках и рецензентах</w:t>
            </w:r>
          </w:p>
        </w:tc>
        <w:tc>
          <w:tcPr>
            <w:tcW w:w="809" w:type="pct"/>
            <w:vAlign w:val="center"/>
          </w:tcPr>
          <w:p w14:paraId="04C9FAEB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0,25</w:t>
            </w:r>
          </w:p>
        </w:tc>
      </w:tr>
      <w:tr w:rsidR="00243CCC" w:rsidRPr="00243CCC" w14:paraId="3998B2AB" w14:textId="77777777" w:rsidTr="00A317D1">
        <w:tc>
          <w:tcPr>
            <w:tcW w:w="273" w:type="pct"/>
          </w:tcPr>
          <w:p w14:paraId="7E9B20F3" w14:textId="77777777" w:rsidR="00243CCC" w:rsidRPr="00243CCC" w:rsidRDefault="00243CCC" w:rsidP="0024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204BFEF1" w14:textId="77777777" w:rsidR="00243CCC" w:rsidRPr="00243CCC" w:rsidRDefault="00243CCC" w:rsidP="0024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8" w:type="pct"/>
            <w:tcBorders>
              <w:left w:val="nil"/>
            </w:tcBorders>
            <w:vAlign w:val="center"/>
          </w:tcPr>
          <w:p w14:paraId="1E803659" w14:textId="77777777" w:rsidR="00243CCC" w:rsidRPr="00243CCC" w:rsidRDefault="00243CCC" w:rsidP="00243CCC">
            <w:pPr>
              <w:spacing w:after="0" w:line="254" w:lineRule="auto"/>
              <w:jc w:val="both"/>
              <w:outlineLvl w:val="7"/>
              <w:rPr>
                <w:rFonts w:ascii="Times New Roman" w:eastAsia="Times New Roman" w:hAnsi="Times New Roman" w:cs="Times New Roman"/>
                <w:iCs/>
              </w:rPr>
            </w:pPr>
            <w:r w:rsidRPr="00243CCC">
              <w:rPr>
                <w:rFonts w:ascii="Times New Roman" w:eastAsia="Times New Roman" w:hAnsi="Times New Roman" w:cs="Times New Roman"/>
                <w:iCs/>
              </w:rPr>
              <w:t xml:space="preserve">Все разделы программы дисциплины представлены и выполнены по установленной форме. </w:t>
            </w:r>
          </w:p>
        </w:tc>
        <w:tc>
          <w:tcPr>
            <w:tcW w:w="809" w:type="pct"/>
          </w:tcPr>
          <w:p w14:paraId="37B1C328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243CCC" w:rsidRPr="00243CCC" w14:paraId="13A593D7" w14:textId="77777777" w:rsidTr="00A317D1">
        <w:tc>
          <w:tcPr>
            <w:tcW w:w="273" w:type="pct"/>
          </w:tcPr>
          <w:p w14:paraId="320B1B7F" w14:textId="77777777" w:rsidR="00243CCC" w:rsidRPr="00243CCC" w:rsidRDefault="00243CCC" w:rsidP="0024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6F2A94A6" w14:textId="77777777" w:rsidR="00243CCC" w:rsidRPr="00243CCC" w:rsidRDefault="00243CCC" w:rsidP="0024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8" w:type="pct"/>
            <w:tcBorders>
              <w:left w:val="nil"/>
            </w:tcBorders>
            <w:vAlign w:val="center"/>
          </w:tcPr>
          <w:p w14:paraId="4F95A960" w14:textId="77777777" w:rsidR="00243CCC" w:rsidRPr="00243CCC" w:rsidRDefault="00243CCC" w:rsidP="00243CCC">
            <w:pPr>
              <w:spacing w:after="0" w:line="256" w:lineRule="auto"/>
              <w:jc w:val="both"/>
              <w:outlineLvl w:val="7"/>
              <w:rPr>
                <w:rFonts w:ascii="Times New Roman" w:eastAsia="Times New Roman" w:hAnsi="Times New Roman" w:cs="Times New Roman"/>
                <w:iCs/>
              </w:rPr>
            </w:pPr>
            <w:r w:rsidRPr="00243CCC">
              <w:rPr>
                <w:rFonts w:ascii="Times New Roman" w:eastAsia="Times New Roman" w:hAnsi="Times New Roman" w:cs="Times New Roman"/>
                <w:iCs/>
              </w:rPr>
              <w:t>Нумерации страниц в «</w:t>
            </w:r>
            <w:r w:rsidRPr="00243CCC">
              <w:rPr>
                <w:rFonts w:ascii="Times New Roman" w:eastAsia="Times New Roman" w:hAnsi="Times New Roman" w:cs="Times New Roman"/>
                <w:b/>
                <w:iCs/>
              </w:rPr>
              <w:t>Содержании</w:t>
            </w:r>
            <w:r w:rsidRPr="00243CCC">
              <w:rPr>
                <w:rFonts w:ascii="Times New Roman" w:eastAsia="Times New Roman" w:hAnsi="Times New Roman" w:cs="Times New Roman"/>
                <w:iCs/>
              </w:rPr>
              <w:t>» соответствует размещению разделов программы дисциплины</w:t>
            </w:r>
          </w:p>
        </w:tc>
        <w:tc>
          <w:tcPr>
            <w:tcW w:w="809" w:type="pct"/>
          </w:tcPr>
          <w:p w14:paraId="3B8FB87E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243CCC" w:rsidRPr="00243CCC" w14:paraId="30F891F2" w14:textId="77777777" w:rsidTr="00A317D1">
        <w:tc>
          <w:tcPr>
            <w:tcW w:w="273" w:type="pct"/>
            <w:tcBorders>
              <w:bottom w:val="single" w:sz="4" w:space="0" w:color="auto"/>
            </w:tcBorders>
          </w:tcPr>
          <w:p w14:paraId="52255F51" w14:textId="77777777" w:rsidR="00243CCC" w:rsidRPr="00243CCC" w:rsidRDefault="00243CCC" w:rsidP="0024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160" w:type="pct"/>
            <w:tcBorders>
              <w:bottom w:val="single" w:sz="4" w:space="0" w:color="auto"/>
              <w:right w:val="nil"/>
            </w:tcBorders>
            <w:vAlign w:val="center"/>
          </w:tcPr>
          <w:p w14:paraId="7EC699D0" w14:textId="77777777" w:rsidR="00243CCC" w:rsidRPr="00243CCC" w:rsidRDefault="00243CCC" w:rsidP="0024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8" w:type="pct"/>
            <w:tcBorders>
              <w:left w:val="nil"/>
              <w:bottom w:val="single" w:sz="4" w:space="0" w:color="auto"/>
            </w:tcBorders>
            <w:vAlign w:val="center"/>
          </w:tcPr>
          <w:p w14:paraId="2407B647" w14:textId="77777777" w:rsidR="00243CCC" w:rsidRPr="00243CCC" w:rsidRDefault="00243CCC" w:rsidP="00243CCC">
            <w:pPr>
              <w:spacing w:after="0" w:line="256" w:lineRule="auto"/>
              <w:jc w:val="both"/>
              <w:outlineLvl w:val="7"/>
              <w:rPr>
                <w:rFonts w:ascii="Times New Roman" w:eastAsia="Times New Roman" w:hAnsi="Times New Roman" w:cs="Times New Roman"/>
                <w:iCs/>
              </w:rPr>
            </w:pPr>
            <w:r w:rsidRPr="00243CCC">
              <w:rPr>
                <w:rFonts w:ascii="Times New Roman" w:eastAsia="Times New Roman" w:hAnsi="Times New Roman" w:cs="Times New Roman"/>
                <w:iCs/>
              </w:rPr>
              <w:t>Структура программы соответствует макету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14:paraId="56E8830E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243CCC" w:rsidRPr="00243CCC" w14:paraId="22059AED" w14:textId="77777777" w:rsidTr="00A317D1">
        <w:trPr>
          <w:trHeight w:val="289"/>
        </w:trPr>
        <w:tc>
          <w:tcPr>
            <w:tcW w:w="4191" w:type="pct"/>
            <w:gridSpan w:val="3"/>
            <w:tcBorders>
              <w:bottom w:val="double" w:sz="4" w:space="0" w:color="auto"/>
            </w:tcBorders>
          </w:tcPr>
          <w:p w14:paraId="4B03ACEE" w14:textId="77777777" w:rsidR="00243CCC" w:rsidRPr="00243CCC" w:rsidRDefault="00243CCC" w:rsidP="00243CC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pacing w:val="20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балл</w:t>
            </w:r>
          </w:p>
        </w:tc>
        <w:tc>
          <w:tcPr>
            <w:tcW w:w="809" w:type="pct"/>
            <w:tcBorders>
              <w:bottom w:val="double" w:sz="4" w:space="0" w:color="auto"/>
            </w:tcBorders>
          </w:tcPr>
          <w:p w14:paraId="670E1341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</w:tc>
      </w:tr>
      <w:tr w:rsidR="00243CCC" w:rsidRPr="00243CCC" w14:paraId="5BF0E79E" w14:textId="77777777" w:rsidTr="00A317D1">
        <w:trPr>
          <w:cantSplit/>
        </w:trPr>
        <w:tc>
          <w:tcPr>
            <w:tcW w:w="4191" w:type="pct"/>
            <w:gridSpan w:val="3"/>
            <w:tcBorders>
              <w:top w:val="double" w:sz="4" w:space="0" w:color="auto"/>
            </w:tcBorders>
            <w:shd w:val="clear" w:color="auto" w:fill="E7E6E6"/>
            <w:vAlign w:val="center"/>
          </w:tcPr>
          <w:p w14:paraId="4C1548AB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 </w:t>
            </w:r>
            <w:r w:rsidRPr="00243CCC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раздела 1 «Паспорт программы учебной дисциплины»</w:t>
            </w:r>
          </w:p>
        </w:tc>
        <w:tc>
          <w:tcPr>
            <w:tcW w:w="809" w:type="pct"/>
            <w:tcBorders>
              <w:top w:val="double" w:sz="4" w:space="0" w:color="auto"/>
            </w:tcBorders>
            <w:shd w:val="clear" w:color="auto" w:fill="E7E6E6"/>
          </w:tcPr>
          <w:p w14:paraId="6791A867" w14:textId="77777777" w:rsidR="00243CCC" w:rsidRPr="00243CCC" w:rsidRDefault="00243CCC" w:rsidP="00243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Макс. балл</w:t>
            </w:r>
          </w:p>
          <w:p w14:paraId="59F660EA" w14:textId="77777777" w:rsidR="00243CCC" w:rsidRPr="00243CCC" w:rsidRDefault="00243CCC" w:rsidP="00243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 0 = 0,25</w:t>
            </w:r>
            <w:r w:rsidRPr="00243CCC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243C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</w:t>
            </w:r>
          </w:p>
        </w:tc>
      </w:tr>
      <w:tr w:rsidR="00243CCC" w:rsidRPr="00243CCC" w14:paraId="622177F8" w14:textId="77777777" w:rsidTr="00A317D1">
        <w:tc>
          <w:tcPr>
            <w:tcW w:w="273" w:type="pct"/>
          </w:tcPr>
          <w:p w14:paraId="43F286D8" w14:textId="77777777" w:rsidR="00243CCC" w:rsidRPr="00243CCC" w:rsidRDefault="00243CCC" w:rsidP="0024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4A2BDC44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14:paraId="0FAE07B4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lang w:eastAsia="ru-RU"/>
              </w:rPr>
              <w:t>Пункт 1.1 «Область применения программы»</w:t>
            </w: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 xml:space="preserve"> содержит правильную информацию о</w:t>
            </w:r>
            <w:r w:rsidRPr="00243CC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 xml:space="preserve">принадлежности программы дисциплины к ППССЗ по специальности и укрупненной группе специальностей, возможности использования программы в дополнительном профессиональном образовании и профессиональном обучении. </w:t>
            </w:r>
          </w:p>
        </w:tc>
        <w:tc>
          <w:tcPr>
            <w:tcW w:w="809" w:type="pct"/>
            <w:vAlign w:val="center"/>
          </w:tcPr>
          <w:p w14:paraId="226A468E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243CCC" w:rsidRPr="00243CCC" w14:paraId="7FD2DB11" w14:textId="77777777" w:rsidTr="00A317D1">
        <w:tc>
          <w:tcPr>
            <w:tcW w:w="273" w:type="pct"/>
          </w:tcPr>
          <w:p w14:paraId="390462C0" w14:textId="77777777" w:rsidR="00243CCC" w:rsidRPr="00243CCC" w:rsidRDefault="00243CCC" w:rsidP="0024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784D2AAD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14:paraId="436B2143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пункте 1.2 </w:t>
            </w:r>
            <w:r w:rsidRPr="00243C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«Место дисциплины в структуре программы подготовки специалистов среднего звена</w:t>
            </w:r>
            <w:r w:rsidRPr="00243CC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»</w:t>
            </w:r>
            <w:r w:rsidRPr="00243C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правильно </w:t>
            </w: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указывается принадлежность дисциплины к обязательной и/или вариативной части учебного цикла ППССЗ.</w:t>
            </w:r>
          </w:p>
        </w:tc>
        <w:tc>
          <w:tcPr>
            <w:tcW w:w="809" w:type="pct"/>
          </w:tcPr>
          <w:p w14:paraId="7FE7EF43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243CCC" w:rsidRPr="00243CCC" w14:paraId="291E81B8" w14:textId="77777777" w:rsidTr="00A317D1">
        <w:tc>
          <w:tcPr>
            <w:tcW w:w="273" w:type="pct"/>
          </w:tcPr>
          <w:p w14:paraId="572B1396" w14:textId="77777777" w:rsidR="00243CCC" w:rsidRPr="00243CCC" w:rsidRDefault="00243CCC" w:rsidP="0024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2A9B3770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14:paraId="1FAA8447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lang w:eastAsia="ru-RU"/>
              </w:rPr>
              <w:t>Пункт 1.3 «Цели и задачи дисциплины – требования к результатам освоения дисциплины»</w:t>
            </w: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 xml:space="preserve"> содержит обязательные требования к умениям и знаниям в полном соответствии с ФГОС СПО по специальности и дополнительные требования к умениям и знаниям, установленные колледжем к выпускникам (вариативная часть ППССЗ)</w:t>
            </w:r>
          </w:p>
        </w:tc>
        <w:tc>
          <w:tcPr>
            <w:tcW w:w="809" w:type="pct"/>
            <w:vAlign w:val="center"/>
          </w:tcPr>
          <w:p w14:paraId="6BA1614C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243CCC" w:rsidRPr="00243CCC" w14:paraId="2C693664" w14:textId="77777777" w:rsidTr="00A317D1">
        <w:tc>
          <w:tcPr>
            <w:tcW w:w="273" w:type="pct"/>
            <w:tcBorders>
              <w:bottom w:val="single" w:sz="4" w:space="0" w:color="auto"/>
            </w:tcBorders>
          </w:tcPr>
          <w:p w14:paraId="126332E8" w14:textId="77777777" w:rsidR="00243CCC" w:rsidRPr="00243CCC" w:rsidRDefault="00243CCC" w:rsidP="0024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160" w:type="pct"/>
            <w:tcBorders>
              <w:bottom w:val="single" w:sz="4" w:space="0" w:color="auto"/>
              <w:right w:val="nil"/>
            </w:tcBorders>
            <w:vAlign w:val="center"/>
          </w:tcPr>
          <w:p w14:paraId="02A4B791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8" w:type="pct"/>
            <w:tcBorders>
              <w:left w:val="nil"/>
              <w:bottom w:val="single" w:sz="4" w:space="0" w:color="auto"/>
            </w:tcBorders>
          </w:tcPr>
          <w:p w14:paraId="0422DB85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lang w:eastAsia="ru-RU"/>
              </w:rPr>
              <w:t>Пункт 1.4 «Количество часов на освоение рабочей программы учебной дисциплины»</w:t>
            </w: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 xml:space="preserve"> устанавливает распределение общего объема времени на обязательную аудиторную учебную нагрузку обучающегося и самостоятельную работу обучающегося в полном соответствии с учебным планом 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14:paraId="484C2661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243CCC" w:rsidRPr="00243CCC" w14:paraId="36751DA7" w14:textId="77777777" w:rsidTr="00A317D1">
        <w:tc>
          <w:tcPr>
            <w:tcW w:w="4191" w:type="pct"/>
            <w:gridSpan w:val="3"/>
            <w:tcBorders>
              <w:bottom w:val="double" w:sz="4" w:space="0" w:color="auto"/>
            </w:tcBorders>
          </w:tcPr>
          <w:p w14:paraId="5B5858BE" w14:textId="77777777" w:rsidR="00243CCC" w:rsidRPr="00243CCC" w:rsidRDefault="00243CCC" w:rsidP="00243CC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pacing w:val="20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балл</w:t>
            </w:r>
          </w:p>
        </w:tc>
        <w:tc>
          <w:tcPr>
            <w:tcW w:w="809" w:type="pct"/>
            <w:tcBorders>
              <w:bottom w:val="double" w:sz="4" w:space="0" w:color="auto"/>
            </w:tcBorders>
          </w:tcPr>
          <w:p w14:paraId="675156A0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</w:tc>
      </w:tr>
      <w:tr w:rsidR="00243CCC" w:rsidRPr="00243CCC" w14:paraId="1C8597EA" w14:textId="77777777" w:rsidTr="00A317D1">
        <w:trPr>
          <w:cantSplit/>
        </w:trPr>
        <w:tc>
          <w:tcPr>
            <w:tcW w:w="4191" w:type="pct"/>
            <w:gridSpan w:val="3"/>
            <w:tcBorders>
              <w:top w:val="nil"/>
            </w:tcBorders>
            <w:shd w:val="clear" w:color="auto" w:fill="E7E6E6"/>
            <w:vAlign w:val="center"/>
          </w:tcPr>
          <w:p w14:paraId="45FF6E3A" w14:textId="77777777" w:rsidR="00243CCC" w:rsidRPr="00243CCC" w:rsidRDefault="00243CCC" w:rsidP="00243CC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 </w:t>
            </w:r>
            <w:r w:rsidRPr="00243C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раздела 2 «Структура и содержание учебной дисциплины»</w:t>
            </w:r>
          </w:p>
        </w:tc>
        <w:tc>
          <w:tcPr>
            <w:tcW w:w="809" w:type="pct"/>
            <w:tcBorders>
              <w:top w:val="nil"/>
            </w:tcBorders>
            <w:shd w:val="clear" w:color="auto" w:fill="E7E6E6"/>
            <w:vAlign w:val="center"/>
          </w:tcPr>
          <w:p w14:paraId="733489C0" w14:textId="77777777" w:rsidR="00243CCC" w:rsidRPr="00243CCC" w:rsidRDefault="00243CCC" w:rsidP="00243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Макс. балл</w:t>
            </w:r>
          </w:p>
          <w:p w14:paraId="41956D0E" w14:textId="77777777" w:rsidR="00243CCC" w:rsidRPr="00243CCC" w:rsidRDefault="00243CCC" w:rsidP="00243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 = 0,20</w:t>
            </w:r>
            <w:r w:rsidRPr="00243C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  <w:r w:rsidRPr="00243C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243CCC" w:rsidRPr="00243CCC" w14:paraId="5FC05C72" w14:textId="77777777" w:rsidTr="00A317D1">
        <w:tc>
          <w:tcPr>
            <w:tcW w:w="273" w:type="pct"/>
          </w:tcPr>
          <w:p w14:paraId="4C21C014" w14:textId="77777777" w:rsidR="00243CCC" w:rsidRPr="00243CCC" w:rsidRDefault="00243CCC" w:rsidP="0024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45D29176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14:paraId="3A233FAC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Таблица 2.1 «Объем дисциплины и виды учебной работы»</w:t>
            </w:r>
            <w:r w:rsidRPr="00243C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содержит почасовое распределение видов учебной работы обучающегося в соответствии с формой и полностью совпадает с количеством часов, установленным учебным планом по специальности; форма итоговой (промежуточной аттестации) указывается правильно</w:t>
            </w:r>
          </w:p>
        </w:tc>
        <w:tc>
          <w:tcPr>
            <w:tcW w:w="809" w:type="pct"/>
          </w:tcPr>
          <w:p w14:paraId="754E8139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243CCC" w:rsidRPr="00243CCC" w14:paraId="3CD9C9B2" w14:textId="77777777" w:rsidTr="00A317D1">
        <w:tc>
          <w:tcPr>
            <w:tcW w:w="273" w:type="pct"/>
          </w:tcPr>
          <w:p w14:paraId="71A75B40" w14:textId="77777777" w:rsidR="00243CCC" w:rsidRPr="00243CCC" w:rsidRDefault="00243CCC" w:rsidP="0024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3C649E49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14:paraId="7B19300E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Таблица 2.2 «Т</w:t>
            </w:r>
            <w:r w:rsidRPr="00243CCC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ематический план и содержание учебной дисциплины»</w:t>
            </w:r>
            <w:r w:rsidRPr="00243CCC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 составлен в полном соответствии с формой; объемы часов по видам учебной работы обучающихся </w:t>
            </w:r>
            <w:r w:rsidRPr="00243CC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в паспорте программы и таблицах 2.1, 2.2 совпадают</w:t>
            </w:r>
          </w:p>
        </w:tc>
        <w:tc>
          <w:tcPr>
            <w:tcW w:w="809" w:type="pct"/>
          </w:tcPr>
          <w:p w14:paraId="10558B9D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243CCC" w:rsidRPr="00243CCC" w14:paraId="077B5B27" w14:textId="77777777" w:rsidTr="00A317D1">
        <w:tc>
          <w:tcPr>
            <w:tcW w:w="273" w:type="pct"/>
          </w:tcPr>
          <w:p w14:paraId="0A1B8C55" w14:textId="77777777" w:rsidR="00243CCC" w:rsidRPr="00243CCC" w:rsidRDefault="00243CCC" w:rsidP="0024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5DE3441C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14:paraId="72B8DEF4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Обеспечивается логическая последовательность, четкость в наименовании разделов и тем программы,</w:t>
            </w:r>
            <w:r w:rsidRPr="00243C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содержание учебного материала соответствует требованиям ФГОС и дополнительным требованиям к умениям и знаниям, учитывает современное состояние науки и практики; уровни освоения дидактических единиц обозначаются дидактически целесообразно; вариативная часть содержания программы выделяется курсивом</w:t>
            </w:r>
          </w:p>
        </w:tc>
        <w:tc>
          <w:tcPr>
            <w:tcW w:w="809" w:type="pct"/>
          </w:tcPr>
          <w:p w14:paraId="394E2F5A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243CCC" w:rsidRPr="00243CCC" w14:paraId="238916CD" w14:textId="77777777" w:rsidTr="00A317D1">
        <w:tc>
          <w:tcPr>
            <w:tcW w:w="273" w:type="pct"/>
          </w:tcPr>
          <w:p w14:paraId="22649746" w14:textId="77777777" w:rsidR="00243CCC" w:rsidRPr="00243CCC" w:rsidRDefault="00243CCC" w:rsidP="0024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080C2370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14:paraId="54B82C58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Cs/>
                <w:lang w:eastAsia="ru-RU"/>
              </w:rPr>
              <w:t>Указывается</w:t>
            </w: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 xml:space="preserve"> порядковая последовательность лабораторных и практических занятий; тематика практических занятий, курсового проекта (работы) учитывает условия будущей профессиональной деятельности обучающихся; </w:t>
            </w:r>
          </w:p>
        </w:tc>
        <w:tc>
          <w:tcPr>
            <w:tcW w:w="809" w:type="pct"/>
          </w:tcPr>
          <w:p w14:paraId="388A0FB3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243CCC" w:rsidRPr="00243CCC" w14:paraId="4546BDB8" w14:textId="77777777" w:rsidTr="00A317D1">
        <w:tc>
          <w:tcPr>
            <w:tcW w:w="273" w:type="pct"/>
          </w:tcPr>
          <w:p w14:paraId="5D3C88F8" w14:textId="77777777" w:rsidR="00243CCC" w:rsidRPr="00243CCC" w:rsidRDefault="00243CCC" w:rsidP="0024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765F6B68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14:paraId="45A86267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 xml:space="preserve">Виды и тематика самостоятельной работы обучающихся способствует их творческому развитию, соответствуют целям и задачам освоения учебной дисциплины </w:t>
            </w:r>
          </w:p>
        </w:tc>
        <w:tc>
          <w:tcPr>
            <w:tcW w:w="809" w:type="pct"/>
          </w:tcPr>
          <w:p w14:paraId="67D3D95D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243CCC" w:rsidRPr="00243CCC" w14:paraId="731158DF" w14:textId="77777777" w:rsidTr="00A317D1">
        <w:trPr>
          <w:cantSplit/>
        </w:trPr>
        <w:tc>
          <w:tcPr>
            <w:tcW w:w="4191" w:type="pct"/>
            <w:gridSpan w:val="3"/>
            <w:tcBorders>
              <w:bottom w:val="double" w:sz="4" w:space="0" w:color="auto"/>
            </w:tcBorders>
          </w:tcPr>
          <w:p w14:paraId="45E91C20" w14:textId="77777777" w:rsidR="00243CCC" w:rsidRPr="00243CCC" w:rsidRDefault="00243CCC" w:rsidP="00243CC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pacing w:val="20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балл</w:t>
            </w:r>
          </w:p>
        </w:tc>
        <w:tc>
          <w:tcPr>
            <w:tcW w:w="809" w:type="pct"/>
            <w:tcBorders>
              <w:bottom w:val="double" w:sz="4" w:space="0" w:color="auto"/>
            </w:tcBorders>
          </w:tcPr>
          <w:p w14:paraId="1AE8E120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</w:tc>
      </w:tr>
      <w:tr w:rsidR="00243CCC" w:rsidRPr="00243CCC" w14:paraId="4EA79745" w14:textId="77777777" w:rsidTr="00A317D1">
        <w:trPr>
          <w:cantSplit/>
        </w:trPr>
        <w:tc>
          <w:tcPr>
            <w:tcW w:w="4191" w:type="pct"/>
            <w:gridSpan w:val="3"/>
            <w:tcBorders>
              <w:top w:val="double" w:sz="4" w:space="0" w:color="auto"/>
            </w:tcBorders>
            <w:shd w:val="clear" w:color="auto" w:fill="E7E6E6"/>
            <w:vAlign w:val="center"/>
          </w:tcPr>
          <w:p w14:paraId="7B8B5174" w14:textId="77777777" w:rsidR="00243CCC" w:rsidRPr="00243CCC" w:rsidRDefault="00243CCC" w:rsidP="00243CC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4. </w:t>
            </w:r>
            <w:r w:rsidRPr="00243C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раздела 3 «Условия реализации программы дисциплины»</w:t>
            </w:r>
          </w:p>
        </w:tc>
        <w:tc>
          <w:tcPr>
            <w:tcW w:w="809" w:type="pct"/>
            <w:tcBorders>
              <w:top w:val="double" w:sz="4" w:space="0" w:color="auto"/>
            </w:tcBorders>
            <w:shd w:val="clear" w:color="auto" w:fill="E7E6E6"/>
            <w:vAlign w:val="center"/>
          </w:tcPr>
          <w:p w14:paraId="2AC0C574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Макс. балл</w:t>
            </w:r>
          </w:p>
          <w:p w14:paraId="4063C5C9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 = 0,25</w:t>
            </w:r>
            <w:r w:rsidRPr="00243CCC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243C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</w:t>
            </w:r>
          </w:p>
        </w:tc>
      </w:tr>
      <w:tr w:rsidR="00243CCC" w:rsidRPr="00243CCC" w14:paraId="66BCEDEE" w14:textId="77777777" w:rsidTr="00A317D1">
        <w:tc>
          <w:tcPr>
            <w:tcW w:w="273" w:type="pct"/>
          </w:tcPr>
          <w:p w14:paraId="0E631773" w14:textId="77777777" w:rsidR="00243CCC" w:rsidRPr="00243CCC" w:rsidRDefault="00243CCC" w:rsidP="0024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0A87410A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14:paraId="01D6E132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Пункт 3.1 «Требования к минимальному материально-техническому обеспечению»</w:t>
            </w:r>
            <w:r w:rsidRPr="00243CCC">
              <w:rPr>
                <w:rFonts w:ascii="Times New Roman" w:eastAsia="Times New Roman" w:hAnsi="Times New Roman" w:cs="Times New Roman"/>
                <w:bCs/>
                <w:i/>
                <w:spacing w:val="-2"/>
                <w:lang w:eastAsia="ru-RU"/>
              </w:rPr>
              <w:t xml:space="preserve"> </w:t>
            </w:r>
            <w:r w:rsidRPr="00243CC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содержит перечень учебных помещений и средств обучения, необходимых для реализации программы дисциплины. </w:t>
            </w:r>
          </w:p>
        </w:tc>
        <w:tc>
          <w:tcPr>
            <w:tcW w:w="809" w:type="pct"/>
            <w:vAlign w:val="center"/>
          </w:tcPr>
          <w:p w14:paraId="2B89F65C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243CCC" w:rsidRPr="00243CCC" w14:paraId="7E2D003B" w14:textId="77777777" w:rsidTr="00A317D1">
        <w:tc>
          <w:tcPr>
            <w:tcW w:w="273" w:type="pct"/>
          </w:tcPr>
          <w:p w14:paraId="7900B161" w14:textId="77777777" w:rsidR="00243CCC" w:rsidRPr="00243CCC" w:rsidRDefault="00243CCC" w:rsidP="0024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2AA1C1FD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14:paraId="1A9BC22E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Перечисленное оборудование является достаточным для проведения практических занятий, предусмотренных программой дисциплины </w:t>
            </w:r>
          </w:p>
        </w:tc>
        <w:tc>
          <w:tcPr>
            <w:tcW w:w="809" w:type="pct"/>
          </w:tcPr>
          <w:p w14:paraId="64752C2F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243CCC" w:rsidRPr="00243CCC" w14:paraId="1AF3B372" w14:textId="77777777" w:rsidTr="00A317D1">
        <w:tc>
          <w:tcPr>
            <w:tcW w:w="273" w:type="pct"/>
          </w:tcPr>
          <w:p w14:paraId="1F6ECCA0" w14:textId="77777777" w:rsidR="00243CCC" w:rsidRPr="00243CCC" w:rsidRDefault="00243CCC" w:rsidP="0024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78ACCCE5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14:paraId="183D64EE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lang w:eastAsia="ru-RU"/>
              </w:rPr>
              <w:t>Пункт 3.2 «Информационное обеспечение обучения»</w:t>
            </w: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 xml:space="preserve"> содержит перечень</w:t>
            </w:r>
            <w:r w:rsidRPr="00243C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печатных и электронных изданий основной и дополнительной учебной литературы по дисциплине;</w:t>
            </w:r>
          </w:p>
          <w:p w14:paraId="0655BC21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Год издания основной литературы не старше 5 лет</w:t>
            </w:r>
          </w:p>
        </w:tc>
        <w:tc>
          <w:tcPr>
            <w:tcW w:w="809" w:type="pct"/>
            <w:vAlign w:val="center"/>
          </w:tcPr>
          <w:p w14:paraId="221F0446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243CCC" w:rsidRPr="00243CCC" w14:paraId="1934CAA3" w14:textId="77777777" w:rsidTr="00A317D1">
        <w:tc>
          <w:tcPr>
            <w:tcW w:w="273" w:type="pct"/>
          </w:tcPr>
          <w:p w14:paraId="1237D0DE" w14:textId="77777777" w:rsidR="00243CCC" w:rsidRPr="00243CCC" w:rsidRDefault="00243CCC" w:rsidP="0024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02548DD3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14:paraId="00D17B79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рекомендуемых учебных изданий, дополнительной литературы, Интернет-ресурсов оформлен в соответствии с требованиями ГОСТ </w:t>
            </w:r>
            <w:hyperlink r:id="rId17" w:history="1">
              <w:r w:rsidRPr="00243CCC">
                <w:rPr>
                  <w:rFonts w:ascii="Times New Roman" w:eastAsia="Times New Roman" w:hAnsi="Times New Roman" w:cs="Times New Roman"/>
                  <w:lang w:eastAsia="ru-RU"/>
                </w:rPr>
                <w:t>Р 7.0.5-2008</w:t>
              </w:r>
            </w:hyperlink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 xml:space="preserve"> «Библиографическая ссылка. Общие требования и правила оформления». </w:t>
            </w:r>
          </w:p>
        </w:tc>
        <w:tc>
          <w:tcPr>
            <w:tcW w:w="809" w:type="pct"/>
          </w:tcPr>
          <w:p w14:paraId="7F7A7DB0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243CCC" w:rsidRPr="00243CCC" w14:paraId="67044B38" w14:textId="77777777" w:rsidTr="00A317D1">
        <w:trPr>
          <w:cantSplit/>
        </w:trPr>
        <w:tc>
          <w:tcPr>
            <w:tcW w:w="4191" w:type="pct"/>
            <w:gridSpan w:val="3"/>
            <w:tcBorders>
              <w:bottom w:val="double" w:sz="4" w:space="0" w:color="auto"/>
            </w:tcBorders>
          </w:tcPr>
          <w:p w14:paraId="194E7FB2" w14:textId="77777777" w:rsidR="00243CCC" w:rsidRPr="00243CCC" w:rsidRDefault="00243CCC" w:rsidP="00243CC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pacing w:val="20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Итоговый балл</w:t>
            </w:r>
          </w:p>
        </w:tc>
        <w:tc>
          <w:tcPr>
            <w:tcW w:w="809" w:type="pct"/>
            <w:tcBorders>
              <w:bottom w:val="double" w:sz="4" w:space="0" w:color="auto"/>
            </w:tcBorders>
          </w:tcPr>
          <w:p w14:paraId="73859725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</w:tc>
      </w:tr>
      <w:tr w:rsidR="00243CCC" w:rsidRPr="00243CCC" w14:paraId="2563575F" w14:textId="77777777" w:rsidTr="00A317D1">
        <w:trPr>
          <w:cantSplit/>
        </w:trPr>
        <w:tc>
          <w:tcPr>
            <w:tcW w:w="4191" w:type="pct"/>
            <w:gridSpan w:val="3"/>
            <w:tcBorders>
              <w:top w:val="double" w:sz="4" w:space="0" w:color="auto"/>
            </w:tcBorders>
            <w:shd w:val="clear" w:color="auto" w:fill="E7E6E6"/>
            <w:vAlign w:val="center"/>
          </w:tcPr>
          <w:p w14:paraId="2AC68906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5. </w:t>
            </w:r>
            <w:r w:rsidRPr="00243CCC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раздела 4 «Контроль и оценка результатов освоения</w:t>
            </w:r>
          </w:p>
          <w:p w14:paraId="1D837151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lang w:eastAsia="ru-RU"/>
              </w:rPr>
              <w:t>дисциплины»</w:t>
            </w:r>
          </w:p>
        </w:tc>
        <w:tc>
          <w:tcPr>
            <w:tcW w:w="809" w:type="pct"/>
            <w:tcBorders>
              <w:top w:val="double" w:sz="4" w:space="0" w:color="auto"/>
            </w:tcBorders>
            <w:shd w:val="clear" w:color="auto" w:fill="E7E6E6"/>
          </w:tcPr>
          <w:p w14:paraId="569EE480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Макс. балл</w:t>
            </w:r>
          </w:p>
          <w:p w14:paraId="28B0E58F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 = 0,25</w:t>
            </w:r>
            <w:r w:rsidRPr="00243CCC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r w:rsidRPr="00243C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</w:t>
            </w:r>
          </w:p>
        </w:tc>
      </w:tr>
      <w:tr w:rsidR="00243CCC" w:rsidRPr="00243CCC" w14:paraId="3690F9A2" w14:textId="77777777" w:rsidTr="00A317D1">
        <w:tc>
          <w:tcPr>
            <w:tcW w:w="273" w:type="pct"/>
          </w:tcPr>
          <w:p w14:paraId="6F1BA8BB" w14:textId="77777777" w:rsidR="00243CCC" w:rsidRPr="00243CCC" w:rsidRDefault="00243CCC" w:rsidP="0024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13250A3E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14:paraId="0F06AD31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Наименования умений и знаний полностью совпадают с указанными в п. 1.3 «Цели и задачи дисциплины – требования к результатам освоения дисциплины»</w:t>
            </w:r>
          </w:p>
        </w:tc>
        <w:tc>
          <w:tcPr>
            <w:tcW w:w="809" w:type="pct"/>
            <w:vAlign w:val="center"/>
          </w:tcPr>
          <w:p w14:paraId="0E2EDAEA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243CCC" w:rsidRPr="00243CCC" w14:paraId="29E899C4" w14:textId="77777777" w:rsidTr="00A317D1">
        <w:tc>
          <w:tcPr>
            <w:tcW w:w="273" w:type="pct"/>
          </w:tcPr>
          <w:p w14:paraId="72C57F49" w14:textId="77777777" w:rsidR="00243CCC" w:rsidRPr="00243CCC" w:rsidRDefault="00243CCC" w:rsidP="0024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1DB0FFA5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14:paraId="2A4C149D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Перечень форм и методов контроля и оценки конкретизирован с учетом специфики обучения по дисциплине</w:t>
            </w:r>
          </w:p>
        </w:tc>
        <w:tc>
          <w:tcPr>
            <w:tcW w:w="809" w:type="pct"/>
          </w:tcPr>
          <w:p w14:paraId="43BFA34D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243CCC" w:rsidRPr="00243CCC" w14:paraId="0F2C6A62" w14:textId="77777777" w:rsidTr="00A317D1">
        <w:tc>
          <w:tcPr>
            <w:tcW w:w="273" w:type="pct"/>
          </w:tcPr>
          <w:p w14:paraId="5B5FB10B" w14:textId="77777777" w:rsidR="00243CCC" w:rsidRPr="00243CCC" w:rsidRDefault="00243CCC" w:rsidP="0024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0117DFB9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14:paraId="0BEE5ED4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 xml:space="preserve">Указанные формы и методы контроля и оценки отвечают принципам продуктивного обучения </w:t>
            </w:r>
          </w:p>
        </w:tc>
        <w:tc>
          <w:tcPr>
            <w:tcW w:w="809" w:type="pct"/>
            <w:vAlign w:val="center"/>
          </w:tcPr>
          <w:p w14:paraId="52B89B58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243CCC" w:rsidRPr="00243CCC" w14:paraId="34B00E85" w14:textId="77777777" w:rsidTr="00A317D1">
        <w:tc>
          <w:tcPr>
            <w:tcW w:w="273" w:type="pct"/>
          </w:tcPr>
          <w:p w14:paraId="35F9E082" w14:textId="77777777" w:rsidR="00243CCC" w:rsidRPr="00243CCC" w:rsidRDefault="00243CCC" w:rsidP="0024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4E26A9D3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14:paraId="3C4DF23F" w14:textId="77777777" w:rsidR="00243CCC" w:rsidRPr="00243CCC" w:rsidRDefault="00243CCC" w:rsidP="002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Комплекс форм и методов контроля и оценки образует систему достоверной и объективной диагностики результатов освоения дисциплины</w:t>
            </w:r>
          </w:p>
        </w:tc>
        <w:tc>
          <w:tcPr>
            <w:tcW w:w="809" w:type="pct"/>
          </w:tcPr>
          <w:p w14:paraId="155338A0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243CCC" w:rsidRPr="00243CCC" w14:paraId="7B4DF455" w14:textId="77777777" w:rsidTr="00A317D1">
        <w:trPr>
          <w:cantSplit/>
          <w:trHeight w:val="374"/>
        </w:trPr>
        <w:tc>
          <w:tcPr>
            <w:tcW w:w="273" w:type="pct"/>
          </w:tcPr>
          <w:p w14:paraId="6129C73A" w14:textId="77777777" w:rsidR="00243CCC" w:rsidRPr="00243CCC" w:rsidRDefault="00243CCC" w:rsidP="00243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918" w:type="pct"/>
            <w:gridSpan w:val="2"/>
          </w:tcPr>
          <w:p w14:paraId="1ACCDDC8" w14:textId="77777777" w:rsidR="00243CCC" w:rsidRPr="00243CCC" w:rsidRDefault="00243CCC" w:rsidP="00243CCC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Итоговый балл</w:t>
            </w:r>
          </w:p>
        </w:tc>
        <w:tc>
          <w:tcPr>
            <w:tcW w:w="809" w:type="pct"/>
          </w:tcPr>
          <w:p w14:paraId="4064EFBD" w14:textId="77777777" w:rsidR="00243CCC" w:rsidRPr="00243CCC" w:rsidRDefault="00243CCC" w:rsidP="002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</w:tc>
      </w:tr>
    </w:tbl>
    <w:p w14:paraId="78A35670" w14:textId="77777777" w:rsidR="00243CCC" w:rsidRPr="00243CCC" w:rsidRDefault="00243CCC" w:rsidP="00243CCC">
      <w:pPr>
        <w:spacing w:after="0" w:line="240" w:lineRule="auto"/>
        <w:outlineLvl w:val="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243CCC" w:rsidRPr="00243CCC" w14:paraId="6F7A55FA" w14:textId="77777777" w:rsidTr="00A317D1">
        <w:tc>
          <w:tcPr>
            <w:tcW w:w="9747" w:type="dxa"/>
          </w:tcPr>
          <w:p w14:paraId="2D3806BE" w14:textId="77777777" w:rsidR="00243CCC" w:rsidRPr="00243CCC" w:rsidRDefault="00243CCC" w:rsidP="00243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3F3F3"/>
                <w:lang w:eastAsia="ru-RU"/>
              </w:rPr>
            </w:pPr>
          </w:p>
          <w:p w14:paraId="59676AD5" w14:textId="77777777" w:rsidR="00243CCC" w:rsidRPr="00243CCC" w:rsidRDefault="00243CCC" w:rsidP="00243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заключение:</w:t>
            </w:r>
          </w:p>
        </w:tc>
      </w:tr>
      <w:tr w:rsidR="00243CCC" w:rsidRPr="00243CCC" w14:paraId="3A624C61" w14:textId="77777777" w:rsidTr="00A317D1">
        <w:tc>
          <w:tcPr>
            <w:tcW w:w="9747" w:type="dxa"/>
          </w:tcPr>
          <w:p w14:paraId="4341478A" w14:textId="77777777" w:rsidR="00243CCC" w:rsidRPr="00243CCC" w:rsidRDefault="00243CCC" w:rsidP="0024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дисциплины может быть рекомендована к утверждению</w:t>
            </w:r>
          </w:p>
        </w:tc>
      </w:tr>
    </w:tbl>
    <w:p w14:paraId="6818F782" w14:textId="77777777" w:rsidR="00243CCC" w:rsidRPr="00243CCC" w:rsidRDefault="00243CCC" w:rsidP="00243C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20DC2100" w14:textId="77777777" w:rsidR="00243CCC" w:rsidRPr="00243CCC" w:rsidRDefault="00243CCC" w:rsidP="00243C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EAD09F" w14:textId="77777777" w:rsidR="00243CCC" w:rsidRPr="00243CCC" w:rsidRDefault="00243CCC" w:rsidP="00243C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Дата: «  __» </w:t>
      </w:r>
      <w:r w:rsidR="002B3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20__ г.</w:t>
      </w:r>
    </w:p>
    <w:p w14:paraId="46523283" w14:textId="77777777" w:rsidR="00243CCC" w:rsidRPr="00243CCC" w:rsidRDefault="00243CCC" w:rsidP="00243C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68A1C2" w14:textId="77777777" w:rsidR="00243CCC" w:rsidRPr="00243CCC" w:rsidRDefault="00243CCC" w:rsidP="00243C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1264F7" w14:textId="77777777" w:rsidR="00243CCC" w:rsidRPr="00243CCC" w:rsidRDefault="00243CCC" w:rsidP="00243C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Рецензент/эксперт: </w:t>
      </w: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_____________________ / </w:t>
      </w:r>
      <w:proofErr w:type="spellStart"/>
      <w:r w:rsidRPr="00243C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Ш.М.Мусаева</w:t>
      </w:r>
      <w:proofErr w:type="spellEnd"/>
    </w:p>
    <w:p w14:paraId="0BB8619A" w14:textId="77777777" w:rsidR="00243CCC" w:rsidRPr="00243CCC" w:rsidRDefault="00243CCC" w:rsidP="00243C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подпись  </w:t>
      </w:r>
      <w:r w:rsidRPr="00243CC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ab/>
        <w:t xml:space="preserve"> </w:t>
      </w:r>
    </w:p>
    <w:p w14:paraId="3B850CD0" w14:textId="77777777" w:rsidR="00243CCC" w:rsidRPr="00243CCC" w:rsidRDefault="00243CCC" w:rsidP="00243C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49666B" w14:textId="77777777" w:rsidR="00243CCC" w:rsidRPr="00243CCC" w:rsidRDefault="00243CCC" w:rsidP="00243C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EB156C" w14:textId="77777777" w:rsidR="00243CCC" w:rsidRPr="00243CCC" w:rsidRDefault="00243CCC" w:rsidP="00243C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оценкой, итоговым заключением и рекомендациями ознакомлена: </w:t>
      </w:r>
    </w:p>
    <w:p w14:paraId="11A1C87F" w14:textId="77777777" w:rsidR="00243CCC" w:rsidRPr="00243CCC" w:rsidRDefault="00243CCC" w:rsidP="00243C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957826" w14:textId="77777777" w:rsidR="00243CCC" w:rsidRPr="00243CCC" w:rsidRDefault="00243CCC" w:rsidP="00243C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_____________________  / </w:t>
      </w:r>
      <w:proofErr w:type="spellStart"/>
      <w:r w:rsidRPr="00243C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Н.Х.Абакарова</w:t>
      </w:r>
      <w:proofErr w:type="spellEnd"/>
    </w:p>
    <w:p w14:paraId="2F2EEC46" w14:textId="77777777" w:rsidR="00243CCC" w:rsidRPr="00243CCC" w:rsidRDefault="00243CCC" w:rsidP="00243C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подпись  </w:t>
      </w:r>
      <w:r w:rsidRPr="00243CC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ab/>
      </w:r>
      <w:r w:rsidRPr="00243CC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ab/>
      </w:r>
      <w:r w:rsidRPr="00243CC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ab/>
        <w:t xml:space="preserve"> </w:t>
      </w:r>
    </w:p>
    <w:p w14:paraId="362B0230" w14:textId="77777777" w:rsidR="00243CCC" w:rsidRDefault="00243CCC" w:rsidP="00243C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FFAD3A" w14:textId="77777777" w:rsidR="002B33EC" w:rsidRPr="00243CCC" w:rsidRDefault="002B33EC" w:rsidP="002B33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_____________________  /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Л.Р</w:t>
      </w:r>
      <w:r w:rsidRPr="00243C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Исмаилова</w:t>
      </w:r>
      <w:proofErr w:type="spellEnd"/>
    </w:p>
    <w:p w14:paraId="2DA54FFB" w14:textId="77777777" w:rsidR="002B33EC" w:rsidRPr="00243CCC" w:rsidRDefault="002B33EC" w:rsidP="002B33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подпись  </w:t>
      </w:r>
      <w:r w:rsidRPr="00243CC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ab/>
      </w:r>
      <w:r w:rsidRPr="00243CC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ab/>
      </w:r>
      <w:r w:rsidRPr="00243CC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ab/>
        <w:t xml:space="preserve"> </w:t>
      </w:r>
    </w:p>
    <w:p w14:paraId="39FA15B8" w14:textId="77777777" w:rsidR="002B33EC" w:rsidRPr="00243CCC" w:rsidRDefault="002B33EC" w:rsidP="00243C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1FFCE6" w14:textId="77777777" w:rsidR="00243CCC" w:rsidRPr="00243CCC" w:rsidRDefault="00243CCC" w:rsidP="00243C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35E137" w14:textId="77777777" w:rsidR="00243CCC" w:rsidRPr="00243CCC" w:rsidRDefault="00243CCC" w:rsidP="00243CCC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43CCC" w:rsidRPr="00243CCC" w:rsidSect="00A317D1">
          <w:headerReference w:type="default" r:id="rId18"/>
          <w:footerReference w:type="even" r:id="rId19"/>
          <w:footerReference w:type="default" r:id="rId20"/>
          <w:pgSz w:w="11906" w:h="16838"/>
          <w:pgMar w:top="1134" w:right="850" w:bottom="1134" w:left="1701" w:header="708" w:footer="708" w:gutter="0"/>
          <w:cols w:space="720"/>
        </w:sectPr>
      </w:pPr>
    </w:p>
    <w:p w14:paraId="560DD6C4" w14:textId="436C3CEB" w:rsidR="00243CCC" w:rsidRPr="00243CCC" w:rsidRDefault="00257A13" w:rsidP="00243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к</w:t>
      </w:r>
      <w:r w:rsidR="00243CCC" w:rsidRPr="0024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программе дисциплины</w:t>
      </w:r>
    </w:p>
    <w:p w14:paraId="6BF50A99" w14:textId="77777777" w:rsidR="00243CCC" w:rsidRPr="00243CCC" w:rsidRDefault="00243CCC" w:rsidP="00243C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A470EA" w14:textId="77777777" w:rsidR="00243CCC" w:rsidRPr="00243CCC" w:rsidRDefault="00243CCC" w:rsidP="00243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8C990C" w14:textId="77777777" w:rsidR="00243CCC" w:rsidRPr="00243CCC" w:rsidRDefault="00243CCC" w:rsidP="00243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Экзаменационные вопросы:</w:t>
      </w:r>
    </w:p>
    <w:p w14:paraId="51D84B9B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предмет гражданского права.</w:t>
      </w:r>
    </w:p>
    <w:p w14:paraId="71D968E0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метод гражданского права.</w:t>
      </w:r>
    </w:p>
    <w:p w14:paraId="3C9944F9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гражданского законодательства.</w:t>
      </w:r>
    </w:p>
    <w:p w14:paraId="5EF7D800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гражданского права.</w:t>
      </w:r>
    </w:p>
    <w:p w14:paraId="65266625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содержание гражданских правоотношений.</w:t>
      </w:r>
    </w:p>
    <w:p w14:paraId="0D2973BC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 правоотношений.</w:t>
      </w:r>
    </w:p>
    <w:p w14:paraId="0A49A20E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Понятие, способы осуществления гражданских прав и обязанностей.</w:t>
      </w:r>
    </w:p>
    <w:p w14:paraId="45DAB3C0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Субъективные гражданские права и их  защита.</w:t>
      </w:r>
    </w:p>
    <w:p w14:paraId="722E9D38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Правоспособность граждан: понятие, содержание и основания ограничения.</w:t>
      </w:r>
    </w:p>
    <w:p w14:paraId="015270B2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Понятие, момент возникновения и содержание  дееспособности граждан.</w:t>
      </w:r>
    </w:p>
    <w:p w14:paraId="52BA202C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Дееспособность несовершеннолетних.</w:t>
      </w:r>
    </w:p>
    <w:p w14:paraId="49712B13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Основания, порядок и правовые последствия ограничения дееспособности.</w:t>
      </w:r>
    </w:p>
    <w:p w14:paraId="158E5D35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Опека, попечительство и патронаж.</w:t>
      </w:r>
    </w:p>
    <w:p w14:paraId="119A83E9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Основания, порядок и правовые последствия признания гражданина безвестно отсутствующим.</w:t>
      </w:r>
    </w:p>
    <w:p w14:paraId="6FC34A53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Основания,  порядок и правовые последствия объявления гражданина умершим.</w:t>
      </w:r>
    </w:p>
    <w:p w14:paraId="32073356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гражданского состояния.</w:t>
      </w:r>
    </w:p>
    <w:p w14:paraId="59493458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признаки юридического лица.</w:t>
      </w:r>
    </w:p>
    <w:p w14:paraId="686A0675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Правосубъектность юридического лица.</w:t>
      </w:r>
    </w:p>
    <w:p w14:paraId="4686A553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прекращение юридического лица.</w:t>
      </w:r>
    </w:p>
    <w:p w14:paraId="36812D6E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юридических лиц.</w:t>
      </w:r>
    </w:p>
    <w:p w14:paraId="14B8AB5B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Хозяйственные товарищества.</w:t>
      </w:r>
    </w:p>
    <w:p w14:paraId="0B928619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ответственностью.</w:t>
      </w:r>
    </w:p>
    <w:p w14:paraId="0F2F1DDD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дополнительной ответственностью.</w:t>
      </w:r>
    </w:p>
    <w:p w14:paraId="1D996447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общество.</w:t>
      </w:r>
    </w:p>
    <w:p w14:paraId="20A8CC17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 кооперативы.</w:t>
      </w:r>
    </w:p>
    <w:p w14:paraId="06AA4F19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Унитарные предприятия.</w:t>
      </w:r>
    </w:p>
    <w:p w14:paraId="4EA92329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Некоммерческие организации.</w:t>
      </w:r>
    </w:p>
    <w:p w14:paraId="49B6B4C2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как субъект гражданского права.</w:t>
      </w:r>
    </w:p>
    <w:p w14:paraId="014160A7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виды объектов гражданских правоотношений.</w:t>
      </w:r>
    </w:p>
    <w:p w14:paraId="4425A8E8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интеллектуальной деятельности как объекты гражданского права.</w:t>
      </w:r>
    </w:p>
    <w:p w14:paraId="73CD95A2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свойства и классификация ценных бумаг.</w:t>
      </w:r>
    </w:p>
    <w:p w14:paraId="30F26CDA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ценных бумаг.</w:t>
      </w:r>
    </w:p>
    <w:p w14:paraId="5F46AA8E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признаки и классификация сделок.</w:t>
      </w:r>
    </w:p>
    <w:p w14:paraId="3509EEBD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действительности сделок.</w:t>
      </w:r>
    </w:p>
    <w:p w14:paraId="5918AABD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виды недействительных сделок.</w:t>
      </w:r>
    </w:p>
    <w:p w14:paraId="225B0BF3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последствия недействительности сделок.</w:t>
      </w:r>
    </w:p>
    <w:p w14:paraId="19E62359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виды представительства.</w:t>
      </w:r>
    </w:p>
    <w:p w14:paraId="2CE6DE68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Доверенность: понятие, виды, срок действия.</w:t>
      </w:r>
    </w:p>
    <w:p w14:paraId="2FEF03CA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Представительство без полномочий.</w:t>
      </w:r>
    </w:p>
    <w:p w14:paraId="7F712536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виды сроков.</w:t>
      </w: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2AD77BD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Исчисление сроков в гражданском праве.</w:t>
      </w:r>
    </w:p>
    <w:p w14:paraId="43D74F86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осуществления гражданских прав и исполнения гражданских обязанностей.</w:t>
      </w:r>
    </w:p>
    <w:p w14:paraId="3612948F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Понятие, виды, исчисление сроков исковой давности.</w:t>
      </w:r>
    </w:p>
    <w:p w14:paraId="01D9F35E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содержание и формы права собственности.</w:t>
      </w:r>
    </w:p>
    <w:p w14:paraId="215A0038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граждан.</w:t>
      </w:r>
    </w:p>
    <w:p w14:paraId="14C71820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юридических лиц.</w:t>
      </w:r>
    </w:p>
    <w:p w14:paraId="34F53B73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государственной и муниципальной собственности.</w:t>
      </w:r>
    </w:p>
    <w:p w14:paraId="3EF66A9E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Способы приобретения права собственности.</w:t>
      </w:r>
    </w:p>
    <w:p w14:paraId="0E64FFF3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права собственности.</w:t>
      </w:r>
    </w:p>
    <w:p w14:paraId="53BBCADE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общей собственности.</w:t>
      </w:r>
    </w:p>
    <w:p w14:paraId="66628C53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Ограниченные вещные права.</w:t>
      </w:r>
    </w:p>
    <w:p w14:paraId="6DAE38A5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Виндикационный</w:t>
      </w:r>
      <w:proofErr w:type="spellEnd"/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иск.</w:t>
      </w:r>
    </w:p>
    <w:p w14:paraId="4FC012BE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Негаторный</w:t>
      </w:r>
      <w:proofErr w:type="spellEnd"/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иск.  </w:t>
      </w:r>
    </w:p>
    <w:p w14:paraId="169BE628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и основания возникновения обязательств.</w:t>
      </w:r>
    </w:p>
    <w:p w14:paraId="75D94BEB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обязательств.</w:t>
      </w:r>
    </w:p>
    <w:p w14:paraId="2C4269D6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срок и место исполнения обязательства.</w:t>
      </w:r>
    </w:p>
    <w:p w14:paraId="0AE30D23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Неустойка.</w:t>
      </w:r>
    </w:p>
    <w:p w14:paraId="437BBBC0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Залог.</w:t>
      </w:r>
    </w:p>
    <w:p w14:paraId="7CDE8BE3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Задаток.</w:t>
      </w:r>
    </w:p>
    <w:p w14:paraId="00A98D30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Удержание.</w:t>
      </w:r>
    </w:p>
    <w:p w14:paraId="039A1886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Поручительство.</w:t>
      </w:r>
    </w:p>
    <w:p w14:paraId="49AB74FE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Банковская гарантия.</w:t>
      </w:r>
    </w:p>
    <w:p w14:paraId="51B40EF8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Перемена лиц в обязательстве.</w:t>
      </w:r>
    </w:p>
    <w:p w14:paraId="03AF20C1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обязательств по воле сторон.</w:t>
      </w:r>
    </w:p>
    <w:p w14:paraId="70884BBA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обязательств по обстоятельствам, независящим от воли сторон.</w:t>
      </w:r>
    </w:p>
    <w:p w14:paraId="37CE0094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виды гражданско-правовой ответственности.</w:t>
      </w:r>
    </w:p>
    <w:p w14:paraId="74F8F7B8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гражданско-правовой ответственности.</w:t>
      </w:r>
    </w:p>
    <w:p w14:paraId="0E443267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Освобождение должника от ответственности.</w:t>
      </w:r>
    </w:p>
    <w:p w14:paraId="694E43E6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значение договора в гражданском праве.</w:t>
      </w:r>
    </w:p>
    <w:p w14:paraId="7A8FCE61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договоров.</w:t>
      </w:r>
    </w:p>
    <w:p w14:paraId="79ED5ACB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договора.</w:t>
      </w:r>
    </w:p>
    <w:p w14:paraId="21C10BD1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Заключение, изменение и расторжение договора.</w:t>
      </w:r>
    </w:p>
    <w:p w14:paraId="05EF2453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на торгах.</w:t>
      </w:r>
    </w:p>
    <w:p w14:paraId="42513DFF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Обязательства из односторонних действий.</w:t>
      </w:r>
    </w:p>
    <w:p w14:paraId="41C4422B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Обязательства, возникающие из причинения вреда.</w:t>
      </w:r>
    </w:p>
    <w:p w14:paraId="212B3FFE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содержание договора купли-продажи.</w:t>
      </w:r>
    </w:p>
    <w:p w14:paraId="1342BAFC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договора купли-продажи.</w:t>
      </w:r>
    </w:p>
    <w:p w14:paraId="020C0282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подряда: понятие и содержание.</w:t>
      </w:r>
    </w:p>
    <w:p w14:paraId="21C8E81B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договора подряда.</w:t>
      </w:r>
    </w:p>
    <w:p w14:paraId="337D141A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аренды: понятие, форма и содержание.</w:t>
      </w:r>
    </w:p>
    <w:p w14:paraId="6078EE14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и объекты договора аренды.</w:t>
      </w:r>
    </w:p>
    <w:p w14:paraId="1A525DCB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проката: понятие, особенности, сфера применения.</w:t>
      </w:r>
    </w:p>
    <w:p w14:paraId="64E4F721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возмездном оказании услуг.</w:t>
      </w:r>
    </w:p>
    <w:p w14:paraId="3EE9AAA5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содержание договора перевозки.</w:t>
      </w:r>
    </w:p>
    <w:p w14:paraId="254446DF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общие положения наследственного права.</w:t>
      </w:r>
    </w:p>
    <w:p w14:paraId="475FA510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Недостойные наследники.</w:t>
      </w:r>
    </w:p>
    <w:p w14:paraId="3B4C3EAA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Наследование по завещанию.</w:t>
      </w:r>
    </w:p>
    <w:p w14:paraId="770CD027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Наследование по закону.</w:t>
      </w:r>
    </w:p>
    <w:p w14:paraId="419A648D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наследования отдельных видов имущества.</w:t>
      </w:r>
    </w:p>
    <w:p w14:paraId="5B103CC7" w14:textId="77777777" w:rsidR="00243CCC" w:rsidRPr="00243CCC" w:rsidRDefault="00243CCC" w:rsidP="00243C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отказ от наследства.</w:t>
      </w:r>
    </w:p>
    <w:p w14:paraId="18F88A0B" w14:textId="77777777" w:rsidR="00181E99" w:rsidRDefault="00181E99"/>
    <w:sectPr w:rsidR="0018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3DD6A" w14:textId="77777777" w:rsidR="00C765B6" w:rsidRDefault="00C765B6">
      <w:pPr>
        <w:spacing w:after="0" w:line="240" w:lineRule="auto"/>
      </w:pPr>
      <w:r>
        <w:separator/>
      </w:r>
    </w:p>
  </w:endnote>
  <w:endnote w:type="continuationSeparator" w:id="0">
    <w:p w14:paraId="4CCEB9F8" w14:textId="77777777" w:rsidR="00C765B6" w:rsidRDefault="00C7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18400" w14:textId="77777777" w:rsidR="00553021" w:rsidRDefault="00553021" w:rsidP="00A317D1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1C21BD5B" w14:textId="77777777" w:rsidR="00553021" w:rsidRDefault="00553021" w:rsidP="00A317D1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CE5BC" w14:textId="77777777" w:rsidR="00553021" w:rsidRDefault="00553021" w:rsidP="00A317D1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</w:t>
    </w:r>
    <w:r>
      <w:rPr>
        <w:rStyle w:val="af5"/>
      </w:rPr>
      <w:fldChar w:fldCharType="end"/>
    </w:r>
  </w:p>
  <w:p w14:paraId="32464C31" w14:textId="77777777" w:rsidR="00553021" w:rsidRDefault="00553021" w:rsidP="00A317D1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2CDF6" w14:textId="77777777" w:rsidR="00553021" w:rsidRDefault="00553021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4DE43C1F" w14:textId="77777777" w:rsidR="00553021" w:rsidRDefault="00553021">
    <w:pPr>
      <w:pStyle w:val="af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20BD7" w14:textId="77777777" w:rsidR="00553021" w:rsidRDefault="00553021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  <w:p w14:paraId="41ED38A8" w14:textId="77777777" w:rsidR="00553021" w:rsidRDefault="00553021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886CA" w14:textId="77777777" w:rsidR="00C765B6" w:rsidRDefault="00C765B6">
      <w:pPr>
        <w:spacing w:after="0" w:line="240" w:lineRule="auto"/>
      </w:pPr>
      <w:r>
        <w:separator/>
      </w:r>
    </w:p>
  </w:footnote>
  <w:footnote w:type="continuationSeparator" w:id="0">
    <w:p w14:paraId="045C9935" w14:textId="77777777" w:rsidR="00C765B6" w:rsidRDefault="00C76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1E9A2" w14:textId="77777777" w:rsidR="00553021" w:rsidRPr="00974E39" w:rsidRDefault="00553021" w:rsidP="00A317D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6C2E"/>
    <w:multiLevelType w:val="hybridMultilevel"/>
    <w:tmpl w:val="BF78E0FA"/>
    <w:lvl w:ilvl="0" w:tplc="9F6A43F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85F19"/>
    <w:multiLevelType w:val="hybridMultilevel"/>
    <w:tmpl w:val="DCFEB1BA"/>
    <w:lvl w:ilvl="0" w:tplc="6BBC98E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891083"/>
    <w:multiLevelType w:val="hybridMultilevel"/>
    <w:tmpl w:val="30B4BE34"/>
    <w:lvl w:ilvl="0" w:tplc="9F6A43FE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232C95"/>
    <w:multiLevelType w:val="hybridMultilevel"/>
    <w:tmpl w:val="A4BC42F0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64362"/>
    <w:multiLevelType w:val="hybridMultilevel"/>
    <w:tmpl w:val="9B3A7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D34D6"/>
    <w:multiLevelType w:val="hybridMultilevel"/>
    <w:tmpl w:val="88CA3340"/>
    <w:lvl w:ilvl="0" w:tplc="9F6A43F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14BF1"/>
    <w:multiLevelType w:val="hybridMultilevel"/>
    <w:tmpl w:val="68CA7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37B6D"/>
    <w:multiLevelType w:val="hybridMultilevel"/>
    <w:tmpl w:val="B16C19CE"/>
    <w:lvl w:ilvl="0" w:tplc="9F6A43F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B79BC"/>
    <w:multiLevelType w:val="hybridMultilevel"/>
    <w:tmpl w:val="0A56C2EC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7668A"/>
    <w:multiLevelType w:val="hybridMultilevel"/>
    <w:tmpl w:val="10107F62"/>
    <w:lvl w:ilvl="0" w:tplc="9F6A43F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6DA1873"/>
    <w:multiLevelType w:val="hybridMultilevel"/>
    <w:tmpl w:val="3DEA9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146E1"/>
    <w:multiLevelType w:val="hybridMultilevel"/>
    <w:tmpl w:val="F182B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63355"/>
    <w:multiLevelType w:val="hybridMultilevel"/>
    <w:tmpl w:val="FF6A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12"/>
  </w:num>
  <w:num w:numId="9">
    <w:abstractNumId w:val="13"/>
  </w:num>
  <w:num w:numId="10">
    <w:abstractNumId w:val="6"/>
  </w:num>
  <w:num w:numId="11">
    <w:abstractNumId w:val="11"/>
  </w:num>
  <w:num w:numId="12">
    <w:abstractNumId w:val="5"/>
  </w:num>
  <w:num w:numId="13">
    <w:abstractNumId w:val="14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CC"/>
    <w:rsid w:val="00075CE6"/>
    <w:rsid w:val="000A3C34"/>
    <w:rsid w:val="00106E3D"/>
    <w:rsid w:val="00181E99"/>
    <w:rsid w:val="00207342"/>
    <w:rsid w:val="00243CCC"/>
    <w:rsid w:val="00257A13"/>
    <w:rsid w:val="002B33EC"/>
    <w:rsid w:val="00315631"/>
    <w:rsid w:val="00553021"/>
    <w:rsid w:val="0058653B"/>
    <w:rsid w:val="00713481"/>
    <w:rsid w:val="008203FF"/>
    <w:rsid w:val="00930C16"/>
    <w:rsid w:val="009378FE"/>
    <w:rsid w:val="00A0549D"/>
    <w:rsid w:val="00A317D1"/>
    <w:rsid w:val="00A32C91"/>
    <w:rsid w:val="00B643F6"/>
    <w:rsid w:val="00BD44BB"/>
    <w:rsid w:val="00C765B6"/>
    <w:rsid w:val="00CB3266"/>
    <w:rsid w:val="00D9485C"/>
    <w:rsid w:val="00DF061F"/>
    <w:rsid w:val="00E233D9"/>
    <w:rsid w:val="00EB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B40A"/>
  <w15:chartTrackingRefBased/>
  <w15:docId w15:val="{AE57AF29-C561-41E5-A4AB-609C84BF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3CC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43CC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3">
    <w:name w:val="heading 3"/>
    <w:basedOn w:val="a"/>
    <w:link w:val="30"/>
    <w:uiPriority w:val="9"/>
    <w:qFormat/>
    <w:rsid w:val="00243C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43CC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43CC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8">
    <w:name w:val="heading 8"/>
    <w:basedOn w:val="a"/>
    <w:next w:val="a"/>
    <w:link w:val="80"/>
    <w:qFormat/>
    <w:rsid w:val="00243CC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C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3CC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3C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243CC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43CCC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243CC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43CCC"/>
  </w:style>
  <w:style w:type="paragraph" w:customStyle="1" w:styleId="Default">
    <w:name w:val="Default"/>
    <w:rsid w:val="00243C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24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243CC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243C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43C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243CCC"/>
    <w:rPr>
      <w:b/>
      <w:bCs/>
    </w:rPr>
  </w:style>
  <w:style w:type="paragraph" w:styleId="a5">
    <w:name w:val="footnote text"/>
    <w:basedOn w:val="a"/>
    <w:link w:val="a6"/>
    <w:rsid w:val="00243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243C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243CCC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243C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43CCC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243C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4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243C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43C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243CCC"/>
    <w:rPr>
      <w:sz w:val="16"/>
      <w:szCs w:val="16"/>
    </w:rPr>
  </w:style>
  <w:style w:type="paragraph" w:styleId="ad">
    <w:name w:val="annotation text"/>
    <w:basedOn w:val="a"/>
    <w:link w:val="ae"/>
    <w:semiHidden/>
    <w:rsid w:val="00243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243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243CCC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243C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243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243CCC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2">
    <w:name w:val="Table Grid 1"/>
    <w:basedOn w:val="a1"/>
    <w:rsid w:val="00243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243C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243C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243CCC"/>
  </w:style>
  <w:style w:type="paragraph" w:customStyle="1" w:styleId="26">
    <w:name w:val="Знак2"/>
    <w:basedOn w:val="a"/>
    <w:rsid w:val="00243CCC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uiPriority w:val="99"/>
    <w:rsid w:val="00243C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243C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unhideWhenUsed/>
    <w:rsid w:val="00243CCC"/>
    <w:rPr>
      <w:color w:val="0000FF"/>
      <w:u w:val="single"/>
    </w:rPr>
  </w:style>
  <w:style w:type="character" w:styleId="af9">
    <w:name w:val="FollowedHyperlink"/>
    <w:rsid w:val="00243CCC"/>
    <w:rPr>
      <w:color w:val="800080"/>
      <w:u w:val="single"/>
    </w:rPr>
  </w:style>
  <w:style w:type="paragraph" w:customStyle="1" w:styleId="31">
    <w:name w:val="Знак3"/>
    <w:basedOn w:val="a"/>
    <w:rsid w:val="00243CCC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аголовок 2"/>
    <w:basedOn w:val="a"/>
    <w:next w:val="a"/>
    <w:rsid w:val="00243CCC"/>
    <w:pPr>
      <w:keepNext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243C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"/>
    <w:basedOn w:val="a"/>
    <w:rsid w:val="00243CCC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243CCC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afe">
    <w:name w:val="Заголовок Знак"/>
    <w:basedOn w:val="a0"/>
    <w:link w:val="afd"/>
    <w:rsid w:val="00243CCC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paragraph" w:styleId="aff">
    <w:name w:val="Body Text Indent"/>
    <w:basedOn w:val="a"/>
    <w:link w:val="aff0"/>
    <w:rsid w:val="00243C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rsid w:val="00243C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5">
    <w:name w:val="Style35"/>
    <w:basedOn w:val="a"/>
    <w:uiPriority w:val="99"/>
    <w:rsid w:val="00243CC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 Знак Знак"/>
    <w:basedOn w:val="a"/>
    <w:rsid w:val="00243CCC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43CC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43CCC"/>
    <w:rPr>
      <w:rFonts w:ascii="Courier New" w:eastAsia="SimSun" w:hAnsi="Courier New" w:cs="Courier New"/>
      <w:kern w:val="1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243CCC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43CCC"/>
    <w:rPr>
      <w:rFonts w:ascii="Calibri" w:eastAsia="Times New Roman" w:hAnsi="Calibri" w:cs="Times New Roman"/>
      <w:sz w:val="16"/>
      <w:szCs w:val="16"/>
      <w:lang w:eastAsia="ru-RU"/>
    </w:rPr>
  </w:style>
  <w:style w:type="character" w:styleId="aff2">
    <w:name w:val="Placeholder Text"/>
    <w:basedOn w:val="a0"/>
    <w:uiPriority w:val="99"/>
    <w:semiHidden/>
    <w:rsid w:val="00243CCC"/>
    <w:rPr>
      <w:color w:val="808080"/>
    </w:rPr>
  </w:style>
  <w:style w:type="paragraph" w:customStyle="1" w:styleId="ConsPlusNormal">
    <w:name w:val="ConsPlusNormal"/>
    <w:rsid w:val="0024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243C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8">
    <w:name w:val="Стиль2"/>
    <w:basedOn w:val="a"/>
    <w:link w:val="29"/>
    <w:qFormat/>
    <w:rsid w:val="00243C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 w:line="240" w:lineRule="auto"/>
      <w:ind w:right="-187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4">
    <w:name w:val="Стиль1 Знак"/>
    <w:basedOn w:val="a0"/>
    <w:link w:val="13"/>
    <w:rsid w:val="00243C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9">
    <w:name w:val="Стиль2 Знак"/>
    <w:basedOn w:val="a0"/>
    <w:link w:val="28"/>
    <w:rsid w:val="00243C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243CCC"/>
    <w:pPr>
      <w:tabs>
        <w:tab w:val="right" w:leader="dot" w:pos="9345"/>
      </w:tabs>
      <w:spacing w:after="1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243CCC"/>
    <w:pPr>
      <w:tabs>
        <w:tab w:val="right" w:leader="dot" w:pos="9345"/>
      </w:tabs>
      <w:spacing w:after="100" w:line="240" w:lineRule="auto"/>
      <w:ind w:left="4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Абзац списка Знак"/>
    <w:link w:val="afa"/>
    <w:uiPriority w:val="34"/>
    <w:rsid w:val="00243C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3CCC"/>
  </w:style>
  <w:style w:type="character" w:customStyle="1" w:styleId="16">
    <w:name w:val="Название1"/>
    <w:basedOn w:val="a0"/>
    <w:rsid w:val="00243CCC"/>
  </w:style>
  <w:style w:type="paragraph" w:customStyle="1" w:styleId="c1">
    <w:name w:val="c1"/>
    <w:basedOn w:val="a"/>
    <w:rsid w:val="0024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43CCC"/>
  </w:style>
  <w:style w:type="character" w:customStyle="1" w:styleId="c0">
    <w:name w:val="c0"/>
    <w:basedOn w:val="a0"/>
    <w:rsid w:val="00243CCC"/>
  </w:style>
  <w:style w:type="paragraph" w:styleId="aff3">
    <w:name w:val="Body Text First Indent"/>
    <w:basedOn w:val="aa"/>
    <w:link w:val="aff4"/>
    <w:uiPriority w:val="99"/>
    <w:unhideWhenUsed/>
    <w:rsid w:val="00243CCC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f4">
    <w:name w:val="Красная строка Знак"/>
    <w:basedOn w:val="ab"/>
    <w:link w:val="aff3"/>
    <w:uiPriority w:val="99"/>
    <w:rsid w:val="00243CCC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-hidden-focus">
    <w:name w:val="x-hidden-focus"/>
    <w:basedOn w:val="a"/>
    <w:rsid w:val="0024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аголовок оглавления1"/>
    <w:basedOn w:val="1"/>
    <w:next w:val="a"/>
    <w:uiPriority w:val="39"/>
    <w:unhideWhenUsed/>
    <w:qFormat/>
    <w:rsid w:val="00243CCC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4">
    <w:name w:val="toc 3"/>
    <w:basedOn w:val="a"/>
    <w:next w:val="a"/>
    <w:autoRedefine/>
    <w:uiPriority w:val="39"/>
    <w:unhideWhenUsed/>
    <w:rsid w:val="00243CCC"/>
    <w:pPr>
      <w:tabs>
        <w:tab w:val="right" w:leader="dot" w:pos="9345"/>
      </w:tabs>
      <w:spacing w:after="100" w:line="276" w:lineRule="auto"/>
      <w:ind w:left="440"/>
    </w:pPr>
    <w:rPr>
      <w:rFonts w:ascii="Times New Roman" w:eastAsia="Times New Roman" w:hAnsi="Times New Roman" w:cs="Times New Roman"/>
      <w:i/>
      <w:noProof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43CCC"/>
  </w:style>
  <w:style w:type="paragraph" w:customStyle="1" w:styleId="35">
    <w:name w:val="Стиль3"/>
    <w:basedOn w:val="a"/>
    <w:link w:val="36"/>
    <w:qFormat/>
    <w:rsid w:val="00243C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0" w:line="240" w:lineRule="auto"/>
      <w:ind w:right="-187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6">
    <w:name w:val="Стиль3 Знак"/>
    <w:link w:val="35"/>
    <w:rsid w:val="00243C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2b">
    <w:name w:val="Нет списка2"/>
    <w:next w:val="a2"/>
    <w:uiPriority w:val="99"/>
    <w:semiHidden/>
    <w:unhideWhenUsed/>
    <w:rsid w:val="00243CCC"/>
  </w:style>
  <w:style w:type="paragraph" w:customStyle="1" w:styleId="18">
    <w:name w:val="Текст сноски1"/>
    <w:basedOn w:val="a"/>
    <w:next w:val="a5"/>
    <w:uiPriority w:val="99"/>
    <w:unhideWhenUsed/>
    <w:rsid w:val="00243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243CCC"/>
    <w:pPr>
      <w:spacing w:after="100"/>
      <w:ind w:left="660"/>
    </w:pPr>
    <w:rPr>
      <w:rFonts w:eastAsia="Times New Roman"/>
      <w:lang w:eastAsia="ru-RU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243CCC"/>
    <w:pPr>
      <w:spacing w:after="100"/>
      <w:ind w:left="880"/>
    </w:pPr>
    <w:rPr>
      <w:rFonts w:eastAsia="Times New Roman"/>
      <w:lang w:eastAsia="ru-RU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243CCC"/>
    <w:pPr>
      <w:spacing w:after="100"/>
      <w:ind w:left="1100"/>
    </w:pPr>
    <w:rPr>
      <w:rFonts w:eastAsia="Times New Roman"/>
      <w:lang w:eastAsia="ru-RU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243CCC"/>
    <w:pPr>
      <w:spacing w:after="100"/>
      <w:ind w:left="1320"/>
    </w:pPr>
    <w:rPr>
      <w:rFonts w:eastAsia="Times New Roman"/>
      <w:lang w:eastAsia="ru-RU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243CCC"/>
    <w:pPr>
      <w:spacing w:after="100"/>
      <w:ind w:left="1540"/>
    </w:pPr>
    <w:rPr>
      <w:rFonts w:eastAsia="Times New Roman"/>
      <w:lang w:eastAsia="ru-RU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243CCC"/>
    <w:pPr>
      <w:spacing w:after="100"/>
      <w:ind w:left="176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-online.ru/viewer/82BE5B3B-2449-4F67-B320-18C5884CF07A/grazhdanskoe-pravo-obschaya-chas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iblio-online.ru/viewer/9578DCA5-35FB-4D54-98E4-BA5AAF3ED9EF/grazhdanskoe-pravo-obschaya-chast" TargetMode="External"/><Relationship Id="rId17" Type="http://schemas.openxmlformats.org/officeDocument/2006/relationships/hyperlink" Target="http://protect.gost.ru/v.aspx?control=7&amp;id=1735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viewer/EFDD2911-AD08-40CC-8AE3-151A40F12D95/grazhdanskoe-pravo-obschaya-chast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viewer/B88AA065-A266-4684-A4EC-814A5299C266/grazhdanskoe-pravo-obschaya-cha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viewer/1FFA4B95-74BD-4429-8031-E5F858549055/grazhdanskoe-pravo-obschaya-chast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iblio-online.ru/viewer/A21A564D-4432-44C5-9338-78B361BC7FFA/grazhdanskiy-proces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75E65-A643-4155-A0EF-AC443420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6861</Words>
  <Characters>39109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2024-10-24T17:10:00Z</dcterms:created>
  <dcterms:modified xsi:type="dcterms:W3CDTF">2024-11-02T06:02:00Z</dcterms:modified>
</cp:coreProperties>
</file>