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40958" w14:textId="77777777" w:rsidR="00462820" w:rsidRPr="00462820" w:rsidRDefault="00462820" w:rsidP="00462820">
      <w:pPr>
        <w:keepNext/>
        <w:keepLines/>
        <w:spacing w:after="120"/>
        <w:jc w:val="right"/>
        <w:outlineLvl w:val="3"/>
        <w:rPr>
          <w:rFonts w:ascii="Times New Roman" w:eastAsia="Arial Unicode MS" w:hAnsi="Times New Roman"/>
          <w:color w:val="000000"/>
          <w:szCs w:val="24"/>
        </w:rPr>
      </w:pPr>
      <w:r w:rsidRPr="00462820">
        <w:rPr>
          <w:rFonts w:ascii="Times New Roman" w:eastAsia="Arial Unicode MS" w:hAnsi="Times New Roman"/>
          <w:color w:val="000000"/>
          <w:sz w:val="24"/>
          <w:szCs w:val="24"/>
        </w:rPr>
        <w:t>Приложение к Основной профессиональной образовательной программе</w:t>
      </w:r>
    </w:p>
    <w:p w14:paraId="00F735F0" w14:textId="77777777" w:rsidR="00462820" w:rsidRPr="00462820" w:rsidRDefault="00462820" w:rsidP="00462820">
      <w:pPr>
        <w:spacing w:after="99" w:line="259" w:lineRule="auto"/>
        <w:ind w:right="-50"/>
        <w:jc w:val="center"/>
        <w:rPr>
          <w:rFonts w:ascii="Times New Roman" w:hAnsi="Times New Roman"/>
          <w:sz w:val="24"/>
          <w:szCs w:val="24"/>
        </w:rPr>
      </w:pPr>
      <w:r w:rsidRPr="00462820">
        <w:rPr>
          <w:rFonts w:ascii="Times New Roman" w:hAnsi="Times New Roman"/>
          <w:sz w:val="24"/>
          <w:szCs w:val="24"/>
        </w:rPr>
        <w:t>МИНИСТЕРСТВО ОБРАЗОВАНИЯ И НАУКИ РЕСПУБЛИКИ ДАГЕСТАН</w:t>
      </w:r>
    </w:p>
    <w:p w14:paraId="26DCD7CF" w14:textId="77777777" w:rsidR="00462820" w:rsidRPr="00462820" w:rsidRDefault="00462820" w:rsidP="00462820">
      <w:pPr>
        <w:spacing w:after="0" w:line="240" w:lineRule="auto"/>
        <w:ind w:right="-50"/>
        <w:jc w:val="center"/>
        <w:rPr>
          <w:rFonts w:ascii="Times New Roman" w:hAnsi="Times New Roman"/>
          <w:sz w:val="24"/>
          <w:szCs w:val="24"/>
        </w:rPr>
      </w:pPr>
      <w:r w:rsidRPr="00462820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</w:t>
      </w:r>
    </w:p>
    <w:p w14:paraId="014FECB5" w14:textId="77777777" w:rsidR="00462820" w:rsidRPr="00462820" w:rsidRDefault="00462820" w:rsidP="00462820">
      <w:pPr>
        <w:spacing w:after="30" w:line="259" w:lineRule="auto"/>
        <w:ind w:right="-50"/>
        <w:jc w:val="center"/>
        <w:rPr>
          <w:rFonts w:ascii="Times New Roman" w:hAnsi="Times New Roman"/>
          <w:sz w:val="24"/>
          <w:szCs w:val="24"/>
        </w:rPr>
      </w:pPr>
      <w:r w:rsidRPr="00462820">
        <w:rPr>
          <w:rFonts w:ascii="Times New Roman" w:hAnsi="Times New Roman"/>
          <w:sz w:val="24"/>
          <w:szCs w:val="24"/>
        </w:rPr>
        <w:t>УЧРЕЖДЕНИЕ РЕСПУБЛИКИ ДАГЕСТАН</w:t>
      </w:r>
    </w:p>
    <w:p w14:paraId="723885D3" w14:textId="77777777" w:rsidR="00462820" w:rsidRPr="00462820" w:rsidRDefault="00462820" w:rsidP="00462820">
      <w:pPr>
        <w:spacing w:after="0" w:line="259" w:lineRule="auto"/>
        <w:ind w:right="-50"/>
        <w:jc w:val="center"/>
        <w:rPr>
          <w:rFonts w:ascii="Times New Roman" w:hAnsi="Times New Roman"/>
          <w:sz w:val="24"/>
          <w:szCs w:val="24"/>
        </w:rPr>
      </w:pPr>
      <w:r w:rsidRPr="00462820">
        <w:rPr>
          <w:rFonts w:ascii="Times New Roman" w:hAnsi="Times New Roman"/>
          <w:sz w:val="24"/>
          <w:szCs w:val="24"/>
        </w:rPr>
        <w:t>«ТЕХНИЧЕСКИЙ КОЛЛЕДЖ ИМ. Р.Н.АШУРАЛИЕВА»</w:t>
      </w:r>
    </w:p>
    <w:p w14:paraId="34EA3E0D" w14:textId="77777777" w:rsidR="000B39DD" w:rsidRPr="000B39DD" w:rsidRDefault="000B39DD" w:rsidP="000B39DD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bookmarkStart w:id="0" w:name="_GoBack"/>
      <w:bookmarkEnd w:id="0"/>
    </w:p>
    <w:p w14:paraId="195B3D14" w14:textId="77777777" w:rsidR="000B39DD" w:rsidRPr="000B39DD" w:rsidRDefault="000B39DD" w:rsidP="000B39DD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5C42ED0C" w14:textId="77777777" w:rsidR="000B39DD" w:rsidRPr="000B39DD" w:rsidRDefault="000B39DD" w:rsidP="000B39DD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0E8CDBD3" w14:textId="77777777" w:rsidR="000B39DD" w:rsidRPr="000B39DD" w:rsidRDefault="000B39DD" w:rsidP="000B39D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4CD9E7CC" w14:textId="77777777" w:rsidR="000B39DD" w:rsidRPr="000B39DD" w:rsidRDefault="000B39DD" w:rsidP="000B39D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5E9E5526" w14:textId="77777777" w:rsidR="000B39DD" w:rsidRPr="000B39DD" w:rsidRDefault="000B39DD" w:rsidP="000B39D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7B357D0D" w14:textId="77777777" w:rsidR="000B39DD" w:rsidRPr="000B39DD" w:rsidRDefault="000B39DD" w:rsidP="000B39D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4E0B4B4A" w14:textId="77777777" w:rsidR="000B39DD" w:rsidRPr="000B39DD" w:rsidRDefault="000B39DD" w:rsidP="000B39D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2254418F" w14:textId="77777777" w:rsidR="000B39DD" w:rsidRPr="000B39DD" w:rsidRDefault="000B39DD" w:rsidP="000B39D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1563BF1A" w14:textId="77777777" w:rsidR="000B39DD" w:rsidRPr="000B39DD" w:rsidRDefault="000B39DD" w:rsidP="000B39D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2EA70C1B" w14:textId="77777777" w:rsidR="000B39DD" w:rsidRPr="000B39DD" w:rsidRDefault="000B39DD" w:rsidP="000B39D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59884278" w14:textId="77777777" w:rsidR="000B39DD" w:rsidRPr="00B0182B" w:rsidRDefault="000B39DD" w:rsidP="00B0182B">
      <w:pPr>
        <w:pStyle w:val="1"/>
        <w:jc w:val="center"/>
        <w:rPr>
          <w:rFonts w:eastAsia="Arial Unicode MS"/>
          <w:b/>
        </w:rPr>
      </w:pPr>
      <w:bookmarkStart w:id="1" w:name="_Toc81161307"/>
      <w:r w:rsidRPr="00B0182B">
        <w:rPr>
          <w:rFonts w:eastAsia="Arial Unicode MS"/>
          <w:b/>
        </w:rPr>
        <w:t>РАБОЧАЯ ПРОГРАММА УЧЕБНОЙ ДИСЦИПЛИНЫ</w:t>
      </w:r>
      <w:bookmarkEnd w:id="1"/>
    </w:p>
    <w:p w14:paraId="5B6AED8D" w14:textId="77777777" w:rsidR="000B39DD" w:rsidRPr="000B39DD" w:rsidRDefault="000B39DD" w:rsidP="000B39D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30283302" w14:textId="77777777" w:rsidR="000B39DD" w:rsidRPr="000B39DD" w:rsidRDefault="000B39DD" w:rsidP="000B39D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8"/>
          <w:szCs w:val="28"/>
        </w:rPr>
      </w:pPr>
      <w:r w:rsidRPr="000B39DD">
        <w:rPr>
          <w:rFonts w:ascii="Times New Roman" w:eastAsia="Arial Unicode MS" w:hAnsi="Times New Roman"/>
          <w:color w:val="000000"/>
          <w:sz w:val="28"/>
          <w:szCs w:val="28"/>
        </w:rPr>
        <w:t>ОП.16.  Уголовное  право</w:t>
      </w:r>
    </w:p>
    <w:p w14:paraId="1139A613" w14:textId="77777777" w:rsidR="000B39DD" w:rsidRPr="000B39DD" w:rsidRDefault="000B39DD" w:rsidP="000B39DD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6BA4F247" w14:textId="77777777" w:rsidR="000B39DD" w:rsidRPr="000B39DD" w:rsidRDefault="000B39DD" w:rsidP="000B39DD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0B39DD">
        <w:rPr>
          <w:rFonts w:ascii="Times New Roman" w:eastAsia="Arial Unicode MS" w:hAnsi="Times New Roman"/>
          <w:color w:val="000000"/>
          <w:sz w:val="24"/>
          <w:szCs w:val="24"/>
        </w:rPr>
        <w:t>Код и наименование специальности  40.02.01. «Право и организация социального обеспечения»</w:t>
      </w:r>
    </w:p>
    <w:p w14:paraId="31EF83A8" w14:textId="77777777" w:rsidR="000B39DD" w:rsidRPr="000B39DD" w:rsidRDefault="000B39DD" w:rsidP="000B39DD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  <w:u w:val="single"/>
        </w:rPr>
      </w:pPr>
    </w:p>
    <w:p w14:paraId="4C9A933B" w14:textId="77777777" w:rsidR="000B39DD" w:rsidRPr="000B39DD" w:rsidRDefault="000B39DD" w:rsidP="000B39DD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0B39DD">
        <w:rPr>
          <w:rFonts w:ascii="Times New Roman" w:eastAsia="Arial Unicode MS" w:hAnsi="Times New Roman"/>
          <w:color w:val="000000"/>
          <w:sz w:val="24"/>
          <w:szCs w:val="24"/>
        </w:rPr>
        <w:t xml:space="preserve">входящей в состав </w:t>
      </w:r>
      <w:r w:rsidRPr="000B39DD">
        <w:rPr>
          <w:rFonts w:ascii="Times New Roman" w:eastAsia="Arial Unicode MS" w:hAnsi="Times New Roman"/>
          <w:color w:val="000000"/>
          <w:sz w:val="20"/>
          <w:szCs w:val="20"/>
        </w:rPr>
        <w:t>УГС   40.00.00. Юриспруденция</w:t>
      </w:r>
    </w:p>
    <w:p w14:paraId="610F180C" w14:textId="77777777" w:rsidR="000B39DD" w:rsidRPr="000B39DD" w:rsidRDefault="000B39DD" w:rsidP="000B39D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1B1A677E" w14:textId="77777777" w:rsidR="000B39DD" w:rsidRPr="000B39DD" w:rsidRDefault="000B39DD" w:rsidP="000B39D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5F010C29" w14:textId="77777777" w:rsidR="000B39DD" w:rsidRPr="000B39DD" w:rsidRDefault="000B39DD" w:rsidP="000B39D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463C745C" w14:textId="77777777" w:rsidR="000B39DD" w:rsidRPr="000B39DD" w:rsidRDefault="000B39DD" w:rsidP="000B39D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0B39DD">
        <w:rPr>
          <w:rFonts w:ascii="Times New Roman" w:eastAsia="Arial Unicode MS" w:hAnsi="Times New Roman"/>
          <w:color w:val="000000"/>
          <w:sz w:val="24"/>
          <w:szCs w:val="24"/>
        </w:rPr>
        <w:t>Квалификация  выпускника:  Юрист</w:t>
      </w:r>
    </w:p>
    <w:p w14:paraId="1848C3BE" w14:textId="77777777" w:rsidR="000B39DD" w:rsidRPr="000B39DD" w:rsidRDefault="000B39DD" w:rsidP="000B39DD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3A8A0D17" w14:textId="77777777" w:rsidR="000B39DD" w:rsidRPr="000B39DD" w:rsidRDefault="000B39DD" w:rsidP="000B39DD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5D25069E" w14:textId="77777777" w:rsidR="000B39DD" w:rsidRPr="000B39DD" w:rsidRDefault="000B39DD" w:rsidP="000B39DD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707BBE60" w14:textId="77777777" w:rsidR="000B39DD" w:rsidRPr="000B39DD" w:rsidRDefault="000B39DD" w:rsidP="000B39DD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5643670E" w14:textId="77777777" w:rsidR="000B39DD" w:rsidRPr="000B39DD" w:rsidRDefault="000B39DD" w:rsidP="000B39DD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72D5596D" w14:textId="77777777" w:rsidR="000B39DD" w:rsidRPr="000B39DD" w:rsidRDefault="000B39DD" w:rsidP="000B39D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7DD4A687" w14:textId="77777777" w:rsidR="000B39DD" w:rsidRPr="000B39DD" w:rsidRDefault="000B39DD" w:rsidP="000B39D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620573AA" w14:textId="77777777" w:rsidR="000B39DD" w:rsidRPr="000B39DD" w:rsidRDefault="000B39DD" w:rsidP="000B39D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06332CE2" w14:textId="77777777" w:rsidR="000B39DD" w:rsidRPr="000B39DD" w:rsidRDefault="000B39DD" w:rsidP="000B39D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744D91B2" w14:textId="77777777" w:rsidR="000B39DD" w:rsidRPr="000B39DD" w:rsidRDefault="000B39DD" w:rsidP="000B39D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5EDB5153" w14:textId="77777777" w:rsidR="000B39DD" w:rsidRPr="000B39DD" w:rsidRDefault="000B39DD" w:rsidP="000B39D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1ECBBA24" w14:textId="77777777" w:rsidR="000B39DD" w:rsidRPr="000B39DD" w:rsidRDefault="000B39DD" w:rsidP="000B39D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08B0BA84" w14:textId="77777777" w:rsidR="000B39DD" w:rsidRPr="000B39DD" w:rsidRDefault="000B39DD" w:rsidP="000B39D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7EF01FB5" w14:textId="77777777" w:rsidR="00B0182B" w:rsidRPr="000B39DD" w:rsidRDefault="00B0182B" w:rsidP="00476EE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5CFD6713" w14:textId="77777777" w:rsidR="000B39DD" w:rsidRPr="000B39DD" w:rsidRDefault="000B39DD" w:rsidP="000B39D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00683BB8" w14:textId="77777777" w:rsidR="000B39DD" w:rsidRPr="000B39DD" w:rsidRDefault="000B39DD" w:rsidP="000B39D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39C79FF7" w14:textId="77777777" w:rsidR="000B39DD" w:rsidRPr="000B39DD" w:rsidRDefault="000B39DD" w:rsidP="000B39D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3A50A152" w14:textId="2F8A6B34" w:rsidR="000B39DD" w:rsidRPr="000B39DD" w:rsidRDefault="000B39DD" w:rsidP="00B01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B39DD">
        <w:rPr>
          <w:rFonts w:ascii="Times New Roman" w:hAnsi="Times New Roman"/>
          <w:bCs/>
          <w:sz w:val="24"/>
          <w:szCs w:val="24"/>
        </w:rPr>
        <w:t>Махачкала  202</w:t>
      </w:r>
      <w:r w:rsidR="002439AC">
        <w:rPr>
          <w:rFonts w:ascii="Times New Roman" w:hAnsi="Times New Roman"/>
          <w:bCs/>
          <w:sz w:val="24"/>
          <w:szCs w:val="24"/>
        </w:rPr>
        <w:t>4</w:t>
      </w:r>
      <w:r w:rsidRPr="000B39DD">
        <w:rPr>
          <w:rFonts w:ascii="Times New Roman" w:hAnsi="Times New Roman"/>
          <w:bCs/>
          <w:sz w:val="24"/>
          <w:szCs w:val="24"/>
        </w:rPr>
        <w:t xml:space="preserve"> г.</w:t>
      </w:r>
    </w:p>
    <w:tbl>
      <w:tblPr>
        <w:tblW w:w="13311" w:type="dxa"/>
        <w:tblLook w:val="01E0" w:firstRow="1" w:lastRow="1" w:firstColumn="1" w:lastColumn="1" w:noHBand="0" w:noVBand="0"/>
      </w:tblPr>
      <w:tblGrid>
        <w:gridCol w:w="8613"/>
        <w:gridCol w:w="4698"/>
      </w:tblGrid>
      <w:tr w:rsidR="001C28E2" w14:paraId="105E8E1D" w14:textId="77777777" w:rsidTr="009E6646">
        <w:trPr>
          <w:trHeight w:val="2834"/>
        </w:trPr>
        <w:tc>
          <w:tcPr>
            <w:tcW w:w="8613" w:type="dxa"/>
          </w:tcPr>
          <w:p w14:paraId="58F4491E" w14:textId="77777777" w:rsidR="009E6646" w:rsidRPr="009E6646" w:rsidRDefault="009E6646" w:rsidP="009E66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ascii="Times New Roman" w:eastAsia="Arial Unicode MS" w:hAnsi="Times New Roman"/>
                <w:sz w:val="24"/>
              </w:rPr>
            </w:pPr>
            <w:r w:rsidRPr="009E6646">
              <w:rPr>
                <w:rFonts w:ascii="Times New Roman" w:eastAsia="Arial Unicode MS" w:hAnsi="Times New Roman"/>
                <w:sz w:val="24"/>
              </w:rPr>
              <w:lastRenderedPageBreak/>
              <w:t>ОДОБРЕНО</w:t>
            </w:r>
          </w:p>
          <w:p w14:paraId="2EA5F8B7" w14:textId="77777777" w:rsidR="009E6646" w:rsidRPr="009E6646" w:rsidRDefault="009E6646" w:rsidP="009E66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52" w:lineRule="auto"/>
              <w:rPr>
                <w:rFonts w:ascii="Times New Roman" w:eastAsia="Arial Unicode MS" w:hAnsi="Times New Roman"/>
                <w:sz w:val="24"/>
              </w:rPr>
            </w:pPr>
            <w:r w:rsidRPr="009E6646">
              <w:rPr>
                <w:rFonts w:ascii="Times New Roman" w:eastAsia="Arial Unicode MS" w:hAnsi="Times New Roman"/>
                <w:sz w:val="24"/>
              </w:rPr>
              <w:t>предметной (цикловой) комиссией УГС 38.00.00. Экономика и управление и 40.00.00. Юриспруденция</w:t>
            </w:r>
          </w:p>
          <w:p w14:paraId="30433EC7" w14:textId="77777777" w:rsidR="009E6646" w:rsidRPr="009E6646" w:rsidRDefault="009E6646" w:rsidP="009E66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52" w:lineRule="auto"/>
              <w:rPr>
                <w:rFonts w:ascii="Times New Roman" w:eastAsia="Arial Unicode MS" w:hAnsi="Times New Roman"/>
                <w:sz w:val="24"/>
              </w:rPr>
            </w:pPr>
            <w:r w:rsidRPr="009E6646">
              <w:rPr>
                <w:rFonts w:ascii="Times New Roman" w:eastAsia="Arial Unicode MS" w:hAnsi="Times New Roman"/>
                <w:sz w:val="24"/>
              </w:rPr>
              <w:t>Председатель П(Ц)К</w:t>
            </w:r>
          </w:p>
          <w:p w14:paraId="16BE014A" w14:textId="76D23C5C" w:rsidR="009E6646" w:rsidRPr="009E6646" w:rsidRDefault="009E6646" w:rsidP="009E6646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Arial Unicode MS" w:hAnsi="Times New Roman"/>
                <w:sz w:val="24"/>
                <w:u w:val="single"/>
              </w:rPr>
            </w:pPr>
            <w:r w:rsidRPr="009E6646">
              <w:rPr>
                <w:rFonts w:ascii="Times New Roman" w:hAnsi="Times New Roman"/>
                <w:noProof/>
                <w:sz w:val="24"/>
                <w:u w:val="single"/>
              </w:rPr>
              <w:drawing>
                <wp:inline distT="0" distB="0" distL="0" distR="0" wp14:anchorId="47CB2FC4" wp14:editId="73CAD781">
                  <wp:extent cx="115252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646">
              <w:rPr>
                <w:rFonts w:ascii="Times New Roman" w:eastAsia="Arial Unicode MS" w:hAnsi="Times New Roman"/>
                <w:sz w:val="24"/>
              </w:rPr>
              <w:t xml:space="preserve"> </w:t>
            </w:r>
            <w:r w:rsidRPr="009E6646">
              <w:rPr>
                <w:rFonts w:ascii="Times New Roman" w:eastAsia="Arial Unicode MS" w:hAnsi="Times New Roman"/>
                <w:sz w:val="24"/>
                <w:u w:val="single"/>
              </w:rPr>
              <w:t xml:space="preserve">Э.Р. </w:t>
            </w:r>
            <w:proofErr w:type="spellStart"/>
            <w:r w:rsidRPr="009E6646">
              <w:rPr>
                <w:rFonts w:ascii="Times New Roman" w:eastAsia="Arial Unicode MS" w:hAnsi="Times New Roman"/>
                <w:sz w:val="24"/>
                <w:u w:val="single"/>
              </w:rPr>
              <w:t>Амалатова</w:t>
            </w:r>
            <w:proofErr w:type="spellEnd"/>
          </w:p>
          <w:p w14:paraId="2D10270C" w14:textId="4A2365D9" w:rsidR="001C28E2" w:rsidRPr="001C28E2" w:rsidRDefault="009E6646" w:rsidP="009E6646">
            <w:pPr>
              <w:keepNext/>
              <w:keepLines/>
              <w:spacing w:before="120" w:line="254" w:lineRule="auto"/>
              <w:outlineLvl w:val="3"/>
              <w:rPr>
                <w:rFonts w:ascii="Times New Roman" w:eastAsia="Arial Unicode MS" w:hAnsi="Times New Roman"/>
                <w:sz w:val="24"/>
                <w:lang w:eastAsia="en-US"/>
              </w:rPr>
            </w:pPr>
            <w:r w:rsidRPr="009E6646">
              <w:rPr>
                <w:rFonts w:ascii="Times New Roman" w:hAnsi="Times New Roman"/>
                <w:sz w:val="24"/>
              </w:rPr>
              <w:t xml:space="preserve">Протокол № 1 от </w:t>
            </w:r>
            <w:r w:rsidR="0054522B" w:rsidRPr="0054522B">
              <w:rPr>
                <w:rFonts w:ascii="Times New Roman" w:hAnsi="Times New Roman"/>
                <w:sz w:val="24"/>
              </w:rPr>
              <w:t xml:space="preserve">30 августа 2024 </w:t>
            </w:r>
            <w:r w:rsidRPr="009E6646">
              <w:rPr>
                <w:rFonts w:ascii="Times New Roman" w:hAnsi="Times New Roman"/>
                <w:sz w:val="24"/>
              </w:rPr>
              <w:t>г.</w:t>
            </w:r>
            <w:r w:rsidRPr="009E6646">
              <w:rPr>
                <w:rFonts w:eastAsia="Arial Unicode MS"/>
                <w:color w:val="000000"/>
                <w:sz w:val="24"/>
              </w:rPr>
              <w:t xml:space="preserve">                      </w:t>
            </w:r>
          </w:p>
        </w:tc>
        <w:tc>
          <w:tcPr>
            <w:tcW w:w="4698" w:type="dxa"/>
          </w:tcPr>
          <w:p w14:paraId="31B88F4F" w14:textId="6FFD98F2" w:rsidR="001C28E2" w:rsidRPr="001C28E2" w:rsidRDefault="001C28E2">
            <w:pPr>
              <w:keepNext/>
              <w:keepLines/>
              <w:spacing w:line="360" w:lineRule="auto"/>
              <w:outlineLvl w:val="3"/>
              <w:rPr>
                <w:rFonts w:ascii="Times New Roman" w:eastAsia="Arial Unicode MS" w:hAnsi="Times New Roman"/>
                <w:b/>
                <w:sz w:val="24"/>
                <w:lang w:eastAsia="en-US"/>
              </w:rPr>
            </w:pPr>
          </w:p>
        </w:tc>
      </w:tr>
    </w:tbl>
    <w:p w14:paraId="21B573B1" w14:textId="4924208C" w:rsidR="002F30F6" w:rsidRPr="002F30F6" w:rsidRDefault="002F30F6" w:rsidP="000B3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1701"/>
        <w:rPr>
          <w:rFonts w:ascii="Times New Roman" w:hAnsi="Times New Roman"/>
          <w:b/>
          <w:caps/>
          <w:sz w:val="24"/>
          <w:szCs w:val="24"/>
        </w:rPr>
      </w:pPr>
    </w:p>
    <w:p w14:paraId="0A016D22" w14:textId="73C475C2" w:rsidR="002F30F6" w:rsidRPr="002F30F6" w:rsidRDefault="002F30F6" w:rsidP="000B3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1701"/>
        <w:rPr>
          <w:rFonts w:ascii="Times New Roman" w:hAnsi="Times New Roman"/>
          <w:b/>
          <w:caps/>
          <w:sz w:val="24"/>
          <w:szCs w:val="24"/>
        </w:rPr>
      </w:pPr>
    </w:p>
    <w:p w14:paraId="054E6513" w14:textId="77777777" w:rsidR="002F30F6" w:rsidRPr="002F30F6" w:rsidRDefault="002F30F6" w:rsidP="002F30F6">
      <w:pPr>
        <w:jc w:val="both"/>
        <w:rPr>
          <w:rFonts w:ascii="Times New Roman" w:hAnsi="Times New Roman"/>
          <w:sz w:val="24"/>
          <w:szCs w:val="24"/>
        </w:rPr>
      </w:pPr>
      <w:r w:rsidRPr="002F30F6">
        <w:rPr>
          <w:sz w:val="24"/>
          <w:szCs w:val="24"/>
        </w:rPr>
        <w:t xml:space="preserve">      </w:t>
      </w:r>
      <w:r w:rsidRPr="002F30F6">
        <w:rPr>
          <w:rFonts w:ascii="Times New Roman" w:hAnsi="Times New Roman"/>
          <w:sz w:val="24"/>
          <w:szCs w:val="24"/>
        </w:rPr>
        <w:t>Рабочая программа учебной дисциплины Уголовное право разработана на основе:</w:t>
      </w:r>
    </w:p>
    <w:p w14:paraId="2B883058" w14:textId="77777777" w:rsidR="002F30F6" w:rsidRPr="002F30F6" w:rsidRDefault="002F30F6" w:rsidP="002F30F6">
      <w:pPr>
        <w:jc w:val="both"/>
        <w:rPr>
          <w:rFonts w:ascii="Times New Roman" w:hAnsi="Times New Roman"/>
          <w:sz w:val="24"/>
          <w:szCs w:val="24"/>
        </w:rPr>
      </w:pPr>
      <w:r w:rsidRPr="002F30F6">
        <w:rPr>
          <w:rFonts w:ascii="Times New Roman" w:hAnsi="Times New Roman"/>
          <w:sz w:val="24"/>
          <w:szCs w:val="24"/>
        </w:rPr>
        <w:t xml:space="preserve">      -Федерального государственного образовательного стандарта среднего профессионального по специальности 40.02.01. &lt;Право и организация социального обеспечения&gt; (базовой подготовки), входящий в состав укрупненной группы специальностей 40.00.00. утвержденного приказом Министерства Образования и науки Российской Федерации №508 от 12 мая 2014 г.,(зарегистрирован Министерством юстиции 29 июля 2014 г. Рег.№33324); с учетом:</w:t>
      </w:r>
    </w:p>
    <w:p w14:paraId="22B35A6A" w14:textId="3B86EB1D" w:rsidR="002F30F6" w:rsidRPr="002F30F6" w:rsidRDefault="002F30F6" w:rsidP="002F30F6">
      <w:pPr>
        <w:jc w:val="both"/>
        <w:rPr>
          <w:rFonts w:ascii="Times New Roman" w:hAnsi="Times New Roman"/>
          <w:sz w:val="24"/>
          <w:szCs w:val="24"/>
        </w:rPr>
      </w:pPr>
      <w:r w:rsidRPr="002F30F6">
        <w:rPr>
          <w:rFonts w:ascii="Times New Roman" w:hAnsi="Times New Roman"/>
          <w:sz w:val="24"/>
          <w:szCs w:val="24"/>
        </w:rPr>
        <w:t xml:space="preserve">      -Методических рекомендаций по разработке рабочих программ учебных дисциплин при реализации основной профессиональной образовательной программы среднего профессионального образования (ППКРС И ППССЗ), разработанных Отделом профессионального образования Министерства образования и науки Республики Дагестан в соответствии с рабочим учебным планом обр</w:t>
      </w:r>
      <w:r w:rsidR="00E77122">
        <w:rPr>
          <w:rFonts w:ascii="Times New Roman" w:hAnsi="Times New Roman"/>
          <w:sz w:val="24"/>
          <w:szCs w:val="24"/>
        </w:rPr>
        <w:t>азовательной организации на 202</w:t>
      </w:r>
      <w:r w:rsidR="002439AC">
        <w:rPr>
          <w:rFonts w:ascii="Times New Roman" w:hAnsi="Times New Roman"/>
          <w:sz w:val="24"/>
          <w:szCs w:val="24"/>
        </w:rPr>
        <w:t>4</w:t>
      </w:r>
      <w:r w:rsidR="00E77122">
        <w:rPr>
          <w:rFonts w:ascii="Times New Roman" w:hAnsi="Times New Roman"/>
          <w:sz w:val="24"/>
          <w:szCs w:val="24"/>
        </w:rPr>
        <w:t>/202</w:t>
      </w:r>
      <w:r w:rsidR="002439AC">
        <w:rPr>
          <w:rFonts w:ascii="Times New Roman" w:hAnsi="Times New Roman"/>
          <w:sz w:val="24"/>
          <w:szCs w:val="24"/>
        </w:rPr>
        <w:t>5</w:t>
      </w:r>
      <w:r w:rsidRPr="002F30F6">
        <w:rPr>
          <w:rFonts w:ascii="Times New Roman" w:hAnsi="Times New Roman"/>
          <w:sz w:val="24"/>
          <w:szCs w:val="24"/>
        </w:rPr>
        <w:t xml:space="preserve"> учебный год.</w:t>
      </w:r>
    </w:p>
    <w:p w14:paraId="37AD644B" w14:textId="050711B0" w:rsidR="002F30F6" w:rsidRPr="002F30F6" w:rsidRDefault="002F30F6" w:rsidP="002F30F6">
      <w:pPr>
        <w:jc w:val="both"/>
        <w:rPr>
          <w:rFonts w:ascii="Times New Roman" w:hAnsi="Times New Roman"/>
          <w:sz w:val="24"/>
          <w:szCs w:val="24"/>
        </w:rPr>
      </w:pPr>
      <w:r w:rsidRPr="002F30F6">
        <w:rPr>
          <w:rFonts w:ascii="Times New Roman" w:hAnsi="Times New Roman"/>
          <w:sz w:val="24"/>
          <w:szCs w:val="24"/>
        </w:rPr>
        <w:t>Разработчик:</w:t>
      </w:r>
    </w:p>
    <w:p w14:paraId="7B3E383E" w14:textId="31A4D76B" w:rsidR="002F30F6" w:rsidRPr="002F30F6" w:rsidRDefault="002F30F6" w:rsidP="002F30F6">
      <w:pPr>
        <w:jc w:val="both"/>
        <w:rPr>
          <w:rFonts w:ascii="Times New Roman" w:hAnsi="Times New Roman"/>
          <w:sz w:val="24"/>
          <w:szCs w:val="24"/>
        </w:rPr>
      </w:pPr>
      <w:r w:rsidRPr="002F30F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F30F6">
        <w:rPr>
          <w:rFonts w:ascii="Times New Roman" w:hAnsi="Times New Roman"/>
          <w:sz w:val="24"/>
          <w:szCs w:val="24"/>
        </w:rPr>
        <w:t>Абакарова</w:t>
      </w:r>
      <w:proofErr w:type="spellEnd"/>
      <w:r w:rsidRPr="002F30F6">
        <w:rPr>
          <w:rFonts w:ascii="Times New Roman" w:hAnsi="Times New Roman"/>
          <w:sz w:val="24"/>
          <w:szCs w:val="24"/>
        </w:rPr>
        <w:t xml:space="preserve"> Наида </w:t>
      </w:r>
      <w:proofErr w:type="spellStart"/>
      <w:r w:rsidRPr="002F30F6">
        <w:rPr>
          <w:rFonts w:ascii="Times New Roman" w:hAnsi="Times New Roman"/>
          <w:sz w:val="24"/>
          <w:szCs w:val="24"/>
        </w:rPr>
        <w:t>Халиковна</w:t>
      </w:r>
      <w:proofErr w:type="spellEnd"/>
      <w:r w:rsidRPr="002F30F6">
        <w:rPr>
          <w:rFonts w:ascii="Times New Roman" w:hAnsi="Times New Roman"/>
          <w:sz w:val="24"/>
          <w:szCs w:val="24"/>
        </w:rPr>
        <w:t xml:space="preserve"> преподаватель дисциплин профессионального цикла ГБПОУ РД «Технический колледж имени </w:t>
      </w:r>
      <w:proofErr w:type="spellStart"/>
      <w:r w:rsidRPr="002F30F6">
        <w:rPr>
          <w:rFonts w:ascii="Times New Roman" w:hAnsi="Times New Roman"/>
          <w:sz w:val="24"/>
          <w:szCs w:val="24"/>
        </w:rPr>
        <w:t>Ашуралиева</w:t>
      </w:r>
      <w:proofErr w:type="spellEnd"/>
      <w:r w:rsidRPr="002F30F6">
        <w:rPr>
          <w:rFonts w:ascii="Times New Roman" w:hAnsi="Times New Roman"/>
          <w:sz w:val="24"/>
          <w:szCs w:val="24"/>
        </w:rPr>
        <w:t xml:space="preserve"> Р.Н.»</w:t>
      </w:r>
    </w:p>
    <w:p w14:paraId="18E192F0" w14:textId="75DB7623" w:rsidR="00072A65" w:rsidRDefault="00072A65" w:rsidP="00E77122">
      <w:pPr>
        <w:rPr>
          <w:rFonts w:ascii="Times New Roman" w:hAnsi="Times New Roman"/>
          <w:sz w:val="24"/>
          <w:szCs w:val="24"/>
        </w:rPr>
      </w:pPr>
    </w:p>
    <w:p w14:paraId="4EEA1715" w14:textId="77777777" w:rsidR="00072A65" w:rsidRDefault="00072A65" w:rsidP="00E77122">
      <w:pPr>
        <w:rPr>
          <w:rFonts w:ascii="Times New Roman" w:hAnsi="Times New Roman"/>
          <w:sz w:val="24"/>
          <w:szCs w:val="24"/>
        </w:rPr>
      </w:pPr>
    </w:p>
    <w:p w14:paraId="5504A861" w14:textId="77777777" w:rsidR="00072A65" w:rsidRDefault="00072A65" w:rsidP="00E77122">
      <w:pPr>
        <w:rPr>
          <w:rFonts w:ascii="Times New Roman" w:hAnsi="Times New Roman"/>
          <w:sz w:val="24"/>
          <w:szCs w:val="24"/>
        </w:rPr>
      </w:pPr>
    </w:p>
    <w:p w14:paraId="69FFFB9C" w14:textId="77777777" w:rsidR="00072A65" w:rsidRPr="00072A65" w:rsidRDefault="00072A65" w:rsidP="00E77122">
      <w:pPr>
        <w:rPr>
          <w:rFonts w:ascii="Times New Roman" w:hAnsi="Times New Roman"/>
          <w:sz w:val="28"/>
          <w:szCs w:val="24"/>
        </w:rPr>
      </w:pPr>
    </w:p>
    <w:p w14:paraId="6CA40F76" w14:textId="2C9291C5" w:rsidR="002F30F6" w:rsidRPr="00072A65" w:rsidRDefault="00E77122" w:rsidP="00E77122">
      <w:pPr>
        <w:rPr>
          <w:rFonts w:ascii="Times New Roman" w:hAnsi="Times New Roman"/>
          <w:sz w:val="18"/>
          <w:szCs w:val="16"/>
        </w:rPr>
      </w:pPr>
      <w:r w:rsidRPr="00072A65">
        <w:rPr>
          <w:rFonts w:ascii="Times New Roman" w:hAnsi="Times New Roman"/>
          <w:sz w:val="18"/>
          <w:szCs w:val="16"/>
        </w:rPr>
        <w:t xml:space="preserve">                                                                     </w:t>
      </w:r>
      <w:proofErr w:type="spellStart"/>
      <w:r w:rsidRPr="00072A65">
        <w:rPr>
          <w:rFonts w:ascii="Times New Roman" w:hAnsi="Times New Roman"/>
          <w:sz w:val="18"/>
          <w:szCs w:val="16"/>
        </w:rPr>
        <w:t>Абакарова</w:t>
      </w:r>
      <w:proofErr w:type="spellEnd"/>
      <w:r w:rsidRPr="00072A65">
        <w:rPr>
          <w:rFonts w:ascii="Times New Roman" w:hAnsi="Times New Roman"/>
          <w:sz w:val="18"/>
          <w:szCs w:val="16"/>
        </w:rPr>
        <w:t xml:space="preserve"> Наида </w:t>
      </w:r>
      <w:proofErr w:type="spellStart"/>
      <w:r w:rsidRPr="00072A65">
        <w:rPr>
          <w:rFonts w:ascii="Times New Roman" w:hAnsi="Times New Roman"/>
          <w:sz w:val="18"/>
          <w:szCs w:val="16"/>
        </w:rPr>
        <w:t>Халиковна</w:t>
      </w:r>
      <w:proofErr w:type="spellEnd"/>
      <w:r w:rsidRPr="00072A65">
        <w:rPr>
          <w:rFonts w:ascii="Times New Roman" w:hAnsi="Times New Roman"/>
          <w:sz w:val="18"/>
          <w:szCs w:val="16"/>
        </w:rPr>
        <w:t xml:space="preserve"> 202</w:t>
      </w:r>
      <w:r w:rsidR="002439AC">
        <w:rPr>
          <w:rFonts w:ascii="Times New Roman" w:hAnsi="Times New Roman"/>
          <w:sz w:val="18"/>
          <w:szCs w:val="16"/>
        </w:rPr>
        <w:t>4</w:t>
      </w:r>
    </w:p>
    <w:p w14:paraId="0716EE3C" w14:textId="260F4B37" w:rsidR="002F30F6" w:rsidRPr="00072A65" w:rsidRDefault="00072A65" w:rsidP="002F30F6">
      <w:pPr>
        <w:jc w:val="center"/>
        <w:rPr>
          <w:rFonts w:ascii="Times New Roman" w:hAnsi="Times New Roman"/>
          <w:sz w:val="18"/>
          <w:szCs w:val="16"/>
        </w:rPr>
      </w:pPr>
      <w:r w:rsidRPr="00072A65">
        <w:rPr>
          <w:rFonts w:ascii="Times New Roman" w:hAnsi="Times New Roman"/>
          <w:sz w:val="18"/>
          <w:szCs w:val="16"/>
        </w:rPr>
        <w:t xml:space="preserve">         </w:t>
      </w:r>
      <w:r>
        <w:rPr>
          <w:rFonts w:ascii="Times New Roman" w:hAnsi="Times New Roman"/>
          <w:sz w:val="18"/>
          <w:szCs w:val="16"/>
        </w:rPr>
        <w:t xml:space="preserve">                         </w:t>
      </w:r>
      <w:r w:rsidRPr="00072A65">
        <w:rPr>
          <w:rFonts w:ascii="Times New Roman" w:hAnsi="Times New Roman"/>
          <w:sz w:val="18"/>
          <w:szCs w:val="16"/>
        </w:rPr>
        <w:t xml:space="preserve">    </w:t>
      </w:r>
      <w:r w:rsidR="002F30F6" w:rsidRPr="00072A65">
        <w:rPr>
          <w:rFonts w:ascii="Times New Roman" w:hAnsi="Times New Roman"/>
          <w:sz w:val="18"/>
          <w:szCs w:val="16"/>
        </w:rPr>
        <w:t xml:space="preserve">ГБПОУ РД «Технический колледж им. Р.Н. </w:t>
      </w:r>
      <w:proofErr w:type="spellStart"/>
      <w:r w:rsidR="002F30F6" w:rsidRPr="00072A65">
        <w:rPr>
          <w:rFonts w:ascii="Times New Roman" w:hAnsi="Times New Roman"/>
          <w:sz w:val="18"/>
          <w:szCs w:val="16"/>
        </w:rPr>
        <w:t>Ашуралиева</w:t>
      </w:r>
      <w:proofErr w:type="spellEnd"/>
      <w:r w:rsidR="002F30F6" w:rsidRPr="00072A65">
        <w:rPr>
          <w:rFonts w:ascii="Times New Roman" w:hAnsi="Times New Roman"/>
          <w:sz w:val="18"/>
          <w:szCs w:val="16"/>
        </w:rPr>
        <w:t>»</w:t>
      </w:r>
      <w:r w:rsidRPr="00072A65">
        <w:rPr>
          <w:rFonts w:ascii="Times New Roman" w:hAnsi="Times New Roman"/>
          <w:sz w:val="18"/>
          <w:szCs w:val="16"/>
        </w:rPr>
        <w:t xml:space="preserve"> 202</w:t>
      </w:r>
      <w:r w:rsidR="002439AC">
        <w:rPr>
          <w:rFonts w:ascii="Times New Roman" w:hAnsi="Times New Roman"/>
          <w:sz w:val="18"/>
          <w:szCs w:val="16"/>
        </w:rPr>
        <w:t>4</w:t>
      </w:r>
    </w:p>
    <w:p w14:paraId="09435A72" w14:textId="76926F9D" w:rsidR="002F30F6" w:rsidRDefault="002F30F6" w:rsidP="002F30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1701"/>
        <w:jc w:val="center"/>
        <w:rPr>
          <w:rFonts w:ascii="Times New Roman" w:hAnsi="Times New Roman"/>
          <w:sz w:val="28"/>
          <w:szCs w:val="28"/>
        </w:rPr>
      </w:pPr>
    </w:p>
    <w:p w14:paraId="6AD0E3AD" w14:textId="77777777" w:rsidR="002F30F6" w:rsidRDefault="002F30F6" w:rsidP="002F30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1701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515B93D" w14:textId="49F57645" w:rsidR="002F30F6" w:rsidRDefault="002F30F6" w:rsidP="000B3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1701"/>
        <w:rPr>
          <w:rFonts w:ascii="Times New Roman" w:hAnsi="Times New Roman"/>
          <w:b/>
          <w:caps/>
          <w:sz w:val="28"/>
          <w:szCs w:val="28"/>
        </w:rPr>
      </w:pPr>
    </w:p>
    <w:p w14:paraId="68C7107A" w14:textId="56AB612B" w:rsidR="002B0E92" w:rsidRDefault="002B0E92" w:rsidP="000B3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1701"/>
        <w:rPr>
          <w:rFonts w:ascii="Times New Roman" w:hAnsi="Times New Roman"/>
          <w:b/>
          <w:caps/>
          <w:sz w:val="28"/>
          <w:szCs w:val="28"/>
        </w:rPr>
      </w:pPr>
    </w:p>
    <w:p w14:paraId="07BB882B" w14:textId="77777777" w:rsidR="002B0E92" w:rsidRPr="000B39DD" w:rsidRDefault="002B0E92" w:rsidP="000B3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hanging="1701"/>
        <w:rPr>
          <w:rFonts w:ascii="Times New Roman" w:hAnsi="Times New Roman"/>
          <w:b/>
          <w:caps/>
          <w:sz w:val="28"/>
          <w:szCs w:val="28"/>
        </w:rPr>
      </w:pPr>
    </w:p>
    <w:p w14:paraId="1D847396" w14:textId="77777777" w:rsidR="000B39DD" w:rsidRPr="000B39DD" w:rsidRDefault="000B39DD" w:rsidP="000B39D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7D52FB7C" w14:textId="77777777" w:rsidR="000B39DD" w:rsidRPr="00B0182B" w:rsidRDefault="000B39DD" w:rsidP="00B0182B">
      <w:pPr>
        <w:jc w:val="center"/>
        <w:rPr>
          <w:rFonts w:ascii="Times New Roman" w:hAnsi="Times New Roman"/>
          <w:b/>
          <w:sz w:val="28"/>
        </w:rPr>
      </w:pPr>
      <w:r w:rsidRPr="00B0182B">
        <w:rPr>
          <w:rFonts w:ascii="Times New Roman" w:hAnsi="Times New Roman"/>
          <w:b/>
          <w:sz w:val="28"/>
        </w:rPr>
        <w:t>СОДЕРЖАНИЕ</w:t>
      </w:r>
    </w:p>
    <w:p w14:paraId="7386B483" w14:textId="77777777" w:rsidR="000B39DD" w:rsidRPr="00F37A24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11C7F829" w14:textId="77777777" w:rsidR="000B39DD" w:rsidRPr="00F37A24" w:rsidRDefault="00F24D6A" w:rsidP="000B39DD">
      <w:pPr>
        <w:tabs>
          <w:tab w:val="right" w:leader="dot" w:pos="9345"/>
        </w:tabs>
        <w:spacing w:after="0" w:line="312" w:lineRule="auto"/>
        <w:rPr>
          <w:rFonts w:ascii="Times New Roman" w:hAnsi="Times New Roman"/>
          <w:b/>
          <w:noProof/>
          <w:sz w:val="24"/>
          <w:szCs w:val="24"/>
        </w:rPr>
      </w:pPr>
      <w:r w:rsidRPr="00F37A24">
        <w:rPr>
          <w:rFonts w:ascii="Times New Roman" w:hAnsi="Times New Roman"/>
          <w:sz w:val="24"/>
          <w:szCs w:val="24"/>
        </w:rPr>
        <w:fldChar w:fldCharType="begin"/>
      </w:r>
      <w:r w:rsidR="000B39DD" w:rsidRPr="00F37A24">
        <w:rPr>
          <w:rFonts w:ascii="Times New Roman" w:hAnsi="Times New Roman"/>
          <w:sz w:val="24"/>
          <w:szCs w:val="24"/>
        </w:rPr>
        <w:instrText xml:space="preserve"> TOC \h \z \t "Стиль1;1;Стиль3;2" </w:instrText>
      </w:r>
      <w:r w:rsidRPr="00F37A24">
        <w:rPr>
          <w:rFonts w:ascii="Times New Roman" w:hAnsi="Times New Roman"/>
          <w:sz w:val="24"/>
          <w:szCs w:val="24"/>
        </w:rPr>
        <w:fldChar w:fldCharType="separate"/>
      </w:r>
      <w:hyperlink w:anchor="_Toc435712303" w:history="1">
        <w:r w:rsidR="000B39DD" w:rsidRPr="00F37A24">
          <w:rPr>
            <w:rFonts w:ascii="Times New Roman" w:hAnsi="Times New Roman"/>
            <w:b/>
            <w:noProof/>
            <w:sz w:val="24"/>
            <w:szCs w:val="24"/>
            <w:u w:val="single"/>
          </w:rPr>
          <w:t>1. ПАСПОРТ РАБОЧЕЙ ПРОГРАММЫ УЧЕБНОЙ ДИСЦИПЛИНЫ</w:t>
        </w:r>
        <w:r w:rsidR="000B39DD" w:rsidRPr="00F37A24">
          <w:rPr>
            <w:rFonts w:ascii="Times New Roman" w:hAnsi="Times New Roman"/>
            <w:noProof/>
            <w:sz w:val="24"/>
            <w:szCs w:val="24"/>
            <w:u w:val="single"/>
          </w:rPr>
          <w:t>………………..</w:t>
        </w:r>
        <w:r w:rsidR="000B39DD" w:rsidRPr="00F37A24">
          <w:rPr>
            <w:rFonts w:ascii="Times New Roman" w:hAnsi="Times New Roman"/>
            <w:noProof/>
            <w:webHidden/>
            <w:sz w:val="24"/>
            <w:szCs w:val="24"/>
          </w:rPr>
          <w:tab/>
          <w:t>4</w:t>
        </w:r>
      </w:hyperlink>
    </w:p>
    <w:p w14:paraId="3F87E608" w14:textId="77777777" w:rsidR="000B39DD" w:rsidRPr="00F37A24" w:rsidRDefault="000910C6" w:rsidP="000B39DD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b/>
          <w:noProof/>
          <w:sz w:val="24"/>
          <w:szCs w:val="24"/>
        </w:rPr>
      </w:pPr>
      <w:hyperlink w:anchor="_Toc435712304" w:history="1">
        <w:r w:rsidR="000B39DD" w:rsidRPr="00F37A24">
          <w:rPr>
            <w:rFonts w:ascii="Times New Roman" w:hAnsi="Times New Roman"/>
            <w:b/>
            <w:noProof/>
            <w:sz w:val="24"/>
            <w:szCs w:val="24"/>
            <w:u w:val="single"/>
          </w:rPr>
          <w:t>1.1. Область применения программы</w:t>
        </w:r>
        <w:r w:rsidR="000B39DD" w:rsidRPr="00F37A24">
          <w:rPr>
            <w:rFonts w:ascii="Times New Roman" w:hAnsi="Times New Roman"/>
            <w:noProof/>
            <w:webHidden/>
            <w:sz w:val="24"/>
            <w:szCs w:val="24"/>
          </w:rPr>
          <w:tab/>
          <w:t>4</w:t>
        </w:r>
      </w:hyperlink>
    </w:p>
    <w:p w14:paraId="5B909007" w14:textId="77777777" w:rsidR="000B39DD" w:rsidRPr="00F37A24" w:rsidRDefault="000910C6" w:rsidP="000B39DD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05" w:history="1">
        <w:r w:rsidR="000B39DD" w:rsidRPr="00F37A24">
          <w:rPr>
            <w:rFonts w:ascii="Times New Roman" w:hAnsi="Times New Roman"/>
            <w:noProof/>
            <w:sz w:val="24"/>
            <w:szCs w:val="24"/>
            <w:u w:val="single"/>
          </w:rPr>
          <w:t>1.2. Место дисциплины в структуре программы подготовки специалистов среднего звена:</w:t>
        </w:r>
        <w:r w:rsidR="000B39DD" w:rsidRPr="00F37A24">
          <w:rPr>
            <w:rFonts w:ascii="Times New Roman" w:hAnsi="Times New Roman"/>
            <w:noProof/>
            <w:webHidden/>
            <w:sz w:val="24"/>
            <w:szCs w:val="24"/>
          </w:rPr>
          <w:tab/>
          <w:t>4</w:t>
        </w:r>
      </w:hyperlink>
    </w:p>
    <w:p w14:paraId="53F2558D" w14:textId="77777777" w:rsidR="000B39DD" w:rsidRPr="00F37A24" w:rsidRDefault="000910C6" w:rsidP="000B39DD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06" w:history="1">
        <w:r w:rsidR="000B39DD" w:rsidRPr="00F37A24">
          <w:rPr>
            <w:rFonts w:ascii="Times New Roman" w:hAnsi="Times New Roman"/>
            <w:noProof/>
            <w:sz w:val="24"/>
            <w:szCs w:val="24"/>
            <w:u w:val="single"/>
          </w:rPr>
          <w:t>1.3. Цели и задачи дисциплины – требования к результатам освоения дисциплины:</w:t>
        </w:r>
        <w:r w:rsidR="000B39DD" w:rsidRPr="00F37A24">
          <w:rPr>
            <w:rFonts w:ascii="Times New Roman" w:hAnsi="Times New Roman"/>
            <w:noProof/>
            <w:webHidden/>
            <w:sz w:val="24"/>
            <w:szCs w:val="24"/>
          </w:rPr>
          <w:tab/>
          <w:t>5</w:t>
        </w:r>
      </w:hyperlink>
    </w:p>
    <w:p w14:paraId="12C8E97A" w14:textId="77777777" w:rsidR="000B39DD" w:rsidRPr="00F37A24" w:rsidRDefault="000910C6" w:rsidP="000B39DD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07" w:history="1">
        <w:r w:rsidR="000B39DD" w:rsidRPr="00F37A24">
          <w:rPr>
            <w:rFonts w:ascii="Times New Roman" w:hAnsi="Times New Roman"/>
            <w:noProof/>
            <w:sz w:val="24"/>
            <w:szCs w:val="24"/>
            <w:u w:val="single"/>
          </w:rPr>
          <w:t>1.4. Количество часов на освоение рабочей программы учебной дисциплины:</w:t>
        </w:r>
        <w:r w:rsidR="000B39DD" w:rsidRPr="00F37A2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F24D6A" w:rsidRPr="00F37A2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0B39DD" w:rsidRPr="00F37A2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_Toc435712307 \h </w:instrText>
        </w:r>
        <w:r w:rsidR="00F24D6A" w:rsidRPr="00F37A24">
          <w:rPr>
            <w:rFonts w:ascii="Times New Roman" w:hAnsi="Times New Roman"/>
            <w:noProof/>
            <w:webHidden/>
            <w:sz w:val="24"/>
            <w:szCs w:val="24"/>
          </w:rPr>
        </w:r>
        <w:r w:rsidR="00F24D6A" w:rsidRPr="00F37A2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24D8E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="00F24D6A" w:rsidRPr="00F37A2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0B1AC56" w14:textId="77777777" w:rsidR="000B39DD" w:rsidRPr="00F37A24" w:rsidRDefault="000910C6" w:rsidP="000B39DD">
      <w:pPr>
        <w:tabs>
          <w:tab w:val="right" w:leader="dot" w:pos="9345"/>
        </w:tabs>
        <w:spacing w:after="0" w:line="312" w:lineRule="auto"/>
        <w:rPr>
          <w:rFonts w:ascii="Times New Roman" w:hAnsi="Times New Roman"/>
          <w:noProof/>
          <w:sz w:val="24"/>
          <w:szCs w:val="24"/>
        </w:rPr>
      </w:pPr>
      <w:hyperlink w:anchor="_Toc435712308" w:history="1">
        <w:r w:rsidR="000B39DD" w:rsidRPr="00F37A24">
          <w:rPr>
            <w:rFonts w:ascii="Times New Roman" w:hAnsi="Times New Roman"/>
            <w:b/>
            <w:noProof/>
            <w:sz w:val="24"/>
            <w:szCs w:val="24"/>
            <w:u w:val="single"/>
          </w:rPr>
          <w:t>2. СТРУКТУРА И СОДЕРЖАНИЕ УЧЕБНОЙ ДИСЦИПЛИНЫ</w:t>
        </w:r>
        <w:r w:rsidR="000B39DD" w:rsidRPr="00F37A24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0B39DD" w:rsidRPr="00F37A24">
        <w:rPr>
          <w:rFonts w:ascii="Times New Roman" w:hAnsi="Times New Roman"/>
          <w:noProof/>
          <w:sz w:val="24"/>
          <w:szCs w:val="24"/>
        </w:rPr>
        <w:t>7</w:t>
      </w:r>
    </w:p>
    <w:p w14:paraId="7B2D2FDD" w14:textId="77777777" w:rsidR="000B39DD" w:rsidRPr="00F37A24" w:rsidRDefault="000910C6" w:rsidP="000B39DD">
      <w:pPr>
        <w:tabs>
          <w:tab w:val="right" w:leader="dot" w:pos="9345"/>
        </w:tabs>
        <w:spacing w:after="0" w:line="312" w:lineRule="auto"/>
        <w:rPr>
          <w:rFonts w:ascii="Times New Roman" w:hAnsi="Times New Roman"/>
          <w:noProof/>
          <w:sz w:val="24"/>
          <w:szCs w:val="24"/>
        </w:rPr>
      </w:pPr>
      <w:hyperlink w:anchor="_Toc435712310" w:history="1">
        <w:r w:rsidR="000B39DD" w:rsidRPr="00F37A24">
          <w:rPr>
            <w:rFonts w:ascii="Times New Roman" w:hAnsi="Times New Roman"/>
            <w:noProof/>
            <w:sz w:val="24"/>
            <w:szCs w:val="24"/>
            <w:u w:val="single"/>
          </w:rPr>
          <w:t>2.2. Тематический план и содержание учебной дисциплины</w:t>
        </w:r>
        <w:r w:rsidR="000B39DD" w:rsidRPr="00F37A24">
          <w:rPr>
            <w:rFonts w:ascii="Times New Roman" w:hAnsi="Times New Roman"/>
            <w:noProof/>
            <w:webHidden/>
            <w:sz w:val="24"/>
            <w:szCs w:val="24"/>
          </w:rPr>
          <w:tab/>
          <w:t>7</w:t>
        </w:r>
      </w:hyperlink>
    </w:p>
    <w:p w14:paraId="0F921C36" w14:textId="77777777" w:rsidR="000B39DD" w:rsidRPr="00F37A24" w:rsidRDefault="000910C6" w:rsidP="000B39DD">
      <w:pPr>
        <w:tabs>
          <w:tab w:val="right" w:leader="dot" w:pos="9345"/>
        </w:tabs>
        <w:spacing w:after="0" w:line="312" w:lineRule="auto"/>
        <w:rPr>
          <w:rFonts w:ascii="Times New Roman" w:hAnsi="Times New Roman"/>
          <w:noProof/>
          <w:sz w:val="24"/>
          <w:szCs w:val="24"/>
        </w:rPr>
      </w:pPr>
      <w:hyperlink w:anchor="_Toc435712311" w:history="1">
        <w:r w:rsidR="000B39DD" w:rsidRPr="00F37A24">
          <w:rPr>
            <w:rFonts w:ascii="Times New Roman" w:hAnsi="Times New Roman"/>
            <w:b/>
            <w:noProof/>
            <w:sz w:val="24"/>
            <w:szCs w:val="24"/>
            <w:u w:val="single"/>
          </w:rPr>
          <w:t>3. УСЛОВИЯ РЕАЛИЗАЦИИ УЧЕБНОЙ ДИСЦИПЛИНЫ</w:t>
        </w:r>
        <w:r w:rsidR="000B39DD" w:rsidRPr="00F37A24">
          <w:rPr>
            <w:rFonts w:ascii="Times New Roman" w:hAnsi="Times New Roman"/>
            <w:noProof/>
            <w:webHidden/>
            <w:sz w:val="24"/>
            <w:szCs w:val="24"/>
          </w:rPr>
          <w:t>……………………………12</w:t>
        </w:r>
      </w:hyperlink>
    </w:p>
    <w:p w14:paraId="7350FEE2" w14:textId="77777777" w:rsidR="000B39DD" w:rsidRPr="00F37A24" w:rsidRDefault="000910C6" w:rsidP="000B39DD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12" w:history="1">
        <w:r w:rsidR="000B39DD" w:rsidRPr="00F37A24">
          <w:rPr>
            <w:rFonts w:ascii="Times New Roman" w:hAnsi="Times New Roman"/>
            <w:noProof/>
            <w:sz w:val="24"/>
            <w:szCs w:val="24"/>
            <w:u w:val="single"/>
          </w:rPr>
          <w:t>3.1 Требования к минимальному материально-техническому обеспечению……………</w:t>
        </w:r>
        <w:r w:rsidR="000B39DD" w:rsidRPr="00F37A24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0B39DD" w:rsidRPr="00F37A24">
        <w:rPr>
          <w:rFonts w:ascii="Times New Roman" w:hAnsi="Times New Roman"/>
          <w:noProof/>
          <w:sz w:val="24"/>
          <w:szCs w:val="24"/>
        </w:rPr>
        <w:t>12</w:t>
      </w:r>
    </w:p>
    <w:p w14:paraId="054F17F2" w14:textId="77777777" w:rsidR="000B39DD" w:rsidRPr="00F37A24" w:rsidRDefault="000910C6" w:rsidP="000B39DD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13" w:history="1">
        <w:r w:rsidR="000B39DD" w:rsidRPr="00F37A24">
          <w:rPr>
            <w:rFonts w:ascii="Times New Roman" w:hAnsi="Times New Roman"/>
            <w:noProof/>
            <w:sz w:val="24"/>
            <w:szCs w:val="24"/>
            <w:u w:val="single"/>
          </w:rPr>
          <w:t>3.2 Информационное обеспечение обучения………………………………………………</w:t>
        </w:r>
        <w:r w:rsidR="000B39DD" w:rsidRPr="00F37A24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0B39DD" w:rsidRPr="00F37A24">
        <w:rPr>
          <w:rFonts w:ascii="Times New Roman" w:hAnsi="Times New Roman"/>
          <w:noProof/>
          <w:sz w:val="24"/>
          <w:szCs w:val="24"/>
        </w:rPr>
        <w:t>13</w:t>
      </w:r>
    </w:p>
    <w:p w14:paraId="46564B7F" w14:textId="77777777" w:rsidR="000B39DD" w:rsidRPr="00F37A24" w:rsidRDefault="000910C6" w:rsidP="000B39DD">
      <w:pPr>
        <w:tabs>
          <w:tab w:val="right" w:leader="dot" w:pos="9345"/>
        </w:tabs>
        <w:spacing w:after="0" w:line="312" w:lineRule="auto"/>
        <w:rPr>
          <w:rFonts w:ascii="Times New Roman" w:hAnsi="Times New Roman"/>
          <w:noProof/>
          <w:sz w:val="24"/>
          <w:szCs w:val="24"/>
        </w:rPr>
      </w:pPr>
      <w:hyperlink w:anchor="_Toc435712314" w:history="1">
        <w:r w:rsidR="000B39DD" w:rsidRPr="00F37A24">
          <w:rPr>
            <w:rFonts w:ascii="Times New Roman" w:hAnsi="Times New Roman"/>
            <w:b/>
            <w:noProof/>
            <w:sz w:val="24"/>
            <w:szCs w:val="24"/>
            <w:u w:val="single"/>
          </w:rPr>
          <w:t>4. КОНТРОЛЬ И ОЦЕНКА РЕЗУЛЬТАТОВ ОСВОЕНИЯ  УЧЕБНОЙ ДИСЦИПЛИНЫ</w:t>
        </w:r>
        <w:r w:rsidR="000B39DD" w:rsidRPr="00F37A24">
          <w:rPr>
            <w:rFonts w:ascii="Times New Roman" w:hAnsi="Times New Roman"/>
            <w:noProof/>
            <w:webHidden/>
            <w:sz w:val="24"/>
            <w:szCs w:val="24"/>
          </w:rPr>
          <w:tab/>
          <w:t>13</w:t>
        </w:r>
      </w:hyperlink>
    </w:p>
    <w:p w14:paraId="779B23E5" w14:textId="77777777" w:rsidR="000B39DD" w:rsidRPr="00F37A24" w:rsidRDefault="00F24D6A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F37A24">
        <w:rPr>
          <w:rFonts w:ascii="Times New Roman" w:hAnsi="Times New Roman"/>
          <w:sz w:val="24"/>
          <w:szCs w:val="24"/>
        </w:rPr>
        <w:fldChar w:fldCharType="end"/>
      </w:r>
    </w:p>
    <w:p w14:paraId="15BD0374" w14:textId="77777777" w:rsidR="000B39DD" w:rsidRPr="00F37A24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3A24FA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44A94843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2D460A15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72FD9600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05707E0E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47A0A2E5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789613CA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30821C1A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0A7CE4B2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745E2C92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BE0C7CF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95E4A42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11539BB3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i/>
          <w:sz w:val="24"/>
          <w:szCs w:val="24"/>
        </w:rPr>
      </w:pPr>
    </w:p>
    <w:p w14:paraId="4F88CDB6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i/>
          <w:sz w:val="24"/>
          <w:szCs w:val="24"/>
        </w:rPr>
      </w:pPr>
    </w:p>
    <w:p w14:paraId="4E4894FC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i/>
          <w:sz w:val="24"/>
          <w:szCs w:val="24"/>
        </w:rPr>
      </w:pPr>
    </w:p>
    <w:p w14:paraId="51886787" w14:textId="77777777" w:rsid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i/>
          <w:sz w:val="24"/>
          <w:szCs w:val="24"/>
        </w:rPr>
      </w:pPr>
    </w:p>
    <w:p w14:paraId="78F89A07" w14:textId="54B11B37" w:rsidR="00F37A24" w:rsidRDefault="00F37A24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i/>
          <w:sz w:val="24"/>
          <w:szCs w:val="24"/>
        </w:rPr>
      </w:pPr>
    </w:p>
    <w:p w14:paraId="296DE553" w14:textId="77777777" w:rsidR="002B0E92" w:rsidRPr="000B39DD" w:rsidRDefault="002B0E92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i/>
          <w:sz w:val="24"/>
          <w:szCs w:val="24"/>
        </w:rPr>
      </w:pPr>
    </w:p>
    <w:p w14:paraId="743A05A3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i/>
          <w:sz w:val="24"/>
          <w:szCs w:val="24"/>
        </w:rPr>
      </w:pPr>
    </w:p>
    <w:p w14:paraId="70F72B3C" w14:textId="77777777" w:rsidR="000B39DD" w:rsidRPr="000B39DD" w:rsidRDefault="000B39DD" w:rsidP="009E06C0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B39DD">
        <w:rPr>
          <w:rFonts w:ascii="Times New Roman" w:hAnsi="Times New Roman"/>
          <w:b/>
          <w:caps/>
          <w:sz w:val="24"/>
          <w:szCs w:val="24"/>
        </w:rPr>
        <w:lastRenderedPageBreak/>
        <w:t>паспорт  рабочей ПРОГРАММЫ УЧЕБНОЙ ДИСЦИПЛИНЫ</w:t>
      </w:r>
    </w:p>
    <w:p w14:paraId="554281B9" w14:textId="77777777" w:rsidR="000B39DD" w:rsidRPr="000B39DD" w:rsidRDefault="000B39DD" w:rsidP="000B3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aps/>
          <w:sz w:val="24"/>
          <w:szCs w:val="24"/>
        </w:rPr>
      </w:pPr>
      <w:r w:rsidRPr="000B39DD">
        <w:rPr>
          <w:rFonts w:ascii="Times New Roman" w:hAnsi="Times New Roman"/>
          <w:b/>
          <w:caps/>
          <w:sz w:val="24"/>
          <w:szCs w:val="24"/>
        </w:rPr>
        <w:t>уголовное  право</w:t>
      </w:r>
    </w:p>
    <w:p w14:paraId="737789D2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right="-187"/>
        <w:jc w:val="both"/>
        <w:rPr>
          <w:rFonts w:ascii="Times New Roman" w:hAnsi="Times New Roman"/>
          <w:b/>
          <w:sz w:val="24"/>
          <w:szCs w:val="24"/>
        </w:rPr>
      </w:pPr>
      <w:bookmarkStart w:id="2" w:name="_Toc435712304"/>
      <w:r w:rsidRPr="000B39DD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  <w:bookmarkEnd w:id="2"/>
    </w:p>
    <w:p w14:paraId="4BEF218B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Рабочая программа учебной дисциплины Уголовное право является частью программы подготовки специалистов среднего звена ГПОБУ «РПК» в соответствии с ФГОС СПО по специальности </w:t>
      </w:r>
      <w:r w:rsidRPr="000B39DD">
        <w:rPr>
          <w:rFonts w:ascii="Times New Roman" w:eastAsia="Arial Unicode MS" w:hAnsi="Times New Roman"/>
          <w:color w:val="000000"/>
          <w:sz w:val="24"/>
          <w:szCs w:val="24"/>
        </w:rPr>
        <w:t>40.02.01. «Право и организация социального обеспечения»</w:t>
      </w:r>
      <w:r w:rsidRPr="000B39DD">
        <w:rPr>
          <w:rFonts w:ascii="Times New Roman" w:hAnsi="Times New Roman"/>
          <w:sz w:val="24"/>
          <w:szCs w:val="24"/>
        </w:rPr>
        <w:t xml:space="preserve"> (базовой подготовки), входящей в состав укрупненной  группы специальностей  40.00.00. Юриспруденция.</w:t>
      </w:r>
    </w:p>
    <w:p w14:paraId="2FE6ACD6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использована:</w:t>
      </w:r>
    </w:p>
    <w:p w14:paraId="3F815154" w14:textId="77777777" w:rsidR="000B39DD" w:rsidRPr="000B39DD" w:rsidRDefault="000B39DD" w:rsidP="009E06C0">
      <w:pPr>
        <w:numPr>
          <w:ilvl w:val="0"/>
          <w:numId w:val="2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</w:t>
      </w:r>
    </w:p>
    <w:p w14:paraId="5F19D735" w14:textId="77777777" w:rsidR="000B39DD" w:rsidRPr="000B39DD" w:rsidRDefault="000B39DD" w:rsidP="009E06C0">
      <w:pPr>
        <w:numPr>
          <w:ilvl w:val="0"/>
          <w:numId w:val="2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профессиональной подготовке по специалистов: 40.02.02.- Правоохранительная деятельность (юрист); 40.02.03.- Право и судебное администрирование (специалист по судебному администрированию); при наличии среднего (полного) общего образования. Опыт работы не требуется.</w:t>
      </w:r>
    </w:p>
    <w:p w14:paraId="7D620855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right="-187"/>
        <w:jc w:val="both"/>
        <w:rPr>
          <w:rFonts w:ascii="Times New Roman" w:hAnsi="Times New Roman"/>
          <w:b/>
          <w:sz w:val="24"/>
          <w:szCs w:val="24"/>
        </w:rPr>
      </w:pPr>
      <w:bookmarkStart w:id="3" w:name="_Toc435712305"/>
      <w:r w:rsidRPr="000B39DD">
        <w:rPr>
          <w:rFonts w:ascii="Times New Roman" w:hAnsi="Times New Roman"/>
          <w:b/>
          <w:sz w:val="24"/>
          <w:szCs w:val="24"/>
        </w:rPr>
        <w:t>1.2. Место дисциплины в структуре программы подготовки специалистов среднего звена:</w:t>
      </w:r>
      <w:bookmarkEnd w:id="3"/>
    </w:p>
    <w:p w14:paraId="34E69D4A" w14:textId="6D68294B" w:rsidR="000B39DD" w:rsidRPr="000B39DD" w:rsidRDefault="000B39DD" w:rsidP="000B39D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общепрофессиональная дисциплина</w:t>
      </w:r>
      <w:r w:rsidR="0003037D">
        <w:rPr>
          <w:rFonts w:ascii="Times New Roman" w:hAnsi="Times New Roman"/>
          <w:sz w:val="24"/>
          <w:szCs w:val="24"/>
        </w:rPr>
        <w:t xml:space="preserve"> </w:t>
      </w:r>
      <w:r w:rsidRPr="000B39DD">
        <w:rPr>
          <w:rFonts w:ascii="Times New Roman" w:hAnsi="Times New Roman"/>
          <w:sz w:val="24"/>
          <w:szCs w:val="24"/>
        </w:rPr>
        <w:t>является обязательной частью</w:t>
      </w:r>
      <w:r w:rsidR="0003037D">
        <w:rPr>
          <w:rFonts w:ascii="Times New Roman" w:hAnsi="Times New Roman"/>
          <w:sz w:val="24"/>
          <w:szCs w:val="24"/>
        </w:rPr>
        <w:t xml:space="preserve"> </w:t>
      </w:r>
      <w:r w:rsidRPr="000B39DD">
        <w:rPr>
          <w:rFonts w:ascii="Times New Roman" w:hAnsi="Times New Roman"/>
          <w:sz w:val="24"/>
          <w:szCs w:val="24"/>
        </w:rPr>
        <w:t>профессионального цикла ППССЗ</w:t>
      </w:r>
      <w:r w:rsidRPr="000B39DD">
        <w:rPr>
          <w:rFonts w:ascii="Times New Roman" w:hAnsi="Times New Roman"/>
          <w:bCs/>
          <w:sz w:val="24"/>
          <w:szCs w:val="24"/>
        </w:rPr>
        <w:t xml:space="preserve">. </w:t>
      </w:r>
    </w:p>
    <w:p w14:paraId="0E2CF5D4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DF869A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39DD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14:paraId="333BB1D0" w14:textId="77777777" w:rsidR="000B39DD" w:rsidRPr="000B39DD" w:rsidRDefault="000B39DD" w:rsidP="000B39DD">
      <w:pPr>
        <w:shd w:val="clear" w:color="auto" w:fill="FFFFFF"/>
        <w:spacing w:before="120" w:after="8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0B39DD">
        <w:rPr>
          <w:rFonts w:ascii="Times New Roman" w:hAnsi="Times New Roman"/>
          <w:spacing w:val="-1"/>
          <w:sz w:val="24"/>
          <w:szCs w:val="24"/>
        </w:rPr>
        <w:t>Освоение дисциплины должно способствовать формированию общих компетенций, включающих в себя способность:</w:t>
      </w:r>
    </w:p>
    <w:p w14:paraId="142159BF" w14:textId="77777777" w:rsidR="000B39DD" w:rsidRPr="000B39DD" w:rsidRDefault="000B39DD" w:rsidP="009E06C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5E7CBE6A" w14:textId="77777777" w:rsidR="000B39DD" w:rsidRPr="000B39DD" w:rsidRDefault="000B39DD" w:rsidP="009E06C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ОК 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72A1D407" w14:textId="77777777" w:rsidR="000B39DD" w:rsidRPr="000B39DD" w:rsidRDefault="000B39DD" w:rsidP="009E06C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ОК  9. Ориентироваться в условиях постоянного изменения правовой базы.</w:t>
      </w:r>
    </w:p>
    <w:p w14:paraId="4550037C" w14:textId="77777777" w:rsidR="000B39DD" w:rsidRPr="000B39DD" w:rsidRDefault="000B39DD" w:rsidP="009E06C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14:paraId="29A2781A" w14:textId="77777777" w:rsidR="000B39DD" w:rsidRPr="000B39DD" w:rsidRDefault="000B39DD" w:rsidP="009E06C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ОК 12. Проявлять нетерпимость к коррупционному поведению.</w:t>
      </w:r>
    </w:p>
    <w:p w14:paraId="58E63EEE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09273A" w14:textId="77777777" w:rsidR="000B39DD" w:rsidRPr="000B39DD" w:rsidRDefault="000B39DD" w:rsidP="000B39DD">
      <w:pPr>
        <w:shd w:val="clear" w:color="auto" w:fill="FFFFFF"/>
        <w:spacing w:before="120" w:after="8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0B39DD">
        <w:rPr>
          <w:rFonts w:ascii="Times New Roman" w:hAnsi="Times New Roman"/>
          <w:spacing w:val="-1"/>
          <w:sz w:val="24"/>
          <w:szCs w:val="24"/>
        </w:rPr>
        <w:t>Освоение дисциплины должно способствовать овладению профессиональными компетенциями:</w:t>
      </w:r>
    </w:p>
    <w:p w14:paraId="3E328BBA" w14:textId="77777777" w:rsidR="000B39DD" w:rsidRPr="000B39DD" w:rsidRDefault="000B39DD" w:rsidP="009E06C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14:paraId="34272621" w14:textId="77777777" w:rsidR="000B39DD" w:rsidRPr="000B39DD" w:rsidRDefault="000B39DD" w:rsidP="000B39DD">
      <w:pPr>
        <w:shd w:val="clear" w:color="auto" w:fill="FFFFFF"/>
        <w:spacing w:before="120" w:after="80" w:line="240" w:lineRule="auto"/>
        <w:ind w:left="1134" w:hanging="283"/>
        <w:jc w:val="both"/>
        <w:rPr>
          <w:rFonts w:ascii="Times New Roman" w:hAnsi="Times New Roman"/>
          <w:spacing w:val="-1"/>
          <w:sz w:val="24"/>
          <w:szCs w:val="24"/>
        </w:rPr>
      </w:pPr>
      <w:r w:rsidRPr="000B39DD">
        <w:rPr>
          <w:rFonts w:ascii="Times New Roman" w:hAnsi="Times New Roman"/>
          <w:spacing w:val="-1"/>
          <w:sz w:val="24"/>
          <w:szCs w:val="24"/>
        </w:rPr>
        <w:t>В результате изучения обязательной части цикла обучающийся должен уметь:</w:t>
      </w:r>
    </w:p>
    <w:p w14:paraId="5CEE855F" w14:textId="77777777" w:rsidR="000B39DD" w:rsidRPr="000B39DD" w:rsidRDefault="000B39DD" w:rsidP="009E06C0">
      <w:pPr>
        <w:numPr>
          <w:ilvl w:val="0"/>
          <w:numId w:val="2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отграничивать уголовное преступление от иных видов правонарушений;</w:t>
      </w:r>
    </w:p>
    <w:p w14:paraId="457F6EFE" w14:textId="77777777" w:rsidR="000B39DD" w:rsidRPr="000B39DD" w:rsidRDefault="000B39DD" w:rsidP="009E06C0">
      <w:pPr>
        <w:numPr>
          <w:ilvl w:val="0"/>
          <w:numId w:val="2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отграничивать уголовное наказание и уголовную ответственность от иных видов наказаний и ответственности;</w:t>
      </w:r>
    </w:p>
    <w:p w14:paraId="44D1EC2D" w14:textId="77777777" w:rsidR="000B39DD" w:rsidRPr="000B39DD" w:rsidRDefault="000B39DD" w:rsidP="009E06C0">
      <w:pPr>
        <w:numPr>
          <w:ilvl w:val="0"/>
          <w:numId w:val="2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классифицировать преступления;</w:t>
      </w:r>
    </w:p>
    <w:p w14:paraId="445E5563" w14:textId="77777777" w:rsidR="000B39DD" w:rsidRPr="000B39DD" w:rsidRDefault="000B39DD" w:rsidP="009E06C0">
      <w:pPr>
        <w:numPr>
          <w:ilvl w:val="0"/>
          <w:numId w:val="2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выделять субъекты и объекты уголовного права;</w:t>
      </w:r>
    </w:p>
    <w:p w14:paraId="71FE850A" w14:textId="77777777" w:rsidR="000B39DD" w:rsidRPr="000B39DD" w:rsidRDefault="000B39DD" w:rsidP="009E06C0">
      <w:pPr>
        <w:numPr>
          <w:ilvl w:val="0"/>
          <w:numId w:val="2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выделять уголовно-правовые отношения из числа иных правоотношений;</w:t>
      </w:r>
    </w:p>
    <w:p w14:paraId="4C42B4D0" w14:textId="77777777" w:rsidR="000B39DD" w:rsidRPr="000B39DD" w:rsidRDefault="000B39DD" w:rsidP="009E06C0">
      <w:pPr>
        <w:numPr>
          <w:ilvl w:val="0"/>
          <w:numId w:val="2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анализировать и применять на практике нормы уголовного законодательства;</w:t>
      </w:r>
    </w:p>
    <w:p w14:paraId="361F63DC" w14:textId="77777777" w:rsidR="000B39DD" w:rsidRPr="000B39DD" w:rsidRDefault="000B39DD" w:rsidP="009E06C0">
      <w:pPr>
        <w:numPr>
          <w:ilvl w:val="0"/>
          <w:numId w:val="2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lastRenderedPageBreak/>
        <w:t>оказывать консультационную помощь;</w:t>
      </w:r>
    </w:p>
    <w:p w14:paraId="6D46AFA8" w14:textId="77777777" w:rsidR="000B39DD" w:rsidRPr="000B39DD" w:rsidRDefault="000B39DD" w:rsidP="009E06C0">
      <w:pPr>
        <w:numPr>
          <w:ilvl w:val="0"/>
          <w:numId w:val="2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логично и грамотно выражать и обосновывать свою точку зрения по уголовно-правовой проблематике.</w:t>
      </w:r>
    </w:p>
    <w:p w14:paraId="4BCDBDD6" w14:textId="77777777" w:rsidR="000B39DD" w:rsidRPr="000B39DD" w:rsidRDefault="000B39DD" w:rsidP="000B39D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</w:p>
    <w:p w14:paraId="2EF893AF" w14:textId="77777777" w:rsidR="000B39DD" w:rsidRPr="000B39DD" w:rsidRDefault="000B39DD" w:rsidP="000B39D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14:paraId="11466B5B" w14:textId="77777777" w:rsidR="000B39DD" w:rsidRPr="000B39DD" w:rsidRDefault="000B39DD" w:rsidP="009E06C0">
      <w:pPr>
        <w:numPr>
          <w:ilvl w:val="0"/>
          <w:numId w:val="2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понятие и источники уголовного права ;</w:t>
      </w:r>
    </w:p>
    <w:p w14:paraId="5591402C" w14:textId="77777777" w:rsidR="000B39DD" w:rsidRPr="000B39DD" w:rsidRDefault="000B39DD" w:rsidP="009E06C0">
      <w:pPr>
        <w:numPr>
          <w:ilvl w:val="0"/>
          <w:numId w:val="2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структуру уголовно-правовых норм;</w:t>
      </w:r>
    </w:p>
    <w:p w14:paraId="4057C814" w14:textId="77777777" w:rsidR="000B39DD" w:rsidRPr="000B39DD" w:rsidRDefault="000B39DD" w:rsidP="009E06C0">
      <w:pPr>
        <w:numPr>
          <w:ilvl w:val="0"/>
          <w:numId w:val="2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понятие преступления, уголовной ответственности, соучастия, наказания;</w:t>
      </w:r>
    </w:p>
    <w:p w14:paraId="02A376EB" w14:textId="77777777" w:rsidR="000B39DD" w:rsidRPr="000B39DD" w:rsidRDefault="000B39DD" w:rsidP="009E06C0">
      <w:pPr>
        <w:numPr>
          <w:ilvl w:val="0"/>
          <w:numId w:val="25"/>
        </w:numPr>
        <w:tabs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состав преступления, порядок привлечения к уголовной </w:t>
      </w:r>
      <w:r w:rsidR="00F37A24" w:rsidRPr="000B39DD">
        <w:rPr>
          <w:rFonts w:ascii="Times New Roman" w:hAnsi="Times New Roman"/>
          <w:sz w:val="24"/>
          <w:szCs w:val="24"/>
        </w:rPr>
        <w:t xml:space="preserve">ответственности,  </w:t>
      </w:r>
      <w:r w:rsidRPr="000B39DD">
        <w:rPr>
          <w:rFonts w:ascii="Times New Roman" w:hAnsi="Times New Roman"/>
          <w:sz w:val="24"/>
          <w:szCs w:val="24"/>
        </w:rPr>
        <w:t xml:space="preserve">  -    понятие и виды уголовно-правовых отношений;</w:t>
      </w:r>
    </w:p>
    <w:p w14:paraId="5415CC11" w14:textId="77777777" w:rsidR="000B39DD" w:rsidRPr="000B39DD" w:rsidRDefault="000B39DD" w:rsidP="009E06C0">
      <w:pPr>
        <w:numPr>
          <w:ilvl w:val="0"/>
          <w:numId w:val="2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понятие, цели, система и виды уголовных наказаний;</w:t>
      </w:r>
    </w:p>
    <w:p w14:paraId="634298F2" w14:textId="77777777" w:rsidR="000B39DD" w:rsidRPr="000B39DD" w:rsidRDefault="000B39DD" w:rsidP="009E06C0">
      <w:pPr>
        <w:numPr>
          <w:ilvl w:val="0"/>
          <w:numId w:val="2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понятие, виды и основания освобождения от уголовной ответственности;</w:t>
      </w:r>
    </w:p>
    <w:p w14:paraId="0CF2548F" w14:textId="77777777" w:rsidR="000B39DD" w:rsidRPr="000B39DD" w:rsidRDefault="000B39DD" w:rsidP="009E06C0">
      <w:pPr>
        <w:numPr>
          <w:ilvl w:val="0"/>
          <w:numId w:val="2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понятие, виды и основания освобождения от уголовного наказания;</w:t>
      </w:r>
    </w:p>
    <w:p w14:paraId="47A2A0DB" w14:textId="77777777" w:rsidR="000B39DD" w:rsidRPr="000B39DD" w:rsidRDefault="000B39DD" w:rsidP="009E06C0">
      <w:pPr>
        <w:numPr>
          <w:ilvl w:val="0"/>
          <w:numId w:val="2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основания, виды уголовной ответственности  несовершеннолетних.</w:t>
      </w:r>
    </w:p>
    <w:p w14:paraId="4501C029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ind w:right="-187"/>
        <w:jc w:val="both"/>
        <w:rPr>
          <w:rFonts w:ascii="Times New Roman" w:hAnsi="Times New Roman"/>
          <w:b/>
          <w:sz w:val="24"/>
          <w:szCs w:val="24"/>
        </w:rPr>
      </w:pPr>
      <w:bookmarkStart w:id="4" w:name="_Toc435712307"/>
      <w:r w:rsidRPr="000B39DD">
        <w:rPr>
          <w:rFonts w:ascii="Times New Roman" w:hAnsi="Times New Roman"/>
          <w:b/>
          <w:sz w:val="24"/>
          <w:szCs w:val="24"/>
        </w:rPr>
        <w:t>1.4. Количество часов на освоение рабочей программы учебной дисциплины:</w:t>
      </w:r>
      <w:bookmarkEnd w:id="4"/>
    </w:p>
    <w:p w14:paraId="6F35AD1F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максимальной учебной нагрузки обучающегося 147  часа, в том числе:</w:t>
      </w:r>
    </w:p>
    <w:p w14:paraId="793F825B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98 часов;</w:t>
      </w:r>
    </w:p>
    <w:p w14:paraId="1478E641" w14:textId="77777777" w:rsidR="000B39DD" w:rsidRPr="000B39DD" w:rsidRDefault="000B39DD" w:rsidP="000B39DD">
      <w:pPr>
        <w:tabs>
          <w:tab w:val="left" w:pos="5613"/>
          <w:tab w:val="left" w:pos="6181"/>
        </w:tabs>
        <w:spacing w:after="0" w:line="240" w:lineRule="auto"/>
        <w:ind w:left="2127"/>
        <w:rPr>
          <w:rFonts w:ascii="Times New Roman" w:hAnsi="Times New Roman"/>
          <w:i/>
          <w:sz w:val="24"/>
          <w:szCs w:val="24"/>
        </w:rPr>
      </w:pPr>
      <w:r w:rsidRPr="000B39DD">
        <w:rPr>
          <w:rFonts w:ascii="Times New Roman" w:hAnsi="Times New Roman"/>
          <w:i/>
        </w:rPr>
        <w:t xml:space="preserve">объем времени обязательной части ППССЗ   0  </w:t>
      </w:r>
      <w:r w:rsidRPr="000B39DD">
        <w:rPr>
          <w:rFonts w:ascii="Times New Roman" w:hAnsi="Times New Roman"/>
          <w:i/>
          <w:sz w:val="24"/>
          <w:szCs w:val="24"/>
        </w:rPr>
        <w:t>часа.</w:t>
      </w:r>
    </w:p>
    <w:p w14:paraId="7D261590" w14:textId="77777777" w:rsidR="000B39DD" w:rsidRPr="000B39DD" w:rsidRDefault="000B39DD" w:rsidP="000B39DD">
      <w:pPr>
        <w:tabs>
          <w:tab w:val="left" w:pos="5613"/>
          <w:tab w:val="left" w:pos="6181"/>
        </w:tabs>
        <w:spacing w:after="0" w:line="240" w:lineRule="auto"/>
        <w:ind w:left="2127"/>
        <w:rPr>
          <w:rFonts w:ascii="Times New Roman" w:hAnsi="Times New Roman"/>
          <w:i/>
          <w:sz w:val="24"/>
          <w:szCs w:val="24"/>
        </w:rPr>
      </w:pPr>
      <w:r w:rsidRPr="000B39DD">
        <w:rPr>
          <w:rFonts w:ascii="Times New Roman" w:hAnsi="Times New Roman"/>
          <w:i/>
        </w:rPr>
        <w:t xml:space="preserve">объем времени вариативной части ППССЗ </w:t>
      </w:r>
      <w:r w:rsidRPr="000B39DD">
        <w:rPr>
          <w:rFonts w:ascii="Times New Roman" w:hAnsi="Times New Roman"/>
          <w:i/>
          <w:sz w:val="24"/>
          <w:szCs w:val="24"/>
        </w:rPr>
        <w:t>98  часов.</w:t>
      </w:r>
    </w:p>
    <w:p w14:paraId="3916403B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самостоятельной работы обучающегося 49 часов.</w:t>
      </w:r>
    </w:p>
    <w:p w14:paraId="25AAE848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9DEB9F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B39DD">
        <w:rPr>
          <w:rFonts w:ascii="Times New Roman" w:hAnsi="Times New Roman"/>
          <w:b/>
          <w:sz w:val="20"/>
          <w:szCs w:val="20"/>
        </w:rPr>
        <w:t>2. СТРУКТУРА И СОДЕРЖАНИЕ УЧЕБНОЙ ДИСЦИПЛИНЫ</w:t>
      </w:r>
    </w:p>
    <w:p w14:paraId="4D6507F4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0"/>
          <w:szCs w:val="20"/>
          <w:u w:val="single"/>
        </w:rPr>
      </w:pPr>
      <w:r w:rsidRPr="000B39DD">
        <w:rPr>
          <w:rFonts w:ascii="Times New Roman" w:hAnsi="Times New Roman"/>
          <w:b/>
          <w:sz w:val="20"/>
          <w:szCs w:val="20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B39DD" w:rsidRPr="000B39DD" w14:paraId="19715E0A" w14:textId="77777777" w:rsidTr="000B39DD">
        <w:trPr>
          <w:trHeight w:val="460"/>
        </w:trPr>
        <w:tc>
          <w:tcPr>
            <w:tcW w:w="7904" w:type="dxa"/>
            <w:shd w:val="clear" w:color="auto" w:fill="auto"/>
          </w:tcPr>
          <w:p w14:paraId="37EF09A3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68517E91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0B39DD" w:rsidRPr="000B39DD" w14:paraId="49E9D9B5" w14:textId="77777777" w:rsidTr="000B39DD">
        <w:trPr>
          <w:trHeight w:val="285"/>
        </w:trPr>
        <w:tc>
          <w:tcPr>
            <w:tcW w:w="7904" w:type="dxa"/>
            <w:shd w:val="clear" w:color="auto" w:fill="auto"/>
          </w:tcPr>
          <w:p w14:paraId="2D31658C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5B118360" w14:textId="350FF245" w:rsidR="000B39DD" w:rsidRPr="000B39DD" w:rsidRDefault="002B0E92" w:rsidP="000B39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147</w:t>
            </w:r>
          </w:p>
        </w:tc>
      </w:tr>
      <w:tr w:rsidR="000B39DD" w:rsidRPr="000B39DD" w14:paraId="10D36666" w14:textId="77777777" w:rsidTr="000B39DD">
        <w:tc>
          <w:tcPr>
            <w:tcW w:w="7904" w:type="dxa"/>
            <w:shd w:val="clear" w:color="auto" w:fill="auto"/>
          </w:tcPr>
          <w:p w14:paraId="2B51DACF" w14:textId="77777777" w:rsidR="000B39DD" w:rsidRPr="000B39DD" w:rsidRDefault="000B39DD" w:rsidP="000B39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7E43F9CF" w14:textId="259B8BE7" w:rsidR="000B39DD" w:rsidRPr="000B39DD" w:rsidRDefault="002B0E92" w:rsidP="000B39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98</w:t>
            </w:r>
          </w:p>
        </w:tc>
      </w:tr>
      <w:tr w:rsidR="000B39DD" w:rsidRPr="000B39DD" w14:paraId="283C717A" w14:textId="77777777" w:rsidTr="000B39DD">
        <w:tc>
          <w:tcPr>
            <w:tcW w:w="7904" w:type="dxa"/>
            <w:shd w:val="clear" w:color="auto" w:fill="auto"/>
          </w:tcPr>
          <w:p w14:paraId="190C159F" w14:textId="77777777" w:rsidR="000B39DD" w:rsidRPr="000B39DD" w:rsidRDefault="000B39DD" w:rsidP="000B39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7FA641EF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0B39DD" w:rsidRPr="000B39DD" w14:paraId="5F12ACF4" w14:textId="77777777" w:rsidTr="000B39DD">
        <w:tc>
          <w:tcPr>
            <w:tcW w:w="7904" w:type="dxa"/>
            <w:shd w:val="clear" w:color="auto" w:fill="auto"/>
          </w:tcPr>
          <w:p w14:paraId="31DA0E58" w14:textId="0140DD16" w:rsidR="000B39DD" w:rsidRPr="000B39DD" w:rsidRDefault="000B39DD" w:rsidP="000B39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03037D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1800" w:type="dxa"/>
            <w:shd w:val="clear" w:color="auto" w:fill="auto"/>
          </w:tcPr>
          <w:p w14:paraId="15650237" w14:textId="12D36FD5" w:rsidR="000B39DD" w:rsidRPr="000B39DD" w:rsidRDefault="0003037D" w:rsidP="000B39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32</w:t>
            </w:r>
          </w:p>
        </w:tc>
      </w:tr>
      <w:tr w:rsidR="000B39DD" w:rsidRPr="000B39DD" w14:paraId="56E340F1" w14:textId="77777777" w:rsidTr="000B39DD">
        <w:tc>
          <w:tcPr>
            <w:tcW w:w="7904" w:type="dxa"/>
            <w:shd w:val="clear" w:color="auto" w:fill="auto"/>
          </w:tcPr>
          <w:p w14:paraId="6A81F696" w14:textId="77777777" w:rsidR="000B39DD" w:rsidRPr="000B39DD" w:rsidRDefault="000B39DD" w:rsidP="000B39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16DDD28E" w14:textId="114389AC" w:rsidR="000B39DD" w:rsidRPr="000B39DD" w:rsidRDefault="0003037D" w:rsidP="000B39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32</w:t>
            </w:r>
          </w:p>
        </w:tc>
      </w:tr>
      <w:tr w:rsidR="000B39DD" w:rsidRPr="000B39DD" w14:paraId="0D5CD9C4" w14:textId="77777777" w:rsidTr="000B39DD">
        <w:tc>
          <w:tcPr>
            <w:tcW w:w="7904" w:type="dxa"/>
            <w:shd w:val="clear" w:color="auto" w:fill="auto"/>
          </w:tcPr>
          <w:p w14:paraId="673F2F98" w14:textId="2D6ABE81" w:rsidR="000B39DD" w:rsidRPr="000B39DD" w:rsidRDefault="000B39DD" w:rsidP="000B39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03037D"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1800" w:type="dxa"/>
            <w:shd w:val="clear" w:color="auto" w:fill="auto"/>
          </w:tcPr>
          <w:p w14:paraId="7E11D672" w14:textId="792FDF62" w:rsidR="000B39DD" w:rsidRPr="000B39DD" w:rsidRDefault="0003037D" w:rsidP="0003037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        10</w:t>
            </w:r>
          </w:p>
        </w:tc>
      </w:tr>
      <w:tr w:rsidR="000B39DD" w:rsidRPr="000B39DD" w14:paraId="6E42E833" w14:textId="77777777" w:rsidTr="000B39DD">
        <w:tc>
          <w:tcPr>
            <w:tcW w:w="7904" w:type="dxa"/>
            <w:shd w:val="clear" w:color="auto" w:fill="auto"/>
          </w:tcPr>
          <w:p w14:paraId="3E1ADB8A" w14:textId="7A70BC6B" w:rsidR="000B39DD" w:rsidRPr="000B39DD" w:rsidRDefault="0003037D" w:rsidP="000B39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урок</w:t>
            </w:r>
          </w:p>
        </w:tc>
        <w:tc>
          <w:tcPr>
            <w:tcW w:w="1800" w:type="dxa"/>
            <w:shd w:val="clear" w:color="auto" w:fill="auto"/>
          </w:tcPr>
          <w:p w14:paraId="276524D6" w14:textId="3F603345" w:rsidR="000B39DD" w:rsidRPr="000B39DD" w:rsidRDefault="0003037D" w:rsidP="000B39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24</w:t>
            </w:r>
          </w:p>
        </w:tc>
      </w:tr>
      <w:tr w:rsidR="000B39DD" w:rsidRPr="000B39DD" w14:paraId="73FBA1FC" w14:textId="77777777" w:rsidTr="000B39DD">
        <w:tc>
          <w:tcPr>
            <w:tcW w:w="7904" w:type="dxa"/>
            <w:shd w:val="clear" w:color="auto" w:fill="auto"/>
          </w:tcPr>
          <w:p w14:paraId="17D2F127" w14:textId="77777777" w:rsidR="000B39DD" w:rsidRPr="000B39DD" w:rsidRDefault="000B39DD" w:rsidP="000B39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127A2C21" w14:textId="182DA568" w:rsidR="000B39DD" w:rsidRPr="000B39DD" w:rsidRDefault="003B5B32" w:rsidP="000B39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49</w:t>
            </w:r>
          </w:p>
        </w:tc>
      </w:tr>
      <w:tr w:rsidR="000B39DD" w:rsidRPr="000B39DD" w14:paraId="1A8A8BFD" w14:textId="77777777" w:rsidTr="000B39DD">
        <w:tc>
          <w:tcPr>
            <w:tcW w:w="7904" w:type="dxa"/>
            <w:shd w:val="clear" w:color="auto" w:fill="auto"/>
          </w:tcPr>
          <w:p w14:paraId="17824300" w14:textId="77777777" w:rsidR="000B39DD" w:rsidRPr="000B39DD" w:rsidRDefault="000B39DD" w:rsidP="009E06C0">
            <w:pPr>
              <w:numPr>
                <w:ilvl w:val="0"/>
                <w:numId w:val="10"/>
              </w:num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работа с учебной литературой,</w:t>
            </w:r>
            <w:r w:rsidRPr="000B39DD">
              <w:rPr>
                <w:rFonts w:ascii="Times New Roman" w:hAnsi="Times New Roman"/>
                <w:sz w:val="20"/>
                <w:szCs w:val="20"/>
              </w:rPr>
              <w:t xml:space="preserve"> с нормативными </w:t>
            </w:r>
            <w:r w:rsidR="00F37A24" w:rsidRPr="000B39DD">
              <w:rPr>
                <w:rFonts w:ascii="Times New Roman" w:hAnsi="Times New Roman"/>
                <w:sz w:val="20"/>
                <w:szCs w:val="20"/>
              </w:rPr>
              <w:t>актами, с</w:t>
            </w:r>
            <w:r w:rsidRPr="000B39DD">
              <w:rPr>
                <w:rFonts w:ascii="Times New Roman" w:hAnsi="Times New Roman"/>
                <w:sz w:val="20"/>
                <w:szCs w:val="20"/>
              </w:rPr>
              <w:t xml:space="preserve"> изданиями периодической печати;</w:t>
            </w:r>
          </w:p>
          <w:p w14:paraId="7B51139D" w14:textId="77777777" w:rsidR="000B39DD" w:rsidRPr="000B39DD" w:rsidRDefault="000B39DD" w:rsidP="009E06C0">
            <w:pPr>
              <w:numPr>
                <w:ilvl w:val="0"/>
                <w:numId w:val="10"/>
              </w:num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sz w:val="20"/>
                <w:szCs w:val="20"/>
              </w:rPr>
              <w:t xml:space="preserve">подготовка к практическим работам с </w:t>
            </w:r>
            <w:r w:rsidR="00F37A24" w:rsidRPr="000B39DD">
              <w:rPr>
                <w:rFonts w:ascii="Times New Roman" w:hAnsi="Times New Roman"/>
                <w:sz w:val="20"/>
                <w:szCs w:val="20"/>
              </w:rPr>
              <w:t>использованием методических</w:t>
            </w:r>
            <w:r w:rsidRPr="000B39DD">
              <w:rPr>
                <w:rFonts w:ascii="Times New Roman" w:hAnsi="Times New Roman"/>
                <w:sz w:val="20"/>
                <w:szCs w:val="20"/>
              </w:rPr>
              <w:t xml:space="preserve"> рекомендаций преподавателя, оформление </w:t>
            </w:r>
            <w:r w:rsidR="00F37A24" w:rsidRPr="000B39DD">
              <w:rPr>
                <w:rFonts w:ascii="Times New Roman" w:hAnsi="Times New Roman"/>
                <w:sz w:val="20"/>
                <w:szCs w:val="20"/>
              </w:rPr>
              <w:t>практических работ</w:t>
            </w:r>
            <w:r w:rsidRPr="000B39DD">
              <w:rPr>
                <w:rFonts w:ascii="Times New Roman" w:hAnsi="Times New Roman"/>
                <w:sz w:val="20"/>
                <w:szCs w:val="20"/>
              </w:rPr>
              <w:t>, отчетов по практическим  работам;</w:t>
            </w:r>
          </w:p>
          <w:p w14:paraId="706A6C36" w14:textId="77777777" w:rsidR="000B39DD" w:rsidRPr="000B39DD" w:rsidRDefault="00F37A24" w:rsidP="009E06C0">
            <w:pPr>
              <w:numPr>
                <w:ilvl w:val="0"/>
                <w:numId w:val="10"/>
              </w:num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  <w:r w:rsidR="000B39DD" w:rsidRPr="000B39DD">
              <w:rPr>
                <w:rFonts w:ascii="Times New Roman" w:hAnsi="Times New Roman"/>
                <w:sz w:val="20"/>
                <w:szCs w:val="20"/>
              </w:rPr>
              <w:t>,  сообщений.</w:t>
            </w:r>
          </w:p>
          <w:p w14:paraId="3DC64F53" w14:textId="77777777" w:rsidR="000B39DD" w:rsidRPr="000B39DD" w:rsidRDefault="000B39DD" w:rsidP="000B39DD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 xml:space="preserve">«Гуманность </w:t>
            </w:r>
            <w:r w:rsidR="00F37A24" w:rsidRPr="000B39DD">
              <w:rPr>
                <w:rFonts w:ascii="Times New Roman" w:hAnsi="Times New Roman"/>
                <w:bCs/>
                <w:sz w:val="20"/>
                <w:szCs w:val="20"/>
              </w:rPr>
              <w:t>нового уголовного</w:t>
            </w: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 xml:space="preserve"> законодательства»</w:t>
            </w:r>
          </w:p>
          <w:p w14:paraId="7BDDF8CB" w14:textId="77777777" w:rsidR="000B39DD" w:rsidRPr="000B39DD" w:rsidRDefault="000B39DD" w:rsidP="000B39DD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«Невменяемость, как психическое состояние лица, исключающее уголовную ответственность лица, ее медицинские  и юридические критерии»</w:t>
            </w:r>
          </w:p>
          <w:p w14:paraId="0D9E7531" w14:textId="77777777" w:rsidR="000B39DD" w:rsidRPr="000B39DD" w:rsidRDefault="000B39DD" w:rsidP="000B39DD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«Добровольный отказ при соучастии в преступлении», «Прикосновенность к преступлению»</w:t>
            </w:r>
          </w:p>
          <w:p w14:paraId="13028C94" w14:textId="77777777" w:rsidR="000B39DD" w:rsidRPr="000B39DD" w:rsidRDefault="000B39DD" w:rsidP="000B39DD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 xml:space="preserve"> «Эксцесс исполнителя преступления»</w:t>
            </w:r>
          </w:p>
          <w:p w14:paraId="63D7D0F2" w14:textId="77777777" w:rsidR="000B39DD" w:rsidRPr="000B39DD" w:rsidRDefault="000B39DD" w:rsidP="000B39DD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«История смертной казни в России»</w:t>
            </w:r>
          </w:p>
          <w:p w14:paraId="6977C32E" w14:textId="77777777" w:rsidR="000B39DD" w:rsidRPr="000B39DD" w:rsidRDefault="000B39DD" w:rsidP="000B39DD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 xml:space="preserve"> «Перспективы отказа от смертной казни»</w:t>
            </w:r>
          </w:p>
          <w:p w14:paraId="3287B1CD" w14:textId="77777777" w:rsidR="000B39DD" w:rsidRPr="000B39DD" w:rsidRDefault="000B39DD" w:rsidP="000B39DD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«Реабилитация неправосудного осужденного»</w:t>
            </w:r>
          </w:p>
          <w:p w14:paraId="1ABCC324" w14:textId="77777777" w:rsidR="000B39DD" w:rsidRPr="000B39DD" w:rsidRDefault="000B39DD" w:rsidP="000B39DD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 xml:space="preserve"> «Сроки действия акта амнистии»</w:t>
            </w:r>
          </w:p>
          <w:p w14:paraId="5697025C" w14:textId="77777777" w:rsidR="000B39DD" w:rsidRPr="000B39DD" w:rsidRDefault="000B39DD" w:rsidP="000B39DD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  <w:p w14:paraId="7A426BCB" w14:textId="77777777" w:rsidR="000B39DD" w:rsidRPr="000B39DD" w:rsidRDefault="000B39DD" w:rsidP="000B39D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12E4BEC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i/>
                <w:iCs/>
                <w:sz w:val="20"/>
                <w:szCs w:val="20"/>
              </w:rPr>
              <w:t>25</w:t>
            </w:r>
          </w:p>
          <w:p w14:paraId="48237C45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14632D40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i/>
                <w:iCs/>
                <w:sz w:val="20"/>
                <w:szCs w:val="20"/>
              </w:rPr>
              <w:t>10</w:t>
            </w:r>
          </w:p>
          <w:p w14:paraId="3BCB9CFC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0D5233E3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59D31C1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i/>
                <w:iCs/>
                <w:sz w:val="20"/>
                <w:szCs w:val="20"/>
              </w:rPr>
              <w:t>14</w:t>
            </w:r>
          </w:p>
        </w:tc>
      </w:tr>
      <w:tr w:rsidR="000B39DD" w:rsidRPr="000B39DD" w14:paraId="7A139781" w14:textId="77777777" w:rsidTr="000B39DD">
        <w:tc>
          <w:tcPr>
            <w:tcW w:w="9704" w:type="dxa"/>
            <w:gridSpan w:val="2"/>
            <w:shd w:val="clear" w:color="auto" w:fill="auto"/>
          </w:tcPr>
          <w:p w14:paraId="50291857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i/>
                <w:iCs/>
                <w:sz w:val="20"/>
                <w:szCs w:val="20"/>
              </w:rPr>
              <w:t>Итоговая аттестация в форме экзамена</w:t>
            </w:r>
          </w:p>
          <w:p w14:paraId="53979A9F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5CA83695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0"/>
          <w:szCs w:val="20"/>
        </w:rPr>
        <w:sectPr w:rsidR="000B39DD" w:rsidRPr="000B39DD" w:rsidSect="009C5E71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14:paraId="3C42E2BF" w14:textId="77777777" w:rsidR="000B39DD" w:rsidRPr="00B0182B" w:rsidRDefault="000B39DD" w:rsidP="00B0182B">
      <w:pPr>
        <w:rPr>
          <w:rFonts w:ascii="Times New Roman" w:hAnsi="Times New Roman"/>
          <w:b/>
          <w:sz w:val="32"/>
          <w:szCs w:val="24"/>
        </w:rPr>
      </w:pPr>
      <w:r w:rsidRPr="00B0182B">
        <w:rPr>
          <w:rFonts w:ascii="Times New Roman" w:hAnsi="Times New Roman"/>
          <w:b/>
          <w:sz w:val="28"/>
        </w:rPr>
        <w:lastRenderedPageBreak/>
        <w:t xml:space="preserve">2.2. Тематический план и содержание учебной </w:t>
      </w:r>
      <w:r w:rsidR="00F37A24" w:rsidRPr="00B0182B">
        <w:rPr>
          <w:rFonts w:ascii="Times New Roman" w:hAnsi="Times New Roman"/>
          <w:b/>
          <w:sz w:val="28"/>
        </w:rPr>
        <w:t>дисциплины</w:t>
      </w:r>
      <w:r w:rsidR="00F37A24" w:rsidRPr="00B0182B">
        <w:rPr>
          <w:rFonts w:ascii="Times New Roman" w:hAnsi="Times New Roman"/>
          <w:b/>
          <w:caps/>
          <w:sz w:val="28"/>
        </w:rPr>
        <w:t xml:space="preserve"> УГОЛОВНОЕ право</w:t>
      </w:r>
    </w:p>
    <w:p w14:paraId="6D019373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1140"/>
        <w:gridCol w:w="142"/>
        <w:gridCol w:w="8693"/>
        <w:gridCol w:w="6"/>
        <w:gridCol w:w="1800"/>
        <w:gridCol w:w="1596"/>
      </w:tblGrid>
      <w:tr w:rsidR="000B39DD" w:rsidRPr="000B39DD" w14:paraId="06215C84" w14:textId="77777777" w:rsidTr="000B39DD">
        <w:trPr>
          <w:trHeight w:val="20"/>
        </w:trPr>
        <w:tc>
          <w:tcPr>
            <w:tcW w:w="2087" w:type="dxa"/>
            <w:shd w:val="clear" w:color="auto" w:fill="auto"/>
          </w:tcPr>
          <w:p w14:paraId="7082895A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75" w:type="dxa"/>
            <w:gridSpan w:val="3"/>
            <w:shd w:val="clear" w:color="auto" w:fill="auto"/>
          </w:tcPr>
          <w:p w14:paraId="5ADC3529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4CF03C49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96" w:type="dxa"/>
            <w:shd w:val="clear" w:color="auto" w:fill="auto"/>
          </w:tcPr>
          <w:p w14:paraId="3745A6EB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0B39DD" w:rsidRPr="000B39DD" w14:paraId="4A7F595D" w14:textId="77777777" w:rsidTr="000B39DD">
        <w:trPr>
          <w:trHeight w:val="20"/>
        </w:trPr>
        <w:tc>
          <w:tcPr>
            <w:tcW w:w="2087" w:type="dxa"/>
            <w:shd w:val="clear" w:color="auto" w:fill="auto"/>
          </w:tcPr>
          <w:p w14:paraId="48E6F0F2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75" w:type="dxa"/>
            <w:gridSpan w:val="3"/>
            <w:shd w:val="clear" w:color="auto" w:fill="auto"/>
          </w:tcPr>
          <w:p w14:paraId="5EB64835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11FD005C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14:paraId="32037A80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B39DD" w:rsidRPr="000B39DD" w14:paraId="0DFA876B" w14:textId="77777777" w:rsidTr="000B39DD">
        <w:trPr>
          <w:trHeight w:val="20"/>
        </w:trPr>
        <w:tc>
          <w:tcPr>
            <w:tcW w:w="2087" w:type="dxa"/>
            <w:shd w:val="clear" w:color="auto" w:fill="auto"/>
          </w:tcPr>
          <w:p w14:paraId="12942EF6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  <w:p w14:paraId="59DA559A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B39DD">
              <w:rPr>
                <w:rFonts w:ascii="Times New Roman" w:hAnsi="Times New Roman"/>
                <w:b/>
                <w:bCs/>
                <w:sz w:val="18"/>
                <w:szCs w:val="18"/>
              </w:rPr>
              <w:t>Общая часть</w:t>
            </w:r>
          </w:p>
        </w:tc>
        <w:tc>
          <w:tcPr>
            <w:tcW w:w="9975" w:type="dxa"/>
            <w:gridSpan w:val="3"/>
            <w:shd w:val="clear" w:color="auto" w:fill="auto"/>
          </w:tcPr>
          <w:p w14:paraId="2812E4AA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shd w:val="clear" w:color="auto" w:fill="auto"/>
          </w:tcPr>
          <w:p w14:paraId="77DB20ED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/>
              </w:rPr>
            </w:pPr>
          </w:p>
          <w:p w14:paraId="2C8B15C4" w14:textId="45005DB5" w:rsidR="000B39DD" w:rsidRPr="00A710AD" w:rsidRDefault="00FF32A6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120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6ECEC8CE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0B39DD" w:rsidRPr="000B39DD" w14:paraId="1E9C18FF" w14:textId="77777777" w:rsidTr="000B39DD">
        <w:trPr>
          <w:trHeight w:val="20"/>
        </w:trPr>
        <w:tc>
          <w:tcPr>
            <w:tcW w:w="2087" w:type="dxa"/>
            <w:vMerge w:val="restart"/>
            <w:shd w:val="clear" w:color="auto" w:fill="auto"/>
          </w:tcPr>
          <w:p w14:paraId="5F29BBA8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</w:t>
            </w:r>
          </w:p>
          <w:p w14:paraId="5F11072D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Понятие и предмет уголовного права</w:t>
            </w:r>
          </w:p>
        </w:tc>
        <w:tc>
          <w:tcPr>
            <w:tcW w:w="9975" w:type="dxa"/>
            <w:gridSpan w:val="3"/>
            <w:shd w:val="clear" w:color="auto" w:fill="auto"/>
          </w:tcPr>
          <w:p w14:paraId="2B4D3FD0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4D95C8B5" w14:textId="17FDC192" w:rsidR="000B39DD" w:rsidRPr="00903DE7" w:rsidRDefault="00903DE7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6" w:type="dxa"/>
            <w:vMerge/>
            <w:shd w:val="clear" w:color="auto" w:fill="auto"/>
          </w:tcPr>
          <w:p w14:paraId="06419FCC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B39DD" w:rsidRPr="000B39DD" w14:paraId="38B820CC" w14:textId="77777777" w:rsidTr="001F0083">
        <w:trPr>
          <w:trHeight w:val="273"/>
        </w:trPr>
        <w:tc>
          <w:tcPr>
            <w:tcW w:w="2087" w:type="dxa"/>
            <w:vMerge/>
            <w:shd w:val="clear" w:color="auto" w:fill="auto"/>
          </w:tcPr>
          <w:p w14:paraId="6577B7D7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3CD49EB4" w14:textId="375B6B93" w:rsidR="000B39DD" w:rsidRPr="000B39DD" w:rsidRDefault="001F0083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Лекция</w:t>
            </w:r>
          </w:p>
        </w:tc>
        <w:tc>
          <w:tcPr>
            <w:tcW w:w="8693" w:type="dxa"/>
            <w:shd w:val="clear" w:color="auto" w:fill="auto"/>
          </w:tcPr>
          <w:p w14:paraId="43D932F0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>Понятие, предмет уголовного права и функции уголовного права. Система уголовного права.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7E83E8F7" w14:textId="35AE72BB" w:rsidR="000B39DD" w:rsidRPr="00333644" w:rsidRDefault="00333644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258D4C62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0B39DD" w:rsidRPr="000B39DD" w14:paraId="04E8F6B5" w14:textId="77777777" w:rsidTr="001F0083">
        <w:trPr>
          <w:trHeight w:val="257"/>
        </w:trPr>
        <w:tc>
          <w:tcPr>
            <w:tcW w:w="2087" w:type="dxa"/>
            <w:vMerge/>
            <w:shd w:val="clear" w:color="auto" w:fill="auto"/>
          </w:tcPr>
          <w:p w14:paraId="0ACEF9BF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414FBA60" w14:textId="53B0AB8D" w:rsidR="000B39DD" w:rsidRPr="000B39DD" w:rsidRDefault="001F0083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Урок</w:t>
            </w:r>
          </w:p>
        </w:tc>
        <w:tc>
          <w:tcPr>
            <w:tcW w:w="8693" w:type="dxa"/>
            <w:shd w:val="clear" w:color="auto" w:fill="auto"/>
          </w:tcPr>
          <w:p w14:paraId="2AADD23D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>Метод и принципы уголовного права.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69672E12" w14:textId="00742DD4" w:rsidR="000B39DD" w:rsidRPr="00333644" w:rsidRDefault="00333644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365F666B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0B39DD" w:rsidRPr="000B39DD" w14:paraId="7A7CC6A6" w14:textId="77777777" w:rsidTr="001F0083">
        <w:trPr>
          <w:trHeight w:val="257"/>
        </w:trPr>
        <w:tc>
          <w:tcPr>
            <w:tcW w:w="2087" w:type="dxa"/>
            <w:vMerge/>
            <w:shd w:val="clear" w:color="auto" w:fill="auto"/>
          </w:tcPr>
          <w:p w14:paraId="784D3D71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463B0106" w14:textId="211D6FBF" w:rsidR="000B39DD" w:rsidRPr="000B39DD" w:rsidRDefault="001F0083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Семинар</w:t>
            </w:r>
          </w:p>
        </w:tc>
        <w:tc>
          <w:tcPr>
            <w:tcW w:w="8693" w:type="dxa"/>
            <w:shd w:val="clear" w:color="auto" w:fill="auto"/>
          </w:tcPr>
          <w:p w14:paraId="60A32F73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>Понятие уголовного закона.  Источник уголовного права. Действие уголовного закона в пространстве, по кругу лиц и во времени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6F603AAC" w14:textId="7E5B11D2" w:rsidR="000B39DD" w:rsidRPr="00333644" w:rsidRDefault="00333644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59B7C7E7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</w:tr>
      <w:tr w:rsidR="000B39DD" w:rsidRPr="000B39DD" w14:paraId="3F1CF239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1FDDD76D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1C9E33A9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7C30A3AC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7103F00C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B39DD" w:rsidRPr="000B39DD" w14:paraId="48E35FE6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548543E8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48E1D852" w14:textId="1B5A47B9" w:rsidR="000B39DD" w:rsidRPr="002773A0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03037D">
              <w:rPr>
                <w:rFonts w:ascii="Times New Roman" w:hAnsi="Times New Roman"/>
                <w:bCs/>
                <w:sz w:val="20"/>
                <w:szCs w:val="20"/>
              </w:rPr>
              <w:t xml:space="preserve"> решение практических задач по пройденным темам.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1B34A78B" w14:textId="15722E7D" w:rsidR="000B39DD" w:rsidRPr="000B39DD" w:rsidRDefault="00714682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shd w:val="clear" w:color="auto" w:fill="C0C0C0"/>
          </w:tcPr>
          <w:p w14:paraId="4E0C4C99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B39DD" w:rsidRPr="000B39DD" w14:paraId="0986E743" w14:textId="77777777" w:rsidTr="000B39DD">
        <w:trPr>
          <w:trHeight w:val="175"/>
        </w:trPr>
        <w:tc>
          <w:tcPr>
            <w:tcW w:w="2087" w:type="dxa"/>
            <w:vMerge/>
            <w:shd w:val="clear" w:color="auto" w:fill="auto"/>
          </w:tcPr>
          <w:p w14:paraId="55E2DDFC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7B6AE7CE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4F4BD32E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/>
            <w:shd w:val="clear" w:color="auto" w:fill="C0C0C0"/>
          </w:tcPr>
          <w:p w14:paraId="2AF1639A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B39DD" w:rsidRPr="000B39DD" w14:paraId="0520435C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1762A06D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3DB13A15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обучающихся: </w:t>
            </w:r>
          </w:p>
          <w:p w14:paraId="530E1237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48" w:hanging="28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-     Самостоятельная  работа обучающихся: р</w:t>
            </w:r>
            <w:r w:rsidRPr="000B39DD">
              <w:rPr>
                <w:rFonts w:ascii="Times New Roman" w:hAnsi="Times New Roman"/>
                <w:sz w:val="20"/>
                <w:szCs w:val="20"/>
              </w:rPr>
              <w:t xml:space="preserve">абота </w:t>
            </w: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 xml:space="preserve">с учебной литературой, </w:t>
            </w:r>
            <w:r w:rsidRPr="000B39DD">
              <w:rPr>
                <w:rFonts w:ascii="Times New Roman" w:hAnsi="Times New Roman"/>
                <w:sz w:val="20"/>
                <w:szCs w:val="20"/>
              </w:rPr>
              <w:t>с положениями  ст.61-63     Конституции РФ, с УК РФ.</w:t>
            </w:r>
          </w:p>
          <w:p w14:paraId="5DDDB8F9" w14:textId="77777777" w:rsidR="000B39DD" w:rsidRPr="000B39DD" w:rsidRDefault="000B39DD" w:rsidP="000B39DD">
            <w:pPr>
              <w:tabs>
                <w:tab w:val="left" w:pos="323"/>
                <w:tab w:val="left" w:pos="465"/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firstLine="465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-     Подготовка сообщений  по теме: «Гуманность нового  уголовного законодательства»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1E0DFF00" w14:textId="010341A8" w:rsidR="000B39DD" w:rsidRPr="00903DE7" w:rsidRDefault="00903DE7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6" w:type="dxa"/>
            <w:vMerge/>
            <w:shd w:val="clear" w:color="auto" w:fill="C0C0C0"/>
          </w:tcPr>
          <w:p w14:paraId="19FC74F9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B39DD" w:rsidRPr="000B39DD" w14:paraId="70DD13E3" w14:textId="77777777" w:rsidTr="000B39DD">
        <w:trPr>
          <w:trHeight w:val="20"/>
        </w:trPr>
        <w:tc>
          <w:tcPr>
            <w:tcW w:w="2087" w:type="dxa"/>
            <w:vMerge w:val="restart"/>
            <w:shd w:val="clear" w:color="auto" w:fill="auto"/>
          </w:tcPr>
          <w:p w14:paraId="41C4DE2A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1.2. </w:t>
            </w:r>
          </w:p>
          <w:p w14:paraId="388BBE82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Понятие и признаки</w:t>
            </w:r>
          </w:p>
          <w:p w14:paraId="6418657B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преступления</w:t>
            </w:r>
          </w:p>
          <w:p w14:paraId="16F9FAE0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0F1A1907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773ED71D" w14:textId="2669EE8B" w:rsidR="000B39DD" w:rsidRPr="00D60E5C" w:rsidRDefault="00D60E5C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6" w:type="dxa"/>
            <w:vMerge/>
            <w:shd w:val="clear" w:color="auto" w:fill="auto"/>
          </w:tcPr>
          <w:p w14:paraId="40CF6EDE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B39DD" w:rsidRPr="000B39DD" w14:paraId="392F000D" w14:textId="77777777" w:rsidTr="001F0083">
        <w:trPr>
          <w:trHeight w:val="104"/>
        </w:trPr>
        <w:tc>
          <w:tcPr>
            <w:tcW w:w="2087" w:type="dxa"/>
            <w:vMerge/>
            <w:shd w:val="clear" w:color="auto" w:fill="auto"/>
          </w:tcPr>
          <w:p w14:paraId="6C50D21D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73999D0A" w14:textId="22318C7F" w:rsidR="000B39DD" w:rsidRPr="000B39DD" w:rsidRDefault="001F0083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Лекция</w:t>
            </w:r>
          </w:p>
        </w:tc>
        <w:tc>
          <w:tcPr>
            <w:tcW w:w="8693" w:type="dxa"/>
            <w:shd w:val="clear" w:color="auto" w:fill="auto"/>
          </w:tcPr>
          <w:p w14:paraId="672A883C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>Понятие и признаки преступления. Отграничение преступлений от иных правонарушений.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65B94C86" w14:textId="47BB5E1E" w:rsidR="000B39DD" w:rsidRPr="00333644" w:rsidRDefault="00333644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10B98BA5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0B39DD" w:rsidRPr="000B39DD" w14:paraId="7052B729" w14:textId="77777777" w:rsidTr="001F0083">
        <w:trPr>
          <w:trHeight w:val="143"/>
        </w:trPr>
        <w:tc>
          <w:tcPr>
            <w:tcW w:w="2087" w:type="dxa"/>
            <w:vMerge/>
            <w:shd w:val="clear" w:color="auto" w:fill="auto"/>
          </w:tcPr>
          <w:p w14:paraId="5B21B4A9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371C8B3D" w14:textId="092A7009" w:rsidR="000B39DD" w:rsidRPr="000B39DD" w:rsidRDefault="001F0083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Семинар</w:t>
            </w:r>
          </w:p>
        </w:tc>
        <w:tc>
          <w:tcPr>
            <w:tcW w:w="8693" w:type="dxa"/>
            <w:shd w:val="clear" w:color="auto" w:fill="auto"/>
          </w:tcPr>
          <w:p w14:paraId="5D1686D0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>Категории преступлений.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443EC9BB" w14:textId="7A168C54" w:rsidR="000B39DD" w:rsidRPr="00333644" w:rsidRDefault="00333644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14:paraId="37CDE18D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0B39DD" w:rsidRPr="000B39DD" w14:paraId="65C9996B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3049910A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114DEAE7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75395138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32EDBF1D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B39DD" w:rsidRPr="000B39DD" w14:paraId="52F25420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020F8E91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29DD0B59" w14:textId="717E3D60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03037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B39DD">
              <w:rPr>
                <w:rFonts w:ascii="Times New Roman" w:hAnsi="Times New Roman"/>
                <w:sz w:val="20"/>
                <w:szCs w:val="20"/>
              </w:rPr>
              <w:t>решение практических ситуаций, связанных с определением категории преступления.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2009116E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shd w:val="clear" w:color="auto" w:fill="C0C0C0"/>
          </w:tcPr>
          <w:p w14:paraId="16EE6701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B39DD" w:rsidRPr="000B39DD" w14:paraId="24D2E4F7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35922365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4264B661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2CB5752A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/>
            <w:shd w:val="clear" w:color="auto" w:fill="C0C0C0"/>
          </w:tcPr>
          <w:p w14:paraId="485CA280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B39DD" w:rsidRPr="000B39DD" w14:paraId="50BA3BDA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49A690C0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160BF85C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14:paraId="64439665" w14:textId="77777777" w:rsidR="000B39DD" w:rsidRPr="000B39DD" w:rsidRDefault="000B39DD" w:rsidP="009E06C0">
            <w:pPr>
              <w:numPr>
                <w:ilvl w:val="0"/>
                <w:numId w:val="11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 xml:space="preserve">Изучение лекционного материала, </w:t>
            </w:r>
            <w:r w:rsidRPr="000B39DD">
              <w:rPr>
                <w:rFonts w:ascii="Times New Roman" w:hAnsi="Times New Roman"/>
                <w:sz w:val="20"/>
                <w:szCs w:val="20"/>
              </w:rPr>
              <w:t xml:space="preserve">работа с положением  ст.14-18 УК РФ, </w:t>
            </w: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работа с учебной литературой.</w:t>
            </w:r>
          </w:p>
          <w:p w14:paraId="0FED8AA5" w14:textId="77777777" w:rsidR="000B39DD" w:rsidRPr="000B39DD" w:rsidRDefault="000B39DD" w:rsidP="009E06C0">
            <w:pPr>
              <w:numPr>
                <w:ilvl w:val="0"/>
                <w:numId w:val="11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Подобрать примеры к  каждой категории преступлений.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26EC8946" w14:textId="4D873B01" w:rsidR="000B39DD" w:rsidRPr="00CB32B5" w:rsidRDefault="00D100AF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96" w:type="dxa"/>
            <w:vMerge/>
            <w:shd w:val="clear" w:color="auto" w:fill="C0C0C0"/>
          </w:tcPr>
          <w:p w14:paraId="5B5B1825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B39DD" w:rsidRPr="000B39DD" w14:paraId="353964F0" w14:textId="77777777" w:rsidTr="000B39DD">
        <w:trPr>
          <w:trHeight w:val="143"/>
        </w:trPr>
        <w:tc>
          <w:tcPr>
            <w:tcW w:w="20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396F011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Тема 1.3.</w:t>
            </w:r>
          </w:p>
          <w:p w14:paraId="208475CC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Состав преступления</w:t>
            </w:r>
          </w:p>
          <w:p w14:paraId="14A7E0BD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656D08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5914927D" w14:textId="385DC1F6" w:rsidR="000B39DD" w:rsidRPr="000B39DD" w:rsidRDefault="00D60E5C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6" w:type="dxa"/>
            <w:vMerge/>
            <w:shd w:val="clear" w:color="auto" w:fill="auto"/>
          </w:tcPr>
          <w:p w14:paraId="0544A34D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B39DD" w:rsidRPr="000B39DD" w14:paraId="3357C3FE" w14:textId="77777777" w:rsidTr="001F0083">
        <w:trPr>
          <w:trHeight w:val="199"/>
        </w:trPr>
        <w:tc>
          <w:tcPr>
            <w:tcW w:w="208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2C37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42CE" w14:textId="0D0D91B9" w:rsidR="000B39DD" w:rsidRPr="000B39DD" w:rsidRDefault="001F0083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Лекция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5A8005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>Понятие, элементы  и значение состава преступления. Предмет преступления.</w:t>
            </w: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EE3FF1" w14:textId="351B2AC4" w:rsidR="000B39DD" w:rsidRPr="00333644" w:rsidRDefault="00333644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0017FD29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0B39DD" w:rsidRPr="000B39DD" w14:paraId="310C7D2A" w14:textId="77777777" w:rsidTr="001F0083">
        <w:trPr>
          <w:trHeight w:val="201"/>
        </w:trPr>
        <w:tc>
          <w:tcPr>
            <w:tcW w:w="208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C6A9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0B47" w14:textId="3985E940" w:rsidR="000B39DD" w:rsidRPr="000B39DD" w:rsidRDefault="001F0083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Урок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BD5A04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>Объект и объективная сторона преступления. Основные и факультативные признаки.</w:t>
            </w: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332045" w14:textId="6E44762B" w:rsidR="000B39DD" w:rsidRPr="00333644" w:rsidRDefault="00333644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2369E896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</w:rPr>
              <w:t>1</w:t>
            </w:r>
          </w:p>
        </w:tc>
      </w:tr>
      <w:tr w:rsidR="000B39DD" w:rsidRPr="000B39DD" w14:paraId="27841C4B" w14:textId="77777777" w:rsidTr="001F0083">
        <w:trPr>
          <w:trHeight w:val="147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2A705A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224FA19" w14:textId="6B896BE9" w:rsidR="000B39DD" w:rsidRPr="000B39DD" w:rsidRDefault="001F0083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Семинар</w:t>
            </w:r>
          </w:p>
        </w:tc>
        <w:tc>
          <w:tcPr>
            <w:tcW w:w="8693" w:type="dxa"/>
            <w:shd w:val="clear" w:color="auto" w:fill="auto"/>
          </w:tcPr>
          <w:p w14:paraId="1F9B5CE9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>Субъект и субъективная сторона преступления. Основные и факультативные признаки. Специальный субъект.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26482998" w14:textId="53764F13" w:rsidR="000B39DD" w:rsidRPr="00333644" w:rsidRDefault="00333644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3970629E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</w:rPr>
              <w:t>1</w:t>
            </w:r>
          </w:p>
        </w:tc>
      </w:tr>
      <w:tr w:rsidR="000B39DD" w:rsidRPr="000B39DD" w14:paraId="65360664" w14:textId="77777777" w:rsidTr="000B39DD">
        <w:trPr>
          <w:trHeight w:val="160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3E3B5F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7861FB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3D53DC69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553B764B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B39DD" w:rsidRPr="000B39DD" w14:paraId="2F8941B5" w14:textId="77777777" w:rsidTr="000B39DD">
        <w:trPr>
          <w:trHeight w:val="160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4A020CA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16C5E3" w14:textId="77777777" w:rsidR="000B39DD" w:rsidRPr="000B39DD" w:rsidRDefault="000B39DD" w:rsidP="000B39DD">
            <w:pPr>
              <w:tabs>
                <w:tab w:val="left" w:pos="-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-1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занятия:</w:t>
            </w: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 xml:space="preserve"> решение практических задач на определение состава преступления по конструкции их в особенной части УК, по характеру последствий.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7AB293DE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shd w:val="clear" w:color="auto" w:fill="C0C0C0"/>
          </w:tcPr>
          <w:p w14:paraId="2FDF95F9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B39DD" w:rsidRPr="000B39DD" w14:paraId="79490656" w14:textId="77777777" w:rsidTr="000B39DD">
        <w:trPr>
          <w:trHeight w:val="175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AA84D6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B6D58B" w14:textId="77777777" w:rsidR="000B39DD" w:rsidRPr="000B39DD" w:rsidRDefault="000B39DD" w:rsidP="000B39DD">
            <w:pPr>
              <w:tabs>
                <w:tab w:val="left" w:pos="-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-1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002AFA22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/>
            <w:shd w:val="clear" w:color="auto" w:fill="C0C0C0"/>
          </w:tcPr>
          <w:p w14:paraId="0BCAAC84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B39DD" w:rsidRPr="000B39DD" w14:paraId="62953D8B" w14:textId="77777777" w:rsidTr="000B39DD">
        <w:trPr>
          <w:trHeight w:val="20"/>
        </w:trPr>
        <w:tc>
          <w:tcPr>
            <w:tcW w:w="20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851D47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C0E3B7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14:paraId="04ECC2CB" w14:textId="77777777" w:rsidR="000B39DD" w:rsidRPr="000B39DD" w:rsidRDefault="000B39DD" w:rsidP="009E06C0">
            <w:pPr>
              <w:numPr>
                <w:ilvl w:val="0"/>
                <w:numId w:val="11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Подготовить сообщение на тему: «Невменяемость, как психическое состояние лица, исключающее уголовную ответственность лица, ее медицинские  и юридические критерии»</w:t>
            </w:r>
          </w:p>
          <w:p w14:paraId="09F9A67D" w14:textId="77777777" w:rsidR="000B39DD" w:rsidRPr="000B39DD" w:rsidRDefault="000B39DD" w:rsidP="009E06C0">
            <w:pPr>
              <w:numPr>
                <w:ilvl w:val="0"/>
                <w:numId w:val="11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материала.</w:t>
            </w:r>
          </w:p>
          <w:p w14:paraId="4974BA7D" w14:textId="77777777" w:rsidR="000B39DD" w:rsidRPr="000B39DD" w:rsidRDefault="000B39DD" w:rsidP="009E06C0">
            <w:pPr>
              <w:numPr>
                <w:ilvl w:val="0"/>
                <w:numId w:val="11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sz w:val="20"/>
                <w:szCs w:val="20"/>
              </w:rPr>
              <w:t>Работа с положением  ст. 19-28 УК РФ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1E232647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6" w:type="dxa"/>
            <w:vMerge/>
            <w:shd w:val="clear" w:color="auto" w:fill="C0C0C0"/>
          </w:tcPr>
          <w:p w14:paraId="4580359A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B39DD" w:rsidRPr="000B39DD" w14:paraId="33CCC84E" w14:textId="77777777" w:rsidTr="000B39DD">
        <w:trPr>
          <w:trHeight w:val="20"/>
        </w:trPr>
        <w:tc>
          <w:tcPr>
            <w:tcW w:w="2087" w:type="dxa"/>
            <w:vMerge w:val="restart"/>
            <w:shd w:val="clear" w:color="auto" w:fill="auto"/>
          </w:tcPr>
          <w:p w14:paraId="1266ED38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Тема 1.4.</w:t>
            </w:r>
          </w:p>
          <w:p w14:paraId="11A72A27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Множественность преступлений</w:t>
            </w:r>
          </w:p>
        </w:tc>
        <w:tc>
          <w:tcPr>
            <w:tcW w:w="9975" w:type="dxa"/>
            <w:gridSpan w:val="3"/>
            <w:shd w:val="clear" w:color="auto" w:fill="auto"/>
          </w:tcPr>
          <w:p w14:paraId="5508E578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51581B7D" w14:textId="04DFFE9A" w:rsidR="000B39DD" w:rsidRPr="00D60E5C" w:rsidRDefault="00D60E5C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6" w:type="dxa"/>
            <w:vMerge/>
            <w:shd w:val="clear" w:color="auto" w:fill="auto"/>
          </w:tcPr>
          <w:p w14:paraId="3C235DA8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B39DD" w:rsidRPr="000B39DD" w14:paraId="4763B56C" w14:textId="77777777" w:rsidTr="001F0083">
        <w:trPr>
          <w:trHeight w:val="278"/>
        </w:trPr>
        <w:tc>
          <w:tcPr>
            <w:tcW w:w="2087" w:type="dxa"/>
            <w:vMerge/>
            <w:shd w:val="clear" w:color="auto" w:fill="auto"/>
          </w:tcPr>
          <w:p w14:paraId="522D1CBF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27B49F02" w14:textId="2D71715C" w:rsidR="000B39DD" w:rsidRPr="000B39DD" w:rsidRDefault="001F0083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Лекция</w:t>
            </w:r>
          </w:p>
        </w:tc>
        <w:tc>
          <w:tcPr>
            <w:tcW w:w="8693" w:type="dxa"/>
            <w:shd w:val="clear" w:color="auto" w:fill="auto"/>
          </w:tcPr>
          <w:p w14:paraId="5744DE7A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>Понятие и виды множественности. Совокупность преступлений.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0817C47E" w14:textId="1557BD82" w:rsidR="000B39DD" w:rsidRPr="00333644" w:rsidRDefault="00333644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14:paraId="12D9C4E8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0B39DD" w:rsidRPr="000B39DD" w14:paraId="67A48BE0" w14:textId="77777777" w:rsidTr="001F0083">
        <w:trPr>
          <w:trHeight w:val="237"/>
        </w:trPr>
        <w:tc>
          <w:tcPr>
            <w:tcW w:w="2087" w:type="dxa"/>
            <w:vMerge/>
            <w:shd w:val="clear" w:color="auto" w:fill="auto"/>
          </w:tcPr>
          <w:p w14:paraId="5733D277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7A1DFE16" w14:textId="2E50381A" w:rsidR="000B39DD" w:rsidRPr="000B39DD" w:rsidRDefault="001F0083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Семинар</w:t>
            </w:r>
          </w:p>
        </w:tc>
        <w:tc>
          <w:tcPr>
            <w:tcW w:w="8693" w:type="dxa"/>
            <w:shd w:val="clear" w:color="auto" w:fill="auto"/>
          </w:tcPr>
          <w:p w14:paraId="6BA9908B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>Понятие и виды рецидива преступлений. Уголовно-правовая оценка рецидива преступлений.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631B1CC1" w14:textId="620DEA95" w:rsidR="000B39DD" w:rsidRPr="00333644" w:rsidRDefault="00333644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222B067C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0B39DD" w:rsidRPr="000B39DD" w14:paraId="46977357" w14:textId="77777777" w:rsidTr="000B39DD">
        <w:trPr>
          <w:trHeight w:val="191"/>
        </w:trPr>
        <w:tc>
          <w:tcPr>
            <w:tcW w:w="2087" w:type="dxa"/>
            <w:vMerge/>
            <w:shd w:val="clear" w:color="auto" w:fill="auto"/>
          </w:tcPr>
          <w:p w14:paraId="2E96FF7F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71D46CEC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92" w:hanging="792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7D638601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6E18C055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B39DD" w:rsidRPr="000B39DD" w14:paraId="136F0AFB" w14:textId="77777777" w:rsidTr="000B39DD">
        <w:trPr>
          <w:trHeight w:val="268"/>
        </w:trPr>
        <w:tc>
          <w:tcPr>
            <w:tcW w:w="2087" w:type="dxa"/>
            <w:vMerge/>
            <w:shd w:val="clear" w:color="auto" w:fill="auto"/>
          </w:tcPr>
          <w:p w14:paraId="3B30B130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560A5D72" w14:textId="3665FA54" w:rsidR="000B39DD" w:rsidRPr="00A93AAE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92" w:hanging="79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3A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 занятия</w:t>
            </w:r>
            <w:r w:rsidR="00A93AAE" w:rsidRPr="00A93A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  <w:r w:rsidR="00A93AAE" w:rsidRPr="00A93A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3AA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решение практических задач по пройденной теме.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66AFC48A" w14:textId="15925E3E" w:rsidR="000B39DD" w:rsidRPr="000B39DD" w:rsidRDefault="00714682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shd w:val="clear" w:color="auto" w:fill="C0C0C0"/>
          </w:tcPr>
          <w:p w14:paraId="0013D214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B39DD" w:rsidRPr="000B39DD" w14:paraId="7D439F9B" w14:textId="77777777" w:rsidTr="000B39DD">
        <w:trPr>
          <w:trHeight w:val="231"/>
        </w:trPr>
        <w:tc>
          <w:tcPr>
            <w:tcW w:w="2087" w:type="dxa"/>
            <w:vMerge/>
            <w:shd w:val="clear" w:color="auto" w:fill="auto"/>
          </w:tcPr>
          <w:p w14:paraId="2604FE20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2895E8F0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92" w:hanging="792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1A160240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/>
            <w:shd w:val="clear" w:color="auto" w:fill="C0C0C0"/>
          </w:tcPr>
          <w:p w14:paraId="59611A87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B39DD" w:rsidRPr="000B39DD" w14:paraId="192C874A" w14:textId="77777777" w:rsidTr="000B39DD">
        <w:trPr>
          <w:trHeight w:val="278"/>
        </w:trPr>
        <w:tc>
          <w:tcPr>
            <w:tcW w:w="2087" w:type="dxa"/>
            <w:vMerge/>
            <w:shd w:val="clear" w:color="auto" w:fill="auto"/>
          </w:tcPr>
          <w:p w14:paraId="264EF319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3DD0CE3D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14:paraId="0E84D0EE" w14:textId="77777777" w:rsidR="000B39DD" w:rsidRPr="000B39DD" w:rsidRDefault="000B39DD" w:rsidP="009E06C0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материала, основной и дополнительной литературы.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184FFAFA" w14:textId="17B45F11" w:rsidR="000B39DD" w:rsidRPr="00D60E5C" w:rsidRDefault="00D60E5C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6" w:type="dxa"/>
            <w:vMerge/>
            <w:shd w:val="clear" w:color="auto" w:fill="C0C0C0"/>
          </w:tcPr>
          <w:p w14:paraId="4F5C0B5B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B39DD" w:rsidRPr="000B39DD" w14:paraId="6D677E8D" w14:textId="77777777" w:rsidTr="000B39DD">
        <w:trPr>
          <w:trHeight w:val="20"/>
        </w:trPr>
        <w:tc>
          <w:tcPr>
            <w:tcW w:w="2087" w:type="dxa"/>
            <w:vMerge w:val="restart"/>
            <w:shd w:val="clear" w:color="auto" w:fill="auto"/>
          </w:tcPr>
          <w:p w14:paraId="5C4EE491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Тема 1.5.</w:t>
            </w:r>
          </w:p>
          <w:p w14:paraId="59A381D7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Стадии совершения умышленного преступления</w:t>
            </w:r>
          </w:p>
          <w:p w14:paraId="70B8F5E9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02BEDF90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6F934AC9" w14:textId="5A0CC1E6" w:rsidR="000B39DD" w:rsidRPr="00D60E5C" w:rsidRDefault="00D60E5C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6" w:type="dxa"/>
            <w:vMerge/>
            <w:shd w:val="clear" w:color="auto" w:fill="auto"/>
          </w:tcPr>
          <w:p w14:paraId="00A8F910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B39DD" w:rsidRPr="000B39DD" w14:paraId="68BCDBBB" w14:textId="77777777" w:rsidTr="001F0083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366ED9B7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55A31579" w14:textId="1F79E5B6" w:rsidR="000B39DD" w:rsidRPr="000B39DD" w:rsidRDefault="001F0083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Лекция</w:t>
            </w:r>
          </w:p>
        </w:tc>
        <w:tc>
          <w:tcPr>
            <w:tcW w:w="8693" w:type="dxa"/>
            <w:shd w:val="clear" w:color="auto" w:fill="auto"/>
          </w:tcPr>
          <w:p w14:paraId="6C7BB48C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>Понятие и виды стадий совершения преступления. Значение стадий совершения преступления.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60CA46C9" w14:textId="49BE18F7" w:rsidR="000B39DD" w:rsidRPr="000B39DD" w:rsidRDefault="00310B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14:paraId="4B0A6476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0B39DD" w:rsidRPr="000B39DD" w14:paraId="7F92E3E9" w14:textId="77777777" w:rsidTr="001F0083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30467F1C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1B871769" w14:textId="2BD8BC76" w:rsidR="000B39DD" w:rsidRPr="000B39DD" w:rsidRDefault="001F0083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Урок</w:t>
            </w:r>
          </w:p>
        </w:tc>
        <w:tc>
          <w:tcPr>
            <w:tcW w:w="8693" w:type="dxa"/>
            <w:shd w:val="clear" w:color="auto" w:fill="auto"/>
          </w:tcPr>
          <w:p w14:paraId="2899E080" w14:textId="2D90944A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Понятие, признаки и ответственность за приготовление  к преступлению. Понятие, виды и ответственность за покушение на преступление. 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324661AC" w14:textId="1CD098DE" w:rsidR="000B39DD" w:rsidRPr="000B39DD" w:rsidRDefault="00310B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14:paraId="511DCEC9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952760" w:rsidRPr="000B39DD" w14:paraId="151BBB01" w14:textId="77777777" w:rsidTr="001F0083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5852148F" w14:textId="77777777" w:rsidR="00952760" w:rsidRPr="000B39DD" w:rsidRDefault="00952760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5FEB935B" w14:textId="494D52D1" w:rsidR="00952760" w:rsidRPr="00952760" w:rsidRDefault="00952760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Урок</w:t>
            </w:r>
          </w:p>
        </w:tc>
        <w:tc>
          <w:tcPr>
            <w:tcW w:w="8693" w:type="dxa"/>
            <w:shd w:val="clear" w:color="auto" w:fill="auto"/>
          </w:tcPr>
          <w:p w14:paraId="6B80FFFE" w14:textId="1E95964E" w:rsidR="00952760" w:rsidRPr="000B39DD" w:rsidRDefault="00310B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>Добровольный отказ от преступления: понятие и признаки.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4EE9AFBB" w14:textId="6BB3E362" w:rsidR="00952760" w:rsidRPr="000B39DD" w:rsidRDefault="00310B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14:paraId="76076788" w14:textId="77777777" w:rsidR="00952760" w:rsidRPr="000B39DD" w:rsidRDefault="00952760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B39DD" w:rsidRPr="000B39DD" w14:paraId="3942C7AA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413E5B41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103F9EF6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73C20EBE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76BC84E2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B39DD" w:rsidRPr="000B39DD" w14:paraId="0F95A9E0" w14:textId="77777777" w:rsidTr="000B39DD">
        <w:trPr>
          <w:trHeight w:val="505"/>
        </w:trPr>
        <w:tc>
          <w:tcPr>
            <w:tcW w:w="2087" w:type="dxa"/>
            <w:vMerge/>
            <w:shd w:val="clear" w:color="auto" w:fill="auto"/>
          </w:tcPr>
          <w:p w14:paraId="51F29E72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63B56583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: решение практических задач на определение стадии, основания и предела уголовной ответственности, определение оснований для признания добровольности отказа от преступления.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41043439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shd w:val="clear" w:color="auto" w:fill="C0C0C0"/>
          </w:tcPr>
          <w:p w14:paraId="59543C2F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B39DD" w:rsidRPr="000B39DD" w14:paraId="3AA26E53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7BA29ED5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28B454E1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29290D30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/>
            <w:shd w:val="clear" w:color="auto" w:fill="C0C0C0"/>
          </w:tcPr>
          <w:p w14:paraId="26EBAEEC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B39DD" w:rsidRPr="000B39DD" w14:paraId="0C3048B3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046F30C9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38AF3F33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14:paraId="36185980" w14:textId="77777777" w:rsidR="000B39DD" w:rsidRPr="000B39DD" w:rsidRDefault="000B39DD" w:rsidP="009E06C0">
            <w:pPr>
              <w:numPr>
                <w:ilvl w:val="0"/>
                <w:numId w:val="12"/>
              </w:numPr>
              <w:tabs>
                <w:tab w:val="left" w:pos="252"/>
                <w:tab w:val="left" w:pos="89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материала, основной и дополнительной литературы.</w:t>
            </w:r>
          </w:p>
          <w:p w14:paraId="5F2E5266" w14:textId="77777777" w:rsidR="000B39DD" w:rsidRPr="000B39DD" w:rsidRDefault="000B39DD" w:rsidP="009E06C0">
            <w:pPr>
              <w:numPr>
                <w:ilvl w:val="0"/>
                <w:numId w:val="12"/>
              </w:numPr>
              <w:tabs>
                <w:tab w:val="left" w:pos="252"/>
                <w:tab w:val="left" w:pos="89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Проработка Гл.6  УК РФ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0F1BF72A" w14:textId="2078A70C" w:rsidR="000B39DD" w:rsidRPr="00C33BFA" w:rsidRDefault="00C33BFA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596" w:type="dxa"/>
            <w:vMerge/>
            <w:shd w:val="clear" w:color="auto" w:fill="C0C0C0"/>
          </w:tcPr>
          <w:p w14:paraId="3EE5AD25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B39DD" w:rsidRPr="000B39DD" w14:paraId="666783FD" w14:textId="77777777" w:rsidTr="000B39DD">
        <w:trPr>
          <w:trHeight w:val="20"/>
        </w:trPr>
        <w:tc>
          <w:tcPr>
            <w:tcW w:w="2087" w:type="dxa"/>
            <w:vMerge w:val="restart"/>
            <w:shd w:val="clear" w:color="auto" w:fill="auto"/>
          </w:tcPr>
          <w:p w14:paraId="3361AFDA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5A41A35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Тема 1.6.</w:t>
            </w:r>
          </w:p>
          <w:p w14:paraId="438E3F31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Соучастие в преступлении</w:t>
            </w:r>
          </w:p>
          <w:p w14:paraId="431B0FC5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0038D1A9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1ECFF2C0" w14:textId="13FAD7FD" w:rsidR="000B39DD" w:rsidRPr="00A93AAE" w:rsidRDefault="00D60E5C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6" w:type="dxa"/>
            <w:vMerge/>
            <w:shd w:val="clear" w:color="auto" w:fill="auto"/>
          </w:tcPr>
          <w:p w14:paraId="2AA065A0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B39DD" w:rsidRPr="000B39DD" w14:paraId="703CF25B" w14:textId="77777777" w:rsidTr="001F0083">
        <w:trPr>
          <w:trHeight w:val="229"/>
        </w:trPr>
        <w:tc>
          <w:tcPr>
            <w:tcW w:w="2087" w:type="dxa"/>
            <w:vMerge/>
            <w:shd w:val="clear" w:color="auto" w:fill="auto"/>
          </w:tcPr>
          <w:p w14:paraId="2C3F6B16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17FBED3B" w14:textId="0EE65C61" w:rsidR="000B39DD" w:rsidRPr="000B39DD" w:rsidRDefault="001F0083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Лекция</w:t>
            </w:r>
          </w:p>
        </w:tc>
        <w:tc>
          <w:tcPr>
            <w:tcW w:w="8693" w:type="dxa"/>
            <w:shd w:val="clear" w:color="auto" w:fill="auto"/>
          </w:tcPr>
          <w:p w14:paraId="36C8B9CA" w14:textId="2B36280C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>Понятие соучастия. Объективные и субъективные признаки соучастия. Виды соучастников.</w:t>
            </w:r>
            <w:r w:rsidR="0071468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A93AAE">
              <w:rPr>
                <w:rFonts w:ascii="Times New Roman" w:hAnsi="Times New Roman"/>
                <w:bCs/>
                <w:i/>
                <w:sz w:val="20"/>
                <w:szCs w:val="20"/>
              </w:rPr>
              <w:t>Формы и виды соучастия в преступлении. Квалификация действий соучастников.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4D8C4D8D" w14:textId="5A0EF9B2" w:rsidR="000B39DD" w:rsidRPr="000B39DD" w:rsidRDefault="00310B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1A880BE4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0B39DD" w:rsidRPr="000B39DD" w14:paraId="0E87EE0E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2F755079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429D02BB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1C7E926F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3EC45F47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0B39DD" w:rsidRPr="000B39DD" w14:paraId="1EC6B230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0FC43899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75BC112F" w14:textId="5A199390" w:rsidR="00A93AAE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 xml:space="preserve">:  решение практических задач </w:t>
            </w:r>
            <w:r w:rsidR="009E2926"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 xml:space="preserve"> вопросам темы.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4AEC1C7A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shd w:val="clear" w:color="auto" w:fill="C0C0C0"/>
          </w:tcPr>
          <w:p w14:paraId="5F0D5D71" w14:textId="77777777" w:rsidR="000B39DD" w:rsidRPr="000B39DD" w:rsidRDefault="000B39DD" w:rsidP="000B39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1138BAED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1B238C21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3DC38177" w14:textId="25FEEE8D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 xml:space="preserve">:  решение практических задач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 xml:space="preserve"> вопросам темы.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104A83E8" w14:textId="4012685F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shd w:val="clear" w:color="auto" w:fill="C0C0C0"/>
          </w:tcPr>
          <w:p w14:paraId="15B30E4F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1F7719C3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47AE91C3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0F1AB3C5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0E6F3C73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/>
            <w:shd w:val="clear" w:color="auto" w:fill="C0C0C0"/>
          </w:tcPr>
          <w:p w14:paraId="5C6EBDE0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55C4D292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37240A15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7CA3A2F7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252" w:hanging="25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14:paraId="2CAFC7AE" w14:textId="77777777" w:rsidR="00A93AAE" w:rsidRPr="000B39DD" w:rsidRDefault="00A93AAE" w:rsidP="00A93AAE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материала, основной и дополнительной литературы.</w:t>
            </w:r>
          </w:p>
          <w:p w14:paraId="6E8C320E" w14:textId="77777777" w:rsidR="00A93AAE" w:rsidRPr="000B39DD" w:rsidRDefault="00A93AAE" w:rsidP="00A93AAE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Изучение Гл. 7 УК  РФ.</w:t>
            </w:r>
          </w:p>
          <w:p w14:paraId="136926BE" w14:textId="77777777" w:rsidR="00A93AAE" w:rsidRPr="000B39DD" w:rsidRDefault="00A93AAE" w:rsidP="00A93AAE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Подготовит реферат на темы: «Добровольный отказ при соучастии в преступлении», «Прикосновенность к преступлению», «Эксцесс исполнителя преступления»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440010FA" w14:textId="052DF063" w:rsidR="00A93AAE" w:rsidRPr="00C33BFA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96" w:type="dxa"/>
            <w:vMerge/>
            <w:shd w:val="clear" w:color="auto" w:fill="C0C0C0"/>
          </w:tcPr>
          <w:p w14:paraId="51982B60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11D86B60" w14:textId="77777777" w:rsidTr="000B39DD">
        <w:trPr>
          <w:trHeight w:val="20"/>
        </w:trPr>
        <w:tc>
          <w:tcPr>
            <w:tcW w:w="2087" w:type="dxa"/>
            <w:vMerge w:val="restart"/>
            <w:shd w:val="clear" w:color="auto" w:fill="auto"/>
          </w:tcPr>
          <w:p w14:paraId="7ACF1CED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Тема 1.7.</w:t>
            </w:r>
          </w:p>
          <w:p w14:paraId="7695B3E5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Обстоятельства, исключающие преступность деяния</w:t>
            </w:r>
          </w:p>
          <w:p w14:paraId="68234582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2C2E8D08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10E5289A" w14:textId="61DBA9E1" w:rsidR="00A93AAE" w:rsidRPr="000B39DD" w:rsidRDefault="00FF32A6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6" w:type="dxa"/>
            <w:vMerge/>
            <w:shd w:val="clear" w:color="auto" w:fill="auto"/>
          </w:tcPr>
          <w:p w14:paraId="4253545E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5C529A30" w14:textId="77777777" w:rsidTr="001F0083">
        <w:trPr>
          <w:trHeight w:val="237"/>
        </w:trPr>
        <w:tc>
          <w:tcPr>
            <w:tcW w:w="2087" w:type="dxa"/>
            <w:vMerge/>
            <w:shd w:val="clear" w:color="auto" w:fill="auto"/>
          </w:tcPr>
          <w:p w14:paraId="369BF175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178AD618" w14:textId="2BFB55F4" w:rsidR="00A93AAE" w:rsidRPr="000B39DD" w:rsidRDefault="001F0083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Лекция</w:t>
            </w:r>
          </w:p>
        </w:tc>
        <w:tc>
          <w:tcPr>
            <w:tcW w:w="8693" w:type="dxa"/>
            <w:shd w:val="clear" w:color="auto" w:fill="auto"/>
          </w:tcPr>
          <w:p w14:paraId="44442039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>Понятие и условия правомерности необходимой обороны. Мнимая оборона. Ответственность за превышение пределов необходимой обороны.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04950BD1" w14:textId="2A234A4D" w:rsidR="00A93AAE" w:rsidRPr="000B39DD" w:rsidRDefault="00310BDD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64F313FC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A93AAE" w:rsidRPr="000B39DD" w14:paraId="4F77D2DC" w14:textId="77777777" w:rsidTr="001F0083">
        <w:trPr>
          <w:trHeight w:val="175"/>
        </w:trPr>
        <w:tc>
          <w:tcPr>
            <w:tcW w:w="2087" w:type="dxa"/>
            <w:vMerge/>
            <w:shd w:val="clear" w:color="auto" w:fill="auto"/>
          </w:tcPr>
          <w:p w14:paraId="67F21600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4D42F3C9" w14:textId="18110C69" w:rsidR="00A93AAE" w:rsidRPr="000B39DD" w:rsidRDefault="001F0083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Урок</w:t>
            </w:r>
          </w:p>
        </w:tc>
        <w:tc>
          <w:tcPr>
            <w:tcW w:w="8693" w:type="dxa"/>
            <w:shd w:val="clear" w:color="auto" w:fill="auto"/>
          </w:tcPr>
          <w:p w14:paraId="1C8F548B" w14:textId="0ED9A313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>Понятие крайней необходимости и условия ее правомерности.  Ответственность за превышение пределов крайней необходимости. Причинение вреда при задержании лица, совершившего преступление. Обоснованный риск.</w:t>
            </w:r>
            <w:r w:rsidR="00FF32A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FF32A6"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>Понятие физического и психического принуждения. Исполнение приказа или распоряжения.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41AB08E6" w14:textId="651D250D" w:rsidR="00A93AAE" w:rsidRPr="000B39DD" w:rsidRDefault="00310BDD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5981466E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A93AAE" w:rsidRPr="000B39DD" w14:paraId="5CDBECF4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7F0125A2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6A0DB7C0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2B4F435A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1AD79E2D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39F85266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7C1E26DA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2BC56DB6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  <w:p w14:paraId="500EA3FA" w14:textId="77777777" w:rsidR="00A93AAE" w:rsidRPr="000B39DD" w:rsidRDefault="00A93AAE" w:rsidP="00A93AA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Отличие крайней необходимости от необходимой обороны. Соотношение физического или психического принуждения и крайней необходимости.</w:t>
            </w:r>
          </w:p>
          <w:p w14:paraId="5CB584E3" w14:textId="77777777" w:rsidR="00A93AAE" w:rsidRPr="000B39DD" w:rsidRDefault="00A93AAE" w:rsidP="00A93AA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Решение практических задач пройденной теме.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3AB7D4DA" w14:textId="5AC526F8" w:rsidR="00A93AAE" w:rsidRPr="000B39DD" w:rsidRDefault="00714682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shd w:val="clear" w:color="auto" w:fill="C0C0C0"/>
          </w:tcPr>
          <w:p w14:paraId="396D879D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01FF7732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067DEE05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2820FCED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1493D20A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/>
            <w:shd w:val="clear" w:color="auto" w:fill="C0C0C0"/>
          </w:tcPr>
          <w:p w14:paraId="05ED771E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428C897D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408C5C9B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63C97CED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14:paraId="43CA800A" w14:textId="77777777" w:rsidR="00A93AAE" w:rsidRPr="000B39DD" w:rsidRDefault="00A93AAE" w:rsidP="00A93AAE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материала, основной и дополнительной литературы.</w:t>
            </w:r>
          </w:p>
          <w:p w14:paraId="4A9EE7B5" w14:textId="77777777" w:rsidR="00A93AAE" w:rsidRPr="000B39DD" w:rsidRDefault="00A93AAE" w:rsidP="00A93AAE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Проработка  ст.37-42  УК  РФ.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4D2BF00E" w14:textId="4AEE16F1" w:rsidR="00A93AAE" w:rsidRPr="00FF32A6" w:rsidRDefault="00FF32A6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6" w:type="dxa"/>
            <w:vMerge/>
            <w:shd w:val="clear" w:color="auto" w:fill="C0C0C0"/>
          </w:tcPr>
          <w:p w14:paraId="29A5391B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6FE31F15" w14:textId="77777777" w:rsidTr="000B39DD">
        <w:trPr>
          <w:trHeight w:val="416"/>
        </w:trPr>
        <w:tc>
          <w:tcPr>
            <w:tcW w:w="2087" w:type="dxa"/>
            <w:vMerge w:val="restart"/>
            <w:shd w:val="clear" w:color="auto" w:fill="auto"/>
          </w:tcPr>
          <w:p w14:paraId="24836198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Тема 1.8.</w:t>
            </w:r>
          </w:p>
          <w:p w14:paraId="5F43CE3F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Уголовная ответственность</w:t>
            </w:r>
          </w:p>
        </w:tc>
        <w:tc>
          <w:tcPr>
            <w:tcW w:w="9975" w:type="dxa"/>
            <w:gridSpan w:val="3"/>
            <w:shd w:val="clear" w:color="auto" w:fill="auto"/>
          </w:tcPr>
          <w:p w14:paraId="474C3269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5136B2B8" w14:textId="591AC68C" w:rsidR="00A93AAE" w:rsidRPr="00A93AAE" w:rsidRDefault="00D60E5C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6" w:type="dxa"/>
            <w:vMerge/>
            <w:shd w:val="clear" w:color="auto" w:fill="auto"/>
          </w:tcPr>
          <w:p w14:paraId="3A732F1C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160AD14F" w14:textId="77777777" w:rsidTr="001F0083">
        <w:trPr>
          <w:trHeight w:val="247"/>
        </w:trPr>
        <w:tc>
          <w:tcPr>
            <w:tcW w:w="2087" w:type="dxa"/>
            <w:vMerge/>
            <w:shd w:val="clear" w:color="auto" w:fill="auto"/>
          </w:tcPr>
          <w:p w14:paraId="772C67A1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7D908731" w14:textId="2415F912" w:rsidR="00A93AAE" w:rsidRPr="000B39DD" w:rsidRDefault="001F0083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Лекция</w:t>
            </w:r>
          </w:p>
        </w:tc>
        <w:tc>
          <w:tcPr>
            <w:tcW w:w="8693" w:type="dxa"/>
            <w:shd w:val="clear" w:color="auto" w:fill="auto"/>
          </w:tcPr>
          <w:p w14:paraId="2C9F5ECF" w14:textId="3C41D8CF" w:rsidR="00A93AAE" w:rsidRPr="00A93AAE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>Понятие и содержание уголовно правовых отношений.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Уголовная ответственность </w:t>
            </w:r>
            <w:r w:rsidRPr="00A93AA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понятие, основание и содержание.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7904F659" w14:textId="69258459" w:rsidR="00A93AAE" w:rsidRPr="000B39DD" w:rsidRDefault="00310BDD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4E6BBBA7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A93AAE" w:rsidRPr="000B39DD" w14:paraId="296F7C92" w14:textId="77777777" w:rsidTr="000B39DD">
        <w:trPr>
          <w:trHeight w:val="270"/>
        </w:trPr>
        <w:tc>
          <w:tcPr>
            <w:tcW w:w="2087" w:type="dxa"/>
            <w:vMerge/>
            <w:shd w:val="clear" w:color="auto" w:fill="auto"/>
          </w:tcPr>
          <w:p w14:paraId="1B5A46F8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7161541C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3DE4A2F8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 w:val="restart"/>
            <w:shd w:val="clear" w:color="auto" w:fill="BFBFBF"/>
          </w:tcPr>
          <w:p w14:paraId="074CD40C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2121B012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350AA6F6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74B3EE80" w14:textId="247C8C4A" w:rsidR="00A93AAE" w:rsidRPr="00A93AAE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  <w:r w:rsidRPr="00A93A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решение пра</w:t>
            </w:r>
            <w:r w:rsidR="00D3247A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D3247A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ческих задач по пройденной теме.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35D19B1D" w14:textId="0A36CE33" w:rsidR="00A93AAE" w:rsidRPr="000B39DD" w:rsidRDefault="00D3247A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shd w:val="clear" w:color="auto" w:fill="C0C0C0"/>
          </w:tcPr>
          <w:p w14:paraId="45386FB1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1737660B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246C630E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6D20D29F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1F3D02FE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/>
            <w:shd w:val="clear" w:color="auto" w:fill="C0C0C0"/>
          </w:tcPr>
          <w:p w14:paraId="02A88D0A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1477227A" w14:textId="77777777" w:rsidTr="000B39DD">
        <w:trPr>
          <w:trHeight w:val="543"/>
        </w:trPr>
        <w:tc>
          <w:tcPr>
            <w:tcW w:w="2087" w:type="dxa"/>
            <w:vMerge/>
            <w:shd w:val="clear" w:color="auto" w:fill="auto"/>
          </w:tcPr>
          <w:p w14:paraId="43526A52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4BC5B0B8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7A195004" w14:textId="77777777" w:rsidR="00A93AAE" w:rsidRPr="000B39DD" w:rsidRDefault="00A93AAE" w:rsidP="00A93AAE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hanging="2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материала, основной и дополнительной литературы.</w:t>
            </w:r>
          </w:p>
          <w:p w14:paraId="381FAD1A" w14:textId="77777777" w:rsidR="00A93AAE" w:rsidRPr="000B39DD" w:rsidRDefault="00A93AAE" w:rsidP="00A93AAE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hanging="2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Уголовно-правовой статус потерпевшего.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32409DD5" w14:textId="68B087B3" w:rsidR="00A93AAE" w:rsidRPr="00B85940" w:rsidRDefault="00A93AAE" w:rsidP="00A9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2</w:t>
            </w:r>
          </w:p>
          <w:p w14:paraId="73F3B09E" w14:textId="77777777" w:rsidR="00A93AAE" w:rsidRPr="000B39DD" w:rsidRDefault="00A93AAE" w:rsidP="00A9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</w:p>
          <w:p w14:paraId="66CB9F19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C0C0C0"/>
          </w:tcPr>
          <w:p w14:paraId="2CA36C1B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5F57526B" w14:textId="77777777" w:rsidTr="000B39DD">
        <w:trPr>
          <w:trHeight w:val="20"/>
        </w:trPr>
        <w:tc>
          <w:tcPr>
            <w:tcW w:w="2087" w:type="dxa"/>
            <w:vMerge w:val="restart"/>
            <w:shd w:val="clear" w:color="auto" w:fill="auto"/>
          </w:tcPr>
          <w:p w14:paraId="39724D8E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Тема 1.9.</w:t>
            </w:r>
          </w:p>
          <w:p w14:paraId="71161301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Система и виды уголовного наказания</w:t>
            </w:r>
          </w:p>
          <w:p w14:paraId="76E40612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24C9D25B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6D97C399" w14:textId="28B55AB4" w:rsidR="00A93AAE" w:rsidRPr="000B39DD" w:rsidRDefault="00875312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6" w:type="dxa"/>
            <w:vMerge/>
            <w:shd w:val="clear" w:color="auto" w:fill="auto"/>
          </w:tcPr>
          <w:p w14:paraId="7237BCEA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78DF2F2E" w14:textId="77777777" w:rsidTr="00045211">
        <w:trPr>
          <w:trHeight w:val="119"/>
        </w:trPr>
        <w:tc>
          <w:tcPr>
            <w:tcW w:w="2087" w:type="dxa"/>
            <w:vMerge/>
            <w:shd w:val="clear" w:color="auto" w:fill="auto"/>
          </w:tcPr>
          <w:p w14:paraId="3401C4FD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42EEE9E3" w14:textId="6B9BFE29" w:rsidR="00A93AAE" w:rsidRPr="000B39DD" w:rsidRDefault="001F0083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Лекция</w:t>
            </w:r>
          </w:p>
        </w:tc>
        <w:tc>
          <w:tcPr>
            <w:tcW w:w="8693" w:type="dxa"/>
            <w:shd w:val="clear" w:color="auto" w:fill="auto"/>
          </w:tcPr>
          <w:p w14:paraId="628F8A58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>Понятие и цели уголовного наказания.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37BB4CDA" w14:textId="29889C73" w:rsidR="00A93AAE" w:rsidRPr="000B39DD" w:rsidRDefault="00310BDD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27801CD7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A93AAE" w:rsidRPr="000B39DD" w14:paraId="56FA8B34" w14:textId="77777777" w:rsidTr="00045211">
        <w:trPr>
          <w:trHeight w:val="137"/>
        </w:trPr>
        <w:tc>
          <w:tcPr>
            <w:tcW w:w="20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21F811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77ADA940" w14:textId="1AD1721E" w:rsidR="00A93AAE" w:rsidRPr="000B39DD" w:rsidRDefault="001F0083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Урок</w:t>
            </w:r>
          </w:p>
        </w:tc>
        <w:tc>
          <w:tcPr>
            <w:tcW w:w="8693" w:type="dxa"/>
            <w:shd w:val="clear" w:color="auto" w:fill="auto"/>
          </w:tcPr>
          <w:p w14:paraId="5C42ED77" w14:textId="401FC62B" w:rsidR="00A93AAE" w:rsidRPr="000B39DD" w:rsidRDefault="001F0083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Виды уголовного наказания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0E9CD9C2" w14:textId="78E6B852" w:rsidR="00A93AAE" w:rsidRPr="000B39DD" w:rsidRDefault="00310BDD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325A8DB1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            2</w:t>
            </w:r>
          </w:p>
        </w:tc>
      </w:tr>
      <w:tr w:rsidR="00310BDD" w:rsidRPr="000B39DD" w14:paraId="50E672C5" w14:textId="77777777" w:rsidTr="00045211">
        <w:trPr>
          <w:trHeight w:val="129"/>
        </w:trPr>
        <w:tc>
          <w:tcPr>
            <w:tcW w:w="20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06ACCE" w14:textId="77777777" w:rsidR="00310BDD" w:rsidRPr="000B39DD" w:rsidRDefault="00310BDD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1E2055F2" w14:textId="11016B77" w:rsidR="00310BDD" w:rsidRDefault="00310BDD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Урок</w:t>
            </w:r>
          </w:p>
        </w:tc>
        <w:tc>
          <w:tcPr>
            <w:tcW w:w="8693" w:type="dxa"/>
            <w:shd w:val="clear" w:color="auto" w:fill="auto"/>
          </w:tcPr>
          <w:p w14:paraId="598DE919" w14:textId="4798EA43" w:rsidR="00310BDD" w:rsidRDefault="00310BDD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Виды уголовного наказания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34344929" w14:textId="463A2C1B" w:rsidR="00310BDD" w:rsidRPr="000B39DD" w:rsidRDefault="00310BDD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54E78502" w14:textId="77777777" w:rsidR="00310BDD" w:rsidRPr="000B39DD" w:rsidRDefault="00310BDD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0C034E7B" w14:textId="77777777" w:rsidTr="000B39DD">
        <w:trPr>
          <w:trHeight w:val="175"/>
        </w:trPr>
        <w:tc>
          <w:tcPr>
            <w:tcW w:w="20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BB23CD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7A596E79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53F01396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 w:val="restart"/>
            <w:shd w:val="clear" w:color="auto" w:fill="BFBFBF"/>
          </w:tcPr>
          <w:p w14:paraId="3C2C569B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453BA480" w14:textId="77777777" w:rsidTr="000B39DD">
        <w:trPr>
          <w:trHeight w:val="20"/>
        </w:trPr>
        <w:tc>
          <w:tcPr>
            <w:tcW w:w="2087" w:type="dxa"/>
            <w:vMerge/>
            <w:tcBorders>
              <w:top w:val="nil"/>
            </w:tcBorders>
            <w:shd w:val="clear" w:color="auto" w:fill="auto"/>
          </w:tcPr>
          <w:p w14:paraId="278F8B4B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48DF824E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4196BDCE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/>
            <w:shd w:val="clear" w:color="auto" w:fill="C0C0C0"/>
          </w:tcPr>
          <w:p w14:paraId="4EFC6F03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69374270" w14:textId="77777777" w:rsidTr="000B39DD">
        <w:trPr>
          <w:trHeight w:val="20"/>
        </w:trPr>
        <w:tc>
          <w:tcPr>
            <w:tcW w:w="2087" w:type="dxa"/>
            <w:vMerge/>
            <w:tcBorders>
              <w:top w:val="nil"/>
            </w:tcBorders>
            <w:shd w:val="clear" w:color="auto" w:fill="auto"/>
          </w:tcPr>
          <w:p w14:paraId="1C22973F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76111012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07A2679F" w14:textId="77777777" w:rsidR="00A93AAE" w:rsidRPr="000B39DD" w:rsidRDefault="00A93AAE" w:rsidP="00A93AAE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hanging="2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материала, основной и дополнительной литературы.</w:t>
            </w:r>
          </w:p>
          <w:p w14:paraId="7C6DF395" w14:textId="77777777" w:rsidR="00A93AAE" w:rsidRPr="000B39DD" w:rsidRDefault="00A93AAE" w:rsidP="00A93AAE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hanging="2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Подготовит реферат на темы: «История смертной казни в России», «Перспективы отказа от смертной казни»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21269D82" w14:textId="64BEBA12" w:rsidR="00A93AAE" w:rsidRPr="00B85940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96" w:type="dxa"/>
            <w:vMerge/>
            <w:shd w:val="clear" w:color="auto" w:fill="C0C0C0"/>
          </w:tcPr>
          <w:p w14:paraId="617539CC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737FCEF7" w14:textId="77777777" w:rsidTr="000B39DD">
        <w:trPr>
          <w:trHeight w:val="20"/>
        </w:trPr>
        <w:tc>
          <w:tcPr>
            <w:tcW w:w="2087" w:type="dxa"/>
            <w:vMerge w:val="restart"/>
            <w:shd w:val="clear" w:color="auto" w:fill="auto"/>
          </w:tcPr>
          <w:p w14:paraId="07FCC225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Тема 1.10.</w:t>
            </w:r>
          </w:p>
          <w:p w14:paraId="06B0B7CC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Назначение наказания</w:t>
            </w:r>
          </w:p>
          <w:p w14:paraId="4487C2FC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27500807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4450BD26" w14:textId="604030FB" w:rsidR="00A93AAE" w:rsidRPr="00D3247A" w:rsidRDefault="009A680F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6" w:type="dxa"/>
            <w:vMerge/>
            <w:shd w:val="clear" w:color="auto" w:fill="auto"/>
          </w:tcPr>
          <w:p w14:paraId="68753504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57261AFF" w14:textId="77777777" w:rsidTr="001F0083">
        <w:trPr>
          <w:trHeight w:val="309"/>
        </w:trPr>
        <w:tc>
          <w:tcPr>
            <w:tcW w:w="2087" w:type="dxa"/>
            <w:vMerge/>
            <w:shd w:val="clear" w:color="auto" w:fill="auto"/>
          </w:tcPr>
          <w:p w14:paraId="0933C4E2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107CA0FF" w14:textId="60ED6785" w:rsidR="00A93AAE" w:rsidRPr="000B39DD" w:rsidRDefault="001F0083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Лекция</w:t>
            </w:r>
          </w:p>
        </w:tc>
        <w:tc>
          <w:tcPr>
            <w:tcW w:w="8693" w:type="dxa"/>
            <w:shd w:val="clear" w:color="auto" w:fill="auto"/>
          </w:tcPr>
          <w:p w14:paraId="18390013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>Общие начала назначения наказания.  Обстоятельства, смягчающие и отягчающие наказание. Назначение наказания за неоконченное преступление.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5DC49D89" w14:textId="5E3B5A48" w:rsidR="00A93AAE" w:rsidRPr="000B39DD" w:rsidRDefault="00310BDD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5ADC794B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A93AAE" w:rsidRPr="000B39DD" w14:paraId="14EB7522" w14:textId="77777777" w:rsidTr="001F0083">
        <w:trPr>
          <w:trHeight w:val="140"/>
        </w:trPr>
        <w:tc>
          <w:tcPr>
            <w:tcW w:w="2087" w:type="dxa"/>
            <w:vMerge/>
            <w:shd w:val="clear" w:color="auto" w:fill="auto"/>
          </w:tcPr>
          <w:p w14:paraId="6BE67FED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04C69865" w14:textId="21487D19" w:rsidR="00A93AAE" w:rsidRPr="000B39DD" w:rsidRDefault="001F0083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Урок</w:t>
            </w:r>
          </w:p>
        </w:tc>
        <w:tc>
          <w:tcPr>
            <w:tcW w:w="8693" w:type="dxa"/>
            <w:shd w:val="clear" w:color="auto" w:fill="auto"/>
          </w:tcPr>
          <w:p w14:paraId="51D10061" w14:textId="15CC318C" w:rsidR="00A93AAE" w:rsidRPr="00D3247A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>Назначение наказания по совокупности преступлений и по совокупности приговоров.</w:t>
            </w:r>
            <w:r w:rsidR="00D3247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Условное осуждение</w:t>
            </w:r>
            <w:r w:rsidR="00D3247A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:</w:t>
            </w:r>
            <w:r w:rsidR="00D3247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основание и порядок применения.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5A087116" w14:textId="260374B8" w:rsidR="00A93AAE" w:rsidRPr="000B39DD" w:rsidRDefault="00310BDD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10E74FC2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A93AAE" w:rsidRPr="000B39DD" w14:paraId="19724E71" w14:textId="77777777" w:rsidTr="000B39DD">
        <w:trPr>
          <w:trHeight w:val="211"/>
        </w:trPr>
        <w:tc>
          <w:tcPr>
            <w:tcW w:w="2087" w:type="dxa"/>
            <w:vMerge/>
            <w:shd w:val="clear" w:color="auto" w:fill="auto"/>
          </w:tcPr>
          <w:p w14:paraId="5574F258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0281EE31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4D9B8792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 w:val="restart"/>
            <w:shd w:val="clear" w:color="auto" w:fill="BFBFBF"/>
          </w:tcPr>
          <w:p w14:paraId="62ACC79A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033E3A68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51380351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6CE41217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  <w:p w14:paraId="0496EA21" w14:textId="77777777" w:rsidR="00A93AAE" w:rsidRPr="000B39DD" w:rsidRDefault="00A93AAE" w:rsidP="000F0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4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решение задач и практических ситуаций по вопросам темы.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2CA0AB83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shd w:val="clear" w:color="auto" w:fill="C0C0C0"/>
          </w:tcPr>
          <w:p w14:paraId="2AE08AEC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67441834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055363E1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6B2B55C7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7886961C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/>
            <w:shd w:val="clear" w:color="auto" w:fill="C0C0C0"/>
          </w:tcPr>
          <w:p w14:paraId="5E39B791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29C2368A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3A617DA0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491D2AD5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7F0100B2" w14:textId="03E67E1D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материала, основной и дополнительной литературы. Проработка  Гл.10 УКРФ. Конспе</w:t>
            </w:r>
            <w:r w:rsidR="005D2D82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</w:p>
          <w:p w14:paraId="6484AC44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Примерная тематика сообщений</w:t>
            </w: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50D1936E" w14:textId="77777777" w:rsidR="00A93AAE" w:rsidRPr="000B39DD" w:rsidRDefault="00A93AAE" w:rsidP="00A93AAE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Назначение наказания при рецидиве преступлений.</w:t>
            </w:r>
          </w:p>
          <w:p w14:paraId="1311BDED" w14:textId="77777777" w:rsidR="00A93AAE" w:rsidRPr="000B39DD" w:rsidRDefault="00A93AAE" w:rsidP="00A93AAE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Назначение наказания за преступление, совершенное в соучастии.</w:t>
            </w:r>
          </w:p>
          <w:p w14:paraId="2AAFF435" w14:textId="77777777" w:rsidR="00A93AAE" w:rsidRPr="000B39DD" w:rsidRDefault="00A93AAE" w:rsidP="00A93AAE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 xml:space="preserve">Правила зачета времени содержания под стражей до судебного разбирательства. </w:t>
            </w:r>
          </w:p>
          <w:p w14:paraId="3B385731" w14:textId="77777777" w:rsidR="00A93AAE" w:rsidRPr="000B39DD" w:rsidRDefault="00A93AAE" w:rsidP="00A93AAE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Назначение наказания при вердикте присяжных заседателей.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7B75C6A4" w14:textId="57D7EC89" w:rsidR="00A93AAE" w:rsidRPr="009A680F" w:rsidRDefault="009A680F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6" w:type="dxa"/>
            <w:vMerge/>
            <w:shd w:val="clear" w:color="auto" w:fill="C0C0C0"/>
          </w:tcPr>
          <w:p w14:paraId="70528B98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4A518E21" w14:textId="77777777" w:rsidTr="000B39DD">
        <w:trPr>
          <w:trHeight w:val="20"/>
        </w:trPr>
        <w:tc>
          <w:tcPr>
            <w:tcW w:w="2087" w:type="dxa"/>
            <w:vMerge w:val="restart"/>
            <w:shd w:val="clear" w:color="auto" w:fill="auto"/>
          </w:tcPr>
          <w:p w14:paraId="1AB30A67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Тема 1.11.</w:t>
            </w:r>
          </w:p>
          <w:p w14:paraId="61A2C2B8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Освобождение от уголовной ответственности</w:t>
            </w:r>
          </w:p>
          <w:p w14:paraId="3C14FA9D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DF36D9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0D47E632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1A56CAF5" w14:textId="3D069007" w:rsidR="00A93AAE" w:rsidRPr="00D3247A" w:rsidRDefault="005D2D82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6" w:type="dxa"/>
            <w:vMerge/>
            <w:shd w:val="clear" w:color="auto" w:fill="auto"/>
          </w:tcPr>
          <w:p w14:paraId="0EB4D4BA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0B1B360A" w14:textId="77777777" w:rsidTr="001F0083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35C6686C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17A0C84F" w14:textId="454682AD" w:rsidR="00A93AAE" w:rsidRPr="000B39DD" w:rsidRDefault="000F0766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Лекция</w:t>
            </w:r>
          </w:p>
        </w:tc>
        <w:tc>
          <w:tcPr>
            <w:tcW w:w="8693" w:type="dxa"/>
            <w:shd w:val="clear" w:color="auto" w:fill="auto"/>
          </w:tcPr>
          <w:p w14:paraId="0E3146B5" w14:textId="3AF3CCF1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Понятие и значение освобождение от уголовной ответственности 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13725696" w14:textId="26183C6E" w:rsidR="00A93AAE" w:rsidRPr="000B39DD" w:rsidRDefault="009A680F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14:paraId="24708140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55643F54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2DF4E38B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26CA1108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30FC28F6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54BC4307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00AE049A" w14:textId="77777777" w:rsidTr="009A680F">
        <w:trPr>
          <w:trHeight w:val="159"/>
        </w:trPr>
        <w:tc>
          <w:tcPr>
            <w:tcW w:w="2087" w:type="dxa"/>
            <w:vMerge/>
            <w:shd w:val="clear" w:color="auto" w:fill="auto"/>
          </w:tcPr>
          <w:p w14:paraId="01DE66EA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4C1ED9FA" w14:textId="6D157E29" w:rsidR="00A93AAE" w:rsidRPr="00D3247A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  <w:r w:rsidR="00D3247A" w:rsidRPr="00D3247A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D324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3247A">
              <w:rPr>
                <w:rFonts w:ascii="Times New Roman" w:hAnsi="Times New Roman"/>
                <w:sz w:val="20"/>
                <w:szCs w:val="20"/>
              </w:rPr>
              <w:t>решение практических задач по пройденному материалу.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569D23CA" w14:textId="0FB65A04" w:rsidR="00A93AAE" w:rsidRPr="000B39DD" w:rsidRDefault="00D3247A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shd w:val="clear" w:color="auto" w:fill="C0C0C0"/>
          </w:tcPr>
          <w:p w14:paraId="6572D04D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3D8505E4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2EF32744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413632B2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5743B795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/>
            <w:shd w:val="clear" w:color="auto" w:fill="C0C0C0"/>
          </w:tcPr>
          <w:p w14:paraId="5BE6BA46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01259AFE" w14:textId="77777777" w:rsidTr="000B39DD">
        <w:trPr>
          <w:trHeight w:val="385"/>
        </w:trPr>
        <w:tc>
          <w:tcPr>
            <w:tcW w:w="2087" w:type="dxa"/>
            <w:vMerge/>
            <w:shd w:val="clear" w:color="auto" w:fill="auto"/>
          </w:tcPr>
          <w:p w14:paraId="333FDC56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33F4A749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4BC25F67" w14:textId="77777777" w:rsidR="00A93AAE" w:rsidRPr="000B39DD" w:rsidRDefault="00A93AAE" w:rsidP="00A93AAE">
            <w:pPr>
              <w:numPr>
                <w:ilvl w:val="0"/>
                <w:numId w:val="17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 xml:space="preserve"> Изучение положений Конвенции о неприменении сроков давности к военным преступникам и преступлениям против человечества. Изучение лекционного материала, основной и дополнительной литературы. 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7AD2E1FC" w14:textId="5771BF82" w:rsidR="00A93AAE" w:rsidRPr="00E24B4A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96" w:type="dxa"/>
            <w:vMerge/>
            <w:shd w:val="clear" w:color="auto" w:fill="C0C0C0"/>
          </w:tcPr>
          <w:p w14:paraId="07346C26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141C37AA" w14:textId="77777777" w:rsidTr="000B39DD">
        <w:trPr>
          <w:trHeight w:val="20"/>
        </w:trPr>
        <w:tc>
          <w:tcPr>
            <w:tcW w:w="2087" w:type="dxa"/>
            <w:vMerge w:val="restart"/>
            <w:shd w:val="clear" w:color="auto" w:fill="auto"/>
          </w:tcPr>
          <w:p w14:paraId="1AB7A3B2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Тема 1.12.</w:t>
            </w:r>
          </w:p>
          <w:p w14:paraId="120F9798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Освобождение от </w:t>
            </w:r>
          </w:p>
          <w:p w14:paraId="7B375C79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наказания</w:t>
            </w:r>
          </w:p>
          <w:p w14:paraId="15E383A3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43DAED9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5D69A23B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6" w:type="dxa"/>
            <w:gridSpan w:val="2"/>
            <w:shd w:val="clear" w:color="auto" w:fill="FFFFFF"/>
          </w:tcPr>
          <w:p w14:paraId="3881A4C0" w14:textId="1608F3FD" w:rsidR="00A93AAE" w:rsidRPr="00D3247A" w:rsidRDefault="005D2D82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6" w:type="dxa"/>
            <w:vMerge/>
            <w:shd w:val="clear" w:color="auto" w:fill="auto"/>
          </w:tcPr>
          <w:p w14:paraId="609A2221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567E777F" w14:textId="77777777" w:rsidTr="001F0083">
        <w:trPr>
          <w:trHeight w:val="413"/>
        </w:trPr>
        <w:tc>
          <w:tcPr>
            <w:tcW w:w="2087" w:type="dxa"/>
            <w:vMerge/>
            <w:shd w:val="clear" w:color="auto" w:fill="auto"/>
          </w:tcPr>
          <w:p w14:paraId="199028E9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66F628FF" w14:textId="420C64D4" w:rsidR="00A93AAE" w:rsidRPr="000B39DD" w:rsidRDefault="000F0766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Лекция</w:t>
            </w:r>
          </w:p>
        </w:tc>
        <w:tc>
          <w:tcPr>
            <w:tcW w:w="8693" w:type="dxa"/>
            <w:shd w:val="clear" w:color="auto" w:fill="auto"/>
          </w:tcPr>
          <w:p w14:paraId="0C8FB69A" w14:textId="3D100A6E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Понятие и значение освобождения от наказания. </w:t>
            </w:r>
          </w:p>
        </w:tc>
        <w:tc>
          <w:tcPr>
            <w:tcW w:w="1806" w:type="dxa"/>
            <w:gridSpan w:val="2"/>
            <w:shd w:val="clear" w:color="auto" w:fill="FFFFFF"/>
          </w:tcPr>
          <w:p w14:paraId="005CDE02" w14:textId="3A884DD0" w:rsidR="00A93AAE" w:rsidRPr="000B39DD" w:rsidRDefault="00F91C08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14:paraId="05BD9EB7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A93AAE" w:rsidRPr="000B39DD" w14:paraId="16AEAF14" w14:textId="77777777" w:rsidTr="001F0083">
        <w:trPr>
          <w:trHeight w:val="170"/>
        </w:trPr>
        <w:tc>
          <w:tcPr>
            <w:tcW w:w="2087" w:type="dxa"/>
            <w:vMerge/>
            <w:shd w:val="clear" w:color="auto" w:fill="auto"/>
          </w:tcPr>
          <w:p w14:paraId="4CBB2102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41EE2391" w14:textId="01CDCDA7" w:rsidR="00A93AAE" w:rsidRPr="000B39DD" w:rsidRDefault="000F0766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Урок</w:t>
            </w:r>
          </w:p>
        </w:tc>
        <w:tc>
          <w:tcPr>
            <w:tcW w:w="8693" w:type="dxa"/>
            <w:shd w:val="clear" w:color="auto" w:fill="auto"/>
          </w:tcPr>
          <w:p w14:paraId="67D74358" w14:textId="4120600A" w:rsidR="00A93AAE" w:rsidRPr="00D3247A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Амнистия и помилование: понятие ,значение, порядок применения и объявления</w:t>
            </w:r>
            <w:r w:rsidR="00D3247A">
              <w:rPr>
                <w:rFonts w:ascii="Times New Roman" w:hAnsi="Times New Roman"/>
                <w:bCs/>
                <w:sz w:val="20"/>
                <w:szCs w:val="20"/>
              </w:rPr>
              <w:t>. Судимость</w:t>
            </w:r>
            <w:r w:rsidR="00D3247A" w:rsidRPr="000F0766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="00D3247A">
              <w:rPr>
                <w:rFonts w:ascii="Times New Roman" w:hAnsi="Times New Roman"/>
                <w:bCs/>
                <w:sz w:val="20"/>
                <w:szCs w:val="20"/>
              </w:rPr>
              <w:t>понятие и значение.</w:t>
            </w:r>
          </w:p>
        </w:tc>
        <w:tc>
          <w:tcPr>
            <w:tcW w:w="1806" w:type="dxa"/>
            <w:gridSpan w:val="2"/>
            <w:shd w:val="clear" w:color="auto" w:fill="FFFFFF"/>
          </w:tcPr>
          <w:p w14:paraId="483F86B9" w14:textId="1A1DF543" w:rsidR="00A93AAE" w:rsidRPr="000B39DD" w:rsidRDefault="00F91C08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FFFFFF"/>
          </w:tcPr>
          <w:p w14:paraId="4820356F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A93AAE" w:rsidRPr="000B39DD" w14:paraId="6370F0C6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5222AA4F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6EC69D9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06A578CF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  <w:shd w:val="clear" w:color="auto" w:fill="BFBFBF"/>
          </w:tcPr>
          <w:p w14:paraId="151861E9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18022B52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7ED1C08E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4FD5059D" w14:textId="4F3A5AA0" w:rsidR="00A93AAE" w:rsidRPr="003E1C1B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  <w:r w:rsidR="003E1C1B" w:rsidRPr="003E1C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3E1C1B">
              <w:rPr>
                <w:rFonts w:ascii="Times New Roman" w:hAnsi="Times New Roman"/>
                <w:sz w:val="20"/>
                <w:szCs w:val="20"/>
              </w:rPr>
              <w:t>Решение практических задач по пройденной теме.</w:t>
            </w:r>
          </w:p>
          <w:p w14:paraId="3A4545F5" w14:textId="060BC413" w:rsidR="00A93AAE" w:rsidRPr="000B39DD" w:rsidRDefault="00A93AAE" w:rsidP="00A93AAE">
            <w:p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shd w:val="clear" w:color="auto" w:fill="auto"/>
          </w:tcPr>
          <w:p w14:paraId="0E998D64" w14:textId="5E74C2E9" w:rsidR="00A93AAE" w:rsidRPr="000B39DD" w:rsidRDefault="003E1C1B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shd w:val="clear" w:color="auto" w:fill="BFBFBF"/>
          </w:tcPr>
          <w:p w14:paraId="33D1F073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6DC4B41D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26449D77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3159AC4F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58341084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/>
            <w:shd w:val="clear" w:color="auto" w:fill="BFBFBF"/>
          </w:tcPr>
          <w:p w14:paraId="606A6C2C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5968E552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2E3EBE76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381D8D82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60CA897E" w14:textId="77777777" w:rsidR="00A93AAE" w:rsidRPr="000B39DD" w:rsidRDefault="00A93AAE" w:rsidP="00A93AAE">
            <w:pPr>
              <w:numPr>
                <w:ilvl w:val="0"/>
                <w:numId w:val="14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hanging="2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материала, основной и дополнительной литературы.</w:t>
            </w:r>
          </w:p>
          <w:p w14:paraId="55099BBC" w14:textId="77777777" w:rsidR="00A93AAE" w:rsidRPr="000B39DD" w:rsidRDefault="00A93AAE" w:rsidP="00A93AAE">
            <w:pPr>
              <w:numPr>
                <w:ilvl w:val="0"/>
                <w:numId w:val="14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hanging="2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Изучение  Гл.13 УК РФ.</w:t>
            </w:r>
          </w:p>
          <w:p w14:paraId="6CA869E3" w14:textId="77777777" w:rsidR="00A93AAE" w:rsidRPr="000B39DD" w:rsidRDefault="00A93AAE" w:rsidP="00A93AAE">
            <w:pPr>
              <w:numPr>
                <w:ilvl w:val="0"/>
                <w:numId w:val="14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hanging="2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Подготовить сообщение на тему: «Реабилитация неправосудного осужденного», «Сроки действия акта амнистии»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13F32D91" w14:textId="15CBDDCD" w:rsidR="00A93AAE" w:rsidRPr="00B85940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96" w:type="dxa"/>
            <w:vMerge/>
            <w:shd w:val="clear" w:color="auto" w:fill="BFBFBF"/>
          </w:tcPr>
          <w:p w14:paraId="7327D024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06DDED9E" w14:textId="77777777" w:rsidTr="000B39DD">
        <w:trPr>
          <w:trHeight w:val="20"/>
        </w:trPr>
        <w:tc>
          <w:tcPr>
            <w:tcW w:w="2087" w:type="dxa"/>
            <w:vMerge w:val="restart"/>
            <w:shd w:val="clear" w:color="auto" w:fill="auto"/>
          </w:tcPr>
          <w:p w14:paraId="28325887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1.13. </w:t>
            </w:r>
          </w:p>
          <w:p w14:paraId="2E7AEF70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Уголовная ответственность </w:t>
            </w:r>
            <w:proofErr w:type="spellStart"/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несовершеннолет</w:t>
            </w:r>
            <w:proofErr w:type="spellEnd"/>
          </w:p>
          <w:p w14:paraId="3D405E99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них</w:t>
            </w:r>
          </w:p>
          <w:p w14:paraId="6979F549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06C3EC55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254E2131" w14:textId="7183794B" w:rsidR="00A93AAE" w:rsidRPr="003E1C1B" w:rsidRDefault="005D2D82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6" w:type="dxa"/>
            <w:vMerge/>
            <w:shd w:val="clear" w:color="auto" w:fill="BFBFBF"/>
          </w:tcPr>
          <w:p w14:paraId="415C2400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0A7BFB8B" w14:textId="77777777" w:rsidTr="001F0083">
        <w:trPr>
          <w:trHeight w:val="229"/>
        </w:trPr>
        <w:tc>
          <w:tcPr>
            <w:tcW w:w="2087" w:type="dxa"/>
            <w:vMerge/>
            <w:shd w:val="clear" w:color="auto" w:fill="auto"/>
          </w:tcPr>
          <w:p w14:paraId="0AF1832B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6E41C802" w14:textId="0F04CDB7" w:rsidR="00A93AAE" w:rsidRPr="000B39DD" w:rsidRDefault="000F0766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Урок</w:t>
            </w:r>
          </w:p>
        </w:tc>
        <w:tc>
          <w:tcPr>
            <w:tcW w:w="8693" w:type="dxa"/>
            <w:shd w:val="clear" w:color="auto" w:fill="auto"/>
          </w:tcPr>
          <w:p w14:paraId="6CA2E830" w14:textId="642B882A" w:rsidR="00A93AAE" w:rsidRPr="000B39DD" w:rsidRDefault="000F0766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Уголовная ответственность несовершеннолетних.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40B27632" w14:textId="407DE016" w:rsidR="00A93AAE" w:rsidRPr="000B39DD" w:rsidRDefault="00F91C08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196D2047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A93AAE" w:rsidRPr="000B39DD" w14:paraId="5BAA6754" w14:textId="77777777" w:rsidTr="000B39DD">
        <w:trPr>
          <w:trHeight w:val="195"/>
        </w:trPr>
        <w:tc>
          <w:tcPr>
            <w:tcW w:w="2087" w:type="dxa"/>
            <w:vMerge/>
            <w:shd w:val="clear" w:color="auto" w:fill="auto"/>
          </w:tcPr>
          <w:p w14:paraId="60B391E2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63F080AA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1C84D360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 w:val="restart"/>
            <w:shd w:val="clear" w:color="auto" w:fill="D9D9D9"/>
          </w:tcPr>
          <w:p w14:paraId="2EADC6A5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3E373E41" w14:textId="77777777" w:rsidTr="00FF32A6">
        <w:trPr>
          <w:trHeight w:val="183"/>
        </w:trPr>
        <w:tc>
          <w:tcPr>
            <w:tcW w:w="2087" w:type="dxa"/>
            <w:vMerge/>
            <w:shd w:val="clear" w:color="auto" w:fill="auto"/>
          </w:tcPr>
          <w:p w14:paraId="334AF4FB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21836CEF" w14:textId="3127D4ED" w:rsidR="00A93AAE" w:rsidRPr="00FF32A6" w:rsidRDefault="00A93AAE" w:rsidP="00FF3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  <w:r w:rsidR="003E1C1B" w:rsidRPr="003E1C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3E1C1B">
              <w:rPr>
                <w:rFonts w:ascii="Times New Roman" w:hAnsi="Times New Roman"/>
                <w:sz w:val="20"/>
                <w:szCs w:val="20"/>
              </w:rPr>
              <w:t>Решение практических задач по пройденной теме.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49F6C1B9" w14:textId="220D39E6" w:rsidR="00A93AAE" w:rsidRPr="000B39DD" w:rsidRDefault="003E1C1B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shd w:val="clear" w:color="auto" w:fill="D9D9D9"/>
          </w:tcPr>
          <w:p w14:paraId="1A72B931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1E2F8C43" w14:textId="77777777" w:rsidTr="000B39DD">
        <w:trPr>
          <w:trHeight w:val="188"/>
        </w:trPr>
        <w:tc>
          <w:tcPr>
            <w:tcW w:w="2087" w:type="dxa"/>
            <w:vMerge/>
            <w:shd w:val="clear" w:color="auto" w:fill="auto"/>
          </w:tcPr>
          <w:p w14:paraId="685C18F4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30364493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2CF17F83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/>
            <w:shd w:val="clear" w:color="auto" w:fill="D9D9D9"/>
          </w:tcPr>
          <w:p w14:paraId="47B5A2B3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2308877D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2124BB03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19271F4F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0CE8DC8A" w14:textId="77777777" w:rsidR="00A93AAE" w:rsidRPr="000B39DD" w:rsidRDefault="00A93AAE" w:rsidP="00A93AAE">
            <w:pPr>
              <w:numPr>
                <w:ilvl w:val="0"/>
                <w:numId w:val="18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Изучение Закона РФ «Об образовании» от 10 июня 1992. ФЗ «Об основах системы профилактики безнадзорности и  правонарушений несовершеннолетних».</w:t>
            </w:r>
          </w:p>
          <w:p w14:paraId="5C614E82" w14:textId="77777777" w:rsidR="00A93AAE" w:rsidRPr="000B39DD" w:rsidRDefault="00A93AAE" w:rsidP="00A93AAE">
            <w:pPr>
              <w:numPr>
                <w:ilvl w:val="0"/>
                <w:numId w:val="18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 xml:space="preserve">Изучение </w:t>
            </w:r>
          </w:p>
          <w:p w14:paraId="1C0DA9CB" w14:textId="77777777" w:rsidR="00A93AAE" w:rsidRPr="000B39DD" w:rsidRDefault="00A93AAE" w:rsidP="00A93AAE">
            <w:pPr>
              <w:numPr>
                <w:ilvl w:val="0"/>
                <w:numId w:val="18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 xml:space="preserve"> лекционного материала, основной и дополнительной литературы.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53379F0C" w14:textId="3217DE99" w:rsidR="00A93AAE" w:rsidRPr="00CB32B5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96" w:type="dxa"/>
            <w:vMerge/>
            <w:shd w:val="clear" w:color="auto" w:fill="D9D9D9"/>
          </w:tcPr>
          <w:p w14:paraId="17DD6215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764EAEB4" w14:textId="77777777" w:rsidTr="000B39DD">
        <w:trPr>
          <w:trHeight w:val="20"/>
        </w:trPr>
        <w:tc>
          <w:tcPr>
            <w:tcW w:w="2087" w:type="dxa"/>
            <w:vMerge w:val="restart"/>
            <w:shd w:val="clear" w:color="auto" w:fill="auto"/>
          </w:tcPr>
          <w:p w14:paraId="1942814E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Тема 1.14.</w:t>
            </w:r>
          </w:p>
          <w:p w14:paraId="27675E56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Принудительные меры медицинского характера</w:t>
            </w:r>
          </w:p>
          <w:p w14:paraId="439ACA48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244EF91C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04B76F8E" w14:textId="55A2C50B" w:rsidR="00A93AAE" w:rsidRPr="003E1C1B" w:rsidRDefault="005D2D82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6" w:type="dxa"/>
            <w:vMerge/>
            <w:shd w:val="clear" w:color="auto" w:fill="D9D9D9"/>
          </w:tcPr>
          <w:p w14:paraId="0C3F5FE6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4B6C1FC9" w14:textId="77777777" w:rsidTr="001F0083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4391196A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3088D23F" w14:textId="75B4013F" w:rsidR="00A93AAE" w:rsidRPr="000B39DD" w:rsidRDefault="000F0766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Лекция</w:t>
            </w:r>
          </w:p>
        </w:tc>
        <w:tc>
          <w:tcPr>
            <w:tcW w:w="8693" w:type="dxa"/>
            <w:shd w:val="clear" w:color="auto" w:fill="auto"/>
          </w:tcPr>
          <w:p w14:paraId="0BF69375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>Принудительные меры медицинского характера: понятие, основания и цели применения. Виды Принудительных мер  медицинского характер.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0D839772" w14:textId="106B95CA" w:rsidR="00A93AAE" w:rsidRPr="000B39DD" w:rsidRDefault="005D2D82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14:paraId="0C559CC6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</w:t>
            </w:r>
          </w:p>
        </w:tc>
      </w:tr>
      <w:tr w:rsidR="00A93AAE" w:rsidRPr="000B39DD" w14:paraId="1E19FAEA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0E0C4348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077DCBCB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7FFFEBC8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18054AF9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589CEADC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2F0CB7C8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15F3373F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2E9B1938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/>
            <w:shd w:val="clear" w:color="auto" w:fill="C0C0C0"/>
          </w:tcPr>
          <w:p w14:paraId="0F234F11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7CA35A7D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16EACFCB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4932585E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2B74DBC7" w14:textId="77777777" w:rsidR="00A93AAE" w:rsidRPr="000B39DD" w:rsidRDefault="00A93AAE" w:rsidP="00A93AAE">
            <w:pPr>
              <w:numPr>
                <w:ilvl w:val="0"/>
                <w:numId w:val="19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Изучение ст.98-104 УК РФ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3D201BAA" w14:textId="48BCFEE6" w:rsidR="00A93AAE" w:rsidRPr="005D2D82" w:rsidRDefault="005D2D82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vMerge/>
            <w:shd w:val="clear" w:color="auto" w:fill="C0C0C0"/>
          </w:tcPr>
          <w:p w14:paraId="13D20F58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20EECB34" w14:textId="77777777" w:rsidTr="000B39DD">
        <w:trPr>
          <w:trHeight w:val="20"/>
        </w:trPr>
        <w:tc>
          <w:tcPr>
            <w:tcW w:w="2087" w:type="dxa"/>
            <w:shd w:val="clear" w:color="auto" w:fill="auto"/>
          </w:tcPr>
          <w:p w14:paraId="21D35E1B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4CDEC7A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Раздел 2.</w:t>
            </w:r>
          </w:p>
          <w:p w14:paraId="2AF5E6C7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Особенная часть</w:t>
            </w:r>
          </w:p>
        </w:tc>
        <w:tc>
          <w:tcPr>
            <w:tcW w:w="9975" w:type="dxa"/>
            <w:gridSpan w:val="3"/>
            <w:shd w:val="clear" w:color="auto" w:fill="auto"/>
          </w:tcPr>
          <w:p w14:paraId="36A32DB2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shd w:val="clear" w:color="auto" w:fill="auto"/>
          </w:tcPr>
          <w:p w14:paraId="2D1CD17E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</w:p>
          <w:p w14:paraId="459DA1B8" w14:textId="62108044" w:rsidR="00A93AAE" w:rsidRPr="000B39DD" w:rsidRDefault="00A710AD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96" w:type="dxa"/>
            <w:vMerge/>
            <w:shd w:val="clear" w:color="auto" w:fill="auto"/>
          </w:tcPr>
          <w:p w14:paraId="4B51EC9B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1CA8B1C4" w14:textId="77777777" w:rsidTr="000B39DD">
        <w:trPr>
          <w:trHeight w:val="20"/>
        </w:trPr>
        <w:tc>
          <w:tcPr>
            <w:tcW w:w="2087" w:type="dxa"/>
            <w:vMerge w:val="restart"/>
            <w:shd w:val="clear" w:color="auto" w:fill="auto"/>
          </w:tcPr>
          <w:p w14:paraId="03F65C04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Тема 2.1.</w:t>
            </w:r>
          </w:p>
          <w:p w14:paraId="1D34BBEE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Преступления против личности</w:t>
            </w:r>
          </w:p>
        </w:tc>
        <w:tc>
          <w:tcPr>
            <w:tcW w:w="9975" w:type="dxa"/>
            <w:gridSpan w:val="3"/>
            <w:shd w:val="clear" w:color="auto" w:fill="auto"/>
          </w:tcPr>
          <w:p w14:paraId="0B1A4EF7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0B54015F" w14:textId="23B17577" w:rsidR="00A93AAE" w:rsidRPr="003E1C1B" w:rsidRDefault="00A02E57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6" w:type="dxa"/>
            <w:vMerge/>
            <w:shd w:val="clear" w:color="auto" w:fill="auto"/>
          </w:tcPr>
          <w:p w14:paraId="30C5505C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7222F6B2" w14:textId="77777777" w:rsidTr="001F0083">
        <w:trPr>
          <w:trHeight w:val="130"/>
        </w:trPr>
        <w:tc>
          <w:tcPr>
            <w:tcW w:w="2087" w:type="dxa"/>
            <w:vMerge/>
            <w:shd w:val="clear" w:color="auto" w:fill="auto"/>
          </w:tcPr>
          <w:p w14:paraId="0EB8659A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531E7DAA" w14:textId="09B1B14E" w:rsidR="00A93AAE" w:rsidRPr="000B39DD" w:rsidRDefault="000F0766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Лекция</w:t>
            </w:r>
          </w:p>
        </w:tc>
        <w:tc>
          <w:tcPr>
            <w:tcW w:w="8693" w:type="dxa"/>
            <w:shd w:val="clear" w:color="auto" w:fill="auto"/>
          </w:tcPr>
          <w:p w14:paraId="53C7CFDA" w14:textId="58D06C95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>Понятие и общая характеристика преступления против жизни и здоровья, свободы, чести и достоинства личности.</w:t>
            </w:r>
            <w:r w:rsidR="003E1C1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3E1C1B"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>Преступления против семьи и несовершеннолетних.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337DCA05" w14:textId="7EAC4463" w:rsidR="00A93AAE" w:rsidRPr="000B39DD" w:rsidRDefault="004F704B" w:rsidP="004F70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7BBBE3E6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</w:tr>
      <w:tr w:rsidR="00A93AAE" w:rsidRPr="000B39DD" w14:paraId="05D17265" w14:textId="77777777" w:rsidTr="000B39DD">
        <w:trPr>
          <w:trHeight w:val="130"/>
        </w:trPr>
        <w:tc>
          <w:tcPr>
            <w:tcW w:w="2087" w:type="dxa"/>
            <w:vMerge/>
            <w:shd w:val="clear" w:color="auto" w:fill="auto"/>
          </w:tcPr>
          <w:p w14:paraId="4979FDF9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681103DC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6FCDF6EB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 w:val="restart"/>
            <w:shd w:val="clear" w:color="auto" w:fill="BFBFBF"/>
          </w:tcPr>
          <w:p w14:paraId="4B869A12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60215FC6" w14:textId="77777777" w:rsidTr="000B39DD">
        <w:trPr>
          <w:trHeight w:val="130"/>
        </w:trPr>
        <w:tc>
          <w:tcPr>
            <w:tcW w:w="2087" w:type="dxa"/>
            <w:vMerge/>
            <w:shd w:val="clear" w:color="auto" w:fill="auto"/>
          </w:tcPr>
          <w:p w14:paraId="4F1E359A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54FB3587" w14:textId="78318070" w:rsidR="00A93AAE" w:rsidRPr="003E1C1B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  <w:r w:rsidR="003E1C1B" w:rsidRPr="003E1C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3E1C1B">
              <w:rPr>
                <w:rFonts w:ascii="Times New Roman" w:hAnsi="Times New Roman"/>
                <w:sz w:val="20"/>
                <w:szCs w:val="20"/>
              </w:rPr>
              <w:t>решение практических задач по пройденной теме.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44415B0D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shd w:val="clear" w:color="auto" w:fill="BFBFBF"/>
          </w:tcPr>
          <w:p w14:paraId="1A4EE7DA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7B0692A3" w14:textId="77777777" w:rsidTr="000B39DD">
        <w:trPr>
          <w:trHeight w:val="130"/>
        </w:trPr>
        <w:tc>
          <w:tcPr>
            <w:tcW w:w="2087" w:type="dxa"/>
            <w:vMerge/>
            <w:shd w:val="clear" w:color="auto" w:fill="auto"/>
          </w:tcPr>
          <w:p w14:paraId="7B641700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49D366AB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4E1677C6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/>
            <w:shd w:val="clear" w:color="auto" w:fill="BFBFBF"/>
          </w:tcPr>
          <w:p w14:paraId="4EFDD5F9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72BF8ADD" w14:textId="77777777" w:rsidTr="000B39DD">
        <w:trPr>
          <w:trHeight w:val="20"/>
        </w:trPr>
        <w:tc>
          <w:tcPr>
            <w:tcW w:w="2087" w:type="dxa"/>
            <w:vMerge/>
            <w:shd w:val="clear" w:color="auto" w:fill="auto"/>
          </w:tcPr>
          <w:p w14:paraId="4634679B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637790D4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7CFC07F4" w14:textId="77777777" w:rsidR="00A93AAE" w:rsidRPr="000B39DD" w:rsidRDefault="00A93AAE" w:rsidP="00A93AAE">
            <w:pPr>
              <w:numPr>
                <w:ilvl w:val="0"/>
                <w:numId w:val="20"/>
              </w:numPr>
              <w:tabs>
                <w:tab w:val="left" w:pos="6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 xml:space="preserve">Изучение лекционного материала, основной и дополнительной литературы. </w:t>
            </w:r>
          </w:p>
          <w:p w14:paraId="6BCA0DE7" w14:textId="77777777" w:rsidR="00A93AAE" w:rsidRPr="000B39DD" w:rsidRDefault="00A93AAE" w:rsidP="00A93AAE">
            <w:pPr>
              <w:numPr>
                <w:ilvl w:val="0"/>
                <w:numId w:val="20"/>
              </w:numPr>
              <w:tabs>
                <w:tab w:val="left" w:pos="6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Изучение ст. 112-117 УК РФ, Гл. 17-18 УК РФ.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41845745" w14:textId="03BA6E5E" w:rsidR="00A93AAE" w:rsidRPr="00A02E57" w:rsidRDefault="00A02E57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shd w:val="clear" w:color="auto" w:fill="BFBFBF"/>
          </w:tcPr>
          <w:p w14:paraId="0D14D1C1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58F906CF" w14:textId="77777777" w:rsidTr="000B39DD">
        <w:trPr>
          <w:trHeight w:val="20"/>
        </w:trPr>
        <w:tc>
          <w:tcPr>
            <w:tcW w:w="2087" w:type="dxa"/>
            <w:vMerge w:val="restart"/>
            <w:shd w:val="clear" w:color="auto" w:fill="auto"/>
          </w:tcPr>
          <w:p w14:paraId="393F3181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</w:t>
            </w:r>
          </w:p>
          <w:p w14:paraId="485AE706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Преступления в сфере экономики</w:t>
            </w: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75" w:type="dxa"/>
            <w:gridSpan w:val="3"/>
            <w:shd w:val="clear" w:color="auto" w:fill="auto"/>
          </w:tcPr>
          <w:p w14:paraId="625D9DC1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3C79E761" w14:textId="3338AAB6" w:rsidR="00A93AAE" w:rsidRPr="000B39DD" w:rsidRDefault="000B69C8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6" w:type="dxa"/>
            <w:vMerge/>
            <w:shd w:val="clear" w:color="auto" w:fill="BFBFBF"/>
          </w:tcPr>
          <w:p w14:paraId="2BAE4E27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42646DF8" w14:textId="77777777" w:rsidTr="001F0083">
        <w:trPr>
          <w:trHeight w:val="254"/>
        </w:trPr>
        <w:tc>
          <w:tcPr>
            <w:tcW w:w="2087" w:type="dxa"/>
            <w:vMerge/>
            <w:shd w:val="clear" w:color="auto" w:fill="auto"/>
          </w:tcPr>
          <w:p w14:paraId="64870877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5CB232" w14:textId="68AE83D6" w:rsidR="00A93AAE" w:rsidRPr="000B39DD" w:rsidRDefault="000F0766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Лекция</w:t>
            </w:r>
          </w:p>
        </w:tc>
        <w:tc>
          <w:tcPr>
            <w:tcW w:w="8693" w:type="dxa"/>
            <w:tcBorders>
              <w:bottom w:val="single" w:sz="4" w:space="0" w:color="auto"/>
            </w:tcBorders>
            <w:shd w:val="clear" w:color="auto" w:fill="auto"/>
          </w:tcPr>
          <w:p w14:paraId="1E2CF066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Преступления против собственности. Хищение. Кража чужого имущества. Мошенничество. </w:t>
            </w: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0F306D" w14:textId="03E5CEC6" w:rsidR="00A93AAE" w:rsidRPr="000B39DD" w:rsidRDefault="00F91C08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14:paraId="0AC1A85B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</w:tr>
      <w:tr w:rsidR="00A93AAE" w:rsidRPr="000B39DD" w14:paraId="0BC14FCE" w14:textId="77777777" w:rsidTr="001F0083">
        <w:trPr>
          <w:trHeight w:val="115"/>
        </w:trPr>
        <w:tc>
          <w:tcPr>
            <w:tcW w:w="2087" w:type="dxa"/>
            <w:vMerge/>
            <w:shd w:val="clear" w:color="auto" w:fill="auto"/>
          </w:tcPr>
          <w:p w14:paraId="21DBA4CD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024E20EC" w14:textId="0CCC47CE" w:rsidR="00A93AAE" w:rsidRPr="000B39DD" w:rsidRDefault="000F0766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Урок</w:t>
            </w:r>
          </w:p>
        </w:tc>
        <w:tc>
          <w:tcPr>
            <w:tcW w:w="8693" w:type="dxa"/>
            <w:shd w:val="clear" w:color="auto" w:fill="auto"/>
          </w:tcPr>
          <w:p w14:paraId="0A51A60D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>Понятие присвоения или растраты. Понятие, признаки грабежа, разбоя. Вымогательство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795BE98F" w14:textId="223A3BC7" w:rsidR="00A93AAE" w:rsidRPr="000B39DD" w:rsidRDefault="00F91C08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14:paraId="561C038E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</w:tr>
      <w:tr w:rsidR="00A93AAE" w:rsidRPr="000B39DD" w14:paraId="6864C8B9" w14:textId="77777777" w:rsidTr="000B39DD">
        <w:trPr>
          <w:trHeight w:val="250"/>
        </w:trPr>
        <w:tc>
          <w:tcPr>
            <w:tcW w:w="2087" w:type="dxa"/>
            <w:vMerge/>
            <w:shd w:val="clear" w:color="auto" w:fill="auto"/>
          </w:tcPr>
          <w:p w14:paraId="121F56EC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57566157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27E13CFE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06EDB5D1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4CD42D79" w14:textId="77777777" w:rsidTr="000B39DD">
        <w:trPr>
          <w:trHeight w:val="250"/>
        </w:trPr>
        <w:tc>
          <w:tcPr>
            <w:tcW w:w="2087" w:type="dxa"/>
            <w:vMerge/>
            <w:shd w:val="clear" w:color="auto" w:fill="auto"/>
          </w:tcPr>
          <w:p w14:paraId="7D754B14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5C4849E5" w14:textId="399ACA1A" w:rsidR="00A93AAE" w:rsidRPr="000B39DD" w:rsidRDefault="00A93AAE" w:rsidP="000F07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  <w:r w:rsidR="000F07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решение задач и практических ситуаций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5C47CE3A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  <w:p w14:paraId="49BF6076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shd w:val="clear" w:color="auto" w:fill="C0C0C0"/>
          </w:tcPr>
          <w:p w14:paraId="4DE45D18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7C1F7246" w14:textId="77777777" w:rsidTr="000B39DD">
        <w:trPr>
          <w:trHeight w:val="250"/>
        </w:trPr>
        <w:tc>
          <w:tcPr>
            <w:tcW w:w="2087" w:type="dxa"/>
            <w:vMerge/>
            <w:shd w:val="clear" w:color="auto" w:fill="auto"/>
          </w:tcPr>
          <w:p w14:paraId="02E146F0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176B1FB6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03AC3748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/>
            <w:shd w:val="clear" w:color="auto" w:fill="C0C0C0"/>
          </w:tcPr>
          <w:p w14:paraId="00D16514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2653D2EA" w14:textId="77777777" w:rsidTr="007846B5">
        <w:trPr>
          <w:trHeight w:val="282"/>
        </w:trPr>
        <w:tc>
          <w:tcPr>
            <w:tcW w:w="2087" w:type="dxa"/>
            <w:vMerge/>
            <w:shd w:val="clear" w:color="auto" w:fill="auto"/>
          </w:tcPr>
          <w:p w14:paraId="5D6FE89B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293B6D62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67E011BB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Примерная тематика рефератов</w:t>
            </w: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1A151791" w14:textId="77777777" w:rsidR="00A93AAE" w:rsidRPr="000B39DD" w:rsidRDefault="00A93AAE" w:rsidP="00A93AA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Преступления в сфере предпринимательской деятельности.</w:t>
            </w:r>
          </w:p>
          <w:p w14:paraId="3635C6FB" w14:textId="77777777" w:rsidR="00A93AAE" w:rsidRPr="000B39DD" w:rsidRDefault="00A93AAE" w:rsidP="00A93AA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Преступления в сфере денежного обращения и ценных бумаг.</w:t>
            </w:r>
          </w:p>
          <w:p w14:paraId="481F5297" w14:textId="77777777" w:rsidR="00A93AAE" w:rsidRPr="000B39DD" w:rsidRDefault="00A93AAE" w:rsidP="00A93AA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Налоговые преступления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74B048AA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6" w:type="dxa"/>
            <w:vMerge/>
            <w:shd w:val="clear" w:color="auto" w:fill="C0C0C0"/>
          </w:tcPr>
          <w:p w14:paraId="29E08B7C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045ACC04" w14:textId="77777777" w:rsidTr="000B39DD">
        <w:trPr>
          <w:trHeight w:val="198"/>
        </w:trPr>
        <w:tc>
          <w:tcPr>
            <w:tcW w:w="2087" w:type="dxa"/>
            <w:vMerge w:val="restart"/>
            <w:shd w:val="clear" w:color="auto" w:fill="auto"/>
          </w:tcPr>
          <w:p w14:paraId="78CF1DB1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Тема 2.3.</w:t>
            </w:r>
          </w:p>
          <w:p w14:paraId="3CB30277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Преступления против общественной безопасности и общественного порядка</w:t>
            </w:r>
          </w:p>
        </w:tc>
        <w:tc>
          <w:tcPr>
            <w:tcW w:w="9975" w:type="dxa"/>
            <w:gridSpan w:val="3"/>
            <w:shd w:val="clear" w:color="auto" w:fill="auto"/>
          </w:tcPr>
          <w:p w14:paraId="3A72701D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5343DD0E" w14:textId="36D58839" w:rsidR="00A93AAE" w:rsidRPr="000B39DD" w:rsidRDefault="007846B5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6" w:type="dxa"/>
            <w:vMerge/>
            <w:shd w:val="clear" w:color="auto" w:fill="C0C0C0"/>
          </w:tcPr>
          <w:p w14:paraId="6D8437BA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3525ED0B" w14:textId="77777777" w:rsidTr="000F0766">
        <w:trPr>
          <w:trHeight w:val="198"/>
        </w:trPr>
        <w:tc>
          <w:tcPr>
            <w:tcW w:w="2087" w:type="dxa"/>
            <w:vMerge/>
            <w:shd w:val="clear" w:color="auto" w:fill="auto"/>
          </w:tcPr>
          <w:p w14:paraId="2A51693B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103EC39E" w14:textId="1843FD47" w:rsidR="00A93AAE" w:rsidRPr="000F0766" w:rsidRDefault="000F0766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F0766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8835" w:type="dxa"/>
            <w:gridSpan w:val="2"/>
            <w:shd w:val="clear" w:color="auto" w:fill="auto"/>
          </w:tcPr>
          <w:p w14:paraId="52E34D4E" w14:textId="02481F0A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Преступления против общественной безопасности. 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7519790F" w14:textId="2CEF6C3D" w:rsidR="00A93AAE" w:rsidRPr="000B39DD" w:rsidRDefault="00F91C08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shd w:val="clear" w:color="auto" w:fill="FFFFFF"/>
          </w:tcPr>
          <w:p w14:paraId="6D46187A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</w:tr>
      <w:tr w:rsidR="00A93AAE" w:rsidRPr="000B39DD" w14:paraId="11E71028" w14:textId="77777777" w:rsidTr="000F0766">
        <w:trPr>
          <w:trHeight w:val="198"/>
        </w:trPr>
        <w:tc>
          <w:tcPr>
            <w:tcW w:w="2087" w:type="dxa"/>
            <w:vMerge/>
            <w:shd w:val="clear" w:color="auto" w:fill="auto"/>
          </w:tcPr>
          <w:p w14:paraId="0B03880E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21873863" w14:textId="35D6F041" w:rsidR="00A93AAE" w:rsidRPr="000F0766" w:rsidRDefault="000F0766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0F0766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8835" w:type="dxa"/>
            <w:gridSpan w:val="2"/>
            <w:shd w:val="clear" w:color="auto" w:fill="auto"/>
          </w:tcPr>
          <w:p w14:paraId="5B8AE363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>Экологические преступления общего характера. Специальные экологические преступления.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7A423A5B" w14:textId="781827DD" w:rsidR="00A93AAE" w:rsidRPr="000B39DD" w:rsidRDefault="00F91C08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shd w:val="clear" w:color="auto" w:fill="FFFFFF"/>
          </w:tcPr>
          <w:p w14:paraId="59C5BCC1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</w:tr>
      <w:tr w:rsidR="00A93AAE" w:rsidRPr="000B39DD" w14:paraId="7FB87E23" w14:textId="77777777" w:rsidTr="000B39DD">
        <w:trPr>
          <w:trHeight w:val="198"/>
        </w:trPr>
        <w:tc>
          <w:tcPr>
            <w:tcW w:w="2087" w:type="dxa"/>
            <w:vMerge/>
            <w:shd w:val="clear" w:color="auto" w:fill="auto"/>
          </w:tcPr>
          <w:p w14:paraId="6863926A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4EF4DC13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22ABB080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2F9EF20C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75D03BF8" w14:textId="77777777" w:rsidTr="000B39DD">
        <w:trPr>
          <w:trHeight w:val="198"/>
        </w:trPr>
        <w:tc>
          <w:tcPr>
            <w:tcW w:w="2087" w:type="dxa"/>
            <w:vMerge/>
            <w:shd w:val="clear" w:color="auto" w:fill="auto"/>
          </w:tcPr>
          <w:p w14:paraId="63CC055D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24F6BC58" w14:textId="15FE7AE1" w:rsidR="00A93AAE" w:rsidRPr="003E1C1B" w:rsidRDefault="00A93AAE" w:rsidP="003E1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  <w:r w:rsidR="003E1C1B" w:rsidRPr="003E1C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3E1C1B" w:rsidRPr="000B39DD">
              <w:rPr>
                <w:rFonts w:ascii="Times New Roman" w:hAnsi="Times New Roman"/>
                <w:bCs/>
                <w:sz w:val="20"/>
                <w:szCs w:val="20"/>
              </w:rPr>
              <w:t>решение задач и практических ситуаций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28A4439A" w14:textId="0D656E1C" w:rsidR="00A93AAE" w:rsidRPr="000B39DD" w:rsidRDefault="003E1C1B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shd w:val="clear" w:color="auto" w:fill="C0C0C0"/>
          </w:tcPr>
          <w:p w14:paraId="40C2374C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37D14447" w14:textId="77777777" w:rsidTr="000B39DD">
        <w:trPr>
          <w:trHeight w:val="198"/>
        </w:trPr>
        <w:tc>
          <w:tcPr>
            <w:tcW w:w="2087" w:type="dxa"/>
            <w:vMerge/>
            <w:shd w:val="clear" w:color="auto" w:fill="auto"/>
          </w:tcPr>
          <w:p w14:paraId="50997F5F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2BB8371B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5526C73F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/>
            <w:shd w:val="clear" w:color="auto" w:fill="C0C0C0"/>
          </w:tcPr>
          <w:p w14:paraId="4BB69DD1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692611C5" w14:textId="77777777" w:rsidTr="000B39DD">
        <w:trPr>
          <w:trHeight w:val="828"/>
        </w:trPr>
        <w:tc>
          <w:tcPr>
            <w:tcW w:w="2087" w:type="dxa"/>
            <w:vMerge/>
            <w:shd w:val="clear" w:color="auto" w:fill="auto"/>
          </w:tcPr>
          <w:p w14:paraId="72351A1A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7A374E21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36BD3D67" w14:textId="77777777" w:rsidR="00A93AAE" w:rsidRPr="000B39DD" w:rsidRDefault="00A93AAE" w:rsidP="00A93AAE">
            <w:pPr>
              <w:numPr>
                <w:ilvl w:val="0"/>
                <w:numId w:val="18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Изучение лекционного материала, основной и дополнительной литературы.</w:t>
            </w:r>
          </w:p>
          <w:p w14:paraId="14E9642C" w14:textId="77777777" w:rsidR="00A93AAE" w:rsidRPr="000B39DD" w:rsidRDefault="00A93AAE" w:rsidP="00A93AAE">
            <w:pPr>
              <w:numPr>
                <w:ilvl w:val="0"/>
                <w:numId w:val="18"/>
              </w:num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Примерная тематика сообщений:</w:t>
            </w:r>
          </w:p>
          <w:p w14:paraId="58B4B7F6" w14:textId="77777777" w:rsidR="00A93AAE" w:rsidRPr="000B39DD" w:rsidRDefault="00A93AAE" w:rsidP="00A93AAE">
            <w:p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20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Преступления против здоровья населения</w:t>
            </w:r>
          </w:p>
          <w:p w14:paraId="28023940" w14:textId="77777777" w:rsidR="00A93AAE" w:rsidRPr="000B39DD" w:rsidRDefault="00A93AAE" w:rsidP="00A93AAE">
            <w:pPr>
              <w:tabs>
                <w:tab w:val="left" w:pos="7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7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Преступления против общественной нравственности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785B20C4" w14:textId="706E5DE1" w:rsidR="00A93AAE" w:rsidRPr="007846B5" w:rsidRDefault="007846B5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6" w:type="dxa"/>
            <w:vMerge/>
            <w:shd w:val="clear" w:color="auto" w:fill="C0C0C0"/>
          </w:tcPr>
          <w:p w14:paraId="5B04FB35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4B1D75AD" w14:textId="77777777" w:rsidTr="000B39DD">
        <w:trPr>
          <w:trHeight w:val="20"/>
        </w:trPr>
        <w:tc>
          <w:tcPr>
            <w:tcW w:w="2087" w:type="dxa"/>
            <w:vMerge w:val="restart"/>
            <w:shd w:val="clear" w:color="auto" w:fill="FFFFFF"/>
          </w:tcPr>
          <w:p w14:paraId="74849385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Тема 2.4.</w:t>
            </w:r>
          </w:p>
          <w:p w14:paraId="1D1C572B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Преступления против государственной власти</w:t>
            </w:r>
          </w:p>
        </w:tc>
        <w:tc>
          <w:tcPr>
            <w:tcW w:w="9975" w:type="dxa"/>
            <w:gridSpan w:val="3"/>
            <w:shd w:val="clear" w:color="auto" w:fill="auto"/>
          </w:tcPr>
          <w:p w14:paraId="6348DE37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7D81DCC3" w14:textId="1EF7D237" w:rsidR="00A93AAE" w:rsidRPr="003E1C1B" w:rsidRDefault="007846B5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6" w:type="dxa"/>
            <w:vMerge/>
            <w:shd w:val="clear" w:color="auto" w:fill="auto"/>
          </w:tcPr>
          <w:p w14:paraId="79FF1D8C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5228130F" w14:textId="77777777" w:rsidTr="001F0083">
        <w:trPr>
          <w:trHeight w:val="20"/>
        </w:trPr>
        <w:tc>
          <w:tcPr>
            <w:tcW w:w="2087" w:type="dxa"/>
            <w:vMerge/>
            <w:shd w:val="clear" w:color="auto" w:fill="FFFFFF"/>
          </w:tcPr>
          <w:p w14:paraId="44384464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14:paraId="3DA4824D" w14:textId="33D34503" w:rsidR="00A93AAE" w:rsidRPr="000B39DD" w:rsidRDefault="000F0766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Урок</w:t>
            </w:r>
          </w:p>
        </w:tc>
        <w:tc>
          <w:tcPr>
            <w:tcW w:w="8693" w:type="dxa"/>
            <w:shd w:val="clear" w:color="auto" w:fill="auto"/>
          </w:tcPr>
          <w:p w14:paraId="6B2792DF" w14:textId="50933169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Преступления против государственной власти. 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683A591D" w14:textId="25A9C79D" w:rsidR="00A93AAE" w:rsidRPr="000B39DD" w:rsidRDefault="00286788" w:rsidP="00286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14:paraId="2179A127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2</w:t>
            </w:r>
          </w:p>
        </w:tc>
      </w:tr>
      <w:tr w:rsidR="00A93AAE" w:rsidRPr="000B39DD" w14:paraId="6774559F" w14:textId="77777777" w:rsidTr="000B39DD">
        <w:trPr>
          <w:trHeight w:val="20"/>
        </w:trPr>
        <w:tc>
          <w:tcPr>
            <w:tcW w:w="2087" w:type="dxa"/>
            <w:vMerge/>
            <w:shd w:val="clear" w:color="auto" w:fill="FFFFFF"/>
          </w:tcPr>
          <w:p w14:paraId="667001A3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71FBA639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5E24DB01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 w:val="restart"/>
            <w:shd w:val="clear" w:color="auto" w:fill="C0C0C0"/>
          </w:tcPr>
          <w:p w14:paraId="46F2B0C5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61351007" w14:textId="77777777" w:rsidTr="000B39DD">
        <w:trPr>
          <w:trHeight w:val="20"/>
        </w:trPr>
        <w:tc>
          <w:tcPr>
            <w:tcW w:w="2087" w:type="dxa"/>
            <w:vMerge/>
            <w:shd w:val="clear" w:color="auto" w:fill="FFFFFF"/>
          </w:tcPr>
          <w:p w14:paraId="3DBC001D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705D29C1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4117CD6B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6" w:type="dxa"/>
            <w:vMerge/>
            <w:shd w:val="clear" w:color="auto" w:fill="C0C0C0"/>
          </w:tcPr>
          <w:p w14:paraId="493068E6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514229D7" w14:textId="77777777" w:rsidTr="000B39DD">
        <w:trPr>
          <w:trHeight w:val="20"/>
        </w:trPr>
        <w:tc>
          <w:tcPr>
            <w:tcW w:w="2087" w:type="dxa"/>
            <w:vMerge/>
            <w:shd w:val="clear" w:color="auto" w:fill="FFFFFF"/>
          </w:tcPr>
          <w:p w14:paraId="4BB4B987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5" w:type="dxa"/>
            <w:gridSpan w:val="3"/>
            <w:shd w:val="clear" w:color="auto" w:fill="auto"/>
          </w:tcPr>
          <w:p w14:paraId="6F3E59D7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4609793A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 xml:space="preserve">Изучение лекционного материала, основной и дополнительной литературы. 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747C841A" w14:textId="0323F85A" w:rsidR="00A93AAE" w:rsidRPr="007846B5" w:rsidRDefault="007846B5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vMerge/>
            <w:tcBorders>
              <w:bottom w:val="nil"/>
            </w:tcBorders>
            <w:shd w:val="clear" w:color="auto" w:fill="C0C0C0"/>
          </w:tcPr>
          <w:p w14:paraId="67E4D812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93AAE" w:rsidRPr="000B39DD" w14:paraId="03A335CB" w14:textId="77777777" w:rsidTr="000B39DD">
        <w:trPr>
          <w:trHeight w:val="20"/>
        </w:trPr>
        <w:tc>
          <w:tcPr>
            <w:tcW w:w="12062" w:type="dxa"/>
            <w:gridSpan w:val="4"/>
            <w:shd w:val="clear" w:color="auto" w:fill="auto"/>
          </w:tcPr>
          <w:p w14:paraId="724C0E3F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Примерная тематика курсовой работы (проекта):</w:t>
            </w:r>
          </w:p>
          <w:p w14:paraId="6ACB6B5D" w14:textId="77777777" w:rsidR="00A93AAE" w:rsidRPr="000B39DD" w:rsidRDefault="00A93AAE" w:rsidP="00A93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shd w:val="clear" w:color="auto" w:fill="auto"/>
          </w:tcPr>
          <w:p w14:paraId="18E2BEF5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96" w:type="dxa"/>
            <w:vMerge w:val="restart"/>
            <w:tcBorders>
              <w:top w:val="nil"/>
            </w:tcBorders>
            <w:shd w:val="clear" w:color="auto" w:fill="C0C0C0"/>
          </w:tcPr>
          <w:p w14:paraId="4DC46D55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93AAE" w:rsidRPr="000B39DD" w14:paraId="6CA570CE" w14:textId="77777777" w:rsidTr="000B39DD">
        <w:trPr>
          <w:trHeight w:val="90"/>
        </w:trPr>
        <w:tc>
          <w:tcPr>
            <w:tcW w:w="12062" w:type="dxa"/>
            <w:gridSpan w:val="4"/>
            <w:shd w:val="clear" w:color="auto" w:fill="auto"/>
          </w:tcPr>
          <w:p w14:paraId="27534D0B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41BF5D7D" w14:textId="766677B3" w:rsidR="00A93AAE" w:rsidRPr="000B39DD" w:rsidRDefault="00562DF0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147</w:t>
            </w:r>
          </w:p>
        </w:tc>
        <w:tc>
          <w:tcPr>
            <w:tcW w:w="1596" w:type="dxa"/>
            <w:vMerge/>
            <w:shd w:val="clear" w:color="auto" w:fill="C0C0C0"/>
          </w:tcPr>
          <w:p w14:paraId="65724A9E" w14:textId="77777777" w:rsidR="00A93AAE" w:rsidRPr="000B39DD" w:rsidRDefault="00A93AAE" w:rsidP="00A9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</w:tbl>
    <w:p w14:paraId="21E56DC6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79B0FDCC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  <w:sectPr w:rsidR="000B39DD" w:rsidRPr="000B39DD" w:rsidSect="000B39DD">
          <w:pgSz w:w="16840" w:h="11907" w:orient="landscape"/>
          <w:pgMar w:top="426" w:right="1134" w:bottom="851" w:left="992" w:header="709" w:footer="709" w:gutter="0"/>
          <w:cols w:space="720"/>
        </w:sectPr>
      </w:pPr>
    </w:p>
    <w:p w14:paraId="16057625" w14:textId="77777777" w:rsidR="000B39DD" w:rsidRPr="00B0182B" w:rsidRDefault="000B39DD" w:rsidP="00B018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0182B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B0182B">
        <w:rPr>
          <w:rFonts w:ascii="Times New Roman" w:hAnsi="Times New Roman"/>
          <w:b/>
          <w:sz w:val="28"/>
          <w:szCs w:val="28"/>
        </w:rPr>
        <w:t>У</w:t>
      </w:r>
      <w:r w:rsidRPr="00B0182B">
        <w:rPr>
          <w:rFonts w:ascii="Times New Roman" w:hAnsi="Times New Roman"/>
          <w:b/>
          <w:sz w:val="28"/>
          <w:szCs w:val="28"/>
        </w:rPr>
        <w:t>словия реализации программы дисциплины</w:t>
      </w:r>
    </w:p>
    <w:p w14:paraId="6A9226CE" w14:textId="77777777" w:rsidR="000B39DD" w:rsidRPr="00B0182B" w:rsidRDefault="000B39DD" w:rsidP="00B0182B">
      <w:pPr>
        <w:spacing w:after="0" w:line="360" w:lineRule="auto"/>
        <w:rPr>
          <w:rFonts w:ascii="Times New Roman" w:hAnsi="Times New Roman"/>
          <w:b/>
          <w:sz w:val="24"/>
        </w:rPr>
      </w:pPr>
      <w:r w:rsidRPr="00B0182B">
        <w:rPr>
          <w:rFonts w:ascii="Times New Roman" w:hAnsi="Times New Roman"/>
          <w:b/>
          <w:sz w:val="24"/>
        </w:rPr>
        <w:t>3.1. Требования к минимальному материально-техническому обеспечению</w:t>
      </w:r>
    </w:p>
    <w:p w14:paraId="03E7A3FA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39DD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учебного кабинета дисциплин права.</w:t>
      </w:r>
    </w:p>
    <w:p w14:paraId="688A59F3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39DD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14:paraId="1EA9BEF5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39DD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14:paraId="710F8442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39DD">
        <w:rPr>
          <w:rFonts w:ascii="Times New Roman" w:hAnsi="Times New Roman"/>
          <w:bCs/>
          <w:sz w:val="24"/>
          <w:szCs w:val="24"/>
        </w:rPr>
        <w:t>- рабочее место преподавателя.</w:t>
      </w:r>
    </w:p>
    <w:p w14:paraId="7B51CE36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39DD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14:paraId="0C60DFBD" w14:textId="77777777" w:rsidR="000B39DD" w:rsidRPr="000B39DD" w:rsidRDefault="000B39DD" w:rsidP="009E06C0">
      <w:pPr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39DD">
        <w:rPr>
          <w:rFonts w:ascii="Times New Roman" w:hAnsi="Times New Roman"/>
          <w:bCs/>
          <w:sz w:val="24"/>
          <w:szCs w:val="24"/>
        </w:rPr>
        <w:t>выход в глобальную сеть, интерактивная доска;</w:t>
      </w:r>
    </w:p>
    <w:p w14:paraId="7B73FB59" w14:textId="77777777" w:rsidR="000B39DD" w:rsidRPr="000B39DD" w:rsidRDefault="000B39DD" w:rsidP="009E06C0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39DD">
        <w:rPr>
          <w:rFonts w:ascii="Times New Roman" w:hAnsi="Times New Roman"/>
          <w:bCs/>
          <w:sz w:val="24"/>
          <w:szCs w:val="24"/>
        </w:rPr>
        <w:t>электронные методические пособия.</w:t>
      </w:r>
    </w:p>
    <w:p w14:paraId="2B7E6D2F" w14:textId="77777777" w:rsidR="000B39DD" w:rsidRPr="000B39DD" w:rsidRDefault="000B39DD" w:rsidP="000B39D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2C2F74A0" w14:textId="77777777" w:rsidR="000B39DD" w:rsidRPr="00B0182B" w:rsidRDefault="000B39DD" w:rsidP="00B0182B">
      <w:pPr>
        <w:spacing w:after="0" w:line="360" w:lineRule="auto"/>
        <w:rPr>
          <w:rFonts w:ascii="Times New Roman" w:hAnsi="Times New Roman"/>
          <w:b/>
          <w:sz w:val="24"/>
        </w:rPr>
      </w:pPr>
      <w:r w:rsidRPr="00B0182B">
        <w:rPr>
          <w:rFonts w:ascii="Times New Roman" w:hAnsi="Times New Roman"/>
          <w:b/>
          <w:sz w:val="24"/>
        </w:rPr>
        <w:t>3.2. Информационное обеспечение обучения</w:t>
      </w:r>
    </w:p>
    <w:p w14:paraId="3399DBB8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39DD">
        <w:rPr>
          <w:rFonts w:ascii="Times New Roman" w:hAnsi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308EE129" w14:textId="77777777" w:rsidR="000B39DD" w:rsidRPr="000B39DD" w:rsidRDefault="000B39DD" w:rsidP="000B39DD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60A806" w14:textId="77777777" w:rsidR="000B39DD" w:rsidRPr="000B39DD" w:rsidRDefault="000B39DD" w:rsidP="000B39DD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0B39DD">
        <w:rPr>
          <w:rFonts w:ascii="Times New Roman" w:hAnsi="Times New Roman"/>
          <w:b/>
          <w:sz w:val="24"/>
          <w:szCs w:val="24"/>
        </w:rPr>
        <w:t>Нормативные правовые акты:</w:t>
      </w:r>
    </w:p>
    <w:p w14:paraId="3B1AEEFB" w14:textId="2CD356AF" w:rsidR="000B39DD" w:rsidRPr="000B39DD" w:rsidRDefault="000B39DD" w:rsidP="000B39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39DD">
        <w:rPr>
          <w:rFonts w:ascii="Times New Roman" w:hAnsi="Times New Roman"/>
          <w:color w:val="000000"/>
          <w:sz w:val="24"/>
          <w:szCs w:val="24"/>
        </w:rPr>
        <w:t>1. Уголовный кодекс Российской Федерации от 13.06.1996 № 63 –ФЗ</w:t>
      </w:r>
      <w:r w:rsidR="0095388B">
        <w:rPr>
          <w:rFonts w:ascii="Times New Roman" w:hAnsi="Times New Roman"/>
          <w:color w:val="000000"/>
          <w:sz w:val="24"/>
          <w:szCs w:val="24"/>
        </w:rPr>
        <w:t>.</w:t>
      </w:r>
      <w:r w:rsidRPr="000B39DD">
        <w:rPr>
          <w:rFonts w:ascii="Times New Roman" w:hAnsi="Times New Roman"/>
          <w:color w:val="000000"/>
          <w:sz w:val="24"/>
          <w:szCs w:val="24"/>
        </w:rPr>
        <w:t xml:space="preserve"> Доступ из справ.-правовой системы «КонсультантПлюс» (ред. от </w:t>
      </w:r>
      <w:r w:rsidR="002439AC">
        <w:rPr>
          <w:rFonts w:ascii="Times New Roman" w:hAnsi="Times New Roman"/>
          <w:color w:val="000000"/>
          <w:sz w:val="24"/>
          <w:szCs w:val="24"/>
        </w:rPr>
        <w:t>02</w:t>
      </w:r>
      <w:r w:rsidRPr="000B39DD">
        <w:rPr>
          <w:rFonts w:ascii="Times New Roman" w:hAnsi="Times New Roman"/>
          <w:color w:val="000000"/>
          <w:sz w:val="24"/>
          <w:szCs w:val="24"/>
        </w:rPr>
        <w:t>.</w:t>
      </w:r>
      <w:r w:rsidR="002439AC">
        <w:rPr>
          <w:rFonts w:ascii="Times New Roman" w:hAnsi="Times New Roman"/>
          <w:color w:val="000000"/>
          <w:sz w:val="24"/>
          <w:szCs w:val="24"/>
        </w:rPr>
        <w:t>1</w:t>
      </w:r>
      <w:r w:rsidRPr="000B39DD">
        <w:rPr>
          <w:rFonts w:ascii="Times New Roman" w:hAnsi="Times New Roman"/>
          <w:color w:val="000000"/>
          <w:sz w:val="24"/>
          <w:szCs w:val="24"/>
        </w:rPr>
        <w:t>0.202</w:t>
      </w:r>
      <w:r w:rsidR="002439AC">
        <w:rPr>
          <w:rFonts w:ascii="Times New Roman" w:hAnsi="Times New Roman"/>
          <w:color w:val="000000"/>
          <w:sz w:val="24"/>
          <w:szCs w:val="24"/>
        </w:rPr>
        <w:t>4</w:t>
      </w:r>
      <w:r w:rsidRPr="000B39DD">
        <w:rPr>
          <w:rFonts w:ascii="Times New Roman" w:hAnsi="Times New Roman"/>
          <w:color w:val="000000"/>
          <w:sz w:val="24"/>
          <w:szCs w:val="24"/>
        </w:rPr>
        <w:t>).</w:t>
      </w:r>
    </w:p>
    <w:p w14:paraId="134EF651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39DD">
        <w:rPr>
          <w:rFonts w:ascii="Times New Roman" w:hAnsi="Times New Roman"/>
          <w:color w:val="000000"/>
          <w:sz w:val="24"/>
          <w:szCs w:val="24"/>
        </w:rPr>
        <w:t xml:space="preserve">2. О введении в действие Уголовного кодекса Российской Федерации: </w:t>
      </w:r>
      <w:proofErr w:type="spellStart"/>
      <w:r w:rsidRPr="000B39DD">
        <w:rPr>
          <w:rFonts w:ascii="Times New Roman" w:hAnsi="Times New Roman"/>
          <w:color w:val="000000"/>
          <w:sz w:val="24"/>
          <w:szCs w:val="24"/>
        </w:rPr>
        <w:t>федер</w:t>
      </w:r>
      <w:proofErr w:type="spellEnd"/>
      <w:r w:rsidRPr="000B39DD">
        <w:rPr>
          <w:rFonts w:ascii="Times New Roman" w:hAnsi="Times New Roman"/>
          <w:color w:val="000000"/>
          <w:sz w:val="24"/>
          <w:szCs w:val="24"/>
        </w:rPr>
        <w:t>. закон Рос Федерации от 13 июня 1996 № 64-ФЗ. Доступ из справ.-правовой системы «КонсультантПлюс».</w:t>
      </w:r>
    </w:p>
    <w:p w14:paraId="574C40D0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35F5F07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B39DD">
        <w:rPr>
          <w:rFonts w:ascii="Times New Roman" w:hAnsi="Times New Roman"/>
          <w:b/>
          <w:color w:val="000000"/>
          <w:sz w:val="24"/>
          <w:szCs w:val="24"/>
        </w:rPr>
        <w:t>Основная литература</w:t>
      </w:r>
    </w:p>
    <w:p w14:paraId="1CCD65DD" w14:textId="37FE2CA2" w:rsidR="000B39DD" w:rsidRPr="00072A65" w:rsidRDefault="000B39DD" w:rsidP="009E06C0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B39DD">
        <w:rPr>
          <w:rFonts w:ascii="Times New Roman" w:hAnsi="Times New Roman"/>
          <w:color w:val="000000"/>
          <w:sz w:val="24"/>
          <w:szCs w:val="24"/>
        </w:rPr>
        <w:t>Боровиков В. Б. Уголовное право. Общая часть [Электронный ресурс]: учебник для СПО. 3-е изд. М</w:t>
      </w:r>
      <w:r w:rsidRPr="0054522B">
        <w:rPr>
          <w:rFonts w:ascii="Times New Roman" w:hAnsi="Times New Roman"/>
          <w:color w:val="000000"/>
          <w:sz w:val="24"/>
          <w:szCs w:val="24"/>
          <w:lang w:val="en-US"/>
        </w:rPr>
        <w:t>. 20</w:t>
      </w:r>
      <w:r w:rsidR="002439AC" w:rsidRPr="0054522B">
        <w:rPr>
          <w:rFonts w:ascii="Times New Roman" w:hAnsi="Times New Roman"/>
          <w:color w:val="000000"/>
          <w:sz w:val="24"/>
          <w:szCs w:val="24"/>
          <w:lang w:val="en-US"/>
        </w:rPr>
        <w:t>24</w:t>
      </w:r>
      <w:r w:rsidRPr="0054522B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0B39DD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072A65"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r w:rsidR="000910C6">
        <w:fldChar w:fldCharType="begin"/>
      </w:r>
      <w:r w:rsidR="000910C6" w:rsidRPr="00462820">
        <w:rPr>
          <w:lang w:val="en-US"/>
        </w:rPr>
        <w:instrText xml:space="preserve"> HYPERLINK "https://biblio-online.ru/viewer/EA9DC587-66C6-4BB7-9635-CAF9689DE5BF/ugolovnoe-pravo-obschaya-chast" \l "page/2" </w:instrText>
      </w:r>
      <w:r w:rsidR="000910C6">
        <w:fldChar w:fldCharType="separate"/>
      </w:r>
      <w:r w:rsidRPr="000B39DD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https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://</w:t>
      </w:r>
      <w:r w:rsidRPr="000B39DD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biblio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-</w:t>
      </w:r>
      <w:r w:rsidRPr="000B39DD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online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.</w:t>
      </w:r>
      <w:r w:rsidRPr="000B39DD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/</w:t>
      </w:r>
      <w:r w:rsidRPr="000B39DD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viewer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/</w:t>
      </w:r>
      <w:r w:rsidRPr="000B39DD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EA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9</w:t>
      </w:r>
      <w:r w:rsidRPr="000B39DD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DC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587-66</w:t>
      </w:r>
      <w:r w:rsidRPr="000B39DD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C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6-4</w:t>
      </w:r>
      <w:r w:rsidRPr="000B39DD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BB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7-9635-</w:t>
      </w:r>
      <w:r w:rsidRPr="000B39DD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CAF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9689</w:t>
      </w:r>
      <w:r w:rsidRPr="000B39DD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DE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5</w:t>
      </w:r>
      <w:r w:rsidRPr="000B39DD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BF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/</w:t>
      </w:r>
      <w:r w:rsidRPr="000B39DD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ugolovnoe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-</w:t>
      </w:r>
      <w:r w:rsidRPr="000B39DD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pravo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-</w:t>
      </w:r>
      <w:r w:rsidRPr="000B39DD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obschaya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-</w:t>
      </w:r>
      <w:r w:rsidRPr="000B39DD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chast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#</w:t>
      </w:r>
      <w:r w:rsidRPr="000B39DD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page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/2</w:t>
      </w:r>
      <w:r w:rsidR="000910C6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fldChar w:fldCharType="end"/>
      </w:r>
    </w:p>
    <w:p w14:paraId="0EC98C5B" w14:textId="7BE97255" w:rsidR="000B39DD" w:rsidRPr="00072A65" w:rsidRDefault="000B39DD" w:rsidP="009E06C0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B39DD">
        <w:rPr>
          <w:rFonts w:ascii="Times New Roman" w:hAnsi="Times New Roman"/>
          <w:color w:val="000000"/>
          <w:sz w:val="24"/>
          <w:szCs w:val="24"/>
        </w:rPr>
        <w:t>Боровиков В. Б. Уголовное право. Особенная часть [Электронный ресурс]: учебник для СПО. 3-е изд. М</w:t>
      </w:r>
      <w:r w:rsidRPr="0054522B">
        <w:rPr>
          <w:rFonts w:ascii="Times New Roman" w:hAnsi="Times New Roman"/>
          <w:color w:val="000000"/>
          <w:sz w:val="24"/>
          <w:szCs w:val="24"/>
          <w:lang w:val="en-US"/>
        </w:rPr>
        <w:t>. 20</w:t>
      </w:r>
      <w:r w:rsidR="002439AC" w:rsidRPr="0054522B">
        <w:rPr>
          <w:rFonts w:ascii="Times New Roman" w:hAnsi="Times New Roman"/>
          <w:color w:val="000000"/>
          <w:sz w:val="24"/>
          <w:szCs w:val="24"/>
          <w:lang w:val="en-US"/>
        </w:rPr>
        <w:t>24</w:t>
      </w:r>
      <w:r w:rsidRPr="0054522B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F37A24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072A65"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r w:rsidR="000910C6">
        <w:fldChar w:fldCharType="begin"/>
      </w:r>
      <w:r w:rsidR="000910C6" w:rsidRPr="00462820">
        <w:rPr>
          <w:lang w:val="en-US"/>
        </w:rPr>
        <w:instrText xml:space="preserve"> HYPERLINK "https://biblio-online.ru/viewer/D45374AC-5C12-4F2D-9453-82637F288A02/ugolovnoe-pravo-osobennaya-chast" \l "page/" </w:instrText>
      </w:r>
      <w:r w:rsidR="000910C6">
        <w:fldChar w:fldCharType="separate"/>
      </w:r>
      <w:r w:rsidRPr="00F37A2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https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://</w:t>
      </w:r>
      <w:r w:rsidRPr="00F37A2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biblio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-</w:t>
      </w:r>
      <w:r w:rsidRPr="00F37A2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online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.</w:t>
      </w:r>
      <w:r w:rsidRPr="00F37A2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/</w:t>
      </w:r>
      <w:r w:rsidRPr="00F37A2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viewer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/</w:t>
      </w:r>
      <w:r w:rsidRPr="00F37A2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D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45374</w:t>
      </w:r>
      <w:r w:rsidRPr="00F37A2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AC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-5</w:t>
      </w:r>
      <w:r w:rsidRPr="00F37A2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C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12-4</w:t>
      </w:r>
      <w:r w:rsidRPr="00F37A2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F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2</w:t>
      </w:r>
      <w:r w:rsidRPr="00F37A2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D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-9453-82637</w:t>
      </w:r>
      <w:r w:rsidRPr="00F37A2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F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288</w:t>
      </w:r>
      <w:r w:rsidRPr="00F37A2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A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02/</w:t>
      </w:r>
      <w:r w:rsidRPr="00F37A2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ugolovnoe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-</w:t>
      </w:r>
      <w:r w:rsidRPr="00F37A2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pravo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-</w:t>
      </w:r>
      <w:r w:rsidRPr="00F37A2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osobennaya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-</w:t>
      </w:r>
      <w:r w:rsidRPr="00F37A2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chast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#</w:t>
      </w:r>
      <w:r w:rsidRPr="00F37A2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page</w:t>
      </w:r>
      <w:r w:rsidRPr="00072A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/</w:t>
      </w:r>
      <w:r w:rsidR="000910C6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fldChar w:fldCharType="end"/>
      </w:r>
    </w:p>
    <w:p w14:paraId="651A33F5" w14:textId="04B0C21C" w:rsidR="000B39DD" w:rsidRPr="000B39DD" w:rsidRDefault="000B39DD" w:rsidP="009E06C0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B39DD">
        <w:rPr>
          <w:rFonts w:ascii="Times New Roman" w:hAnsi="Times New Roman"/>
          <w:color w:val="000000"/>
          <w:sz w:val="24"/>
          <w:szCs w:val="24"/>
        </w:rPr>
        <w:t>Боровиков В.Б. Уголовное право. Общая и особенная части [Электронный ресурс]: практикум: учебное пособие для СПО. М. 20</w:t>
      </w:r>
      <w:r w:rsidR="002439AC">
        <w:rPr>
          <w:rFonts w:ascii="Times New Roman" w:hAnsi="Times New Roman"/>
          <w:color w:val="000000"/>
          <w:sz w:val="24"/>
          <w:szCs w:val="24"/>
        </w:rPr>
        <w:t>23</w:t>
      </w:r>
      <w:r w:rsidRPr="000B39D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B39DD">
        <w:rPr>
          <w:rFonts w:ascii="Times New Roman" w:hAnsi="Times New Roman"/>
          <w:color w:val="000000"/>
          <w:sz w:val="24"/>
          <w:szCs w:val="24"/>
          <w:lang w:val="en-US"/>
        </w:rPr>
        <w:t xml:space="preserve">URL: </w:t>
      </w:r>
      <w:r w:rsidR="000910C6">
        <w:fldChar w:fldCharType="begin"/>
      </w:r>
      <w:r w:rsidR="000910C6" w:rsidRPr="00462820">
        <w:rPr>
          <w:lang w:val="en-US"/>
        </w:rPr>
        <w:instrText xml:space="preserve"> HYPERLINK "https://biblio-online.ru/viewer/45A40DE3-650D-45CA-8C88-021BA6A8980E/ugolovnoe-pravo-obschaya-i-osobennaya-chasti-praktikum" \l "page/2" </w:instrText>
      </w:r>
      <w:r w:rsidR="000910C6">
        <w:fldChar w:fldCharType="separate"/>
      </w:r>
      <w:r w:rsidRPr="000B39DD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https://biblio-online.ru/viewer/45A40DE3-650D-45CA-8C88-021BA6A8980E/ugolovnoe-pravo-obschaya-i-osobennaya-chasti-praktikum#page/2</w:t>
      </w:r>
      <w:r w:rsidR="000910C6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fldChar w:fldCharType="end"/>
      </w:r>
    </w:p>
    <w:p w14:paraId="394820FC" w14:textId="61950CAD" w:rsidR="000B39DD" w:rsidRPr="000B39DD" w:rsidRDefault="000B39DD" w:rsidP="009E06C0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B39DD">
        <w:rPr>
          <w:rFonts w:ascii="Times New Roman" w:hAnsi="Times New Roman"/>
          <w:color w:val="000000"/>
          <w:sz w:val="24"/>
          <w:szCs w:val="24"/>
        </w:rPr>
        <w:t xml:space="preserve">Казанцев С.Я., Кругликов Л.Л., Мазуренко П.Н., </w:t>
      </w:r>
      <w:proofErr w:type="spellStart"/>
      <w:r w:rsidRPr="000B39DD">
        <w:rPr>
          <w:rFonts w:ascii="Times New Roman" w:hAnsi="Times New Roman"/>
          <w:color w:val="000000"/>
          <w:sz w:val="24"/>
          <w:szCs w:val="24"/>
        </w:rPr>
        <w:t>Сундуров</w:t>
      </w:r>
      <w:proofErr w:type="spellEnd"/>
      <w:r w:rsidRPr="000B39DD">
        <w:rPr>
          <w:rFonts w:ascii="Times New Roman" w:hAnsi="Times New Roman"/>
          <w:color w:val="000000"/>
          <w:sz w:val="24"/>
          <w:szCs w:val="24"/>
        </w:rPr>
        <w:t xml:space="preserve"> Ф.Р. Уголовное право: учебник для студ. учреждений СПО. М. 20</w:t>
      </w:r>
      <w:r w:rsidR="002439AC">
        <w:rPr>
          <w:rFonts w:ascii="Times New Roman" w:hAnsi="Times New Roman"/>
          <w:color w:val="000000"/>
          <w:sz w:val="24"/>
          <w:szCs w:val="24"/>
        </w:rPr>
        <w:t>23</w:t>
      </w:r>
      <w:r w:rsidRPr="000B39DD">
        <w:rPr>
          <w:rFonts w:ascii="Times New Roman" w:hAnsi="Times New Roman"/>
          <w:color w:val="000000"/>
          <w:sz w:val="24"/>
          <w:szCs w:val="24"/>
        </w:rPr>
        <w:t>.</w:t>
      </w:r>
    </w:p>
    <w:p w14:paraId="1F263B5D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8C03422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B39DD">
        <w:rPr>
          <w:rFonts w:ascii="Times New Roman" w:hAnsi="Times New Roman"/>
          <w:b/>
          <w:color w:val="000000"/>
          <w:sz w:val="24"/>
          <w:szCs w:val="24"/>
        </w:rPr>
        <w:t>Дополнительная литература</w:t>
      </w:r>
    </w:p>
    <w:p w14:paraId="209CAB8F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56E510F" w14:textId="5B6C64FE" w:rsidR="000B39DD" w:rsidRPr="000B39DD" w:rsidRDefault="000B39DD" w:rsidP="009E06C0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B39DD">
        <w:rPr>
          <w:rFonts w:ascii="Times New Roman" w:hAnsi="Times New Roman"/>
          <w:color w:val="000000"/>
          <w:sz w:val="24"/>
          <w:szCs w:val="24"/>
        </w:rPr>
        <w:t>Сверчков В.В. Уголовное право [Электронный ресурс]: учебник для СПО. М. 20</w:t>
      </w:r>
      <w:r w:rsidR="002439AC">
        <w:rPr>
          <w:rFonts w:ascii="Times New Roman" w:hAnsi="Times New Roman"/>
          <w:color w:val="000000"/>
          <w:sz w:val="24"/>
          <w:szCs w:val="24"/>
        </w:rPr>
        <w:t>23</w:t>
      </w:r>
      <w:r w:rsidRPr="000B39D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B39DD">
        <w:rPr>
          <w:rFonts w:ascii="Times New Roman" w:hAnsi="Times New Roman"/>
          <w:color w:val="000000"/>
          <w:sz w:val="24"/>
          <w:szCs w:val="24"/>
          <w:lang w:val="en-US"/>
        </w:rPr>
        <w:t xml:space="preserve">URL: </w:t>
      </w:r>
      <w:r w:rsidR="000910C6">
        <w:fldChar w:fldCharType="begin"/>
      </w:r>
      <w:r w:rsidR="000910C6" w:rsidRPr="00462820">
        <w:rPr>
          <w:lang w:val="en-US"/>
        </w:rPr>
        <w:instrText xml:space="preserve"> HYPERLINK "https://biblio-online.ru/viewer/829FB653-3284-47BA-B47F" </w:instrText>
      </w:r>
      <w:r w:rsidR="000910C6">
        <w:fldChar w:fldCharType="separate"/>
      </w:r>
      <w:r w:rsidRPr="000B39DD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https://biblio-online.ru/viewer/829FB653-3284-47BA-B47F</w:t>
      </w:r>
      <w:r w:rsidR="000910C6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fldChar w:fldCharType="end"/>
      </w:r>
      <w:r w:rsidRPr="000B39DD">
        <w:rPr>
          <w:rFonts w:ascii="Times New Roman" w:hAnsi="Times New Roman"/>
          <w:color w:val="000000"/>
          <w:sz w:val="24"/>
          <w:szCs w:val="24"/>
          <w:lang w:val="en-US"/>
        </w:rPr>
        <w:t xml:space="preserve"> 2DC4C9017674/</w:t>
      </w:r>
      <w:proofErr w:type="spellStart"/>
      <w:r w:rsidRPr="000B39DD">
        <w:rPr>
          <w:rFonts w:ascii="Times New Roman" w:hAnsi="Times New Roman"/>
          <w:color w:val="000000"/>
          <w:sz w:val="24"/>
          <w:szCs w:val="24"/>
          <w:lang w:val="en-US"/>
        </w:rPr>
        <w:t>ugolovnoe-pravo#page</w:t>
      </w:r>
      <w:proofErr w:type="spellEnd"/>
      <w:r w:rsidRPr="000B39DD">
        <w:rPr>
          <w:rFonts w:ascii="Times New Roman" w:hAnsi="Times New Roman"/>
          <w:color w:val="000000"/>
          <w:sz w:val="24"/>
          <w:szCs w:val="24"/>
          <w:lang w:val="en-US"/>
        </w:rPr>
        <w:t>/2</w:t>
      </w:r>
    </w:p>
    <w:p w14:paraId="64288A8F" w14:textId="34CCAE73" w:rsidR="000B39DD" w:rsidRPr="000B39DD" w:rsidRDefault="000B39DD" w:rsidP="009E06C0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0B39DD">
        <w:rPr>
          <w:rFonts w:ascii="Times New Roman" w:hAnsi="Times New Roman"/>
          <w:color w:val="000000"/>
          <w:sz w:val="24"/>
          <w:szCs w:val="24"/>
        </w:rPr>
        <w:t>Подройкина</w:t>
      </w:r>
      <w:proofErr w:type="spellEnd"/>
      <w:r w:rsidRPr="000B39DD">
        <w:rPr>
          <w:rFonts w:ascii="Times New Roman" w:hAnsi="Times New Roman"/>
          <w:color w:val="000000"/>
          <w:sz w:val="24"/>
          <w:szCs w:val="24"/>
        </w:rPr>
        <w:t xml:space="preserve"> И.А., Серегина Е.В., </w:t>
      </w:r>
      <w:proofErr w:type="spellStart"/>
      <w:r w:rsidRPr="000B39DD">
        <w:rPr>
          <w:rFonts w:ascii="Times New Roman" w:hAnsi="Times New Roman"/>
          <w:color w:val="000000"/>
          <w:sz w:val="24"/>
          <w:szCs w:val="24"/>
        </w:rPr>
        <w:t>Улезько</w:t>
      </w:r>
      <w:proofErr w:type="spellEnd"/>
      <w:r w:rsidRPr="000B39DD">
        <w:rPr>
          <w:rFonts w:ascii="Times New Roman" w:hAnsi="Times New Roman"/>
          <w:color w:val="000000"/>
          <w:sz w:val="24"/>
          <w:szCs w:val="24"/>
        </w:rPr>
        <w:t xml:space="preserve"> С.И. Уголовное право. Общая часть. В 2 т. Т. 1 [Электронный ресурс]: учебник для СПО. М</w:t>
      </w:r>
      <w:r w:rsidR="002439AC">
        <w:rPr>
          <w:rFonts w:ascii="Times New Roman" w:hAnsi="Times New Roman"/>
          <w:color w:val="000000"/>
          <w:sz w:val="24"/>
          <w:szCs w:val="24"/>
        </w:rPr>
        <w:t>.</w:t>
      </w:r>
      <w:r w:rsidRPr="000B39DD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2439AC">
        <w:rPr>
          <w:rFonts w:ascii="Times New Roman" w:hAnsi="Times New Roman"/>
          <w:color w:val="000000"/>
          <w:sz w:val="24"/>
          <w:szCs w:val="24"/>
        </w:rPr>
        <w:t>23</w:t>
      </w:r>
      <w:r w:rsidRPr="000B39D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B39DD">
        <w:rPr>
          <w:rFonts w:ascii="Times New Roman" w:hAnsi="Times New Roman"/>
          <w:color w:val="000000"/>
          <w:sz w:val="24"/>
          <w:szCs w:val="24"/>
          <w:lang w:val="en-US"/>
        </w:rPr>
        <w:t xml:space="preserve">URL: </w:t>
      </w:r>
      <w:r w:rsidR="000910C6">
        <w:fldChar w:fldCharType="begin"/>
      </w:r>
      <w:r w:rsidR="000910C6" w:rsidRPr="00462820">
        <w:rPr>
          <w:lang w:val="en-US"/>
        </w:rPr>
        <w:instrText xml:space="preserve"> HYPERLINK "https://biblio-online.ru/viewer/98E46B1C-2EE2-411C-BE0E-A46E067572DA/ugolovnoe-pravo-obschaya-chast-v-2-t-tom-1" \l "page/2" </w:instrText>
      </w:r>
      <w:r w:rsidR="000910C6">
        <w:fldChar w:fldCharType="separate"/>
      </w:r>
      <w:r w:rsidRPr="000B39DD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https://biblio-online.ru/viewer/98E46B1C-2EE2-411C-BE0E-A46E067572DA/ugolovnoe-pravo-obschaya-chast-v-2-t-tom-1#page/2</w:t>
      </w:r>
      <w:r w:rsidR="000910C6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fldChar w:fldCharType="end"/>
      </w:r>
    </w:p>
    <w:p w14:paraId="02586F30" w14:textId="15594B01" w:rsidR="000B39DD" w:rsidRPr="000B39DD" w:rsidRDefault="000B39DD" w:rsidP="009E06C0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0B39DD">
        <w:rPr>
          <w:rFonts w:ascii="Times New Roman" w:hAnsi="Times New Roman"/>
          <w:color w:val="000000"/>
          <w:sz w:val="24"/>
          <w:szCs w:val="24"/>
        </w:rPr>
        <w:t>Подройкина</w:t>
      </w:r>
      <w:proofErr w:type="spellEnd"/>
      <w:r w:rsidRPr="000B39DD">
        <w:rPr>
          <w:rFonts w:ascii="Times New Roman" w:hAnsi="Times New Roman"/>
          <w:color w:val="000000"/>
          <w:sz w:val="24"/>
          <w:szCs w:val="24"/>
        </w:rPr>
        <w:t xml:space="preserve"> И.А., Серегина Е.В., </w:t>
      </w:r>
      <w:proofErr w:type="spellStart"/>
      <w:r w:rsidRPr="000B39DD">
        <w:rPr>
          <w:rFonts w:ascii="Times New Roman" w:hAnsi="Times New Roman"/>
          <w:color w:val="000000"/>
          <w:sz w:val="24"/>
          <w:szCs w:val="24"/>
        </w:rPr>
        <w:t>Улезько</w:t>
      </w:r>
      <w:proofErr w:type="spellEnd"/>
      <w:r w:rsidRPr="000B39DD">
        <w:rPr>
          <w:rFonts w:ascii="Times New Roman" w:hAnsi="Times New Roman"/>
          <w:color w:val="000000"/>
          <w:sz w:val="24"/>
          <w:szCs w:val="24"/>
        </w:rPr>
        <w:t xml:space="preserve"> С.И. Уголовное право. Общая часть. В 2 т. Т. 2 [Электронный ресурс]: учебник для СПО. М. 20</w:t>
      </w:r>
      <w:r w:rsidR="002439AC">
        <w:rPr>
          <w:rFonts w:ascii="Times New Roman" w:hAnsi="Times New Roman"/>
          <w:color w:val="000000"/>
          <w:sz w:val="24"/>
          <w:szCs w:val="24"/>
        </w:rPr>
        <w:t>23</w:t>
      </w:r>
      <w:r w:rsidRPr="000B39D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B39DD">
        <w:rPr>
          <w:rFonts w:ascii="Times New Roman" w:hAnsi="Times New Roman"/>
          <w:color w:val="000000"/>
          <w:sz w:val="24"/>
          <w:szCs w:val="24"/>
          <w:lang w:val="en-US"/>
        </w:rPr>
        <w:t xml:space="preserve">URL: </w:t>
      </w:r>
      <w:r w:rsidR="000910C6">
        <w:fldChar w:fldCharType="begin"/>
      </w:r>
      <w:r w:rsidR="000910C6" w:rsidRPr="00462820">
        <w:rPr>
          <w:lang w:val="en-US"/>
        </w:rPr>
        <w:instrText xml:space="preserve"> HYPERLINK "https://biblio-online.ru/viewer/3A042DC5-09C2-4489</w:instrText>
      </w:r>
      <w:r w:rsidR="000910C6" w:rsidRPr="00462820">
        <w:rPr>
          <w:lang w:val="en-US"/>
        </w:rPr>
        <w:instrText xml:space="preserve">-9BE0-C7445EE242FF/ugolovnoe-pravo-obschaya-chast-v-2-t-tom-2" \l "page/1" </w:instrText>
      </w:r>
      <w:r w:rsidR="000910C6">
        <w:fldChar w:fldCharType="separate"/>
      </w:r>
      <w:r w:rsidRPr="000B39DD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https://biblio-online.ru/viewer/3A042DC5-09C2-4489-9BE0-C7445EE242FF/ugolovnoe-pravo-obschaya-chast-v-2-t-tom-2#page/1</w:t>
      </w:r>
      <w:r w:rsidR="000910C6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fldChar w:fldCharType="end"/>
      </w:r>
    </w:p>
    <w:p w14:paraId="15AE32BF" w14:textId="57FC3F06" w:rsidR="000B39DD" w:rsidRPr="000B39DD" w:rsidRDefault="000B39DD" w:rsidP="009E06C0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B39DD">
        <w:rPr>
          <w:rFonts w:ascii="Times New Roman" w:hAnsi="Times New Roman"/>
          <w:color w:val="000000"/>
          <w:sz w:val="24"/>
          <w:szCs w:val="24"/>
        </w:rPr>
        <w:t>Лебедев В.М. Комментарий к Уголовному кодексу Российской Федерации [Электронный ресурс]: в 4 Т. Том 1. Общая часть. М. 20</w:t>
      </w:r>
      <w:r w:rsidR="002439AC">
        <w:rPr>
          <w:rFonts w:ascii="Times New Roman" w:hAnsi="Times New Roman"/>
          <w:color w:val="000000"/>
          <w:sz w:val="24"/>
          <w:szCs w:val="24"/>
        </w:rPr>
        <w:t>22</w:t>
      </w:r>
      <w:r w:rsidRPr="000B39DD">
        <w:rPr>
          <w:rFonts w:ascii="Times New Roman" w:hAnsi="Times New Roman"/>
          <w:color w:val="000000"/>
          <w:sz w:val="24"/>
          <w:szCs w:val="24"/>
        </w:rPr>
        <w:t xml:space="preserve">. URL: </w:t>
      </w:r>
      <w:hyperlink r:id="rId11" w:anchor="page/4" w:history="1">
        <w:r w:rsidRPr="000B39DD">
          <w:rPr>
            <w:rFonts w:ascii="Times New Roman" w:hAnsi="Times New Roman"/>
            <w:color w:val="0000FF"/>
            <w:sz w:val="24"/>
            <w:szCs w:val="24"/>
            <w:u w:val="single"/>
          </w:rPr>
          <w:t>https://biblio-</w:t>
        </w:r>
        <w:r w:rsidRPr="000B39DD">
          <w:rPr>
            <w:rFonts w:ascii="Times New Roman" w:hAnsi="Times New Roman"/>
            <w:color w:val="0000FF"/>
            <w:sz w:val="24"/>
            <w:szCs w:val="24"/>
            <w:u w:val="single"/>
          </w:rPr>
          <w:lastRenderedPageBreak/>
          <w:t>online.ru/viewer/C01217F0-C050-4419-A1A9-E0A16994605D/kommentariy-k-ugolovnomu-kodeksu-rf-v-4-t-tom-1-obschaya-chast#page/4</w:t>
        </w:r>
      </w:hyperlink>
    </w:p>
    <w:p w14:paraId="56DD869B" w14:textId="2C828030" w:rsidR="000B39DD" w:rsidRPr="000B39DD" w:rsidRDefault="000B39DD" w:rsidP="009E06C0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B39DD">
        <w:rPr>
          <w:rFonts w:ascii="Times New Roman" w:hAnsi="Times New Roman"/>
          <w:color w:val="000000"/>
          <w:sz w:val="24"/>
          <w:szCs w:val="24"/>
        </w:rPr>
        <w:t>Лебедев В.М. Комментарий к Уголовному кодексу Российской Федерации [Электронный ресурс]: в 4 Т. Том 2. Особенная часть. М. 20</w:t>
      </w:r>
      <w:r w:rsidR="002439AC">
        <w:rPr>
          <w:rFonts w:ascii="Times New Roman" w:hAnsi="Times New Roman"/>
          <w:color w:val="000000"/>
          <w:sz w:val="24"/>
          <w:szCs w:val="24"/>
        </w:rPr>
        <w:t>22</w:t>
      </w:r>
      <w:r w:rsidRPr="000B39DD">
        <w:rPr>
          <w:rFonts w:ascii="Times New Roman" w:hAnsi="Times New Roman"/>
          <w:color w:val="000000"/>
          <w:sz w:val="24"/>
          <w:szCs w:val="24"/>
        </w:rPr>
        <w:t xml:space="preserve">. URL: </w:t>
      </w:r>
      <w:hyperlink r:id="rId12" w:anchor="page/4" w:history="1">
        <w:r w:rsidRPr="000B39DD">
          <w:rPr>
            <w:rFonts w:ascii="Times New Roman" w:hAnsi="Times New Roman"/>
            <w:color w:val="0000FF"/>
            <w:sz w:val="24"/>
            <w:szCs w:val="24"/>
            <w:u w:val="single"/>
          </w:rPr>
          <w:t>https://biblio-online.ru/viewer/06EFC8F3-1E88-470B-B1B7-3A4EB7173CB6/kommentariy-k-ugolovnomu-kodeksu-rf-v-4-t-tom-2-osobennaya-chast-razdely-vii-viii#page/4</w:t>
        </w:r>
      </w:hyperlink>
    </w:p>
    <w:p w14:paraId="0B81C227" w14:textId="77777777" w:rsidR="000B39DD" w:rsidRPr="000B39DD" w:rsidRDefault="000B39DD" w:rsidP="009E06C0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B39DD">
        <w:rPr>
          <w:rFonts w:ascii="Times New Roman" w:hAnsi="Times New Roman"/>
          <w:color w:val="000000"/>
          <w:sz w:val="24"/>
          <w:szCs w:val="24"/>
        </w:rPr>
        <w:t>О судебной практике применения законодательства, регламентирующего особенности уголовной ответственности и наказания несовершеннолетних: Постановление Пленума Верховного Суда РФ от 01 февраля 2011 N 1: в ред. от 29 ноября 2016 № 56. Доступ из справ.-правовой системы «КонсультантПлюс»</w:t>
      </w:r>
    </w:p>
    <w:p w14:paraId="0C01FD7B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3660AB6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B39DD">
        <w:rPr>
          <w:rFonts w:ascii="Times New Roman" w:hAnsi="Times New Roman"/>
          <w:b/>
          <w:color w:val="000000"/>
          <w:sz w:val="24"/>
          <w:szCs w:val="24"/>
        </w:rPr>
        <w:t xml:space="preserve">Интернет- ресурсы </w:t>
      </w:r>
    </w:p>
    <w:p w14:paraId="3CB5B658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39DD">
        <w:rPr>
          <w:rFonts w:ascii="Times New Roman" w:hAnsi="Times New Roman"/>
          <w:color w:val="000000"/>
          <w:sz w:val="24"/>
          <w:szCs w:val="24"/>
        </w:rPr>
        <w:t xml:space="preserve">1. Доступ к электронной библиотеке на </w:t>
      </w:r>
      <w:hyperlink r:id="rId13" w:history="1">
        <w:r w:rsidRPr="000B39DD">
          <w:rPr>
            <w:rFonts w:ascii="Times New Roman" w:hAnsi="Times New Roman"/>
            <w:color w:val="0000FF"/>
            <w:sz w:val="24"/>
            <w:szCs w:val="24"/>
            <w:u w:val="single"/>
          </w:rPr>
          <w:t>http://elibrary.ru</w:t>
        </w:r>
      </w:hyperlink>
    </w:p>
    <w:p w14:paraId="222119B9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39DD">
        <w:rPr>
          <w:rFonts w:ascii="Times New Roman" w:hAnsi="Times New Roman"/>
          <w:color w:val="000000"/>
          <w:sz w:val="24"/>
          <w:szCs w:val="24"/>
        </w:rPr>
        <w:t xml:space="preserve">2. Национальная электронная библиотека </w:t>
      </w:r>
      <w:hyperlink r:id="rId14" w:history="1">
        <w:r w:rsidRPr="000B39DD">
          <w:rPr>
            <w:rFonts w:ascii="Times New Roman" w:hAnsi="Times New Roman"/>
            <w:color w:val="0000FF"/>
            <w:sz w:val="24"/>
            <w:szCs w:val="24"/>
            <w:u w:val="single"/>
          </w:rPr>
          <w:t>https://нэб.рф/</w:t>
        </w:r>
      </w:hyperlink>
      <w:r w:rsidRPr="000B39D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AE49A2F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39DD">
        <w:rPr>
          <w:rFonts w:ascii="Times New Roman" w:hAnsi="Times New Roman"/>
          <w:color w:val="000000"/>
          <w:sz w:val="24"/>
          <w:szCs w:val="24"/>
        </w:rPr>
        <w:t>3. Справочная правовая система «Гарант». URL.:</w:t>
      </w:r>
      <w:proofErr w:type="spellStart"/>
      <w:r w:rsidR="000910C6">
        <w:fldChar w:fldCharType="begin"/>
      </w:r>
      <w:r w:rsidR="000910C6">
        <w:instrText xml:space="preserve"> HYPERLINK "http://www.garant.ru" </w:instrText>
      </w:r>
      <w:r w:rsidR="000910C6">
        <w:fldChar w:fldCharType="separate"/>
      </w:r>
      <w:r w:rsidRPr="000B39DD">
        <w:rPr>
          <w:rFonts w:ascii="Times New Roman" w:hAnsi="Times New Roman"/>
          <w:color w:val="0000FF"/>
          <w:sz w:val="24"/>
          <w:szCs w:val="24"/>
          <w:u w:val="single"/>
        </w:rPr>
        <w:t>http</w:t>
      </w:r>
      <w:proofErr w:type="spellEnd"/>
      <w:r w:rsidRPr="000B39DD">
        <w:rPr>
          <w:rFonts w:ascii="Times New Roman" w:hAnsi="Times New Roman"/>
          <w:color w:val="0000FF"/>
          <w:sz w:val="24"/>
          <w:szCs w:val="24"/>
          <w:u w:val="single"/>
        </w:rPr>
        <w:t>://www.garant.ru</w:t>
      </w:r>
      <w:r w:rsidR="000910C6">
        <w:rPr>
          <w:rFonts w:ascii="Times New Roman" w:hAnsi="Times New Roman"/>
          <w:color w:val="0000FF"/>
          <w:sz w:val="24"/>
          <w:szCs w:val="24"/>
          <w:u w:val="single"/>
        </w:rPr>
        <w:fldChar w:fldCharType="end"/>
      </w:r>
    </w:p>
    <w:p w14:paraId="5EFBDDF4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39DD">
        <w:rPr>
          <w:rFonts w:ascii="Times New Roman" w:hAnsi="Times New Roman"/>
          <w:color w:val="000000"/>
          <w:sz w:val="24"/>
          <w:szCs w:val="24"/>
        </w:rPr>
        <w:t>4. Официальный сайт компании «Консультант Плюс» URL.:</w:t>
      </w:r>
      <w:proofErr w:type="spellStart"/>
      <w:r w:rsidR="000910C6">
        <w:fldChar w:fldCharType="begin"/>
      </w:r>
      <w:r w:rsidR="000910C6">
        <w:instrText xml:space="preserve"> HYPERLINK "http://www.consultant.ru" </w:instrText>
      </w:r>
      <w:r w:rsidR="000910C6">
        <w:fldChar w:fldCharType="separate"/>
      </w:r>
      <w:r w:rsidRPr="000B39DD">
        <w:rPr>
          <w:rFonts w:ascii="Times New Roman" w:hAnsi="Times New Roman"/>
          <w:color w:val="0000FF"/>
          <w:sz w:val="24"/>
          <w:szCs w:val="24"/>
          <w:u w:val="single"/>
        </w:rPr>
        <w:t>http</w:t>
      </w:r>
      <w:proofErr w:type="spellEnd"/>
      <w:r w:rsidRPr="000B39DD">
        <w:rPr>
          <w:rFonts w:ascii="Times New Roman" w:hAnsi="Times New Roman"/>
          <w:color w:val="0000FF"/>
          <w:sz w:val="24"/>
          <w:szCs w:val="24"/>
          <w:u w:val="single"/>
        </w:rPr>
        <w:t>://www.consultant.ru</w:t>
      </w:r>
      <w:r w:rsidR="000910C6">
        <w:rPr>
          <w:rFonts w:ascii="Times New Roman" w:hAnsi="Times New Roman"/>
          <w:color w:val="0000FF"/>
          <w:sz w:val="24"/>
          <w:szCs w:val="24"/>
          <w:u w:val="single"/>
        </w:rPr>
        <w:fldChar w:fldCharType="end"/>
      </w:r>
    </w:p>
    <w:p w14:paraId="7F7ED498" w14:textId="77777777" w:rsidR="000B39DD" w:rsidRPr="000B39DD" w:rsidRDefault="000B39DD" w:rsidP="000B39DD">
      <w:pPr>
        <w:spacing w:after="0" w:line="240" w:lineRule="auto"/>
        <w:ind w:left="792"/>
        <w:rPr>
          <w:rFonts w:ascii="Times New Roman" w:hAnsi="Times New Roman"/>
          <w:color w:val="0000FF"/>
          <w:sz w:val="24"/>
          <w:szCs w:val="24"/>
        </w:rPr>
      </w:pPr>
    </w:p>
    <w:p w14:paraId="3FAECE32" w14:textId="77777777" w:rsidR="000B39DD" w:rsidRPr="00B0182B" w:rsidRDefault="00B0182B" w:rsidP="00B0182B">
      <w:pPr>
        <w:spacing w:after="0" w:line="360" w:lineRule="auto"/>
        <w:rPr>
          <w:rFonts w:ascii="Times New Roman" w:hAnsi="Times New Roman"/>
          <w:b/>
          <w:sz w:val="24"/>
        </w:rPr>
      </w:pPr>
      <w:r w:rsidRPr="00B0182B">
        <w:rPr>
          <w:rFonts w:ascii="Times New Roman" w:hAnsi="Times New Roman"/>
          <w:b/>
          <w:sz w:val="24"/>
        </w:rPr>
        <w:t>4. КОНТРОЛЬ И ОЦЕНКА РЕЗУЛЬТАТОВ ОСВОЕНИЯ ДИСЦИПЛИНЫ</w:t>
      </w:r>
    </w:p>
    <w:p w14:paraId="30291B1F" w14:textId="77777777" w:rsidR="000B39DD" w:rsidRPr="00B0182B" w:rsidRDefault="000B39DD" w:rsidP="00B0182B">
      <w:pPr>
        <w:jc w:val="both"/>
        <w:rPr>
          <w:rFonts w:ascii="Times New Roman" w:hAnsi="Times New Roman"/>
          <w:sz w:val="24"/>
        </w:rPr>
      </w:pPr>
      <w:proofErr w:type="spellStart"/>
      <w:r w:rsidRPr="00B0182B">
        <w:rPr>
          <w:rFonts w:ascii="Times New Roman" w:hAnsi="Times New Roman"/>
          <w:b/>
          <w:sz w:val="24"/>
        </w:rPr>
        <w:t>Контрольи</w:t>
      </w:r>
      <w:proofErr w:type="spellEnd"/>
      <w:r w:rsidRPr="00B0182B">
        <w:rPr>
          <w:rFonts w:ascii="Times New Roman" w:hAnsi="Times New Roman"/>
          <w:b/>
          <w:sz w:val="24"/>
        </w:rPr>
        <w:t xml:space="preserve"> оценка</w:t>
      </w:r>
      <w:r w:rsidRPr="00B0182B">
        <w:rPr>
          <w:rFonts w:ascii="Times New Roman" w:hAnsi="Times New Roman"/>
          <w:sz w:val="24"/>
        </w:rPr>
        <w:t xml:space="preserve"> результатов освоения дисциплины осуществляется преподавателем в процессе проведения практических занятий, </w:t>
      </w:r>
      <w:r w:rsidRPr="00B0182B">
        <w:rPr>
          <w:rFonts w:ascii="Times New Roman" w:hAnsi="Times New Roman"/>
          <w:bCs/>
          <w:sz w:val="24"/>
        </w:rPr>
        <w:t xml:space="preserve">решение ситуационных задач, </w:t>
      </w:r>
      <w:r w:rsidRPr="00B0182B">
        <w:rPr>
          <w:rFonts w:ascii="Times New Roman" w:hAnsi="Times New Roman"/>
          <w:sz w:val="24"/>
        </w:rPr>
        <w:t>тестирования,</w:t>
      </w:r>
      <w:r w:rsidRPr="00B0182B">
        <w:rPr>
          <w:rFonts w:ascii="Times New Roman" w:hAnsi="Times New Roman"/>
          <w:bCs/>
          <w:sz w:val="24"/>
        </w:rPr>
        <w:t xml:space="preserve"> защиты докладов, сообщений, рефератов</w:t>
      </w:r>
      <w:r w:rsidRPr="00B0182B">
        <w:rPr>
          <w:rFonts w:ascii="Times New Roman" w:hAnsi="Times New Roman"/>
          <w:sz w:val="24"/>
        </w:rPr>
        <w:t>.</w:t>
      </w:r>
    </w:p>
    <w:p w14:paraId="34024EA0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5"/>
      </w:tblGrid>
      <w:tr w:rsidR="000B39DD" w:rsidRPr="000B39DD" w14:paraId="72486B81" w14:textId="77777777" w:rsidTr="000B39DD">
        <w:tc>
          <w:tcPr>
            <w:tcW w:w="5353" w:type="dxa"/>
          </w:tcPr>
          <w:p w14:paraId="578F2C36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39DD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2A9FF686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39DD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115" w:type="dxa"/>
          </w:tcPr>
          <w:p w14:paraId="55C14387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39DD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0B39DD" w:rsidRPr="000B39DD" w14:paraId="18AB35E0" w14:textId="77777777" w:rsidTr="000B39DD">
        <w:tc>
          <w:tcPr>
            <w:tcW w:w="5353" w:type="dxa"/>
          </w:tcPr>
          <w:p w14:paraId="5F512F6B" w14:textId="77777777" w:rsidR="000B39DD" w:rsidRPr="000B39DD" w:rsidRDefault="000B39DD" w:rsidP="000B39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9D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1</w:t>
            </w:r>
          </w:p>
        </w:tc>
        <w:tc>
          <w:tcPr>
            <w:tcW w:w="4115" w:type="dxa"/>
          </w:tcPr>
          <w:p w14:paraId="489509F1" w14:textId="77777777" w:rsidR="000B39DD" w:rsidRPr="000B39DD" w:rsidRDefault="000B39DD" w:rsidP="000B39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9D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B39DD" w:rsidRPr="000B39DD" w14:paraId="7030480F" w14:textId="77777777" w:rsidTr="000B39DD">
        <w:trPr>
          <w:trHeight w:val="259"/>
        </w:trPr>
        <w:tc>
          <w:tcPr>
            <w:tcW w:w="5353" w:type="dxa"/>
          </w:tcPr>
          <w:p w14:paraId="7B3E853F" w14:textId="77777777" w:rsidR="000B39DD" w:rsidRPr="000B39DD" w:rsidRDefault="000B39DD" w:rsidP="000B39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9DD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4115" w:type="dxa"/>
          </w:tcPr>
          <w:p w14:paraId="288ACEE7" w14:textId="77777777" w:rsidR="000B39DD" w:rsidRPr="000B39DD" w:rsidRDefault="000B39DD" w:rsidP="000B39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B39DD" w:rsidRPr="000B39DD" w14:paraId="5519BBD1" w14:textId="77777777" w:rsidTr="000B39DD">
        <w:tc>
          <w:tcPr>
            <w:tcW w:w="5353" w:type="dxa"/>
          </w:tcPr>
          <w:p w14:paraId="074966FB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>отграничивать уголовное преступление от иных видов правонарушений;</w:t>
            </w:r>
          </w:p>
          <w:p w14:paraId="260064A8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>выделять уголовно-правовые отношения из числа иных правоотношений;</w:t>
            </w:r>
          </w:p>
        </w:tc>
        <w:tc>
          <w:tcPr>
            <w:tcW w:w="4115" w:type="dxa"/>
          </w:tcPr>
          <w:p w14:paraId="782240B8" w14:textId="77777777" w:rsidR="000B39DD" w:rsidRPr="000B39DD" w:rsidRDefault="000B39DD" w:rsidP="009E06C0">
            <w:pPr>
              <w:numPr>
                <w:ilvl w:val="0"/>
                <w:numId w:val="30"/>
              </w:numPr>
              <w:spacing w:after="0" w:line="240" w:lineRule="auto"/>
              <w:ind w:left="459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9DD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тестирование, оценка выполнения практических работ, решения ситуационных задач </w:t>
            </w:r>
          </w:p>
        </w:tc>
      </w:tr>
      <w:tr w:rsidR="000B39DD" w:rsidRPr="000B39DD" w14:paraId="1F5105DF" w14:textId="77777777" w:rsidTr="000B39DD">
        <w:trPr>
          <w:trHeight w:val="834"/>
        </w:trPr>
        <w:tc>
          <w:tcPr>
            <w:tcW w:w="5353" w:type="dxa"/>
          </w:tcPr>
          <w:p w14:paraId="57472D32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>отграничивать уголовное наказание и уголовную ответственность  от иных видов наказаний и ответственности;</w:t>
            </w:r>
          </w:p>
        </w:tc>
        <w:tc>
          <w:tcPr>
            <w:tcW w:w="4115" w:type="dxa"/>
          </w:tcPr>
          <w:p w14:paraId="609DC30F" w14:textId="77777777" w:rsidR="000B39DD" w:rsidRPr="000B39DD" w:rsidRDefault="000B39DD" w:rsidP="009E06C0">
            <w:pPr>
              <w:numPr>
                <w:ilvl w:val="0"/>
                <w:numId w:val="30"/>
              </w:numPr>
              <w:spacing w:after="0" w:line="240" w:lineRule="auto"/>
              <w:ind w:left="459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9DD">
              <w:rPr>
                <w:rFonts w:ascii="Times New Roman" w:hAnsi="Times New Roman"/>
                <w:bCs/>
                <w:sz w:val="24"/>
                <w:szCs w:val="24"/>
              </w:rPr>
              <w:t>оценка выполнения практической работы,  тестирования</w:t>
            </w:r>
          </w:p>
        </w:tc>
      </w:tr>
      <w:tr w:rsidR="000B39DD" w:rsidRPr="000B39DD" w14:paraId="5548A276" w14:textId="77777777" w:rsidTr="000B39DD">
        <w:tc>
          <w:tcPr>
            <w:tcW w:w="5353" w:type="dxa"/>
          </w:tcPr>
          <w:p w14:paraId="025AF350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>классифицировать преступления;</w:t>
            </w:r>
          </w:p>
          <w:p w14:paraId="7634F97C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>выделять субъекты и объекты уголовного права;</w:t>
            </w:r>
          </w:p>
        </w:tc>
        <w:tc>
          <w:tcPr>
            <w:tcW w:w="4115" w:type="dxa"/>
          </w:tcPr>
          <w:p w14:paraId="6953F771" w14:textId="77777777" w:rsidR="000B39DD" w:rsidRPr="000B39DD" w:rsidRDefault="000B39DD" w:rsidP="009E06C0">
            <w:pPr>
              <w:numPr>
                <w:ilvl w:val="0"/>
                <w:numId w:val="30"/>
              </w:numPr>
              <w:spacing w:after="0" w:line="240" w:lineRule="auto"/>
              <w:ind w:left="459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9DD">
              <w:rPr>
                <w:rFonts w:ascii="Times New Roman" w:hAnsi="Times New Roman"/>
                <w:bCs/>
                <w:sz w:val="24"/>
                <w:szCs w:val="24"/>
              </w:rPr>
              <w:t>оценка выполнения практической работы,  тестирования, решения ситуационных задач, сообщений, рефератов</w:t>
            </w:r>
          </w:p>
        </w:tc>
      </w:tr>
      <w:tr w:rsidR="000B39DD" w:rsidRPr="000B39DD" w14:paraId="4E2DC1C8" w14:textId="77777777" w:rsidTr="000B39DD">
        <w:tc>
          <w:tcPr>
            <w:tcW w:w="5353" w:type="dxa"/>
          </w:tcPr>
          <w:p w14:paraId="5E8D5EBC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>анализировать и применять на практике нормы уголовного законодательства;</w:t>
            </w:r>
          </w:p>
        </w:tc>
        <w:tc>
          <w:tcPr>
            <w:tcW w:w="4115" w:type="dxa"/>
          </w:tcPr>
          <w:p w14:paraId="70783247" w14:textId="77777777" w:rsidR="000B39DD" w:rsidRPr="000B39DD" w:rsidRDefault="000B39DD" w:rsidP="009E06C0">
            <w:pPr>
              <w:numPr>
                <w:ilvl w:val="0"/>
                <w:numId w:val="30"/>
              </w:numPr>
              <w:spacing w:after="0" w:line="240" w:lineRule="auto"/>
              <w:ind w:left="459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9DD">
              <w:rPr>
                <w:rFonts w:ascii="Times New Roman" w:hAnsi="Times New Roman"/>
                <w:bCs/>
                <w:sz w:val="24"/>
                <w:szCs w:val="24"/>
              </w:rPr>
              <w:t>оценка выполнения практической работы,  тестирования, решение ситуационных задач, сообщений, рефератов</w:t>
            </w:r>
          </w:p>
        </w:tc>
      </w:tr>
      <w:tr w:rsidR="000B39DD" w:rsidRPr="000B39DD" w14:paraId="0A433434" w14:textId="77777777" w:rsidTr="000B39DD">
        <w:tc>
          <w:tcPr>
            <w:tcW w:w="5353" w:type="dxa"/>
          </w:tcPr>
          <w:p w14:paraId="4C6FF663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>оказывать консультационную помощь;</w:t>
            </w:r>
          </w:p>
          <w:p w14:paraId="7E4C20E8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>логично и  грамотно выражать и обосновывать свою точку зрения по уголовно-правовой проблематике.</w:t>
            </w:r>
          </w:p>
          <w:p w14:paraId="49976888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5" w:type="dxa"/>
          </w:tcPr>
          <w:p w14:paraId="5091F3CF" w14:textId="77777777" w:rsidR="000B39DD" w:rsidRPr="000B39DD" w:rsidRDefault="000B39DD" w:rsidP="009E06C0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bCs/>
                <w:sz w:val="24"/>
                <w:szCs w:val="24"/>
              </w:rPr>
              <w:t>оценка выполнения практической работы,  тестирования, решения ситуационных задач, сообщений, рефератов</w:t>
            </w:r>
          </w:p>
        </w:tc>
      </w:tr>
      <w:tr w:rsidR="000B39DD" w:rsidRPr="000B39DD" w14:paraId="40CA001E" w14:textId="77777777" w:rsidTr="000B39DD">
        <w:trPr>
          <w:trHeight w:val="259"/>
        </w:trPr>
        <w:tc>
          <w:tcPr>
            <w:tcW w:w="5353" w:type="dxa"/>
          </w:tcPr>
          <w:p w14:paraId="4F3666DD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9DD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</w:p>
        </w:tc>
        <w:tc>
          <w:tcPr>
            <w:tcW w:w="4115" w:type="dxa"/>
          </w:tcPr>
          <w:p w14:paraId="7514FA0F" w14:textId="77777777" w:rsidR="000B39DD" w:rsidRPr="000B39DD" w:rsidRDefault="000B39DD" w:rsidP="000B39DD">
            <w:pPr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9DD" w:rsidRPr="000B39DD" w14:paraId="7D0E9FDE" w14:textId="77777777" w:rsidTr="000B39DD">
        <w:trPr>
          <w:trHeight w:val="517"/>
        </w:trPr>
        <w:tc>
          <w:tcPr>
            <w:tcW w:w="5353" w:type="dxa"/>
          </w:tcPr>
          <w:p w14:paraId="207363AE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lastRenderedPageBreak/>
              <w:t>структура уголовно-правовых норм;</w:t>
            </w:r>
          </w:p>
          <w:p w14:paraId="05C3C974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 xml:space="preserve"> понятие и виды уголовно-правовых отношений;</w:t>
            </w:r>
          </w:p>
        </w:tc>
        <w:tc>
          <w:tcPr>
            <w:tcW w:w="4115" w:type="dxa"/>
          </w:tcPr>
          <w:p w14:paraId="4314264E" w14:textId="77777777" w:rsidR="000B39DD" w:rsidRPr="000B39DD" w:rsidRDefault="000B39DD" w:rsidP="009E06C0">
            <w:pPr>
              <w:numPr>
                <w:ilvl w:val="0"/>
                <w:numId w:val="30"/>
              </w:numPr>
              <w:spacing w:after="0" w:line="240" w:lineRule="auto"/>
              <w:ind w:left="459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9DD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14:paraId="770E5CE4" w14:textId="77777777" w:rsidR="000B39DD" w:rsidRPr="000B39DD" w:rsidRDefault="000B39DD" w:rsidP="009E06C0">
            <w:pPr>
              <w:numPr>
                <w:ilvl w:val="0"/>
                <w:numId w:val="30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bCs/>
                <w:sz w:val="24"/>
                <w:szCs w:val="24"/>
              </w:rPr>
              <w:t>защита сообщений, рефератов</w:t>
            </w:r>
          </w:p>
        </w:tc>
      </w:tr>
      <w:tr w:rsidR="000B39DD" w:rsidRPr="000B39DD" w14:paraId="3CB7D3DD" w14:textId="77777777" w:rsidTr="000B39DD">
        <w:tc>
          <w:tcPr>
            <w:tcW w:w="5353" w:type="dxa"/>
          </w:tcPr>
          <w:p w14:paraId="35181065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>понятие преступления, уголовной ответственности, соучастия, наказания;</w:t>
            </w:r>
          </w:p>
        </w:tc>
        <w:tc>
          <w:tcPr>
            <w:tcW w:w="4115" w:type="dxa"/>
          </w:tcPr>
          <w:p w14:paraId="7739B932" w14:textId="77777777" w:rsidR="000B39DD" w:rsidRPr="000B39DD" w:rsidRDefault="000B39DD" w:rsidP="009E06C0">
            <w:pPr>
              <w:numPr>
                <w:ilvl w:val="0"/>
                <w:numId w:val="3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9DD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14:paraId="7C82B071" w14:textId="77777777" w:rsidR="000B39DD" w:rsidRPr="000B39DD" w:rsidRDefault="000B39DD" w:rsidP="009E06C0">
            <w:pPr>
              <w:numPr>
                <w:ilvl w:val="0"/>
                <w:numId w:val="3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bCs/>
                <w:sz w:val="24"/>
                <w:szCs w:val="24"/>
              </w:rPr>
              <w:t>защита сообщений, рефератов</w:t>
            </w:r>
          </w:p>
        </w:tc>
      </w:tr>
      <w:tr w:rsidR="000B39DD" w:rsidRPr="000B39DD" w14:paraId="61B6E99F" w14:textId="77777777" w:rsidTr="000B39DD">
        <w:tc>
          <w:tcPr>
            <w:tcW w:w="5353" w:type="dxa"/>
          </w:tcPr>
          <w:p w14:paraId="7347A604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>состав преступления, порядок привлечения к уголовной ответственности,</w:t>
            </w:r>
          </w:p>
        </w:tc>
        <w:tc>
          <w:tcPr>
            <w:tcW w:w="4115" w:type="dxa"/>
          </w:tcPr>
          <w:p w14:paraId="1EB8D467" w14:textId="77777777" w:rsidR="000B39DD" w:rsidRPr="000B39DD" w:rsidRDefault="000B39DD" w:rsidP="009E06C0">
            <w:pPr>
              <w:numPr>
                <w:ilvl w:val="0"/>
                <w:numId w:val="3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9DD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14:paraId="33B92B17" w14:textId="77777777" w:rsidR="000B39DD" w:rsidRPr="000B39DD" w:rsidRDefault="000B39DD" w:rsidP="009E06C0">
            <w:pPr>
              <w:numPr>
                <w:ilvl w:val="0"/>
                <w:numId w:val="3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bCs/>
                <w:sz w:val="24"/>
                <w:szCs w:val="24"/>
              </w:rPr>
              <w:t>защита сообщений, рефератов</w:t>
            </w:r>
          </w:p>
        </w:tc>
      </w:tr>
      <w:tr w:rsidR="000B39DD" w:rsidRPr="000B39DD" w14:paraId="2359C5C6" w14:textId="77777777" w:rsidTr="000B39DD">
        <w:tc>
          <w:tcPr>
            <w:tcW w:w="5353" w:type="dxa"/>
          </w:tcPr>
          <w:p w14:paraId="412D518D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>понятие, цели, система и виды уголовных наказаний;</w:t>
            </w:r>
          </w:p>
        </w:tc>
        <w:tc>
          <w:tcPr>
            <w:tcW w:w="4115" w:type="dxa"/>
          </w:tcPr>
          <w:p w14:paraId="029E716F" w14:textId="77777777" w:rsidR="000B39DD" w:rsidRPr="000B39DD" w:rsidRDefault="000B39DD" w:rsidP="009E06C0">
            <w:pPr>
              <w:numPr>
                <w:ilvl w:val="0"/>
                <w:numId w:val="3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9DD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14:paraId="13724F52" w14:textId="77777777" w:rsidR="000B39DD" w:rsidRPr="000B39DD" w:rsidRDefault="000B39DD" w:rsidP="009E06C0">
            <w:pPr>
              <w:numPr>
                <w:ilvl w:val="0"/>
                <w:numId w:val="3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bCs/>
                <w:sz w:val="24"/>
                <w:szCs w:val="24"/>
              </w:rPr>
              <w:t>защита сообщений, рефератов</w:t>
            </w:r>
          </w:p>
        </w:tc>
      </w:tr>
      <w:tr w:rsidR="000B39DD" w:rsidRPr="000B39DD" w14:paraId="24955C64" w14:textId="77777777" w:rsidTr="000B39DD">
        <w:tc>
          <w:tcPr>
            <w:tcW w:w="5353" w:type="dxa"/>
          </w:tcPr>
          <w:p w14:paraId="46050443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>понятие, виды и основания освобождения от уголовной ответственности;</w:t>
            </w:r>
          </w:p>
          <w:p w14:paraId="4981552E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 xml:space="preserve"> понятие, виды и основания освобождения от уголовного наказания</w:t>
            </w:r>
          </w:p>
        </w:tc>
        <w:tc>
          <w:tcPr>
            <w:tcW w:w="4115" w:type="dxa"/>
          </w:tcPr>
          <w:p w14:paraId="01ADB38F" w14:textId="77777777" w:rsidR="000B39DD" w:rsidRPr="000B39DD" w:rsidRDefault="000B39DD" w:rsidP="009E06C0">
            <w:pPr>
              <w:numPr>
                <w:ilvl w:val="0"/>
                <w:numId w:val="3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9DD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14:paraId="7FCE335C" w14:textId="77777777" w:rsidR="000B39DD" w:rsidRPr="000B39DD" w:rsidRDefault="000B39DD" w:rsidP="009E06C0">
            <w:pPr>
              <w:numPr>
                <w:ilvl w:val="0"/>
                <w:numId w:val="3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bCs/>
                <w:sz w:val="24"/>
                <w:szCs w:val="24"/>
              </w:rPr>
              <w:t>защита сообщений, рефератов</w:t>
            </w:r>
          </w:p>
        </w:tc>
      </w:tr>
      <w:tr w:rsidR="000B39DD" w:rsidRPr="000B39DD" w14:paraId="7E2014B4" w14:textId="77777777" w:rsidTr="000B39DD">
        <w:tc>
          <w:tcPr>
            <w:tcW w:w="5353" w:type="dxa"/>
          </w:tcPr>
          <w:p w14:paraId="11063E93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>основания, виды уголовной ответственности  несовершеннолетних.</w:t>
            </w:r>
          </w:p>
        </w:tc>
        <w:tc>
          <w:tcPr>
            <w:tcW w:w="4115" w:type="dxa"/>
          </w:tcPr>
          <w:p w14:paraId="379B4380" w14:textId="77777777" w:rsidR="000B39DD" w:rsidRPr="000B39DD" w:rsidRDefault="000B39DD" w:rsidP="009E06C0">
            <w:pPr>
              <w:numPr>
                <w:ilvl w:val="0"/>
                <w:numId w:val="3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9DD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14:paraId="5A7964E2" w14:textId="77777777" w:rsidR="000B39DD" w:rsidRPr="000B39DD" w:rsidRDefault="000B39DD" w:rsidP="009E06C0">
            <w:pPr>
              <w:numPr>
                <w:ilvl w:val="0"/>
                <w:numId w:val="30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bCs/>
                <w:sz w:val="24"/>
                <w:szCs w:val="24"/>
              </w:rPr>
              <w:t>защита сообщений, рефератов</w:t>
            </w:r>
          </w:p>
        </w:tc>
      </w:tr>
    </w:tbl>
    <w:p w14:paraId="2FC73F18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CC3F62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A846E6" w14:textId="77777777" w:rsidR="000B39DD" w:rsidRPr="000B39DD" w:rsidRDefault="000B39DD" w:rsidP="000B39D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B39DD">
        <w:rPr>
          <w:rFonts w:ascii="Times New Roman" w:hAnsi="Times New Roman"/>
          <w:b/>
          <w:sz w:val="24"/>
          <w:szCs w:val="24"/>
        </w:rPr>
        <w:t xml:space="preserve">Разработчики: </w:t>
      </w:r>
      <w:r w:rsidRPr="000B39DD">
        <w:rPr>
          <w:rFonts w:ascii="Times New Roman" w:hAnsi="Times New Roman"/>
          <w:b/>
          <w:sz w:val="24"/>
          <w:szCs w:val="24"/>
        </w:rPr>
        <w:tab/>
      </w:r>
    </w:p>
    <w:p w14:paraId="01B4DD85" w14:textId="77777777" w:rsidR="000B39DD" w:rsidRPr="000B39DD" w:rsidRDefault="000B39DD" w:rsidP="000B3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5"/>
        <w:gridCol w:w="3758"/>
        <w:gridCol w:w="3178"/>
      </w:tblGrid>
      <w:tr w:rsidR="000B39DD" w:rsidRPr="000B39DD" w14:paraId="26E41EE0" w14:textId="77777777" w:rsidTr="000B39DD">
        <w:tc>
          <w:tcPr>
            <w:tcW w:w="2660" w:type="dxa"/>
            <w:shd w:val="clear" w:color="auto" w:fill="auto"/>
            <w:vAlign w:val="bottom"/>
            <w:hideMark/>
          </w:tcPr>
          <w:p w14:paraId="12A2E374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39D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ГБПОУ РД «ТК им </w:t>
            </w:r>
            <w:proofErr w:type="spellStart"/>
            <w:r w:rsidRPr="000B39DD">
              <w:rPr>
                <w:rFonts w:ascii="Times New Roman" w:hAnsi="Times New Roman"/>
                <w:sz w:val="24"/>
                <w:szCs w:val="24"/>
                <w:u w:val="single"/>
              </w:rPr>
              <w:t>Р.Н.Ашуралиева</w:t>
            </w:r>
            <w:proofErr w:type="spellEnd"/>
            <w:r w:rsidRPr="000B39DD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14:paraId="0DFC8C19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0"/>
                <w:szCs w:val="20"/>
              </w:rPr>
              <w:t>(место работы)</w:t>
            </w:r>
          </w:p>
        </w:tc>
        <w:tc>
          <w:tcPr>
            <w:tcW w:w="3816" w:type="dxa"/>
            <w:shd w:val="clear" w:color="auto" w:fill="auto"/>
            <w:vAlign w:val="bottom"/>
            <w:hideMark/>
          </w:tcPr>
          <w:p w14:paraId="2C9752FB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>преподаватель,</w:t>
            </w:r>
          </w:p>
          <w:p w14:paraId="44572DFE" w14:textId="694BE69B" w:rsidR="000B39DD" w:rsidRPr="000B39DD" w:rsidRDefault="002773A0" w:rsidP="000B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</w:t>
            </w:r>
          </w:p>
          <w:p w14:paraId="5F8C35B3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0"/>
                <w:szCs w:val="20"/>
              </w:rPr>
              <w:t>(занимаемая должность)</w:t>
            </w:r>
          </w:p>
        </w:tc>
        <w:tc>
          <w:tcPr>
            <w:tcW w:w="3238" w:type="dxa"/>
            <w:shd w:val="clear" w:color="auto" w:fill="auto"/>
            <w:vAlign w:val="bottom"/>
            <w:hideMark/>
          </w:tcPr>
          <w:p w14:paraId="20F4F85C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0B39DD">
              <w:rPr>
                <w:rFonts w:ascii="Times New Roman" w:hAnsi="Times New Roman"/>
                <w:sz w:val="24"/>
                <w:szCs w:val="24"/>
                <w:u w:val="single"/>
              </w:rPr>
              <w:t>Н.Х.Абакарова</w:t>
            </w:r>
            <w:proofErr w:type="spellEnd"/>
          </w:p>
          <w:p w14:paraId="70E89D36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</w:tbl>
    <w:p w14:paraId="18812D67" w14:textId="77777777" w:rsidR="000B39DD" w:rsidRPr="000B39DD" w:rsidRDefault="000B39DD" w:rsidP="000B39DD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B77A79" w14:textId="77777777" w:rsidR="000B39DD" w:rsidRPr="000B39DD" w:rsidRDefault="000B39DD" w:rsidP="000B39DD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E23452" w14:textId="77777777" w:rsidR="000B39DD" w:rsidRPr="000B39DD" w:rsidRDefault="000B39DD" w:rsidP="000B3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39DD">
        <w:rPr>
          <w:rFonts w:ascii="Times New Roman" w:hAnsi="Times New Roman"/>
          <w:b/>
          <w:sz w:val="24"/>
          <w:szCs w:val="24"/>
        </w:rPr>
        <w:t>Рецензенты / эксперты:</w:t>
      </w:r>
    </w:p>
    <w:p w14:paraId="33FE08C1" w14:textId="77777777" w:rsidR="000B39DD" w:rsidRPr="000B39DD" w:rsidRDefault="000B39DD" w:rsidP="000B39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2121"/>
      </w:tblGrid>
      <w:tr w:rsidR="000B39DD" w:rsidRPr="000B39DD" w14:paraId="07D6EEAE" w14:textId="77777777" w:rsidTr="000B39DD">
        <w:tc>
          <w:tcPr>
            <w:tcW w:w="3397" w:type="dxa"/>
            <w:shd w:val="clear" w:color="auto" w:fill="auto"/>
            <w:vAlign w:val="bottom"/>
          </w:tcPr>
          <w:p w14:paraId="33A29B39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Cs w:val="24"/>
              </w:rPr>
              <w:t xml:space="preserve">ГБПОУ </w:t>
            </w:r>
            <w:r w:rsidRPr="000B39DD">
              <w:rPr>
                <w:rFonts w:ascii="Times New Roman" w:hAnsi="Times New Roman"/>
                <w:sz w:val="18"/>
                <w:szCs w:val="18"/>
              </w:rPr>
              <w:t xml:space="preserve">РД </w:t>
            </w:r>
            <w:r w:rsidRPr="000B39DD">
              <w:rPr>
                <w:rFonts w:ascii="Times New Roman" w:hAnsi="Times New Roman"/>
                <w:sz w:val="24"/>
                <w:szCs w:val="18"/>
              </w:rPr>
              <w:t>«Промышленно- экономический колледж»</w:t>
            </w:r>
          </w:p>
        </w:tc>
        <w:tc>
          <w:tcPr>
            <w:tcW w:w="3828" w:type="dxa"/>
            <w:shd w:val="clear" w:color="auto" w:fill="auto"/>
          </w:tcPr>
          <w:p w14:paraId="00299BA6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 xml:space="preserve">преподаватель дисциплин профессионального цикла </w:t>
            </w:r>
          </w:p>
        </w:tc>
        <w:tc>
          <w:tcPr>
            <w:tcW w:w="2121" w:type="dxa"/>
            <w:shd w:val="clear" w:color="auto" w:fill="auto"/>
          </w:tcPr>
          <w:p w14:paraId="5744DCC9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 xml:space="preserve">Рагимов Руслан </w:t>
            </w:r>
            <w:proofErr w:type="spellStart"/>
            <w:r w:rsidRPr="000B39DD">
              <w:rPr>
                <w:rFonts w:ascii="Times New Roman" w:hAnsi="Times New Roman"/>
                <w:sz w:val="24"/>
                <w:szCs w:val="24"/>
              </w:rPr>
              <w:t>Таибович</w:t>
            </w:r>
            <w:proofErr w:type="spellEnd"/>
            <w:r w:rsidRPr="000B39D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</w:tc>
      </w:tr>
    </w:tbl>
    <w:p w14:paraId="5B8F3B09" w14:textId="77777777" w:rsidR="000B39DD" w:rsidRPr="000B39DD" w:rsidRDefault="000B39DD" w:rsidP="000B39DD">
      <w:pPr>
        <w:spacing w:after="0" w:line="240" w:lineRule="auto"/>
        <w:ind w:firstLine="180"/>
        <w:rPr>
          <w:rFonts w:ascii="Times New Roman" w:hAnsi="Times New Roman"/>
          <w:sz w:val="8"/>
          <w:szCs w:val="24"/>
        </w:rPr>
      </w:pPr>
      <w:r w:rsidRPr="000B39DD">
        <w:rPr>
          <w:rFonts w:ascii="Times New Roman" w:hAnsi="Times New Roman"/>
          <w:sz w:val="12"/>
          <w:szCs w:val="24"/>
        </w:rPr>
        <w:t>______________________________________________                         _____________________________________________________                ________________________________</w:t>
      </w:r>
    </w:p>
    <w:p w14:paraId="20D8C075" w14:textId="77777777" w:rsidR="000B39DD" w:rsidRPr="000B39DD" w:rsidRDefault="000B39DD" w:rsidP="000B39D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0"/>
          <w:szCs w:val="20"/>
        </w:rPr>
        <w:t xml:space="preserve">(место работы)   </w:t>
      </w:r>
      <w:r w:rsidRPr="000B39DD">
        <w:rPr>
          <w:rFonts w:ascii="Times New Roman" w:hAnsi="Times New Roman"/>
          <w:sz w:val="20"/>
          <w:szCs w:val="20"/>
        </w:rPr>
        <w:tab/>
      </w:r>
      <w:r w:rsidRPr="000B39DD">
        <w:rPr>
          <w:rFonts w:ascii="Times New Roman" w:hAnsi="Times New Roman"/>
          <w:sz w:val="20"/>
          <w:szCs w:val="20"/>
        </w:rPr>
        <w:tab/>
        <w:t xml:space="preserve">               (занимаемая должность)         </w:t>
      </w:r>
      <w:r w:rsidRPr="000B39DD">
        <w:rPr>
          <w:rFonts w:ascii="Times New Roman" w:hAnsi="Times New Roman"/>
          <w:sz w:val="20"/>
          <w:szCs w:val="20"/>
        </w:rPr>
        <w:tab/>
        <w:t xml:space="preserve">      (инициалы, фамилия)</w:t>
      </w:r>
    </w:p>
    <w:p w14:paraId="365C0978" w14:textId="77777777" w:rsidR="000B39DD" w:rsidRPr="000B39DD" w:rsidRDefault="000B39DD" w:rsidP="000B3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03E40695" w14:textId="77777777" w:rsidR="000B39DD" w:rsidRPr="000B39DD" w:rsidRDefault="000B39DD" w:rsidP="000B3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1"/>
        <w:gridCol w:w="3754"/>
        <w:gridCol w:w="3176"/>
      </w:tblGrid>
      <w:tr w:rsidR="000B39DD" w:rsidRPr="000B39DD" w14:paraId="403A2BCF" w14:textId="77777777" w:rsidTr="000B39DD">
        <w:tc>
          <w:tcPr>
            <w:tcW w:w="2660" w:type="dxa"/>
            <w:shd w:val="clear" w:color="auto" w:fill="auto"/>
            <w:vAlign w:val="bottom"/>
            <w:hideMark/>
          </w:tcPr>
          <w:p w14:paraId="5DDD2844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39D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ГБПОУ РД «ТК им </w:t>
            </w:r>
            <w:proofErr w:type="spellStart"/>
            <w:r w:rsidRPr="000B39DD">
              <w:rPr>
                <w:rFonts w:ascii="Times New Roman" w:hAnsi="Times New Roman"/>
                <w:sz w:val="24"/>
                <w:szCs w:val="24"/>
                <w:u w:val="single"/>
              </w:rPr>
              <w:t>Р.Н.Ашуралиева</w:t>
            </w:r>
            <w:proofErr w:type="spellEnd"/>
            <w:r w:rsidRPr="000B39DD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14:paraId="085EA401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0"/>
                <w:szCs w:val="20"/>
              </w:rPr>
              <w:t>(место работы)</w:t>
            </w:r>
          </w:p>
        </w:tc>
        <w:tc>
          <w:tcPr>
            <w:tcW w:w="3816" w:type="dxa"/>
            <w:shd w:val="clear" w:color="auto" w:fill="auto"/>
            <w:vAlign w:val="bottom"/>
            <w:hideMark/>
          </w:tcPr>
          <w:p w14:paraId="31C67209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>преподаватель,</w:t>
            </w:r>
          </w:p>
          <w:p w14:paraId="25119B89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39DD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П(Ц)К</w:t>
            </w:r>
          </w:p>
          <w:p w14:paraId="2F88AF90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0"/>
                <w:szCs w:val="20"/>
              </w:rPr>
              <w:t>(занимаемая должность)</w:t>
            </w:r>
          </w:p>
        </w:tc>
        <w:tc>
          <w:tcPr>
            <w:tcW w:w="3238" w:type="dxa"/>
            <w:shd w:val="clear" w:color="auto" w:fill="auto"/>
            <w:vAlign w:val="bottom"/>
            <w:hideMark/>
          </w:tcPr>
          <w:p w14:paraId="29C3E428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39DD">
              <w:rPr>
                <w:rFonts w:ascii="Times New Roman" w:hAnsi="Times New Roman"/>
                <w:sz w:val="24"/>
                <w:szCs w:val="24"/>
                <w:u w:val="single"/>
              </w:rPr>
              <w:t>Ш.М. Мусаева</w:t>
            </w:r>
          </w:p>
          <w:p w14:paraId="5B1498E3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</w:tr>
    </w:tbl>
    <w:p w14:paraId="12AF7AE5" w14:textId="77777777" w:rsidR="000B39DD" w:rsidRPr="000B39DD" w:rsidRDefault="000B39DD" w:rsidP="000B39D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10A5CBC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948552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CB595B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2FC53D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AE6C15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7540F0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912D3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64081D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9803BF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D48D9A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493745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DA2250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634582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6E5C06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CD3D2E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B0CFE0" w14:textId="77777777" w:rsidR="000B39DD" w:rsidRPr="000B39DD" w:rsidRDefault="000B39DD" w:rsidP="000B39DD">
      <w:pPr>
        <w:tabs>
          <w:tab w:val="left" w:pos="73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7F22E7" w14:textId="77777777" w:rsidR="002439AC" w:rsidRDefault="002439AC" w:rsidP="000B39DD">
      <w:pPr>
        <w:tabs>
          <w:tab w:val="left" w:pos="73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2386C3" w14:textId="21C8CD77" w:rsidR="000B39DD" w:rsidRPr="000B39DD" w:rsidRDefault="000B39DD" w:rsidP="000B39DD">
      <w:pPr>
        <w:tabs>
          <w:tab w:val="left" w:pos="73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70F5BE21" w14:textId="77777777" w:rsidR="000B39DD" w:rsidRPr="000B39DD" w:rsidRDefault="000B39DD" w:rsidP="000B39DD">
      <w:pPr>
        <w:tabs>
          <w:tab w:val="left" w:pos="73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Экзаменационные вопросы</w:t>
      </w:r>
    </w:p>
    <w:p w14:paraId="1E8BE948" w14:textId="77777777" w:rsidR="000B39DD" w:rsidRPr="000B39DD" w:rsidRDefault="000B39DD" w:rsidP="000B39D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13B35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Понятие, предмет уголовного права и функции уголовного права.</w:t>
      </w:r>
    </w:p>
    <w:p w14:paraId="10C9481C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Система уголовного права.</w:t>
      </w:r>
    </w:p>
    <w:p w14:paraId="14E0045C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Метод и принципы уголовного права.</w:t>
      </w:r>
    </w:p>
    <w:p w14:paraId="7113FB03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Понятие уголовного закона. </w:t>
      </w:r>
    </w:p>
    <w:p w14:paraId="269187C5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Источник уголовного права. </w:t>
      </w:r>
    </w:p>
    <w:p w14:paraId="381256C6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Действие уголовного закона в пространстве, по кругу лиц и во времени</w:t>
      </w:r>
    </w:p>
    <w:p w14:paraId="3297CB56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Понятие и признаки преступления. </w:t>
      </w:r>
    </w:p>
    <w:p w14:paraId="0460812E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Отграничение преступлений от иных правонарушений.</w:t>
      </w:r>
    </w:p>
    <w:p w14:paraId="05487A83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Категории преступлений.</w:t>
      </w:r>
    </w:p>
    <w:p w14:paraId="48909AED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Понятие, элементы  и значение состава преступления. Предмет преступления.</w:t>
      </w:r>
    </w:p>
    <w:p w14:paraId="6E945DCC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Объект и объективная сторона преступления. Основные и факультативные признаки.</w:t>
      </w:r>
    </w:p>
    <w:p w14:paraId="4CDF43EF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Субъект и субъективная сторона преступления. Основные и факультативные признаки. Специальный субъект.</w:t>
      </w:r>
    </w:p>
    <w:p w14:paraId="2C3E0629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Понятие и виды множественности. Совокупность преступлений.</w:t>
      </w:r>
    </w:p>
    <w:p w14:paraId="627F20AB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Понятие и виды рецидива преступлений. </w:t>
      </w:r>
    </w:p>
    <w:p w14:paraId="42152ECA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Уголовно-правовая оценка рецидива преступлений.</w:t>
      </w:r>
    </w:p>
    <w:p w14:paraId="41B0E016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Понятие и условия правомерности необходимой обороны.</w:t>
      </w:r>
    </w:p>
    <w:p w14:paraId="39918AA1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 Мнимая оборона. Ответственность за превышение пределов необходимой обороны.</w:t>
      </w:r>
    </w:p>
    <w:p w14:paraId="1F8005C7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Понятие крайней необходимости и условия ее правомерности. </w:t>
      </w:r>
    </w:p>
    <w:p w14:paraId="0D6A5B1E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 Ответственность за превышение пределов крайней необходимости. </w:t>
      </w:r>
    </w:p>
    <w:p w14:paraId="44364DBD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Причинение вреда при задержании лица, совершившего преступление. </w:t>
      </w:r>
    </w:p>
    <w:p w14:paraId="72511C35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Обоснованный риск.</w:t>
      </w:r>
    </w:p>
    <w:p w14:paraId="2CB40136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Понятие физического и психического принуждения. </w:t>
      </w:r>
    </w:p>
    <w:p w14:paraId="109F3416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Исполнение приказа или распоряжения.</w:t>
      </w:r>
    </w:p>
    <w:p w14:paraId="469DDDB3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Понятие и содержание уголовно правовых отношений.</w:t>
      </w:r>
    </w:p>
    <w:p w14:paraId="314EEE3A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Уголовная ответственность: понятие, основание и содержание.</w:t>
      </w:r>
    </w:p>
    <w:p w14:paraId="3C15E483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Понятие и цели уголовного наказания.</w:t>
      </w:r>
    </w:p>
    <w:p w14:paraId="2EEC4D55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Категории наказаний. </w:t>
      </w:r>
    </w:p>
    <w:p w14:paraId="3A5F8441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Штраф.</w:t>
      </w:r>
    </w:p>
    <w:p w14:paraId="7D618B4D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 Лишение права занимать определенные должности и заниматься определенной деятельностью.</w:t>
      </w:r>
    </w:p>
    <w:p w14:paraId="2229F313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 Лишение специального, воинского или почетного звания, классного чина и государственных наград.</w:t>
      </w:r>
    </w:p>
    <w:p w14:paraId="3E5EDB2C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 Исправительные работы. </w:t>
      </w:r>
    </w:p>
    <w:p w14:paraId="580AF476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Ограничение по военной службе.</w:t>
      </w:r>
    </w:p>
    <w:p w14:paraId="375125AA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 Ограничение свободы. </w:t>
      </w:r>
    </w:p>
    <w:p w14:paraId="3F1EB995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Арест. </w:t>
      </w:r>
    </w:p>
    <w:p w14:paraId="18C26644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Содержание в дисциплинарной воинской части. </w:t>
      </w:r>
    </w:p>
    <w:p w14:paraId="74DA1013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Лишение свободы.</w:t>
      </w:r>
    </w:p>
    <w:p w14:paraId="6CA78CC8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 Пожизненное лишение свободы. </w:t>
      </w:r>
    </w:p>
    <w:p w14:paraId="72D0B370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Смертная казнь.</w:t>
      </w:r>
    </w:p>
    <w:p w14:paraId="4B80C759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Общие начала назначения наказания. </w:t>
      </w:r>
    </w:p>
    <w:p w14:paraId="266C7E52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Обстоятельства, смягчающие и отягчающие наказание. </w:t>
      </w:r>
    </w:p>
    <w:p w14:paraId="2B36D33A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Назначение наказания за неоконченное преступление.</w:t>
      </w:r>
    </w:p>
    <w:p w14:paraId="71521DD3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Назначение наказания по совокупности преступлений.</w:t>
      </w:r>
    </w:p>
    <w:p w14:paraId="764F2BF9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Назначение наказания по совокупности по совокупности приговоров.</w:t>
      </w:r>
    </w:p>
    <w:p w14:paraId="5656E744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Условное осуждение: основание и порядок применения.</w:t>
      </w:r>
    </w:p>
    <w:p w14:paraId="5EF306A0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Понятие и значение освобождение от уголовной ответственности. </w:t>
      </w:r>
    </w:p>
    <w:p w14:paraId="2C5209AF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Освобождение от уголовной ответственности в связи с деятельным раскаянием. </w:t>
      </w:r>
    </w:p>
    <w:p w14:paraId="624A4514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lastRenderedPageBreak/>
        <w:t>Освобождение от уголовной ответственности в связи с примирением с потерпевшим.</w:t>
      </w:r>
    </w:p>
    <w:p w14:paraId="56490D8B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Освобождение от уголовной ответственности в связи с истечением сроков давности.</w:t>
      </w:r>
    </w:p>
    <w:p w14:paraId="4B99824F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Понятие и значение освобождения  от наказания. </w:t>
      </w:r>
    </w:p>
    <w:p w14:paraId="5B28F15B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Условно-досрочное освобождение лица от наказания. </w:t>
      </w:r>
    </w:p>
    <w:p w14:paraId="4CC01609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Замена неотбытой части наказания более мягким. </w:t>
      </w:r>
    </w:p>
    <w:p w14:paraId="001A3948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Освобождение от наказания в связи с изменением обстановки, в связи с болезнью.</w:t>
      </w:r>
    </w:p>
    <w:p w14:paraId="091422C0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Отсрочка отбывания наказания беременным женщинами и  женщинам,  имеющим малолетних детей.</w:t>
      </w:r>
    </w:p>
    <w:p w14:paraId="6485DDF1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bCs/>
          <w:sz w:val="24"/>
          <w:szCs w:val="24"/>
        </w:rPr>
        <w:t xml:space="preserve">Принудительные меры медицинского характера: понятие, основания и цели применения. </w:t>
      </w:r>
    </w:p>
    <w:p w14:paraId="7EA0459F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bCs/>
          <w:sz w:val="24"/>
          <w:szCs w:val="24"/>
        </w:rPr>
        <w:t xml:space="preserve">Принудительные меры медицинского характера: понятие, основания и цели применения. </w:t>
      </w:r>
    </w:p>
    <w:p w14:paraId="659BE8EF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bCs/>
          <w:sz w:val="24"/>
          <w:szCs w:val="24"/>
        </w:rPr>
        <w:t>Виды принудительных мер  медицинского характер.</w:t>
      </w:r>
    </w:p>
    <w:p w14:paraId="2944028D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Виды наказаний, применяемых к несовершеннолетним. </w:t>
      </w:r>
    </w:p>
    <w:p w14:paraId="31229A04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Принудительные меры воспитательного воздействия.</w:t>
      </w:r>
    </w:p>
    <w:p w14:paraId="177B472C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Назначение и освобождение от наказания несовершеннолетних. </w:t>
      </w:r>
    </w:p>
    <w:p w14:paraId="6F6633E8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Сроки давности в отношении несовершеннолетних.</w:t>
      </w:r>
    </w:p>
    <w:p w14:paraId="3EE22BB7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 Сроки погашения судимости.</w:t>
      </w:r>
    </w:p>
    <w:p w14:paraId="05B3DCA2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Понятие и общая характеристика преступления против жизни и здоровья, свободы, чести и достоинства личности.</w:t>
      </w:r>
    </w:p>
    <w:p w14:paraId="6023DB76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Преступления против семьи и несовершеннолетних.</w:t>
      </w:r>
    </w:p>
    <w:p w14:paraId="5AA728F0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Преступления против собственности. </w:t>
      </w:r>
    </w:p>
    <w:p w14:paraId="59DA6EAE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Хищение. Кража чужого имущества. </w:t>
      </w:r>
    </w:p>
    <w:p w14:paraId="2BD4EDD7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Мошенничество. </w:t>
      </w:r>
    </w:p>
    <w:p w14:paraId="22B528C6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Понятие присвоения или растраты. Понятие, признаки грабежа, разбоя. Вымогательство.</w:t>
      </w:r>
    </w:p>
    <w:p w14:paraId="1AE9FB57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Преступления против общественной безопасности.</w:t>
      </w:r>
    </w:p>
    <w:p w14:paraId="1D5BF00E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Терроризм. Захват заложника. </w:t>
      </w:r>
    </w:p>
    <w:p w14:paraId="6B150C72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Организация незаконного вооруженного формирования. </w:t>
      </w:r>
    </w:p>
    <w:p w14:paraId="218B5692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Понятие и признаки бандитизма. </w:t>
      </w:r>
    </w:p>
    <w:p w14:paraId="7984DAE7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Преступления против общественного порядка.</w:t>
      </w:r>
    </w:p>
    <w:p w14:paraId="78CED523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Преступления против государственной власти.</w:t>
      </w:r>
    </w:p>
    <w:p w14:paraId="31D39E6B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 xml:space="preserve"> Государственная измена. Шпионаж. </w:t>
      </w:r>
      <w:r w:rsidR="00B0182B" w:rsidRPr="000B39DD">
        <w:rPr>
          <w:rFonts w:ascii="Times New Roman" w:hAnsi="Times New Roman"/>
          <w:sz w:val="24"/>
          <w:szCs w:val="24"/>
        </w:rPr>
        <w:t>Разглашение государственной</w:t>
      </w:r>
      <w:r w:rsidRPr="000B39DD">
        <w:rPr>
          <w:rFonts w:ascii="Times New Roman" w:hAnsi="Times New Roman"/>
          <w:sz w:val="24"/>
          <w:szCs w:val="24"/>
        </w:rPr>
        <w:t xml:space="preserve"> тайны.</w:t>
      </w:r>
    </w:p>
    <w:p w14:paraId="1E714EB5" w14:textId="77777777" w:rsidR="000B39DD" w:rsidRPr="000B39DD" w:rsidRDefault="000B39DD" w:rsidP="009E06C0">
      <w:pPr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sz w:val="24"/>
          <w:szCs w:val="24"/>
        </w:rPr>
        <w:t>Преступления против правосудия. Преступления против военной службы.</w:t>
      </w:r>
    </w:p>
    <w:p w14:paraId="7BE53571" w14:textId="77777777" w:rsidR="000B39DD" w:rsidRPr="000B39DD" w:rsidRDefault="000B39DD" w:rsidP="000B39DD">
      <w:pPr>
        <w:tabs>
          <w:tab w:val="left" w:pos="0"/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23401907" w14:textId="77777777" w:rsidR="000B39DD" w:rsidRPr="000B39DD" w:rsidRDefault="000B39DD" w:rsidP="000B39DD">
      <w:pPr>
        <w:tabs>
          <w:tab w:val="left" w:pos="0"/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6D0CE773" w14:textId="77777777" w:rsidR="000B39DD" w:rsidRPr="000B39DD" w:rsidRDefault="000B39DD" w:rsidP="000B39DD">
      <w:pPr>
        <w:tabs>
          <w:tab w:val="left" w:pos="426"/>
          <w:tab w:val="left" w:pos="7305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231812AD" w14:textId="77777777" w:rsidR="000B39DD" w:rsidRPr="000B39DD" w:rsidRDefault="000B39DD" w:rsidP="000B39DD">
      <w:pPr>
        <w:tabs>
          <w:tab w:val="left" w:pos="426"/>
          <w:tab w:val="left" w:pos="7305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6D913FE6" w14:textId="77777777" w:rsidR="000B39DD" w:rsidRPr="000B39DD" w:rsidRDefault="000B39DD" w:rsidP="000B39DD">
      <w:pPr>
        <w:tabs>
          <w:tab w:val="left" w:pos="426"/>
          <w:tab w:val="left" w:pos="7305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784D5E93" w14:textId="77777777" w:rsidR="000B39DD" w:rsidRPr="000B39DD" w:rsidRDefault="000B39DD" w:rsidP="000B39DD">
      <w:pPr>
        <w:tabs>
          <w:tab w:val="left" w:pos="426"/>
          <w:tab w:val="left" w:pos="7305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4B322FB4" w14:textId="77777777" w:rsidR="000B39DD" w:rsidRPr="000B39DD" w:rsidRDefault="000B39DD" w:rsidP="000B39DD">
      <w:pPr>
        <w:tabs>
          <w:tab w:val="left" w:pos="426"/>
          <w:tab w:val="left" w:pos="7305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5F5CE16F" w14:textId="77777777" w:rsidR="000B39DD" w:rsidRPr="000B39DD" w:rsidRDefault="000B39DD" w:rsidP="000B39DD">
      <w:pPr>
        <w:tabs>
          <w:tab w:val="left" w:pos="426"/>
          <w:tab w:val="left" w:pos="7305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09413F63" w14:textId="77777777" w:rsidR="000B39DD" w:rsidRPr="000B39DD" w:rsidRDefault="000B39DD" w:rsidP="000B39DD">
      <w:pPr>
        <w:tabs>
          <w:tab w:val="left" w:pos="426"/>
          <w:tab w:val="left" w:pos="7305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27296733" w14:textId="1FDAC990" w:rsidR="000B39DD" w:rsidRDefault="000B39DD" w:rsidP="000B39DD">
      <w:pPr>
        <w:tabs>
          <w:tab w:val="left" w:pos="426"/>
          <w:tab w:val="left" w:pos="7305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27735974" w14:textId="0F3B7D34" w:rsidR="002773A0" w:rsidRDefault="002773A0" w:rsidP="000B39DD">
      <w:pPr>
        <w:tabs>
          <w:tab w:val="left" w:pos="426"/>
          <w:tab w:val="left" w:pos="7305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783EE0FF" w14:textId="1F4A7DD1" w:rsidR="002773A0" w:rsidRDefault="002773A0" w:rsidP="000B39DD">
      <w:pPr>
        <w:tabs>
          <w:tab w:val="left" w:pos="426"/>
          <w:tab w:val="left" w:pos="7305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07C9730D" w14:textId="564F6F12" w:rsidR="002773A0" w:rsidRDefault="002773A0" w:rsidP="000B39DD">
      <w:pPr>
        <w:tabs>
          <w:tab w:val="left" w:pos="426"/>
          <w:tab w:val="left" w:pos="7305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4064EBF7" w14:textId="77777777" w:rsidR="002773A0" w:rsidRPr="000B39DD" w:rsidRDefault="002773A0" w:rsidP="000B39DD">
      <w:pPr>
        <w:tabs>
          <w:tab w:val="left" w:pos="426"/>
          <w:tab w:val="left" w:pos="7305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7A68C5C6" w14:textId="77777777" w:rsidR="00B0182B" w:rsidRDefault="00B0182B">
      <w:pPr>
        <w:rPr>
          <w:rFonts w:ascii="Times New Roman" w:hAnsi="Times New Roman"/>
          <w:sz w:val="24"/>
          <w:szCs w:val="24"/>
        </w:rPr>
      </w:pPr>
    </w:p>
    <w:p w14:paraId="20782A41" w14:textId="77777777" w:rsidR="00F37A24" w:rsidRDefault="00F37A24">
      <w:pPr>
        <w:rPr>
          <w:rFonts w:ascii="Times New Roman" w:hAnsi="Times New Roman"/>
          <w:szCs w:val="24"/>
        </w:rPr>
      </w:pPr>
    </w:p>
    <w:p w14:paraId="3CF9B3B0" w14:textId="77777777" w:rsidR="000B39DD" w:rsidRPr="000B39DD" w:rsidRDefault="000B39DD" w:rsidP="000B39DD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r w:rsidRPr="000B39DD">
        <w:rPr>
          <w:rFonts w:ascii="Times New Roman" w:hAnsi="Times New Roman"/>
          <w:szCs w:val="24"/>
        </w:rPr>
        <w:lastRenderedPageBreak/>
        <w:t>ГБПОУ РД «ТЕХНИЧЕСКИЙ КОЛЛЕДЖ ИМЕНИ Р.Н. АШУРАЛИЕВА»</w:t>
      </w:r>
    </w:p>
    <w:p w14:paraId="526F49FE" w14:textId="77777777" w:rsidR="000B39DD" w:rsidRPr="00B0182B" w:rsidRDefault="000B39DD" w:rsidP="00B0182B">
      <w:pPr>
        <w:jc w:val="center"/>
        <w:rPr>
          <w:rFonts w:ascii="Times New Roman" w:hAnsi="Times New Roman"/>
          <w:b/>
          <w:sz w:val="24"/>
        </w:rPr>
      </w:pPr>
    </w:p>
    <w:p w14:paraId="12767410" w14:textId="77777777" w:rsidR="000B39DD" w:rsidRPr="00B0182B" w:rsidRDefault="000B39DD" w:rsidP="00B0182B">
      <w:pPr>
        <w:jc w:val="center"/>
        <w:rPr>
          <w:rFonts w:ascii="Times New Roman" w:hAnsi="Times New Roman"/>
          <w:b/>
          <w:sz w:val="24"/>
        </w:rPr>
      </w:pPr>
      <w:r w:rsidRPr="00B0182B">
        <w:rPr>
          <w:rFonts w:ascii="Times New Roman" w:hAnsi="Times New Roman"/>
          <w:b/>
          <w:sz w:val="24"/>
        </w:rPr>
        <w:t>Рецензия на рабочую программу</w:t>
      </w:r>
    </w:p>
    <w:p w14:paraId="654F34AB" w14:textId="77777777" w:rsidR="000B39DD" w:rsidRPr="00B0182B" w:rsidRDefault="000B39DD" w:rsidP="00B0182B">
      <w:pPr>
        <w:jc w:val="center"/>
        <w:rPr>
          <w:rFonts w:ascii="Times New Roman" w:hAnsi="Times New Roman"/>
          <w:b/>
          <w:sz w:val="24"/>
        </w:rPr>
      </w:pPr>
      <w:r w:rsidRPr="00B0182B">
        <w:rPr>
          <w:rFonts w:ascii="Times New Roman" w:hAnsi="Times New Roman"/>
          <w:b/>
          <w:sz w:val="24"/>
        </w:rPr>
        <w:t>учебной дисциплины Уголовное  право</w:t>
      </w:r>
    </w:p>
    <w:p w14:paraId="2AA4806E" w14:textId="77777777" w:rsidR="000B39DD" w:rsidRPr="00B0182B" w:rsidRDefault="000B39DD" w:rsidP="00B0182B">
      <w:pPr>
        <w:jc w:val="center"/>
        <w:rPr>
          <w:rFonts w:ascii="Times New Roman" w:hAnsi="Times New Roman"/>
          <w:b/>
          <w:sz w:val="24"/>
        </w:rPr>
      </w:pPr>
      <w:r w:rsidRPr="00B0182B">
        <w:rPr>
          <w:rFonts w:ascii="Times New Roman" w:hAnsi="Times New Roman"/>
          <w:b/>
          <w:sz w:val="24"/>
        </w:rPr>
        <w:t>(в структуре программы подготовки специалистов среднего звена)</w:t>
      </w:r>
    </w:p>
    <w:p w14:paraId="03DFBC8E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b/>
          <w:bCs/>
          <w:spacing w:val="40"/>
          <w:sz w:val="24"/>
          <w:szCs w:val="24"/>
          <w:shd w:val="clear" w:color="auto" w:fill="F3F3F3"/>
        </w:rPr>
      </w:pPr>
    </w:p>
    <w:p w14:paraId="395136BA" w14:textId="77777777" w:rsidR="000B39DD" w:rsidRPr="000B39DD" w:rsidRDefault="000B39DD" w:rsidP="000B39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39DD">
        <w:rPr>
          <w:rFonts w:ascii="Times New Roman" w:hAnsi="Times New Roman"/>
          <w:b/>
          <w:bCs/>
          <w:sz w:val="24"/>
          <w:szCs w:val="24"/>
        </w:rPr>
        <w:t>Общие сведения</w:t>
      </w:r>
    </w:p>
    <w:p w14:paraId="7BAD5EAD" w14:textId="77777777" w:rsidR="000B39DD" w:rsidRPr="000B39DD" w:rsidRDefault="000B39DD" w:rsidP="000B39DD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4"/>
          <w:szCs w:val="24"/>
          <w:shd w:val="clear" w:color="auto" w:fill="F3F3F3"/>
        </w:rPr>
      </w:pPr>
    </w:p>
    <w:p w14:paraId="4515FC46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bCs/>
          <w:spacing w:val="-4"/>
          <w:sz w:val="24"/>
          <w:szCs w:val="24"/>
        </w:rPr>
        <w:t>1. Фамилия Имя Отчество разработчика программы</w:t>
      </w:r>
      <w:r w:rsidRPr="000B39DD">
        <w:rPr>
          <w:rFonts w:ascii="Times New Roman" w:hAnsi="Times New Roman"/>
          <w:spacing w:val="-4"/>
          <w:sz w:val="24"/>
          <w:szCs w:val="24"/>
        </w:rPr>
        <w:t xml:space="preserve"> дисциплины:</w:t>
      </w:r>
    </w:p>
    <w:p w14:paraId="777BD2C8" w14:textId="77777777" w:rsidR="000B39DD" w:rsidRPr="000B39DD" w:rsidRDefault="000B39DD" w:rsidP="009E06C0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</w:rPr>
      </w:pPr>
      <w:proofErr w:type="spellStart"/>
      <w:r w:rsidRPr="000B39DD">
        <w:rPr>
          <w:rFonts w:ascii="Times New Roman" w:hAnsi="Times New Roman"/>
        </w:rPr>
        <w:t>АбакароваНаидаХаликовна</w:t>
      </w:r>
      <w:proofErr w:type="spellEnd"/>
    </w:p>
    <w:p w14:paraId="64523C30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B39DD">
        <w:rPr>
          <w:rFonts w:ascii="Times New Roman" w:hAnsi="Times New Roman"/>
          <w:bCs/>
          <w:sz w:val="24"/>
          <w:szCs w:val="24"/>
        </w:rPr>
        <w:t xml:space="preserve">2. Код и наименование специальности: </w:t>
      </w:r>
      <w:r w:rsidRPr="000B39DD">
        <w:rPr>
          <w:rFonts w:ascii="Times New Roman" w:hAnsi="Times New Roman"/>
          <w:sz w:val="24"/>
          <w:szCs w:val="24"/>
        </w:rPr>
        <w:t>40.02.01. Право и организация социального обеспечения</w:t>
      </w:r>
    </w:p>
    <w:p w14:paraId="41DBEF41" w14:textId="77777777" w:rsidR="000B39DD" w:rsidRPr="000B39DD" w:rsidRDefault="000B39DD" w:rsidP="000B39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D766715" w14:textId="77777777" w:rsidR="000B39DD" w:rsidRPr="000B39DD" w:rsidRDefault="000B39DD" w:rsidP="000B39D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B39DD">
        <w:rPr>
          <w:rFonts w:ascii="Times New Roman" w:hAnsi="Times New Roman"/>
          <w:bCs/>
          <w:sz w:val="24"/>
          <w:szCs w:val="24"/>
        </w:rPr>
        <w:t>3. Индекс и наименование дисциплины: ОП.16 Уголовное  право</w:t>
      </w:r>
    </w:p>
    <w:p w14:paraId="325D5BA2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9128DF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9DD">
        <w:rPr>
          <w:rFonts w:ascii="Times New Roman" w:hAnsi="Times New Roman"/>
          <w:bCs/>
          <w:sz w:val="24"/>
          <w:szCs w:val="24"/>
        </w:rPr>
        <w:t>4.</w:t>
      </w:r>
      <w:r w:rsidRPr="000B39DD">
        <w:rPr>
          <w:rFonts w:ascii="Times New Roman" w:hAnsi="Times New Roman"/>
          <w:sz w:val="24"/>
          <w:szCs w:val="24"/>
        </w:rPr>
        <w:t xml:space="preserve"> Количество часов на освоение программы:</w:t>
      </w:r>
    </w:p>
    <w:p w14:paraId="55D9D6BE" w14:textId="77777777" w:rsidR="000B39DD" w:rsidRPr="000B39DD" w:rsidRDefault="000B39DD" w:rsidP="000B3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2"/>
        <w:gridCol w:w="579"/>
        <w:gridCol w:w="3273"/>
      </w:tblGrid>
      <w:tr w:rsidR="000B39DD" w:rsidRPr="000B39DD" w14:paraId="3BBF4F62" w14:textId="77777777" w:rsidTr="000B39DD">
        <w:trPr>
          <w:trHeight w:val="157"/>
        </w:trPr>
        <w:tc>
          <w:tcPr>
            <w:tcW w:w="2964" w:type="pct"/>
          </w:tcPr>
          <w:p w14:paraId="211007CC" w14:textId="77777777" w:rsidR="000B39DD" w:rsidRPr="000B39DD" w:rsidRDefault="000B39DD" w:rsidP="000B39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9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Максимальное количество часов на дисциплину: </w:t>
            </w:r>
          </w:p>
        </w:tc>
        <w:tc>
          <w:tcPr>
            <w:tcW w:w="306" w:type="pct"/>
          </w:tcPr>
          <w:p w14:paraId="7F07EF9A" w14:textId="1B7099A3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9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773A0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729" w:type="pct"/>
          </w:tcPr>
          <w:p w14:paraId="6E7FE69F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>час.:</w:t>
            </w:r>
          </w:p>
        </w:tc>
      </w:tr>
      <w:tr w:rsidR="000B39DD" w:rsidRPr="000B39DD" w14:paraId="61D9570A" w14:textId="77777777" w:rsidTr="000B39DD">
        <w:trPr>
          <w:trHeight w:val="297"/>
        </w:trPr>
        <w:tc>
          <w:tcPr>
            <w:tcW w:w="2964" w:type="pct"/>
          </w:tcPr>
          <w:p w14:paraId="3555328D" w14:textId="77777777" w:rsidR="000B39DD" w:rsidRPr="000B39DD" w:rsidRDefault="000B39DD" w:rsidP="009E06C0">
            <w:pPr>
              <w:numPr>
                <w:ilvl w:val="0"/>
                <w:numId w:val="28"/>
              </w:num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39D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обязательная учебная нагрузка студентов </w:t>
            </w:r>
          </w:p>
        </w:tc>
        <w:tc>
          <w:tcPr>
            <w:tcW w:w="306" w:type="pct"/>
          </w:tcPr>
          <w:p w14:paraId="20811DCC" w14:textId="1ECBC2D9" w:rsidR="000B39DD" w:rsidRPr="000B39DD" w:rsidRDefault="002773A0" w:rsidP="000B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1729" w:type="pct"/>
          </w:tcPr>
          <w:p w14:paraId="1460D508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>час., в том числе:</w:t>
            </w:r>
          </w:p>
        </w:tc>
      </w:tr>
      <w:tr w:rsidR="000B39DD" w:rsidRPr="000B39DD" w14:paraId="24FFD7D4" w14:textId="77777777" w:rsidTr="000B39DD">
        <w:tc>
          <w:tcPr>
            <w:tcW w:w="2964" w:type="pct"/>
          </w:tcPr>
          <w:p w14:paraId="69ED113E" w14:textId="77777777" w:rsidR="000B39DD" w:rsidRPr="000B39DD" w:rsidRDefault="000B39DD" w:rsidP="000B39DD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0B39DD">
              <w:rPr>
                <w:rFonts w:ascii="Times New Roman" w:hAnsi="Times New Roman"/>
                <w:i/>
              </w:rPr>
              <w:t>объем времени обязательной части ППССЗ</w:t>
            </w:r>
          </w:p>
        </w:tc>
        <w:tc>
          <w:tcPr>
            <w:tcW w:w="306" w:type="pct"/>
          </w:tcPr>
          <w:p w14:paraId="46BB65F8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pct"/>
          </w:tcPr>
          <w:p w14:paraId="1E43AAE5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39DD">
              <w:rPr>
                <w:rFonts w:ascii="Times New Roman" w:hAnsi="Times New Roman"/>
                <w:i/>
                <w:sz w:val="24"/>
                <w:szCs w:val="24"/>
              </w:rPr>
              <w:t>час.</w:t>
            </w:r>
          </w:p>
        </w:tc>
      </w:tr>
      <w:tr w:rsidR="000B39DD" w:rsidRPr="000B39DD" w14:paraId="5ED4F4E0" w14:textId="77777777" w:rsidTr="000B39DD">
        <w:tc>
          <w:tcPr>
            <w:tcW w:w="2964" w:type="pct"/>
          </w:tcPr>
          <w:p w14:paraId="0607A22E" w14:textId="77777777" w:rsidR="000B39DD" w:rsidRPr="000B39DD" w:rsidRDefault="000B39DD" w:rsidP="000B39DD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0B39DD">
              <w:rPr>
                <w:rFonts w:ascii="Times New Roman" w:hAnsi="Times New Roman"/>
                <w:i/>
              </w:rPr>
              <w:t>объем времени вариативной части ППССЗ</w:t>
            </w:r>
          </w:p>
        </w:tc>
        <w:tc>
          <w:tcPr>
            <w:tcW w:w="306" w:type="pct"/>
          </w:tcPr>
          <w:p w14:paraId="6DE58118" w14:textId="4C4040F8" w:rsidR="000B39DD" w:rsidRPr="000B39DD" w:rsidRDefault="002773A0" w:rsidP="000B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729" w:type="pct"/>
          </w:tcPr>
          <w:p w14:paraId="18967360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39DD">
              <w:rPr>
                <w:rFonts w:ascii="Times New Roman" w:hAnsi="Times New Roman"/>
                <w:i/>
                <w:sz w:val="24"/>
                <w:szCs w:val="24"/>
              </w:rPr>
              <w:t>час.</w:t>
            </w:r>
          </w:p>
        </w:tc>
      </w:tr>
      <w:tr w:rsidR="000B39DD" w:rsidRPr="000B39DD" w14:paraId="1AB4650B" w14:textId="77777777" w:rsidTr="000B39DD">
        <w:tc>
          <w:tcPr>
            <w:tcW w:w="2964" w:type="pct"/>
          </w:tcPr>
          <w:p w14:paraId="2AC32EC3" w14:textId="77777777" w:rsidR="000B39DD" w:rsidRPr="000B39DD" w:rsidRDefault="000B39DD" w:rsidP="000B39DD">
            <w:pPr>
              <w:tabs>
                <w:tab w:val="left" w:pos="2835"/>
              </w:tabs>
              <w:spacing w:after="0" w:line="240" w:lineRule="auto"/>
              <w:ind w:left="25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6" w:type="pct"/>
          </w:tcPr>
          <w:p w14:paraId="1CE5AC35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9" w:type="pct"/>
          </w:tcPr>
          <w:p w14:paraId="320C3E07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</w:tr>
      <w:tr w:rsidR="000B39DD" w:rsidRPr="000B39DD" w14:paraId="68E9C68B" w14:textId="77777777" w:rsidTr="000B39DD">
        <w:tc>
          <w:tcPr>
            <w:tcW w:w="2964" w:type="pct"/>
          </w:tcPr>
          <w:p w14:paraId="159509F3" w14:textId="77777777" w:rsidR="000B39DD" w:rsidRPr="000B39DD" w:rsidRDefault="000B39DD" w:rsidP="000B39DD">
            <w:pPr>
              <w:spacing w:after="0" w:line="240" w:lineRule="auto"/>
              <w:ind w:left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06" w:type="pct"/>
          </w:tcPr>
          <w:p w14:paraId="11AB768A" w14:textId="54299BAF" w:rsidR="000B39DD" w:rsidRPr="000B39DD" w:rsidRDefault="002773A0" w:rsidP="000B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55E7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29" w:type="pct"/>
          </w:tcPr>
          <w:p w14:paraId="79EF35A4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</w:tr>
      <w:tr w:rsidR="000B39DD" w:rsidRPr="000B39DD" w14:paraId="30C3F613" w14:textId="77777777" w:rsidTr="000B39DD">
        <w:tc>
          <w:tcPr>
            <w:tcW w:w="2964" w:type="pct"/>
          </w:tcPr>
          <w:p w14:paraId="6B72A6F9" w14:textId="77777777" w:rsidR="000B39DD" w:rsidRPr="000B39DD" w:rsidRDefault="000B39DD" w:rsidP="000B39DD">
            <w:pPr>
              <w:spacing w:after="0" w:line="240" w:lineRule="auto"/>
              <w:ind w:left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 xml:space="preserve">курсовая работа (проект) </w:t>
            </w:r>
            <w:r w:rsidRPr="000B39DD">
              <w:rPr>
                <w:rFonts w:ascii="Times New Roman" w:hAnsi="Times New Roman"/>
                <w:bCs/>
                <w:i/>
                <w:spacing w:val="-4"/>
              </w:rPr>
              <w:t>(если предусмотрено)</w:t>
            </w:r>
          </w:p>
        </w:tc>
        <w:tc>
          <w:tcPr>
            <w:tcW w:w="306" w:type="pct"/>
          </w:tcPr>
          <w:p w14:paraId="287C8E8D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9D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29" w:type="pct"/>
          </w:tcPr>
          <w:p w14:paraId="4D7586DF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</w:tr>
      <w:tr w:rsidR="000B39DD" w:rsidRPr="000B39DD" w14:paraId="1C47758B" w14:textId="77777777" w:rsidTr="000B39DD">
        <w:tc>
          <w:tcPr>
            <w:tcW w:w="2964" w:type="pct"/>
          </w:tcPr>
          <w:p w14:paraId="68C4014E" w14:textId="77777777" w:rsidR="000B39DD" w:rsidRPr="000B39DD" w:rsidRDefault="000B39DD" w:rsidP="009E06C0">
            <w:pPr>
              <w:numPr>
                <w:ilvl w:val="0"/>
                <w:numId w:val="28"/>
              </w:num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B39DD">
              <w:rPr>
                <w:rFonts w:ascii="Times New Roman" w:hAnsi="Times New Roman"/>
                <w:b/>
                <w:iCs/>
                <w:sz w:val="24"/>
                <w:szCs w:val="24"/>
              </w:rPr>
              <w:t>самостоятельная работа студентов</w:t>
            </w:r>
          </w:p>
        </w:tc>
        <w:tc>
          <w:tcPr>
            <w:tcW w:w="306" w:type="pct"/>
          </w:tcPr>
          <w:p w14:paraId="4272F556" w14:textId="36E84358" w:rsidR="000B39DD" w:rsidRPr="000B39DD" w:rsidRDefault="002773A0" w:rsidP="000B39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729" w:type="pct"/>
          </w:tcPr>
          <w:p w14:paraId="4F3AC294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9DD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</w:tr>
    </w:tbl>
    <w:p w14:paraId="7C751DCC" w14:textId="77777777" w:rsidR="000B39DD" w:rsidRPr="000B39DD" w:rsidRDefault="000B39DD" w:rsidP="000B3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05262D" w14:textId="77777777" w:rsidR="000B39DD" w:rsidRPr="000B39DD" w:rsidRDefault="000B39DD" w:rsidP="000B39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39DD">
        <w:rPr>
          <w:rFonts w:ascii="Times New Roman" w:hAnsi="Times New Roman"/>
          <w:bCs/>
          <w:sz w:val="24"/>
          <w:szCs w:val="24"/>
        </w:rPr>
        <w:t>5. Фамилия</w:t>
      </w:r>
      <w:r w:rsidRPr="000B39DD">
        <w:rPr>
          <w:rFonts w:ascii="Times New Roman" w:hAnsi="Times New Roman"/>
          <w:bCs/>
          <w:spacing w:val="-4"/>
          <w:sz w:val="24"/>
          <w:szCs w:val="24"/>
        </w:rPr>
        <w:t xml:space="preserve"> Имя Отчество, наименование </w:t>
      </w:r>
      <w:r w:rsidRPr="000B39DD">
        <w:rPr>
          <w:rFonts w:ascii="Times New Roman" w:hAnsi="Times New Roman"/>
          <w:bCs/>
          <w:sz w:val="24"/>
          <w:szCs w:val="24"/>
        </w:rPr>
        <w:t>должности рецензента:</w:t>
      </w:r>
    </w:p>
    <w:p w14:paraId="44966AFB" w14:textId="77777777" w:rsidR="000B39DD" w:rsidRPr="000B39DD" w:rsidRDefault="000B39DD" w:rsidP="009E06C0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</w:rPr>
      </w:pPr>
      <w:r w:rsidRPr="000B39DD">
        <w:rPr>
          <w:rFonts w:ascii="Times New Roman" w:hAnsi="Times New Roman"/>
        </w:rPr>
        <w:t xml:space="preserve">Мусаева </w:t>
      </w:r>
      <w:proofErr w:type="spellStart"/>
      <w:r w:rsidRPr="000B39DD">
        <w:rPr>
          <w:rFonts w:ascii="Times New Roman" w:hAnsi="Times New Roman"/>
        </w:rPr>
        <w:t>Шамсият</w:t>
      </w:r>
      <w:proofErr w:type="spellEnd"/>
      <w:r w:rsidRPr="000B39DD">
        <w:rPr>
          <w:rFonts w:ascii="Times New Roman" w:hAnsi="Times New Roman"/>
        </w:rPr>
        <w:t xml:space="preserve"> Магомедовна, преподаватель, председатель ПЦК ГБПОУ РД «Технический колледж имени Р.Н. </w:t>
      </w:r>
      <w:proofErr w:type="spellStart"/>
      <w:r w:rsidRPr="000B39DD">
        <w:rPr>
          <w:rFonts w:ascii="Times New Roman" w:hAnsi="Times New Roman"/>
        </w:rPr>
        <w:t>Ашуралиева</w:t>
      </w:r>
      <w:proofErr w:type="spellEnd"/>
      <w:r w:rsidRPr="000B39DD">
        <w:rPr>
          <w:rFonts w:ascii="Times New Roman" w:hAnsi="Times New Roman"/>
        </w:rPr>
        <w:t>»</w:t>
      </w:r>
    </w:p>
    <w:p w14:paraId="599308D5" w14:textId="77777777" w:rsidR="000B39DD" w:rsidRPr="000B39DD" w:rsidRDefault="000B39DD" w:rsidP="000B39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39DD">
        <w:rPr>
          <w:rFonts w:ascii="Times New Roman" w:hAnsi="Times New Roman"/>
          <w:b/>
          <w:bCs/>
          <w:sz w:val="24"/>
          <w:szCs w:val="24"/>
        </w:rPr>
        <w:t>Оценка содержания и структуры программы учебной дисциплины</w:t>
      </w:r>
    </w:p>
    <w:p w14:paraId="78C6B190" w14:textId="77777777" w:rsidR="000B39DD" w:rsidRPr="000B39DD" w:rsidRDefault="000B39DD" w:rsidP="000B39DD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shd w:val="clear" w:color="auto" w:fill="F3F3F3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311"/>
        <w:gridCol w:w="7306"/>
        <w:gridCol w:w="1573"/>
      </w:tblGrid>
      <w:tr w:rsidR="000B39DD" w:rsidRPr="000B39DD" w14:paraId="2DACECB1" w14:textId="77777777" w:rsidTr="000B39DD">
        <w:tc>
          <w:tcPr>
            <w:tcW w:w="4191" w:type="pct"/>
            <w:gridSpan w:val="3"/>
            <w:vAlign w:val="center"/>
          </w:tcPr>
          <w:p w14:paraId="7996C783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spacing w:val="24"/>
              </w:rPr>
            </w:pPr>
            <w:r w:rsidRPr="000B39DD">
              <w:rPr>
                <w:rFonts w:ascii="Times New Roman" w:hAnsi="Times New Roman"/>
                <w:b/>
                <w:i/>
                <w:spacing w:val="24"/>
              </w:rPr>
              <w:t>Комплексная оценка программы дисциплины</w:t>
            </w:r>
          </w:p>
        </w:tc>
        <w:tc>
          <w:tcPr>
            <w:tcW w:w="809" w:type="pct"/>
          </w:tcPr>
          <w:p w14:paraId="2870E381" w14:textId="77777777" w:rsidR="000B39DD" w:rsidRPr="000B39DD" w:rsidRDefault="000B39DD" w:rsidP="000B39DD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i/>
                <w:spacing w:val="24"/>
              </w:rPr>
            </w:pPr>
            <w:r w:rsidRPr="000B39DD">
              <w:rPr>
                <w:rFonts w:ascii="Times New Roman" w:hAnsi="Times New Roman"/>
                <w:b/>
                <w:i/>
                <w:spacing w:val="24"/>
              </w:rPr>
              <w:t>Оценка</w:t>
            </w:r>
          </w:p>
          <w:p w14:paraId="0DD48988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B39DD">
              <w:rPr>
                <w:rFonts w:ascii="Times New Roman" w:hAnsi="Times New Roman"/>
                <w:b/>
                <w:bCs/>
                <w:i/>
                <w:spacing w:val="24"/>
              </w:rPr>
              <w:t>в баллах</w:t>
            </w:r>
          </w:p>
        </w:tc>
      </w:tr>
      <w:tr w:rsidR="000B39DD" w:rsidRPr="000B39DD" w14:paraId="530F47D3" w14:textId="77777777" w:rsidTr="000B39DD">
        <w:trPr>
          <w:cantSplit/>
        </w:trPr>
        <w:tc>
          <w:tcPr>
            <w:tcW w:w="4191" w:type="pct"/>
            <w:gridSpan w:val="3"/>
            <w:shd w:val="clear" w:color="auto" w:fill="E7E6E6"/>
            <w:vAlign w:val="center"/>
          </w:tcPr>
          <w:p w14:paraId="5E010450" w14:textId="77777777" w:rsidR="000B39DD" w:rsidRPr="000B39DD" w:rsidRDefault="000B39DD" w:rsidP="000B39D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iCs/>
              </w:rPr>
            </w:pPr>
            <w:r w:rsidRPr="000B39DD">
              <w:rPr>
                <w:rFonts w:ascii="Times New Roman" w:hAnsi="Times New Roman"/>
                <w:b/>
              </w:rPr>
              <w:t>1.</w:t>
            </w:r>
            <w:r w:rsidRPr="000B39DD">
              <w:rPr>
                <w:rFonts w:ascii="Times New Roman" w:hAnsi="Times New Roman"/>
                <w:b/>
                <w:bCs/>
                <w:iCs/>
              </w:rPr>
              <w:t>Оценка комплектности и оформления программы дисциплины</w:t>
            </w:r>
          </w:p>
        </w:tc>
        <w:tc>
          <w:tcPr>
            <w:tcW w:w="809" w:type="pct"/>
            <w:shd w:val="clear" w:color="auto" w:fill="E7E6E6"/>
          </w:tcPr>
          <w:p w14:paraId="680F4BE0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39DD">
              <w:rPr>
                <w:rFonts w:ascii="Times New Roman" w:hAnsi="Times New Roman"/>
                <w:b/>
                <w:bCs/>
              </w:rPr>
              <w:t>Макс. балл</w:t>
            </w:r>
          </w:p>
          <w:p w14:paraId="2DDEAFE9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39DD">
              <w:rPr>
                <w:rFonts w:ascii="Times New Roman" w:hAnsi="Times New Roman"/>
                <w:b/>
                <w:bCs/>
              </w:rPr>
              <w:t>1,0 = 0,25</w:t>
            </w:r>
            <w:r w:rsidRPr="000B39DD">
              <w:rPr>
                <w:rFonts w:ascii="Times New Roman" w:hAnsi="Times New Roman"/>
                <w:bCs/>
              </w:rPr>
              <w:t>х</w:t>
            </w:r>
            <w:r w:rsidRPr="000B39D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</w:tr>
      <w:tr w:rsidR="000B39DD" w:rsidRPr="000B39DD" w14:paraId="487AC848" w14:textId="77777777" w:rsidTr="000B39DD">
        <w:tc>
          <w:tcPr>
            <w:tcW w:w="273" w:type="pct"/>
          </w:tcPr>
          <w:p w14:paraId="0C433CC0" w14:textId="77777777" w:rsidR="000B39DD" w:rsidRPr="000B39DD" w:rsidRDefault="000B39DD" w:rsidP="000B39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1.1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0A7E5617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58" w:type="pct"/>
            <w:tcBorders>
              <w:left w:val="nil"/>
            </w:tcBorders>
            <w:vAlign w:val="center"/>
          </w:tcPr>
          <w:p w14:paraId="2BB956A5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B39DD">
              <w:rPr>
                <w:rFonts w:ascii="Times New Roman" w:hAnsi="Times New Roman"/>
                <w:b/>
                <w:bCs/>
              </w:rPr>
              <w:t xml:space="preserve">Титульный лист </w:t>
            </w:r>
            <w:r w:rsidRPr="000B39DD">
              <w:rPr>
                <w:rFonts w:ascii="Times New Roman" w:hAnsi="Times New Roman"/>
                <w:bCs/>
              </w:rPr>
              <w:t>содержит информацию:</w:t>
            </w:r>
          </w:p>
          <w:p w14:paraId="003DCAD1" w14:textId="77777777" w:rsidR="000B39DD" w:rsidRPr="000B39DD" w:rsidRDefault="000B39DD" w:rsidP="009E06C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  <w:i/>
                <w:iCs/>
              </w:rPr>
              <w:t>лицевая сторона:</w:t>
            </w:r>
          </w:p>
          <w:p w14:paraId="5D9A635B" w14:textId="77777777" w:rsidR="000B39DD" w:rsidRPr="000B39DD" w:rsidRDefault="000B39DD" w:rsidP="009E06C0">
            <w:pPr>
              <w:numPr>
                <w:ilvl w:val="0"/>
                <w:numId w:val="27"/>
              </w:numPr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 xml:space="preserve">наименование органа </w:t>
            </w:r>
            <w:proofErr w:type="spellStart"/>
            <w:r w:rsidRPr="000B39DD">
              <w:rPr>
                <w:rFonts w:ascii="Times New Roman" w:hAnsi="Times New Roman"/>
              </w:rPr>
              <w:t>управленияобразованием</w:t>
            </w:r>
            <w:proofErr w:type="spellEnd"/>
            <w:r w:rsidRPr="000B39DD">
              <w:rPr>
                <w:rFonts w:ascii="Times New Roman" w:hAnsi="Times New Roman"/>
              </w:rPr>
              <w:t xml:space="preserve">; </w:t>
            </w:r>
          </w:p>
          <w:p w14:paraId="06E27314" w14:textId="77777777" w:rsidR="000B39DD" w:rsidRPr="000B39DD" w:rsidRDefault="000B39DD" w:rsidP="009E06C0">
            <w:pPr>
              <w:numPr>
                <w:ilvl w:val="0"/>
                <w:numId w:val="27"/>
              </w:numPr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 xml:space="preserve">наименование образовательной организации; </w:t>
            </w:r>
          </w:p>
          <w:p w14:paraId="38658009" w14:textId="77777777" w:rsidR="000B39DD" w:rsidRPr="000B39DD" w:rsidRDefault="000B39DD" w:rsidP="009E06C0">
            <w:pPr>
              <w:numPr>
                <w:ilvl w:val="0"/>
                <w:numId w:val="27"/>
              </w:numPr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 xml:space="preserve">индекс и наименование учебной дисциплины (по учебному плану); </w:t>
            </w:r>
          </w:p>
          <w:p w14:paraId="28EDB4D5" w14:textId="77777777" w:rsidR="000B39DD" w:rsidRPr="000B39DD" w:rsidRDefault="000B39DD" w:rsidP="009E06C0">
            <w:pPr>
              <w:numPr>
                <w:ilvl w:val="0"/>
                <w:numId w:val="27"/>
              </w:numPr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код и наименование специальности (профессии)</w:t>
            </w:r>
          </w:p>
          <w:p w14:paraId="423F27DF" w14:textId="77777777" w:rsidR="000B39DD" w:rsidRPr="000B39DD" w:rsidRDefault="000B39DD" w:rsidP="009E06C0">
            <w:pPr>
              <w:numPr>
                <w:ilvl w:val="0"/>
                <w:numId w:val="27"/>
              </w:numPr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 xml:space="preserve">укрупненная группа специальностей (профессий) </w:t>
            </w:r>
          </w:p>
          <w:p w14:paraId="0BE95D59" w14:textId="77777777" w:rsidR="000B39DD" w:rsidRPr="000B39DD" w:rsidRDefault="000B39DD" w:rsidP="009E06C0">
            <w:pPr>
              <w:numPr>
                <w:ilvl w:val="0"/>
                <w:numId w:val="27"/>
              </w:numPr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квалификация  выпускника</w:t>
            </w:r>
          </w:p>
          <w:p w14:paraId="12AECFD0" w14:textId="77777777" w:rsidR="000B39DD" w:rsidRPr="000B39DD" w:rsidRDefault="000B39DD" w:rsidP="009E06C0">
            <w:pPr>
              <w:numPr>
                <w:ilvl w:val="0"/>
                <w:numId w:val="27"/>
              </w:numPr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год разработки;</w:t>
            </w:r>
          </w:p>
          <w:p w14:paraId="5767260B" w14:textId="77777777" w:rsidR="000B39DD" w:rsidRPr="000B39DD" w:rsidRDefault="000B39DD" w:rsidP="009E06C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  <w:i/>
                <w:iCs/>
              </w:rPr>
              <w:t xml:space="preserve">оборотная сторона: </w:t>
            </w:r>
          </w:p>
          <w:p w14:paraId="2B2B58C7" w14:textId="77777777" w:rsidR="000B39DD" w:rsidRPr="000B39DD" w:rsidRDefault="000B39DD" w:rsidP="009E06C0">
            <w:pPr>
              <w:numPr>
                <w:ilvl w:val="0"/>
                <w:numId w:val="27"/>
              </w:numPr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 xml:space="preserve">сведения о согласовании программы дисциплины цикловой комиссией и решении об утверждении программы; </w:t>
            </w:r>
          </w:p>
          <w:p w14:paraId="38F98989" w14:textId="77777777" w:rsidR="000B39DD" w:rsidRPr="000B39DD" w:rsidRDefault="000B39DD" w:rsidP="009E06C0">
            <w:pPr>
              <w:numPr>
                <w:ilvl w:val="0"/>
                <w:numId w:val="27"/>
              </w:numPr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сведения о нормативных документах, на основании которых разрабатывалась программа;</w:t>
            </w:r>
          </w:p>
          <w:p w14:paraId="581E0BEF" w14:textId="77777777" w:rsidR="000B39DD" w:rsidRPr="000B39DD" w:rsidRDefault="000B39DD" w:rsidP="009E06C0">
            <w:pPr>
              <w:numPr>
                <w:ilvl w:val="0"/>
                <w:numId w:val="27"/>
              </w:numPr>
              <w:tabs>
                <w:tab w:val="left" w:pos="37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lastRenderedPageBreak/>
              <w:t>сведения о разработчиках и рецензентах</w:t>
            </w:r>
          </w:p>
        </w:tc>
        <w:tc>
          <w:tcPr>
            <w:tcW w:w="809" w:type="pct"/>
            <w:vAlign w:val="center"/>
          </w:tcPr>
          <w:p w14:paraId="13BCAE63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lastRenderedPageBreak/>
              <w:t>0,25</w:t>
            </w:r>
          </w:p>
        </w:tc>
      </w:tr>
      <w:tr w:rsidR="000B39DD" w:rsidRPr="000B39DD" w14:paraId="4A870394" w14:textId="77777777" w:rsidTr="000B39DD">
        <w:tc>
          <w:tcPr>
            <w:tcW w:w="273" w:type="pct"/>
          </w:tcPr>
          <w:p w14:paraId="29625477" w14:textId="77777777" w:rsidR="000B39DD" w:rsidRPr="000B39DD" w:rsidRDefault="000B39DD" w:rsidP="000B39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1.2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3C4F18B2" w14:textId="77777777" w:rsidR="000B39DD" w:rsidRPr="000B39DD" w:rsidRDefault="000B39DD" w:rsidP="000B39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58" w:type="pct"/>
            <w:tcBorders>
              <w:left w:val="nil"/>
            </w:tcBorders>
            <w:vAlign w:val="center"/>
          </w:tcPr>
          <w:p w14:paraId="417338BC" w14:textId="77777777" w:rsidR="000B39DD" w:rsidRPr="000B39DD" w:rsidRDefault="000B39DD" w:rsidP="000B39DD">
            <w:pPr>
              <w:spacing w:after="0" w:line="254" w:lineRule="auto"/>
              <w:jc w:val="both"/>
              <w:outlineLvl w:val="7"/>
              <w:rPr>
                <w:rFonts w:ascii="Times New Roman" w:hAnsi="Times New Roman"/>
                <w:iCs/>
                <w:lang w:eastAsia="en-US"/>
              </w:rPr>
            </w:pPr>
            <w:r w:rsidRPr="000B39DD">
              <w:rPr>
                <w:rFonts w:ascii="Times New Roman" w:hAnsi="Times New Roman"/>
                <w:iCs/>
                <w:lang w:eastAsia="en-US"/>
              </w:rPr>
              <w:t xml:space="preserve">Все разделы программы дисциплины представлены и выполнены по установленной форме. </w:t>
            </w:r>
          </w:p>
        </w:tc>
        <w:tc>
          <w:tcPr>
            <w:tcW w:w="809" w:type="pct"/>
          </w:tcPr>
          <w:p w14:paraId="7C54567D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0,25</w:t>
            </w:r>
          </w:p>
        </w:tc>
      </w:tr>
      <w:tr w:rsidR="000B39DD" w:rsidRPr="000B39DD" w14:paraId="1E7719E9" w14:textId="77777777" w:rsidTr="000B39DD">
        <w:tc>
          <w:tcPr>
            <w:tcW w:w="273" w:type="pct"/>
          </w:tcPr>
          <w:p w14:paraId="38A11C82" w14:textId="77777777" w:rsidR="000B39DD" w:rsidRPr="000B39DD" w:rsidRDefault="000B39DD" w:rsidP="000B39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1.3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17CF759B" w14:textId="77777777" w:rsidR="000B39DD" w:rsidRPr="000B39DD" w:rsidRDefault="000B39DD" w:rsidP="000B39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58" w:type="pct"/>
            <w:tcBorders>
              <w:left w:val="nil"/>
            </w:tcBorders>
            <w:vAlign w:val="center"/>
          </w:tcPr>
          <w:p w14:paraId="0CDF6EA3" w14:textId="77777777" w:rsidR="000B39DD" w:rsidRPr="000B39DD" w:rsidRDefault="000B39DD" w:rsidP="000B39DD">
            <w:pPr>
              <w:spacing w:after="0" w:line="256" w:lineRule="auto"/>
              <w:jc w:val="both"/>
              <w:outlineLvl w:val="7"/>
              <w:rPr>
                <w:rFonts w:ascii="Times New Roman" w:hAnsi="Times New Roman"/>
                <w:iCs/>
                <w:lang w:eastAsia="en-US"/>
              </w:rPr>
            </w:pPr>
            <w:r w:rsidRPr="000B39DD">
              <w:rPr>
                <w:rFonts w:ascii="Times New Roman" w:hAnsi="Times New Roman"/>
                <w:iCs/>
                <w:lang w:eastAsia="en-US"/>
              </w:rPr>
              <w:t>Нумерации страниц в «</w:t>
            </w:r>
            <w:r w:rsidRPr="000B39DD">
              <w:rPr>
                <w:rFonts w:ascii="Times New Roman" w:hAnsi="Times New Roman"/>
                <w:b/>
                <w:iCs/>
                <w:lang w:eastAsia="en-US"/>
              </w:rPr>
              <w:t>Содержании</w:t>
            </w:r>
            <w:r w:rsidRPr="000B39DD">
              <w:rPr>
                <w:rFonts w:ascii="Times New Roman" w:hAnsi="Times New Roman"/>
                <w:iCs/>
                <w:lang w:eastAsia="en-US"/>
              </w:rPr>
              <w:t>» соответствует размещению разделов программы дисциплины</w:t>
            </w:r>
          </w:p>
        </w:tc>
        <w:tc>
          <w:tcPr>
            <w:tcW w:w="809" w:type="pct"/>
          </w:tcPr>
          <w:p w14:paraId="72A426F2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0,25</w:t>
            </w:r>
          </w:p>
        </w:tc>
      </w:tr>
      <w:tr w:rsidR="000B39DD" w:rsidRPr="000B39DD" w14:paraId="6175C86A" w14:textId="77777777" w:rsidTr="000B39DD">
        <w:tc>
          <w:tcPr>
            <w:tcW w:w="273" w:type="pct"/>
            <w:tcBorders>
              <w:bottom w:val="single" w:sz="4" w:space="0" w:color="auto"/>
            </w:tcBorders>
          </w:tcPr>
          <w:p w14:paraId="5A29CD32" w14:textId="77777777" w:rsidR="000B39DD" w:rsidRPr="000B39DD" w:rsidRDefault="000B39DD" w:rsidP="000B39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1.4</w:t>
            </w:r>
          </w:p>
        </w:tc>
        <w:tc>
          <w:tcPr>
            <w:tcW w:w="160" w:type="pct"/>
            <w:tcBorders>
              <w:bottom w:val="single" w:sz="4" w:space="0" w:color="auto"/>
              <w:right w:val="nil"/>
            </w:tcBorders>
            <w:vAlign w:val="center"/>
          </w:tcPr>
          <w:p w14:paraId="10B1D0EE" w14:textId="77777777" w:rsidR="000B39DD" w:rsidRPr="000B39DD" w:rsidRDefault="000B39DD" w:rsidP="000B39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758" w:type="pct"/>
            <w:tcBorders>
              <w:left w:val="nil"/>
              <w:bottom w:val="single" w:sz="4" w:space="0" w:color="auto"/>
            </w:tcBorders>
            <w:vAlign w:val="center"/>
          </w:tcPr>
          <w:p w14:paraId="10A9052B" w14:textId="77777777" w:rsidR="000B39DD" w:rsidRPr="000B39DD" w:rsidRDefault="000B39DD" w:rsidP="000B39DD">
            <w:pPr>
              <w:spacing w:after="0" w:line="256" w:lineRule="auto"/>
              <w:jc w:val="both"/>
              <w:outlineLvl w:val="7"/>
              <w:rPr>
                <w:rFonts w:ascii="Times New Roman" w:hAnsi="Times New Roman"/>
                <w:iCs/>
                <w:lang w:eastAsia="en-US"/>
              </w:rPr>
            </w:pPr>
            <w:r w:rsidRPr="000B39DD">
              <w:rPr>
                <w:rFonts w:ascii="Times New Roman" w:hAnsi="Times New Roman"/>
                <w:iCs/>
                <w:lang w:eastAsia="en-US"/>
              </w:rPr>
              <w:t>Структура программы соответствует макету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14:paraId="3F37F9C5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0,25</w:t>
            </w:r>
          </w:p>
        </w:tc>
      </w:tr>
      <w:tr w:rsidR="000B39DD" w:rsidRPr="000B39DD" w14:paraId="2D718144" w14:textId="77777777" w:rsidTr="000B39DD">
        <w:trPr>
          <w:trHeight w:val="289"/>
        </w:trPr>
        <w:tc>
          <w:tcPr>
            <w:tcW w:w="4191" w:type="pct"/>
            <w:gridSpan w:val="3"/>
            <w:tcBorders>
              <w:bottom w:val="double" w:sz="4" w:space="0" w:color="auto"/>
            </w:tcBorders>
          </w:tcPr>
          <w:p w14:paraId="7E968024" w14:textId="77777777" w:rsidR="000B39DD" w:rsidRPr="000B39DD" w:rsidRDefault="000B39DD" w:rsidP="000B39D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spacing w:val="20"/>
              </w:rPr>
            </w:pPr>
            <w:r w:rsidRPr="000B39DD">
              <w:rPr>
                <w:rFonts w:ascii="Times New Roman" w:hAnsi="Times New Roman"/>
                <w:b/>
              </w:rPr>
              <w:t>Итоговый балл</w:t>
            </w:r>
          </w:p>
        </w:tc>
        <w:tc>
          <w:tcPr>
            <w:tcW w:w="809" w:type="pct"/>
            <w:tcBorders>
              <w:bottom w:val="double" w:sz="4" w:space="0" w:color="auto"/>
            </w:tcBorders>
          </w:tcPr>
          <w:p w14:paraId="6EBEEC05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B39DD">
              <w:rPr>
                <w:rFonts w:ascii="Times New Roman" w:hAnsi="Times New Roman"/>
                <w:b/>
                <w:bCs/>
                <w:i/>
                <w:iCs/>
              </w:rPr>
              <w:t>1</w:t>
            </w:r>
          </w:p>
        </w:tc>
      </w:tr>
      <w:tr w:rsidR="000B39DD" w:rsidRPr="000B39DD" w14:paraId="3147C5D0" w14:textId="77777777" w:rsidTr="000B39DD">
        <w:trPr>
          <w:cantSplit/>
        </w:trPr>
        <w:tc>
          <w:tcPr>
            <w:tcW w:w="4191" w:type="pct"/>
            <w:gridSpan w:val="3"/>
            <w:tcBorders>
              <w:top w:val="double" w:sz="4" w:space="0" w:color="auto"/>
            </w:tcBorders>
            <w:shd w:val="clear" w:color="auto" w:fill="E7E6E6"/>
            <w:vAlign w:val="center"/>
          </w:tcPr>
          <w:p w14:paraId="7678D482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39DD">
              <w:rPr>
                <w:rFonts w:ascii="Times New Roman" w:hAnsi="Times New Roman"/>
                <w:b/>
                <w:bCs/>
              </w:rPr>
              <w:t xml:space="preserve">2. </w:t>
            </w:r>
            <w:r w:rsidRPr="000B39DD">
              <w:rPr>
                <w:rFonts w:ascii="Times New Roman" w:hAnsi="Times New Roman"/>
                <w:b/>
              </w:rPr>
              <w:t>Оценка раздела 1 «Паспорт программы учебной дисциплины»</w:t>
            </w:r>
          </w:p>
        </w:tc>
        <w:tc>
          <w:tcPr>
            <w:tcW w:w="809" w:type="pct"/>
            <w:tcBorders>
              <w:top w:val="double" w:sz="4" w:space="0" w:color="auto"/>
            </w:tcBorders>
            <w:shd w:val="clear" w:color="auto" w:fill="E7E6E6"/>
          </w:tcPr>
          <w:p w14:paraId="147D7205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39DD">
              <w:rPr>
                <w:rFonts w:ascii="Times New Roman" w:hAnsi="Times New Roman"/>
                <w:b/>
                <w:bCs/>
              </w:rPr>
              <w:t>Макс. балл</w:t>
            </w:r>
          </w:p>
          <w:p w14:paraId="2B8BE7C9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B39DD">
              <w:rPr>
                <w:rFonts w:ascii="Times New Roman" w:hAnsi="Times New Roman"/>
                <w:b/>
                <w:bCs/>
              </w:rPr>
              <w:t>1, 0 = 0,25</w:t>
            </w:r>
            <w:r w:rsidRPr="000B39DD">
              <w:rPr>
                <w:rFonts w:ascii="Times New Roman" w:hAnsi="Times New Roman"/>
                <w:bCs/>
              </w:rPr>
              <w:t>х</w:t>
            </w:r>
            <w:r w:rsidRPr="000B39D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</w:tr>
      <w:tr w:rsidR="000B39DD" w:rsidRPr="000B39DD" w14:paraId="1B98AA32" w14:textId="77777777" w:rsidTr="000B39DD">
        <w:tc>
          <w:tcPr>
            <w:tcW w:w="273" w:type="pct"/>
          </w:tcPr>
          <w:p w14:paraId="297C9475" w14:textId="77777777" w:rsidR="000B39DD" w:rsidRPr="000B39DD" w:rsidRDefault="000B39DD" w:rsidP="000B39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2.1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2B580274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6A62ED96" w14:textId="77777777" w:rsidR="000B39DD" w:rsidRPr="000B39DD" w:rsidRDefault="000B39DD" w:rsidP="000B39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  <w:b/>
              </w:rPr>
              <w:t>Пункт 1.1 «Область применения программы»</w:t>
            </w:r>
            <w:r w:rsidRPr="000B39DD">
              <w:rPr>
                <w:rFonts w:ascii="Times New Roman" w:hAnsi="Times New Roman"/>
              </w:rPr>
              <w:t xml:space="preserve"> содержит правильную информацию </w:t>
            </w:r>
            <w:proofErr w:type="spellStart"/>
            <w:r w:rsidRPr="000B39DD">
              <w:rPr>
                <w:rFonts w:ascii="Times New Roman" w:hAnsi="Times New Roman"/>
              </w:rPr>
              <w:t>опринадлежности</w:t>
            </w:r>
            <w:proofErr w:type="spellEnd"/>
            <w:r w:rsidRPr="000B39DD">
              <w:rPr>
                <w:rFonts w:ascii="Times New Roman" w:hAnsi="Times New Roman"/>
              </w:rPr>
              <w:t xml:space="preserve"> программы дисциплины к ППССЗ по специальности и укрупненной группе специальностей, возможности использования программы в дополнительном профессиональном образовании и профессиональном обучении. </w:t>
            </w:r>
          </w:p>
        </w:tc>
        <w:tc>
          <w:tcPr>
            <w:tcW w:w="809" w:type="pct"/>
            <w:vAlign w:val="center"/>
          </w:tcPr>
          <w:p w14:paraId="70417E56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0,25</w:t>
            </w:r>
          </w:p>
        </w:tc>
      </w:tr>
      <w:tr w:rsidR="000B39DD" w:rsidRPr="000B39DD" w14:paraId="7E3BFFF9" w14:textId="77777777" w:rsidTr="000B39DD">
        <w:tc>
          <w:tcPr>
            <w:tcW w:w="273" w:type="pct"/>
          </w:tcPr>
          <w:p w14:paraId="4AC60ADE" w14:textId="77777777" w:rsidR="000B39DD" w:rsidRPr="000B39DD" w:rsidRDefault="000B39DD" w:rsidP="000B39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2.2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2A9BC429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34C126BF" w14:textId="77777777" w:rsidR="000B39DD" w:rsidRPr="000B39DD" w:rsidRDefault="000B39DD" w:rsidP="000B39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  <w:b/>
              </w:rPr>
              <w:t xml:space="preserve">В пункте 1.2 </w:t>
            </w:r>
            <w:r w:rsidRPr="000B39DD">
              <w:rPr>
                <w:rFonts w:ascii="Times New Roman" w:hAnsi="Times New Roman"/>
                <w:b/>
                <w:bCs/>
              </w:rPr>
              <w:t>«Место дисциплины в структуре программы подготовки специалистов среднего звена</w:t>
            </w:r>
            <w:r w:rsidRPr="000B39DD">
              <w:rPr>
                <w:rFonts w:ascii="Times New Roman" w:hAnsi="Times New Roman"/>
                <w:bCs/>
                <w:i/>
              </w:rPr>
              <w:t>»</w:t>
            </w:r>
            <w:r w:rsidRPr="000B39DD">
              <w:rPr>
                <w:rFonts w:ascii="Times New Roman" w:hAnsi="Times New Roman"/>
                <w:bCs/>
              </w:rPr>
              <w:t xml:space="preserve"> правильно </w:t>
            </w:r>
            <w:r w:rsidRPr="000B39DD">
              <w:rPr>
                <w:rFonts w:ascii="Times New Roman" w:hAnsi="Times New Roman"/>
              </w:rPr>
              <w:t>указывается принадлежность дисциплины к обязательной и/или вариативной части учебного цикла ППССЗ.</w:t>
            </w:r>
          </w:p>
        </w:tc>
        <w:tc>
          <w:tcPr>
            <w:tcW w:w="809" w:type="pct"/>
          </w:tcPr>
          <w:p w14:paraId="70F83CA8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0,25</w:t>
            </w:r>
          </w:p>
        </w:tc>
      </w:tr>
      <w:tr w:rsidR="000B39DD" w:rsidRPr="000B39DD" w14:paraId="66926EC7" w14:textId="77777777" w:rsidTr="000B39DD">
        <w:tc>
          <w:tcPr>
            <w:tcW w:w="273" w:type="pct"/>
          </w:tcPr>
          <w:p w14:paraId="5ED7F8E7" w14:textId="77777777" w:rsidR="000B39DD" w:rsidRPr="000B39DD" w:rsidRDefault="000B39DD" w:rsidP="000B39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2.3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1E74A317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7BA175C7" w14:textId="77777777" w:rsidR="000B39DD" w:rsidRPr="000B39DD" w:rsidRDefault="000B39DD" w:rsidP="000B39D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0B39DD">
              <w:rPr>
                <w:rFonts w:ascii="Times New Roman" w:hAnsi="Times New Roman"/>
                <w:b/>
              </w:rPr>
              <w:t>Пункт 1.3 «Цели и задачи дисциплины – требования к результатам освоения дисциплины»</w:t>
            </w:r>
            <w:r w:rsidRPr="000B39DD">
              <w:rPr>
                <w:rFonts w:ascii="Times New Roman" w:hAnsi="Times New Roman"/>
              </w:rPr>
              <w:t xml:space="preserve"> содержит обязательные требования к умениям и знаниям в полном соответствии с ФГОС СПО по специальности и дополнительные требования к умениям и знаниям, установленные колледжем к выпускникам (вариативная часть ППССЗ)</w:t>
            </w:r>
          </w:p>
        </w:tc>
        <w:tc>
          <w:tcPr>
            <w:tcW w:w="809" w:type="pct"/>
            <w:vAlign w:val="center"/>
          </w:tcPr>
          <w:p w14:paraId="7C305DFB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0,25</w:t>
            </w:r>
          </w:p>
        </w:tc>
      </w:tr>
      <w:tr w:rsidR="000B39DD" w:rsidRPr="000B39DD" w14:paraId="43BD8F8C" w14:textId="77777777" w:rsidTr="000B39DD">
        <w:tc>
          <w:tcPr>
            <w:tcW w:w="273" w:type="pct"/>
            <w:tcBorders>
              <w:bottom w:val="single" w:sz="4" w:space="0" w:color="auto"/>
            </w:tcBorders>
          </w:tcPr>
          <w:p w14:paraId="1AB0A73B" w14:textId="77777777" w:rsidR="000B39DD" w:rsidRPr="000B39DD" w:rsidRDefault="000B39DD" w:rsidP="000B39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2.4</w:t>
            </w:r>
          </w:p>
        </w:tc>
        <w:tc>
          <w:tcPr>
            <w:tcW w:w="160" w:type="pct"/>
            <w:tcBorders>
              <w:bottom w:val="single" w:sz="4" w:space="0" w:color="auto"/>
              <w:right w:val="nil"/>
            </w:tcBorders>
            <w:vAlign w:val="center"/>
          </w:tcPr>
          <w:p w14:paraId="060C3B3C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pct"/>
            <w:tcBorders>
              <w:left w:val="nil"/>
              <w:bottom w:val="single" w:sz="4" w:space="0" w:color="auto"/>
            </w:tcBorders>
          </w:tcPr>
          <w:p w14:paraId="1E491423" w14:textId="77777777" w:rsidR="000B39DD" w:rsidRPr="000B39DD" w:rsidRDefault="000B39DD" w:rsidP="000B39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  <w:b/>
              </w:rPr>
              <w:t>Пункт 1.4 «Количество часов на освоение рабочей программы учебной дисциплины»</w:t>
            </w:r>
            <w:r w:rsidRPr="000B39DD">
              <w:rPr>
                <w:rFonts w:ascii="Times New Roman" w:hAnsi="Times New Roman"/>
              </w:rPr>
              <w:t xml:space="preserve"> устанавливает распределение общего объема времени на обязательную аудиторную учебную нагрузку обучающегося и самостоятельную работу обучающегося в полном соответствии с учебным планом 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14:paraId="7496440D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0,25</w:t>
            </w:r>
          </w:p>
        </w:tc>
      </w:tr>
      <w:tr w:rsidR="000B39DD" w:rsidRPr="000B39DD" w14:paraId="6DE650DB" w14:textId="77777777" w:rsidTr="000B39DD">
        <w:tc>
          <w:tcPr>
            <w:tcW w:w="4191" w:type="pct"/>
            <w:gridSpan w:val="3"/>
            <w:tcBorders>
              <w:bottom w:val="double" w:sz="4" w:space="0" w:color="auto"/>
            </w:tcBorders>
          </w:tcPr>
          <w:p w14:paraId="5A38CC31" w14:textId="77777777" w:rsidR="000B39DD" w:rsidRPr="000B39DD" w:rsidRDefault="000B39DD" w:rsidP="000B39D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spacing w:val="20"/>
              </w:rPr>
            </w:pPr>
            <w:r w:rsidRPr="000B39DD">
              <w:rPr>
                <w:rFonts w:ascii="Times New Roman" w:hAnsi="Times New Roman"/>
                <w:b/>
              </w:rPr>
              <w:t>Итоговый балл</w:t>
            </w:r>
          </w:p>
        </w:tc>
        <w:tc>
          <w:tcPr>
            <w:tcW w:w="809" w:type="pct"/>
            <w:tcBorders>
              <w:bottom w:val="double" w:sz="4" w:space="0" w:color="auto"/>
            </w:tcBorders>
          </w:tcPr>
          <w:p w14:paraId="4FFE67F0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B39DD">
              <w:rPr>
                <w:rFonts w:ascii="Times New Roman" w:hAnsi="Times New Roman"/>
                <w:b/>
                <w:bCs/>
                <w:i/>
                <w:iCs/>
              </w:rPr>
              <w:t>1</w:t>
            </w:r>
          </w:p>
        </w:tc>
      </w:tr>
      <w:tr w:rsidR="000B39DD" w:rsidRPr="000B39DD" w14:paraId="5A7C01FE" w14:textId="77777777" w:rsidTr="000B39DD">
        <w:trPr>
          <w:cantSplit/>
        </w:trPr>
        <w:tc>
          <w:tcPr>
            <w:tcW w:w="4191" w:type="pct"/>
            <w:gridSpan w:val="3"/>
            <w:tcBorders>
              <w:top w:val="nil"/>
            </w:tcBorders>
            <w:shd w:val="clear" w:color="auto" w:fill="E7E6E6"/>
            <w:vAlign w:val="center"/>
          </w:tcPr>
          <w:p w14:paraId="37B8C643" w14:textId="77777777" w:rsidR="000B39DD" w:rsidRPr="000B39DD" w:rsidRDefault="000B39DD" w:rsidP="000B39D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0B39DD">
              <w:rPr>
                <w:rFonts w:ascii="Times New Roman" w:hAnsi="Times New Roman"/>
                <w:b/>
              </w:rPr>
              <w:t xml:space="preserve">3. </w:t>
            </w:r>
            <w:r w:rsidRPr="000B39DD">
              <w:rPr>
                <w:rFonts w:ascii="Times New Roman" w:hAnsi="Times New Roman"/>
                <w:b/>
                <w:bCs/>
              </w:rPr>
              <w:t>Оценка раздела 2 «Структура и содержание учебной дисциплины»</w:t>
            </w:r>
          </w:p>
        </w:tc>
        <w:tc>
          <w:tcPr>
            <w:tcW w:w="809" w:type="pct"/>
            <w:tcBorders>
              <w:top w:val="nil"/>
            </w:tcBorders>
            <w:shd w:val="clear" w:color="auto" w:fill="E7E6E6"/>
            <w:vAlign w:val="center"/>
          </w:tcPr>
          <w:p w14:paraId="469AD6F9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Макс. балл</w:t>
            </w:r>
          </w:p>
          <w:p w14:paraId="3D35F81B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1,0 = 0,20</w:t>
            </w:r>
            <w:r w:rsidRPr="000B39DD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  <w:r w:rsidRPr="000B39D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B39DD" w:rsidRPr="000B39DD" w14:paraId="246AD843" w14:textId="77777777" w:rsidTr="000B39DD">
        <w:tc>
          <w:tcPr>
            <w:tcW w:w="273" w:type="pct"/>
          </w:tcPr>
          <w:p w14:paraId="62655379" w14:textId="77777777" w:rsidR="000B39DD" w:rsidRPr="000B39DD" w:rsidRDefault="000B39DD" w:rsidP="000B39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3.1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64403FDE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0FDF0B9B" w14:textId="77777777" w:rsidR="000B39DD" w:rsidRPr="000B39DD" w:rsidRDefault="000B39DD" w:rsidP="000B39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0B39DD">
              <w:rPr>
                <w:rFonts w:ascii="Times New Roman" w:hAnsi="Times New Roman"/>
                <w:b/>
                <w:bCs/>
              </w:rPr>
              <w:t>Таблица 2.1 «Объем дисциплины и виды учебной работы»</w:t>
            </w:r>
            <w:r w:rsidRPr="000B39DD">
              <w:rPr>
                <w:rFonts w:ascii="Times New Roman" w:hAnsi="Times New Roman"/>
                <w:bCs/>
              </w:rPr>
              <w:t xml:space="preserve"> содержит почасовое распределение видов учебной работы обучающегося в соответствии с формой и полностью совпадает с количеством часов, установленным учебным планом по специальности; форма итоговой (промежуточной аттестации) указывается правильно</w:t>
            </w:r>
          </w:p>
        </w:tc>
        <w:tc>
          <w:tcPr>
            <w:tcW w:w="809" w:type="pct"/>
          </w:tcPr>
          <w:p w14:paraId="7ACCF89F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0,2</w:t>
            </w:r>
          </w:p>
        </w:tc>
      </w:tr>
      <w:tr w:rsidR="000B39DD" w:rsidRPr="000B39DD" w14:paraId="5177F026" w14:textId="77777777" w:rsidTr="000B39DD">
        <w:tc>
          <w:tcPr>
            <w:tcW w:w="273" w:type="pct"/>
          </w:tcPr>
          <w:p w14:paraId="31F7366B" w14:textId="77777777" w:rsidR="000B39DD" w:rsidRPr="000B39DD" w:rsidRDefault="000B39DD" w:rsidP="000B39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3.2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73EF638F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41CB6A19" w14:textId="77777777" w:rsidR="000B39DD" w:rsidRPr="000B39DD" w:rsidRDefault="000B39DD" w:rsidP="000B39D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0B39DD">
              <w:rPr>
                <w:rFonts w:ascii="Times New Roman" w:hAnsi="Times New Roman"/>
                <w:b/>
                <w:spacing w:val="-6"/>
              </w:rPr>
              <w:t>Таблица 2.2 «Т</w:t>
            </w:r>
            <w:r w:rsidRPr="000B39DD">
              <w:rPr>
                <w:rFonts w:ascii="Times New Roman" w:hAnsi="Times New Roman"/>
                <w:b/>
                <w:bCs/>
                <w:spacing w:val="-6"/>
              </w:rPr>
              <w:t>ематический план и содержание учебной дисциплины»</w:t>
            </w:r>
            <w:r w:rsidRPr="000B39DD">
              <w:rPr>
                <w:rFonts w:ascii="Times New Roman" w:hAnsi="Times New Roman"/>
                <w:bCs/>
                <w:spacing w:val="-6"/>
              </w:rPr>
              <w:t xml:space="preserve"> составлен в полном соответствии с формой; объемы часов по видам учебной работы обучающихся </w:t>
            </w:r>
            <w:r w:rsidRPr="000B39DD">
              <w:rPr>
                <w:rFonts w:ascii="Times New Roman" w:hAnsi="Times New Roman"/>
                <w:spacing w:val="-6"/>
              </w:rPr>
              <w:t>в паспорте программы и таблицах 2.1, 2.2 совпадают</w:t>
            </w:r>
          </w:p>
        </w:tc>
        <w:tc>
          <w:tcPr>
            <w:tcW w:w="809" w:type="pct"/>
          </w:tcPr>
          <w:p w14:paraId="33B21261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0,2</w:t>
            </w:r>
          </w:p>
        </w:tc>
      </w:tr>
      <w:tr w:rsidR="000B39DD" w:rsidRPr="000B39DD" w14:paraId="2D2DA3F9" w14:textId="77777777" w:rsidTr="000B39DD">
        <w:tc>
          <w:tcPr>
            <w:tcW w:w="273" w:type="pct"/>
          </w:tcPr>
          <w:p w14:paraId="0144C4A4" w14:textId="77777777" w:rsidR="000B39DD" w:rsidRPr="000B39DD" w:rsidRDefault="000B39DD" w:rsidP="000B39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3.3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46386B18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7D71554D" w14:textId="77777777" w:rsidR="000B39DD" w:rsidRPr="000B39DD" w:rsidRDefault="000B39DD" w:rsidP="000B39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 xml:space="preserve">Обеспечивается логическая последовательность, четкость в наименовании разделов и тем </w:t>
            </w:r>
            <w:proofErr w:type="spellStart"/>
            <w:r w:rsidRPr="000B39DD">
              <w:rPr>
                <w:rFonts w:ascii="Times New Roman" w:hAnsi="Times New Roman"/>
              </w:rPr>
              <w:t>программы,содержание</w:t>
            </w:r>
            <w:proofErr w:type="spellEnd"/>
            <w:r w:rsidRPr="000B39DD">
              <w:rPr>
                <w:rFonts w:ascii="Times New Roman" w:hAnsi="Times New Roman"/>
              </w:rPr>
              <w:t xml:space="preserve"> учебного материала соответствует требованиям ФГОС и дополнительным требованиям к умениям и знаниям, учитывает современное состояние науки и практики; уровни освоения дидактических единиц обозначаются дидактически целесообразно; вариативная часть содержания программы выделяется курсивом</w:t>
            </w:r>
          </w:p>
        </w:tc>
        <w:tc>
          <w:tcPr>
            <w:tcW w:w="809" w:type="pct"/>
          </w:tcPr>
          <w:p w14:paraId="7FE2719D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0,2</w:t>
            </w:r>
          </w:p>
        </w:tc>
      </w:tr>
      <w:tr w:rsidR="000B39DD" w:rsidRPr="000B39DD" w14:paraId="5264B733" w14:textId="77777777" w:rsidTr="000B39DD">
        <w:tc>
          <w:tcPr>
            <w:tcW w:w="273" w:type="pct"/>
          </w:tcPr>
          <w:p w14:paraId="4AF85EC0" w14:textId="77777777" w:rsidR="000B39DD" w:rsidRPr="000B39DD" w:rsidRDefault="000B39DD" w:rsidP="000B39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3.4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3557B6AE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0107FD44" w14:textId="77777777" w:rsidR="000B39DD" w:rsidRPr="000B39DD" w:rsidRDefault="000B39DD" w:rsidP="000B39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  <w:bCs/>
              </w:rPr>
              <w:t>Указывается</w:t>
            </w:r>
            <w:r w:rsidRPr="000B39DD">
              <w:rPr>
                <w:rFonts w:ascii="Times New Roman" w:hAnsi="Times New Roman"/>
              </w:rPr>
              <w:t xml:space="preserve"> порядковая последовательность практических занятий; тематика практических занятий, курсового проекта (работы) учитывает условия будущей профессиональной деятельности обучающихся; </w:t>
            </w:r>
          </w:p>
        </w:tc>
        <w:tc>
          <w:tcPr>
            <w:tcW w:w="809" w:type="pct"/>
          </w:tcPr>
          <w:p w14:paraId="2A8BDB31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0,2</w:t>
            </w:r>
          </w:p>
        </w:tc>
      </w:tr>
      <w:tr w:rsidR="000B39DD" w:rsidRPr="000B39DD" w14:paraId="27959D72" w14:textId="77777777" w:rsidTr="000B39DD">
        <w:tc>
          <w:tcPr>
            <w:tcW w:w="273" w:type="pct"/>
          </w:tcPr>
          <w:p w14:paraId="7CD5010B" w14:textId="77777777" w:rsidR="000B39DD" w:rsidRPr="000B39DD" w:rsidRDefault="000B39DD" w:rsidP="000B39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3.5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1295FF88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1F78B3B0" w14:textId="77777777" w:rsidR="000B39DD" w:rsidRPr="000B39DD" w:rsidRDefault="000B39DD" w:rsidP="000B39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 xml:space="preserve">Виды и тематика самостоятельной работы обучающихся способствует их творческому развитию, соответствуют целям и задачам освоения учебной дисциплины </w:t>
            </w:r>
          </w:p>
        </w:tc>
        <w:tc>
          <w:tcPr>
            <w:tcW w:w="809" w:type="pct"/>
          </w:tcPr>
          <w:p w14:paraId="74923203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0,2</w:t>
            </w:r>
          </w:p>
        </w:tc>
      </w:tr>
      <w:tr w:rsidR="000B39DD" w:rsidRPr="000B39DD" w14:paraId="1CABF05D" w14:textId="77777777" w:rsidTr="000B39DD">
        <w:trPr>
          <w:cantSplit/>
        </w:trPr>
        <w:tc>
          <w:tcPr>
            <w:tcW w:w="4191" w:type="pct"/>
            <w:gridSpan w:val="3"/>
            <w:tcBorders>
              <w:bottom w:val="double" w:sz="4" w:space="0" w:color="auto"/>
            </w:tcBorders>
          </w:tcPr>
          <w:p w14:paraId="31C5D7BC" w14:textId="77777777" w:rsidR="000B39DD" w:rsidRPr="000B39DD" w:rsidRDefault="000B39DD" w:rsidP="000B39D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spacing w:val="20"/>
              </w:rPr>
            </w:pPr>
            <w:r w:rsidRPr="000B39DD">
              <w:rPr>
                <w:rFonts w:ascii="Times New Roman" w:hAnsi="Times New Roman"/>
                <w:b/>
              </w:rPr>
              <w:t>Итоговый балл</w:t>
            </w:r>
          </w:p>
        </w:tc>
        <w:tc>
          <w:tcPr>
            <w:tcW w:w="809" w:type="pct"/>
            <w:tcBorders>
              <w:bottom w:val="double" w:sz="4" w:space="0" w:color="auto"/>
            </w:tcBorders>
          </w:tcPr>
          <w:p w14:paraId="0DF21F6A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B39DD">
              <w:rPr>
                <w:rFonts w:ascii="Times New Roman" w:hAnsi="Times New Roman"/>
                <w:b/>
                <w:bCs/>
                <w:i/>
                <w:iCs/>
              </w:rPr>
              <w:t>1</w:t>
            </w:r>
          </w:p>
        </w:tc>
      </w:tr>
      <w:tr w:rsidR="000B39DD" w:rsidRPr="000B39DD" w14:paraId="7E74538E" w14:textId="77777777" w:rsidTr="000B39DD">
        <w:trPr>
          <w:cantSplit/>
        </w:trPr>
        <w:tc>
          <w:tcPr>
            <w:tcW w:w="4191" w:type="pct"/>
            <w:gridSpan w:val="3"/>
            <w:tcBorders>
              <w:top w:val="double" w:sz="4" w:space="0" w:color="auto"/>
            </w:tcBorders>
            <w:shd w:val="clear" w:color="auto" w:fill="E7E6E6"/>
            <w:vAlign w:val="center"/>
          </w:tcPr>
          <w:p w14:paraId="0B30E4DF" w14:textId="77777777" w:rsidR="000B39DD" w:rsidRPr="000B39DD" w:rsidRDefault="000B39DD" w:rsidP="000B39D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</w:rPr>
            </w:pPr>
            <w:r w:rsidRPr="000B39DD">
              <w:rPr>
                <w:rFonts w:ascii="Times New Roman" w:hAnsi="Times New Roman"/>
                <w:b/>
              </w:rPr>
              <w:t xml:space="preserve">4. </w:t>
            </w:r>
            <w:r w:rsidRPr="000B39DD">
              <w:rPr>
                <w:rFonts w:ascii="Times New Roman" w:hAnsi="Times New Roman"/>
                <w:b/>
                <w:bCs/>
              </w:rPr>
              <w:t>Оценка раздела 3 «Условия реализации программы дисциплины»</w:t>
            </w:r>
          </w:p>
        </w:tc>
        <w:tc>
          <w:tcPr>
            <w:tcW w:w="809" w:type="pct"/>
            <w:tcBorders>
              <w:top w:val="double" w:sz="4" w:space="0" w:color="auto"/>
            </w:tcBorders>
            <w:shd w:val="clear" w:color="auto" w:fill="E7E6E6"/>
            <w:vAlign w:val="center"/>
          </w:tcPr>
          <w:p w14:paraId="6DC9049E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39DD">
              <w:rPr>
                <w:rFonts w:ascii="Times New Roman" w:hAnsi="Times New Roman"/>
                <w:b/>
                <w:bCs/>
              </w:rPr>
              <w:t>Макс. балл</w:t>
            </w:r>
          </w:p>
          <w:p w14:paraId="53C317C9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39DD">
              <w:rPr>
                <w:rFonts w:ascii="Times New Roman" w:hAnsi="Times New Roman"/>
                <w:b/>
                <w:bCs/>
              </w:rPr>
              <w:t>1,0 = 0,25</w:t>
            </w:r>
            <w:r w:rsidRPr="000B39DD">
              <w:rPr>
                <w:rFonts w:ascii="Times New Roman" w:hAnsi="Times New Roman"/>
                <w:bCs/>
              </w:rPr>
              <w:t>х</w:t>
            </w:r>
            <w:r w:rsidRPr="000B39D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</w:tr>
      <w:tr w:rsidR="000B39DD" w:rsidRPr="000B39DD" w14:paraId="1D2ABC75" w14:textId="77777777" w:rsidTr="000B39DD">
        <w:tc>
          <w:tcPr>
            <w:tcW w:w="273" w:type="pct"/>
          </w:tcPr>
          <w:p w14:paraId="4FB6711C" w14:textId="77777777" w:rsidR="000B39DD" w:rsidRPr="000B39DD" w:rsidRDefault="000B39DD" w:rsidP="000B39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4.1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251E2933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111F3DD5" w14:textId="77777777" w:rsidR="000B39DD" w:rsidRPr="000B39DD" w:rsidRDefault="000B39DD" w:rsidP="000B39D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0B39DD">
              <w:rPr>
                <w:rFonts w:ascii="Times New Roman" w:hAnsi="Times New Roman"/>
                <w:b/>
                <w:spacing w:val="-2"/>
              </w:rPr>
              <w:t xml:space="preserve">Пункт 3.1 «Требования к минимальному материально-техническому </w:t>
            </w:r>
            <w:proofErr w:type="spellStart"/>
            <w:r w:rsidRPr="000B39DD">
              <w:rPr>
                <w:rFonts w:ascii="Times New Roman" w:hAnsi="Times New Roman"/>
                <w:b/>
                <w:spacing w:val="-2"/>
              </w:rPr>
              <w:lastRenderedPageBreak/>
              <w:t>обеспечению»</w:t>
            </w:r>
            <w:r w:rsidRPr="000B39DD">
              <w:rPr>
                <w:rFonts w:ascii="Times New Roman" w:hAnsi="Times New Roman"/>
                <w:bCs/>
                <w:spacing w:val="-2"/>
              </w:rPr>
              <w:t>содержит</w:t>
            </w:r>
            <w:proofErr w:type="spellEnd"/>
            <w:r w:rsidRPr="000B39DD">
              <w:rPr>
                <w:rFonts w:ascii="Times New Roman" w:hAnsi="Times New Roman"/>
                <w:bCs/>
                <w:spacing w:val="-2"/>
              </w:rPr>
              <w:t xml:space="preserve"> перечень учебных помещений и средств обучения, необходимых для реализации программы дисциплины. </w:t>
            </w:r>
          </w:p>
        </w:tc>
        <w:tc>
          <w:tcPr>
            <w:tcW w:w="809" w:type="pct"/>
            <w:vAlign w:val="center"/>
          </w:tcPr>
          <w:p w14:paraId="7693BF9C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lastRenderedPageBreak/>
              <w:t>0,25</w:t>
            </w:r>
          </w:p>
        </w:tc>
      </w:tr>
      <w:tr w:rsidR="000B39DD" w:rsidRPr="000B39DD" w14:paraId="487FEBA4" w14:textId="77777777" w:rsidTr="000B39DD">
        <w:tc>
          <w:tcPr>
            <w:tcW w:w="273" w:type="pct"/>
          </w:tcPr>
          <w:p w14:paraId="0B8CA6DB" w14:textId="77777777" w:rsidR="000B39DD" w:rsidRPr="000B39DD" w:rsidRDefault="000B39DD" w:rsidP="000B39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4.2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2DE9C493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7C270AE6" w14:textId="77777777" w:rsidR="000B39DD" w:rsidRPr="000B39DD" w:rsidRDefault="000B39DD" w:rsidP="000B39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 xml:space="preserve">Перечисленное оборудование является достаточным для проведения практических занятий, предусмотренных программой дисциплины </w:t>
            </w:r>
          </w:p>
        </w:tc>
        <w:tc>
          <w:tcPr>
            <w:tcW w:w="809" w:type="pct"/>
          </w:tcPr>
          <w:p w14:paraId="00DA0F0C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0,25</w:t>
            </w:r>
          </w:p>
        </w:tc>
      </w:tr>
      <w:tr w:rsidR="000B39DD" w:rsidRPr="000B39DD" w14:paraId="3BBEE82E" w14:textId="77777777" w:rsidTr="000B39DD">
        <w:tc>
          <w:tcPr>
            <w:tcW w:w="273" w:type="pct"/>
          </w:tcPr>
          <w:p w14:paraId="6E7FD9D4" w14:textId="77777777" w:rsidR="000B39DD" w:rsidRPr="000B39DD" w:rsidRDefault="000B39DD" w:rsidP="000B39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4.3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39D48ADC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29DFE2AE" w14:textId="77777777" w:rsidR="000B39DD" w:rsidRPr="000B39DD" w:rsidRDefault="000B39DD" w:rsidP="000B39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  <w:b/>
              </w:rPr>
              <w:t>Пункт 3.2 «Информационное обеспечение обучения»</w:t>
            </w:r>
            <w:r w:rsidRPr="000B39DD">
              <w:rPr>
                <w:rFonts w:ascii="Times New Roman" w:hAnsi="Times New Roman"/>
              </w:rPr>
              <w:t xml:space="preserve"> содержит </w:t>
            </w:r>
            <w:proofErr w:type="spellStart"/>
            <w:r w:rsidRPr="000B39DD">
              <w:rPr>
                <w:rFonts w:ascii="Times New Roman" w:hAnsi="Times New Roman"/>
              </w:rPr>
              <w:t>переченьпечатных</w:t>
            </w:r>
            <w:proofErr w:type="spellEnd"/>
            <w:r w:rsidRPr="000B39DD">
              <w:rPr>
                <w:rFonts w:ascii="Times New Roman" w:hAnsi="Times New Roman"/>
              </w:rPr>
              <w:t xml:space="preserve"> и электронных изданий основной и дополнительной учебной литературы по дисциплине;</w:t>
            </w:r>
          </w:p>
          <w:p w14:paraId="0D07EF00" w14:textId="77777777" w:rsidR="000B39DD" w:rsidRPr="000B39DD" w:rsidRDefault="000B39DD" w:rsidP="000B39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Год издания основной литературы не старше 5 лет</w:t>
            </w:r>
          </w:p>
        </w:tc>
        <w:tc>
          <w:tcPr>
            <w:tcW w:w="809" w:type="pct"/>
            <w:vAlign w:val="center"/>
          </w:tcPr>
          <w:p w14:paraId="046898E9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0,25</w:t>
            </w:r>
          </w:p>
        </w:tc>
      </w:tr>
      <w:tr w:rsidR="000B39DD" w:rsidRPr="000B39DD" w14:paraId="629DF027" w14:textId="77777777" w:rsidTr="000B39DD">
        <w:tc>
          <w:tcPr>
            <w:tcW w:w="273" w:type="pct"/>
          </w:tcPr>
          <w:p w14:paraId="25DDF5C5" w14:textId="77777777" w:rsidR="000B39DD" w:rsidRPr="000B39DD" w:rsidRDefault="000B39DD" w:rsidP="000B39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4.4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4F2A3DDD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22942313" w14:textId="77777777" w:rsidR="000B39DD" w:rsidRPr="000B39DD" w:rsidRDefault="000B39DD" w:rsidP="000B39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 xml:space="preserve">Перечень рекомендуемых учебных изданий, дополнительной литературы, Интернет-ресурсов оформлен в соответствии с требованиями ГОСТ </w:t>
            </w:r>
            <w:hyperlink r:id="rId15" w:history="1">
              <w:r w:rsidRPr="000B39DD">
                <w:rPr>
                  <w:rFonts w:ascii="Times New Roman" w:hAnsi="Times New Roman"/>
                </w:rPr>
                <w:t>Р 7.0.5-2008</w:t>
              </w:r>
            </w:hyperlink>
            <w:r w:rsidRPr="000B39DD">
              <w:rPr>
                <w:rFonts w:ascii="Times New Roman" w:hAnsi="Times New Roman"/>
              </w:rPr>
              <w:t xml:space="preserve"> «Библиографическая ссылка. Общие требования и правила оформления». </w:t>
            </w:r>
          </w:p>
        </w:tc>
        <w:tc>
          <w:tcPr>
            <w:tcW w:w="809" w:type="pct"/>
          </w:tcPr>
          <w:p w14:paraId="281256F0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0,25</w:t>
            </w:r>
          </w:p>
        </w:tc>
      </w:tr>
      <w:tr w:rsidR="000B39DD" w:rsidRPr="000B39DD" w14:paraId="26F4EB33" w14:textId="77777777" w:rsidTr="000B39DD">
        <w:trPr>
          <w:cantSplit/>
        </w:trPr>
        <w:tc>
          <w:tcPr>
            <w:tcW w:w="4191" w:type="pct"/>
            <w:gridSpan w:val="3"/>
            <w:tcBorders>
              <w:bottom w:val="double" w:sz="4" w:space="0" w:color="auto"/>
            </w:tcBorders>
          </w:tcPr>
          <w:p w14:paraId="6013067F" w14:textId="77777777" w:rsidR="000B39DD" w:rsidRPr="000B39DD" w:rsidRDefault="000B39DD" w:rsidP="000B39D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iCs/>
                <w:spacing w:val="20"/>
              </w:rPr>
            </w:pPr>
            <w:r w:rsidRPr="000B39DD">
              <w:rPr>
                <w:rFonts w:ascii="Times New Roman" w:hAnsi="Times New Roman"/>
                <w:b/>
                <w:bCs/>
                <w:iCs/>
              </w:rPr>
              <w:t>Итоговый балл</w:t>
            </w:r>
          </w:p>
        </w:tc>
        <w:tc>
          <w:tcPr>
            <w:tcW w:w="809" w:type="pct"/>
            <w:tcBorders>
              <w:bottom w:val="double" w:sz="4" w:space="0" w:color="auto"/>
            </w:tcBorders>
          </w:tcPr>
          <w:p w14:paraId="54ED196A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B39DD">
              <w:rPr>
                <w:rFonts w:ascii="Times New Roman" w:hAnsi="Times New Roman"/>
                <w:b/>
                <w:bCs/>
                <w:i/>
                <w:iCs/>
              </w:rPr>
              <w:t>1</w:t>
            </w:r>
          </w:p>
        </w:tc>
      </w:tr>
      <w:tr w:rsidR="000B39DD" w:rsidRPr="000B39DD" w14:paraId="2D0D4B1F" w14:textId="77777777" w:rsidTr="000B39DD">
        <w:trPr>
          <w:cantSplit/>
        </w:trPr>
        <w:tc>
          <w:tcPr>
            <w:tcW w:w="4191" w:type="pct"/>
            <w:gridSpan w:val="3"/>
            <w:tcBorders>
              <w:top w:val="double" w:sz="4" w:space="0" w:color="auto"/>
            </w:tcBorders>
            <w:shd w:val="clear" w:color="auto" w:fill="E7E6E6"/>
            <w:vAlign w:val="center"/>
          </w:tcPr>
          <w:p w14:paraId="1CEFC864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39DD">
              <w:rPr>
                <w:rFonts w:ascii="Times New Roman" w:hAnsi="Times New Roman"/>
                <w:b/>
                <w:bCs/>
              </w:rPr>
              <w:t xml:space="preserve">5. </w:t>
            </w:r>
            <w:r w:rsidRPr="000B39DD">
              <w:rPr>
                <w:rFonts w:ascii="Times New Roman" w:hAnsi="Times New Roman"/>
                <w:b/>
              </w:rPr>
              <w:t>Оценка раздела 4 «Контроль и оценка результатов освоения</w:t>
            </w:r>
          </w:p>
          <w:p w14:paraId="35E75508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39DD">
              <w:rPr>
                <w:rFonts w:ascii="Times New Roman" w:hAnsi="Times New Roman"/>
                <w:b/>
              </w:rPr>
              <w:t>дисциплины»</w:t>
            </w:r>
          </w:p>
        </w:tc>
        <w:tc>
          <w:tcPr>
            <w:tcW w:w="809" w:type="pct"/>
            <w:tcBorders>
              <w:top w:val="double" w:sz="4" w:space="0" w:color="auto"/>
            </w:tcBorders>
            <w:shd w:val="clear" w:color="auto" w:fill="E7E6E6"/>
          </w:tcPr>
          <w:p w14:paraId="06B5F04C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39DD">
              <w:rPr>
                <w:rFonts w:ascii="Times New Roman" w:hAnsi="Times New Roman"/>
                <w:b/>
                <w:bCs/>
              </w:rPr>
              <w:t>Макс. балл</w:t>
            </w:r>
          </w:p>
          <w:p w14:paraId="0CD045AA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39DD">
              <w:rPr>
                <w:rFonts w:ascii="Times New Roman" w:hAnsi="Times New Roman"/>
                <w:b/>
                <w:bCs/>
              </w:rPr>
              <w:t>1,0 = 0,25</w:t>
            </w:r>
            <w:r w:rsidRPr="000B39DD">
              <w:rPr>
                <w:rFonts w:ascii="Times New Roman" w:hAnsi="Times New Roman"/>
                <w:bCs/>
              </w:rPr>
              <w:t>х</w:t>
            </w:r>
            <w:r w:rsidRPr="000B39D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</w:tr>
      <w:tr w:rsidR="000B39DD" w:rsidRPr="000B39DD" w14:paraId="68160059" w14:textId="77777777" w:rsidTr="000B39DD">
        <w:tc>
          <w:tcPr>
            <w:tcW w:w="273" w:type="pct"/>
          </w:tcPr>
          <w:p w14:paraId="7207BF39" w14:textId="77777777" w:rsidR="000B39DD" w:rsidRPr="000B39DD" w:rsidRDefault="000B39DD" w:rsidP="000B39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5.1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2E3FDB2E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62C835B9" w14:textId="77777777" w:rsidR="000B39DD" w:rsidRPr="000B39DD" w:rsidRDefault="000B39DD" w:rsidP="000B39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Наименования умений и знаний полностью совпадают с указанными в п. 1.3 «Цели и задачи дисциплины – требования к результатам освоения дисциплины»</w:t>
            </w:r>
          </w:p>
        </w:tc>
        <w:tc>
          <w:tcPr>
            <w:tcW w:w="809" w:type="pct"/>
            <w:vAlign w:val="center"/>
          </w:tcPr>
          <w:p w14:paraId="35C1D505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0,25</w:t>
            </w:r>
          </w:p>
        </w:tc>
      </w:tr>
      <w:tr w:rsidR="000B39DD" w:rsidRPr="000B39DD" w14:paraId="62543F80" w14:textId="77777777" w:rsidTr="000B39DD">
        <w:tc>
          <w:tcPr>
            <w:tcW w:w="273" w:type="pct"/>
          </w:tcPr>
          <w:p w14:paraId="2F1846E0" w14:textId="77777777" w:rsidR="000B39DD" w:rsidRPr="000B39DD" w:rsidRDefault="000B39DD" w:rsidP="000B39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5.2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5163D278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7D8E304A" w14:textId="77777777" w:rsidR="000B39DD" w:rsidRPr="000B39DD" w:rsidRDefault="000B39DD" w:rsidP="000B39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Перечень форм и методов контроля и оценки конкретизирован с учетом специфики обучения по дисциплине</w:t>
            </w:r>
          </w:p>
        </w:tc>
        <w:tc>
          <w:tcPr>
            <w:tcW w:w="809" w:type="pct"/>
          </w:tcPr>
          <w:p w14:paraId="52DF79E6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0,25</w:t>
            </w:r>
          </w:p>
        </w:tc>
      </w:tr>
      <w:tr w:rsidR="000B39DD" w:rsidRPr="000B39DD" w14:paraId="41F9411E" w14:textId="77777777" w:rsidTr="000B39DD">
        <w:tc>
          <w:tcPr>
            <w:tcW w:w="273" w:type="pct"/>
          </w:tcPr>
          <w:p w14:paraId="5514EE43" w14:textId="77777777" w:rsidR="000B39DD" w:rsidRPr="000B39DD" w:rsidRDefault="000B39DD" w:rsidP="000B39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5.3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1F05553C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2AA3B0EB" w14:textId="77777777" w:rsidR="000B39DD" w:rsidRPr="000B39DD" w:rsidRDefault="000B39DD" w:rsidP="000B39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 xml:space="preserve">Указанные формы и методы контроля и оценки отвечают принципам продуктивного обучения </w:t>
            </w:r>
          </w:p>
        </w:tc>
        <w:tc>
          <w:tcPr>
            <w:tcW w:w="809" w:type="pct"/>
            <w:vAlign w:val="center"/>
          </w:tcPr>
          <w:p w14:paraId="64C70435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0,25</w:t>
            </w:r>
          </w:p>
        </w:tc>
      </w:tr>
      <w:tr w:rsidR="000B39DD" w:rsidRPr="000B39DD" w14:paraId="188A0CB3" w14:textId="77777777" w:rsidTr="000B39DD">
        <w:tc>
          <w:tcPr>
            <w:tcW w:w="273" w:type="pct"/>
          </w:tcPr>
          <w:p w14:paraId="1243E9E7" w14:textId="77777777" w:rsidR="000B39DD" w:rsidRPr="000B39DD" w:rsidRDefault="000B39DD" w:rsidP="000B39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5.4</w:t>
            </w:r>
          </w:p>
        </w:tc>
        <w:tc>
          <w:tcPr>
            <w:tcW w:w="160" w:type="pct"/>
            <w:tcBorders>
              <w:right w:val="nil"/>
            </w:tcBorders>
            <w:vAlign w:val="center"/>
          </w:tcPr>
          <w:p w14:paraId="5270F9C4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8" w:type="pct"/>
            <w:tcBorders>
              <w:left w:val="nil"/>
            </w:tcBorders>
          </w:tcPr>
          <w:p w14:paraId="532AAC8B" w14:textId="77777777" w:rsidR="000B39DD" w:rsidRPr="000B39DD" w:rsidRDefault="000B39DD" w:rsidP="000B39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Комплекс форм и методов контроля и оценки образует систему достоверной и объективной диагностики результатов освоения дисциплины</w:t>
            </w:r>
          </w:p>
        </w:tc>
        <w:tc>
          <w:tcPr>
            <w:tcW w:w="809" w:type="pct"/>
          </w:tcPr>
          <w:p w14:paraId="272A3042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9DD">
              <w:rPr>
                <w:rFonts w:ascii="Times New Roman" w:hAnsi="Times New Roman"/>
              </w:rPr>
              <w:t>0,25</w:t>
            </w:r>
          </w:p>
        </w:tc>
      </w:tr>
      <w:tr w:rsidR="000B39DD" w:rsidRPr="000B39DD" w14:paraId="0A7F0B50" w14:textId="77777777" w:rsidTr="000B39DD">
        <w:trPr>
          <w:cantSplit/>
          <w:trHeight w:val="374"/>
        </w:trPr>
        <w:tc>
          <w:tcPr>
            <w:tcW w:w="273" w:type="pct"/>
          </w:tcPr>
          <w:p w14:paraId="0315F5C4" w14:textId="77777777" w:rsidR="000B39DD" w:rsidRPr="000B39DD" w:rsidRDefault="000B39DD" w:rsidP="000B39D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918" w:type="pct"/>
            <w:gridSpan w:val="2"/>
          </w:tcPr>
          <w:p w14:paraId="7C81FF4C" w14:textId="77777777" w:rsidR="000B39DD" w:rsidRPr="000B39DD" w:rsidRDefault="000B39DD" w:rsidP="000B39DD">
            <w:pPr>
              <w:keepNext/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pacing w:val="20"/>
              </w:rPr>
            </w:pPr>
            <w:r w:rsidRPr="000B39DD">
              <w:rPr>
                <w:rFonts w:ascii="Times New Roman" w:hAnsi="Times New Roman"/>
                <w:b/>
                <w:bCs/>
              </w:rPr>
              <w:t>Итоговый балл</w:t>
            </w:r>
          </w:p>
        </w:tc>
        <w:tc>
          <w:tcPr>
            <w:tcW w:w="809" w:type="pct"/>
          </w:tcPr>
          <w:p w14:paraId="222BEF10" w14:textId="77777777" w:rsidR="000B39DD" w:rsidRPr="000B39DD" w:rsidRDefault="000B39DD" w:rsidP="000B39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B39DD">
              <w:rPr>
                <w:rFonts w:ascii="Times New Roman" w:hAnsi="Times New Roman"/>
                <w:b/>
                <w:bCs/>
                <w:i/>
                <w:iCs/>
              </w:rPr>
              <w:t>1</w:t>
            </w:r>
          </w:p>
        </w:tc>
      </w:tr>
    </w:tbl>
    <w:p w14:paraId="46E1AF03" w14:textId="77777777" w:rsidR="000B39DD" w:rsidRPr="000B39DD" w:rsidRDefault="000B39DD" w:rsidP="000B39DD">
      <w:pPr>
        <w:spacing w:after="0" w:line="240" w:lineRule="auto"/>
        <w:outlineLvl w:val="8"/>
        <w:rPr>
          <w:rFonts w:ascii="Times New Roman" w:hAnsi="Times New Roman"/>
          <w:bCs/>
          <w:sz w:val="24"/>
          <w:szCs w:val="24"/>
        </w:rPr>
      </w:pPr>
    </w:p>
    <w:sectPr w:rsidR="000B39DD" w:rsidRPr="000B39DD" w:rsidSect="00F2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3312E" w14:textId="77777777" w:rsidR="000910C6" w:rsidRDefault="000910C6">
      <w:pPr>
        <w:spacing w:after="0" w:line="240" w:lineRule="auto"/>
      </w:pPr>
      <w:r>
        <w:separator/>
      </w:r>
    </w:p>
  </w:endnote>
  <w:endnote w:type="continuationSeparator" w:id="0">
    <w:p w14:paraId="295E612C" w14:textId="77777777" w:rsidR="000910C6" w:rsidRDefault="0009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663BB" w14:textId="77777777" w:rsidR="002439AC" w:rsidRDefault="002439AC" w:rsidP="000B39DD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765CD965" w14:textId="77777777" w:rsidR="002439AC" w:rsidRDefault="002439AC" w:rsidP="000B39DD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189285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8C5E242" w14:textId="4A978D8F" w:rsidR="002439AC" w:rsidRPr="009C5E71" w:rsidRDefault="002439AC">
        <w:pPr>
          <w:pStyle w:val="af3"/>
          <w:jc w:val="right"/>
          <w:rPr>
            <w:sz w:val="20"/>
          </w:rPr>
        </w:pPr>
        <w:r w:rsidRPr="009C5E71">
          <w:rPr>
            <w:sz w:val="20"/>
          </w:rPr>
          <w:fldChar w:fldCharType="begin"/>
        </w:r>
        <w:r w:rsidRPr="009C5E71">
          <w:rPr>
            <w:sz w:val="20"/>
          </w:rPr>
          <w:instrText>PAGE   \* MERGEFORMAT</w:instrText>
        </w:r>
        <w:r w:rsidRPr="009C5E71">
          <w:rPr>
            <w:sz w:val="20"/>
          </w:rPr>
          <w:fldChar w:fldCharType="separate"/>
        </w:r>
        <w:r>
          <w:rPr>
            <w:noProof/>
            <w:sz w:val="20"/>
          </w:rPr>
          <w:t>3</w:t>
        </w:r>
        <w:r w:rsidRPr="009C5E71">
          <w:rPr>
            <w:sz w:val="20"/>
          </w:rPr>
          <w:fldChar w:fldCharType="end"/>
        </w:r>
      </w:p>
    </w:sdtContent>
  </w:sdt>
  <w:p w14:paraId="56841D93" w14:textId="77777777" w:rsidR="002439AC" w:rsidRDefault="002439AC" w:rsidP="000B39DD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A7EAC" w14:textId="77777777" w:rsidR="000910C6" w:rsidRDefault="000910C6">
      <w:pPr>
        <w:spacing w:after="0" w:line="240" w:lineRule="auto"/>
      </w:pPr>
      <w:r>
        <w:separator/>
      </w:r>
    </w:p>
  </w:footnote>
  <w:footnote w:type="continuationSeparator" w:id="0">
    <w:p w14:paraId="56647B55" w14:textId="77777777" w:rsidR="000910C6" w:rsidRDefault="0009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969F6"/>
    <w:multiLevelType w:val="hybridMultilevel"/>
    <w:tmpl w:val="9B442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022A2"/>
    <w:multiLevelType w:val="hybridMultilevel"/>
    <w:tmpl w:val="D58635E2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C6ED3"/>
    <w:multiLevelType w:val="hybridMultilevel"/>
    <w:tmpl w:val="EC5AD4E0"/>
    <w:lvl w:ilvl="0" w:tplc="CA1C2630">
      <w:start w:val="1"/>
      <w:numFmt w:val="bullet"/>
      <w:lvlText w:val="–"/>
      <w:lvlJc w:val="left"/>
      <w:pPr>
        <w:ind w:left="84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13752030"/>
    <w:multiLevelType w:val="hybridMultilevel"/>
    <w:tmpl w:val="46FEEFC8"/>
    <w:lvl w:ilvl="0" w:tplc="CA1C2630">
      <w:start w:val="1"/>
      <w:numFmt w:val="bullet"/>
      <w:lvlText w:val="–"/>
      <w:lvlJc w:val="left"/>
      <w:pPr>
        <w:ind w:left="7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5214429"/>
    <w:multiLevelType w:val="hybridMultilevel"/>
    <w:tmpl w:val="0FA0EC2A"/>
    <w:lvl w:ilvl="0" w:tplc="B2F4CCD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55289"/>
    <w:multiLevelType w:val="hybridMultilevel"/>
    <w:tmpl w:val="638A0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07EEF"/>
    <w:multiLevelType w:val="hybridMultilevel"/>
    <w:tmpl w:val="DC3EB1C0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81D8F"/>
    <w:multiLevelType w:val="hybridMultilevel"/>
    <w:tmpl w:val="BEEE4EF6"/>
    <w:lvl w:ilvl="0" w:tplc="E166AC54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1A427D49"/>
    <w:multiLevelType w:val="hybridMultilevel"/>
    <w:tmpl w:val="7CAC41CC"/>
    <w:lvl w:ilvl="0" w:tplc="9F6A43FE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BBA5F9B"/>
    <w:multiLevelType w:val="hybridMultilevel"/>
    <w:tmpl w:val="0EB21CFC"/>
    <w:lvl w:ilvl="0" w:tplc="C222150E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1FB3556E"/>
    <w:multiLevelType w:val="hybridMultilevel"/>
    <w:tmpl w:val="09FA16AE"/>
    <w:lvl w:ilvl="0" w:tplc="97066B4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8139AD"/>
    <w:multiLevelType w:val="hybridMultilevel"/>
    <w:tmpl w:val="3B84C098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775ED"/>
    <w:multiLevelType w:val="hybridMultilevel"/>
    <w:tmpl w:val="804086CE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A263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50293"/>
    <w:multiLevelType w:val="hybridMultilevel"/>
    <w:tmpl w:val="F6162A34"/>
    <w:lvl w:ilvl="0" w:tplc="CA1C2630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64D1103"/>
    <w:multiLevelType w:val="hybridMultilevel"/>
    <w:tmpl w:val="9A38FCB2"/>
    <w:lvl w:ilvl="0" w:tplc="9F6A43FE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023989"/>
    <w:multiLevelType w:val="multilevel"/>
    <w:tmpl w:val="16DEC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8A33C7F"/>
    <w:multiLevelType w:val="hybridMultilevel"/>
    <w:tmpl w:val="76F4F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72077E"/>
    <w:multiLevelType w:val="hybridMultilevel"/>
    <w:tmpl w:val="49B29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C2DDA"/>
    <w:multiLevelType w:val="hybridMultilevel"/>
    <w:tmpl w:val="59B87EA8"/>
    <w:lvl w:ilvl="0" w:tplc="0419000F">
      <w:start w:val="1"/>
      <w:numFmt w:val="decimal"/>
      <w:lvlText w:val="%1."/>
      <w:lvlJc w:val="left"/>
      <w:pPr>
        <w:ind w:left="1018" w:hanging="360"/>
      </w:p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9" w15:restartNumberingAfterBreak="0">
    <w:nsid w:val="33F33347"/>
    <w:multiLevelType w:val="hybridMultilevel"/>
    <w:tmpl w:val="5F1E56D8"/>
    <w:lvl w:ilvl="0" w:tplc="CA1C26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0" w15:restartNumberingAfterBreak="0">
    <w:nsid w:val="35095A45"/>
    <w:multiLevelType w:val="hybridMultilevel"/>
    <w:tmpl w:val="A184C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7102D"/>
    <w:multiLevelType w:val="hybridMultilevel"/>
    <w:tmpl w:val="74A68192"/>
    <w:lvl w:ilvl="0" w:tplc="9F6A43FE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9A4F19"/>
    <w:multiLevelType w:val="hybridMultilevel"/>
    <w:tmpl w:val="6DB08626"/>
    <w:lvl w:ilvl="0" w:tplc="D1568D9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743C2"/>
    <w:multiLevelType w:val="hybridMultilevel"/>
    <w:tmpl w:val="5CCA26CA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34854"/>
    <w:multiLevelType w:val="hybridMultilevel"/>
    <w:tmpl w:val="5A54E014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9EA96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905AF"/>
    <w:multiLevelType w:val="hybridMultilevel"/>
    <w:tmpl w:val="125E0B60"/>
    <w:lvl w:ilvl="0" w:tplc="4166481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6" w15:restartNumberingAfterBreak="0">
    <w:nsid w:val="4DA62DBE"/>
    <w:multiLevelType w:val="hybridMultilevel"/>
    <w:tmpl w:val="06FE8814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B0C74"/>
    <w:multiLevelType w:val="hybridMultilevel"/>
    <w:tmpl w:val="FB4C3958"/>
    <w:lvl w:ilvl="0" w:tplc="8828F4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4771F50"/>
    <w:multiLevelType w:val="hybridMultilevel"/>
    <w:tmpl w:val="A740E164"/>
    <w:lvl w:ilvl="0" w:tplc="D82A7F2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color w:val="C0504D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1253F"/>
    <w:multiLevelType w:val="hybridMultilevel"/>
    <w:tmpl w:val="1E748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625B3"/>
    <w:multiLevelType w:val="hybridMultilevel"/>
    <w:tmpl w:val="D8F48D1E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45D11"/>
    <w:multiLevelType w:val="hybridMultilevel"/>
    <w:tmpl w:val="626C5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F4CC0"/>
    <w:multiLevelType w:val="hybridMultilevel"/>
    <w:tmpl w:val="53E4A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27F63"/>
    <w:multiLevelType w:val="hybridMultilevel"/>
    <w:tmpl w:val="0BA2C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4C0122"/>
    <w:multiLevelType w:val="hybridMultilevel"/>
    <w:tmpl w:val="5A2A5286"/>
    <w:lvl w:ilvl="0" w:tplc="CA1C26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4140BC"/>
    <w:multiLevelType w:val="hybridMultilevel"/>
    <w:tmpl w:val="AE12562A"/>
    <w:lvl w:ilvl="0" w:tplc="C2221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D10F7"/>
    <w:multiLevelType w:val="hybridMultilevel"/>
    <w:tmpl w:val="DA9ACB82"/>
    <w:lvl w:ilvl="0" w:tplc="43B87F04">
      <w:start w:val="1"/>
      <w:numFmt w:val="decimal"/>
      <w:lvlText w:val="%1."/>
      <w:lvlJc w:val="left"/>
      <w:pPr>
        <w:ind w:left="10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37" w15:restartNumberingAfterBreak="0">
    <w:nsid w:val="6DA228F2"/>
    <w:multiLevelType w:val="hybridMultilevel"/>
    <w:tmpl w:val="082A990A"/>
    <w:lvl w:ilvl="0" w:tplc="CB4CCB1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62776"/>
    <w:multiLevelType w:val="hybridMultilevel"/>
    <w:tmpl w:val="4198B7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38"/>
  </w:num>
  <w:num w:numId="3">
    <w:abstractNumId w:val="17"/>
  </w:num>
  <w:num w:numId="4">
    <w:abstractNumId w:val="0"/>
  </w:num>
  <w:num w:numId="5">
    <w:abstractNumId w:val="33"/>
  </w:num>
  <w:num w:numId="6">
    <w:abstractNumId w:val="25"/>
  </w:num>
  <w:num w:numId="7">
    <w:abstractNumId w:val="10"/>
  </w:num>
  <w:num w:numId="8">
    <w:abstractNumId w:val="24"/>
  </w:num>
  <w:num w:numId="9">
    <w:abstractNumId w:val="16"/>
  </w:num>
  <w:num w:numId="10">
    <w:abstractNumId w:val="19"/>
  </w:num>
  <w:num w:numId="11">
    <w:abstractNumId w:val="11"/>
  </w:num>
  <w:num w:numId="12">
    <w:abstractNumId w:val="3"/>
  </w:num>
  <w:num w:numId="13">
    <w:abstractNumId w:val="2"/>
  </w:num>
  <w:num w:numId="14">
    <w:abstractNumId w:val="35"/>
  </w:num>
  <w:num w:numId="15">
    <w:abstractNumId w:val="18"/>
  </w:num>
  <w:num w:numId="16">
    <w:abstractNumId w:val="7"/>
  </w:num>
  <w:num w:numId="17">
    <w:abstractNumId w:val="9"/>
  </w:num>
  <w:num w:numId="18">
    <w:abstractNumId w:val="26"/>
  </w:num>
  <w:num w:numId="19">
    <w:abstractNumId w:val="30"/>
  </w:num>
  <w:num w:numId="20">
    <w:abstractNumId w:val="1"/>
  </w:num>
  <w:num w:numId="21">
    <w:abstractNumId w:val="36"/>
  </w:num>
  <w:num w:numId="22">
    <w:abstractNumId w:val="23"/>
  </w:num>
  <w:num w:numId="23">
    <w:abstractNumId w:val="12"/>
  </w:num>
  <w:num w:numId="24">
    <w:abstractNumId w:val="13"/>
  </w:num>
  <w:num w:numId="25">
    <w:abstractNumId w:val="34"/>
  </w:num>
  <w:num w:numId="26">
    <w:abstractNumId w:val="37"/>
  </w:num>
  <w:num w:numId="27">
    <w:abstractNumId w:val="22"/>
  </w:num>
  <w:num w:numId="28">
    <w:abstractNumId w:val="28"/>
  </w:num>
  <w:num w:numId="29">
    <w:abstractNumId w:val="27"/>
  </w:num>
  <w:num w:numId="30">
    <w:abstractNumId w:val="6"/>
  </w:num>
  <w:num w:numId="31">
    <w:abstractNumId w:val="32"/>
  </w:num>
  <w:num w:numId="32">
    <w:abstractNumId w:val="4"/>
  </w:num>
  <w:num w:numId="33">
    <w:abstractNumId w:val="31"/>
  </w:num>
  <w:num w:numId="34">
    <w:abstractNumId w:val="20"/>
  </w:num>
  <w:num w:numId="35">
    <w:abstractNumId w:val="29"/>
  </w:num>
  <w:num w:numId="36">
    <w:abstractNumId w:val="8"/>
  </w:num>
  <w:num w:numId="37">
    <w:abstractNumId w:val="21"/>
  </w:num>
  <w:num w:numId="38">
    <w:abstractNumId w:val="14"/>
  </w:num>
  <w:num w:numId="39">
    <w:abstractNumId w:val="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1B5"/>
    <w:rsid w:val="00017F0B"/>
    <w:rsid w:val="0003037D"/>
    <w:rsid w:val="00045211"/>
    <w:rsid w:val="0006178F"/>
    <w:rsid w:val="00065FBF"/>
    <w:rsid w:val="00072A65"/>
    <w:rsid w:val="000843C6"/>
    <w:rsid w:val="000910C6"/>
    <w:rsid w:val="000A7195"/>
    <w:rsid w:val="000A7EE1"/>
    <w:rsid w:val="000B39DD"/>
    <w:rsid w:val="000B69C8"/>
    <w:rsid w:val="000F0766"/>
    <w:rsid w:val="00101435"/>
    <w:rsid w:val="00106557"/>
    <w:rsid w:val="00123185"/>
    <w:rsid w:val="00124D8E"/>
    <w:rsid w:val="00131F9C"/>
    <w:rsid w:val="00132A6F"/>
    <w:rsid w:val="0014160C"/>
    <w:rsid w:val="00155E71"/>
    <w:rsid w:val="001B5FC8"/>
    <w:rsid w:val="001C28E2"/>
    <w:rsid w:val="001F0083"/>
    <w:rsid w:val="00203612"/>
    <w:rsid w:val="0023228B"/>
    <w:rsid w:val="002439AC"/>
    <w:rsid w:val="00255A6E"/>
    <w:rsid w:val="002773A0"/>
    <w:rsid w:val="00285836"/>
    <w:rsid w:val="00286788"/>
    <w:rsid w:val="002A7944"/>
    <w:rsid w:val="002B0E92"/>
    <w:rsid w:val="002C1ADC"/>
    <w:rsid w:val="002C1BA9"/>
    <w:rsid w:val="002E7D6C"/>
    <w:rsid w:val="002F08EC"/>
    <w:rsid w:val="002F20D3"/>
    <w:rsid w:val="002F30F6"/>
    <w:rsid w:val="002F5BFF"/>
    <w:rsid w:val="003021ED"/>
    <w:rsid w:val="0031021C"/>
    <w:rsid w:val="00310BDD"/>
    <w:rsid w:val="00314934"/>
    <w:rsid w:val="00333644"/>
    <w:rsid w:val="00351A09"/>
    <w:rsid w:val="003536BA"/>
    <w:rsid w:val="0037182C"/>
    <w:rsid w:val="00371EC5"/>
    <w:rsid w:val="003767D4"/>
    <w:rsid w:val="0038030F"/>
    <w:rsid w:val="003B13F6"/>
    <w:rsid w:val="003B5B32"/>
    <w:rsid w:val="003C3B38"/>
    <w:rsid w:val="003D70CB"/>
    <w:rsid w:val="003D7DA3"/>
    <w:rsid w:val="003E1C1B"/>
    <w:rsid w:val="003E1DDA"/>
    <w:rsid w:val="003F1A25"/>
    <w:rsid w:val="0040103C"/>
    <w:rsid w:val="00407CEA"/>
    <w:rsid w:val="00416B4D"/>
    <w:rsid w:val="00425B3C"/>
    <w:rsid w:val="00455552"/>
    <w:rsid w:val="00462820"/>
    <w:rsid w:val="00464635"/>
    <w:rsid w:val="00465871"/>
    <w:rsid w:val="00466E38"/>
    <w:rsid w:val="00471E89"/>
    <w:rsid w:val="00476EE9"/>
    <w:rsid w:val="004945E6"/>
    <w:rsid w:val="004B7A62"/>
    <w:rsid w:val="004D27AF"/>
    <w:rsid w:val="004D5F73"/>
    <w:rsid w:val="004D6336"/>
    <w:rsid w:val="004D64A1"/>
    <w:rsid w:val="004F704B"/>
    <w:rsid w:val="00526F96"/>
    <w:rsid w:val="00533ABE"/>
    <w:rsid w:val="0054522B"/>
    <w:rsid w:val="0054568B"/>
    <w:rsid w:val="00562DF0"/>
    <w:rsid w:val="0057110E"/>
    <w:rsid w:val="00574E70"/>
    <w:rsid w:val="00586658"/>
    <w:rsid w:val="00593276"/>
    <w:rsid w:val="005B5096"/>
    <w:rsid w:val="005B7B76"/>
    <w:rsid w:val="005D2D82"/>
    <w:rsid w:val="005F5833"/>
    <w:rsid w:val="0062390B"/>
    <w:rsid w:val="0063244F"/>
    <w:rsid w:val="00635B3E"/>
    <w:rsid w:val="00641348"/>
    <w:rsid w:val="006423E5"/>
    <w:rsid w:val="00642E62"/>
    <w:rsid w:val="00643BFF"/>
    <w:rsid w:val="00654256"/>
    <w:rsid w:val="0065638C"/>
    <w:rsid w:val="006617B4"/>
    <w:rsid w:val="00670D38"/>
    <w:rsid w:val="00697690"/>
    <w:rsid w:val="006A61B5"/>
    <w:rsid w:val="006A7285"/>
    <w:rsid w:val="006B2D3B"/>
    <w:rsid w:val="006C2C58"/>
    <w:rsid w:val="006C315B"/>
    <w:rsid w:val="006C5A85"/>
    <w:rsid w:val="006D1F1B"/>
    <w:rsid w:val="006D6ED4"/>
    <w:rsid w:val="006E4944"/>
    <w:rsid w:val="00714682"/>
    <w:rsid w:val="0074221A"/>
    <w:rsid w:val="00756A21"/>
    <w:rsid w:val="007846B5"/>
    <w:rsid w:val="007A309F"/>
    <w:rsid w:val="007A70C0"/>
    <w:rsid w:val="007B2AF5"/>
    <w:rsid w:val="007C4687"/>
    <w:rsid w:val="007D26FC"/>
    <w:rsid w:val="007D705B"/>
    <w:rsid w:val="007F2672"/>
    <w:rsid w:val="00800ABD"/>
    <w:rsid w:val="00812B77"/>
    <w:rsid w:val="00820EE9"/>
    <w:rsid w:val="00853934"/>
    <w:rsid w:val="00861CE7"/>
    <w:rsid w:val="008726C3"/>
    <w:rsid w:val="00872D2B"/>
    <w:rsid w:val="00875312"/>
    <w:rsid w:val="008B319D"/>
    <w:rsid w:val="008F5223"/>
    <w:rsid w:val="00903DE7"/>
    <w:rsid w:val="009107AB"/>
    <w:rsid w:val="00912185"/>
    <w:rsid w:val="0092686A"/>
    <w:rsid w:val="0093093C"/>
    <w:rsid w:val="00934EE0"/>
    <w:rsid w:val="00952760"/>
    <w:rsid w:val="00952866"/>
    <w:rsid w:val="0095388B"/>
    <w:rsid w:val="0096084D"/>
    <w:rsid w:val="00962551"/>
    <w:rsid w:val="009639D6"/>
    <w:rsid w:val="00963B30"/>
    <w:rsid w:val="009A4CCC"/>
    <w:rsid w:val="009A680F"/>
    <w:rsid w:val="009B747A"/>
    <w:rsid w:val="009C5E71"/>
    <w:rsid w:val="009E06C0"/>
    <w:rsid w:val="009E2222"/>
    <w:rsid w:val="009E2926"/>
    <w:rsid w:val="009E52E5"/>
    <w:rsid w:val="009E6646"/>
    <w:rsid w:val="00A02E57"/>
    <w:rsid w:val="00A14374"/>
    <w:rsid w:val="00A23F0E"/>
    <w:rsid w:val="00A406DA"/>
    <w:rsid w:val="00A42863"/>
    <w:rsid w:val="00A54B36"/>
    <w:rsid w:val="00A710AD"/>
    <w:rsid w:val="00A93AAE"/>
    <w:rsid w:val="00A93ADB"/>
    <w:rsid w:val="00A970CC"/>
    <w:rsid w:val="00AB4D43"/>
    <w:rsid w:val="00AC3710"/>
    <w:rsid w:val="00AC629D"/>
    <w:rsid w:val="00AC68A1"/>
    <w:rsid w:val="00B0182B"/>
    <w:rsid w:val="00B068D3"/>
    <w:rsid w:val="00B11ADD"/>
    <w:rsid w:val="00B27BD3"/>
    <w:rsid w:val="00B366CC"/>
    <w:rsid w:val="00B3705D"/>
    <w:rsid w:val="00B6551D"/>
    <w:rsid w:val="00B826A3"/>
    <w:rsid w:val="00B83277"/>
    <w:rsid w:val="00B83B52"/>
    <w:rsid w:val="00B85940"/>
    <w:rsid w:val="00BA54F3"/>
    <w:rsid w:val="00BB1974"/>
    <w:rsid w:val="00BF2309"/>
    <w:rsid w:val="00C015D1"/>
    <w:rsid w:val="00C33BFA"/>
    <w:rsid w:val="00C33F97"/>
    <w:rsid w:val="00C3600E"/>
    <w:rsid w:val="00C64ACA"/>
    <w:rsid w:val="00C90005"/>
    <w:rsid w:val="00C91B04"/>
    <w:rsid w:val="00CB32B5"/>
    <w:rsid w:val="00CB5AB3"/>
    <w:rsid w:val="00CD194E"/>
    <w:rsid w:val="00CD63CD"/>
    <w:rsid w:val="00CE3BBE"/>
    <w:rsid w:val="00CF57B8"/>
    <w:rsid w:val="00D03AB7"/>
    <w:rsid w:val="00D100AF"/>
    <w:rsid w:val="00D15DD5"/>
    <w:rsid w:val="00D17F26"/>
    <w:rsid w:val="00D31AE1"/>
    <w:rsid w:val="00D3247A"/>
    <w:rsid w:val="00D41221"/>
    <w:rsid w:val="00D416E8"/>
    <w:rsid w:val="00D45372"/>
    <w:rsid w:val="00D53E00"/>
    <w:rsid w:val="00D60E5C"/>
    <w:rsid w:val="00D71002"/>
    <w:rsid w:val="00D86CCD"/>
    <w:rsid w:val="00DC7821"/>
    <w:rsid w:val="00E107E0"/>
    <w:rsid w:val="00E1225E"/>
    <w:rsid w:val="00E1698E"/>
    <w:rsid w:val="00E24B4A"/>
    <w:rsid w:val="00E25323"/>
    <w:rsid w:val="00E26983"/>
    <w:rsid w:val="00E70679"/>
    <w:rsid w:val="00E738FF"/>
    <w:rsid w:val="00E77122"/>
    <w:rsid w:val="00E81868"/>
    <w:rsid w:val="00E83DC0"/>
    <w:rsid w:val="00E86414"/>
    <w:rsid w:val="00E914E9"/>
    <w:rsid w:val="00EB6389"/>
    <w:rsid w:val="00ED1C45"/>
    <w:rsid w:val="00ED6D12"/>
    <w:rsid w:val="00EE0AED"/>
    <w:rsid w:val="00EF1F16"/>
    <w:rsid w:val="00F04B6D"/>
    <w:rsid w:val="00F0544E"/>
    <w:rsid w:val="00F24D6A"/>
    <w:rsid w:val="00F36793"/>
    <w:rsid w:val="00F37A24"/>
    <w:rsid w:val="00F546F1"/>
    <w:rsid w:val="00F57214"/>
    <w:rsid w:val="00F91C08"/>
    <w:rsid w:val="00F96A5D"/>
    <w:rsid w:val="00FA3EFC"/>
    <w:rsid w:val="00FA649D"/>
    <w:rsid w:val="00FE5527"/>
    <w:rsid w:val="00FE6153"/>
    <w:rsid w:val="00FF0E3A"/>
    <w:rsid w:val="00FF32A6"/>
    <w:rsid w:val="00FF7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C5268"/>
  <w15:docId w15:val="{F5E2BF9F-322B-C649-BD48-E8306C1F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09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C1BA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C1BA9"/>
    <w:pPr>
      <w:keepNext/>
      <w:spacing w:after="0" w:line="240" w:lineRule="auto"/>
      <w:outlineLvl w:val="1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link w:val="30"/>
    <w:uiPriority w:val="9"/>
    <w:qFormat/>
    <w:rsid w:val="00FE552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2C1BA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C1BA9"/>
    <w:pPr>
      <w:spacing w:before="240" w:after="60" w:line="240" w:lineRule="auto"/>
      <w:outlineLvl w:val="5"/>
    </w:pPr>
    <w:rPr>
      <w:b/>
      <w:bCs/>
    </w:rPr>
  </w:style>
  <w:style w:type="paragraph" w:styleId="8">
    <w:name w:val="heading 8"/>
    <w:basedOn w:val="a"/>
    <w:next w:val="a"/>
    <w:link w:val="80"/>
    <w:qFormat/>
    <w:rsid w:val="002C1BA9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54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1BA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2C1BA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C1BA9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0"/>
    <w:link w:val="8"/>
    <w:rsid w:val="002C1BA9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uiPriority w:val="99"/>
    <w:rsid w:val="002C1B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List 2"/>
    <w:basedOn w:val="a"/>
    <w:rsid w:val="002C1BA9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3"/>
    <w:rsid w:val="002C1BA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2C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2C1BA9"/>
    <w:rPr>
      <w:b/>
      <w:bCs/>
    </w:rPr>
  </w:style>
  <w:style w:type="paragraph" w:styleId="a5">
    <w:name w:val="footnote text"/>
    <w:basedOn w:val="a"/>
    <w:link w:val="a6"/>
    <w:rsid w:val="002C1BA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C1B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2C1BA9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2C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1BA9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2C1BA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2C1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2C1BA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C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2C1BA9"/>
    <w:rPr>
      <w:sz w:val="16"/>
      <w:szCs w:val="16"/>
    </w:rPr>
  </w:style>
  <w:style w:type="paragraph" w:styleId="ad">
    <w:name w:val="annotation text"/>
    <w:basedOn w:val="a"/>
    <w:link w:val="ae"/>
    <w:semiHidden/>
    <w:rsid w:val="002C1BA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2C1B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2C1BA9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2C1B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2C1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2C1BA9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2C1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2C1B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2C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2C1BA9"/>
  </w:style>
  <w:style w:type="paragraph" w:customStyle="1" w:styleId="26">
    <w:name w:val="Знак2"/>
    <w:basedOn w:val="a"/>
    <w:rsid w:val="002C1BA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2C1B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2C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unhideWhenUsed/>
    <w:rsid w:val="002C1BA9"/>
    <w:rPr>
      <w:color w:val="0000FF"/>
      <w:u w:val="single"/>
    </w:rPr>
  </w:style>
  <w:style w:type="character" w:styleId="af9">
    <w:name w:val="FollowedHyperlink"/>
    <w:rsid w:val="002C1BA9"/>
    <w:rPr>
      <w:color w:val="800080"/>
      <w:u w:val="single"/>
    </w:rPr>
  </w:style>
  <w:style w:type="paragraph" w:customStyle="1" w:styleId="31">
    <w:name w:val="Знак3"/>
    <w:basedOn w:val="a"/>
    <w:rsid w:val="002C1BA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7">
    <w:name w:val="заголовок 2"/>
    <w:basedOn w:val="a"/>
    <w:next w:val="a"/>
    <w:rsid w:val="002C1BA9"/>
    <w:pPr>
      <w:keepNext/>
      <w:spacing w:after="0" w:line="240" w:lineRule="auto"/>
    </w:pPr>
    <w:rPr>
      <w:rFonts w:ascii="Times New Roman" w:hAnsi="Times New Roman"/>
      <w:sz w:val="28"/>
      <w:szCs w:val="20"/>
    </w:rPr>
  </w:style>
  <w:style w:type="paragraph" w:styleId="afa">
    <w:name w:val="List Paragraph"/>
    <w:basedOn w:val="a"/>
    <w:link w:val="afb"/>
    <w:uiPriority w:val="34"/>
    <w:qFormat/>
    <w:rsid w:val="002C1B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c">
    <w:name w:val="List"/>
    <w:basedOn w:val="a"/>
    <w:rsid w:val="002C1BA9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afd">
    <w:name w:val="Title"/>
    <w:basedOn w:val="a"/>
    <w:link w:val="afe"/>
    <w:qFormat/>
    <w:rsid w:val="002C1BA9"/>
    <w:pPr>
      <w:spacing w:after="0" w:line="240" w:lineRule="auto"/>
      <w:jc w:val="center"/>
    </w:pPr>
    <w:rPr>
      <w:rFonts w:ascii="Arial" w:hAnsi="Arial"/>
      <w:b/>
      <w:bCs/>
      <w:sz w:val="28"/>
      <w:szCs w:val="26"/>
    </w:rPr>
  </w:style>
  <w:style w:type="character" w:customStyle="1" w:styleId="afe">
    <w:name w:val="Заголовок Знак"/>
    <w:basedOn w:val="a0"/>
    <w:link w:val="afd"/>
    <w:rsid w:val="002C1BA9"/>
    <w:rPr>
      <w:rFonts w:ascii="Arial" w:eastAsia="Times New Roman" w:hAnsi="Arial" w:cs="Times New Roman"/>
      <w:b/>
      <w:bCs/>
      <w:sz w:val="28"/>
      <w:szCs w:val="26"/>
    </w:rPr>
  </w:style>
  <w:style w:type="paragraph" w:styleId="aff">
    <w:name w:val="Body Text Indent"/>
    <w:basedOn w:val="a"/>
    <w:link w:val="aff0"/>
    <w:rsid w:val="002C1BA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rsid w:val="002C1BA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2C1BA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aff1">
    <w:name w:val="Знак Знак Знак"/>
    <w:basedOn w:val="a"/>
    <w:rsid w:val="002C1BA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TML">
    <w:name w:val="HTML Preformatted"/>
    <w:basedOn w:val="a"/>
    <w:link w:val="HTML0"/>
    <w:rsid w:val="002C1BA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1BA9"/>
    <w:rPr>
      <w:rFonts w:ascii="Courier New" w:eastAsia="SimSun" w:hAnsi="Courier New" w:cs="Courier New"/>
      <w:kern w:val="1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2C1BA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C1BA9"/>
    <w:rPr>
      <w:rFonts w:ascii="Calibri" w:eastAsia="Times New Roman" w:hAnsi="Calibri" w:cs="Times New Roman"/>
      <w:sz w:val="16"/>
      <w:szCs w:val="16"/>
      <w:lang w:eastAsia="ru-RU"/>
    </w:rPr>
  </w:style>
  <w:style w:type="character" w:styleId="aff2">
    <w:name w:val="Placeholder Text"/>
    <w:basedOn w:val="a0"/>
    <w:uiPriority w:val="99"/>
    <w:semiHidden/>
    <w:rsid w:val="002C1BA9"/>
    <w:rPr>
      <w:color w:val="808080"/>
    </w:rPr>
  </w:style>
  <w:style w:type="paragraph" w:customStyle="1" w:styleId="ConsPlusNormal">
    <w:name w:val="ConsPlusNormal"/>
    <w:rsid w:val="002C1B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2">
    <w:name w:val="Стиль1"/>
    <w:basedOn w:val="a"/>
    <w:link w:val="13"/>
    <w:qFormat/>
    <w:rsid w:val="002C1BA9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28">
    <w:name w:val="Стиль2"/>
    <w:basedOn w:val="a"/>
    <w:link w:val="29"/>
    <w:qFormat/>
    <w:rsid w:val="002C1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 w:line="240" w:lineRule="auto"/>
      <w:ind w:right="-187"/>
      <w:jc w:val="both"/>
    </w:pPr>
    <w:rPr>
      <w:rFonts w:ascii="Times New Roman" w:hAnsi="Times New Roman"/>
      <w:b/>
      <w:sz w:val="24"/>
      <w:szCs w:val="24"/>
    </w:rPr>
  </w:style>
  <w:style w:type="character" w:customStyle="1" w:styleId="13">
    <w:name w:val="Стиль1 Знак"/>
    <w:basedOn w:val="a0"/>
    <w:link w:val="12"/>
    <w:rsid w:val="002C1B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9">
    <w:name w:val="Стиль2 Знак"/>
    <w:basedOn w:val="a0"/>
    <w:link w:val="28"/>
    <w:rsid w:val="002C1B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EE0AED"/>
    <w:pPr>
      <w:tabs>
        <w:tab w:val="right" w:leader="dot" w:pos="9345"/>
      </w:tabs>
      <w:spacing w:after="100" w:line="360" w:lineRule="auto"/>
    </w:pPr>
    <w:rPr>
      <w:rFonts w:ascii="Times New Roman" w:hAnsi="Times New Roman"/>
      <w:sz w:val="24"/>
      <w:szCs w:val="24"/>
    </w:rPr>
  </w:style>
  <w:style w:type="paragraph" w:styleId="2a">
    <w:name w:val="toc 2"/>
    <w:basedOn w:val="a"/>
    <w:next w:val="a"/>
    <w:autoRedefine/>
    <w:uiPriority w:val="39"/>
    <w:unhideWhenUsed/>
    <w:rsid w:val="00CD194E"/>
    <w:pPr>
      <w:tabs>
        <w:tab w:val="right" w:leader="dot" w:pos="9345"/>
      </w:tabs>
      <w:spacing w:after="100" w:line="240" w:lineRule="auto"/>
      <w:ind w:left="442"/>
    </w:pPr>
    <w:rPr>
      <w:rFonts w:ascii="Times New Roman" w:hAnsi="Times New Roman"/>
      <w:sz w:val="24"/>
      <w:szCs w:val="24"/>
    </w:rPr>
  </w:style>
  <w:style w:type="character" w:customStyle="1" w:styleId="afb">
    <w:name w:val="Абзац списка Знак"/>
    <w:link w:val="afa"/>
    <w:uiPriority w:val="34"/>
    <w:rsid w:val="002C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55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E5527"/>
  </w:style>
  <w:style w:type="character" w:customStyle="1" w:styleId="15">
    <w:name w:val="Название1"/>
    <w:basedOn w:val="a0"/>
    <w:rsid w:val="00FE5527"/>
  </w:style>
  <w:style w:type="paragraph" w:customStyle="1" w:styleId="c1">
    <w:name w:val="c1"/>
    <w:basedOn w:val="a"/>
    <w:rsid w:val="00455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455552"/>
  </w:style>
  <w:style w:type="character" w:customStyle="1" w:styleId="c0">
    <w:name w:val="c0"/>
    <w:basedOn w:val="a0"/>
    <w:rsid w:val="00455552"/>
  </w:style>
  <w:style w:type="paragraph" w:styleId="aff3">
    <w:name w:val="Body Text First Indent"/>
    <w:basedOn w:val="aa"/>
    <w:link w:val="aff4"/>
    <w:uiPriority w:val="99"/>
    <w:unhideWhenUsed/>
    <w:rsid w:val="00861CE7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f4">
    <w:name w:val="Красная строка Знак"/>
    <w:basedOn w:val="ab"/>
    <w:link w:val="aff3"/>
    <w:uiPriority w:val="99"/>
    <w:rsid w:val="00861CE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-hidden-focus">
    <w:name w:val="x-hidden-focus"/>
    <w:basedOn w:val="a"/>
    <w:rsid w:val="007D26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5">
    <w:name w:val="TOC Heading"/>
    <w:basedOn w:val="1"/>
    <w:next w:val="a"/>
    <w:uiPriority w:val="39"/>
    <w:unhideWhenUsed/>
    <w:qFormat/>
    <w:rsid w:val="00A23F0E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4">
    <w:name w:val="toc 3"/>
    <w:basedOn w:val="a"/>
    <w:next w:val="a"/>
    <w:autoRedefine/>
    <w:uiPriority w:val="39"/>
    <w:unhideWhenUsed/>
    <w:rsid w:val="00A406DA"/>
    <w:pPr>
      <w:tabs>
        <w:tab w:val="right" w:leader="dot" w:pos="9345"/>
      </w:tabs>
      <w:spacing w:after="100"/>
      <w:ind w:left="440"/>
    </w:pPr>
    <w:rPr>
      <w:rFonts w:ascii="Times New Roman" w:hAnsi="Times New Roman"/>
      <w:i/>
      <w:noProof/>
    </w:rPr>
  </w:style>
  <w:style w:type="numbering" w:customStyle="1" w:styleId="16">
    <w:name w:val="Нет списка1"/>
    <w:next w:val="a2"/>
    <w:uiPriority w:val="99"/>
    <w:semiHidden/>
    <w:rsid w:val="000B39DD"/>
  </w:style>
  <w:style w:type="paragraph" w:customStyle="1" w:styleId="aff6">
    <w:name w:val="Знак"/>
    <w:basedOn w:val="a"/>
    <w:rsid w:val="000B39D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b">
    <w:name w:val="Знак2"/>
    <w:basedOn w:val="a"/>
    <w:rsid w:val="000B39D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eference-text">
    <w:name w:val="reference-text"/>
    <w:rsid w:val="000B39DD"/>
  </w:style>
  <w:style w:type="character" w:customStyle="1" w:styleId="style3">
    <w:name w:val="style3"/>
    <w:rsid w:val="000B39DD"/>
  </w:style>
  <w:style w:type="paragraph" w:customStyle="1" w:styleId="35">
    <w:name w:val="Стиль3"/>
    <w:basedOn w:val="a"/>
    <w:link w:val="36"/>
    <w:qFormat/>
    <w:rsid w:val="000B39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0" w:line="240" w:lineRule="auto"/>
      <w:ind w:right="-187"/>
      <w:jc w:val="both"/>
    </w:pPr>
    <w:rPr>
      <w:rFonts w:ascii="Times New Roman" w:hAnsi="Times New Roman"/>
      <w:b/>
      <w:sz w:val="24"/>
      <w:szCs w:val="24"/>
    </w:rPr>
  </w:style>
  <w:style w:type="character" w:customStyle="1" w:styleId="36">
    <w:name w:val="Стиль3 Знак"/>
    <w:link w:val="35"/>
    <w:rsid w:val="000B39D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btn--text">
    <w:name w:val="btn--text"/>
    <w:rsid w:val="000B39DD"/>
  </w:style>
  <w:style w:type="character" w:customStyle="1" w:styleId="value-title">
    <w:name w:val="value-title"/>
    <w:rsid w:val="000B39DD"/>
  </w:style>
  <w:style w:type="paragraph" w:customStyle="1" w:styleId="rtejustify">
    <w:name w:val="rtejustify"/>
    <w:basedOn w:val="a"/>
    <w:rsid w:val="00AC6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Обычный1"/>
    <w:rsid w:val="00D53E0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viewer/06EFC8F3-1E88-470B-B1B7-3A4EB7173CB6/kommentariy-k-ugolovnomu-kodeksu-rf-v-4-t-tom-2-osobennaya-chast-razdely-vii-vii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viewer/C01217F0-C050-4419-A1A9-E0A16994605D/kommentariy-k-ugolovnomu-kodeksu-rf-v-4-t-tom-1-obschaya-cha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tect.gost.ru/v.aspx?control=7&amp;id=173511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&#1085;&#1101;&#107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F68C-3E27-4156-9603-CABB4DD5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5513</Words>
  <Characters>31427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36867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cp:lastPrinted>2022-03-22T06:49:00Z</cp:lastPrinted>
  <dcterms:created xsi:type="dcterms:W3CDTF">2024-10-25T11:31:00Z</dcterms:created>
  <dcterms:modified xsi:type="dcterms:W3CDTF">2024-11-02T06:07:00Z</dcterms:modified>
</cp:coreProperties>
</file>