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9B6" w:rsidRPr="00EE44CE" w:rsidRDefault="00A62FAA" w:rsidP="00DF27C6">
      <w:pPr>
        <w:pStyle w:val="Default"/>
        <w:jc w:val="center"/>
      </w:pPr>
      <w:bookmarkStart w:id="0" w:name="_Hlk178619962"/>
      <w:r w:rsidRPr="00EE44CE">
        <w:rPr>
          <w:rFonts w:eastAsia="Arial Unicode MS"/>
        </w:rPr>
        <w:t xml:space="preserve">     </w:t>
      </w:r>
      <w:bookmarkEnd w:id="0"/>
    </w:p>
    <w:p w:rsidR="00EE44CE" w:rsidRPr="00EE44CE" w:rsidRDefault="00EE44CE" w:rsidP="00EE44CE">
      <w:pPr>
        <w:keepNext/>
        <w:keepLines/>
        <w:spacing w:after="0" w:line="240" w:lineRule="auto"/>
        <w:jc w:val="right"/>
        <w:outlineLvl w:val="3"/>
        <w:rPr>
          <w:rFonts w:ascii="Times New Roman" w:eastAsia="Arial Unicode MS" w:hAnsi="Times New Roman" w:cs="Times New Roman"/>
          <w:b/>
          <w:color w:val="000000"/>
          <w:sz w:val="24"/>
          <w:szCs w:val="24"/>
          <w:lang w:eastAsia="en-US"/>
        </w:rPr>
      </w:pPr>
      <w:r w:rsidRPr="00EE44CE">
        <w:rPr>
          <w:rFonts w:ascii="Times New Roman" w:hAnsi="Times New Roman" w:cs="Times New Roman"/>
          <w:sz w:val="24"/>
          <w:szCs w:val="24"/>
        </w:rPr>
        <w:t>Приложение к Основной профессиональной образовательной программе</w:t>
      </w:r>
    </w:p>
    <w:p w:rsidR="00EE44CE" w:rsidRPr="00EE44CE" w:rsidRDefault="00EE44CE" w:rsidP="00EE44CE">
      <w:pPr>
        <w:keepNext/>
        <w:keepLines/>
        <w:spacing w:before="197" w:after="0" w:line="226" w:lineRule="exact"/>
        <w:jc w:val="center"/>
        <w:outlineLvl w:val="3"/>
        <w:rPr>
          <w:rFonts w:ascii="Times New Roman" w:eastAsia="Arial Unicode MS" w:hAnsi="Times New Roman" w:cs="Times New Roman"/>
          <w:b/>
          <w:color w:val="000000"/>
          <w:sz w:val="24"/>
          <w:szCs w:val="24"/>
        </w:rPr>
      </w:pPr>
      <w:r w:rsidRPr="00EE44CE">
        <w:rPr>
          <w:rFonts w:ascii="Times New Roman" w:eastAsia="Arial Unicode MS" w:hAnsi="Times New Roman" w:cs="Times New Roman"/>
          <w:b/>
          <w:color w:val="000000"/>
          <w:sz w:val="24"/>
          <w:szCs w:val="24"/>
        </w:rPr>
        <w:t>МИНИСТЕРСТВО ОБРАЗОВАНИЯ И НАУКИ РЕСПУБЛИКИ ДАГЕСТАН</w:t>
      </w:r>
    </w:p>
    <w:p w:rsidR="002F5B48" w:rsidRPr="00EE44CE" w:rsidRDefault="00EE44CE" w:rsidP="00EE44CE">
      <w:pPr>
        <w:keepNext/>
        <w:keepLines/>
        <w:spacing w:after="0" w:line="240" w:lineRule="auto"/>
        <w:jc w:val="center"/>
        <w:outlineLvl w:val="3"/>
        <w:rPr>
          <w:rFonts w:ascii="Times New Roman" w:eastAsia="Arial Unicode MS" w:hAnsi="Times New Roman" w:cs="Times New Roman"/>
          <w:color w:val="000000"/>
          <w:sz w:val="24"/>
          <w:szCs w:val="24"/>
        </w:rPr>
      </w:pPr>
      <w:r w:rsidRPr="00EE44CE">
        <w:rPr>
          <w:rFonts w:ascii="Times New Roman" w:eastAsia="Arial Unicode MS" w:hAnsi="Times New Roman" w:cs="Times New Roman"/>
          <w:b/>
          <w:color w:val="000000"/>
          <w:sz w:val="24"/>
          <w:szCs w:val="24"/>
        </w:rPr>
        <w:t xml:space="preserve">Государственное бюджетное профессиональное образовательное учреждение РД «Технический колледж им. Р.Н. </w:t>
      </w:r>
      <w:proofErr w:type="spellStart"/>
      <w:r w:rsidRPr="00EE44CE">
        <w:rPr>
          <w:rFonts w:ascii="Times New Roman" w:eastAsia="Arial Unicode MS" w:hAnsi="Times New Roman" w:cs="Times New Roman"/>
          <w:b/>
          <w:color w:val="000000"/>
          <w:sz w:val="24"/>
          <w:szCs w:val="24"/>
        </w:rPr>
        <w:t>Ашуралиева</w:t>
      </w:r>
      <w:proofErr w:type="spellEnd"/>
      <w:r w:rsidRPr="00EE44CE">
        <w:rPr>
          <w:rFonts w:ascii="Times New Roman" w:eastAsia="Arial Unicode MS" w:hAnsi="Times New Roman" w:cs="Times New Roman"/>
          <w:b/>
          <w:color w:val="000000"/>
          <w:sz w:val="24"/>
          <w:szCs w:val="24"/>
        </w:rPr>
        <w:t>»</w:t>
      </w:r>
    </w:p>
    <w:p w:rsidR="002F5B48" w:rsidRPr="00EE44CE" w:rsidRDefault="002F5B48" w:rsidP="002F5B48">
      <w:pPr>
        <w:keepNext/>
        <w:keepLines/>
        <w:spacing w:after="0" w:line="240" w:lineRule="auto"/>
        <w:ind w:left="567" w:firstLine="113"/>
        <w:jc w:val="center"/>
        <w:outlineLvl w:val="3"/>
        <w:rPr>
          <w:rFonts w:ascii="Times New Roman" w:eastAsia="Arial Unicode MS" w:hAnsi="Times New Roman" w:cs="Times New Roman"/>
          <w:b/>
          <w:color w:val="000000"/>
          <w:sz w:val="24"/>
          <w:szCs w:val="24"/>
        </w:rPr>
      </w:pPr>
    </w:p>
    <w:p w:rsidR="002F5B48" w:rsidRPr="00EE44CE" w:rsidRDefault="002F5B48" w:rsidP="002F5B48">
      <w:pPr>
        <w:keepNext/>
        <w:keepLines/>
        <w:spacing w:after="0" w:line="240" w:lineRule="auto"/>
        <w:ind w:left="567" w:firstLine="113"/>
        <w:jc w:val="center"/>
        <w:outlineLvl w:val="3"/>
        <w:rPr>
          <w:rFonts w:ascii="Times New Roman" w:eastAsia="Arial Unicode MS" w:hAnsi="Times New Roman" w:cs="Times New Roman"/>
          <w:b/>
          <w:color w:val="000000"/>
          <w:sz w:val="24"/>
          <w:szCs w:val="24"/>
        </w:rPr>
      </w:pPr>
    </w:p>
    <w:p w:rsidR="002F5B48" w:rsidRPr="00EE44CE" w:rsidRDefault="002F5B48" w:rsidP="002F5B48">
      <w:pPr>
        <w:keepNext/>
        <w:keepLines/>
        <w:tabs>
          <w:tab w:val="left" w:pos="5445"/>
        </w:tabs>
        <w:spacing w:after="0" w:line="240" w:lineRule="auto"/>
        <w:outlineLvl w:val="3"/>
        <w:rPr>
          <w:rFonts w:ascii="Times New Roman" w:eastAsia="Arial Unicode MS" w:hAnsi="Times New Roman" w:cs="Times New Roman"/>
          <w:b/>
          <w:color w:val="000000"/>
          <w:sz w:val="24"/>
          <w:szCs w:val="24"/>
        </w:rPr>
      </w:pPr>
      <w:r w:rsidRPr="00EE44CE">
        <w:rPr>
          <w:rFonts w:ascii="Times New Roman" w:eastAsia="Arial Unicode MS" w:hAnsi="Times New Roman" w:cs="Times New Roman"/>
          <w:b/>
          <w:color w:val="000000"/>
          <w:sz w:val="24"/>
          <w:szCs w:val="24"/>
        </w:rPr>
        <w:tab/>
      </w:r>
    </w:p>
    <w:p w:rsidR="002F5B48" w:rsidRPr="00EE44CE" w:rsidRDefault="002F5B48" w:rsidP="002F5B48">
      <w:pPr>
        <w:keepNext/>
        <w:keepLines/>
        <w:spacing w:after="0" w:line="240" w:lineRule="auto"/>
        <w:jc w:val="center"/>
        <w:outlineLvl w:val="3"/>
        <w:rPr>
          <w:rFonts w:ascii="Times New Roman" w:eastAsia="Arial Unicode MS" w:hAnsi="Times New Roman" w:cs="Times New Roman"/>
          <w:b/>
          <w:color w:val="000000"/>
          <w:sz w:val="24"/>
          <w:szCs w:val="24"/>
        </w:rPr>
      </w:pPr>
    </w:p>
    <w:p w:rsidR="002F5B48" w:rsidRPr="00EE44CE" w:rsidRDefault="002F5B48" w:rsidP="002F5B48">
      <w:pPr>
        <w:keepNext/>
        <w:keepLines/>
        <w:spacing w:after="0" w:line="240" w:lineRule="auto"/>
        <w:jc w:val="center"/>
        <w:outlineLvl w:val="3"/>
        <w:rPr>
          <w:rFonts w:ascii="Times New Roman" w:eastAsia="Arial Unicode MS" w:hAnsi="Times New Roman" w:cs="Times New Roman"/>
          <w:b/>
          <w:color w:val="000000"/>
          <w:sz w:val="24"/>
          <w:szCs w:val="24"/>
        </w:rPr>
      </w:pPr>
    </w:p>
    <w:p w:rsidR="002F5B48" w:rsidRPr="00EE44CE" w:rsidRDefault="002F5B48" w:rsidP="002F5B48">
      <w:pPr>
        <w:keepNext/>
        <w:keepLines/>
        <w:spacing w:after="0" w:line="240" w:lineRule="auto"/>
        <w:jc w:val="center"/>
        <w:outlineLvl w:val="3"/>
        <w:rPr>
          <w:rFonts w:ascii="Times New Roman" w:eastAsia="Arial Unicode MS" w:hAnsi="Times New Roman" w:cs="Times New Roman"/>
          <w:b/>
          <w:color w:val="000000"/>
          <w:sz w:val="24"/>
          <w:szCs w:val="24"/>
        </w:rPr>
      </w:pPr>
    </w:p>
    <w:p w:rsidR="002F5B48" w:rsidRPr="00EE44CE" w:rsidRDefault="002F5B48" w:rsidP="002F5B48">
      <w:pPr>
        <w:keepNext/>
        <w:keepLines/>
        <w:spacing w:after="0" w:line="240" w:lineRule="auto"/>
        <w:jc w:val="center"/>
        <w:outlineLvl w:val="3"/>
        <w:rPr>
          <w:rFonts w:ascii="Times New Roman" w:eastAsia="Arial Unicode MS" w:hAnsi="Times New Roman" w:cs="Times New Roman"/>
          <w:b/>
          <w:color w:val="000000"/>
          <w:sz w:val="24"/>
          <w:szCs w:val="24"/>
        </w:rPr>
      </w:pPr>
    </w:p>
    <w:p w:rsidR="002F5B48" w:rsidRPr="00EE44CE" w:rsidRDefault="002F5B48" w:rsidP="002F5B48">
      <w:pPr>
        <w:keepNext/>
        <w:keepLines/>
        <w:spacing w:after="0" w:line="240" w:lineRule="auto"/>
        <w:jc w:val="center"/>
        <w:outlineLvl w:val="3"/>
        <w:rPr>
          <w:rFonts w:ascii="Times New Roman" w:eastAsia="Arial Unicode MS" w:hAnsi="Times New Roman" w:cs="Times New Roman"/>
          <w:b/>
          <w:color w:val="000000"/>
          <w:sz w:val="24"/>
          <w:szCs w:val="24"/>
        </w:rPr>
      </w:pPr>
    </w:p>
    <w:p w:rsidR="002F5B48" w:rsidRPr="00EE44CE" w:rsidRDefault="002F5B48" w:rsidP="002F5B48">
      <w:pPr>
        <w:keepNext/>
        <w:keepLines/>
        <w:spacing w:after="0" w:line="240" w:lineRule="auto"/>
        <w:jc w:val="center"/>
        <w:outlineLvl w:val="3"/>
        <w:rPr>
          <w:rFonts w:ascii="Times New Roman" w:eastAsia="Arial Unicode MS" w:hAnsi="Times New Roman" w:cs="Times New Roman"/>
          <w:b/>
          <w:color w:val="000000"/>
          <w:sz w:val="24"/>
          <w:szCs w:val="24"/>
        </w:rPr>
      </w:pPr>
    </w:p>
    <w:p w:rsidR="002F5B48" w:rsidRPr="00EE44CE" w:rsidRDefault="002F5B48" w:rsidP="002F5B48">
      <w:pPr>
        <w:keepNext/>
        <w:keepLines/>
        <w:spacing w:after="0" w:line="240" w:lineRule="auto"/>
        <w:jc w:val="center"/>
        <w:outlineLvl w:val="3"/>
        <w:rPr>
          <w:rFonts w:ascii="Times New Roman" w:eastAsia="Arial Unicode MS" w:hAnsi="Times New Roman" w:cs="Times New Roman"/>
          <w:b/>
          <w:color w:val="000000"/>
          <w:sz w:val="24"/>
          <w:szCs w:val="24"/>
        </w:rPr>
      </w:pPr>
    </w:p>
    <w:p w:rsidR="002F5B48" w:rsidRPr="00EE44CE" w:rsidRDefault="002F5B48" w:rsidP="002F5B48">
      <w:pPr>
        <w:keepNext/>
        <w:keepLines/>
        <w:spacing w:after="0" w:line="240" w:lineRule="auto"/>
        <w:jc w:val="center"/>
        <w:outlineLvl w:val="3"/>
        <w:rPr>
          <w:rFonts w:ascii="Times New Roman" w:eastAsia="Arial Unicode MS" w:hAnsi="Times New Roman" w:cs="Times New Roman"/>
          <w:b/>
          <w:color w:val="000000"/>
          <w:sz w:val="24"/>
          <w:szCs w:val="24"/>
        </w:rPr>
      </w:pPr>
      <w:r w:rsidRPr="00EE44CE">
        <w:rPr>
          <w:rFonts w:ascii="Times New Roman" w:eastAsia="Arial Unicode MS" w:hAnsi="Times New Roman" w:cs="Times New Roman"/>
          <w:b/>
          <w:color w:val="000000"/>
          <w:sz w:val="24"/>
          <w:szCs w:val="24"/>
        </w:rPr>
        <w:t>РАБОЧАЯ ПРОГРАММА УЧЕБНОЙ ДИСЦИПЛИНЫ</w:t>
      </w:r>
    </w:p>
    <w:p w:rsidR="002F5B48" w:rsidRPr="00EE44CE" w:rsidRDefault="002F5B48" w:rsidP="002F5B48">
      <w:pPr>
        <w:keepNext/>
        <w:keepLines/>
        <w:spacing w:after="0" w:line="240" w:lineRule="auto"/>
        <w:jc w:val="center"/>
        <w:outlineLvl w:val="3"/>
        <w:rPr>
          <w:rFonts w:ascii="Times New Roman" w:eastAsia="Arial Unicode MS" w:hAnsi="Times New Roman" w:cs="Times New Roman"/>
          <w:color w:val="000000"/>
          <w:sz w:val="24"/>
          <w:szCs w:val="24"/>
        </w:rPr>
      </w:pPr>
    </w:p>
    <w:p w:rsidR="002F5B48" w:rsidRPr="00EE44CE" w:rsidRDefault="002F5B48" w:rsidP="002F5B48">
      <w:pPr>
        <w:keepNext/>
        <w:keepLines/>
        <w:spacing w:after="0" w:line="240" w:lineRule="auto"/>
        <w:jc w:val="center"/>
        <w:outlineLvl w:val="3"/>
        <w:rPr>
          <w:rFonts w:ascii="Times New Roman" w:eastAsia="Times New Roman" w:hAnsi="Times New Roman" w:cs="Times New Roman"/>
          <w:sz w:val="24"/>
          <w:szCs w:val="24"/>
          <w:u w:val="single"/>
        </w:rPr>
      </w:pPr>
      <w:r w:rsidRPr="00EE44CE">
        <w:rPr>
          <w:rFonts w:ascii="Times New Roman" w:eastAsia="Times New Roman" w:hAnsi="Times New Roman" w:cs="Times New Roman"/>
          <w:sz w:val="24"/>
          <w:szCs w:val="24"/>
          <w:u w:val="single"/>
        </w:rPr>
        <w:t>ОП.0</w:t>
      </w:r>
      <w:r w:rsidR="00433B59" w:rsidRPr="00EE44CE">
        <w:rPr>
          <w:rFonts w:ascii="Times New Roman" w:eastAsia="Times New Roman" w:hAnsi="Times New Roman" w:cs="Times New Roman"/>
          <w:sz w:val="24"/>
          <w:szCs w:val="24"/>
          <w:u w:val="single"/>
        </w:rPr>
        <w:t>7</w:t>
      </w:r>
      <w:r w:rsidRPr="00EE44CE">
        <w:rPr>
          <w:rFonts w:ascii="Times New Roman" w:eastAsia="Times New Roman" w:hAnsi="Times New Roman" w:cs="Times New Roman"/>
          <w:sz w:val="24"/>
          <w:szCs w:val="24"/>
          <w:u w:val="single"/>
        </w:rPr>
        <w:t xml:space="preserve">. Основы телекоммуникаций </w:t>
      </w:r>
    </w:p>
    <w:p w:rsidR="002F5B48" w:rsidRPr="00EE44CE" w:rsidRDefault="002F5B48" w:rsidP="002F5B48">
      <w:pPr>
        <w:keepNext/>
        <w:keepLines/>
        <w:spacing w:after="0" w:line="240" w:lineRule="auto"/>
        <w:jc w:val="center"/>
        <w:outlineLvl w:val="3"/>
        <w:rPr>
          <w:rFonts w:ascii="Times New Roman" w:eastAsia="Arial Unicode MS" w:hAnsi="Times New Roman" w:cs="Times New Roman"/>
          <w:color w:val="000000"/>
          <w:sz w:val="18"/>
          <w:szCs w:val="24"/>
        </w:rPr>
      </w:pPr>
      <w:r w:rsidRPr="00EE44CE">
        <w:rPr>
          <w:rFonts w:ascii="Times New Roman" w:eastAsia="Arial Unicode MS" w:hAnsi="Times New Roman" w:cs="Times New Roman"/>
          <w:color w:val="000000"/>
          <w:sz w:val="18"/>
          <w:szCs w:val="24"/>
        </w:rPr>
        <w:t>код и</w:t>
      </w:r>
      <w:r w:rsidR="00EE44CE" w:rsidRPr="00EE44CE">
        <w:rPr>
          <w:rFonts w:ascii="Times New Roman" w:eastAsia="Arial Unicode MS" w:hAnsi="Times New Roman" w:cs="Times New Roman"/>
          <w:color w:val="000000"/>
          <w:sz w:val="18"/>
          <w:szCs w:val="24"/>
        </w:rPr>
        <w:t xml:space="preserve"> наименование дисциплины</w:t>
      </w:r>
    </w:p>
    <w:p w:rsidR="002F5B48" w:rsidRPr="00EE44CE" w:rsidRDefault="002F5B48" w:rsidP="002F5B48">
      <w:pPr>
        <w:keepNext/>
        <w:keepLines/>
        <w:spacing w:after="0" w:line="240" w:lineRule="auto"/>
        <w:outlineLvl w:val="3"/>
        <w:rPr>
          <w:rFonts w:ascii="Times New Roman" w:eastAsia="Arial Unicode MS" w:hAnsi="Times New Roman" w:cs="Times New Roman"/>
          <w:color w:val="000000"/>
          <w:sz w:val="24"/>
          <w:szCs w:val="24"/>
        </w:rPr>
      </w:pPr>
    </w:p>
    <w:p w:rsidR="00EE44CE" w:rsidRDefault="00EE44CE" w:rsidP="002F5B48">
      <w:pPr>
        <w:suppressAutoHyphens/>
        <w:jc w:val="both"/>
        <w:rPr>
          <w:rFonts w:ascii="Times New Roman" w:eastAsia="Arial Unicode MS" w:hAnsi="Times New Roman" w:cs="Times New Roman"/>
          <w:color w:val="000000"/>
          <w:sz w:val="24"/>
          <w:szCs w:val="24"/>
        </w:rPr>
      </w:pPr>
    </w:p>
    <w:p w:rsidR="00EE44CE" w:rsidRDefault="00EE44CE" w:rsidP="002F5B48">
      <w:pPr>
        <w:suppressAutoHyphens/>
        <w:jc w:val="both"/>
        <w:rPr>
          <w:rFonts w:ascii="Times New Roman" w:eastAsia="Arial Unicode MS" w:hAnsi="Times New Roman" w:cs="Times New Roman"/>
          <w:color w:val="000000"/>
          <w:sz w:val="24"/>
          <w:szCs w:val="24"/>
        </w:rPr>
      </w:pPr>
    </w:p>
    <w:p w:rsidR="002F5B48" w:rsidRPr="00EE44CE" w:rsidRDefault="002F5B48" w:rsidP="002F5B48">
      <w:pPr>
        <w:suppressAutoHyphens/>
        <w:jc w:val="both"/>
        <w:rPr>
          <w:rFonts w:ascii="Times New Roman" w:hAnsi="Times New Roman" w:cs="Times New Roman"/>
          <w:sz w:val="24"/>
          <w:szCs w:val="24"/>
          <w:u w:val="single"/>
        </w:rPr>
      </w:pPr>
      <w:r w:rsidRPr="00EE44CE">
        <w:rPr>
          <w:rFonts w:ascii="Times New Roman" w:eastAsia="Arial Unicode MS" w:hAnsi="Times New Roman" w:cs="Times New Roman"/>
          <w:color w:val="000000"/>
          <w:sz w:val="24"/>
          <w:szCs w:val="24"/>
        </w:rPr>
        <w:t>Код и наименование специальности 11</w:t>
      </w:r>
      <w:r w:rsidRPr="00EE44CE">
        <w:rPr>
          <w:rFonts w:ascii="Times New Roman" w:eastAsia="Arial Unicode MS" w:hAnsi="Times New Roman" w:cs="Times New Roman"/>
          <w:color w:val="000000"/>
          <w:sz w:val="24"/>
          <w:szCs w:val="24"/>
          <w:u w:val="single"/>
        </w:rPr>
        <w:t>.02.15 «</w:t>
      </w:r>
      <w:r w:rsidRPr="00EE44CE">
        <w:rPr>
          <w:rFonts w:ascii="Times New Roman" w:hAnsi="Times New Roman" w:cs="Times New Roman"/>
          <w:sz w:val="24"/>
          <w:szCs w:val="24"/>
          <w:u w:val="single"/>
        </w:rPr>
        <w:t>Инфокоммуникационные сети и системы                                                                    связи»</w:t>
      </w:r>
    </w:p>
    <w:p w:rsidR="002F5B48" w:rsidRPr="00EE44CE" w:rsidRDefault="00E103D4" w:rsidP="002F5B48">
      <w:pPr>
        <w:suppressAutoHyphens/>
        <w:jc w:val="both"/>
        <w:rPr>
          <w:rFonts w:ascii="Times New Roman" w:eastAsia="Arial Unicode MS" w:hAnsi="Times New Roman" w:cs="Times New Roman"/>
          <w:color w:val="000000"/>
          <w:sz w:val="24"/>
          <w:szCs w:val="24"/>
          <w:u w:val="single"/>
        </w:rPr>
      </w:pPr>
      <w:r>
        <w:rPr>
          <w:rFonts w:ascii="Times New Roman" w:eastAsia="Arial Unicode MS" w:hAnsi="Times New Roman" w:cs="Times New Roman"/>
          <w:color w:val="000000"/>
          <w:sz w:val="24"/>
          <w:szCs w:val="24"/>
        </w:rPr>
        <w:t>входящей в состав УГС</w:t>
      </w:r>
      <w:r w:rsidR="002F5B48" w:rsidRPr="00EE44CE">
        <w:rPr>
          <w:rFonts w:ascii="Times New Roman" w:eastAsia="Arial Unicode MS" w:hAnsi="Times New Roman" w:cs="Times New Roman"/>
          <w:color w:val="000000"/>
          <w:sz w:val="24"/>
          <w:szCs w:val="24"/>
        </w:rPr>
        <w:t xml:space="preserve"> </w:t>
      </w:r>
      <w:proofErr w:type="gramStart"/>
      <w:r w:rsidR="002F5B48" w:rsidRPr="00EE44CE">
        <w:rPr>
          <w:rFonts w:ascii="Times New Roman" w:eastAsia="Times New Roman" w:hAnsi="Times New Roman" w:cs="Times New Roman"/>
          <w:sz w:val="24"/>
          <w:szCs w:val="24"/>
          <w:u w:val="single"/>
        </w:rPr>
        <w:t>11000</w:t>
      </w:r>
      <w:r w:rsidR="002F5B48" w:rsidRPr="00EE44CE">
        <w:rPr>
          <w:rFonts w:ascii="Times New Roman" w:eastAsia="Arial Unicode MS" w:hAnsi="Times New Roman" w:cs="Times New Roman"/>
          <w:color w:val="000000"/>
          <w:sz w:val="24"/>
          <w:szCs w:val="24"/>
          <w:u w:val="single"/>
        </w:rPr>
        <w:t>0  Электроника</w:t>
      </w:r>
      <w:proofErr w:type="gramEnd"/>
      <w:r w:rsidR="002F5B48" w:rsidRPr="00EE44CE">
        <w:rPr>
          <w:rFonts w:ascii="Times New Roman" w:eastAsia="Arial Unicode MS" w:hAnsi="Times New Roman" w:cs="Times New Roman"/>
          <w:color w:val="000000"/>
          <w:sz w:val="24"/>
          <w:szCs w:val="24"/>
          <w:u w:val="single"/>
        </w:rPr>
        <w:t xml:space="preserve"> , Радиотехника и системы  связи   </w:t>
      </w:r>
    </w:p>
    <w:p w:rsidR="002F5B48" w:rsidRPr="00EE44CE" w:rsidRDefault="00E103D4" w:rsidP="002F5B48">
      <w:pPr>
        <w:keepNext/>
        <w:keepLines/>
        <w:spacing w:after="0" w:line="240" w:lineRule="auto"/>
        <w:jc w:val="center"/>
        <w:outlineLvl w:val="3"/>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код и наименование укрупненной</w:t>
      </w:r>
      <w:r w:rsidR="002F5B48" w:rsidRPr="00EE44CE">
        <w:rPr>
          <w:rFonts w:ascii="Times New Roman" w:eastAsia="Arial Unicode MS" w:hAnsi="Times New Roman" w:cs="Times New Roman"/>
          <w:color w:val="000000"/>
          <w:sz w:val="24"/>
          <w:szCs w:val="24"/>
        </w:rPr>
        <w:t xml:space="preserve"> группы специальностей</w:t>
      </w:r>
    </w:p>
    <w:p w:rsidR="002F5B48" w:rsidRPr="00EE44CE" w:rsidRDefault="002F5B48" w:rsidP="002F5B48">
      <w:pPr>
        <w:keepNext/>
        <w:keepLines/>
        <w:spacing w:after="0" w:line="240" w:lineRule="auto"/>
        <w:jc w:val="right"/>
        <w:outlineLvl w:val="3"/>
        <w:rPr>
          <w:rFonts w:ascii="Times New Roman" w:eastAsia="Arial Unicode MS" w:hAnsi="Times New Roman" w:cs="Times New Roman"/>
          <w:color w:val="000000"/>
          <w:sz w:val="24"/>
          <w:szCs w:val="24"/>
        </w:rPr>
      </w:pPr>
    </w:p>
    <w:p w:rsidR="002F5B48" w:rsidRPr="00EE44CE" w:rsidRDefault="002F5B48" w:rsidP="002F5B48">
      <w:pPr>
        <w:keepNext/>
        <w:keepLines/>
        <w:spacing w:after="0" w:line="240" w:lineRule="auto"/>
        <w:jc w:val="right"/>
        <w:outlineLvl w:val="3"/>
        <w:rPr>
          <w:rFonts w:ascii="Times New Roman" w:eastAsia="Arial Unicode MS" w:hAnsi="Times New Roman" w:cs="Times New Roman"/>
          <w:color w:val="000000"/>
          <w:sz w:val="24"/>
          <w:szCs w:val="24"/>
        </w:rPr>
      </w:pPr>
    </w:p>
    <w:p w:rsidR="002F5B48" w:rsidRPr="00EE44CE" w:rsidRDefault="002F5B48" w:rsidP="002F5B48">
      <w:pPr>
        <w:keepNext/>
        <w:keepLines/>
        <w:spacing w:after="0" w:line="240" w:lineRule="auto"/>
        <w:jc w:val="center"/>
        <w:outlineLvl w:val="3"/>
        <w:rPr>
          <w:rFonts w:ascii="Times New Roman" w:eastAsia="Arial Unicode MS" w:hAnsi="Times New Roman" w:cs="Times New Roman"/>
          <w:color w:val="000000"/>
          <w:sz w:val="24"/>
          <w:szCs w:val="24"/>
        </w:rPr>
      </w:pPr>
    </w:p>
    <w:p w:rsidR="002F5B48" w:rsidRPr="00EE44CE" w:rsidRDefault="002F5B48" w:rsidP="002F5B48">
      <w:pPr>
        <w:keepNext/>
        <w:keepLines/>
        <w:spacing w:after="0" w:line="240" w:lineRule="auto"/>
        <w:jc w:val="center"/>
        <w:outlineLvl w:val="3"/>
        <w:rPr>
          <w:rFonts w:ascii="Times New Roman" w:eastAsia="Arial Unicode MS" w:hAnsi="Times New Roman" w:cs="Times New Roman"/>
          <w:color w:val="000000"/>
          <w:sz w:val="24"/>
          <w:szCs w:val="24"/>
        </w:rPr>
      </w:pPr>
      <w:r w:rsidRPr="00EE44CE">
        <w:rPr>
          <w:rFonts w:ascii="Times New Roman" w:eastAsia="Arial Unicode MS" w:hAnsi="Times New Roman" w:cs="Times New Roman"/>
          <w:color w:val="000000"/>
          <w:sz w:val="24"/>
          <w:szCs w:val="24"/>
        </w:rPr>
        <w:t>Квалификация</w:t>
      </w:r>
      <w:r w:rsidR="00E103D4">
        <w:rPr>
          <w:rFonts w:ascii="Times New Roman" w:eastAsia="Arial Unicode MS" w:hAnsi="Times New Roman" w:cs="Times New Roman"/>
          <w:color w:val="000000"/>
          <w:sz w:val="24"/>
          <w:szCs w:val="24"/>
        </w:rPr>
        <w:t xml:space="preserve"> </w:t>
      </w:r>
      <w:proofErr w:type="gramStart"/>
      <w:r w:rsidRPr="00EE44CE">
        <w:rPr>
          <w:rFonts w:ascii="Times New Roman" w:eastAsia="Arial Unicode MS" w:hAnsi="Times New Roman" w:cs="Times New Roman"/>
          <w:color w:val="000000"/>
          <w:sz w:val="24"/>
          <w:szCs w:val="24"/>
        </w:rPr>
        <w:t xml:space="preserve">выпускника:  </w:t>
      </w:r>
      <w:r w:rsidR="00DF27C6" w:rsidRPr="00EE44CE">
        <w:rPr>
          <w:rFonts w:ascii="Times New Roman" w:eastAsia="Arial Unicode MS" w:hAnsi="Times New Roman" w:cs="Times New Roman"/>
          <w:color w:val="000000"/>
          <w:sz w:val="24"/>
          <w:szCs w:val="24"/>
        </w:rPr>
        <w:t>Специалист</w:t>
      </w:r>
      <w:proofErr w:type="gramEnd"/>
      <w:r w:rsidR="00DF27C6" w:rsidRPr="00EE44CE">
        <w:rPr>
          <w:rFonts w:ascii="Times New Roman" w:eastAsia="Arial Unicode MS" w:hAnsi="Times New Roman" w:cs="Times New Roman"/>
          <w:color w:val="000000"/>
          <w:sz w:val="24"/>
          <w:szCs w:val="24"/>
        </w:rPr>
        <w:t xml:space="preserve"> по обслуживанию телекоммуникаций</w:t>
      </w:r>
    </w:p>
    <w:p w:rsidR="002F5B48" w:rsidRPr="00EE44CE" w:rsidRDefault="002F5B48" w:rsidP="002F5B48">
      <w:pPr>
        <w:keepNext/>
        <w:keepLines/>
        <w:spacing w:after="0" w:line="240" w:lineRule="auto"/>
        <w:outlineLvl w:val="3"/>
        <w:rPr>
          <w:rFonts w:ascii="Times New Roman" w:eastAsia="Arial Unicode MS" w:hAnsi="Times New Roman" w:cs="Times New Roman"/>
          <w:color w:val="000000"/>
          <w:sz w:val="24"/>
          <w:szCs w:val="24"/>
        </w:rPr>
      </w:pPr>
    </w:p>
    <w:p w:rsidR="002F5B48" w:rsidRPr="00EE44CE" w:rsidRDefault="002F5B48" w:rsidP="002F5B48">
      <w:pPr>
        <w:keepNext/>
        <w:keepLines/>
        <w:spacing w:after="0" w:line="240" w:lineRule="auto"/>
        <w:outlineLvl w:val="3"/>
        <w:rPr>
          <w:rFonts w:ascii="Times New Roman" w:eastAsia="Arial Unicode MS" w:hAnsi="Times New Roman" w:cs="Times New Roman"/>
          <w:color w:val="000000"/>
          <w:sz w:val="24"/>
          <w:szCs w:val="24"/>
        </w:rPr>
      </w:pPr>
    </w:p>
    <w:p w:rsidR="002F5B48" w:rsidRPr="00EE44CE" w:rsidRDefault="002F5B48" w:rsidP="002F5B48">
      <w:pPr>
        <w:keepNext/>
        <w:keepLines/>
        <w:spacing w:after="0" w:line="240" w:lineRule="auto"/>
        <w:outlineLvl w:val="3"/>
        <w:rPr>
          <w:rFonts w:ascii="Times New Roman" w:eastAsia="Arial Unicode MS" w:hAnsi="Times New Roman" w:cs="Times New Roman"/>
          <w:color w:val="000000"/>
          <w:sz w:val="24"/>
          <w:szCs w:val="24"/>
        </w:rPr>
      </w:pPr>
    </w:p>
    <w:p w:rsidR="002F5B48" w:rsidRPr="00EE44CE" w:rsidRDefault="002F5B48" w:rsidP="002F5B48">
      <w:pPr>
        <w:keepNext/>
        <w:keepLines/>
        <w:spacing w:after="0" w:line="240" w:lineRule="auto"/>
        <w:outlineLvl w:val="3"/>
        <w:rPr>
          <w:rFonts w:ascii="Times New Roman" w:eastAsia="Arial Unicode MS" w:hAnsi="Times New Roman" w:cs="Times New Roman"/>
          <w:color w:val="000000"/>
          <w:sz w:val="24"/>
          <w:szCs w:val="24"/>
        </w:rPr>
      </w:pPr>
    </w:p>
    <w:p w:rsidR="002F5B48" w:rsidRPr="00EE44CE" w:rsidRDefault="002F5B48" w:rsidP="002F5B48">
      <w:pPr>
        <w:keepNext/>
        <w:keepLines/>
        <w:spacing w:after="0" w:line="240" w:lineRule="auto"/>
        <w:outlineLvl w:val="3"/>
        <w:rPr>
          <w:rFonts w:ascii="Times New Roman" w:eastAsia="Arial Unicode MS" w:hAnsi="Times New Roman" w:cs="Times New Roman"/>
          <w:color w:val="000000"/>
          <w:sz w:val="24"/>
          <w:szCs w:val="24"/>
        </w:rPr>
      </w:pPr>
    </w:p>
    <w:p w:rsidR="002F5B48" w:rsidRPr="00EE44CE" w:rsidRDefault="002F5B48" w:rsidP="002F5B48">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s="Times New Roman"/>
          <w:color w:val="000000"/>
          <w:sz w:val="24"/>
          <w:szCs w:val="24"/>
        </w:rPr>
      </w:pPr>
    </w:p>
    <w:p w:rsidR="002F5B48" w:rsidRPr="00EE44CE" w:rsidRDefault="002F5B48" w:rsidP="002F5B48">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s="Times New Roman"/>
          <w:color w:val="000000"/>
          <w:sz w:val="24"/>
          <w:szCs w:val="24"/>
        </w:rPr>
      </w:pPr>
    </w:p>
    <w:p w:rsidR="002F5B48" w:rsidRPr="00EE44CE" w:rsidRDefault="002F5B48" w:rsidP="002F5B48">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s="Times New Roman"/>
          <w:color w:val="000000"/>
          <w:sz w:val="24"/>
          <w:szCs w:val="24"/>
        </w:rPr>
      </w:pPr>
    </w:p>
    <w:p w:rsidR="002F5B48" w:rsidRPr="00EE44CE" w:rsidRDefault="002F5B48" w:rsidP="002F5B48">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s="Times New Roman"/>
          <w:color w:val="000000"/>
          <w:sz w:val="24"/>
          <w:szCs w:val="24"/>
        </w:rPr>
      </w:pPr>
    </w:p>
    <w:p w:rsidR="002F5B48" w:rsidRPr="00EE44CE" w:rsidRDefault="002F5B48" w:rsidP="002F5B48">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s="Times New Roman"/>
          <w:color w:val="000000"/>
          <w:sz w:val="24"/>
          <w:szCs w:val="24"/>
        </w:rPr>
      </w:pPr>
    </w:p>
    <w:p w:rsidR="002F5B48" w:rsidRPr="00EE44CE" w:rsidRDefault="002F5B48" w:rsidP="002F5B48">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s="Times New Roman"/>
          <w:color w:val="000000"/>
          <w:sz w:val="24"/>
          <w:szCs w:val="24"/>
        </w:rPr>
      </w:pPr>
    </w:p>
    <w:p w:rsidR="002F5B48" w:rsidRPr="00EE44CE" w:rsidRDefault="002F5B48" w:rsidP="002F5B48">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s="Times New Roman"/>
          <w:color w:val="000000"/>
          <w:sz w:val="24"/>
          <w:szCs w:val="24"/>
        </w:rPr>
      </w:pPr>
    </w:p>
    <w:p w:rsidR="002F5B48" w:rsidRPr="00EE44CE" w:rsidRDefault="002F5B48" w:rsidP="002F5B48">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s="Times New Roman"/>
          <w:color w:val="000000"/>
          <w:sz w:val="24"/>
          <w:szCs w:val="24"/>
        </w:rPr>
      </w:pPr>
    </w:p>
    <w:p w:rsidR="002F5B48" w:rsidRPr="00EE44CE" w:rsidRDefault="002F5B48" w:rsidP="002F5B48">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s="Times New Roman"/>
          <w:color w:val="000000"/>
          <w:sz w:val="24"/>
          <w:szCs w:val="24"/>
        </w:rPr>
      </w:pPr>
    </w:p>
    <w:p w:rsidR="002F5B48" w:rsidRPr="00EE44CE" w:rsidRDefault="002F5B48" w:rsidP="002F5B48">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s="Times New Roman"/>
          <w:color w:val="000000"/>
          <w:sz w:val="24"/>
          <w:szCs w:val="24"/>
        </w:rPr>
      </w:pPr>
    </w:p>
    <w:p w:rsidR="002F5B48" w:rsidRPr="00EE44CE" w:rsidRDefault="002F5B48" w:rsidP="002F5B48">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s="Times New Roman"/>
          <w:color w:val="000000"/>
          <w:sz w:val="24"/>
          <w:szCs w:val="24"/>
        </w:rPr>
      </w:pPr>
    </w:p>
    <w:p w:rsidR="002F5B48" w:rsidRPr="00EE44CE" w:rsidRDefault="002F5B48" w:rsidP="002F5B48">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s="Times New Roman"/>
          <w:color w:val="000000"/>
          <w:sz w:val="24"/>
          <w:szCs w:val="24"/>
        </w:rPr>
      </w:pPr>
    </w:p>
    <w:p w:rsidR="002F5B48" w:rsidRPr="00EE44CE" w:rsidRDefault="00E103D4" w:rsidP="002F5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Махачкала </w:t>
      </w:r>
      <w:r w:rsidR="002F5B48" w:rsidRPr="00EE44CE">
        <w:rPr>
          <w:rFonts w:ascii="Times New Roman" w:eastAsia="Times New Roman" w:hAnsi="Times New Roman" w:cs="Times New Roman"/>
          <w:bCs/>
          <w:sz w:val="24"/>
          <w:szCs w:val="24"/>
        </w:rPr>
        <w:t>20</w:t>
      </w:r>
      <w:r w:rsidR="003205AC" w:rsidRPr="00EE44CE">
        <w:rPr>
          <w:rFonts w:ascii="Times New Roman" w:eastAsia="Times New Roman" w:hAnsi="Times New Roman" w:cs="Times New Roman"/>
          <w:bCs/>
          <w:sz w:val="24"/>
          <w:szCs w:val="24"/>
        </w:rPr>
        <w:t>2</w:t>
      </w:r>
      <w:r w:rsidR="000357C7" w:rsidRPr="00EE44CE">
        <w:rPr>
          <w:rFonts w:ascii="Times New Roman" w:eastAsia="Times New Roman" w:hAnsi="Times New Roman" w:cs="Times New Roman"/>
          <w:bCs/>
          <w:sz w:val="24"/>
          <w:szCs w:val="24"/>
        </w:rPr>
        <w:t>4</w:t>
      </w:r>
      <w:r w:rsidR="002F5B48" w:rsidRPr="00EE44CE">
        <w:rPr>
          <w:rFonts w:ascii="Times New Roman" w:eastAsia="Times New Roman" w:hAnsi="Times New Roman" w:cs="Times New Roman"/>
          <w:bCs/>
          <w:sz w:val="24"/>
          <w:szCs w:val="24"/>
        </w:rPr>
        <w:t xml:space="preserve"> г.</w:t>
      </w:r>
    </w:p>
    <w:tbl>
      <w:tblPr>
        <w:tblW w:w="0" w:type="auto"/>
        <w:tblLook w:val="01E0" w:firstRow="1" w:lastRow="1" w:firstColumn="1" w:lastColumn="1" w:noHBand="0" w:noVBand="0"/>
      </w:tblPr>
      <w:tblGrid>
        <w:gridCol w:w="4656"/>
        <w:gridCol w:w="4698"/>
      </w:tblGrid>
      <w:tr w:rsidR="0039147B" w:rsidRPr="00EE44CE" w:rsidTr="0039147B">
        <w:trPr>
          <w:trHeight w:val="2976"/>
        </w:trPr>
        <w:tc>
          <w:tcPr>
            <w:tcW w:w="4656" w:type="dxa"/>
          </w:tcPr>
          <w:p w:rsidR="0039147B" w:rsidRPr="00EE44CE" w:rsidRDefault="0039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00000"/>
                <w:sz w:val="24"/>
                <w:szCs w:val="24"/>
              </w:rPr>
            </w:pPr>
            <w:r w:rsidRPr="00EE44CE">
              <w:rPr>
                <w:rFonts w:ascii="Times New Roman" w:hAnsi="Times New Roman" w:cs="Times New Roman"/>
                <w:sz w:val="24"/>
                <w:szCs w:val="24"/>
              </w:rPr>
              <w:lastRenderedPageBreak/>
              <w:t xml:space="preserve"> </w:t>
            </w:r>
            <w:r w:rsidRPr="00EE44CE">
              <w:rPr>
                <w:rFonts w:ascii="Times New Roman" w:eastAsia="Arial Unicode MS" w:hAnsi="Times New Roman" w:cs="Times New Roman"/>
                <w:color w:val="000000"/>
                <w:sz w:val="24"/>
                <w:szCs w:val="24"/>
              </w:rPr>
              <w:t xml:space="preserve">                   ОДОБРЕНО</w:t>
            </w:r>
          </w:p>
          <w:p w:rsidR="0039147B" w:rsidRPr="00EE44CE" w:rsidRDefault="0039147B">
            <w:pPr>
              <w:widowControl w:val="0"/>
              <w:tabs>
                <w:tab w:val="left" w:leader="underscore" w:pos="1819"/>
                <w:tab w:val="left" w:leader="underscore" w:pos="3437"/>
              </w:tabs>
              <w:autoSpaceDE w:val="0"/>
              <w:autoSpaceDN w:val="0"/>
              <w:adjustRightInd w:val="0"/>
              <w:spacing w:before="120" w:after="0" w:line="240" w:lineRule="auto"/>
              <w:rPr>
                <w:rFonts w:ascii="Times New Roman" w:eastAsia="Times New Roman" w:hAnsi="Times New Roman" w:cs="Times New Roman"/>
                <w:sz w:val="24"/>
                <w:szCs w:val="24"/>
              </w:rPr>
            </w:pPr>
            <w:r w:rsidRPr="00EE44CE">
              <w:rPr>
                <w:rFonts w:ascii="Times New Roman" w:eastAsia="Arial Unicode MS" w:hAnsi="Times New Roman" w:cs="Times New Roman"/>
                <w:color w:val="000000"/>
                <w:sz w:val="24"/>
                <w:szCs w:val="24"/>
              </w:rPr>
              <w:t>предметной (цикловой) комиссией УГС 11.00.00 Электроника, радиотехника и системы связи</w:t>
            </w:r>
          </w:p>
          <w:p w:rsidR="0039147B" w:rsidRPr="00EE44CE" w:rsidRDefault="0039147B">
            <w:pPr>
              <w:widowControl w:val="0"/>
              <w:tabs>
                <w:tab w:val="left" w:leader="underscore" w:pos="1819"/>
                <w:tab w:val="left" w:leader="underscore" w:pos="3437"/>
              </w:tabs>
              <w:autoSpaceDE w:val="0"/>
              <w:autoSpaceDN w:val="0"/>
              <w:adjustRightInd w:val="0"/>
              <w:spacing w:before="120"/>
              <w:rPr>
                <w:rFonts w:ascii="Times New Roman" w:hAnsi="Times New Roman" w:cs="Times New Roman"/>
                <w:sz w:val="24"/>
                <w:szCs w:val="24"/>
              </w:rPr>
            </w:pPr>
            <w:r w:rsidRPr="00EE44CE">
              <w:rPr>
                <w:rFonts w:ascii="Times New Roman" w:hAnsi="Times New Roman" w:cs="Times New Roman"/>
                <w:sz w:val="24"/>
                <w:szCs w:val="24"/>
              </w:rPr>
              <w:t>Протокол №</w:t>
            </w:r>
            <w:r w:rsidRPr="00EE44CE">
              <w:rPr>
                <w:rFonts w:ascii="Times New Roman" w:hAnsi="Times New Roman" w:cs="Times New Roman"/>
                <w:sz w:val="24"/>
                <w:szCs w:val="24"/>
                <w:u w:val="single"/>
              </w:rPr>
              <w:t xml:space="preserve"> 1 </w:t>
            </w:r>
            <w:proofErr w:type="gramStart"/>
            <w:r w:rsidRPr="00EE44CE">
              <w:rPr>
                <w:rFonts w:ascii="Times New Roman" w:hAnsi="Times New Roman" w:cs="Times New Roman"/>
                <w:sz w:val="24"/>
                <w:szCs w:val="24"/>
              </w:rPr>
              <w:t xml:space="preserve">от  </w:t>
            </w:r>
            <w:r w:rsidRPr="00EE44CE">
              <w:rPr>
                <w:rFonts w:ascii="Times New Roman" w:hAnsi="Times New Roman" w:cs="Times New Roman"/>
                <w:sz w:val="24"/>
                <w:szCs w:val="24"/>
                <w:u w:val="single"/>
              </w:rPr>
              <w:t>30.08.2024</w:t>
            </w:r>
            <w:proofErr w:type="gramEnd"/>
            <w:r w:rsidRPr="00EE44CE">
              <w:rPr>
                <w:rFonts w:ascii="Times New Roman" w:hAnsi="Times New Roman" w:cs="Times New Roman"/>
                <w:sz w:val="24"/>
                <w:szCs w:val="24"/>
              </w:rPr>
              <w:t xml:space="preserve">   г.</w:t>
            </w:r>
          </w:p>
          <w:p w:rsidR="0039147B" w:rsidRPr="00EE44CE" w:rsidRDefault="0039147B">
            <w:pPr>
              <w:widowControl w:val="0"/>
              <w:tabs>
                <w:tab w:val="left" w:leader="underscore" w:pos="1819"/>
                <w:tab w:val="left" w:leader="underscore" w:pos="3437"/>
              </w:tabs>
              <w:autoSpaceDE w:val="0"/>
              <w:autoSpaceDN w:val="0"/>
              <w:adjustRightInd w:val="0"/>
              <w:spacing w:after="0" w:line="240" w:lineRule="auto"/>
              <w:rPr>
                <w:rFonts w:ascii="Times New Roman" w:eastAsia="Arial Unicode MS" w:hAnsi="Times New Roman" w:cs="Times New Roman"/>
                <w:color w:val="000000"/>
                <w:sz w:val="24"/>
                <w:szCs w:val="24"/>
              </w:rPr>
            </w:pPr>
            <w:r w:rsidRPr="00EE44CE">
              <w:rPr>
                <w:rFonts w:ascii="Times New Roman" w:eastAsiaTheme="minorHAnsi" w:hAnsi="Times New Roman" w:cs="Times New Roman"/>
                <w:noProof/>
                <w:sz w:val="24"/>
                <w:szCs w:val="24"/>
              </w:rPr>
              <w:drawing>
                <wp:anchor distT="0" distB="0" distL="114300" distR="114300" simplePos="0" relativeHeight="251658240" behindDoc="1" locked="0" layoutInCell="1" allowOverlap="1">
                  <wp:simplePos x="0" y="0"/>
                  <wp:positionH relativeFrom="column">
                    <wp:posOffset>121285</wp:posOffset>
                  </wp:positionH>
                  <wp:positionV relativeFrom="paragraph">
                    <wp:posOffset>96520</wp:posOffset>
                  </wp:positionV>
                  <wp:extent cx="1126490" cy="638810"/>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6490" cy="638810"/>
                          </a:xfrm>
                          <a:prstGeom prst="rect">
                            <a:avLst/>
                          </a:prstGeom>
                          <a:noFill/>
                        </pic:spPr>
                      </pic:pic>
                    </a:graphicData>
                  </a:graphic>
                  <wp14:sizeRelH relativeFrom="margin">
                    <wp14:pctWidth>0</wp14:pctWidth>
                  </wp14:sizeRelH>
                  <wp14:sizeRelV relativeFrom="margin">
                    <wp14:pctHeight>0</wp14:pctHeight>
                  </wp14:sizeRelV>
                </wp:anchor>
              </w:drawing>
            </w:r>
            <w:r w:rsidRPr="00EE44CE">
              <w:rPr>
                <w:rFonts w:ascii="Times New Roman" w:eastAsia="Arial Unicode MS" w:hAnsi="Times New Roman" w:cs="Times New Roman"/>
                <w:color w:val="000000"/>
                <w:sz w:val="24"/>
                <w:szCs w:val="24"/>
              </w:rPr>
              <w:t xml:space="preserve"> Председатель П(Ц)К</w:t>
            </w:r>
          </w:p>
          <w:p w:rsidR="0039147B" w:rsidRPr="00EE44CE" w:rsidRDefault="0039147B">
            <w:pPr>
              <w:widowControl w:val="0"/>
              <w:tabs>
                <w:tab w:val="left" w:leader="underscore" w:pos="1819"/>
                <w:tab w:val="left" w:leader="underscore" w:pos="3437"/>
              </w:tabs>
              <w:autoSpaceDE w:val="0"/>
              <w:autoSpaceDN w:val="0"/>
              <w:adjustRightInd w:val="0"/>
              <w:spacing w:after="0" w:line="240" w:lineRule="auto"/>
              <w:rPr>
                <w:rFonts w:ascii="Times New Roman" w:eastAsia="Arial Unicode MS" w:hAnsi="Times New Roman" w:cs="Times New Roman"/>
                <w:color w:val="000000"/>
                <w:sz w:val="24"/>
                <w:szCs w:val="24"/>
              </w:rPr>
            </w:pPr>
          </w:p>
          <w:p w:rsidR="0039147B" w:rsidRPr="00EE44CE" w:rsidRDefault="0039147B">
            <w:pPr>
              <w:widowControl w:val="0"/>
              <w:tabs>
                <w:tab w:val="left" w:leader="underscore" w:pos="1819"/>
                <w:tab w:val="left" w:leader="underscore" w:pos="3437"/>
              </w:tabs>
              <w:autoSpaceDE w:val="0"/>
              <w:autoSpaceDN w:val="0"/>
              <w:adjustRightInd w:val="0"/>
              <w:spacing w:after="0" w:line="240" w:lineRule="auto"/>
              <w:rPr>
                <w:rFonts w:ascii="Times New Roman" w:eastAsia="Arial Unicode MS" w:hAnsi="Times New Roman" w:cs="Times New Roman"/>
                <w:color w:val="000000"/>
                <w:sz w:val="24"/>
                <w:szCs w:val="24"/>
              </w:rPr>
            </w:pPr>
            <w:r w:rsidRPr="00EE44CE">
              <w:rPr>
                <w:rFonts w:ascii="Times New Roman" w:eastAsia="Arial Unicode MS" w:hAnsi="Times New Roman" w:cs="Times New Roman"/>
                <w:color w:val="000000"/>
                <w:sz w:val="24"/>
                <w:szCs w:val="24"/>
              </w:rPr>
              <w:t xml:space="preserve">_________________       </w:t>
            </w:r>
            <w:r w:rsidRPr="00EE44CE">
              <w:rPr>
                <w:rFonts w:ascii="Times New Roman" w:eastAsia="Arial Unicode MS" w:hAnsi="Times New Roman" w:cs="Times New Roman"/>
                <w:color w:val="000000"/>
                <w:sz w:val="24"/>
                <w:szCs w:val="24"/>
                <w:u w:val="single"/>
              </w:rPr>
              <w:t>Джалилов Ш.А</w:t>
            </w:r>
          </w:p>
          <w:p w:rsidR="0039147B" w:rsidRPr="00EE44CE" w:rsidRDefault="0039147B">
            <w:pPr>
              <w:widowControl w:val="0"/>
              <w:tabs>
                <w:tab w:val="left" w:leader="underscore" w:pos="1819"/>
                <w:tab w:val="left" w:leader="underscore" w:pos="3437"/>
              </w:tabs>
              <w:autoSpaceDE w:val="0"/>
              <w:autoSpaceDN w:val="0"/>
              <w:adjustRightInd w:val="0"/>
              <w:spacing w:after="0" w:line="240" w:lineRule="auto"/>
              <w:ind w:firstLine="709"/>
              <w:rPr>
                <w:rFonts w:ascii="Times New Roman" w:eastAsia="Arial Unicode MS" w:hAnsi="Times New Roman" w:cs="Times New Roman"/>
                <w:color w:val="000000"/>
                <w:sz w:val="24"/>
                <w:szCs w:val="24"/>
              </w:rPr>
            </w:pPr>
            <w:r w:rsidRPr="00EE44CE">
              <w:rPr>
                <w:rFonts w:ascii="Times New Roman" w:eastAsia="Arial Unicode MS" w:hAnsi="Times New Roman" w:cs="Times New Roman"/>
                <w:color w:val="000000"/>
                <w:sz w:val="24"/>
                <w:szCs w:val="24"/>
              </w:rPr>
              <w:t xml:space="preserve">Подпись                           </w:t>
            </w:r>
          </w:p>
        </w:tc>
        <w:tc>
          <w:tcPr>
            <w:tcW w:w="4698" w:type="dxa"/>
          </w:tcPr>
          <w:p w:rsidR="0039147B" w:rsidRPr="00EE44CE" w:rsidRDefault="0039147B">
            <w:pPr>
              <w:spacing w:after="0" w:line="240" w:lineRule="auto"/>
              <w:ind w:left="826"/>
              <w:rPr>
                <w:rFonts w:ascii="Times New Roman" w:eastAsia="Times New Roman" w:hAnsi="Times New Roman" w:cs="Times New Roman"/>
                <w:sz w:val="24"/>
                <w:szCs w:val="24"/>
              </w:rPr>
            </w:pPr>
          </w:p>
        </w:tc>
      </w:tr>
    </w:tbl>
    <w:p w:rsidR="0039147B" w:rsidRPr="00EE44CE" w:rsidRDefault="0039147B" w:rsidP="0039147B">
      <w:pPr>
        <w:keepNext/>
        <w:keepLines/>
        <w:spacing w:after="0" w:line="240" w:lineRule="auto"/>
        <w:outlineLvl w:val="3"/>
        <w:rPr>
          <w:rFonts w:ascii="Times New Roman" w:eastAsia="Times New Roman" w:hAnsi="Times New Roman" w:cs="Times New Roman"/>
          <w:sz w:val="24"/>
          <w:szCs w:val="24"/>
          <w:lang w:eastAsia="en-US"/>
        </w:rPr>
      </w:pPr>
    </w:p>
    <w:p w:rsidR="0039147B" w:rsidRPr="00EE44CE" w:rsidRDefault="0039147B" w:rsidP="0039147B">
      <w:pPr>
        <w:keepNext/>
        <w:keepLines/>
        <w:spacing w:after="0" w:line="240" w:lineRule="auto"/>
        <w:outlineLvl w:val="3"/>
        <w:rPr>
          <w:rFonts w:ascii="Times New Roman" w:hAnsi="Times New Roman" w:cs="Times New Roman"/>
          <w:sz w:val="24"/>
          <w:szCs w:val="24"/>
        </w:rPr>
      </w:pPr>
    </w:p>
    <w:p w:rsidR="0039147B" w:rsidRPr="00EE44CE" w:rsidRDefault="0039147B" w:rsidP="0039147B">
      <w:pPr>
        <w:keepNext/>
        <w:keepLines/>
        <w:spacing w:after="0" w:line="240" w:lineRule="auto"/>
        <w:outlineLvl w:val="3"/>
        <w:rPr>
          <w:rFonts w:ascii="Times New Roman" w:eastAsiaTheme="minorHAnsi" w:hAnsi="Times New Roman" w:cs="Times New Roman"/>
          <w:sz w:val="24"/>
          <w:szCs w:val="24"/>
        </w:rPr>
      </w:pPr>
    </w:p>
    <w:p w:rsidR="0039147B" w:rsidRPr="00EE44CE" w:rsidRDefault="0039147B" w:rsidP="00EE44CE">
      <w:pPr>
        <w:keepNext/>
        <w:keepLines/>
        <w:spacing w:after="0" w:line="240" w:lineRule="auto"/>
        <w:ind w:left="57" w:firstLine="652"/>
        <w:jc w:val="both"/>
        <w:outlineLvl w:val="3"/>
        <w:rPr>
          <w:rFonts w:ascii="Times New Roman" w:eastAsia="Times New Roman" w:hAnsi="Times New Roman" w:cs="Times New Roman"/>
          <w:color w:val="000000"/>
          <w:sz w:val="24"/>
          <w:szCs w:val="24"/>
          <w:u w:val="single"/>
        </w:rPr>
      </w:pPr>
      <w:r w:rsidRPr="00EE44CE">
        <w:rPr>
          <w:rFonts w:ascii="Times New Roman" w:hAnsi="Times New Roman" w:cs="Times New Roman"/>
          <w:sz w:val="24"/>
          <w:szCs w:val="24"/>
        </w:rPr>
        <w:t xml:space="preserve">Рабочая программа </w:t>
      </w:r>
      <w:r w:rsidR="00EE44CE" w:rsidRPr="00E103D4">
        <w:rPr>
          <w:rFonts w:ascii="Times New Roman" w:hAnsi="Times New Roman" w:cs="Times New Roman"/>
          <w:caps/>
          <w:sz w:val="24"/>
          <w:szCs w:val="24"/>
        </w:rPr>
        <w:t>ОП.07</w:t>
      </w:r>
      <w:r w:rsidR="00394140" w:rsidRPr="00E103D4">
        <w:rPr>
          <w:rFonts w:ascii="Times New Roman" w:hAnsi="Times New Roman" w:cs="Times New Roman"/>
          <w:caps/>
          <w:sz w:val="24"/>
          <w:szCs w:val="24"/>
        </w:rPr>
        <w:t xml:space="preserve"> </w:t>
      </w:r>
      <w:r w:rsidR="00EE44CE" w:rsidRPr="00E103D4">
        <w:rPr>
          <w:rFonts w:ascii="Times New Roman" w:hAnsi="Times New Roman" w:cs="Times New Roman"/>
          <w:caps/>
          <w:sz w:val="24"/>
          <w:szCs w:val="24"/>
        </w:rPr>
        <w:t>«</w:t>
      </w:r>
      <w:r w:rsidR="00EE44CE" w:rsidRPr="00E103D4">
        <w:rPr>
          <w:rFonts w:ascii="Times New Roman" w:hAnsi="Times New Roman" w:cs="Times New Roman"/>
          <w:sz w:val="24"/>
          <w:szCs w:val="24"/>
        </w:rPr>
        <w:t>Основы телекоммуникаций»</w:t>
      </w:r>
      <w:r w:rsidR="00EE44CE" w:rsidRPr="00E103D4">
        <w:rPr>
          <w:rFonts w:ascii="Times New Roman" w:eastAsia="Times New Roman" w:hAnsi="Times New Roman" w:cs="Times New Roman"/>
          <w:color w:val="000000"/>
          <w:sz w:val="24"/>
          <w:szCs w:val="24"/>
        </w:rPr>
        <w:t xml:space="preserve"> </w:t>
      </w:r>
      <w:r w:rsidRPr="00E103D4">
        <w:rPr>
          <w:rFonts w:ascii="Times New Roman" w:hAnsi="Times New Roman" w:cs="Times New Roman"/>
          <w:sz w:val="24"/>
          <w:szCs w:val="24"/>
        </w:rPr>
        <w:t>разработана</w:t>
      </w:r>
      <w:r w:rsidRPr="00EE44CE">
        <w:rPr>
          <w:rFonts w:ascii="Times New Roman" w:hAnsi="Times New Roman" w:cs="Times New Roman"/>
          <w:sz w:val="24"/>
          <w:szCs w:val="24"/>
        </w:rPr>
        <w:t xml:space="preserve">   на основе:</w:t>
      </w:r>
    </w:p>
    <w:p w:rsidR="0039147B" w:rsidRPr="00EE44CE" w:rsidRDefault="0039147B" w:rsidP="0039147B">
      <w:pPr>
        <w:autoSpaceDE w:val="0"/>
        <w:autoSpaceDN w:val="0"/>
        <w:adjustRightInd w:val="0"/>
        <w:spacing w:after="0" w:line="240" w:lineRule="auto"/>
        <w:ind w:firstLine="567"/>
        <w:jc w:val="both"/>
        <w:rPr>
          <w:rFonts w:ascii="Times New Roman" w:eastAsia="Arial Unicode MS" w:hAnsi="Times New Roman" w:cs="Times New Roman"/>
          <w:b/>
          <w:color w:val="000000"/>
          <w:sz w:val="24"/>
          <w:szCs w:val="24"/>
        </w:rPr>
      </w:pPr>
      <w:r w:rsidRPr="00EE44CE">
        <w:rPr>
          <w:rFonts w:ascii="Times New Roman" w:eastAsia="Arial Unicode MS" w:hAnsi="Times New Roman" w:cs="Times New Roman"/>
          <w:color w:val="000000"/>
          <w:sz w:val="24"/>
          <w:szCs w:val="24"/>
        </w:rPr>
        <w:t>Федерального государственного образовательного стандарта среднего общего образования, утвержденный приказом Министерства образования и науки Российской Федерации от 11 декабря 2020 г. N 712 (зарегистрирован Министерством юстиции Российской Федерации 25 декабря 2020 г., регистрационный N 61828), от 12 августа 2022 г. N 732 (зарегистрирован Министерством юстиции Российской Федерации 12 сентября 2022 г., регистрационный N 70034) и от 27 декабря 2023 г. N 1028 (зарегистрирован Министерством юстиции Российской Федерации 2 февраля 2024 г., регистрационный N 77121)."</w:t>
      </w:r>
    </w:p>
    <w:p w:rsidR="0039147B" w:rsidRPr="00EE44CE" w:rsidRDefault="0039147B" w:rsidP="0039147B">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Arial Unicode MS" w:hAnsi="Times New Roman" w:cs="Times New Roman"/>
          <w:color w:val="000000"/>
          <w:sz w:val="24"/>
          <w:szCs w:val="24"/>
          <w:lang w:bidi="ru-RU"/>
        </w:rPr>
      </w:pPr>
      <w:r w:rsidRPr="00EE44CE">
        <w:rPr>
          <w:rFonts w:ascii="Times New Roman" w:eastAsia="Arial Unicode MS" w:hAnsi="Times New Roman" w:cs="Times New Roman"/>
          <w:color w:val="000000"/>
          <w:sz w:val="24"/>
          <w:szCs w:val="24"/>
          <w:lang w:bidi="ru-RU"/>
        </w:rPr>
        <w:t>с учетом:</w:t>
      </w:r>
    </w:p>
    <w:p w:rsidR="0039147B" w:rsidRPr="00EE44CE" w:rsidRDefault="0039147B" w:rsidP="00EE44CE">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Arial Unicode MS" w:hAnsi="Times New Roman" w:cs="Times New Roman"/>
          <w:color w:val="000000"/>
          <w:sz w:val="24"/>
          <w:szCs w:val="24"/>
          <w:lang w:bidi="ru-RU"/>
        </w:rPr>
      </w:pPr>
      <w:r w:rsidRPr="00EE44CE">
        <w:rPr>
          <w:rFonts w:ascii="Times New Roman" w:eastAsia="Arial Unicode MS" w:hAnsi="Times New Roman" w:cs="Times New Roman"/>
          <w:color w:val="000000"/>
          <w:sz w:val="24"/>
          <w:szCs w:val="24"/>
          <w:lang w:bidi="ru-RU"/>
        </w:rPr>
        <w:t xml:space="preserve">Методических рекомендаций по разработке рабочих программ профессиональных модулей в пределах освоения </w:t>
      </w:r>
      <w:r w:rsidR="00E103D4">
        <w:rPr>
          <w:rFonts w:ascii="Times New Roman" w:eastAsia="Arial Unicode MS" w:hAnsi="Times New Roman" w:cs="Times New Roman"/>
          <w:color w:val="000000"/>
          <w:sz w:val="24"/>
          <w:szCs w:val="24"/>
          <w:lang w:bidi="ru-RU"/>
        </w:rPr>
        <w:t>примерной</w:t>
      </w:r>
      <w:bookmarkStart w:id="1" w:name="_GoBack"/>
      <w:bookmarkEnd w:id="1"/>
      <w:r w:rsidRPr="00EE44CE">
        <w:rPr>
          <w:rFonts w:ascii="Times New Roman" w:eastAsia="Arial Unicode MS" w:hAnsi="Times New Roman" w:cs="Times New Roman"/>
          <w:color w:val="000000"/>
          <w:sz w:val="24"/>
          <w:szCs w:val="24"/>
          <w:lang w:bidi="ru-RU"/>
        </w:rPr>
        <w:t xml:space="preserve"> образовательной программы среднего профессионального образования (ППКРС и ППССЗ), разработанных Отделом профессионального образования Министерства образования и науки Республики Дагестан</w:t>
      </w:r>
      <w:r w:rsidR="00EE44CE">
        <w:rPr>
          <w:rFonts w:ascii="Times New Roman" w:eastAsia="Arial Unicode MS" w:hAnsi="Times New Roman" w:cs="Times New Roman"/>
          <w:color w:val="000000"/>
          <w:sz w:val="24"/>
          <w:szCs w:val="24"/>
          <w:lang w:bidi="ru-RU"/>
        </w:rPr>
        <w:t xml:space="preserve"> </w:t>
      </w:r>
      <w:r w:rsidRPr="00EE44CE">
        <w:rPr>
          <w:rFonts w:ascii="Times New Roman" w:eastAsia="Arial Unicode MS" w:hAnsi="Times New Roman" w:cs="Times New Roman"/>
          <w:color w:val="000000"/>
          <w:sz w:val="24"/>
          <w:szCs w:val="24"/>
          <w:lang w:bidi="ru-RU"/>
        </w:rPr>
        <w:t>в соответствии с рабочим учебным планом образовательной организации на 2024/2025 учебный год.</w:t>
      </w:r>
    </w:p>
    <w:p w:rsidR="0039147B" w:rsidRPr="00EE44CE" w:rsidRDefault="0039147B" w:rsidP="0039147B">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rsidR="0039147B" w:rsidRPr="00EE44CE" w:rsidRDefault="0039147B" w:rsidP="00EE44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szCs w:val="24"/>
        </w:rPr>
      </w:pPr>
      <w:r w:rsidRPr="00EE44CE">
        <w:rPr>
          <w:rFonts w:ascii="Times New Roman" w:hAnsi="Times New Roman" w:cs="Times New Roman"/>
          <w:sz w:val="24"/>
          <w:szCs w:val="24"/>
        </w:rPr>
        <w:t>Разработчики:</w:t>
      </w:r>
    </w:p>
    <w:p w:rsidR="0039147B" w:rsidRPr="00EE44CE" w:rsidRDefault="0039147B" w:rsidP="00EE44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heme="minorHAnsi" w:hAnsi="Times New Roman" w:cs="Times New Roman"/>
          <w:sz w:val="24"/>
          <w:szCs w:val="24"/>
        </w:rPr>
      </w:pPr>
    </w:p>
    <w:p w:rsidR="0039147B" w:rsidRPr="00EE44CE" w:rsidRDefault="00EE44CE" w:rsidP="00EE44CE">
      <w:pPr>
        <w:widowControl w:val="0"/>
        <w:tabs>
          <w:tab w:val="left" w:pos="709"/>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line="252" w:lineRule="auto"/>
        <w:ind w:firstLine="567"/>
        <w:rPr>
          <w:rFonts w:ascii="Times New Roman" w:eastAsia="Times New Roman" w:hAnsi="Times New Roman" w:cs="Times New Roman"/>
          <w:sz w:val="24"/>
          <w:szCs w:val="24"/>
        </w:rPr>
      </w:pPr>
      <w:r>
        <w:rPr>
          <w:rFonts w:ascii="Times New Roman" w:hAnsi="Times New Roman" w:cs="Times New Roman"/>
          <w:sz w:val="24"/>
          <w:szCs w:val="24"/>
        </w:rPr>
        <w:t xml:space="preserve">Магомедов </w:t>
      </w:r>
      <w:proofErr w:type="spellStart"/>
      <w:r>
        <w:rPr>
          <w:rFonts w:ascii="Times New Roman" w:hAnsi="Times New Roman" w:cs="Times New Roman"/>
          <w:sz w:val="24"/>
          <w:szCs w:val="24"/>
        </w:rPr>
        <w:t>Гусейн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Насруллаевич</w:t>
      </w:r>
      <w:proofErr w:type="spellEnd"/>
      <w:r w:rsidR="0039147B" w:rsidRPr="00EE44CE">
        <w:rPr>
          <w:rFonts w:ascii="Times New Roman" w:hAnsi="Times New Roman" w:cs="Times New Roman"/>
          <w:sz w:val="24"/>
          <w:szCs w:val="24"/>
        </w:rPr>
        <w:t xml:space="preserve"> преподаватель дисциплин профессионального цикла ГБПОУ РД «Технический колледж </w:t>
      </w:r>
      <w:proofErr w:type="spellStart"/>
      <w:r w:rsidR="0039147B" w:rsidRPr="00EE44CE">
        <w:rPr>
          <w:rFonts w:ascii="Times New Roman" w:hAnsi="Times New Roman" w:cs="Times New Roman"/>
          <w:sz w:val="24"/>
          <w:szCs w:val="24"/>
        </w:rPr>
        <w:t>им.Р.Н.Ашуралиева</w:t>
      </w:r>
      <w:proofErr w:type="spellEnd"/>
      <w:r w:rsidR="0039147B" w:rsidRPr="00EE44CE">
        <w:rPr>
          <w:rFonts w:ascii="Times New Roman" w:hAnsi="Times New Roman" w:cs="Times New Roman"/>
          <w:sz w:val="24"/>
          <w:szCs w:val="24"/>
        </w:rPr>
        <w:t>»</w:t>
      </w:r>
    </w:p>
    <w:p w:rsidR="0039147B" w:rsidRPr="00EE44CE" w:rsidRDefault="0039147B" w:rsidP="0039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4"/>
          <w:szCs w:val="24"/>
        </w:rPr>
      </w:pPr>
    </w:p>
    <w:p w:rsidR="00667605" w:rsidRPr="00EE44CE" w:rsidRDefault="00667605" w:rsidP="00667605">
      <w:pPr>
        <w:widowControl w:val="0"/>
        <w:tabs>
          <w:tab w:val="left" w:pos="0"/>
        </w:tabs>
        <w:suppressAutoHyphens/>
        <w:spacing w:after="0" w:line="240" w:lineRule="auto"/>
        <w:ind w:firstLine="3060"/>
        <w:rPr>
          <w:rFonts w:ascii="Times New Roman" w:hAnsi="Times New Roman" w:cs="Times New Roman"/>
          <w:b/>
          <w:i/>
          <w:sz w:val="24"/>
          <w:szCs w:val="24"/>
        </w:rPr>
      </w:pPr>
    </w:p>
    <w:p w:rsidR="002F5B48" w:rsidRPr="00EE44CE" w:rsidRDefault="002F5B48" w:rsidP="002F5B48">
      <w:pPr>
        <w:jc w:val="center"/>
        <w:rPr>
          <w:rFonts w:ascii="Times New Roman" w:eastAsia="Times New Roman" w:hAnsi="Times New Roman" w:cs="Times New Roman"/>
          <w:bCs/>
          <w:i/>
          <w:sz w:val="24"/>
          <w:szCs w:val="24"/>
        </w:rPr>
      </w:pPr>
    </w:p>
    <w:p w:rsidR="006B1624" w:rsidRPr="00EE44CE" w:rsidRDefault="006B1624" w:rsidP="002F5B48">
      <w:pPr>
        <w:jc w:val="center"/>
        <w:rPr>
          <w:rFonts w:ascii="Times New Roman" w:eastAsia="Times New Roman" w:hAnsi="Times New Roman" w:cs="Times New Roman"/>
          <w:bCs/>
          <w:i/>
          <w:sz w:val="24"/>
          <w:szCs w:val="24"/>
        </w:rPr>
      </w:pPr>
    </w:p>
    <w:p w:rsidR="00EE44CE" w:rsidRPr="00EE44CE" w:rsidRDefault="00EE44CE" w:rsidP="00EE44CE">
      <w:pPr>
        <w:spacing w:after="223" w:line="259" w:lineRule="auto"/>
        <w:ind w:right="183"/>
        <w:jc w:val="center"/>
        <w:rPr>
          <w:rFonts w:ascii="Times New Roman" w:hAnsi="Times New Roman" w:cs="Times New Roman"/>
        </w:rPr>
      </w:pPr>
      <w:r>
        <w:rPr>
          <w:rFonts w:ascii="Times New Roman" w:hAnsi="Times New Roman" w:cs="Times New Roman"/>
          <w:b/>
          <w:i/>
          <w:sz w:val="18"/>
        </w:rPr>
        <w:t xml:space="preserve">           </w:t>
      </w:r>
      <w:r w:rsidRPr="00EE44CE">
        <w:rPr>
          <w:rFonts w:ascii="Times New Roman" w:hAnsi="Times New Roman" w:cs="Times New Roman"/>
          <w:b/>
          <w:i/>
          <w:sz w:val="18"/>
        </w:rPr>
        <w:t>©</w:t>
      </w:r>
      <w:r w:rsidRPr="00EE44CE">
        <w:rPr>
          <w:rFonts w:ascii="Times New Roman" w:hAnsi="Times New Roman" w:cs="Times New Roman"/>
          <w:sz w:val="18"/>
        </w:rPr>
        <w:t xml:space="preserve"> Магомедов </w:t>
      </w:r>
      <w:proofErr w:type="spellStart"/>
      <w:r w:rsidRPr="00EE44CE">
        <w:rPr>
          <w:rFonts w:ascii="Times New Roman" w:hAnsi="Times New Roman" w:cs="Times New Roman"/>
          <w:sz w:val="18"/>
        </w:rPr>
        <w:t>Гусейн</w:t>
      </w:r>
      <w:proofErr w:type="spellEnd"/>
      <w:r w:rsidRPr="00EE44CE">
        <w:rPr>
          <w:rFonts w:ascii="Times New Roman" w:hAnsi="Times New Roman" w:cs="Times New Roman"/>
          <w:sz w:val="18"/>
        </w:rPr>
        <w:t xml:space="preserve"> </w:t>
      </w:r>
      <w:proofErr w:type="spellStart"/>
      <w:r w:rsidRPr="00EE44CE">
        <w:rPr>
          <w:rFonts w:ascii="Times New Roman" w:hAnsi="Times New Roman" w:cs="Times New Roman"/>
          <w:sz w:val="18"/>
        </w:rPr>
        <w:t>Насруллаевич</w:t>
      </w:r>
      <w:proofErr w:type="spellEnd"/>
      <w:r w:rsidRPr="00EE44CE">
        <w:rPr>
          <w:rFonts w:ascii="Times New Roman" w:hAnsi="Times New Roman" w:cs="Times New Roman"/>
          <w:sz w:val="18"/>
        </w:rPr>
        <w:t xml:space="preserve"> 2024</w:t>
      </w:r>
    </w:p>
    <w:p w:rsidR="006B1624" w:rsidRPr="00EE44CE" w:rsidRDefault="00EE44CE" w:rsidP="00EE44CE">
      <w:pPr>
        <w:jc w:val="center"/>
        <w:rPr>
          <w:rFonts w:ascii="Times New Roman" w:eastAsia="Times New Roman" w:hAnsi="Times New Roman" w:cs="Times New Roman"/>
          <w:bCs/>
          <w:sz w:val="24"/>
          <w:szCs w:val="24"/>
        </w:rPr>
      </w:pPr>
      <w:r>
        <w:rPr>
          <w:rFonts w:ascii="Times New Roman" w:hAnsi="Times New Roman"/>
          <w:b/>
          <w:i/>
          <w:sz w:val="18"/>
        </w:rPr>
        <w:t xml:space="preserve">                                            </w:t>
      </w:r>
      <w:r>
        <w:rPr>
          <w:b/>
          <w:i/>
          <w:sz w:val="18"/>
        </w:rPr>
        <w:t xml:space="preserve">         </w:t>
      </w:r>
      <w:r>
        <w:rPr>
          <w:rFonts w:ascii="Times New Roman" w:hAnsi="Times New Roman"/>
          <w:b/>
          <w:i/>
          <w:sz w:val="18"/>
        </w:rPr>
        <w:t xml:space="preserve"> </w:t>
      </w:r>
      <w:r w:rsidRPr="00191AF9">
        <w:rPr>
          <w:rFonts w:ascii="Times New Roman" w:hAnsi="Times New Roman"/>
          <w:b/>
          <w:i/>
          <w:sz w:val="18"/>
        </w:rPr>
        <w:t>©</w:t>
      </w:r>
      <w:r w:rsidRPr="00191AF9">
        <w:rPr>
          <w:rFonts w:ascii="Times New Roman" w:hAnsi="Times New Roman"/>
          <w:sz w:val="18"/>
        </w:rPr>
        <w:t xml:space="preserve"> ГБПОУ </w:t>
      </w:r>
      <w:proofErr w:type="gramStart"/>
      <w:r w:rsidRPr="00191AF9">
        <w:rPr>
          <w:rFonts w:ascii="Times New Roman" w:hAnsi="Times New Roman"/>
          <w:sz w:val="18"/>
        </w:rPr>
        <w:t>РД  «</w:t>
      </w:r>
      <w:proofErr w:type="gramEnd"/>
      <w:r w:rsidRPr="00191AF9">
        <w:rPr>
          <w:rFonts w:ascii="Times New Roman" w:hAnsi="Times New Roman"/>
          <w:sz w:val="20"/>
        </w:rPr>
        <w:t>Технический</w:t>
      </w:r>
      <w:r w:rsidRPr="00191AF9">
        <w:rPr>
          <w:rFonts w:ascii="Times New Roman" w:hAnsi="Times New Roman"/>
          <w:sz w:val="18"/>
        </w:rPr>
        <w:t xml:space="preserve"> колледж им Р. Н. </w:t>
      </w:r>
      <w:proofErr w:type="spellStart"/>
      <w:r w:rsidRPr="00191AF9">
        <w:rPr>
          <w:rFonts w:ascii="Times New Roman" w:hAnsi="Times New Roman"/>
          <w:sz w:val="18"/>
        </w:rPr>
        <w:t>Ашуралиева</w:t>
      </w:r>
      <w:proofErr w:type="spellEnd"/>
      <w:r w:rsidRPr="00191AF9">
        <w:rPr>
          <w:rFonts w:ascii="Times New Roman" w:hAnsi="Times New Roman"/>
          <w:sz w:val="18"/>
        </w:rPr>
        <w:t>» 2024</w:t>
      </w:r>
    </w:p>
    <w:p w:rsidR="006B1624" w:rsidRPr="00EE44CE" w:rsidRDefault="006B1624" w:rsidP="002F5B48">
      <w:pPr>
        <w:jc w:val="center"/>
        <w:rPr>
          <w:rFonts w:ascii="Times New Roman" w:eastAsia="Times New Roman" w:hAnsi="Times New Roman" w:cs="Times New Roman"/>
          <w:bCs/>
          <w:i/>
          <w:sz w:val="24"/>
          <w:szCs w:val="24"/>
        </w:rPr>
      </w:pPr>
    </w:p>
    <w:p w:rsidR="0039147B" w:rsidRPr="00EE44CE" w:rsidRDefault="0039147B" w:rsidP="002F5B48">
      <w:pPr>
        <w:jc w:val="center"/>
        <w:rPr>
          <w:rFonts w:ascii="Times New Roman" w:eastAsia="Times New Roman" w:hAnsi="Times New Roman" w:cs="Times New Roman"/>
          <w:bCs/>
          <w:i/>
          <w:sz w:val="24"/>
          <w:szCs w:val="24"/>
        </w:rPr>
      </w:pPr>
    </w:p>
    <w:p w:rsidR="000357C7" w:rsidRPr="00EE44CE" w:rsidRDefault="002F5B48" w:rsidP="002F5B48">
      <w:pPr>
        <w:widowControl w:val="0"/>
        <w:tabs>
          <w:tab w:val="left" w:pos="0"/>
        </w:tabs>
        <w:suppressAutoHyphens/>
        <w:spacing w:after="0" w:line="240" w:lineRule="auto"/>
        <w:ind w:firstLine="3060"/>
        <w:rPr>
          <w:rFonts w:ascii="Times New Roman" w:eastAsia="Times New Roman" w:hAnsi="Times New Roman" w:cs="Times New Roman"/>
          <w:bCs/>
          <w:i/>
          <w:sz w:val="24"/>
          <w:szCs w:val="24"/>
        </w:rPr>
      </w:pPr>
      <w:r w:rsidRPr="00EE44CE">
        <w:rPr>
          <w:rFonts w:ascii="Times New Roman" w:eastAsia="Times New Roman" w:hAnsi="Times New Roman" w:cs="Times New Roman"/>
          <w:bCs/>
          <w:i/>
          <w:sz w:val="24"/>
          <w:szCs w:val="24"/>
        </w:rPr>
        <w:t xml:space="preserve">    </w:t>
      </w:r>
    </w:p>
    <w:p w:rsidR="000357C7" w:rsidRPr="00EE44CE" w:rsidRDefault="000357C7" w:rsidP="002F5B48">
      <w:pPr>
        <w:widowControl w:val="0"/>
        <w:tabs>
          <w:tab w:val="left" w:pos="0"/>
        </w:tabs>
        <w:suppressAutoHyphens/>
        <w:spacing w:after="0" w:line="240" w:lineRule="auto"/>
        <w:ind w:firstLine="3060"/>
        <w:rPr>
          <w:rFonts w:ascii="Times New Roman" w:eastAsia="Times New Roman" w:hAnsi="Times New Roman" w:cs="Times New Roman"/>
          <w:bCs/>
          <w:i/>
          <w:sz w:val="24"/>
          <w:szCs w:val="24"/>
        </w:rPr>
      </w:pPr>
    </w:p>
    <w:p w:rsidR="000357C7" w:rsidRPr="00EE44CE" w:rsidRDefault="000357C7" w:rsidP="002F5B48">
      <w:pPr>
        <w:widowControl w:val="0"/>
        <w:tabs>
          <w:tab w:val="left" w:pos="0"/>
        </w:tabs>
        <w:suppressAutoHyphens/>
        <w:spacing w:after="0" w:line="240" w:lineRule="auto"/>
        <w:ind w:firstLine="3060"/>
        <w:rPr>
          <w:rFonts w:ascii="Times New Roman" w:eastAsia="Times New Roman" w:hAnsi="Times New Roman" w:cs="Times New Roman"/>
          <w:bCs/>
          <w:i/>
          <w:sz w:val="24"/>
          <w:szCs w:val="24"/>
        </w:rPr>
      </w:pPr>
    </w:p>
    <w:p w:rsidR="000357C7" w:rsidRPr="00EE44CE" w:rsidRDefault="000357C7" w:rsidP="002F5B48">
      <w:pPr>
        <w:widowControl w:val="0"/>
        <w:tabs>
          <w:tab w:val="left" w:pos="0"/>
        </w:tabs>
        <w:suppressAutoHyphens/>
        <w:spacing w:after="0" w:line="240" w:lineRule="auto"/>
        <w:ind w:firstLine="3060"/>
        <w:rPr>
          <w:rFonts w:ascii="Times New Roman" w:eastAsia="Times New Roman" w:hAnsi="Times New Roman" w:cs="Times New Roman"/>
          <w:bCs/>
          <w:i/>
          <w:sz w:val="24"/>
          <w:szCs w:val="24"/>
        </w:rPr>
      </w:pPr>
    </w:p>
    <w:p w:rsidR="002F5B48" w:rsidRDefault="002F5B48" w:rsidP="002F5B48">
      <w:pPr>
        <w:widowControl w:val="0"/>
        <w:tabs>
          <w:tab w:val="left" w:pos="0"/>
        </w:tabs>
        <w:suppressAutoHyphens/>
        <w:spacing w:after="0" w:line="240" w:lineRule="auto"/>
        <w:ind w:firstLine="3060"/>
        <w:rPr>
          <w:rFonts w:ascii="Times New Roman" w:eastAsia="Times New Roman" w:hAnsi="Times New Roman" w:cs="Times New Roman"/>
          <w:b/>
          <w:sz w:val="24"/>
          <w:szCs w:val="24"/>
        </w:rPr>
      </w:pPr>
      <w:r w:rsidRPr="00EE44CE">
        <w:rPr>
          <w:rFonts w:ascii="Times New Roman" w:eastAsia="Times New Roman" w:hAnsi="Times New Roman" w:cs="Times New Roman"/>
          <w:bCs/>
          <w:i/>
          <w:sz w:val="24"/>
          <w:szCs w:val="24"/>
        </w:rPr>
        <w:t xml:space="preserve">  </w:t>
      </w:r>
      <w:r w:rsidRPr="00EE44CE">
        <w:rPr>
          <w:rFonts w:ascii="Times New Roman" w:eastAsia="Times New Roman" w:hAnsi="Times New Roman" w:cs="Times New Roman"/>
          <w:b/>
          <w:sz w:val="24"/>
          <w:szCs w:val="24"/>
        </w:rPr>
        <w:t>СОДЕРЖАНИЕ</w:t>
      </w:r>
    </w:p>
    <w:p w:rsidR="00EE44CE" w:rsidRPr="00EE44CE" w:rsidRDefault="00EE44CE" w:rsidP="002F5B48">
      <w:pPr>
        <w:widowControl w:val="0"/>
        <w:tabs>
          <w:tab w:val="left" w:pos="0"/>
        </w:tabs>
        <w:suppressAutoHyphens/>
        <w:spacing w:after="0" w:line="240" w:lineRule="auto"/>
        <w:ind w:firstLine="3060"/>
        <w:rPr>
          <w:rFonts w:ascii="Times New Roman" w:eastAsia="Times New Roman" w:hAnsi="Times New Roman" w:cs="Times New Roman"/>
          <w:sz w:val="24"/>
          <w:szCs w:val="24"/>
        </w:rPr>
      </w:pPr>
    </w:p>
    <w:p w:rsidR="00EE44CE" w:rsidRPr="00CB40BD" w:rsidRDefault="00EE44CE" w:rsidP="00EE44CE">
      <w:pPr>
        <w:tabs>
          <w:tab w:val="center" w:pos="4904"/>
        </w:tabs>
        <w:spacing w:after="60"/>
        <w:ind w:left="-15" w:firstLine="15"/>
        <w:rPr>
          <w:rFonts w:ascii="Times New Roman" w:hAnsi="Times New Roman"/>
          <w:sz w:val="24"/>
          <w:szCs w:val="24"/>
        </w:rPr>
      </w:pPr>
      <w:r w:rsidRPr="00CB40BD">
        <w:rPr>
          <w:rFonts w:ascii="Times New Roman" w:eastAsia="Calibri" w:hAnsi="Times New Roman"/>
          <w:sz w:val="24"/>
          <w:szCs w:val="24"/>
        </w:rPr>
        <w:t>1.</w:t>
      </w:r>
      <w:r w:rsidRPr="00CB40BD">
        <w:rPr>
          <w:rFonts w:ascii="Times New Roman" w:eastAsia="Calibri" w:hAnsi="Times New Roman"/>
          <w:sz w:val="24"/>
          <w:szCs w:val="24"/>
        </w:rPr>
        <w:tab/>
      </w:r>
      <w:r w:rsidRPr="00CB40BD">
        <w:rPr>
          <w:rFonts w:ascii="Times New Roman" w:hAnsi="Times New Roman"/>
          <w:sz w:val="24"/>
          <w:szCs w:val="24"/>
        </w:rPr>
        <w:t xml:space="preserve">ОБЩАЯ ХАРАКТЕРИСТИКА РАБОЧЕЙ ПРОГРАММЫ УЧЕБНОЙ ДИСЦИПЛИНЫ </w:t>
      </w:r>
    </w:p>
    <w:p w:rsidR="00EE44CE" w:rsidRPr="00CB40BD" w:rsidRDefault="00EE44CE" w:rsidP="00EE44CE">
      <w:pPr>
        <w:pStyle w:val="13"/>
        <w:tabs>
          <w:tab w:val="right" w:leader="dot" w:pos="9672"/>
        </w:tabs>
        <w:ind w:left="-15" w:firstLine="15"/>
      </w:pPr>
      <w:r w:rsidRPr="00CB40BD">
        <w:rPr>
          <w:color w:val="000000"/>
        </w:rPr>
        <w:fldChar w:fldCharType="begin"/>
      </w:r>
      <w:r w:rsidRPr="00CB40BD">
        <w:instrText xml:space="preserve"> TOC \o "1-2" \h \z \u </w:instrText>
      </w:r>
      <w:r w:rsidRPr="00CB40BD">
        <w:rPr>
          <w:color w:val="000000"/>
        </w:rPr>
        <w:fldChar w:fldCharType="separate"/>
      </w:r>
      <w:hyperlink w:anchor="_Toc17619">
        <w:r w:rsidRPr="00EE44CE">
          <w:rPr>
            <w:rStyle w:val="a9"/>
            <w:rFonts w:eastAsia="Arial Unicode MS"/>
          </w:rPr>
          <w:t xml:space="preserve"> </w:t>
        </w:r>
        <w:r w:rsidRPr="00EE44CE">
          <w:rPr>
            <w:rStyle w:val="a9"/>
            <w:lang w:bidi="ru-RU"/>
          </w:rPr>
          <w:t>ОП.07 «Основы телекоммуникаций»</w:t>
        </w:r>
        <w:r w:rsidRPr="00EE44CE">
          <w:rPr>
            <w:rStyle w:val="a9"/>
          </w:rPr>
          <w:t>……………………………………………………</w:t>
        </w:r>
        <w:r>
          <w:rPr>
            <w:rStyle w:val="a9"/>
          </w:rPr>
          <w:t>.</w:t>
        </w:r>
        <w:r w:rsidRPr="00EE44CE">
          <w:rPr>
            <w:rStyle w:val="a9"/>
          </w:rPr>
          <w:t>……</w:t>
        </w:r>
        <w:r w:rsidRPr="00EE44CE">
          <w:rPr>
            <w:rStyle w:val="a9"/>
          </w:rPr>
          <w:fldChar w:fldCharType="begin"/>
        </w:r>
        <w:r w:rsidRPr="00EE44CE">
          <w:rPr>
            <w:rStyle w:val="a9"/>
          </w:rPr>
          <w:instrText>PAGEREF _Toc17619 \h</w:instrText>
        </w:r>
        <w:r w:rsidRPr="00EE44CE">
          <w:rPr>
            <w:rStyle w:val="a9"/>
          </w:rPr>
        </w:r>
        <w:r w:rsidRPr="00EE44CE">
          <w:rPr>
            <w:rStyle w:val="a9"/>
          </w:rPr>
          <w:fldChar w:fldCharType="separate"/>
        </w:r>
        <w:r w:rsidRPr="00EE44CE">
          <w:rPr>
            <w:rStyle w:val="a9"/>
          </w:rPr>
          <w:t>4</w:t>
        </w:r>
        <w:r w:rsidRPr="00EE44CE">
          <w:rPr>
            <w:rStyle w:val="a9"/>
          </w:rPr>
          <w:fldChar w:fldCharType="end"/>
        </w:r>
      </w:hyperlink>
    </w:p>
    <w:p w:rsidR="00EE44CE" w:rsidRPr="00CB40BD" w:rsidRDefault="00E103D4" w:rsidP="00EE44CE">
      <w:pPr>
        <w:pStyle w:val="21"/>
        <w:tabs>
          <w:tab w:val="right" w:leader="dot" w:pos="9672"/>
        </w:tabs>
        <w:ind w:left="-15" w:firstLine="15"/>
      </w:pPr>
      <w:hyperlink w:anchor="_Toc17620">
        <w:r w:rsidR="00EE44CE" w:rsidRPr="00CB40BD">
          <w:t>1.1. Место дисциплины в структуре основной профессиональной образовательной программы</w:t>
        </w:r>
        <w:r w:rsidR="00EE44CE" w:rsidRPr="00CB40BD">
          <w:tab/>
          <w:t>...</w:t>
        </w:r>
        <w:r w:rsidR="00EE44CE" w:rsidRPr="00CB40BD">
          <w:fldChar w:fldCharType="begin"/>
        </w:r>
        <w:r w:rsidR="00EE44CE" w:rsidRPr="00CB40BD">
          <w:instrText>PAGEREF _Toc17620 \h</w:instrText>
        </w:r>
        <w:r w:rsidR="00EE44CE" w:rsidRPr="00CB40BD">
          <w:fldChar w:fldCharType="separate"/>
        </w:r>
        <w:r w:rsidR="00EE44CE" w:rsidRPr="00CB40BD">
          <w:t>4</w:t>
        </w:r>
        <w:r w:rsidR="00EE44CE" w:rsidRPr="00CB40BD">
          <w:fldChar w:fldCharType="end"/>
        </w:r>
      </w:hyperlink>
    </w:p>
    <w:p w:rsidR="00EE44CE" w:rsidRPr="00CB40BD" w:rsidRDefault="00E103D4" w:rsidP="00EE44CE">
      <w:pPr>
        <w:pStyle w:val="21"/>
        <w:tabs>
          <w:tab w:val="right" w:leader="dot" w:pos="9672"/>
        </w:tabs>
        <w:ind w:left="-15" w:firstLine="15"/>
      </w:pPr>
      <w:hyperlink w:anchor="_Toc17621">
        <w:r w:rsidR="00EE44CE" w:rsidRPr="00CB40BD">
          <w:t>1.2. Цель и планируемые результаты освоения дисциплины</w:t>
        </w:r>
        <w:r w:rsidR="00EE44CE" w:rsidRPr="00CB40BD">
          <w:tab/>
        </w:r>
        <w:r w:rsidR="00EE44CE" w:rsidRPr="00CB40BD">
          <w:fldChar w:fldCharType="begin"/>
        </w:r>
        <w:r w:rsidR="00EE44CE" w:rsidRPr="00CB40BD">
          <w:instrText>PAGEREF _Toc17621 \h</w:instrText>
        </w:r>
        <w:r w:rsidR="00EE44CE" w:rsidRPr="00CB40BD">
          <w:fldChar w:fldCharType="separate"/>
        </w:r>
        <w:r w:rsidR="00EE44CE" w:rsidRPr="00CB40BD">
          <w:t>4</w:t>
        </w:r>
        <w:r w:rsidR="00EE44CE" w:rsidRPr="00CB40BD">
          <w:fldChar w:fldCharType="end"/>
        </w:r>
      </w:hyperlink>
    </w:p>
    <w:p w:rsidR="00EE44CE" w:rsidRPr="00CB40BD" w:rsidRDefault="00E103D4" w:rsidP="00EE44CE">
      <w:pPr>
        <w:pStyle w:val="13"/>
        <w:tabs>
          <w:tab w:val="right" w:leader="dot" w:pos="9672"/>
        </w:tabs>
        <w:ind w:left="-15" w:firstLine="15"/>
      </w:pPr>
      <w:hyperlink w:anchor="_Toc17622">
        <w:r w:rsidR="00EE44CE" w:rsidRPr="00CB40BD">
          <w:t>2. СТРУКТУРА И СОДЕРЖАНИЕ УЧЕБНОЙ ДИСЦИПЛИНЫ……………………………</w:t>
        </w:r>
        <w:r w:rsidR="00EE44CE">
          <w:t>7</w:t>
        </w:r>
      </w:hyperlink>
    </w:p>
    <w:p w:rsidR="00EE44CE" w:rsidRPr="00CB40BD" w:rsidRDefault="00E103D4" w:rsidP="00EE44CE">
      <w:pPr>
        <w:pStyle w:val="21"/>
        <w:tabs>
          <w:tab w:val="right" w:leader="dot" w:pos="9672"/>
        </w:tabs>
        <w:ind w:left="-15" w:firstLine="15"/>
      </w:pPr>
      <w:hyperlink w:anchor="_Toc17623">
        <w:r w:rsidR="00EE44CE" w:rsidRPr="00CB40BD">
          <w:t>2.1. Объем учебной дисциплины и виды учебной работы</w:t>
        </w:r>
        <w:r w:rsidR="00EE44CE" w:rsidRPr="00CB40BD">
          <w:tab/>
        </w:r>
        <w:r w:rsidR="00EE44CE">
          <w:t>7</w:t>
        </w:r>
      </w:hyperlink>
    </w:p>
    <w:p w:rsidR="00EE44CE" w:rsidRPr="00CB40BD" w:rsidRDefault="00E103D4" w:rsidP="00EE44CE">
      <w:pPr>
        <w:pStyle w:val="21"/>
        <w:tabs>
          <w:tab w:val="right" w:leader="dot" w:pos="9672"/>
        </w:tabs>
        <w:ind w:left="-15" w:firstLine="15"/>
      </w:pPr>
      <w:hyperlink w:anchor="_Toc17624">
        <w:r w:rsidR="00EE44CE" w:rsidRPr="00CB40BD">
          <w:t>2.2. Тематический план и содержание учебной дисциплины</w:t>
        </w:r>
        <w:r w:rsidR="00EE44CE" w:rsidRPr="00CB40BD">
          <w:tab/>
        </w:r>
        <w:r w:rsidR="00EE44CE">
          <w:t>8</w:t>
        </w:r>
      </w:hyperlink>
    </w:p>
    <w:p w:rsidR="00EE44CE" w:rsidRPr="00CB40BD" w:rsidRDefault="00E103D4" w:rsidP="00EE44CE">
      <w:pPr>
        <w:pStyle w:val="13"/>
        <w:tabs>
          <w:tab w:val="right" w:leader="dot" w:pos="9672"/>
        </w:tabs>
        <w:ind w:left="-15" w:firstLine="15"/>
      </w:pPr>
      <w:hyperlink w:anchor="_Toc17625">
        <w:r w:rsidR="00EE44CE" w:rsidRPr="00CB40BD">
          <w:t>3. УСЛОВИЯ РЕАЛИЗАЦИИ УЧЕБНОЙ  ДИСЦИПЛИНЫ………………………………..1</w:t>
        </w:r>
        <w:r w:rsidR="00EE44CE">
          <w:t>2</w:t>
        </w:r>
      </w:hyperlink>
    </w:p>
    <w:p w:rsidR="00EE44CE" w:rsidRPr="00CB40BD" w:rsidRDefault="00E103D4" w:rsidP="00EE44CE">
      <w:pPr>
        <w:pStyle w:val="21"/>
        <w:tabs>
          <w:tab w:val="right" w:leader="dot" w:pos="9672"/>
        </w:tabs>
        <w:ind w:left="-15" w:firstLine="15"/>
      </w:pPr>
      <w:hyperlink w:anchor="_Toc17626">
        <w:r w:rsidR="00EE44CE" w:rsidRPr="00CB40BD">
          <w:t>3.1. Требования к минимальному материально-техническому обеспечению</w:t>
        </w:r>
        <w:r w:rsidR="00EE44CE" w:rsidRPr="00CB40BD">
          <w:tab/>
          <w:t>1</w:t>
        </w:r>
        <w:r w:rsidR="00EE44CE">
          <w:t>2</w:t>
        </w:r>
      </w:hyperlink>
    </w:p>
    <w:p w:rsidR="00EE44CE" w:rsidRPr="00CB40BD" w:rsidRDefault="00E103D4" w:rsidP="00EE44CE">
      <w:pPr>
        <w:pStyle w:val="21"/>
        <w:tabs>
          <w:tab w:val="right" w:leader="dot" w:pos="9672"/>
        </w:tabs>
        <w:ind w:left="-15" w:firstLine="15"/>
      </w:pPr>
      <w:hyperlink w:anchor="_Toc17627">
        <w:r w:rsidR="00EE44CE" w:rsidRPr="00CB40BD">
          <w:t>3.2. Информационное обеспечение обучения</w:t>
        </w:r>
        <w:r w:rsidR="00EE44CE" w:rsidRPr="00CB40BD">
          <w:tab/>
          <w:t>1</w:t>
        </w:r>
        <w:r w:rsidR="00EE44CE">
          <w:t>3</w:t>
        </w:r>
      </w:hyperlink>
    </w:p>
    <w:p w:rsidR="00EE44CE" w:rsidRPr="00CB40BD" w:rsidRDefault="00EE44CE" w:rsidP="00EE44CE">
      <w:pPr>
        <w:pStyle w:val="13"/>
        <w:tabs>
          <w:tab w:val="right" w:leader="dot" w:pos="9672"/>
        </w:tabs>
        <w:ind w:left="-15" w:firstLine="15"/>
      </w:pPr>
      <w:hyperlink w:anchor="_Toc17628">
        <w:r w:rsidRPr="00CB40BD">
          <w:t>4. КОНТРОЛЬ И ОЦЕНКА РЕЗУЛЬТАТОВ ОСВОЕНИЯ УЧЕБНОЙ ДИСЦИПЛИНЫ…</w:t>
        </w:r>
        <w:r w:rsidRPr="00CB40BD">
          <w:fldChar w:fldCharType="begin"/>
        </w:r>
        <w:r w:rsidRPr="00CB40BD">
          <w:instrText>PAGEREF _Toc17628 \h</w:instrText>
        </w:r>
        <w:r w:rsidRPr="00CB40BD">
          <w:fldChar w:fldCharType="separate"/>
        </w:r>
        <w:r w:rsidRPr="00CB40BD">
          <w:t>1</w:t>
        </w:r>
        <w:r>
          <w:t>4</w:t>
        </w:r>
        <w:r w:rsidRPr="00CB40BD">
          <w:fldChar w:fldCharType="end"/>
        </w:r>
      </w:hyperlink>
    </w:p>
    <w:p w:rsidR="002F5B48" w:rsidRPr="00EE44CE" w:rsidRDefault="00EE44CE" w:rsidP="00EE44CE">
      <w:pPr>
        <w:jc w:val="center"/>
        <w:rPr>
          <w:rFonts w:ascii="Times New Roman" w:hAnsi="Times New Roman" w:cs="Times New Roman"/>
          <w:b/>
          <w:i/>
          <w:sz w:val="24"/>
          <w:szCs w:val="24"/>
        </w:rPr>
      </w:pPr>
      <w:r w:rsidRPr="00CB40BD">
        <w:rPr>
          <w:rFonts w:ascii="Times New Roman" w:hAnsi="Times New Roman"/>
          <w:sz w:val="24"/>
          <w:szCs w:val="24"/>
        </w:rPr>
        <w:fldChar w:fldCharType="end"/>
      </w:r>
    </w:p>
    <w:p w:rsidR="002F5B48" w:rsidRPr="00EE44CE" w:rsidRDefault="002F5B48" w:rsidP="002F5B48">
      <w:pPr>
        <w:rPr>
          <w:rFonts w:ascii="Times New Roman" w:hAnsi="Times New Roman" w:cs="Times New Roman"/>
          <w:b/>
          <w:i/>
          <w:sz w:val="24"/>
          <w:szCs w:val="24"/>
        </w:rPr>
      </w:pPr>
      <w:r w:rsidRPr="00EE44CE">
        <w:rPr>
          <w:rFonts w:ascii="Times New Roman" w:hAnsi="Times New Roman" w:cs="Times New Roman"/>
          <w:b/>
          <w:i/>
          <w:sz w:val="24"/>
          <w:szCs w:val="24"/>
        </w:rPr>
        <w:t xml:space="preserve">                                 </w:t>
      </w:r>
    </w:p>
    <w:tbl>
      <w:tblPr>
        <w:tblW w:w="0" w:type="auto"/>
        <w:tblLook w:val="01E0" w:firstRow="1" w:lastRow="1" w:firstColumn="1" w:lastColumn="1" w:noHBand="0" w:noVBand="0"/>
      </w:tblPr>
      <w:tblGrid>
        <w:gridCol w:w="1854"/>
      </w:tblGrid>
      <w:tr w:rsidR="002F5B48" w:rsidRPr="00EE44CE" w:rsidTr="00E54417">
        <w:tc>
          <w:tcPr>
            <w:tcW w:w="1854" w:type="dxa"/>
            <w:shd w:val="clear" w:color="auto" w:fill="auto"/>
          </w:tcPr>
          <w:p w:rsidR="002F5B48" w:rsidRPr="00EE44CE" w:rsidRDefault="002F5B48" w:rsidP="00E54417">
            <w:pPr>
              <w:rPr>
                <w:rFonts w:ascii="Times New Roman" w:hAnsi="Times New Roman" w:cs="Times New Roman"/>
                <w:b/>
                <w:sz w:val="24"/>
                <w:szCs w:val="24"/>
              </w:rPr>
            </w:pPr>
          </w:p>
        </w:tc>
      </w:tr>
      <w:tr w:rsidR="002F5B48" w:rsidRPr="00EE44CE" w:rsidTr="00E54417">
        <w:tc>
          <w:tcPr>
            <w:tcW w:w="1854" w:type="dxa"/>
            <w:shd w:val="clear" w:color="auto" w:fill="auto"/>
          </w:tcPr>
          <w:p w:rsidR="002F5B48" w:rsidRPr="00EE44CE" w:rsidRDefault="002F5B48" w:rsidP="00E54417">
            <w:pPr>
              <w:ind w:left="644"/>
              <w:rPr>
                <w:rFonts w:ascii="Times New Roman" w:hAnsi="Times New Roman" w:cs="Times New Roman"/>
                <w:b/>
                <w:sz w:val="24"/>
                <w:szCs w:val="24"/>
              </w:rPr>
            </w:pPr>
          </w:p>
        </w:tc>
      </w:tr>
      <w:tr w:rsidR="002F5B48" w:rsidRPr="00EE44CE" w:rsidTr="00E54417">
        <w:tc>
          <w:tcPr>
            <w:tcW w:w="1854" w:type="dxa"/>
            <w:shd w:val="clear" w:color="auto" w:fill="auto"/>
          </w:tcPr>
          <w:p w:rsidR="002F5B48" w:rsidRPr="00EE44CE" w:rsidRDefault="002F5B48" w:rsidP="00E54417">
            <w:pPr>
              <w:rPr>
                <w:rFonts w:ascii="Times New Roman" w:hAnsi="Times New Roman" w:cs="Times New Roman"/>
                <w:b/>
                <w:sz w:val="24"/>
                <w:szCs w:val="24"/>
              </w:rPr>
            </w:pPr>
          </w:p>
        </w:tc>
      </w:tr>
    </w:tbl>
    <w:p w:rsidR="006B1624" w:rsidRPr="00EE44CE" w:rsidRDefault="006B1624" w:rsidP="002F5B48">
      <w:pPr>
        <w:suppressAutoHyphens/>
        <w:spacing w:after="0"/>
        <w:jc w:val="center"/>
        <w:rPr>
          <w:rFonts w:ascii="Times New Roman" w:hAnsi="Times New Roman" w:cs="Times New Roman"/>
          <w:b/>
          <w:i/>
          <w:sz w:val="24"/>
          <w:szCs w:val="24"/>
          <w:u w:val="single"/>
        </w:rPr>
      </w:pPr>
    </w:p>
    <w:p w:rsidR="006B1624" w:rsidRPr="00EE44CE" w:rsidRDefault="006B1624" w:rsidP="002F5B48">
      <w:pPr>
        <w:suppressAutoHyphens/>
        <w:spacing w:after="0"/>
        <w:jc w:val="center"/>
        <w:rPr>
          <w:rFonts w:ascii="Times New Roman" w:hAnsi="Times New Roman" w:cs="Times New Roman"/>
          <w:b/>
          <w:i/>
          <w:sz w:val="24"/>
          <w:szCs w:val="24"/>
          <w:u w:val="single"/>
        </w:rPr>
      </w:pPr>
    </w:p>
    <w:p w:rsidR="006B1624" w:rsidRPr="00EE44CE" w:rsidRDefault="006B1624" w:rsidP="002F5B48">
      <w:pPr>
        <w:suppressAutoHyphens/>
        <w:spacing w:after="0"/>
        <w:jc w:val="center"/>
        <w:rPr>
          <w:rFonts w:ascii="Times New Roman" w:hAnsi="Times New Roman" w:cs="Times New Roman"/>
          <w:b/>
          <w:i/>
          <w:sz w:val="24"/>
          <w:szCs w:val="24"/>
          <w:u w:val="single"/>
        </w:rPr>
      </w:pPr>
    </w:p>
    <w:p w:rsidR="006B1624" w:rsidRPr="00EE44CE" w:rsidRDefault="006B1624" w:rsidP="002F5B48">
      <w:pPr>
        <w:suppressAutoHyphens/>
        <w:spacing w:after="0"/>
        <w:jc w:val="center"/>
        <w:rPr>
          <w:rFonts w:ascii="Times New Roman" w:hAnsi="Times New Roman" w:cs="Times New Roman"/>
          <w:b/>
          <w:i/>
          <w:sz w:val="24"/>
          <w:szCs w:val="24"/>
          <w:u w:val="single"/>
        </w:rPr>
      </w:pPr>
    </w:p>
    <w:p w:rsidR="006B1624" w:rsidRPr="00EE44CE" w:rsidRDefault="006B1624" w:rsidP="002F5B48">
      <w:pPr>
        <w:suppressAutoHyphens/>
        <w:spacing w:after="0"/>
        <w:jc w:val="center"/>
        <w:rPr>
          <w:rFonts w:ascii="Times New Roman" w:hAnsi="Times New Roman" w:cs="Times New Roman"/>
          <w:b/>
          <w:i/>
          <w:sz w:val="24"/>
          <w:szCs w:val="24"/>
          <w:u w:val="single"/>
        </w:rPr>
      </w:pPr>
    </w:p>
    <w:p w:rsidR="006B1624" w:rsidRPr="00EE44CE" w:rsidRDefault="006B1624" w:rsidP="002F5B48">
      <w:pPr>
        <w:suppressAutoHyphens/>
        <w:spacing w:after="0"/>
        <w:jc w:val="center"/>
        <w:rPr>
          <w:rFonts w:ascii="Times New Roman" w:hAnsi="Times New Roman" w:cs="Times New Roman"/>
          <w:b/>
          <w:i/>
          <w:sz w:val="24"/>
          <w:szCs w:val="24"/>
          <w:u w:val="single"/>
        </w:rPr>
      </w:pPr>
    </w:p>
    <w:p w:rsidR="006B1624" w:rsidRPr="00EE44CE" w:rsidRDefault="006B1624" w:rsidP="002F5B48">
      <w:pPr>
        <w:suppressAutoHyphens/>
        <w:spacing w:after="0"/>
        <w:jc w:val="center"/>
        <w:rPr>
          <w:rFonts w:ascii="Times New Roman" w:hAnsi="Times New Roman" w:cs="Times New Roman"/>
          <w:b/>
          <w:i/>
          <w:sz w:val="24"/>
          <w:szCs w:val="24"/>
          <w:u w:val="single"/>
        </w:rPr>
      </w:pPr>
    </w:p>
    <w:p w:rsidR="006B1624" w:rsidRPr="00EE44CE" w:rsidRDefault="006B1624" w:rsidP="002F5B48">
      <w:pPr>
        <w:suppressAutoHyphens/>
        <w:spacing w:after="0"/>
        <w:jc w:val="center"/>
        <w:rPr>
          <w:rFonts w:ascii="Times New Roman" w:hAnsi="Times New Roman" w:cs="Times New Roman"/>
          <w:b/>
          <w:i/>
          <w:sz w:val="24"/>
          <w:szCs w:val="24"/>
          <w:u w:val="single"/>
        </w:rPr>
      </w:pPr>
    </w:p>
    <w:p w:rsidR="006B1624" w:rsidRPr="00EE44CE" w:rsidRDefault="006B1624" w:rsidP="002F5B48">
      <w:pPr>
        <w:suppressAutoHyphens/>
        <w:spacing w:after="0"/>
        <w:jc w:val="center"/>
        <w:rPr>
          <w:rFonts w:ascii="Times New Roman" w:hAnsi="Times New Roman" w:cs="Times New Roman"/>
          <w:b/>
          <w:i/>
          <w:sz w:val="24"/>
          <w:szCs w:val="24"/>
          <w:u w:val="single"/>
        </w:rPr>
      </w:pPr>
    </w:p>
    <w:p w:rsidR="006B1624" w:rsidRPr="00EE44CE" w:rsidRDefault="006B1624" w:rsidP="002F5B48">
      <w:pPr>
        <w:suppressAutoHyphens/>
        <w:spacing w:after="0"/>
        <w:jc w:val="center"/>
        <w:rPr>
          <w:rFonts w:ascii="Times New Roman" w:hAnsi="Times New Roman" w:cs="Times New Roman"/>
          <w:b/>
          <w:i/>
          <w:sz w:val="24"/>
          <w:szCs w:val="24"/>
          <w:u w:val="single"/>
        </w:rPr>
      </w:pPr>
    </w:p>
    <w:p w:rsidR="006B1624" w:rsidRPr="00EE44CE" w:rsidRDefault="006B1624" w:rsidP="002F5B48">
      <w:pPr>
        <w:suppressAutoHyphens/>
        <w:spacing w:after="0"/>
        <w:jc w:val="center"/>
        <w:rPr>
          <w:rFonts w:ascii="Times New Roman" w:hAnsi="Times New Roman" w:cs="Times New Roman"/>
          <w:b/>
          <w:i/>
          <w:sz w:val="24"/>
          <w:szCs w:val="24"/>
          <w:u w:val="single"/>
        </w:rPr>
      </w:pPr>
    </w:p>
    <w:p w:rsidR="006B1624" w:rsidRPr="00EE44CE" w:rsidRDefault="006B1624" w:rsidP="002F5B48">
      <w:pPr>
        <w:suppressAutoHyphens/>
        <w:spacing w:after="0"/>
        <w:jc w:val="center"/>
        <w:rPr>
          <w:rFonts w:ascii="Times New Roman" w:hAnsi="Times New Roman" w:cs="Times New Roman"/>
          <w:b/>
          <w:i/>
          <w:sz w:val="24"/>
          <w:szCs w:val="24"/>
          <w:u w:val="single"/>
        </w:rPr>
      </w:pPr>
    </w:p>
    <w:p w:rsidR="006B1624" w:rsidRPr="00EE44CE" w:rsidRDefault="006B1624" w:rsidP="002F5B48">
      <w:pPr>
        <w:suppressAutoHyphens/>
        <w:spacing w:after="0"/>
        <w:jc w:val="center"/>
        <w:rPr>
          <w:rFonts w:ascii="Times New Roman" w:hAnsi="Times New Roman" w:cs="Times New Roman"/>
          <w:b/>
          <w:i/>
          <w:sz w:val="24"/>
          <w:szCs w:val="24"/>
          <w:u w:val="single"/>
        </w:rPr>
      </w:pPr>
    </w:p>
    <w:p w:rsidR="006B1624" w:rsidRPr="00EE44CE" w:rsidRDefault="006B1624" w:rsidP="002F5B48">
      <w:pPr>
        <w:suppressAutoHyphens/>
        <w:spacing w:after="0"/>
        <w:jc w:val="center"/>
        <w:rPr>
          <w:rFonts w:ascii="Times New Roman" w:hAnsi="Times New Roman" w:cs="Times New Roman"/>
          <w:b/>
          <w:i/>
          <w:sz w:val="24"/>
          <w:szCs w:val="24"/>
          <w:u w:val="single"/>
        </w:rPr>
      </w:pPr>
    </w:p>
    <w:p w:rsidR="006B1624" w:rsidRPr="00EE44CE" w:rsidRDefault="006B1624" w:rsidP="002F5B48">
      <w:pPr>
        <w:suppressAutoHyphens/>
        <w:spacing w:after="0"/>
        <w:jc w:val="center"/>
        <w:rPr>
          <w:rFonts w:ascii="Times New Roman" w:hAnsi="Times New Roman" w:cs="Times New Roman"/>
          <w:b/>
          <w:i/>
          <w:sz w:val="24"/>
          <w:szCs w:val="24"/>
          <w:u w:val="single"/>
        </w:rPr>
      </w:pPr>
    </w:p>
    <w:p w:rsidR="006B1624" w:rsidRPr="00EE44CE" w:rsidRDefault="006B1624" w:rsidP="002F5B48">
      <w:pPr>
        <w:suppressAutoHyphens/>
        <w:spacing w:after="0"/>
        <w:jc w:val="center"/>
        <w:rPr>
          <w:rFonts w:ascii="Times New Roman" w:hAnsi="Times New Roman" w:cs="Times New Roman"/>
          <w:b/>
          <w:i/>
          <w:sz w:val="24"/>
          <w:szCs w:val="24"/>
          <w:u w:val="single"/>
        </w:rPr>
      </w:pPr>
    </w:p>
    <w:p w:rsidR="006B1624" w:rsidRPr="00EE44CE" w:rsidRDefault="006B1624" w:rsidP="002F5B48">
      <w:pPr>
        <w:suppressAutoHyphens/>
        <w:spacing w:after="0"/>
        <w:jc w:val="center"/>
        <w:rPr>
          <w:rFonts w:ascii="Times New Roman" w:hAnsi="Times New Roman" w:cs="Times New Roman"/>
          <w:b/>
          <w:i/>
          <w:sz w:val="24"/>
          <w:szCs w:val="24"/>
          <w:u w:val="single"/>
        </w:rPr>
      </w:pPr>
    </w:p>
    <w:p w:rsidR="006B1624" w:rsidRPr="00EE44CE" w:rsidRDefault="006B1624" w:rsidP="002F5B48">
      <w:pPr>
        <w:suppressAutoHyphens/>
        <w:spacing w:after="0"/>
        <w:jc w:val="center"/>
        <w:rPr>
          <w:rFonts w:ascii="Times New Roman" w:hAnsi="Times New Roman" w:cs="Times New Roman"/>
          <w:b/>
          <w:i/>
          <w:sz w:val="24"/>
          <w:szCs w:val="24"/>
          <w:u w:val="single"/>
        </w:rPr>
      </w:pPr>
    </w:p>
    <w:p w:rsidR="006B1624" w:rsidRDefault="006B1624" w:rsidP="002F5B48">
      <w:pPr>
        <w:suppressAutoHyphens/>
        <w:spacing w:after="0"/>
        <w:jc w:val="center"/>
        <w:rPr>
          <w:rFonts w:ascii="Times New Roman" w:hAnsi="Times New Roman" w:cs="Times New Roman"/>
          <w:b/>
          <w:i/>
          <w:sz w:val="24"/>
          <w:szCs w:val="24"/>
          <w:u w:val="single"/>
        </w:rPr>
      </w:pPr>
    </w:p>
    <w:p w:rsidR="00EE44CE" w:rsidRPr="00EE44CE" w:rsidRDefault="00EE44CE" w:rsidP="002F5B48">
      <w:pPr>
        <w:suppressAutoHyphens/>
        <w:spacing w:after="0"/>
        <w:jc w:val="center"/>
        <w:rPr>
          <w:rFonts w:ascii="Times New Roman" w:hAnsi="Times New Roman" w:cs="Times New Roman"/>
          <w:b/>
          <w:i/>
          <w:sz w:val="24"/>
          <w:szCs w:val="24"/>
          <w:u w:val="single"/>
        </w:rPr>
      </w:pPr>
    </w:p>
    <w:p w:rsidR="00EE44CE" w:rsidRDefault="00EE44CE" w:rsidP="00EE44CE">
      <w:pPr>
        <w:suppressAutoHyphens/>
        <w:spacing w:after="0"/>
        <w:rPr>
          <w:rFonts w:ascii="Times New Roman" w:hAnsi="Times New Roman" w:cs="Times New Roman"/>
          <w:b/>
          <w:i/>
          <w:sz w:val="24"/>
          <w:szCs w:val="24"/>
          <w:u w:val="single"/>
        </w:rPr>
      </w:pPr>
    </w:p>
    <w:p w:rsidR="00A62FAA" w:rsidRPr="00EE44CE" w:rsidRDefault="002F5B48" w:rsidP="00EE44CE">
      <w:pPr>
        <w:suppressAutoHyphens/>
        <w:spacing w:after="0"/>
        <w:jc w:val="center"/>
        <w:rPr>
          <w:rFonts w:ascii="Times New Roman" w:eastAsia="Times New Roman" w:hAnsi="Times New Roman" w:cs="Times New Roman"/>
          <w:b/>
          <w:caps/>
          <w:sz w:val="24"/>
          <w:szCs w:val="24"/>
        </w:rPr>
      </w:pPr>
      <w:r w:rsidRPr="00EE44CE">
        <w:rPr>
          <w:rFonts w:ascii="Times New Roman" w:hAnsi="Times New Roman" w:cs="Times New Roman"/>
          <w:b/>
          <w:sz w:val="24"/>
          <w:szCs w:val="24"/>
        </w:rPr>
        <w:lastRenderedPageBreak/>
        <w:t>1</w:t>
      </w:r>
      <w:r w:rsidRPr="00EE44CE">
        <w:rPr>
          <w:rFonts w:ascii="Times New Roman" w:hAnsi="Times New Roman" w:cs="Times New Roman"/>
          <w:b/>
          <w:i/>
          <w:sz w:val="24"/>
          <w:szCs w:val="24"/>
        </w:rPr>
        <w:t xml:space="preserve">. </w:t>
      </w:r>
      <w:r w:rsidRPr="00EE44CE">
        <w:rPr>
          <w:rFonts w:ascii="Times New Roman" w:eastAsia="Times New Roman" w:hAnsi="Times New Roman" w:cs="Times New Roman"/>
          <w:b/>
          <w:caps/>
          <w:sz w:val="24"/>
          <w:szCs w:val="24"/>
        </w:rPr>
        <w:t>паспорт рабочей ПРОГРАММЫ УЧЕБНОЙ ДИСЦИПЛИНЫ</w:t>
      </w:r>
    </w:p>
    <w:p w:rsidR="002F5B48" w:rsidRPr="00EE44CE" w:rsidRDefault="00EE44CE" w:rsidP="002F5B48">
      <w:pPr>
        <w:suppressAutoHyphens/>
        <w:spacing w:after="0"/>
        <w:jc w:val="center"/>
        <w:rPr>
          <w:rFonts w:ascii="Times New Roman" w:hAnsi="Times New Roman" w:cs="Times New Roman"/>
          <w:b/>
          <w:i/>
          <w:sz w:val="24"/>
          <w:szCs w:val="24"/>
        </w:rPr>
      </w:pPr>
      <w:r w:rsidRPr="00EE44CE">
        <w:rPr>
          <w:rFonts w:ascii="Times New Roman" w:hAnsi="Times New Roman" w:cs="Times New Roman"/>
          <w:b/>
          <w:sz w:val="24"/>
          <w:szCs w:val="24"/>
        </w:rPr>
        <w:t>ОП.07</w:t>
      </w:r>
      <w:r w:rsidR="002F5B48" w:rsidRPr="00EE44CE">
        <w:rPr>
          <w:rFonts w:ascii="Times New Roman" w:hAnsi="Times New Roman" w:cs="Times New Roman"/>
          <w:b/>
          <w:i/>
          <w:sz w:val="24"/>
          <w:szCs w:val="24"/>
        </w:rPr>
        <w:t xml:space="preserve"> </w:t>
      </w:r>
      <w:r w:rsidR="002F5B48" w:rsidRPr="00EE44CE">
        <w:rPr>
          <w:rFonts w:ascii="Times New Roman" w:hAnsi="Times New Roman" w:cs="Times New Roman"/>
          <w:b/>
          <w:caps/>
          <w:sz w:val="24"/>
          <w:szCs w:val="24"/>
        </w:rPr>
        <w:t>ОСНОВЫ ТЕЛЕКОММУНИКАЦИЙ</w:t>
      </w:r>
    </w:p>
    <w:p w:rsidR="002F5B48" w:rsidRPr="00EE44CE" w:rsidRDefault="002F5B48" w:rsidP="002F5B48">
      <w:pPr>
        <w:suppressAutoHyphens/>
        <w:jc w:val="center"/>
        <w:rPr>
          <w:rFonts w:ascii="Times New Roman" w:hAnsi="Times New Roman" w:cs="Times New Roman"/>
          <w:i/>
          <w:sz w:val="24"/>
          <w:szCs w:val="24"/>
        </w:rPr>
      </w:pPr>
    </w:p>
    <w:p w:rsidR="002F5B48" w:rsidRPr="00EE44CE" w:rsidRDefault="00EE44CE" w:rsidP="002F5B48">
      <w:pPr>
        <w:pStyle w:val="a3"/>
      </w:pPr>
      <w:r>
        <w:rPr>
          <w:b/>
        </w:rPr>
        <w:t>1.1</w:t>
      </w:r>
      <w:r w:rsidR="002F5B48" w:rsidRPr="00EE44CE">
        <w:rPr>
          <w:b/>
        </w:rPr>
        <w:t xml:space="preserve"> Место дисциплины в структуре основной профессиональной образовательной программы: </w:t>
      </w:r>
      <w:r w:rsidR="002F5B48" w:rsidRPr="00EE44CE">
        <w:t xml:space="preserve">учебная дисциплина «Основы телекоммуникаций» является общепрофессиональной дисциплиной, устанавливающей базовые знания для освоения профессиональных модулей ПМ.01. Техническая эксплуатация инфокоммуникационных сетей связи, ПМ.02. Техническая эксплуатация инфокоммуникационных систем, ПМ.03. Обеспечение информационной безопасности инфокоммуникационных сетей и систем </w:t>
      </w:r>
      <w:proofErr w:type="gramStart"/>
      <w:r w:rsidR="002F5B48" w:rsidRPr="00EE44CE">
        <w:t>связи,ПМ</w:t>
      </w:r>
      <w:proofErr w:type="gramEnd"/>
      <w:r w:rsidR="002F5B48" w:rsidRPr="00EE44CE">
        <w:t xml:space="preserve">.04. Организация производственной деятельности персонала структурных подразделений, отвечающих за предоставление </w:t>
      </w:r>
      <w:proofErr w:type="spellStart"/>
      <w:r w:rsidR="002F5B48" w:rsidRPr="00EE44CE">
        <w:t>телематических</w:t>
      </w:r>
      <w:proofErr w:type="spellEnd"/>
      <w:r w:rsidR="002F5B48" w:rsidRPr="00EE44CE">
        <w:t xml:space="preserve"> услуг, ПМ.05. Адаптация конвергентных инфокоммуникационных технологий и систем к потребностям заказчика.</w:t>
      </w:r>
    </w:p>
    <w:p w:rsidR="00B00994" w:rsidRPr="00EE44CE" w:rsidRDefault="00B00994" w:rsidP="002F5B48">
      <w:pPr>
        <w:pStyle w:val="a3"/>
      </w:pPr>
    </w:p>
    <w:p w:rsidR="00040610" w:rsidRPr="00EE44CE" w:rsidRDefault="00EE44CE" w:rsidP="00040610">
      <w:pPr>
        <w:widowControl w:val="0"/>
        <w:shd w:val="clear" w:color="auto" w:fill="FFFFFF"/>
        <w:tabs>
          <w:tab w:val="left" w:pos="57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1.2</w:t>
      </w:r>
      <w:r w:rsidR="00040610" w:rsidRPr="00EE44CE">
        <w:rPr>
          <w:rFonts w:ascii="Times New Roman" w:eastAsia="Times New Roman" w:hAnsi="Times New Roman" w:cs="Times New Roman"/>
          <w:b/>
          <w:bCs/>
          <w:color w:val="000000"/>
          <w:sz w:val="24"/>
          <w:szCs w:val="24"/>
        </w:rPr>
        <w:tab/>
        <w:t>Цели и задачи дисциплины – требования к результатам освоения дисциплины</w:t>
      </w:r>
    </w:p>
    <w:p w:rsidR="00040610" w:rsidRPr="00EE44CE" w:rsidRDefault="00040610" w:rsidP="00040610">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bookmarkStart w:id="2" w:name="OLE_LINK127"/>
      <w:bookmarkStart w:id="3" w:name="OLE_LINK128"/>
      <w:bookmarkStart w:id="4" w:name="OLE_LINK129"/>
      <w:bookmarkStart w:id="5" w:name="OLE_LINK130"/>
      <w:bookmarkStart w:id="6" w:name="OLE_LINK131"/>
      <w:bookmarkStart w:id="7" w:name="OLE_LINK132"/>
      <w:bookmarkStart w:id="8" w:name="OLE_LINK133"/>
      <w:r w:rsidRPr="00EE44CE">
        <w:rPr>
          <w:rFonts w:ascii="Times New Roman" w:eastAsia="Calibri" w:hAnsi="Times New Roman" w:cs="Times New Roman"/>
          <w:color w:val="000000"/>
          <w:sz w:val="24"/>
          <w:szCs w:val="24"/>
          <w:lang w:eastAsia="en-US"/>
        </w:rPr>
        <w:t xml:space="preserve">В результате освоения дисциплины обучающийся должен </w:t>
      </w:r>
      <w:r w:rsidRPr="00EE44CE">
        <w:rPr>
          <w:rFonts w:ascii="Times New Roman" w:eastAsia="Calibri" w:hAnsi="Times New Roman" w:cs="Times New Roman"/>
          <w:b/>
          <w:bCs/>
          <w:color w:val="000000"/>
          <w:sz w:val="24"/>
          <w:szCs w:val="24"/>
          <w:lang w:eastAsia="en-US"/>
        </w:rPr>
        <w:t xml:space="preserve">уметь: </w:t>
      </w:r>
    </w:p>
    <w:p w:rsidR="00B00994" w:rsidRPr="00EE44CE" w:rsidRDefault="00040610" w:rsidP="00B00994">
      <w:pPr>
        <w:pStyle w:val="Default"/>
        <w:numPr>
          <w:ilvl w:val="0"/>
          <w:numId w:val="11"/>
        </w:numPr>
        <w:jc w:val="both"/>
      </w:pPr>
      <w:r w:rsidRPr="00EE44CE">
        <w:rPr>
          <w:rFonts w:eastAsia="Calibri"/>
          <w:lang w:eastAsia="en-US"/>
        </w:rPr>
        <w:t xml:space="preserve"> анализировать граф сети; составлять матрицу связности для</w:t>
      </w:r>
      <w:r w:rsidR="00B00994" w:rsidRPr="00EE44CE">
        <w:t xml:space="preserve"> ориентированного и неориентированного графа;</w:t>
      </w:r>
    </w:p>
    <w:p w:rsidR="00040610" w:rsidRPr="00EE44CE" w:rsidRDefault="00B00994" w:rsidP="0004061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44CE">
        <w:rPr>
          <w:rFonts w:ascii="Times New Roman" w:eastAsia="Calibri" w:hAnsi="Times New Roman" w:cs="Times New Roman"/>
          <w:color w:val="000000"/>
          <w:sz w:val="24"/>
          <w:szCs w:val="24"/>
          <w:lang w:eastAsia="en-US"/>
        </w:rPr>
        <w:t>-</w:t>
      </w:r>
      <w:r w:rsidR="00040610" w:rsidRPr="00EE44CE">
        <w:rPr>
          <w:rFonts w:ascii="Times New Roman" w:eastAsia="Calibri" w:hAnsi="Times New Roman" w:cs="Times New Roman"/>
          <w:color w:val="000000"/>
          <w:sz w:val="24"/>
          <w:szCs w:val="24"/>
          <w:lang w:eastAsia="en-US"/>
        </w:rPr>
        <w:t xml:space="preserve"> составлять фазы коммутации при коммутации каналов, сообщений, пакетов;</w:t>
      </w:r>
    </w:p>
    <w:p w:rsidR="00040610" w:rsidRPr="00EE44CE" w:rsidRDefault="00040610" w:rsidP="0004061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44CE">
        <w:rPr>
          <w:rFonts w:ascii="Times New Roman" w:eastAsia="Calibri" w:hAnsi="Times New Roman" w:cs="Times New Roman"/>
          <w:color w:val="000000"/>
          <w:sz w:val="24"/>
          <w:szCs w:val="24"/>
          <w:lang w:eastAsia="en-US"/>
        </w:rPr>
        <w:t>- составлять матрицы маршрутов для каждого узла коммутации сети;</w:t>
      </w:r>
    </w:p>
    <w:p w:rsidR="00040610" w:rsidRPr="00EE44CE" w:rsidRDefault="00040610" w:rsidP="0004061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44CE">
        <w:rPr>
          <w:rFonts w:ascii="Times New Roman" w:eastAsia="Calibri" w:hAnsi="Times New Roman" w:cs="Times New Roman"/>
          <w:color w:val="000000"/>
          <w:sz w:val="24"/>
          <w:szCs w:val="24"/>
          <w:lang w:eastAsia="en-US"/>
        </w:rPr>
        <w:t>- сравнивать различные виды сигнализации;</w:t>
      </w:r>
    </w:p>
    <w:p w:rsidR="00040610" w:rsidRPr="00EE44CE" w:rsidRDefault="00040610" w:rsidP="0004061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44CE">
        <w:rPr>
          <w:rFonts w:ascii="Times New Roman" w:eastAsia="Calibri" w:hAnsi="Times New Roman" w:cs="Times New Roman"/>
          <w:color w:val="000000"/>
          <w:sz w:val="24"/>
          <w:szCs w:val="24"/>
          <w:lang w:eastAsia="en-US"/>
        </w:rPr>
        <w:t>- составлять структурные схемы систем передачи для различных направляющих сред;</w:t>
      </w:r>
    </w:p>
    <w:p w:rsidR="00040610" w:rsidRPr="00EE44CE" w:rsidRDefault="00040610" w:rsidP="0004061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44CE">
        <w:rPr>
          <w:rFonts w:ascii="Times New Roman" w:eastAsia="Calibri" w:hAnsi="Times New Roman" w:cs="Times New Roman"/>
          <w:color w:val="000000"/>
          <w:sz w:val="24"/>
          <w:szCs w:val="24"/>
          <w:lang w:eastAsia="en-US"/>
        </w:rPr>
        <w:t>- осуществлять процесс нелинейного кодирования и декодирования;</w:t>
      </w:r>
    </w:p>
    <w:p w:rsidR="00040610" w:rsidRPr="00EE44CE" w:rsidRDefault="00040610" w:rsidP="0004061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44CE">
        <w:rPr>
          <w:rFonts w:ascii="Times New Roman" w:eastAsia="Calibri" w:hAnsi="Times New Roman" w:cs="Times New Roman"/>
          <w:color w:val="000000"/>
          <w:sz w:val="24"/>
          <w:szCs w:val="24"/>
          <w:lang w:eastAsia="en-US"/>
        </w:rPr>
        <w:t>- формировать линейные коды цифровых систем передачи;</w:t>
      </w:r>
    </w:p>
    <w:p w:rsidR="00040610" w:rsidRPr="00EE44CE" w:rsidRDefault="00040610" w:rsidP="0004061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bidi="en-US"/>
        </w:rPr>
      </w:pPr>
      <w:r w:rsidRPr="00EE44CE">
        <w:rPr>
          <w:rFonts w:ascii="Times New Roman" w:eastAsia="Calibri" w:hAnsi="Times New Roman" w:cs="Times New Roman"/>
          <w:color w:val="000000"/>
          <w:sz w:val="24"/>
          <w:szCs w:val="24"/>
          <w:lang w:eastAsia="en-US" w:bidi="en-US"/>
        </w:rPr>
        <w:t>- определять качество работы регенераторов;</w:t>
      </w:r>
    </w:p>
    <w:p w:rsidR="00040610" w:rsidRPr="00EE44CE" w:rsidRDefault="00040610" w:rsidP="00040610">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EE44CE">
        <w:rPr>
          <w:rFonts w:ascii="Times New Roman" w:eastAsia="Calibri" w:hAnsi="Times New Roman" w:cs="Times New Roman"/>
          <w:color w:val="000000"/>
          <w:sz w:val="24"/>
          <w:szCs w:val="24"/>
          <w:lang w:eastAsia="en-US"/>
        </w:rPr>
        <w:t xml:space="preserve">В результате освоения дисциплины обучающийся должен </w:t>
      </w:r>
      <w:r w:rsidRPr="00EE44CE">
        <w:rPr>
          <w:rFonts w:ascii="Times New Roman" w:eastAsia="Calibri" w:hAnsi="Times New Roman" w:cs="Times New Roman"/>
          <w:b/>
          <w:bCs/>
          <w:color w:val="000000"/>
          <w:sz w:val="24"/>
          <w:szCs w:val="24"/>
          <w:lang w:eastAsia="en-US"/>
        </w:rPr>
        <w:t xml:space="preserve">знать: </w:t>
      </w:r>
    </w:p>
    <w:p w:rsidR="00040610" w:rsidRPr="00EE44CE" w:rsidRDefault="00040610" w:rsidP="00040610">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EE44CE">
        <w:rPr>
          <w:rFonts w:ascii="Times New Roman" w:eastAsia="Calibri" w:hAnsi="Times New Roman" w:cs="Times New Roman"/>
          <w:color w:val="000000"/>
          <w:sz w:val="24"/>
          <w:szCs w:val="24"/>
          <w:lang w:eastAsia="en-US"/>
        </w:rPr>
        <w:t>- классификацию и состав Единой сети электросвязи Российской Федерации;</w:t>
      </w:r>
    </w:p>
    <w:p w:rsidR="00040610" w:rsidRPr="00EE44CE" w:rsidRDefault="00040610" w:rsidP="00040610">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EE44CE">
        <w:rPr>
          <w:rFonts w:ascii="Times New Roman" w:eastAsia="Calibri" w:hAnsi="Times New Roman" w:cs="Times New Roman"/>
          <w:color w:val="000000"/>
          <w:sz w:val="24"/>
          <w:szCs w:val="24"/>
          <w:lang w:eastAsia="en-US"/>
        </w:rPr>
        <w:t>- теорию графов и сетей;</w:t>
      </w:r>
    </w:p>
    <w:p w:rsidR="00040610" w:rsidRPr="00EE44CE" w:rsidRDefault="00040610" w:rsidP="00040610">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EE44CE">
        <w:rPr>
          <w:rFonts w:ascii="Times New Roman" w:eastAsia="Calibri" w:hAnsi="Times New Roman" w:cs="Times New Roman"/>
          <w:color w:val="000000"/>
          <w:sz w:val="24"/>
          <w:szCs w:val="24"/>
          <w:lang w:eastAsia="en-US"/>
        </w:rPr>
        <w:t>- задачи и типы коммутации;</w:t>
      </w:r>
    </w:p>
    <w:p w:rsidR="00040610" w:rsidRPr="00EE44CE" w:rsidRDefault="00040610" w:rsidP="00040610">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EE44CE">
        <w:rPr>
          <w:rFonts w:ascii="Times New Roman" w:eastAsia="Calibri" w:hAnsi="Times New Roman" w:cs="Times New Roman"/>
          <w:color w:val="000000"/>
          <w:sz w:val="24"/>
          <w:szCs w:val="24"/>
          <w:lang w:eastAsia="en-US"/>
        </w:rPr>
        <w:t xml:space="preserve">- сущность модели взаимодействия открытых систем </w:t>
      </w:r>
      <w:r w:rsidRPr="00EE44CE">
        <w:rPr>
          <w:rFonts w:ascii="Times New Roman" w:eastAsia="Calibri" w:hAnsi="Times New Roman" w:cs="Times New Roman"/>
          <w:color w:val="000000"/>
          <w:sz w:val="24"/>
          <w:szCs w:val="24"/>
          <w:lang w:eastAsia="en-US" w:bidi="en-US"/>
        </w:rPr>
        <w:t>BOC</w:t>
      </w:r>
      <w:r w:rsidRPr="00EE44CE">
        <w:rPr>
          <w:rFonts w:ascii="Times New Roman" w:eastAsia="Calibri" w:hAnsi="Times New Roman" w:cs="Times New Roman"/>
          <w:color w:val="000000"/>
          <w:sz w:val="24"/>
          <w:szCs w:val="24"/>
          <w:lang w:eastAsia="en-US"/>
        </w:rPr>
        <w:t>/</w:t>
      </w:r>
      <w:r w:rsidRPr="00EE44CE">
        <w:rPr>
          <w:rFonts w:ascii="Times New Roman" w:eastAsia="Calibri" w:hAnsi="Times New Roman" w:cs="Times New Roman"/>
          <w:color w:val="000000"/>
          <w:sz w:val="24"/>
          <w:szCs w:val="24"/>
          <w:lang w:eastAsia="en-US" w:bidi="en-US"/>
        </w:rPr>
        <w:t>OSI</w:t>
      </w:r>
      <w:r w:rsidRPr="00EE44CE">
        <w:rPr>
          <w:rFonts w:ascii="Times New Roman" w:eastAsia="Calibri" w:hAnsi="Times New Roman" w:cs="Times New Roman"/>
          <w:color w:val="000000"/>
          <w:sz w:val="24"/>
          <w:szCs w:val="24"/>
          <w:lang w:eastAsia="en-US"/>
        </w:rPr>
        <w:t>;</w:t>
      </w:r>
    </w:p>
    <w:p w:rsidR="00040610" w:rsidRPr="00EE44CE" w:rsidRDefault="00040610" w:rsidP="00040610">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EE44CE">
        <w:rPr>
          <w:rFonts w:ascii="Times New Roman" w:eastAsia="Calibri" w:hAnsi="Times New Roman" w:cs="Times New Roman"/>
          <w:color w:val="000000"/>
          <w:sz w:val="24"/>
          <w:szCs w:val="24"/>
          <w:lang w:eastAsia="en-US"/>
        </w:rPr>
        <w:t>- методы формирования таблиц маршрутизации;</w:t>
      </w:r>
    </w:p>
    <w:p w:rsidR="00040610" w:rsidRPr="00EE44CE" w:rsidRDefault="00040610" w:rsidP="00040610">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EE44CE">
        <w:rPr>
          <w:rFonts w:ascii="Times New Roman" w:eastAsia="Calibri" w:hAnsi="Times New Roman" w:cs="Times New Roman"/>
          <w:color w:val="000000"/>
          <w:sz w:val="24"/>
          <w:szCs w:val="24"/>
          <w:lang w:eastAsia="en-US"/>
        </w:rPr>
        <w:t>- системы сигнализации в инфокоммуникационных системах с коммутацией каналов, коммутацией сообщений, коммутацией пакетов;</w:t>
      </w:r>
    </w:p>
    <w:p w:rsidR="00040610" w:rsidRPr="00EE44CE" w:rsidRDefault="00040610" w:rsidP="00040610">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EE44CE">
        <w:rPr>
          <w:rFonts w:ascii="Times New Roman" w:eastAsia="Calibri" w:hAnsi="Times New Roman" w:cs="Times New Roman"/>
          <w:color w:val="000000"/>
          <w:sz w:val="24"/>
          <w:szCs w:val="24"/>
          <w:lang w:eastAsia="en-US"/>
        </w:rPr>
        <w:t>- структурные схемы систем передачи с временным разделением каналов и спектральным уплотнением;</w:t>
      </w:r>
    </w:p>
    <w:p w:rsidR="00040610" w:rsidRPr="00EE44CE" w:rsidRDefault="00040610" w:rsidP="00040610">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EE44CE">
        <w:rPr>
          <w:rFonts w:ascii="Times New Roman" w:eastAsia="Calibri" w:hAnsi="Times New Roman" w:cs="Times New Roman"/>
          <w:color w:val="000000"/>
          <w:sz w:val="24"/>
          <w:szCs w:val="24"/>
          <w:lang w:eastAsia="en-US"/>
        </w:rPr>
        <w:t>- принципы осуществления нелинейного кодирования и декодирования;</w:t>
      </w:r>
    </w:p>
    <w:p w:rsidR="00040610" w:rsidRPr="00EE44CE" w:rsidRDefault="00040610" w:rsidP="00040610">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EE44CE">
        <w:rPr>
          <w:rFonts w:ascii="Times New Roman" w:eastAsia="Calibri" w:hAnsi="Times New Roman" w:cs="Times New Roman"/>
          <w:color w:val="000000"/>
          <w:sz w:val="24"/>
          <w:szCs w:val="24"/>
          <w:lang w:eastAsia="en-US"/>
        </w:rPr>
        <w:t>- алгоритмы формирования линейных кодов цифровых систем передачи;</w:t>
      </w:r>
    </w:p>
    <w:p w:rsidR="00040610" w:rsidRPr="00EE44CE" w:rsidRDefault="00040610" w:rsidP="00040610">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EE44CE">
        <w:rPr>
          <w:rFonts w:ascii="Times New Roman" w:eastAsia="Calibri" w:hAnsi="Times New Roman" w:cs="Times New Roman"/>
          <w:color w:val="000000"/>
          <w:sz w:val="24"/>
          <w:szCs w:val="24"/>
          <w:lang w:eastAsia="en-US"/>
        </w:rPr>
        <w:t>- виды синхронизации в цифровых системах передачи и их назначение</w:t>
      </w:r>
      <w:r w:rsidRPr="00EE44CE">
        <w:rPr>
          <w:rFonts w:ascii="Times New Roman" w:eastAsia="Calibri" w:hAnsi="Times New Roman" w:cs="Times New Roman"/>
          <w:color w:val="000000"/>
          <w:sz w:val="24"/>
          <w:szCs w:val="24"/>
          <w:u w:val="single"/>
          <w:lang w:eastAsia="en-US"/>
        </w:rPr>
        <w:t>;</w:t>
      </w:r>
      <w:r w:rsidRPr="00EE44CE">
        <w:rPr>
          <w:rFonts w:ascii="Times New Roman" w:eastAsia="Calibri" w:hAnsi="Times New Roman" w:cs="Times New Roman"/>
          <w:color w:val="000000"/>
          <w:sz w:val="24"/>
          <w:szCs w:val="24"/>
          <w:lang w:eastAsia="en-US"/>
        </w:rPr>
        <w:t xml:space="preserve"> </w:t>
      </w:r>
    </w:p>
    <w:p w:rsidR="00040610" w:rsidRPr="00EE44CE" w:rsidRDefault="00040610" w:rsidP="00040610">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EE44CE">
        <w:rPr>
          <w:rFonts w:ascii="Times New Roman" w:eastAsia="Calibri" w:hAnsi="Times New Roman" w:cs="Times New Roman"/>
          <w:color w:val="000000"/>
          <w:sz w:val="24"/>
          <w:szCs w:val="24"/>
          <w:lang w:eastAsia="en-US" w:bidi="en-US"/>
        </w:rPr>
        <w:t>назначение, принципы действия регенераторов.</w:t>
      </w:r>
    </w:p>
    <w:bookmarkEnd w:id="2"/>
    <w:bookmarkEnd w:id="3"/>
    <w:bookmarkEnd w:id="4"/>
    <w:bookmarkEnd w:id="5"/>
    <w:bookmarkEnd w:id="6"/>
    <w:bookmarkEnd w:id="7"/>
    <w:bookmarkEnd w:id="8"/>
    <w:p w:rsidR="00040610" w:rsidRPr="00EE44CE" w:rsidRDefault="00040610" w:rsidP="0004061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040610" w:rsidRPr="00EE44CE" w:rsidRDefault="00040610" w:rsidP="0004061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E44CE">
        <w:rPr>
          <w:rFonts w:ascii="Times New Roman" w:eastAsia="Times New Roman" w:hAnsi="Times New Roman" w:cs="Times New Roman"/>
          <w:color w:val="000000"/>
          <w:sz w:val="24"/>
          <w:szCs w:val="24"/>
        </w:rPr>
        <w:t>В результате освоения учебной дисциплины у обучающегося должны формироваться общие компетенции, включающие в себя способность:</w:t>
      </w:r>
    </w:p>
    <w:p w:rsidR="00040610" w:rsidRPr="00EE44CE" w:rsidRDefault="00040610" w:rsidP="00040610">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EE44CE">
        <w:rPr>
          <w:rFonts w:ascii="Times New Roman" w:eastAsia="Calibri" w:hAnsi="Times New Roman" w:cs="Times New Roman"/>
          <w:iCs/>
          <w:sz w:val="24"/>
          <w:szCs w:val="24"/>
        </w:rPr>
        <w:t>ОК 01</w:t>
      </w:r>
      <w:r w:rsidRPr="00EE44CE">
        <w:rPr>
          <w:rFonts w:ascii="Times New Roman" w:eastAsia="Times New Roman" w:hAnsi="Times New Roman" w:cs="Times New Roman"/>
          <w:iCs/>
          <w:sz w:val="24"/>
          <w:szCs w:val="24"/>
        </w:rPr>
        <w:t xml:space="preserve">. </w:t>
      </w:r>
      <w:bookmarkStart w:id="9" w:name="_Hlk178621131"/>
      <w:r w:rsidRPr="00EE44CE">
        <w:rPr>
          <w:rFonts w:ascii="Times New Roman" w:eastAsia="Calibri" w:hAnsi="Times New Roman" w:cs="Times New Roman"/>
          <w:iCs/>
          <w:sz w:val="24"/>
          <w:szCs w:val="24"/>
        </w:rPr>
        <w:t>Выбирать способы решения задач профессиональной деятельности, применительно к различным контекстам</w:t>
      </w:r>
    </w:p>
    <w:p w:rsidR="00040610" w:rsidRPr="00EE44CE" w:rsidRDefault="00040610" w:rsidP="000406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0" w:name="_Hlk178621167"/>
      <w:bookmarkEnd w:id="9"/>
      <w:r w:rsidRPr="00EE44CE">
        <w:rPr>
          <w:rFonts w:ascii="Times New Roman" w:eastAsia="Calibri" w:hAnsi="Times New Roman" w:cs="Times New Roman"/>
          <w:iCs/>
          <w:sz w:val="24"/>
          <w:szCs w:val="24"/>
        </w:rPr>
        <w:t>ОК 02</w:t>
      </w:r>
      <w:r w:rsidRPr="00EE44CE">
        <w:rPr>
          <w:rFonts w:ascii="Times New Roman" w:eastAsia="Times New Roman" w:hAnsi="Times New Roman" w:cs="Times New Roman"/>
          <w:iCs/>
          <w:sz w:val="24"/>
          <w:szCs w:val="24"/>
        </w:rPr>
        <w:t>.</w:t>
      </w:r>
      <w:r w:rsidRPr="00EE44CE">
        <w:rPr>
          <w:rFonts w:ascii="Times New Roman" w:eastAsia="Times New Roman" w:hAnsi="Times New Roman" w:cs="Times New Roman"/>
          <w:sz w:val="24"/>
          <w:szCs w:val="24"/>
        </w:rPr>
        <w:t xml:space="preserve"> </w:t>
      </w:r>
      <w:r w:rsidRPr="00EE44CE">
        <w:rPr>
          <w:rFonts w:ascii="Times New Roman" w:eastAsia="Calibri"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bookmarkEnd w:id="10"/>
    <w:p w:rsidR="00040610" w:rsidRPr="00EE44CE" w:rsidRDefault="00040610" w:rsidP="000406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ОК 03. </w:t>
      </w:r>
      <w:r w:rsidRPr="00EE44CE">
        <w:rPr>
          <w:rFonts w:ascii="Times New Roman" w:eastAsia="Calibri" w:hAnsi="Times New Roman" w:cs="Times New Roman"/>
          <w:sz w:val="24"/>
          <w:szCs w:val="24"/>
        </w:rPr>
        <w:t>Планировать и реализовывать собственное професс</w:t>
      </w:r>
      <w:r w:rsidRPr="00EE44CE">
        <w:rPr>
          <w:rFonts w:ascii="Times New Roman" w:eastAsia="Times New Roman" w:hAnsi="Times New Roman" w:cs="Times New Roman"/>
          <w:sz w:val="24"/>
          <w:szCs w:val="24"/>
        </w:rPr>
        <w:t>иональное и личностное развитие</w:t>
      </w:r>
    </w:p>
    <w:p w:rsidR="00040610" w:rsidRPr="00EE44CE" w:rsidRDefault="00040610" w:rsidP="000406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ОК 04. </w:t>
      </w:r>
      <w:r w:rsidRPr="00EE44CE">
        <w:rPr>
          <w:rFonts w:ascii="Times New Roman" w:eastAsia="Calibri" w:hAnsi="Times New Roman" w:cs="Times New Roman"/>
          <w:sz w:val="24"/>
          <w:szCs w:val="24"/>
        </w:rPr>
        <w:t>Работать в коллективе и команде, эффективно взаимодействовать с кол</w:t>
      </w:r>
      <w:r w:rsidRPr="00EE44CE">
        <w:rPr>
          <w:rFonts w:ascii="Times New Roman" w:eastAsia="Times New Roman" w:hAnsi="Times New Roman" w:cs="Times New Roman"/>
          <w:sz w:val="24"/>
          <w:szCs w:val="24"/>
        </w:rPr>
        <w:t>легами, руководством, клиентами</w:t>
      </w:r>
    </w:p>
    <w:p w:rsidR="00040610" w:rsidRPr="00EE44CE" w:rsidRDefault="00040610" w:rsidP="000406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ОК 05. </w:t>
      </w:r>
      <w:r w:rsidRPr="00EE44CE">
        <w:rPr>
          <w:rFonts w:ascii="Times New Roman" w:eastAsia="Calibri" w:hAnsi="Times New Roman" w:cs="Times New Roman"/>
          <w:sz w:val="24"/>
          <w:szCs w:val="24"/>
        </w:rPr>
        <w:t xml:space="preserve">Осуществлять устную и письменную коммуникацию на государственном </w:t>
      </w:r>
      <w:r w:rsidRPr="00EE44CE">
        <w:rPr>
          <w:rFonts w:ascii="Times New Roman" w:eastAsia="Calibri" w:hAnsi="Times New Roman" w:cs="Times New Roman"/>
          <w:sz w:val="24"/>
          <w:szCs w:val="24"/>
        </w:rPr>
        <w:lastRenderedPageBreak/>
        <w:t>языке с учетом особенностей соци</w:t>
      </w:r>
      <w:r w:rsidRPr="00EE44CE">
        <w:rPr>
          <w:rFonts w:ascii="Times New Roman" w:eastAsia="Times New Roman" w:hAnsi="Times New Roman" w:cs="Times New Roman"/>
          <w:sz w:val="24"/>
          <w:szCs w:val="24"/>
        </w:rPr>
        <w:t>ального и культурного контекста</w:t>
      </w:r>
    </w:p>
    <w:p w:rsidR="00040610" w:rsidRPr="00EE44CE" w:rsidRDefault="00040610" w:rsidP="000406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ОК 06. </w:t>
      </w:r>
      <w:r w:rsidRPr="00EE44CE">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w:t>
      </w:r>
      <w:r w:rsidRPr="00EE44CE">
        <w:rPr>
          <w:rFonts w:ascii="Times New Roman" w:eastAsia="Times New Roman" w:hAnsi="Times New Roman" w:cs="Times New Roman"/>
          <w:sz w:val="24"/>
          <w:szCs w:val="24"/>
        </w:rPr>
        <w:t>нове общечеловеческих ценностей</w:t>
      </w:r>
    </w:p>
    <w:p w:rsidR="00040610" w:rsidRPr="00EE44CE" w:rsidRDefault="00040610" w:rsidP="000406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ОК 07. </w:t>
      </w:r>
      <w:r w:rsidRPr="00EE44CE">
        <w:rPr>
          <w:rFonts w:ascii="Times New Roman" w:eastAsia="Calibri" w:hAnsi="Times New Roman" w:cs="Times New Roman"/>
          <w:sz w:val="24"/>
          <w:szCs w:val="24"/>
        </w:rPr>
        <w:t>Содействовать сохранению окружающей среды, ресурсосбережению, эффективно действовать в чрезвычайных ситуация</w:t>
      </w:r>
      <w:r w:rsidRPr="00EE44CE">
        <w:rPr>
          <w:rFonts w:ascii="Times New Roman" w:eastAsia="Times New Roman" w:hAnsi="Times New Roman" w:cs="Times New Roman"/>
          <w:sz w:val="24"/>
          <w:szCs w:val="24"/>
        </w:rPr>
        <w:t>х</w:t>
      </w:r>
    </w:p>
    <w:p w:rsidR="00040610" w:rsidRPr="00EE44CE" w:rsidRDefault="00040610" w:rsidP="000406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ОК 08. </w:t>
      </w:r>
      <w:r w:rsidRPr="00EE44CE">
        <w:rPr>
          <w:rFonts w:ascii="Times New Roman" w:eastAsia="Calibri"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w:t>
      </w:r>
      <w:r w:rsidRPr="00EE44CE">
        <w:rPr>
          <w:rFonts w:ascii="Times New Roman" w:eastAsia="Times New Roman" w:hAnsi="Times New Roman" w:cs="Times New Roman"/>
          <w:sz w:val="24"/>
          <w:szCs w:val="24"/>
        </w:rPr>
        <w:t>ой подготовленности</w:t>
      </w:r>
    </w:p>
    <w:p w:rsidR="00040610" w:rsidRPr="00EE44CE" w:rsidRDefault="00040610" w:rsidP="000406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ОК 09. </w:t>
      </w:r>
      <w:r w:rsidRPr="00EE44CE">
        <w:rPr>
          <w:rFonts w:ascii="Times New Roman" w:eastAsia="Calibri" w:hAnsi="Times New Roman" w:cs="Times New Roman"/>
          <w:sz w:val="24"/>
          <w:szCs w:val="24"/>
        </w:rPr>
        <w:t>Использовать информационные технологии в профессиональной деятельности</w:t>
      </w:r>
    </w:p>
    <w:p w:rsidR="00040610" w:rsidRPr="00EE44CE" w:rsidRDefault="00040610" w:rsidP="000406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ОК 10. </w:t>
      </w:r>
      <w:r w:rsidRPr="00EE44CE">
        <w:rPr>
          <w:rFonts w:ascii="Times New Roman" w:eastAsia="Calibri" w:hAnsi="Times New Roman" w:cs="Times New Roman"/>
          <w:sz w:val="24"/>
          <w:szCs w:val="24"/>
        </w:rPr>
        <w:t>Пользоваться профессиональной документацией на государственном и ино</w:t>
      </w:r>
      <w:r w:rsidRPr="00EE44CE">
        <w:rPr>
          <w:rFonts w:ascii="Times New Roman" w:eastAsia="Times New Roman" w:hAnsi="Times New Roman" w:cs="Times New Roman"/>
          <w:sz w:val="24"/>
          <w:szCs w:val="24"/>
        </w:rPr>
        <w:t>странном языке</w:t>
      </w:r>
    </w:p>
    <w:p w:rsidR="00040610" w:rsidRPr="00EE44CE" w:rsidRDefault="00040610" w:rsidP="000406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11" w:name="_Hlk178621221"/>
      <w:r w:rsidRPr="00EE44CE">
        <w:rPr>
          <w:rFonts w:ascii="Times New Roman" w:eastAsia="Times New Roman" w:hAnsi="Times New Roman" w:cs="Times New Roman"/>
          <w:sz w:val="24"/>
          <w:szCs w:val="24"/>
        </w:rPr>
        <w:t>ПК 1.1 Выполнять монтаж и настройку сетей проводного и беспроводного абонентского доступа в соответствии с действующими отраслевыми стандартами</w:t>
      </w:r>
    </w:p>
    <w:p w:rsidR="00040610" w:rsidRPr="00EE44CE" w:rsidRDefault="00040610" w:rsidP="000406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ПК 1.2. Выполнять монтаж,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w:t>
      </w:r>
      <w:bookmarkEnd w:id="11"/>
    </w:p>
    <w:p w:rsidR="00040610" w:rsidRPr="00EE44CE" w:rsidRDefault="00040610" w:rsidP="000406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ПК 1.3. Администрировать инфокоммуникационные сети с использованием сетевых протоколов</w:t>
      </w:r>
    </w:p>
    <w:p w:rsidR="00040610" w:rsidRPr="00EE44CE" w:rsidRDefault="00040610" w:rsidP="000406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ПК 1.4 Осуществлять текущее обслуживание оборудования </w:t>
      </w:r>
      <w:proofErr w:type="spellStart"/>
      <w:r w:rsidRPr="00EE44CE">
        <w:rPr>
          <w:rFonts w:ascii="Times New Roman" w:eastAsia="Times New Roman" w:hAnsi="Times New Roman" w:cs="Times New Roman"/>
          <w:sz w:val="24"/>
          <w:szCs w:val="24"/>
        </w:rPr>
        <w:t>мультисервисных</w:t>
      </w:r>
      <w:proofErr w:type="spellEnd"/>
      <w:r w:rsidRPr="00EE44CE">
        <w:rPr>
          <w:rFonts w:ascii="Times New Roman" w:eastAsia="Times New Roman" w:hAnsi="Times New Roman" w:cs="Times New Roman"/>
          <w:sz w:val="24"/>
          <w:szCs w:val="24"/>
        </w:rPr>
        <w:t xml:space="preserve"> сетей доступа</w:t>
      </w:r>
    </w:p>
    <w:p w:rsidR="00040610" w:rsidRPr="00EE44CE" w:rsidRDefault="00040610" w:rsidP="000406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ПК 1.5 Выполнять монтаж и первичную инсталляцию компьютерных сетей в соответствии с действующими отраслевыми стандартами</w:t>
      </w:r>
    </w:p>
    <w:p w:rsidR="00040610" w:rsidRPr="00EE44CE" w:rsidRDefault="00040610" w:rsidP="000406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ПК 1.6 Выполнять инсталляцию и настройку компьютерных платформ для предоставления </w:t>
      </w:r>
      <w:proofErr w:type="spellStart"/>
      <w:r w:rsidRPr="00EE44CE">
        <w:rPr>
          <w:rFonts w:ascii="Times New Roman" w:eastAsia="Times New Roman" w:hAnsi="Times New Roman" w:cs="Times New Roman"/>
          <w:sz w:val="24"/>
          <w:szCs w:val="24"/>
        </w:rPr>
        <w:t>телематических</w:t>
      </w:r>
      <w:proofErr w:type="spellEnd"/>
      <w:r w:rsidRPr="00EE44CE">
        <w:rPr>
          <w:rFonts w:ascii="Times New Roman" w:eastAsia="Times New Roman" w:hAnsi="Times New Roman" w:cs="Times New Roman"/>
          <w:sz w:val="24"/>
          <w:szCs w:val="24"/>
        </w:rPr>
        <w:t xml:space="preserve"> услуг связи</w:t>
      </w:r>
    </w:p>
    <w:p w:rsidR="00040610" w:rsidRPr="00EE44CE" w:rsidRDefault="00040610" w:rsidP="000406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ПК 1.7 Производить администрирование сетевого оборудования в соответствии с действующими отраслевыми стандартами</w:t>
      </w:r>
    </w:p>
    <w:p w:rsidR="00040610" w:rsidRPr="00EE44CE" w:rsidRDefault="00040610" w:rsidP="000406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ПК 1.8 Выполнять монтаж, первичную инсталляцию, настройку систем видеонаблюдения и безопасности в соответствии с действующими отраслевыми стандартами</w:t>
      </w:r>
    </w:p>
    <w:p w:rsidR="00040610" w:rsidRPr="00EE44CE" w:rsidRDefault="00040610" w:rsidP="000406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ПК 3.1. Выявлять угрозы и уязвимости в сетевой инфраструктуре с использованием системы анализа защищенности.</w:t>
      </w:r>
    </w:p>
    <w:p w:rsidR="00040610" w:rsidRPr="00EE44CE" w:rsidRDefault="00040610" w:rsidP="000406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ПК 3.2. Разрабатывать комплекс методов и средств защиты информации в инфокоммуникационных сетях и системах связи</w:t>
      </w:r>
    </w:p>
    <w:p w:rsidR="00040610" w:rsidRPr="00EE44CE" w:rsidRDefault="00040610" w:rsidP="000406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ПК 3.3. Осуществлять текущее администрирование для защиты инфокоммуникационных сетей и </w:t>
      </w:r>
      <w:proofErr w:type="gramStart"/>
      <w:r w:rsidRPr="00EE44CE">
        <w:rPr>
          <w:rFonts w:ascii="Times New Roman" w:eastAsia="Times New Roman" w:hAnsi="Times New Roman" w:cs="Times New Roman"/>
          <w:sz w:val="24"/>
          <w:szCs w:val="24"/>
        </w:rPr>
        <w:t>систем связи с использованием специализированного программного обеспечения</w:t>
      </w:r>
      <w:proofErr w:type="gramEnd"/>
      <w:r w:rsidRPr="00EE44CE">
        <w:rPr>
          <w:rFonts w:ascii="Times New Roman" w:eastAsia="Times New Roman" w:hAnsi="Times New Roman" w:cs="Times New Roman"/>
          <w:sz w:val="24"/>
          <w:szCs w:val="24"/>
        </w:rPr>
        <w:t xml:space="preserve"> и оборудования</w:t>
      </w:r>
    </w:p>
    <w:p w:rsidR="00040610" w:rsidRPr="00EE44CE" w:rsidRDefault="00040610" w:rsidP="000406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ПК 4.2. Обеспечивать текущую деятельность структурных подразделений, отвечающих за предоставление </w:t>
      </w:r>
      <w:proofErr w:type="spellStart"/>
      <w:r w:rsidRPr="00EE44CE">
        <w:rPr>
          <w:rFonts w:ascii="Times New Roman" w:eastAsia="Times New Roman" w:hAnsi="Times New Roman" w:cs="Times New Roman"/>
          <w:sz w:val="24"/>
          <w:szCs w:val="24"/>
        </w:rPr>
        <w:t>телематических</w:t>
      </w:r>
      <w:proofErr w:type="spellEnd"/>
      <w:r w:rsidRPr="00EE44CE">
        <w:rPr>
          <w:rFonts w:ascii="Times New Roman" w:eastAsia="Times New Roman" w:hAnsi="Times New Roman" w:cs="Times New Roman"/>
          <w:sz w:val="24"/>
          <w:szCs w:val="24"/>
        </w:rPr>
        <w:t xml:space="preserve"> услуг, материально-техническими ресурсами</w:t>
      </w:r>
    </w:p>
    <w:p w:rsidR="00040610" w:rsidRPr="00EE44CE" w:rsidRDefault="00040610" w:rsidP="0004061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ПК 5.1 Анализировать современные конвергентные технологии и системы для выбора оптимальных решений в соответствии с требованиями заказчика.</w:t>
      </w:r>
    </w:p>
    <w:p w:rsidR="00040610" w:rsidRPr="00EE44CE" w:rsidRDefault="00040610" w:rsidP="000406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ПК 5.3. Администрировать конвергентные системы в соответствии с рекомендациями Международного союза электросвязи</w:t>
      </w:r>
    </w:p>
    <w:p w:rsidR="00040610" w:rsidRPr="00EE44CE" w:rsidRDefault="00040610" w:rsidP="0004061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040610" w:rsidRPr="00EE44CE" w:rsidRDefault="00040610" w:rsidP="0004061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Планируемые результаты освоения дисциплины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48"/>
        <w:gridCol w:w="5641"/>
      </w:tblGrid>
      <w:tr w:rsidR="00040610" w:rsidRPr="00EE44CE" w:rsidTr="00040610">
        <w:trPr>
          <w:trHeight w:val="649"/>
        </w:trPr>
        <w:tc>
          <w:tcPr>
            <w:tcW w:w="1242" w:type="dxa"/>
            <w:hideMark/>
          </w:tcPr>
          <w:p w:rsidR="00040610" w:rsidRPr="00EE44CE" w:rsidRDefault="00040610" w:rsidP="0004061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Код </w:t>
            </w:r>
          </w:p>
          <w:p w:rsidR="00040610" w:rsidRPr="00EE44CE" w:rsidRDefault="00040610" w:rsidP="0004061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ПК, ОК</w:t>
            </w:r>
          </w:p>
        </w:tc>
        <w:tc>
          <w:tcPr>
            <w:tcW w:w="3148" w:type="dxa"/>
            <w:hideMark/>
          </w:tcPr>
          <w:p w:rsidR="00040610" w:rsidRPr="00EE44CE" w:rsidRDefault="00040610" w:rsidP="0004061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Умения</w:t>
            </w:r>
          </w:p>
        </w:tc>
        <w:tc>
          <w:tcPr>
            <w:tcW w:w="5641" w:type="dxa"/>
            <w:hideMark/>
          </w:tcPr>
          <w:p w:rsidR="00040610" w:rsidRPr="00EE44CE" w:rsidRDefault="00040610" w:rsidP="0004061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Знания</w:t>
            </w:r>
          </w:p>
        </w:tc>
      </w:tr>
      <w:tr w:rsidR="00040610" w:rsidRPr="00EE44CE" w:rsidTr="00040610">
        <w:trPr>
          <w:trHeight w:val="212"/>
        </w:trPr>
        <w:tc>
          <w:tcPr>
            <w:tcW w:w="1242" w:type="dxa"/>
          </w:tcPr>
          <w:p w:rsidR="00040610" w:rsidRPr="00EE44CE" w:rsidRDefault="00040610" w:rsidP="000406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OK 01-10</w:t>
            </w:r>
          </w:p>
          <w:p w:rsidR="00040610" w:rsidRPr="00EE44CE" w:rsidRDefault="00040610" w:rsidP="000406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040610" w:rsidRPr="00EE44CE" w:rsidRDefault="00040610" w:rsidP="000406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ПК 1.1-1.8, 2.1-2.3, 3.1-3.3, 4.2, 5.1-5.3</w:t>
            </w:r>
          </w:p>
          <w:p w:rsidR="00040610" w:rsidRPr="00EE44CE" w:rsidRDefault="00040610" w:rsidP="000406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040610" w:rsidRPr="00EE44CE" w:rsidRDefault="00040610" w:rsidP="000406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040610" w:rsidRPr="00EE44CE" w:rsidRDefault="00040610" w:rsidP="00040610">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p>
        </w:tc>
        <w:tc>
          <w:tcPr>
            <w:tcW w:w="3148" w:type="dxa"/>
          </w:tcPr>
          <w:p w:rsidR="006B1624" w:rsidRPr="00EE44CE" w:rsidRDefault="00040610" w:rsidP="00667605">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EE44CE">
              <w:rPr>
                <w:rFonts w:ascii="Times New Roman" w:eastAsia="Times New Roman" w:hAnsi="Times New Roman" w:cs="Times New Roman"/>
                <w:b/>
                <w:sz w:val="24"/>
                <w:szCs w:val="24"/>
              </w:rPr>
              <w:lastRenderedPageBreak/>
              <w:tab/>
            </w:r>
            <w:r w:rsidRPr="00EE44CE">
              <w:rPr>
                <w:rFonts w:ascii="Times New Roman" w:eastAsia="Times New Roman" w:hAnsi="Times New Roman" w:cs="Times New Roman"/>
                <w:sz w:val="24"/>
                <w:szCs w:val="24"/>
              </w:rPr>
              <w:t>анализировать граф сети; составлять матрицу связности для</w:t>
            </w:r>
            <w:r w:rsidR="006B1624" w:rsidRPr="00EE44CE">
              <w:rPr>
                <w:rFonts w:ascii="Times New Roman" w:eastAsia="Times New Roman" w:hAnsi="Times New Roman" w:cs="Times New Roman"/>
                <w:sz w:val="24"/>
                <w:szCs w:val="24"/>
              </w:rPr>
              <w:t xml:space="preserve"> ориентированного и неориентированного графа;</w:t>
            </w:r>
          </w:p>
          <w:p w:rsidR="00040610" w:rsidRPr="00EE44CE" w:rsidRDefault="00040610" w:rsidP="00667605">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 составлять фазы коммутации при </w:t>
            </w:r>
            <w:r w:rsidRPr="00EE44CE">
              <w:rPr>
                <w:rFonts w:ascii="Times New Roman" w:eastAsia="Times New Roman" w:hAnsi="Times New Roman" w:cs="Times New Roman"/>
                <w:sz w:val="24"/>
                <w:szCs w:val="24"/>
              </w:rPr>
              <w:lastRenderedPageBreak/>
              <w:t>коммутации каналов, сообщений, пакетов;</w:t>
            </w:r>
          </w:p>
          <w:p w:rsidR="00040610" w:rsidRPr="00EE44CE" w:rsidRDefault="00040610" w:rsidP="00667605">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составлять матрицы маршрутов </w:t>
            </w:r>
            <w:r w:rsidR="00667605" w:rsidRPr="00EE44CE">
              <w:rPr>
                <w:rFonts w:ascii="Times New Roman" w:eastAsia="Times New Roman" w:hAnsi="Times New Roman" w:cs="Times New Roman"/>
                <w:sz w:val="24"/>
                <w:szCs w:val="24"/>
              </w:rPr>
              <w:t>д</w:t>
            </w:r>
            <w:r w:rsidRPr="00EE44CE">
              <w:rPr>
                <w:rFonts w:ascii="Times New Roman" w:eastAsia="Times New Roman" w:hAnsi="Times New Roman" w:cs="Times New Roman"/>
                <w:sz w:val="24"/>
                <w:szCs w:val="24"/>
              </w:rPr>
              <w:t>ля каждого узла коммутации сети;</w:t>
            </w:r>
          </w:p>
          <w:p w:rsidR="00040610" w:rsidRPr="00EE44CE" w:rsidRDefault="00040610" w:rsidP="00667605">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сравнивать различные виды сигнализации;</w:t>
            </w:r>
          </w:p>
          <w:p w:rsidR="00040610" w:rsidRPr="00EE44CE" w:rsidRDefault="00040610" w:rsidP="00667605">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составлять структурные схемы систем передачи для различных направляющих сред;</w:t>
            </w:r>
          </w:p>
          <w:p w:rsidR="00040610" w:rsidRPr="00EE44CE" w:rsidRDefault="00040610" w:rsidP="00667605">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осуществлять процесс нелинейного кодирования и декодирования;</w:t>
            </w:r>
          </w:p>
          <w:p w:rsidR="00040610" w:rsidRPr="00EE44CE" w:rsidRDefault="00040610" w:rsidP="00667605">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формировать линейные коды цифровых систем передачи;</w:t>
            </w:r>
          </w:p>
          <w:p w:rsidR="00040610" w:rsidRPr="00EE44CE" w:rsidRDefault="00040610" w:rsidP="00667605">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определять качество работы регенераторов;</w:t>
            </w:r>
          </w:p>
        </w:tc>
        <w:tc>
          <w:tcPr>
            <w:tcW w:w="5641" w:type="dxa"/>
          </w:tcPr>
          <w:p w:rsidR="00040610" w:rsidRPr="00EE44CE" w:rsidRDefault="00040610" w:rsidP="000406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lastRenderedPageBreak/>
              <w:t>классификацию и состав Единой сети электросвязи Российской Федерации;</w:t>
            </w:r>
          </w:p>
          <w:p w:rsidR="00040610" w:rsidRPr="00EE44CE" w:rsidRDefault="00040610" w:rsidP="000406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теорию графов и сетей;</w:t>
            </w:r>
          </w:p>
          <w:p w:rsidR="00040610" w:rsidRPr="00EE44CE" w:rsidRDefault="00040610" w:rsidP="000406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задачи и типы коммутации;</w:t>
            </w:r>
          </w:p>
          <w:p w:rsidR="00040610" w:rsidRPr="00EE44CE" w:rsidRDefault="00040610" w:rsidP="000406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сущность модели взаимодействия открытых систем </w:t>
            </w:r>
            <w:r w:rsidRPr="00EE44CE">
              <w:rPr>
                <w:rFonts w:ascii="Times New Roman" w:eastAsia="Times New Roman" w:hAnsi="Times New Roman" w:cs="Times New Roman"/>
                <w:sz w:val="24"/>
                <w:szCs w:val="24"/>
                <w:lang w:val="en-US"/>
              </w:rPr>
              <w:t>BOC</w:t>
            </w:r>
            <w:r w:rsidRPr="00EE44CE">
              <w:rPr>
                <w:rFonts w:ascii="Times New Roman" w:eastAsia="Times New Roman" w:hAnsi="Times New Roman" w:cs="Times New Roman"/>
                <w:sz w:val="24"/>
                <w:szCs w:val="24"/>
              </w:rPr>
              <w:t>/</w:t>
            </w:r>
            <w:r w:rsidRPr="00EE44CE">
              <w:rPr>
                <w:rFonts w:ascii="Times New Roman" w:eastAsia="Times New Roman" w:hAnsi="Times New Roman" w:cs="Times New Roman"/>
                <w:sz w:val="24"/>
                <w:szCs w:val="24"/>
                <w:lang w:val="en-US"/>
              </w:rPr>
              <w:t>OSI</w:t>
            </w:r>
            <w:r w:rsidRPr="00EE44CE">
              <w:rPr>
                <w:rFonts w:ascii="Times New Roman" w:eastAsia="Times New Roman" w:hAnsi="Times New Roman" w:cs="Times New Roman"/>
                <w:sz w:val="24"/>
                <w:szCs w:val="24"/>
              </w:rPr>
              <w:t>;</w:t>
            </w:r>
          </w:p>
          <w:p w:rsidR="00040610" w:rsidRPr="00EE44CE" w:rsidRDefault="00040610" w:rsidP="000406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методы формирования таблиц маршрутизации;</w:t>
            </w:r>
          </w:p>
          <w:p w:rsidR="00040610" w:rsidRPr="00EE44CE" w:rsidRDefault="00040610" w:rsidP="000406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lastRenderedPageBreak/>
              <w:t>системы сигнализации в инфокоммуникационных системах с коммутацией каналов, коммутацией сообщений, коммутацией пакетов;</w:t>
            </w:r>
          </w:p>
          <w:p w:rsidR="00040610" w:rsidRPr="00EE44CE" w:rsidRDefault="00040610" w:rsidP="000406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структурные схемы систем передачи с временным разделением каналов и спектральным уплотнением;</w:t>
            </w:r>
          </w:p>
          <w:p w:rsidR="00040610" w:rsidRPr="00EE44CE" w:rsidRDefault="00040610" w:rsidP="00040610">
            <w:pPr>
              <w:widowControl w:val="0"/>
              <w:numPr>
                <w:ilvl w:val="0"/>
                <w:numId w:val="7"/>
              </w:numPr>
              <w:tabs>
                <w:tab w:val="left" w:pos="4853"/>
              </w:tabs>
              <w:autoSpaceDE w:val="0"/>
              <w:autoSpaceDN w:val="0"/>
              <w:adjustRightInd w:val="0"/>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принципы осуществления нелинейного кодирования и декодирования;</w:t>
            </w:r>
          </w:p>
          <w:p w:rsidR="00040610" w:rsidRPr="00EE44CE" w:rsidRDefault="00040610" w:rsidP="00040610">
            <w:pPr>
              <w:widowControl w:val="0"/>
              <w:numPr>
                <w:ilvl w:val="0"/>
                <w:numId w:val="7"/>
              </w:numPr>
              <w:tabs>
                <w:tab w:val="left" w:pos="4853"/>
              </w:tabs>
              <w:autoSpaceDE w:val="0"/>
              <w:autoSpaceDN w:val="0"/>
              <w:adjustRightInd w:val="0"/>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алгоритмы формирования линейных кодов цифровых систем передачи;</w:t>
            </w:r>
          </w:p>
          <w:p w:rsidR="00040610" w:rsidRPr="00EE44CE" w:rsidRDefault="00040610" w:rsidP="00040610">
            <w:pPr>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виды синхронизации в цифровых системах передачи и их назначение</w:t>
            </w:r>
            <w:r w:rsidRPr="00EE44CE">
              <w:rPr>
                <w:rFonts w:ascii="Times New Roman" w:eastAsia="Times New Roman" w:hAnsi="Times New Roman" w:cs="Times New Roman"/>
                <w:sz w:val="24"/>
                <w:szCs w:val="24"/>
                <w:u w:val="single"/>
              </w:rPr>
              <w:t>;</w:t>
            </w:r>
            <w:r w:rsidRPr="00EE44CE">
              <w:rPr>
                <w:rFonts w:ascii="Times New Roman" w:eastAsia="Times New Roman" w:hAnsi="Times New Roman" w:cs="Times New Roman"/>
                <w:sz w:val="24"/>
                <w:szCs w:val="24"/>
              </w:rPr>
              <w:t xml:space="preserve"> </w:t>
            </w:r>
          </w:p>
          <w:p w:rsidR="00040610" w:rsidRPr="00EE44CE" w:rsidRDefault="00040610" w:rsidP="00040610">
            <w:pPr>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rPr>
            </w:pPr>
            <w:r w:rsidRPr="00EE44CE">
              <w:rPr>
                <w:rFonts w:ascii="Times New Roman" w:eastAsia="Times New Roman" w:hAnsi="Times New Roman" w:cs="Times New Roman"/>
                <w:sz w:val="24"/>
                <w:szCs w:val="24"/>
              </w:rPr>
              <w:t>назначение, принципы действия регенераторов</w:t>
            </w:r>
            <w:r w:rsidR="00667605" w:rsidRPr="00EE44CE">
              <w:rPr>
                <w:rFonts w:ascii="Times New Roman" w:eastAsia="Times New Roman" w:hAnsi="Times New Roman" w:cs="Times New Roman"/>
                <w:sz w:val="24"/>
                <w:szCs w:val="24"/>
              </w:rPr>
              <w:t>.</w:t>
            </w:r>
          </w:p>
        </w:tc>
      </w:tr>
    </w:tbl>
    <w:p w:rsidR="00B00994" w:rsidRPr="00EE44CE" w:rsidRDefault="00EE44CE" w:rsidP="00B00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w:t>
      </w:r>
      <w:r w:rsidR="00B00994" w:rsidRPr="00EE44C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00B00994" w:rsidRPr="00EE44CE">
        <w:rPr>
          <w:rFonts w:ascii="Times New Roman" w:eastAsia="Times New Roman" w:hAnsi="Times New Roman" w:cs="Times New Roman"/>
          <w:b/>
          <w:sz w:val="24"/>
          <w:szCs w:val="24"/>
        </w:rPr>
        <w:t xml:space="preserve"> Рекомендуемое количество часов на освоение программы учебной дисциплины:</w:t>
      </w:r>
    </w:p>
    <w:p w:rsidR="00B00994" w:rsidRPr="00EE44CE" w:rsidRDefault="00B00994" w:rsidP="00B00994">
      <w:pPr>
        <w:widowControl w:val="0"/>
        <w:shd w:val="clear" w:color="auto" w:fill="FFFFFF"/>
        <w:tabs>
          <w:tab w:val="left" w:leader="underscore" w:pos="6806"/>
        </w:tabs>
        <w:autoSpaceDE w:val="0"/>
        <w:autoSpaceDN w:val="0"/>
        <w:adjustRightInd w:val="0"/>
        <w:spacing w:after="0" w:line="240" w:lineRule="auto"/>
        <w:ind w:firstLine="725"/>
        <w:jc w:val="both"/>
        <w:rPr>
          <w:rFonts w:ascii="Times New Roman" w:eastAsia="Times New Roman" w:hAnsi="Times New Roman" w:cs="Times New Roman"/>
          <w:color w:val="000000"/>
          <w:sz w:val="24"/>
          <w:szCs w:val="24"/>
        </w:rPr>
      </w:pPr>
      <w:r w:rsidRPr="00EE44CE">
        <w:rPr>
          <w:rFonts w:ascii="Times New Roman" w:eastAsia="Times New Roman" w:hAnsi="Times New Roman" w:cs="Times New Roman"/>
          <w:color w:val="000000"/>
          <w:spacing w:val="-2"/>
          <w:sz w:val="24"/>
          <w:szCs w:val="24"/>
        </w:rPr>
        <w:t xml:space="preserve">максимальная учебная нагрузка обучающегося </w:t>
      </w:r>
      <w:proofErr w:type="gramStart"/>
      <w:r w:rsidR="00990313" w:rsidRPr="00EE44CE">
        <w:rPr>
          <w:rFonts w:ascii="Times New Roman" w:eastAsia="Times New Roman" w:hAnsi="Times New Roman" w:cs="Times New Roman"/>
          <w:color w:val="000000"/>
          <w:spacing w:val="-2"/>
          <w:sz w:val="24"/>
          <w:szCs w:val="24"/>
        </w:rPr>
        <w:t>10</w:t>
      </w:r>
      <w:r w:rsidR="000357C7" w:rsidRPr="00EE44CE">
        <w:rPr>
          <w:rFonts w:ascii="Times New Roman" w:eastAsia="Times New Roman" w:hAnsi="Times New Roman" w:cs="Times New Roman"/>
          <w:color w:val="000000"/>
          <w:spacing w:val="-2"/>
          <w:sz w:val="24"/>
          <w:szCs w:val="24"/>
        </w:rPr>
        <w:t>8</w:t>
      </w:r>
      <w:r w:rsidR="00F67551" w:rsidRPr="00EE44CE">
        <w:rPr>
          <w:rFonts w:ascii="Times New Roman" w:eastAsia="Times New Roman" w:hAnsi="Times New Roman" w:cs="Times New Roman"/>
          <w:color w:val="000000"/>
          <w:spacing w:val="-2"/>
          <w:sz w:val="24"/>
          <w:szCs w:val="24"/>
        </w:rPr>
        <w:t xml:space="preserve"> </w:t>
      </w:r>
      <w:r w:rsidRPr="00EE44CE">
        <w:rPr>
          <w:rFonts w:ascii="Times New Roman" w:eastAsia="Times New Roman" w:hAnsi="Times New Roman" w:cs="Times New Roman"/>
          <w:color w:val="000000"/>
          <w:spacing w:val="-2"/>
          <w:sz w:val="24"/>
          <w:szCs w:val="24"/>
        </w:rPr>
        <w:t xml:space="preserve"> </w:t>
      </w:r>
      <w:r w:rsidRPr="00EE44CE">
        <w:rPr>
          <w:rFonts w:ascii="Times New Roman" w:eastAsia="Times New Roman" w:hAnsi="Times New Roman" w:cs="Times New Roman"/>
          <w:color w:val="000000"/>
          <w:sz w:val="24"/>
          <w:szCs w:val="24"/>
        </w:rPr>
        <w:t>час</w:t>
      </w:r>
      <w:r w:rsidR="00990313" w:rsidRPr="00EE44CE">
        <w:rPr>
          <w:rFonts w:ascii="Times New Roman" w:eastAsia="Times New Roman" w:hAnsi="Times New Roman" w:cs="Times New Roman"/>
          <w:color w:val="000000"/>
          <w:sz w:val="24"/>
          <w:szCs w:val="24"/>
        </w:rPr>
        <w:t>ов</w:t>
      </w:r>
      <w:proofErr w:type="gramEnd"/>
      <w:r w:rsidRPr="00EE44CE">
        <w:rPr>
          <w:rFonts w:ascii="Times New Roman" w:eastAsia="Times New Roman" w:hAnsi="Times New Roman" w:cs="Times New Roman"/>
          <w:color w:val="000000"/>
          <w:sz w:val="24"/>
          <w:szCs w:val="24"/>
        </w:rPr>
        <w:t>, в том числе:</w:t>
      </w:r>
    </w:p>
    <w:p w:rsidR="00040610" w:rsidRPr="00EE44CE" w:rsidRDefault="00B00994" w:rsidP="00B00994">
      <w:pPr>
        <w:widowControl w:val="0"/>
        <w:shd w:val="clear" w:color="auto" w:fill="FFFFFF"/>
        <w:tabs>
          <w:tab w:val="left" w:leader="underscore" w:pos="8016"/>
        </w:tabs>
        <w:autoSpaceDE w:val="0"/>
        <w:autoSpaceDN w:val="0"/>
        <w:adjustRightInd w:val="0"/>
        <w:spacing w:after="0" w:line="240" w:lineRule="auto"/>
        <w:ind w:firstLine="725"/>
        <w:jc w:val="both"/>
        <w:rPr>
          <w:rFonts w:ascii="Times New Roman" w:eastAsia="Times New Roman" w:hAnsi="Times New Roman" w:cs="Times New Roman"/>
          <w:sz w:val="24"/>
          <w:szCs w:val="24"/>
        </w:rPr>
      </w:pPr>
      <w:r w:rsidRPr="00EE44CE">
        <w:rPr>
          <w:rFonts w:ascii="Times New Roman" w:eastAsia="Times New Roman" w:hAnsi="Times New Roman" w:cs="Times New Roman"/>
          <w:color w:val="000000"/>
          <w:spacing w:val="-2"/>
          <w:sz w:val="24"/>
          <w:szCs w:val="24"/>
        </w:rPr>
        <w:t xml:space="preserve">обязательная аудиторная учебная нагрузка обучающегося </w:t>
      </w:r>
      <w:r w:rsidR="000357C7" w:rsidRPr="00EE44CE">
        <w:rPr>
          <w:rFonts w:ascii="Times New Roman" w:eastAsia="Times New Roman" w:hAnsi="Times New Roman" w:cs="Times New Roman"/>
          <w:color w:val="000000"/>
          <w:spacing w:val="-2"/>
          <w:sz w:val="24"/>
          <w:szCs w:val="24"/>
        </w:rPr>
        <w:t>102</w:t>
      </w:r>
      <w:r w:rsidRPr="00EE44CE">
        <w:rPr>
          <w:rFonts w:ascii="Times New Roman" w:eastAsia="Times New Roman" w:hAnsi="Times New Roman" w:cs="Times New Roman"/>
          <w:color w:val="000000"/>
          <w:spacing w:val="-2"/>
          <w:sz w:val="24"/>
          <w:szCs w:val="24"/>
        </w:rPr>
        <w:t xml:space="preserve"> </w:t>
      </w:r>
      <w:r w:rsidRPr="00EE44CE">
        <w:rPr>
          <w:rFonts w:ascii="Times New Roman" w:eastAsia="Times New Roman" w:hAnsi="Times New Roman" w:cs="Times New Roman"/>
          <w:color w:val="000000"/>
          <w:sz w:val="24"/>
          <w:szCs w:val="24"/>
        </w:rPr>
        <w:t xml:space="preserve">часов; </w:t>
      </w:r>
      <w:r w:rsidRPr="00EE44CE">
        <w:rPr>
          <w:rFonts w:ascii="Times New Roman" w:eastAsia="Times New Roman" w:hAnsi="Times New Roman" w:cs="Times New Roman"/>
          <w:color w:val="000000"/>
          <w:spacing w:val="-2"/>
          <w:sz w:val="24"/>
          <w:szCs w:val="24"/>
        </w:rPr>
        <w:t xml:space="preserve">самостоятельная работа обучающегося </w:t>
      </w:r>
      <w:r w:rsidR="00990313" w:rsidRPr="00EE44CE">
        <w:rPr>
          <w:rFonts w:ascii="Times New Roman" w:eastAsia="Times New Roman" w:hAnsi="Times New Roman" w:cs="Times New Roman"/>
          <w:color w:val="000000"/>
          <w:spacing w:val="-2"/>
          <w:sz w:val="24"/>
          <w:szCs w:val="24"/>
        </w:rPr>
        <w:t>6</w:t>
      </w:r>
      <w:r w:rsidR="00AD0424" w:rsidRPr="00EE44CE">
        <w:rPr>
          <w:rFonts w:ascii="Times New Roman" w:eastAsia="Times New Roman" w:hAnsi="Times New Roman" w:cs="Times New Roman"/>
          <w:color w:val="000000"/>
          <w:spacing w:val="-2"/>
          <w:sz w:val="24"/>
          <w:szCs w:val="24"/>
        </w:rPr>
        <w:t xml:space="preserve"> </w:t>
      </w:r>
      <w:r w:rsidRPr="00EE44CE">
        <w:rPr>
          <w:rFonts w:ascii="Times New Roman" w:eastAsia="Times New Roman" w:hAnsi="Times New Roman" w:cs="Times New Roman"/>
          <w:color w:val="000000"/>
          <w:spacing w:val="-2"/>
          <w:sz w:val="24"/>
          <w:szCs w:val="24"/>
        </w:rPr>
        <w:t>часов.</w:t>
      </w:r>
    </w:p>
    <w:p w:rsidR="00040610" w:rsidRPr="00EE44CE" w:rsidRDefault="00040610" w:rsidP="002F5B48">
      <w:pPr>
        <w:suppressAutoHyphens/>
        <w:rPr>
          <w:rFonts w:ascii="Times New Roman" w:hAnsi="Times New Roman" w:cs="Times New Roman"/>
          <w:b/>
          <w:sz w:val="24"/>
          <w:szCs w:val="24"/>
        </w:rPr>
      </w:pPr>
    </w:p>
    <w:p w:rsidR="00B00994" w:rsidRPr="00EE44CE" w:rsidRDefault="00B00994" w:rsidP="002F5B48">
      <w:pPr>
        <w:suppressAutoHyphens/>
        <w:rPr>
          <w:rFonts w:ascii="Times New Roman" w:hAnsi="Times New Roman" w:cs="Times New Roman"/>
          <w:b/>
          <w:sz w:val="24"/>
          <w:szCs w:val="24"/>
        </w:rPr>
      </w:pPr>
    </w:p>
    <w:p w:rsidR="00B00994" w:rsidRPr="00EE44CE" w:rsidRDefault="00B00994" w:rsidP="002F5B48">
      <w:pPr>
        <w:suppressAutoHyphens/>
        <w:rPr>
          <w:rFonts w:ascii="Times New Roman" w:hAnsi="Times New Roman" w:cs="Times New Roman"/>
          <w:b/>
          <w:sz w:val="24"/>
          <w:szCs w:val="24"/>
        </w:rPr>
      </w:pPr>
    </w:p>
    <w:p w:rsidR="00B00994" w:rsidRPr="00EE44CE" w:rsidRDefault="00B00994" w:rsidP="002F5B48">
      <w:pPr>
        <w:suppressAutoHyphens/>
        <w:rPr>
          <w:rFonts w:ascii="Times New Roman" w:hAnsi="Times New Roman" w:cs="Times New Roman"/>
          <w:b/>
          <w:sz w:val="24"/>
          <w:szCs w:val="24"/>
        </w:rPr>
      </w:pPr>
    </w:p>
    <w:p w:rsidR="00B00994" w:rsidRPr="00EE44CE" w:rsidRDefault="00B00994" w:rsidP="002F5B48">
      <w:pPr>
        <w:suppressAutoHyphens/>
        <w:rPr>
          <w:rFonts w:ascii="Times New Roman" w:hAnsi="Times New Roman" w:cs="Times New Roman"/>
          <w:b/>
          <w:sz w:val="24"/>
          <w:szCs w:val="24"/>
        </w:rPr>
      </w:pPr>
    </w:p>
    <w:p w:rsidR="00B00994" w:rsidRPr="00EE44CE" w:rsidRDefault="00B00994" w:rsidP="002F5B48">
      <w:pPr>
        <w:suppressAutoHyphens/>
        <w:rPr>
          <w:rFonts w:ascii="Times New Roman" w:hAnsi="Times New Roman" w:cs="Times New Roman"/>
          <w:b/>
          <w:sz w:val="24"/>
          <w:szCs w:val="24"/>
        </w:rPr>
      </w:pPr>
    </w:p>
    <w:p w:rsidR="00B00994" w:rsidRPr="00EE44CE" w:rsidRDefault="00B00994" w:rsidP="002F5B48">
      <w:pPr>
        <w:suppressAutoHyphens/>
        <w:rPr>
          <w:rFonts w:ascii="Times New Roman" w:hAnsi="Times New Roman" w:cs="Times New Roman"/>
          <w:b/>
          <w:sz w:val="24"/>
          <w:szCs w:val="24"/>
        </w:rPr>
      </w:pPr>
    </w:p>
    <w:p w:rsidR="00B00994" w:rsidRPr="00EE44CE" w:rsidRDefault="00B00994" w:rsidP="002F5B48">
      <w:pPr>
        <w:suppressAutoHyphens/>
        <w:rPr>
          <w:rFonts w:ascii="Times New Roman" w:hAnsi="Times New Roman" w:cs="Times New Roman"/>
          <w:b/>
          <w:sz w:val="24"/>
          <w:szCs w:val="24"/>
        </w:rPr>
      </w:pPr>
    </w:p>
    <w:p w:rsidR="00B00994" w:rsidRPr="00EE44CE" w:rsidRDefault="00B00994" w:rsidP="002F5B48">
      <w:pPr>
        <w:suppressAutoHyphens/>
        <w:rPr>
          <w:rFonts w:ascii="Times New Roman" w:hAnsi="Times New Roman" w:cs="Times New Roman"/>
          <w:b/>
          <w:sz w:val="24"/>
          <w:szCs w:val="24"/>
        </w:rPr>
      </w:pPr>
    </w:p>
    <w:p w:rsidR="00B00994" w:rsidRPr="00EE44CE" w:rsidRDefault="00B00994" w:rsidP="002F5B48">
      <w:pPr>
        <w:suppressAutoHyphens/>
        <w:rPr>
          <w:rFonts w:ascii="Times New Roman" w:hAnsi="Times New Roman" w:cs="Times New Roman"/>
          <w:b/>
          <w:sz w:val="24"/>
          <w:szCs w:val="24"/>
        </w:rPr>
      </w:pPr>
    </w:p>
    <w:p w:rsidR="00B00994" w:rsidRPr="00EE44CE" w:rsidRDefault="00B00994" w:rsidP="002F5B48">
      <w:pPr>
        <w:suppressAutoHyphens/>
        <w:rPr>
          <w:rFonts w:ascii="Times New Roman" w:hAnsi="Times New Roman" w:cs="Times New Roman"/>
          <w:b/>
          <w:sz w:val="24"/>
          <w:szCs w:val="24"/>
        </w:rPr>
      </w:pPr>
    </w:p>
    <w:p w:rsidR="00B00994" w:rsidRPr="00EE44CE" w:rsidRDefault="00B00994" w:rsidP="002F5B48">
      <w:pPr>
        <w:suppressAutoHyphens/>
        <w:rPr>
          <w:rFonts w:ascii="Times New Roman" w:hAnsi="Times New Roman" w:cs="Times New Roman"/>
          <w:b/>
          <w:sz w:val="24"/>
          <w:szCs w:val="24"/>
        </w:rPr>
      </w:pPr>
    </w:p>
    <w:p w:rsidR="00B00994" w:rsidRPr="00EE44CE" w:rsidRDefault="00B00994" w:rsidP="002F5B48">
      <w:pPr>
        <w:suppressAutoHyphens/>
        <w:rPr>
          <w:rFonts w:ascii="Times New Roman" w:hAnsi="Times New Roman" w:cs="Times New Roman"/>
          <w:b/>
          <w:sz w:val="24"/>
          <w:szCs w:val="24"/>
        </w:rPr>
      </w:pPr>
    </w:p>
    <w:p w:rsidR="00B00994" w:rsidRPr="00EE44CE" w:rsidRDefault="00B00994" w:rsidP="002F5B48">
      <w:pPr>
        <w:suppressAutoHyphens/>
        <w:rPr>
          <w:rFonts w:ascii="Times New Roman" w:hAnsi="Times New Roman" w:cs="Times New Roman"/>
          <w:b/>
          <w:sz w:val="24"/>
          <w:szCs w:val="24"/>
        </w:rPr>
      </w:pPr>
    </w:p>
    <w:p w:rsidR="00B00994" w:rsidRPr="00EE44CE" w:rsidRDefault="00B00994" w:rsidP="002F5B48">
      <w:pPr>
        <w:suppressAutoHyphens/>
        <w:rPr>
          <w:rFonts w:ascii="Times New Roman" w:hAnsi="Times New Roman" w:cs="Times New Roman"/>
          <w:b/>
          <w:sz w:val="24"/>
          <w:szCs w:val="24"/>
        </w:rPr>
      </w:pPr>
    </w:p>
    <w:p w:rsidR="002F5B48" w:rsidRPr="00EE44CE" w:rsidRDefault="002F5B48" w:rsidP="002F5B48">
      <w:pPr>
        <w:suppressAutoHyphens/>
        <w:rPr>
          <w:rFonts w:ascii="Times New Roman" w:hAnsi="Times New Roman" w:cs="Times New Roman"/>
          <w:b/>
          <w:sz w:val="24"/>
          <w:szCs w:val="24"/>
        </w:rPr>
      </w:pPr>
      <w:r w:rsidRPr="00EE44CE">
        <w:rPr>
          <w:rFonts w:ascii="Times New Roman" w:hAnsi="Times New Roman" w:cs="Times New Roman"/>
          <w:b/>
          <w:sz w:val="24"/>
          <w:szCs w:val="24"/>
        </w:rPr>
        <w:lastRenderedPageBreak/>
        <w:t>2. СТРУКТУРА И СОДЕРЖАНИЕ УЧЕБНОЙ ДИСЦИПЛИНЫ</w:t>
      </w:r>
    </w:p>
    <w:p w:rsidR="002F5B48" w:rsidRPr="00EE44CE" w:rsidRDefault="002F5B48" w:rsidP="002F5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eastAsia="Times New Roman" w:hAnsi="Times New Roman" w:cs="Times New Roman"/>
          <w:sz w:val="24"/>
          <w:szCs w:val="24"/>
          <w:u w:val="single"/>
        </w:rPr>
      </w:pPr>
      <w:r w:rsidRPr="00EE44CE">
        <w:rPr>
          <w:rFonts w:ascii="Times New Roman" w:eastAsia="Times New Roman" w:hAnsi="Times New Roman" w:cs="Times New Roman"/>
          <w:b/>
          <w:sz w:val="24"/>
          <w:szCs w:val="24"/>
        </w:rPr>
        <w:t>2.1. Объем учебной дисциплины и виды учебной работы</w:t>
      </w: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2F5B48" w:rsidRPr="00EE44CE" w:rsidTr="00E54417">
        <w:trPr>
          <w:trHeight w:val="460"/>
        </w:trPr>
        <w:tc>
          <w:tcPr>
            <w:tcW w:w="7905" w:type="dxa"/>
            <w:tcBorders>
              <w:top w:val="single" w:sz="6" w:space="0" w:color="000000"/>
              <w:left w:val="single" w:sz="6" w:space="0" w:color="000000"/>
              <w:bottom w:val="single" w:sz="6" w:space="0" w:color="000000"/>
              <w:right w:val="single" w:sz="6" w:space="0" w:color="000000"/>
            </w:tcBorders>
          </w:tcPr>
          <w:p w:rsidR="002F5B48" w:rsidRPr="00EE44CE" w:rsidRDefault="002F5B48" w:rsidP="00E54417">
            <w:pPr>
              <w:spacing w:after="0" w:line="240" w:lineRule="auto"/>
              <w:jc w:val="center"/>
              <w:rPr>
                <w:rFonts w:ascii="Times New Roman" w:eastAsia="Times New Roman" w:hAnsi="Times New Roman" w:cs="Times New Roman"/>
                <w:sz w:val="24"/>
                <w:szCs w:val="24"/>
              </w:rPr>
            </w:pPr>
            <w:r w:rsidRPr="00EE44CE">
              <w:rPr>
                <w:rFonts w:ascii="Times New Roman" w:eastAsia="Times New Roman" w:hAnsi="Times New Roman" w:cs="Times New Roman"/>
                <w:b/>
                <w:sz w:val="24"/>
                <w:szCs w:val="24"/>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tcPr>
          <w:p w:rsidR="002F5B48" w:rsidRPr="00EE44CE" w:rsidRDefault="002F5B48" w:rsidP="00E54417">
            <w:pPr>
              <w:spacing w:after="0" w:line="240" w:lineRule="auto"/>
              <w:jc w:val="center"/>
              <w:rPr>
                <w:rFonts w:ascii="Times New Roman" w:eastAsia="Times New Roman" w:hAnsi="Times New Roman" w:cs="Times New Roman"/>
                <w:i/>
                <w:iCs/>
                <w:sz w:val="24"/>
                <w:szCs w:val="24"/>
              </w:rPr>
            </w:pPr>
            <w:r w:rsidRPr="00EE44CE">
              <w:rPr>
                <w:rFonts w:ascii="Times New Roman" w:eastAsia="Times New Roman" w:hAnsi="Times New Roman" w:cs="Times New Roman"/>
                <w:b/>
                <w:i/>
                <w:iCs/>
                <w:sz w:val="24"/>
                <w:szCs w:val="24"/>
              </w:rPr>
              <w:t>Объем часов</w:t>
            </w:r>
          </w:p>
        </w:tc>
      </w:tr>
      <w:tr w:rsidR="002F5B48" w:rsidRPr="00EE44CE" w:rsidTr="00E54417">
        <w:trPr>
          <w:trHeight w:val="285"/>
        </w:trPr>
        <w:tc>
          <w:tcPr>
            <w:tcW w:w="7905" w:type="dxa"/>
            <w:tcBorders>
              <w:top w:val="single" w:sz="6" w:space="0" w:color="000000"/>
              <w:left w:val="single" w:sz="6" w:space="0" w:color="000000"/>
              <w:bottom w:val="single" w:sz="6" w:space="0" w:color="000000"/>
              <w:right w:val="single" w:sz="6" w:space="0" w:color="000000"/>
            </w:tcBorders>
          </w:tcPr>
          <w:p w:rsidR="002F5B48" w:rsidRPr="00EE44CE" w:rsidRDefault="002F5B48" w:rsidP="00E54417">
            <w:pPr>
              <w:spacing w:after="0" w:line="240" w:lineRule="auto"/>
              <w:rPr>
                <w:rFonts w:ascii="Times New Roman" w:eastAsia="Times New Roman" w:hAnsi="Times New Roman" w:cs="Times New Roman"/>
                <w:b/>
                <w:sz w:val="24"/>
                <w:szCs w:val="24"/>
              </w:rPr>
            </w:pPr>
            <w:r w:rsidRPr="00EE44CE">
              <w:rPr>
                <w:rFonts w:ascii="Times New Roman" w:eastAsia="Times New Roman" w:hAnsi="Times New Roman" w:cs="Times New Roman"/>
                <w:b/>
                <w:sz w:val="24"/>
                <w:szCs w:val="24"/>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2F5B48" w:rsidRPr="00EE44CE" w:rsidRDefault="004B41DD" w:rsidP="00E54417">
            <w:pPr>
              <w:spacing w:after="0" w:line="240" w:lineRule="auto"/>
              <w:jc w:val="center"/>
              <w:rPr>
                <w:rFonts w:ascii="Times New Roman" w:eastAsia="Times New Roman" w:hAnsi="Times New Roman" w:cs="Times New Roman"/>
                <w:b/>
                <w:i/>
                <w:iCs/>
                <w:sz w:val="24"/>
                <w:szCs w:val="24"/>
              </w:rPr>
            </w:pPr>
            <w:r w:rsidRPr="00EE44CE">
              <w:rPr>
                <w:rFonts w:ascii="Times New Roman" w:eastAsia="Times New Roman" w:hAnsi="Times New Roman" w:cs="Times New Roman"/>
                <w:b/>
                <w:iCs/>
                <w:sz w:val="24"/>
                <w:szCs w:val="24"/>
              </w:rPr>
              <w:t>10</w:t>
            </w:r>
            <w:r w:rsidR="000357C7" w:rsidRPr="00EE44CE">
              <w:rPr>
                <w:rFonts w:ascii="Times New Roman" w:eastAsia="Times New Roman" w:hAnsi="Times New Roman" w:cs="Times New Roman"/>
                <w:b/>
                <w:iCs/>
                <w:sz w:val="24"/>
                <w:szCs w:val="24"/>
              </w:rPr>
              <w:t>8</w:t>
            </w:r>
          </w:p>
        </w:tc>
      </w:tr>
      <w:tr w:rsidR="002F5B48" w:rsidRPr="00EE44CE" w:rsidTr="00E54417">
        <w:tc>
          <w:tcPr>
            <w:tcW w:w="7905" w:type="dxa"/>
            <w:tcBorders>
              <w:top w:val="single" w:sz="6" w:space="0" w:color="000000"/>
              <w:left w:val="single" w:sz="6" w:space="0" w:color="000000"/>
              <w:bottom w:val="single" w:sz="6" w:space="0" w:color="000000"/>
              <w:right w:val="single" w:sz="6" w:space="0" w:color="000000"/>
            </w:tcBorders>
          </w:tcPr>
          <w:p w:rsidR="002F5B48" w:rsidRPr="00EE44CE" w:rsidRDefault="002F5B48" w:rsidP="00E54417">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b/>
                <w:sz w:val="24"/>
                <w:szCs w:val="24"/>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2F5B48" w:rsidRPr="00EE44CE" w:rsidRDefault="000357C7" w:rsidP="00E54417">
            <w:pPr>
              <w:spacing w:after="0" w:line="240" w:lineRule="auto"/>
              <w:jc w:val="center"/>
              <w:rPr>
                <w:rFonts w:ascii="Times New Roman" w:eastAsia="Times New Roman" w:hAnsi="Times New Roman" w:cs="Times New Roman"/>
                <w:b/>
                <w:i/>
                <w:iCs/>
                <w:sz w:val="24"/>
                <w:szCs w:val="24"/>
              </w:rPr>
            </w:pPr>
            <w:r w:rsidRPr="00EE44CE">
              <w:rPr>
                <w:rFonts w:ascii="Times New Roman" w:eastAsia="Times New Roman" w:hAnsi="Times New Roman" w:cs="Times New Roman"/>
                <w:b/>
                <w:iCs/>
                <w:sz w:val="24"/>
                <w:szCs w:val="24"/>
              </w:rPr>
              <w:t>102</w:t>
            </w:r>
          </w:p>
        </w:tc>
      </w:tr>
      <w:tr w:rsidR="002F5B48" w:rsidRPr="00EE44CE" w:rsidTr="00E54417">
        <w:tc>
          <w:tcPr>
            <w:tcW w:w="7905" w:type="dxa"/>
            <w:tcBorders>
              <w:top w:val="single" w:sz="6" w:space="0" w:color="000000"/>
              <w:left w:val="single" w:sz="6" w:space="0" w:color="000000"/>
              <w:bottom w:val="single" w:sz="6" w:space="0" w:color="000000"/>
              <w:right w:val="single" w:sz="6" w:space="0" w:color="000000"/>
            </w:tcBorders>
          </w:tcPr>
          <w:p w:rsidR="002F5B48" w:rsidRPr="00EE44CE" w:rsidRDefault="002F5B48" w:rsidP="00E54417">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2F5B48" w:rsidRPr="00EE44CE" w:rsidRDefault="002F5B48" w:rsidP="00E54417">
            <w:pPr>
              <w:spacing w:after="0" w:line="240" w:lineRule="auto"/>
              <w:jc w:val="center"/>
              <w:rPr>
                <w:rFonts w:ascii="Times New Roman" w:eastAsia="Times New Roman" w:hAnsi="Times New Roman" w:cs="Times New Roman"/>
                <w:i/>
                <w:iCs/>
                <w:sz w:val="24"/>
                <w:szCs w:val="24"/>
              </w:rPr>
            </w:pPr>
          </w:p>
        </w:tc>
      </w:tr>
      <w:tr w:rsidR="002F5B48" w:rsidRPr="00EE44CE" w:rsidTr="00E54417">
        <w:tc>
          <w:tcPr>
            <w:tcW w:w="7905" w:type="dxa"/>
            <w:tcBorders>
              <w:top w:val="single" w:sz="6" w:space="0" w:color="000000"/>
              <w:left w:val="single" w:sz="6" w:space="0" w:color="000000"/>
              <w:bottom w:val="single" w:sz="6" w:space="0" w:color="000000"/>
              <w:right w:val="single" w:sz="6" w:space="0" w:color="000000"/>
            </w:tcBorders>
          </w:tcPr>
          <w:p w:rsidR="002F5B48" w:rsidRPr="00EE44CE" w:rsidRDefault="002750CB" w:rsidP="00E54417">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      Теоретическое обучение</w:t>
            </w:r>
          </w:p>
        </w:tc>
        <w:tc>
          <w:tcPr>
            <w:tcW w:w="1800" w:type="dxa"/>
            <w:tcBorders>
              <w:top w:val="single" w:sz="6" w:space="0" w:color="000000"/>
              <w:left w:val="single" w:sz="6" w:space="0" w:color="000000"/>
              <w:bottom w:val="single" w:sz="6" w:space="0" w:color="000000"/>
              <w:right w:val="single" w:sz="6" w:space="0" w:color="000000"/>
            </w:tcBorders>
          </w:tcPr>
          <w:p w:rsidR="002F5B48" w:rsidRPr="00EE44CE" w:rsidRDefault="000357C7" w:rsidP="00E54417">
            <w:pPr>
              <w:spacing w:after="0" w:line="240" w:lineRule="auto"/>
              <w:jc w:val="center"/>
              <w:rPr>
                <w:rFonts w:ascii="Times New Roman" w:eastAsia="Times New Roman" w:hAnsi="Times New Roman" w:cs="Times New Roman"/>
                <w:b/>
                <w:i/>
                <w:iCs/>
                <w:sz w:val="24"/>
                <w:szCs w:val="24"/>
              </w:rPr>
            </w:pPr>
            <w:r w:rsidRPr="00EE44CE">
              <w:rPr>
                <w:rFonts w:ascii="Times New Roman" w:eastAsia="Times New Roman" w:hAnsi="Times New Roman" w:cs="Times New Roman"/>
                <w:b/>
                <w:iCs/>
                <w:sz w:val="24"/>
                <w:szCs w:val="24"/>
              </w:rPr>
              <w:t>38</w:t>
            </w:r>
          </w:p>
        </w:tc>
      </w:tr>
      <w:tr w:rsidR="002F5B48" w:rsidRPr="00EE44CE" w:rsidTr="00E54417">
        <w:tc>
          <w:tcPr>
            <w:tcW w:w="7905" w:type="dxa"/>
            <w:tcBorders>
              <w:top w:val="single" w:sz="6" w:space="0" w:color="000000"/>
              <w:left w:val="single" w:sz="6" w:space="0" w:color="000000"/>
              <w:bottom w:val="single" w:sz="6" w:space="0" w:color="000000"/>
              <w:right w:val="single" w:sz="6" w:space="0" w:color="000000"/>
            </w:tcBorders>
          </w:tcPr>
          <w:p w:rsidR="002F5B48" w:rsidRPr="00EE44CE" w:rsidRDefault="002F5B48" w:rsidP="00E54417">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     </w:t>
            </w:r>
            <w:r w:rsidR="001F15C2" w:rsidRPr="00EE44CE">
              <w:rPr>
                <w:rFonts w:ascii="Times New Roman" w:eastAsia="Times New Roman" w:hAnsi="Times New Roman" w:cs="Times New Roman"/>
                <w:sz w:val="24"/>
                <w:szCs w:val="24"/>
              </w:rPr>
              <w:t xml:space="preserve">Лабораторные </w:t>
            </w:r>
            <w:r w:rsidR="00E013E9" w:rsidRPr="00EE44CE">
              <w:rPr>
                <w:rFonts w:ascii="Times New Roman" w:eastAsia="Times New Roman" w:hAnsi="Times New Roman" w:cs="Times New Roman"/>
                <w:sz w:val="24"/>
                <w:szCs w:val="24"/>
              </w:rPr>
              <w:t>занятия</w:t>
            </w:r>
            <w:r w:rsidR="005B3A37" w:rsidRPr="00EE44CE">
              <w:rPr>
                <w:rFonts w:ascii="Times New Roman" w:eastAsia="Times New Roman" w:hAnsi="Times New Roman" w:cs="Times New Roman"/>
                <w:sz w:val="24"/>
                <w:szCs w:val="24"/>
              </w:rPr>
              <w:t xml:space="preserve"> и практические </w:t>
            </w:r>
          </w:p>
        </w:tc>
        <w:tc>
          <w:tcPr>
            <w:tcW w:w="1800" w:type="dxa"/>
            <w:tcBorders>
              <w:top w:val="single" w:sz="6" w:space="0" w:color="000000"/>
              <w:left w:val="single" w:sz="6" w:space="0" w:color="000000"/>
              <w:bottom w:val="single" w:sz="6" w:space="0" w:color="000000"/>
              <w:right w:val="single" w:sz="6" w:space="0" w:color="000000"/>
            </w:tcBorders>
          </w:tcPr>
          <w:p w:rsidR="002F5B48" w:rsidRPr="00EE44CE" w:rsidRDefault="000357C7" w:rsidP="00E54417">
            <w:pPr>
              <w:spacing w:after="0" w:line="240" w:lineRule="auto"/>
              <w:jc w:val="center"/>
              <w:rPr>
                <w:rFonts w:ascii="Times New Roman" w:eastAsia="Times New Roman" w:hAnsi="Times New Roman" w:cs="Times New Roman"/>
                <w:b/>
                <w:iCs/>
                <w:sz w:val="24"/>
                <w:szCs w:val="24"/>
              </w:rPr>
            </w:pPr>
            <w:r w:rsidRPr="00EE44CE">
              <w:rPr>
                <w:rFonts w:ascii="Times New Roman" w:eastAsia="Times New Roman" w:hAnsi="Times New Roman" w:cs="Times New Roman"/>
                <w:b/>
                <w:iCs/>
                <w:sz w:val="24"/>
                <w:szCs w:val="24"/>
              </w:rPr>
              <w:t>64</w:t>
            </w:r>
          </w:p>
        </w:tc>
      </w:tr>
      <w:tr w:rsidR="002F5B48" w:rsidRPr="00EE44CE" w:rsidTr="00E54417">
        <w:tc>
          <w:tcPr>
            <w:tcW w:w="7905" w:type="dxa"/>
            <w:tcBorders>
              <w:top w:val="single" w:sz="6" w:space="0" w:color="000000"/>
              <w:left w:val="single" w:sz="6" w:space="0" w:color="000000"/>
              <w:bottom w:val="single" w:sz="6" w:space="0" w:color="000000"/>
              <w:right w:val="single" w:sz="6" w:space="0" w:color="000000"/>
            </w:tcBorders>
          </w:tcPr>
          <w:p w:rsidR="002F5B48" w:rsidRPr="00EE44CE" w:rsidRDefault="002F5B48" w:rsidP="00E54417">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     контрольные работы</w:t>
            </w:r>
          </w:p>
        </w:tc>
        <w:tc>
          <w:tcPr>
            <w:tcW w:w="1800" w:type="dxa"/>
            <w:tcBorders>
              <w:top w:val="single" w:sz="6" w:space="0" w:color="000000"/>
              <w:left w:val="single" w:sz="6" w:space="0" w:color="000000"/>
              <w:bottom w:val="single" w:sz="6" w:space="0" w:color="000000"/>
              <w:right w:val="single" w:sz="6" w:space="0" w:color="000000"/>
            </w:tcBorders>
          </w:tcPr>
          <w:p w:rsidR="002F5B48" w:rsidRPr="00EE44CE" w:rsidRDefault="002F5B48" w:rsidP="00E54417">
            <w:pPr>
              <w:spacing w:after="0" w:line="240" w:lineRule="auto"/>
              <w:jc w:val="center"/>
              <w:rPr>
                <w:rFonts w:ascii="Times New Roman" w:eastAsia="Times New Roman" w:hAnsi="Times New Roman" w:cs="Times New Roman"/>
                <w:b/>
                <w:i/>
                <w:iCs/>
                <w:sz w:val="24"/>
                <w:szCs w:val="24"/>
              </w:rPr>
            </w:pPr>
          </w:p>
        </w:tc>
      </w:tr>
      <w:tr w:rsidR="002F5B48" w:rsidRPr="00EE44CE" w:rsidTr="00E54417">
        <w:tc>
          <w:tcPr>
            <w:tcW w:w="7905" w:type="dxa"/>
            <w:tcBorders>
              <w:top w:val="single" w:sz="6" w:space="0" w:color="000000"/>
              <w:left w:val="single" w:sz="6" w:space="0" w:color="000000"/>
              <w:bottom w:val="single" w:sz="6" w:space="0" w:color="000000"/>
              <w:right w:val="single" w:sz="6" w:space="0" w:color="000000"/>
            </w:tcBorders>
          </w:tcPr>
          <w:p w:rsidR="002F5B48" w:rsidRPr="00EE44CE" w:rsidRDefault="002F5B48" w:rsidP="00E54417">
            <w:pPr>
              <w:spacing w:after="0" w:line="240" w:lineRule="auto"/>
              <w:jc w:val="both"/>
              <w:rPr>
                <w:rFonts w:ascii="Times New Roman" w:eastAsia="Times New Roman" w:hAnsi="Times New Roman" w:cs="Times New Roman"/>
                <w:i/>
                <w:sz w:val="24"/>
                <w:szCs w:val="24"/>
              </w:rPr>
            </w:pPr>
            <w:r w:rsidRPr="00EE44CE">
              <w:rPr>
                <w:rFonts w:ascii="Times New Roman" w:eastAsia="Times New Roman" w:hAnsi="Times New Roman" w:cs="Times New Roman"/>
                <w:sz w:val="24"/>
                <w:szCs w:val="24"/>
              </w:rPr>
              <w:t xml:space="preserve">     курсовая работа (проект) </w:t>
            </w:r>
          </w:p>
        </w:tc>
        <w:tc>
          <w:tcPr>
            <w:tcW w:w="1800" w:type="dxa"/>
            <w:tcBorders>
              <w:top w:val="single" w:sz="6" w:space="0" w:color="000000"/>
              <w:left w:val="single" w:sz="6" w:space="0" w:color="000000"/>
              <w:bottom w:val="single" w:sz="6" w:space="0" w:color="000000"/>
              <w:right w:val="single" w:sz="6" w:space="0" w:color="000000"/>
            </w:tcBorders>
          </w:tcPr>
          <w:p w:rsidR="002F5B48" w:rsidRPr="00EE44CE" w:rsidRDefault="002F5B48" w:rsidP="00E54417">
            <w:pPr>
              <w:spacing w:after="0" w:line="240" w:lineRule="auto"/>
              <w:jc w:val="center"/>
              <w:rPr>
                <w:rFonts w:ascii="Times New Roman" w:eastAsia="Times New Roman" w:hAnsi="Times New Roman" w:cs="Times New Roman"/>
                <w:i/>
                <w:iCs/>
                <w:sz w:val="24"/>
                <w:szCs w:val="24"/>
              </w:rPr>
            </w:pPr>
            <w:r w:rsidRPr="00EE44CE">
              <w:rPr>
                <w:rFonts w:ascii="Times New Roman" w:eastAsia="Times New Roman" w:hAnsi="Times New Roman" w:cs="Times New Roman"/>
                <w:iCs/>
                <w:sz w:val="24"/>
                <w:szCs w:val="24"/>
              </w:rPr>
              <w:t>-</w:t>
            </w:r>
          </w:p>
        </w:tc>
      </w:tr>
      <w:tr w:rsidR="002F5B48" w:rsidRPr="00EE44CE" w:rsidTr="00E54417">
        <w:tc>
          <w:tcPr>
            <w:tcW w:w="7905" w:type="dxa"/>
            <w:tcBorders>
              <w:top w:val="single" w:sz="6" w:space="0" w:color="000000"/>
              <w:left w:val="single" w:sz="6" w:space="0" w:color="000000"/>
              <w:bottom w:val="single" w:sz="6" w:space="0" w:color="000000"/>
              <w:right w:val="single" w:sz="6" w:space="0" w:color="000000"/>
            </w:tcBorders>
          </w:tcPr>
          <w:p w:rsidR="002F5B48" w:rsidRPr="00EE44CE" w:rsidRDefault="002F5B48" w:rsidP="00E54417">
            <w:pPr>
              <w:spacing w:after="0" w:line="240" w:lineRule="auto"/>
              <w:jc w:val="both"/>
              <w:rPr>
                <w:rFonts w:ascii="Times New Roman" w:eastAsia="Times New Roman" w:hAnsi="Times New Roman" w:cs="Times New Roman"/>
                <w:b/>
                <w:sz w:val="24"/>
                <w:szCs w:val="24"/>
              </w:rPr>
            </w:pPr>
            <w:r w:rsidRPr="00EE44CE">
              <w:rPr>
                <w:rFonts w:ascii="Times New Roman" w:eastAsia="Times New Roman" w:hAnsi="Times New Roman" w:cs="Times New Roman"/>
                <w:b/>
                <w:sz w:val="24"/>
                <w:szCs w:val="24"/>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rsidR="002F5B48" w:rsidRPr="00EE44CE" w:rsidRDefault="00AD0C24" w:rsidP="00E54417">
            <w:pPr>
              <w:spacing w:after="0" w:line="240" w:lineRule="auto"/>
              <w:rPr>
                <w:rFonts w:ascii="Times New Roman" w:eastAsia="Times New Roman" w:hAnsi="Times New Roman" w:cs="Times New Roman"/>
                <w:b/>
                <w:i/>
                <w:iCs/>
                <w:sz w:val="24"/>
                <w:szCs w:val="24"/>
              </w:rPr>
            </w:pPr>
            <w:r w:rsidRPr="00EE44CE">
              <w:rPr>
                <w:rFonts w:ascii="Times New Roman" w:eastAsia="Times New Roman" w:hAnsi="Times New Roman" w:cs="Times New Roman"/>
                <w:b/>
                <w:iCs/>
                <w:sz w:val="24"/>
                <w:szCs w:val="24"/>
              </w:rPr>
              <w:t xml:space="preserve">         </w:t>
            </w:r>
          </w:p>
        </w:tc>
      </w:tr>
      <w:tr w:rsidR="002F5B48" w:rsidRPr="00EE44CE" w:rsidTr="00E54417">
        <w:trPr>
          <w:trHeight w:val="270"/>
        </w:trPr>
        <w:tc>
          <w:tcPr>
            <w:tcW w:w="7905" w:type="dxa"/>
            <w:tcBorders>
              <w:top w:val="single" w:sz="6" w:space="0" w:color="000000"/>
              <w:left w:val="single" w:sz="6" w:space="0" w:color="000000"/>
              <w:bottom w:val="single" w:sz="4" w:space="0" w:color="auto"/>
              <w:right w:val="single" w:sz="6" w:space="0" w:color="000000"/>
            </w:tcBorders>
          </w:tcPr>
          <w:p w:rsidR="002F5B48" w:rsidRPr="00EE44CE" w:rsidRDefault="002F5B48" w:rsidP="00E54417">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в том числе:</w:t>
            </w:r>
          </w:p>
        </w:tc>
        <w:tc>
          <w:tcPr>
            <w:tcW w:w="1800" w:type="dxa"/>
            <w:tcBorders>
              <w:top w:val="single" w:sz="6" w:space="0" w:color="000000"/>
              <w:left w:val="single" w:sz="6" w:space="0" w:color="000000"/>
              <w:bottom w:val="single" w:sz="4" w:space="0" w:color="auto"/>
              <w:right w:val="single" w:sz="6" w:space="0" w:color="000000"/>
            </w:tcBorders>
          </w:tcPr>
          <w:p w:rsidR="002F5B48" w:rsidRPr="00EE44CE" w:rsidRDefault="002F5B48" w:rsidP="00E54417">
            <w:pPr>
              <w:spacing w:after="0" w:line="240" w:lineRule="auto"/>
              <w:jc w:val="center"/>
              <w:rPr>
                <w:rFonts w:ascii="Times New Roman" w:eastAsia="Times New Roman" w:hAnsi="Times New Roman" w:cs="Times New Roman"/>
                <w:i/>
                <w:iCs/>
                <w:sz w:val="24"/>
                <w:szCs w:val="24"/>
              </w:rPr>
            </w:pPr>
          </w:p>
        </w:tc>
      </w:tr>
      <w:tr w:rsidR="002F5B48" w:rsidRPr="00EE44CE" w:rsidTr="00E54417">
        <w:trPr>
          <w:trHeight w:val="360"/>
        </w:trPr>
        <w:tc>
          <w:tcPr>
            <w:tcW w:w="7905" w:type="dxa"/>
            <w:tcBorders>
              <w:top w:val="single" w:sz="4" w:space="0" w:color="auto"/>
              <w:left w:val="single" w:sz="6" w:space="0" w:color="000000"/>
              <w:bottom w:val="single" w:sz="4" w:space="0" w:color="auto"/>
              <w:right w:val="single" w:sz="6" w:space="0" w:color="000000"/>
            </w:tcBorders>
          </w:tcPr>
          <w:p w:rsidR="002F5B48" w:rsidRPr="00EE44CE" w:rsidRDefault="002F5B48" w:rsidP="00E54417">
            <w:pPr>
              <w:spacing w:after="0"/>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     самостоятельная работа над курсовой работой (проектом)</w:t>
            </w:r>
          </w:p>
        </w:tc>
        <w:tc>
          <w:tcPr>
            <w:tcW w:w="1800" w:type="dxa"/>
            <w:tcBorders>
              <w:top w:val="single" w:sz="4" w:space="0" w:color="auto"/>
              <w:left w:val="single" w:sz="6" w:space="0" w:color="000000"/>
              <w:bottom w:val="single" w:sz="4" w:space="0" w:color="auto"/>
              <w:right w:val="single" w:sz="6" w:space="0" w:color="000000"/>
            </w:tcBorders>
          </w:tcPr>
          <w:p w:rsidR="002F5B48" w:rsidRPr="00EE44CE" w:rsidRDefault="002F5B48" w:rsidP="00E54417">
            <w:pPr>
              <w:spacing w:after="0" w:line="240" w:lineRule="auto"/>
              <w:jc w:val="center"/>
              <w:rPr>
                <w:rFonts w:ascii="Times New Roman" w:eastAsia="Times New Roman" w:hAnsi="Times New Roman" w:cs="Times New Roman"/>
                <w:i/>
                <w:iCs/>
                <w:sz w:val="24"/>
                <w:szCs w:val="24"/>
              </w:rPr>
            </w:pPr>
            <w:r w:rsidRPr="00EE44CE">
              <w:rPr>
                <w:rFonts w:ascii="Times New Roman" w:eastAsia="Times New Roman" w:hAnsi="Times New Roman" w:cs="Times New Roman"/>
                <w:i/>
                <w:iCs/>
                <w:sz w:val="24"/>
                <w:szCs w:val="24"/>
              </w:rPr>
              <w:t>-</w:t>
            </w:r>
          </w:p>
        </w:tc>
      </w:tr>
      <w:tr w:rsidR="002F5B48" w:rsidRPr="00EE44CE" w:rsidTr="00E54417">
        <w:trPr>
          <w:trHeight w:val="2497"/>
        </w:trPr>
        <w:tc>
          <w:tcPr>
            <w:tcW w:w="7905" w:type="dxa"/>
            <w:tcBorders>
              <w:top w:val="single" w:sz="4" w:space="0" w:color="auto"/>
              <w:left w:val="single" w:sz="6" w:space="0" w:color="000000"/>
              <w:bottom w:val="single" w:sz="6" w:space="0" w:color="000000"/>
              <w:right w:val="single" w:sz="6" w:space="0" w:color="000000"/>
            </w:tcBorders>
          </w:tcPr>
          <w:p w:rsidR="002F5B48" w:rsidRPr="00EE44CE" w:rsidRDefault="002F5B48" w:rsidP="002F5B48">
            <w:pPr>
              <w:numPr>
                <w:ilvl w:val="0"/>
                <w:numId w:val="5"/>
              </w:num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систематическое изучение лекционного материала основной и дополнительной литературы, периодической печати по профессии (по вопросам к параграфам, главам учебных пособий, составленным преподавателем);</w:t>
            </w:r>
          </w:p>
          <w:p w:rsidR="002F5B48" w:rsidRPr="00EE44CE" w:rsidRDefault="002F5B48" w:rsidP="008E63FF">
            <w:pPr>
              <w:numPr>
                <w:ilvl w:val="0"/>
                <w:numId w:val="5"/>
              </w:num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подготовка </w:t>
            </w:r>
            <w:r w:rsidR="008E63FF" w:rsidRPr="00EE44CE">
              <w:rPr>
                <w:rFonts w:ascii="Times New Roman" w:eastAsia="Times New Roman" w:hAnsi="Times New Roman" w:cs="Times New Roman"/>
                <w:sz w:val="24"/>
                <w:szCs w:val="24"/>
              </w:rPr>
              <w:t xml:space="preserve">к практическим занятиям </w:t>
            </w:r>
            <w:r w:rsidRPr="00EE44CE">
              <w:rPr>
                <w:rFonts w:ascii="Times New Roman" w:eastAsia="Times New Roman" w:hAnsi="Times New Roman" w:cs="Times New Roman"/>
                <w:sz w:val="24"/>
                <w:szCs w:val="24"/>
              </w:rPr>
              <w:t>с использованием базы электронных ресурсов, методических рекомендации преподавателя, оформление</w:t>
            </w:r>
            <w:r w:rsidR="008E63FF" w:rsidRPr="00EE44CE">
              <w:rPr>
                <w:rFonts w:ascii="Times New Roman" w:eastAsia="Times New Roman" w:hAnsi="Times New Roman" w:cs="Times New Roman"/>
                <w:sz w:val="24"/>
                <w:szCs w:val="24"/>
              </w:rPr>
              <w:t xml:space="preserve"> практических занятий</w:t>
            </w:r>
            <w:r w:rsidRPr="00EE44CE">
              <w:rPr>
                <w:rFonts w:ascii="Times New Roman" w:eastAsia="Times New Roman" w:hAnsi="Times New Roman" w:cs="Times New Roman"/>
                <w:sz w:val="24"/>
                <w:szCs w:val="24"/>
              </w:rPr>
              <w:t>,  подготовка к защите;</w:t>
            </w:r>
          </w:p>
        </w:tc>
        <w:tc>
          <w:tcPr>
            <w:tcW w:w="1800" w:type="dxa"/>
            <w:tcBorders>
              <w:top w:val="single" w:sz="4" w:space="0" w:color="auto"/>
              <w:left w:val="single" w:sz="6" w:space="0" w:color="000000"/>
              <w:bottom w:val="single" w:sz="6" w:space="0" w:color="000000"/>
              <w:right w:val="single" w:sz="6" w:space="0" w:color="000000"/>
            </w:tcBorders>
          </w:tcPr>
          <w:p w:rsidR="002F5B48" w:rsidRPr="00EE44CE" w:rsidRDefault="002F5B48" w:rsidP="00E54417">
            <w:pPr>
              <w:spacing w:after="0" w:line="240" w:lineRule="auto"/>
              <w:jc w:val="center"/>
              <w:rPr>
                <w:rFonts w:ascii="Times New Roman" w:eastAsia="Times New Roman" w:hAnsi="Times New Roman" w:cs="Times New Roman"/>
                <w:b/>
                <w:iCs/>
                <w:sz w:val="24"/>
                <w:szCs w:val="24"/>
              </w:rPr>
            </w:pPr>
          </w:p>
          <w:p w:rsidR="002F5B48" w:rsidRPr="00EE44CE" w:rsidRDefault="002F5B48" w:rsidP="00E54417">
            <w:pPr>
              <w:spacing w:after="0" w:line="240" w:lineRule="auto"/>
              <w:jc w:val="center"/>
              <w:rPr>
                <w:rFonts w:ascii="Times New Roman" w:eastAsia="Times New Roman" w:hAnsi="Times New Roman" w:cs="Times New Roman"/>
                <w:b/>
                <w:iCs/>
                <w:sz w:val="24"/>
                <w:szCs w:val="24"/>
              </w:rPr>
            </w:pPr>
          </w:p>
          <w:p w:rsidR="002F5B48" w:rsidRPr="00EE44CE" w:rsidRDefault="002F5B48" w:rsidP="00E54417">
            <w:pPr>
              <w:spacing w:after="0" w:line="240" w:lineRule="auto"/>
              <w:jc w:val="center"/>
              <w:rPr>
                <w:rFonts w:ascii="Times New Roman" w:eastAsia="Times New Roman" w:hAnsi="Times New Roman" w:cs="Times New Roman"/>
                <w:b/>
                <w:iCs/>
                <w:sz w:val="24"/>
                <w:szCs w:val="24"/>
              </w:rPr>
            </w:pPr>
          </w:p>
          <w:p w:rsidR="002F5B48" w:rsidRPr="00EE44CE" w:rsidRDefault="002F5B48" w:rsidP="00E54417">
            <w:pPr>
              <w:spacing w:after="0" w:line="240" w:lineRule="auto"/>
              <w:jc w:val="center"/>
              <w:rPr>
                <w:rFonts w:ascii="Times New Roman" w:eastAsia="Times New Roman" w:hAnsi="Times New Roman" w:cs="Times New Roman"/>
                <w:b/>
                <w:iCs/>
                <w:sz w:val="24"/>
                <w:szCs w:val="24"/>
              </w:rPr>
            </w:pPr>
          </w:p>
          <w:p w:rsidR="008E63FF" w:rsidRPr="00EE44CE" w:rsidRDefault="008E63FF" w:rsidP="00E54417">
            <w:pPr>
              <w:spacing w:after="0" w:line="240" w:lineRule="auto"/>
              <w:jc w:val="center"/>
              <w:rPr>
                <w:rFonts w:ascii="Times New Roman" w:eastAsia="Times New Roman" w:hAnsi="Times New Roman" w:cs="Times New Roman"/>
                <w:b/>
                <w:iCs/>
                <w:sz w:val="24"/>
                <w:szCs w:val="24"/>
              </w:rPr>
            </w:pPr>
          </w:p>
          <w:p w:rsidR="008E63FF" w:rsidRPr="00EE44CE" w:rsidRDefault="008E63FF" w:rsidP="00E54417">
            <w:pPr>
              <w:spacing w:after="0" w:line="240" w:lineRule="auto"/>
              <w:jc w:val="center"/>
              <w:rPr>
                <w:rFonts w:ascii="Times New Roman" w:eastAsia="Times New Roman" w:hAnsi="Times New Roman" w:cs="Times New Roman"/>
                <w:iCs/>
                <w:sz w:val="24"/>
                <w:szCs w:val="24"/>
              </w:rPr>
            </w:pPr>
          </w:p>
        </w:tc>
      </w:tr>
      <w:tr w:rsidR="002F5B48" w:rsidRPr="00EE44CE" w:rsidTr="00E54417">
        <w:tc>
          <w:tcPr>
            <w:tcW w:w="9705" w:type="dxa"/>
            <w:gridSpan w:val="2"/>
            <w:tcBorders>
              <w:top w:val="single" w:sz="6" w:space="0" w:color="000000"/>
              <w:left w:val="single" w:sz="6" w:space="0" w:color="000000"/>
              <w:bottom w:val="single" w:sz="6" w:space="0" w:color="000000"/>
              <w:right w:val="single" w:sz="6" w:space="0" w:color="000000"/>
            </w:tcBorders>
          </w:tcPr>
          <w:p w:rsidR="002F5B48" w:rsidRPr="00EE44CE" w:rsidRDefault="002F5B48" w:rsidP="002750CB">
            <w:pPr>
              <w:spacing w:after="0" w:line="240" w:lineRule="auto"/>
              <w:rPr>
                <w:rFonts w:ascii="Times New Roman" w:eastAsia="Times New Roman" w:hAnsi="Times New Roman" w:cs="Times New Roman"/>
                <w:iCs/>
                <w:sz w:val="24"/>
                <w:szCs w:val="24"/>
              </w:rPr>
            </w:pPr>
            <w:r w:rsidRPr="00EE44CE">
              <w:rPr>
                <w:rFonts w:ascii="Times New Roman" w:eastAsia="Times New Roman" w:hAnsi="Times New Roman" w:cs="Times New Roman"/>
                <w:iCs/>
                <w:sz w:val="24"/>
                <w:szCs w:val="24"/>
              </w:rPr>
              <w:t xml:space="preserve">Итоговая аттестация в форме  </w:t>
            </w:r>
            <w:r w:rsidR="00A04A0F" w:rsidRPr="00EE44CE">
              <w:rPr>
                <w:rFonts w:ascii="Times New Roman" w:eastAsia="Times New Roman" w:hAnsi="Times New Roman" w:cs="Times New Roman"/>
                <w:iCs/>
                <w:sz w:val="24"/>
                <w:szCs w:val="24"/>
              </w:rPr>
              <w:t>экзамена</w:t>
            </w:r>
          </w:p>
        </w:tc>
      </w:tr>
    </w:tbl>
    <w:p w:rsidR="002F5B48" w:rsidRPr="00EE44CE" w:rsidRDefault="002F5B48" w:rsidP="002F5B48">
      <w:pPr>
        <w:rPr>
          <w:rFonts w:ascii="Times New Roman" w:eastAsia="Times New Roman" w:hAnsi="Times New Roman" w:cs="Times New Roman"/>
          <w:sz w:val="24"/>
          <w:szCs w:val="24"/>
        </w:rPr>
      </w:pPr>
    </w:p>
    <w:p w:rsidR="002750CB" w:rsidRPr="00EE44CE" w:rsidRDefault="002750CB" w:rsidP="002750CB">
      <w:pPr>
        <w:suppressAutoHyphens/>
        <w:rPr>
          <w:rFonts w:ascii="Times New Roman" w:eastAsia="Times New Roman" w:hAnsi="Times New Roman" w:cs="Times New Roman"/>
          <w:sz w:val="24"/>
          <w:szCs w:val="24"/>
        </w:rPr>
      </w:pPr>
    </w:p>
    <w:p w:rsidR="00CF48C6" w:rsidRPr="00EE44CE" w:rsidRDefault="00CF48C6" w:rsidP="002750CB">
      <w:pPr>
        <w:suppressAutoHyphens/>
        <w:rPr>
          <w:rFonts w:ascii="Times New Roman" w:eastAsia="Times New Roman" w:hAnsi="Times New Roman" w:cs="Times New Roman"/>
          <w:sz w:val="24"/>
          <w:szCs w:val="24"/>
        </w:rPr>
      </w:pPr>
    </w:p>
    <w:p w:rsidR="00CF48C6" w:rsidRPr="00EE44CE" w:rsidRDefault="00CF48C6" w:rsidP="002750CB">
      <w:pPr>
        <w:suppressAutoHyphens/>
        <w:rPr>
          <w:rFonts w:ascii="Times New Roman" w:eastAsia="Times New Roman" w:hAnsi="Times New Roman" w:cs="Times New Roman"/>
          <w:sz w:val="24"/>
          <w:szCs w:val="24"/>
        </w:rPr>
      </w:pPr>
    </w:p>
    <w:p w:rsidR="00CF48C6" w:rsidRPr="00EE44CE" w:rsidRDefault="00CF48C6" w:rsidP="002750CB">
      <w:pPr>
        <w:suppressAutoHyphens/>
        <w:rPr>
          <w:rFonts w:ascii="Times New Roman" w:eastAsia="Times New Roman" w:hAnsi="Times New Roman" w:cs="Times New Roman"/>
          <w:sz w:val="24"/>
          <w:szCs w:val="24"/>
        </w:rPr>
      </w:pPr>
    </w:p>
    <w:p w:rsidR="00CF48C6" w:rsidRPr="00EE44CE" w:rsidRDefault="00CF48C6" w:rsidP="002750CB">
      <w:pPr>
        <w:suppressAutoHyphens/>
        <w:rPr>
          <w:rFonts w:ascii="Times New Roman" w:eastAsia="Times New Roman" w:hAnsi="Times New Roman" w:cs="Times New Roman"/>
          <w:sz w:val="24"/>
          <w:szCs w:val="24"/>
        </w:rPr>
      </w:pPr>
    </w:p>
    <w:p w:rsidR="00CF48C6" w:rsidRPr="00EE44CE" w:rsidRDefault="00CF48C6" w:rsidP="002750CB">
      <w:pPr>
        <w:suppressAutoHyphens/>
        <w:rPr>
          <w:rFonts w:ascii="Times New Roman" w:eastAsia="Times New Roman" w:hAnsi="Times New Roman" w:cs="Times New Roman"/>
          <w:sz w:val="24"/>
          <w:szCs w:val="24"/>
        </w:rPr>
      </w:pPr>
    </w:p>
    <w:p w:rsidR="00CF48C6" w:rsidRPr="00EE44CE" w:rsidRDefault="00CF48C6" w:rsidP="002750CB">
      <w:pPr>
        <w:suppressAutoHyphens/>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                                                                                                                                                                 </w:t>
      </w:r>
      <w:r w:rsidR="005520F6" w:rsidRPr="00EE44CE">
        <w:rPr>
          <w:rFonts w:ascii="Times New Roman" w:eastAsia="Times New Roman" w:hAnsi="Times New Roman" w:cs="Times New Roman"/>
          <w:sz w:val="24"/>
          <w:szCs w:val="24"/>
        </w:rPr>
        <w:t xml:space="preserve"> </w:t>
      </w:r>
    </w:p>
    <w:p w:rsidR="002750CB" w:rsidRPr="00EE44CE" w:rsidRDefault="002750CB" w:rsidP="002750CB">
      <w:pPr>
        <w:rPr>
          <w:rFonts w:ascii="Times New Roman" w:eastAsia="Times New Roman" w:hAnsi="Times New Roman" w:cs="Times New Roman"/>
          <w:b/>
          <w:i/>
          <w:sz w:val="24"/>
          <w:szCs w:val="24"/>
        </w:rPr>
      </w:pPr>
      <w:r w:rsidRPr="00EE44CE">
        <w:rPr>
          <w:rFonts w:ascii="Times New Roman" w:eastAsia="Times New Roman" w:hAnsi="Times New Roman" w:cs="Times New Roman"/>
          <w:b/>
          <w:i/>
          <w:sz w:val="24"/>
          <w:szCs w:val="24"/>
        </w:rPr>
        <w:br w:type="page"/>
      </w:r>
    </w:p>
    <w:p w:rsidR="002750CB" w:rsidRPr="00EE44CE" w:rsidRDefault="002750CB" w:rsidP="002750CB">
      <w:pPr>
        <w:spacing w:after="0"/>
        <w:rPr>
          <w:rFonts w:ascii="Times New Roman" w:eastAsia="Times New Roman" w:hAnsi="Times New Roman" w:cs="Times New Roman"/>
          <w:b/>
          <w:i/>
          <w:sz w:val="24"/>
          <w:szCs w:val="24"/>
        </w:rPr>
        <w:sectPr w:rsidR="002750CB" w:rsidRPr="00EE44CE" w:rsidSect="005520F6">
          <w:pgSz w:w="11906" w:h="16838"/>
          <w:pgMar w:top="1134" w:right="851" w:bottom="1134" w:left="1531" w:header="708" w:footer="708" w:gutter="0"/>
          <w:cols w:space="720"/>
          <w:docGrid w:linePitch="299"/>
        </w:sectPr>
      </w:pPr>
    </w:p>
    <w:p w:rsidR="002750CB" w:rsidRPr="00EE44CE" w:rsidRDefault="002750CB" w:rsidP="002750CB">
      <w:pPr>
        <w:rPr>
          <w:rFonts w:ascii="Times New Roman" w:eastAsia="Times New Roman" w:hAnsi="Times New Roman" w:cs="Times New Roman"/>
          <w:b/>
          <w:sz w:val="24"/>
          <w:szCs w:val="24"/>
        </w:rPr>
      </w:pPr>
      <w:r w:rsidRPr="00EE44CE">
        <w:rPr>
          <w:rFonts w:ascii="Times New Roman" w:eastAsia="Times New Roman" w:hAnsi="Times New Roman" w:cs="Times New Roman"/>
          <w:b/>
          <w:sz w:val="24"/>
          <w:szCs w:val="24"/>
        </w:rPr>
        <w:lastRenderedPageBreak/>
        <w:t>2.2. Тематический план и содержание учебной дисциплины        ОСНОВЫ ТЕЛЕКОММУНИКАЦИЙ</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3"/>
        <w:gridCol w:w="9725"/>
        <w:gridCol w:w="873"/>
        <w:gridCol w:w="1834"/>
      </w:tblGrid>
      <w:tr w:rsidR="002750CB" w:rsidRPr="00EE44CE" w:rsidTr="00A30F71">
        <w:trPr>
          <w:trHeight w:val="332"/>
        </w:trPr>
        <w:tc>
          <w:tcPr>
            <w:tcW w:w="2703" w:type="dxa"/>
            <w:tcBorders>
              <w:top w:val="single" w:sz="4" w:space="0" w:color="auto"/>
              <w:left w:val="single" w:sz="4" w:space="0" w:color="auto"/>
              <w:bottom w:val="single" w:sz="4" w:space="0" w:color="auto"/>
              <w:right w:val="single" w:sz="4" w:space="0" w:color="auto"/>
            </w:tcBorders>
          </w:tcPr>
          <w:p w:rsidR="002750CB" w:rsidRPr="00EE44CE" w:rsidRDefault="002750CB" w:rsidP="0027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2750CB" w:rsidRPr="00EE44CE" w:rsidRDefault="002750CB" w:rsidP="0027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Наименование разделов и тем</w:t>
            </w:r>
          </w:p>
        </w:tc>
        <w:tc>
          <w:tcPr>
            <w:tcW w:w="9725" w:type="dxa"/>
            <w:tcBorders>
              <w:top w:val="single" w:sz="4" w:space="0" w:color="auto"/>
              <w:left w:val="single" w:sz="4" w:space="0" w:color="auto"/>
              <w:bottom w:val="single" w:sz="4" w:space="0" w:color="auto"/>
              <w:right w:val="single" w:sz="4" w:space="0" w:color="auto"/>
            </w:tcBorders>
          </w:tcPr>
          <w:p w:rsidR="002750CB" w:rsidRPr="00EE44CE" w:rsidRDefault="002750CB" w:rsidP="0027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2750CB" w:rsidRPr="00EE44CE" w:rsidRDefault="002750CB" w:rsidP="0027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Содержание учебного материала и формы организации деятельности обучающихся</w:t>
            </w:r>
          </w:p>
        </w:tc>
        <w:tc>
          <w:tcPr>
            <w:tcW w:w="873" w:type="dxa"/>
            <w:tcBorders>
              <w:top w:val="single" w:sz="4" w:space="0" w:color="auto"/>
              <w:left w:val="single" w:sz="4" w:space="0" w:color="auto"/>
              <w:bottom w:val="single" w:sz="4" w:space="0" w:color="auto"/>
              <w:right w:val="single" w:sz="4" w:space="0" w:color="auto"/>
            </w:tcBorders>
          </w:tcPr>
          <w:p w:rsidR="002750CB" w:rsidRPr="00EE44CE" w:rsidRDefault="002750CB" w:rsidP="0027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2750CB" w:rsidRPr="00EE44CE" w:rsidRDefault="002750CB" w:rsidP="0027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Объем часов</w:t>
            </w:r>
          </w:p>
        </w:tc>
        <w:tc>
          <w:tcPr>
            <w:tcW w:w="1834" w:type="dxa"/>
            <w:tcBorders>
              <w:top w:val="single" w:sz="4" w:space="0" w:color="auto"/>
              <w:left w:val="single" w:sz="4" w:space="0" w:color="auto"/>
              <w:bottom w:val="single" w:sz="4" w:space="0" w:color="auto"/>
              <w:right w:val="single" w:sz="4" w:space="0" w:color="auto"/>
            </w:tcBorders>
            <w:hideMark/>
          </w:tcPr>
          <w:p w:rsidR="002750CB" w:rsidRPr="00EE44CE" w:rsidRDefault="002750CB" w:rsidP="002750CB">
            <w:pPr>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Коды компетенций, формированию которых способствует элемент программы</w:t>
            </w:r>
          </w:p>
        </w:tc>
      </w:tr>
      <w:tr w:rsidR="002750CB" w:rsidRPr="00EE44CE" w:rsidTr="00A30F71">
        <w:trPr>
          <w:trHeight w:val="303"/>
        </w:trPr>
        <w:tc>
          <w:tcPr>
            <w:tcW w:w="2703" w:type="dxa"/>
            <w:tcBorders>
              <w:top w:val="single" w:sz="4" w:space="0" w:color="auto"/>
              <w:left w:val="single" w:sz="4" w:space="0" w:color="auto"/>
              <w:bottom w:val="single" w:sz="4" w:space="0" w:color="auto"/>
              <w:right w:val="single" w:sz="4" w:space="0" w:color="auto"/>
            </w:tcBorders>
            <w:hideMark/>
          </w:tcPr>
          <w:p w:rsidR="002750CB" w:rsidRPr="00EE44CE" w:rsidRDefault="002750CB" w:rsidP="0027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1</w:t>
            </w:r>
          </w:p>
        </w:tc>
        <w:tc>
          <w:tcPr>
            <w:tcW w:w="9725" w:type="dxa"/>
            <w:tcBorders>
              <w:top w:val="single" w:sz="4" w:space="0" w:color="auto"/>
              <w:left w:val="single" w:sz="4" w:space="0" w:color="auto"/>
              <w:bottom w:val="single" w:sz="4" w:space="0" w:color="auto"/>
              <w:right w:val="single" w:sz="4" w:space="0" w:color="auto"/>
            </w:tcBorders>
            <w:hideMark/>
          </w:tcPr>
          <w:p w:rsidR="002750CB" w:rsidRPr="00EE44CE" w:rsidRDefault="002750CB" w:rsidP="0027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2</w:t>
            </w:r>
          </w:p>
        </w:tc>
        <w:tc>
          <w:tcPr>
            <w:tcW w:w="873" w:type="dxa"/>
            <w:tcBorders>
              <w:top w:val="single" w:sz="4" w:space="0" w:color="auto"/>
              <w:left w:val="single" w:sz="4" w:space="0" w:color="auto"/>
              <w:bottom w:val="single" w:sz="4" w:space="0" w:color="auto"/>
              <w:right w:val="single" w:sz="4" w:space="0" w:color="auto"/>
            </w:tcBorders>
            <w:hideMark/>
          </w:tcPr>
          <w:p w:rsidR="002750CB" w:rsidRPr="00EE44CE" w:rsidRDefault="002750CB" w:rsidP="0027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3</w:t>
            </w:r>
          </w:p>
        </w:tc>
        <w:tc>
          <w:tcPr>
            <w:tcW w:w="1834" w:type="dxa"/>
            <w:tcBorders>
              <w:top w:val="single" w:sz="4" w:space="0" w:color="auto"/>
              <w:left w:val="single" w:sz="4" w:space="0" w:color="auto"/>
              <w:bottom w:val="single" w:sz="4" w:space="0" w:color="auto"/>
              <w:right w:val="single" w:sz="4" w:space="0" w:color="auto"/>
            </w:tcBorders>
            <w:hideMark/>
          </w:tcPr>
          <w:p w:rsidR="002750CB" w:rsidRPr="00EE44CE" w:rsidRDefault="002750CB" w:rsidP="00275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4</w:t>
            </w:r>
          </w:p>
        </w:tc>
      </w:tr>
      <w:tr w:rsidR="003540EC" w:rsidRPr="00EE44CE" w:rsidTr="00A30F71">
        <w:trPr>
          <w:trHeight w:val="20"/>
        </w:trPr>
        <w:tc>
          <w:tcPr>
            <w:tcW w:w="2703" w:type="dxa"/>
            <w:vMerge w:val="restart"/>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jc w:val="both"/>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Тематика внеаудиторной самостоятельной работы:</w:t>
            </w:r>
          </w:p>
          <w:p w:rsidR="003540EC" w:rsidRPr="00EE44CE" w:rsidRDefault="003540EC" w:rsidP="003540E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Изучение нормативных документов по отрасли </w:t>
            </w: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Содержание учебного материала</w:t>
            </w:r>
          </w:p>
        </w:tc>
        <w:tc>
          <w:tcPr>
            <w:tcW w:w="873"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10</w:t>
            </w:r>
          </w:p>
        </w:tc>
        <w:tc>
          <w:tcPr>
            <w:tcW w:w="1834" w:type="dxa"/>
            <w:vMerge w:val="restart"/>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OK 01-10</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ПК 1.1-1.8, 2.1-2.3, 3.1-3.3, 4.2, 5.1-5.3</w:t>
            </w:r>
          </w:p>
        </w:tc>
      </w:tr>
      <w:tr w:rsidR="003540EC" w:rsidRPr="00EE44CE" w:rsidTr="00A30F71">
        <w:trPr>
          <w:trHeight w:val="20"/>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tabs>
                <w:tab w:val="left" w:pos="851"/>
              </w:tabs>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b/>
                <w:bCs/>
                <w:sz w:val="24"/>
                <w:szCs w:val="24"/>
                <w:lang w:eastAsia="en-US"/>
              </w:rPr>
              <w:t>Введение</w:t>
            </w:r>
          </w:p>
          <w:p w:rsidR="003540EC" w:rsidRPr="00EE44CE" w:rsidRDefault="003540EC" w:rsidP="003540EC">
            <w:pPr>
              <w:tabs>
                <w:tab w:val="left" w:pos="851"/>
              </w:tabs>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Современное состояние и перспективы развития средств телекоммуникаций. Принципы построения сетей электросвязи. Основные требования по обеспечению бесперебойности и качества связи на телекоммуникационных сетях</w:t>
            </w:r>
          </w:p>
        </w:tc>
        <w:tc>
          <w:tcPr>
            <w:tcW w:w="873" w:type="dxa"/>
            <w:vMerge w:val="restart"/>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 xml:space="preserve">    2</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 xml:space="preserve">    </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 xml:space="preserve">   </w:t>
            </w: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1587"/>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keepNext/>
              <w:autoSpaceDE w:val="0"/>
              <w:autoSpaceDN w:val="0"/>
              <w:spacing w:after="0" w:line="240" w:lineRule="auto"/>
              <w:outlineLvl w:val="0"/>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Тема1.1.  Единая сеть электросвязи Российской Федерации и ее состав</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Основные понятия: связь, сигнал электросвязи, сети связи. </w:t>
            </w:r>
          </w:p>
          <w:p w:rsidR="003540EC" w:rsidRPr="00EE44CE" w:rsidRDefault="003540EC" w:rsidP="003540EC">
            <w:pPr>
              <w:keepNext/>
              <w:autoSpaceDE w:val="0"/>
              <w:autoSpaceDN w:val="0"/>
              <w:spacing w:after="0" w:line="240" w:lineRule="auto"/>
              <w:outlineLvl w:val="0"/>
              <w:rPr>
                <w:rFonts w:ascii="Times New Roman" w:eastAsia="Times New Roman" w:hAnsi="Times New Roman" w:cs="Times New Roman"/>
                <w:bCs/>
                <w:sz w:val="24"/>
                <w:szCs w:val="24"/>
              </w:rPr>
            </w:pPr>
            <w:r w:rsidRPr="00EE44CE">
              <w:rPr>
                <w:rFonts w:ascii="Times New Roman" w:eastAsia="Times New Roman" w:hAnsi="Times New Roman" w:cs="Times New Roman"/>
                <w:sz w:val="24"/>
                <w:szCs w:val="24"/>
              </w:rPr>
              <w:t xml:space="preserve">Определение Единой сети электросвязи Российской Федерации (ЕСЭ РФ). Архитектура и структура ЕСЭ РФ </w:t>
            </w: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1269"/>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keepNext/>
              <w:spacing w:after="0" w:line="240" w:lineRule="auto"/>
              <w:outlineLvl w:val="0"/>
              <w:rPr>
                <w:rFonts w:ascii="Times New Roman" w:eastAsia="Times New Roman" w:hAnsi="Times New Roman" w:cs="Times New Roman"/>
                <w:b/>
                <w:sz w:val="24"/>
                <w:szCs w:val="24"/>
              </w:rPr>
            </w:pPr>
            <w:r w:rsidRPr="00EE44CE">
              <w:rPr>
                <w:rFonts w:ascii="Times New Roman" w:eastAsia="Times New Roman" w:hAnsi="Times New Roman" w:cs="Times New Roman"/>
                <w:b/>
                <w:sz w:val="24"/>
                <w:szCs w:val="24"/>
              </w:rPr>
              <w:t xml:space="preserve">Тема 1.2.  Принципы </w:t>
            </w:r>
            <w:r w:rsidRPr="00EE44CE">
              <w:rPr>
                <w:rFonts w:ascii="Times New Roman" w:eastAsia="Times New Roman" w:hAnsi="Times New Roman" w:cs="Times New Roman"/>
                <w:b/>
                <w:bCs/>
                <w:sz w:val="24"/>
                <w:szCs w:val="24"/>
              </w:rPr>
              <w:t>построения</w:t>
            </w:r>
            <w:r w:rsidRPr="00EE44CE">
              <w:rPr>
                <w:rFonts w:ascii="Times New Roman" w:eastAsia="Times New Roman" w:hAnsi="Times New Roman" w:cs="Times New Roman"/>
                <w:b/>
                <w:sz w:val="24"/>
                <w:szCs w:val="24"/>
              </w:rPr>
              <w:t xml:space="preserve"> ЕСЭ РФ </w:t>
            </w:r>
          </w:p>
          <w:p w:rsidR="003540EC" w:rsidRPr="00EE44CE" w:rsidRDefault="003540EC" w:rsidP="003540EC">
            <w:pPr>
              <w:keepNext/>
              <w:spacing w:after="0" w:line="240" w:lineRule="auto"/>
              <w:outlineLvl w:val="0"/>
              <w:rPr>
                <w:rFonts w:ascii="Times New Roman" w:eastAsia="Times New Roman" w:hAnsi="Times New Roman" w:cs="Times New Roman"/>
                <w:b/>
                <w:sz w:val="24"/>
                <w:szCs w:val="24"/>
              </w:rPr>
            </w:pPr>
            <w:r w:rsidRPr="00EE44CE">
              <w:rPr>
                <w:rFonts w:ascii="Times New Roman" w:eastAsia="Times New Roman" w:hAnsi="Times New Roman" w:cs="Times New Roman"/>
                <w:sz w:val="24"/>
                <w:szCs w:val="24"/>
              </w:rPr>
              <w:t>Первичные сети: понятие, структура, состав</w:t>
            </w:r>
            <w:r w:rsidRPr="00EE44CE">
              <w:rPr>
                <w:rFonts w:ascii="Times New Roman" w:eastAsia="Times New Roman" w:hAnsi="Times New Roman" w:cs="Times New Roman"/>
                <w:b/>
                <w:sz w:val="24"/>
                <w:szCs w:val="24"/>
              </w:rPr>
              <w:t>.</w:t>
            </w:r>
            <w:r w:rsidRPr="00EE44CE">
              <w:rPr>
                <w:rFonts w:ascii="Times New Roman" w:eastAsia="Times New Roman" w:hAnsi="Times New Roman" w:cs="Times New Roman"/>
                <w:sz w:val="24"/>
                <w:szCs w:val="24"/>
              </w:rPr>
              <w:t xml:space="preserve"> Типы сетевых узлов и станций.   Вторичные сети ЕСЭ РФ: структура вторичных сетей, классификация вторичных сетей по виду передаваемых сообщений, в зависимости от временного режима доставки </w:t>
            </w:r>
            <w:proofErr w:type="gramStart"/>
            <w:r w:rsidRPr="00EE44CE">
              <w:rPr>
                <w:rFonts w:ascii="Times New Roman" w:eastAsia="Times New Roman" w:hAnsi="Times New Roman" w:cs="Times New Roman"/>
                <w:sz w:val="24"/>
                <w:szCs w:val="24"/>
              </w:rPr>
              <w:t>сообщений..</w:t>
            </w:r>
            <w:proofErr w:type="gramEnd"/>
            <w:r w:rsidRPr="00EE44CE">
              <w:rPr>
                <w:rFonts w:ascii="Times New Roman" w:eastAsia="Times New Roman" w:hAnsi="Times New Roman" w:cs="Times New Roman"/>
                <w:sz w:val="24"/>
                <w:szCs w:val="24"/>
              </w:rPr>
              <w:t xml:space="preserve"> </w:t>
            </w: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2039"/>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spacing w:after="0" w:line="240" w:lineRule="auto"/>
              <w:rPr>
                <w:rFonts w:ascii="Times New Roman" w:eastAsia="Times New Roman" w:hAnsi="Times New Roman" w:cs="Times New Roman"/>
                <w:b/>
                <w:sz w:val="24"/>
                <w:szCs w:val="24"/>
              </w:rPr>
            </w:pPr>
            <w:r w:rsidRPr="00EE44CE">
              <w:rPr>
                <w:rFonts w:ascii="Times New Roman" w:eastAsia="Times New Roman" w:hAnsi="Times New Roman" w:cs="Times New Roman"/>
                <w:b/>
                <w:bCs/>
                <w:sz w:val="24"/>
                <w:szCs w:val="24"/>
              </w:rPr>
              <w:t xml:space="preserve">Тема 1.3.  </w:t>
            </w:r>
            <w:r w:rsidRPr="00EE44CE">
              <w:rPr>
                <w:rFonts w:ascii="Times New Roman" w:eastAsia="Times New Roman" w:hAnsi="Times New Roman" w:cs="Times New Roman"/>
                <w:b/>
                <w:sz w:val="24"/>
                <w:szCs w:val="24"/>
              </w:rPr>
              <w:t>Коммутация в телекоммуникационных сетях</w:t>
            </w:r>
          </w:p>
          <w:p w:rsidR="003540EC" w:rsidRPr="00EE44CE" w:rsidRDefault="003540EC" w:rsidP="003540EC">
            <w:pPr>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sz w:val="24"/>
                <w:szCs w:val="24"/>
              </w:rPr>
              <w:t xml:space="preserve">Организация связи в распределенных телекоммуникационных </w:t>
            </w:r>
            <w:proofErr w:type="gramStart"/>
            <w:r w:rsidRPr="00EE44CE">
              <w:rPr>
                <w:rFonts w:ascii="Times New Roman" w:eastAsia="Times New Roman" w:hAnsi="Times New Roman" w:cs="Times New Roman"/>
                <w:sz w:val="24"/>
                <w:szCs w:val="24"/>
              </w:rPr>
              <w:t>сетях:  системы</w:t>
            </w:r>
            <w:proofErr w:type="gramEnd"/>
            <w:r w:rsidRPr="00EE44CE">
              <w:rPr>
                <w:rFonts w:ascii="Times New Roman" w:eastAsia="Times New Roman" w:hAnsi="Times New Roman" w:cs="Times New Roman"/>
                <w:sz w:val="24"/>
                <w:szCs w:val="24"/>
              </w:rPr>
              <w:t xml:space="preserve"> с отказами, системы с ожиданием. Основные требования по обеспечению бесперебойности и качества связи на телекоммуникационных сетях. </w:t>
            </w:r>
          </w:p>
          <w:p w:rsidR="003540EC" w:rsidRPr="00EE44CE" w:rsidRDefault="003540EC" w:rsidP="003540EC">
            <w:pPr>
              <w:spacing w:after="0" w:line="240" w:lineRule="auto"/>
              <w:rPr>
                <w:rFonts w:ascii="Times New Roman" w:eastAsia="Times New Roman" w:hAnsi="Times New Roman" w:cs="Times New Roman"/>
                <w:bCs/>
                <w:sz w:val="24"/>
                <w:szCs w:val="24"/>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1410"/>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 xml:space="preserve">Тема1.4. </w:t>
            </w:r>
            <w:r w:rsidRPr="00EE44CE">
              <w:rPr>
                <w:rFonts w:ascii="Times New Roman" w:eastAsia="Times New Roman" w:hAnsi="Times New Roman" w:cs="Times New Roman"/>
                <w:b/>
                <w:sz w:val="24"/>
                <w:szCs w:val="24"/>
              </w:rPr>
              <w:t>Маршрутизация в сетях коммутации пакетов</w:t>
            </w:r>
          </w:p>
          <w:p w:rsidR="003540EC" w:rsidRPr="00EE44CE" w:rsidRDefault="003540EC" w:rsidP="003540EC">
            <w:pPr>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Основные методы маршрутизации в сетях коммутации пакетов: динамическая маршрутизация - </w:t>
            </w:r>
            <w:proofErr w:type="spellStart"/>
            <w:r w:rsidRPr="00EE44CE">
              <w:rPr>
                <w:rFonts w:ascii="Times New Roman" w:eastAsia="Times New Roman" w:hAnsi="Times New Roman" w:cs="Times New Roman"/>
                <w:sz w:val="24"/>
                <w:szCs w:val="24"/>
              </w:rPr>
              <w:t>дейтаграммный</w:t>
            </w:r>
            <w:proofErr w:type="spellEnd"/>
            <w:r w:rsidRPr="00EE44CE">
              <w:rPr>
                <w:rFonts w:ascii="Times New Roman" w:eastAsia="Times New Roman" w:hAnsi="Times New Roman" w:cs="Times New Roman"/>
                <w:sz w:val="24"/>
                <w:szCs w:val="24"/>
              </w:rPr>
              <w:t xml:space="preserve"> режим без предварительного уведомления узла коммутации и с предварительным уведомлением узла коммутации; маршрутизация по виртуальным каналам - маршрутизация по фиксированному пути. </w:t>
            </w: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246"/>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spacing w:after="0" w:line="240" w:lineRule="auto"/>
              <w:jc w:val="both"/>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Тематика практических занятий и лабораторных работ</w:t>
            </w:r>
          </w:p>
        </w:tc>
        <w:tc>
          <w:tcPr>
            <w:tcW w:w="873"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32</w:t>
            </w: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394"/>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spacing w:after="0" w:line="240" w:lineRule="auto"/>
              <w:jc w:val="both"/>
              <w:rPr>
                <w:rFonts w:ascii="Times New Roman" w:eastAsia="Times New Roman" w:hAnsi="Times New Roman" w:cs="Times New Roman"/>
                <w:b/>
                <w:bCs/>
                <w:sz w:val="24"/>
                <w:szCs w:val="24"/>
              </w:rPr>
            </w:pPr>
            <w:r w:rsidRPr="00EE44CE">
              <w:rPr>
                <w:rFonts w:ascii="Times New Roman" w:eastAsia="Times New Roman" w:hAnsi="Times New Roman" w:cs="Times New Roman"/>
                <w:bCs/>
                <w:sz w:val="24"/>
                <w:szCs w:val="24"/>
              </w:rPr>
              <w:t>Лабораторная работа  «</w:t>
            </w:r>
            <w:r w:rsidRPr="00EE44CE">
              <w:rPr>
                <w:rFonts w:ascii="Times New Roman" w:eastAsia="Times New Roman" w:hAnsi="Times New Roman" w:cs="Times New Roman"/>
                <w:sz w:val="24"/>
                <w:szCs w:val="24"/>
              </w:rPr>
              <w:t>Составление матриц связности и смежности для ориентированного и неориентированного графа</w:t>
            </w:r>
            <w:r w:rsidRPr="00EE44CE">
              <w:rPr>
                <w:rFonts w:ascii="Times New Roman" w:eastAsia="Times New Roman" w:hAnsi="Times New Roman" w:cs="Times New Roman"/>
                <w:bCs/>
                <w:sz w:val="24"/>
                <w:szCs w:val="24"/>
              </w:rPr>
              <w:t>»</w:t>
            </w:r>
          </w:p>
        </w:tc>
        <w:tc>
          <w:tcPr>
            <w:tcW w:w="873"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345"/>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spacing w:after="0" w:line="240" w:lineRule="auto"/>
              <w:jc w:val="both"/>
              <w:rPr>
                <w:rFonts w:ascii="Times New Roman" w:eastAsia="Times New Roman" w:hAnsi="Times New Roman" w:cs="Times New Roman"/>
                <w:bCs/>
                <w:sz w:val="24"/>
                <w:szCs w:val="24"/>
              </w:rPr>
            </w:pPr>
            <w:r w:rsidRPr="00EE44CE">
              <w:rPr>
                <w:rFonts w:ascii="Times New Roman" w:eastAsia="Times New Roman" w:hAnsi="Times New Roman" w:cs="Times New Roman"/>
                <w:sz w:val="24"/>
                <w:szCs w:val="24"/>
              </w:rPr>
              <w:t xml:space="preserve">Лабораторная работа «Составление схем вторичных сетей связи» </w:t>
            </w:r>
          </w:p>
        </w:tc>
        <w:tc>
          <w:tcPr>
            <w:tcW w:w="873"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405"/>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Лабораторная  работа «Составление фаз коммутации при коммутации каналов, сообщений, пакетов.»</w:t>
            </w:r>
          </w:p>
        </w:tc>
        <w:tc>
          <w:tcPr>
            <w:tcW w:w="873"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405"/>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и</w:t>
            </w: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Лабораторная работа «Изучение структурной схемы факсимильной связи»</w:t>
            </w:r>
          </w:p>
        </w:tc>
        <w:tc>
          <w:tcPr>
            <w:tcW w:w="873"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405"/>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п</w:t>
            </w: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Лабораторная работа «Составление сети телевизионного вещания»</w:t>
            </w:r>
          </w:p>
        </w:tc>
        <w:tc>
          <w:tcPr>
            <w:tcW w:w="873"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405"/>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п</w:t>
            </w: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Лабораторная работа «Нелинейный декодер взвешивающего типа»</w:t>
            </w:r>
          </w:p>
        </w:tc>
        <w:tc>
          <w:tcPr>
            <w:tcW w:w="873"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405"/>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п</w:t>
            </w: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Лабораторная работа «Сравнительный анализ методов разделения каналов на подканалы»</w:t>
            </w:r>
          </w:p>
        </w:tc>
        <w:tc>
          <w:tcPr>
            <w:tcW w:w="873"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405"/>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м</w:t>
            </w: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Лабораторная работа «Составление структурной схемы кабельной системы передач»</w:t>
            </w:r>
          </w:p>
        </w:tc>
        <w:tc>
          <w:tcPr>
            <w:tcW w:w="873"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405"/>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л</w:t>
            </w: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Лабораторная работа «Изучение конструкций и маркировка кабелей»</w:t>
            </w:r>
          </w:p>
        </w:tc>
        <w:tc>
          <w:tcPr>
            <w:tcW w:w="873"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405"/>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п</w:t>
            </w: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Лабораторная работа «Составление структурной схемы спутниковой системы передачи»</w:t>
            </w:r>
          </w:p>
        </w:tc>
        <w:tc>
          <w:tcPr>
            <w:tcW w:w="873"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405"/>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Лабораторная работа «Изучение интернет сети»</w:t>
            </w:r>
          </w:p>
        </w:tc>
        <w:tc>
          <w:tcPr>
            <w:tcW w:w="873"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405"/>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Лабораторная работа «Информационные сети связи»</w:t>
            </w:r>
          </w:p>
        </w:tc>
        <w:tc>
          <w:tcPr>
            <w:tcW w:w="873"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3540EC">
        <w:trPr>
          <w:trHeight w:val="394"/>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433B59" w:rsidP="003540E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Лабораторная работа Определение напряженности поля  в диапазоне гектометровых волн</w:t>
            </w:r>
          </w:p>
        </w:tc>
        <w:tc>
          <w:tcPr>
            <w:tcW w:w="873"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394"/>
        </w:trPr>
        <w:tc>
          <w:tcPr>
            <w:tcW w:w="2703" w:type="dxa"/>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Лабораторная работа </w:t>
            </w:r>
            <w:r w:rsidR="00433B59" w:rsidRPr="00EE44CE">
              <w:rPr>
                <w:rFonts w:ascii="Times New Roman" w:eastAsia="Times New Roman" w:hAnsi="Times New Roman" w:cs="Times New Roman"/>
                <w:sz w:val="24"/>
                <w:szCs w:val="24"/>
              </w:rPr>
              <w:t>Расчет рабочих частот для радиосвязи в диапазоне коротких волн</w:t>
            </w:r>
          </w:p>
        </w:tc>
        <w:tc>
          <w:tcPr>
            <w:tcW w:w="873"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tc>
        <w:tc>
          <w:tcPr>
            <w:tcW w:w="1834" w:type="dxa"/>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394"/>
        </w:trPr>
        <w:tc>
          <w:tcPr>
            <w:tcW w:w="2703" w:type="dxa"/>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433B59" w:rsidP="003540E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Лабораторная работа Расчет зоны уверенного приема</w:t>
            </w:r>
          </w:p>
        </w:tc>
        <w:tc>
          <w:tcPr>
            <w:tcW w:w="873" w:type="dxa"/>
            <w:tcBorders>
              <w:top w:val="single" w:sz="4" w:space="0" w:color="auto"/>
              <w:left w:val="single" w:sz="4" w:space="0" w:color="auto"/>
              <w:bottom w:val="single" w:sz="4" w:space="0" w:color="auto"/>
              <w:right w:val="single" w:sz="4" w:space="0" w:color="auto"/>
            </w:tcBorders>
          </w:tcPr>
          <w:p w:rsidR="003540EC" w:rsidRPr="00EE44CE" w:rsidRDefault="00433B59"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tc>
        <w:tc>
          <w:tcPr>
            <w:tcW w:w="1834" w:type="dxa"/>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433B59" w:rsidRPr="00EE44CE" w:rsidTr="00A30F71">
        <w:trPr>
          <w:trHeight w:val="394"/>
        </w:trPr>
        <w:tc>
          <w:tcPr>
            <w:tcW w:w="2703" w:type="dxa"/>
            <w:tcBorders>
              <w:top w:val="single" w:sz="4" w:space="0" w:color="auto"/>
              <w:left w:val="single" w:sz="4" w:space="0" w:color="auto"/>
              <w:bottom w:val="single" w:sz="4" w:space="0" w:color="auto"/>
              <w:right w:val="single" w:sz="4" w:space="0" w:color="auto"/>
            </w:tcBorders>
            <w:vAlign w:val="center"/>
          </w:tcPr>
          <w:p w:rsidR="00433B59" w:rsidRPr="00EE44CE" w:rsidRDefault="00433B59"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tcPr>
          <w:p w:rsidR="00433B59" w:rsidRPr="00EE44CE" w:rsidRDefault="00433B59" w:rsidP="003540E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Лабораторная работа Моделирование синфазной антенной решетки</w:t>
            </w:r>
          </w:p>
        </w:tc>
        <w:tc>
          <w:tcPr>
            <w:tcW w:w="873" w:type="dxa"/>
            <w:tcBorders>
              <w:top w:val="single" w:sz="4" w:space="0" w:color="auto"/>
              <w:left w:val="single" w:sz="4" w:space="0" w:color="auto"/>
              <w:bottom w:val="single" w:sz="4" w:space="0" w:color="auto"/>
              <w:right w:val="single" w:sz="4" w:space="0" w:color="auto"/>
            </w:tcBorders>
          </w:tcPr>
          <w:p w:rsidR="00433B59" w:rsidRPr="00EE44CE" w:rsidRDefault="00433B59"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tc>
        <w:tc>
          <w:tcPr>
            <w:tcW w:w="1834" w:type="dxa"/>
            <w:tcBorders>
              <w:top w:val="single" w:sz="4" w:space="0" w:color="auto"/>
              <w:left w:val="single" w:sz="4" w:space="0" w:color="auto"/>
              <w:bottom w:val="single" w:sz="4" w:space="0" w:color="auto"/>
              <w:right w:val="single" w:sz="4" w:space="0" w:color="auto"/>
            </w:tcBorders>
            <w:vAlign w:val="center"/>
          </w:tcPr>
          <w:p w:rsidR="00433B59" w:rsidRPr="00EE44CE" w:rsidRDefault="00433B59"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420"/>
        </w:trPr>
        <w:tc>
          <w:tcPr>
            <w:tcW w:w="2703" w:type="dxa"/>
            <w:vMerge w:val="restart"/>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rPr>
                <w:rFonts w:ascii="Times New Roman" w:eastAsia="Times New Roman" w:hAnsi="Times New Roman" w:cs="Times New Roman"/>
                <w:b/>
                <w:bCs/>
                <w:sz w:val="24"/>
                <w:szCs w:val="24"/>
              </w:rPr>
            </w:pPr>
            <w:bookmarkStart w:id="12" w:name="Телекоммуникационныесистемыэлект"/>
            <w:r w:rsidRPr="00EE44CE">
              <w:rPr>
                <w:rFonts w:ascii="Times New Roman" w:eastAsia="Times New Roman" w:hAnsi="Times New Roman" w:cs="Times New Roman"/>
                <w:b/>
                <w:bCs/>
                <w:sz w:val="24"/>
                <w:szCs w:val="24"/>
              </w:rPr>
              <w:t xml:space="preserve">Раздел 2. </w:t>
            </w:r>
            <w:r w:rsidRPr="00EE44CE">
              <w:rPr>
                <w:rFonts w:ascii="Times New Roman" w:eastAsia="Times New Roman" w:hAnsi="Times New Roman" w:cs="Times New Roman"/>
                <w:b/>
                <w:sz w:val="24"/>
                <w:szCs w:val="24"/>
              </w:rPr>
              <w:t>Телекоммуникационные системы электросвязи</w:t>
            </w:r>
            <w:bookmarkEnd w:id="12"/>
          </w:p>
          <w:p w:rsidR="003540EC" w:rsidRPr="00EE44CE" w:rsidRDefault="003540EC" w:rsidP="003540EC">
            <w:pPr>
              <w:tabs>
                <w:tab w:val="left" w:pos="851"/>
              </w:tabs>
              <w:spacing w:after="0" w:line="240" w:lineRule="auto"/>
              <w:rPr>
                <w:rFonts w:ascii="Times New Roman" w:eastAsia="Times New Roman" w:hAnsi="Times New Roman" w:cs="Times New Roman"/>
                <w:sz w:val="24"/>
                <w:szCs w:val="24"/>
              </w:rPr>
            </w:pPr>
          </w:p>
          <w:p w:rsidR="003540EC" w:rsidRPr="00EE44CE" w:rsidRDefault="003540EC" w:rsidP="003540EC">
            <w:pPr>
              <w:tabs>
                <w:tab w:val="left" w:pos="851"/>
              </w:tabs>
              <w:spacing w:after="0" w:line="240" w:lineRule="auto"/>
              <w:rPr>
                <w:rFonts w:ascii="Times New Roman" w:eastAsia="Times New Roman" w:hAnsi="Times New Roman" w:cs="Times New Roman"/>
                <w:sz w:val="24"/>
                <w:szCs w:val="24"/>
              </w:rPr>
            </w:pPr>
          </w:p>
          <w:p w:rsidR="003540EC" w:rsidRPr="00EE44CE" w:rsidRDefault="003540EC" w:rsidP="003540EC">
            <w:pPr>
              <w:tabs>
                <w:tab w:val="left" w:pos="851"/>
              </w:tabs>
              <w:spacing w:after="0" w:line="240" w:lineRule="auto"/>
              <w:rPr>
                <w:rFonts w:ascii="Times New Roman" w:eastAsia="Times New Roman" w:hAnsi="Times New Roman" w:cs="Times New Roman"/>
                <w:sz w:val="24"/>
                <w:szCs w:val="24"/>
              </w:rPr>
            </w:pPr>
          </w:p>
          <w:p w:rsidR="003540EC" w:rsidRPr="00EE44CE" w:rsidRDefault="003540EC" w:rsidP="003540EC">
            <w:pPr>
              <w:tabs>
                <w:tab w:val="left" w:pos="851"/>
              </w:tabs>
              <w:spacing w:after="0" w:line="240" w:lineRule="auto"/>
              <w:rPr>
                <w:rFonts w:ascii="Times New Roman" w:eastAsia="Times New Roman" w:hAnsi="Times New Roman" w:cs="Times New Roman"/>
                <w:sz w:val="24"/>
                <w:szCs w:val="24"/>
              </w:rPr>
            </w:pPr>
          </w:p>
          <w:p w:rsidR="003540EC" w:rsidRPr="00EE44CE" w:rsidRDefault="003540EC" w:rsidP="003540EC">
            <w:pPr>
              <w:tabs>
                <w:tab w:val="left" w:pos="851"/>
              </w:tabs>
              <w:spacing w:after="0" w:line="240" w:lineRule="auto"/>
              <w:rPr>
                <w:rFonts w:ascii="Times New Roman" w:eastAsia="Times New Roman" w:hAnsi="Times New Roman" w:cs="Times New Roman"/>
                <w:sz w:val="24"/>
                <w:szCs w:val="24"/>
              </w:rPr>
            </w:pPr>
          </w:p>
          <w:p w:rsidR="003540EC" w:rsidRPr="00EE44CE" w:rsidRDefault="003540EC" w:rsidP="003540EC">
            <w:pPr>
              <w:tabs>
                <w:tab w:val="left" w:pos="851"/>
              </w:tabs>
              <w:spacing w:after="0" w:line="240" w:lineRule="auto"/>
              <w:rPr>
                <w:rFonts w:ascii="Times New Roman" w:eastAsia="Times New Roman" w:hAnsi="Times New Roman" w:cs="Times New Roman"/>
                <w:sz w:val="24"/>
                <w:szCs w:val="24"/>
              </w:rPr>
            </w:pPr>
          </w:p>
          <w:p w:rsidR="003540EC" w:rsidRPr="00EE44CE" w:rsidRDefault="003540EC" w:rsidP="003540EC">
            <w:pPr>
              <w:tabs>
                <w:tab w:val="left" w:pos="851"/>
              </w:tabs>
              <w:spacing w:after="0" w:line="240" w:lineRule="auto"/>
              <w:rPr>
                <w:rFonts w:ascii="Times New Roman" w:eastAsia="Times New Roman" w:hAnsi="Times New Roman" w:cs="Times New Roman"/>
                <w:sz w:val="24"/>
                <w:szCs w:val="24"/>
              </w:rPr>
            </w:pPr>
          </w:p>
          <w:p w:rsidR="003540EC" w:rsidRPr="00EE44CE" w:rsidRDefault="003540EC" w:rsidP="003540EC">
            <w:pPr>
              <w:spacing w:after="0" w:line="240" w:lineRule="auto"/>
              <w:rPr>
                <w:rFonts w:ascii="Times New Roman" w:eastAsia="Times New Roman" w:hAnsi="Times New Roman" w:cs="Times New Roman"/>
                <w:bCs/>
                <w:sz w:val="24"/>
                <w:szCs w:val="24"/>
              </w:rPr>
            </w:pPr>
          </w:p>
          <w:p w:rsidR="003540EC" w:rsidRPr="00EE44CE" w:rsidRDefault="003540EC" w:rsidP="003540EC">
            <w:pPr>
              <w:spacing w:after="0" w:line="240" w:lineRule="auto"/>
              <w:rPr>
                <w:rFonts w:ascii="Times New Roman" w:eastAsia="Times New Roman" w:hAnsi="Times New Roman" w:cs="Times New Roman"/>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autoSpaceDE w:val="0"/>
              <w:autoSpaceDN w:val="0"/>
              <w:adjustRightInd w:val="0"/>
              <w:spacing w:after="0" w:line="240" w:lineRule="auto"/>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Содержание учебного материала</w:t>
            </w:r>
          </w:p>
        </w:tc>
        <w:tc>
          <w:tcPr>
            <w:tcW w:w="873"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28</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FFFFFF"/>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OK 01-10</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ПК 1.1-1.8, 2.1-2.3, 3.1-3.3, 4.2, 5.1-5.3</w:t>
            </w:r>
          </w:p>
        </w:tc>
      </w:tr>
      <w:tr w:rsidR="003540EC" w:rsidRPr="00EE44CE" w:rsidTr="00A30F71">
        <w:trPr>
          <w:trHeight w:val="1096"/>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tabs>
                <w:tab w:val="left" w:pos="851"/>
              </w:tabs>
              <w:spacing w:after="0" w:line="240" w:lineRule="auto"/>
              <w:rPr>
                <w:rFonts w:ascii="Times New Roman" w:eastAsia="Times New Roman" w:hAnsi="Times New Roman" w:cs="Times New Roman"/>
                <w:b/>
                <w:sz w:val="24"/>
                <w:szCs w:val="24"/>
              </w:rPr>
            </w:pPr>
            <w:r w:rsidRPr="00EE44CE">
              <w:rPr>
                <w:rFonts w:ascii="Times New Roman" w:eastAsia="Times New Roman" w:hAnsi="Times New Roman" w:cs="Times New Roman"/>
                <w:b/>
                <w:sz w:val="24"/>
                <w:szCs w:val="24"/>
              </w:rPr>
              <w:t>Тема 2.1. Общие понятия о передаче информации</w:t>
            </w:r>
          </w:p>
          <w:p w:rsidR="003540EC" w:rsidRPr="00EE44CE" w:rsidRDefault="003540EC" w:rsidP="003540EC">
            <w:pPr>
              <w:tabs>
                <w:tab w:val="left" w:pos="851"/>
              </w:tabs>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Понятие телекоммуникационной   системы электросвязи, обобщенная структурная схема системы передачи: назначение элементов схемы, организация каналов связи.  Классификация направляющих систем электросвязи, телекоммуникационных систем передачи.  </w:t>
            </w:r>
          </w:p>
        </w:tc>
        <w:tc>
          <w:tcPr>
            <w:tcW w:w="873" w:type="dxa"/>
            <w:vMerge w:val="restart"/>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2</w:t>
            </w: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350"/>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tabs>
                <w:tab w:val="left" w:pos="851"/>
              </w:tabs>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b/>
                <w:sz w:val="24"/>
                <w:szCs w:val="24"/>
              </w:rPr>
              <w:t>Тема2.</w:t>
            </w:r>
            <w:proofErr w:type="gramStart"/>
            <w:r w:rsidRPr="00EE44CE">
              <w:rPr>
                <w:rFonts w:ascii="Times New Roman" w:eastAsia="Times New Roman" w:hAnsi="Times New Roman" w:cs="Times New Roman"/>
                <w:b/>
                <w:sz w:val="24"/>
                <w:szCs w:val="24"/>
              </w:rPr>
              <w:t>2.Проводные</w:t>
            </w:r>
            <w:proofErr w:type="gramEnd"/>
            <w:r w:rsidRPr="00EE44CE">
              <w:rPr>
                <w:rFonts w:ascii="Times New Roman" w:eastAsia="Times New Roman" w:hAnsi="Times New Roman" w:cs="Times New Roman"/>
                <w:b/>
                <w:sz w:val="24"/>
                <w:szCs w:val="24"/>
              </w:rPr>
              <w:t xml:space="preserve"> телекоммуникационные  системы  электросвязи</w:t>
            </w:r>
            <w:r w:rsidRPr="00EE44CE">
              <w:rPr>
                <w:rFonts w:ascii="Times New Roman" w:eastAsia="Times New Roman" w:hAnsi="Times New Roman" w:cs="Times New Roman"/>
                <w:sz w:val="24"/>
                <w:szCs w:val="24"/>
              </w:rPr>
              <w:t xml:space="preserve"> </w:t>
            </w:r>
          </w:p>
          <w:p w:rsidR="003540EC" w:rsidRPr="00EE44CE" w:rsidRDefault="003540EC" w:rsidP="003540EC">
            <w:pPr>
              <w:tabs>
                <w:tab w:val="left" w:pos="851"/>
              </w:tabs>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Классификация проводных систем. Структурная схема проводной системы передачи информации, назначение элементов схемы проводной системы передачи. </w:t>
            </w: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350"/>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851"/>
              </w:tabs>
              <w:spacing w:after="0" w:line="240" w:lineRule="auto"/>
              <w:rPr>
                <w:rFonts w:ascii="Times New Roman" w:eastAsia="Times New Roman" w:hAnsi="Times New Roman" w:cs="Times New Roman"/>
                <w:b/>
                <w:sz w:val="24"/>
                <w:szCs w:val="24"/>
              </w:rPr>
            </w:pPr>
            <w:r w:rsidRPr="00EE44CE">
              <w:rPr>
                <w:rFonts w:ascii="Times New Roman" w:eastAsia="Times New Roman" w:hAnsi="Times New Roman" w:cs="Times New Roman"/>
                <w:sz w:val="24"/>
                <w:szCs w:val="24"/>
              </w:rPr>
              <w:t>Многоканальные системы передачи: назначение многоканальных систем передачи, принципы организации многоканальной связи</w:t>
            </w:r>
          </w:p>
        </w:tc>
        <w:tc>
          <w:tcPr>
            <w:tcW w:w="87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843"/>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spacing w:after="0" w:line="240" w:lineRule="auto"/>
              <w:rPr>
                <w:rFonts w:ascii="Times New Roman" w:eastAsia="Times New Roman" w:hAnsi="Times New Roman" w:cs="Times New Roman"/>
                <w:b/>
                <w:sz w:val="24"/>
                <w:szCs w:val="24"/>
              </w:rPr>
            </w:pPr>
            <w:r w:rsidRPr="00EE44CE">
              <w:rPr>
                <w:rFonts w:ascii="Times New Roman" w:eastAsia="Times New Roman" w:hAnsi="Times New Roman" w:cs="Times New Roman"/>
                <w:b/>
                <w:sz w:val="24"/>
                <w:szCs w:val="24"/>
              </w:rPr>
              <w:t xml:space="preserve">Тема2.3 Принципы </w:t>
            </w:r>
            <w:proofErr w:type="gramStart"/>
            <w:r w:rsidRPr="00EE44CE">
              <w:rPr>
                <w:rFonts w:ascii="Times New Roman" w:eastAsia="Times New Roman" w:hAnsi="Times New Roman" w:cs="Times New Roman"/>
                <w:b/>
                <w:sz w:val="24"/>
                <w:szCs w:val="24"/>
              </w:rPr>
              <w:t>построения  телекоммуникационных</w:t>
            </w:r>
            <w:proofErr w:type="gramEnd"/>
            <w:r w:rsidRPr="00EE44CE">
              <w:rPr>
                <w:rFonts w:ascii="Times New Roman" w:eastAsia="Times New Roman" w:hAnsi="Times New Roman" w:cs="Times New Roman"/>
                <w:b/>
                <w:sz w:val="24"/>
                <w:szCs w:val="24"/>
              </w:rPr>
              <w:t xml:space="preserve"> систем передачи с частотным разделением каналов  (ЧРК) </w:t>
            </w:r>
          </w:p>
          <w:p w:rsidR="003540EC" w:rsidRPr="00EE44CE" w:rsidRDefault="003540EC" w:rsidP="003540EC">
            <w:pPr>
              <w:autoSpaceDE w:val="0"/>
              <w:autoSpaceDN w:val="0"/>
              <w:adjustRightInd w:val="0"/>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sz w:val="24"/>
                <w:szCs w:val="24"/>
              </w:rPr>
              <w:t>Структурная схема системы передачи с ЧРК: назначение элементов схемы, принцип формирования группового сигнала. Типовые групповые тракты. Построение линейного тракта систем передачи с ЧРК</w:t>
            </w: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417"/>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b/>
                <w:sz w:val="24"/>
                <w:szCs w:val="24"/>
                <w:lang w:eastAsia="en-US"/>
              </w:rPr>
              <w:t xml:space="preserve">Тема2.4. Принципы </w:t>
            </w:r>
            <w:proofErr w:type="gramStart"/>
            <w:r w:rsidRPr="00EE44CE">
              <w:rPr>
                <w:rFonts w:ascii="Times New Roman" w:eastAsia="Times New Roman" w:hAnsi="Times New Roman" w:cs="Times New Roman"/>
                <w:b/>
                <w:sz w:val="24"/>
                <w:szCs w:val="24"/>
                <w:lang w:eastAsia="en-US"/>
              </w:rPr>
              <w:t>построения  телекоммуникационных</w:t>
            </w:r>
            <w:proofErr w:type="gramEnd"/>
            <w:r w:rsidRPr="00EE44CE">
              <w:rPr>
                <w:rFonts w:ascii="Times New Roman" w:eastAsia="Times New Roman" w:hAnsi="Times New Roman" w:cs="Times New Roman"/>
                <w:b/>
                <w:sz w:val="24"/>
                <w:szCs w:val="24"/>
                <w:lang w:eastAsia="en-US"/>
              </w:rPr>
              <w:t xml:space="preserve"> систем передачи  с временным разделением каналов (ВРК) и импульсно-кодовой модуляцией</w:t>
            </w:r>
            <w:r w:rsidRPr="00EE44CE">
              <w:rPr>
                <w:rFonts w:ascii="Times New Roman" w:eastAsia="Times New Roman" w:hAnsi="Times New Roman" w:cs="Times New Roman"/>
                <w:sz w:val="24"/>
                <w:szCs w:val="24"/>
              </w:rPr>
              <w:t xml:space="preserve"> </w:t>
            </w:r>
          </w:p>
          <w:p w:rsidR="003540EC" w:rsidRPr="00EE44CE" w:rsidRDefault="003540EC" w:rsidP="003540EC">
            <w:pPr>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sz w:val="24"/>
                <w:szCs w:val="24"/>
              </w:rPr>
              <w:t>Системы передачи с ВРК:</w:t>
            </w:r>
            <w:r w:rsidRPr="00EE44CE">
              <w:rPr>
                <w:rFonts w:ascii="Times New Roman" w:eastAsia="Times New Roman" w:hAnsi="Times New Roman" w:cs="Times New Roman"/>
                <w:b/>
                <w:i/>
                <w:sz w:val="24"/>
                <w:szCs w:val="24"/>
              </w:rPr>
              <w:t xml:space="preserve"> </w:t>
            </w:r>
            <w:r w:rsidRPr="00EE44CE">
              <w:rPr>
                <w:rFonts w:ascii="Times New Roman" w:eastAsia="Times New Roman" w:hAnsi="Times New Roman" w:cs="Times New Roman"/>
                <w:sz w:val="24"/>
                <w:szCs w:val="24"/>
              </w:rPr>
              <w:t xml:space="preserve">упрощенная структурная схема, назначение элементов схемы. </w:t>
            </w: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417"/>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rPr>
                <w:rFonts w:ascii="Times New Roman" w:eastAsia="Times New Roman" w:hAnsi="Times New Roman" w:cs="Times New Roman"/>
                <w:b/>
                <w:sz w:val="24"/>
                <w:szCs w:val="24"/>
                <w:lang w:eastAsia="en-US"/>
              </w:rPr>
            </w:pPr>
            <w:r w:rsidRPr="00EE44CE">
              <w:rPr>
                <w:rFonts w:ascii="Times New Roman" w:eastAsia="Times New Roman" w:hAnsi="Times New Roman" w:cs="Times New Roman"/>
                <w:sz w:val="24"/>
                <w:szCs w:val="24"/>
              </w:rPr>
              <w:t>Принцип формирования группового АИМ-сигнала. Преобразование аналогового сигнала в цифровой: дискретизация по времени, квантование по уровню, кодирование.</w:t>
            </w:r>
          </w:p>
        </w:tc>
        <w:tc>
          <w:tcPr>
            <w:tcW w:w="87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417"/>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tabs>
                <w:tab w:val="left" w:pos="851"/>
              </w:tabs>
              <w:spacing w:after="0" w:line="240" w:lineRule="auto"/>
              <w:rPr>
                <w:rFonts w:ascii="Times New Roman" w:eastAsia="Times New Roman" w:hAnsi="Times New Roman" w:cs="Times New Roman"/>
                <w:b/>
                <w:sz w:val="24"/>
                <w:szCs w:val="24"/>
              </w:rPr>
            </w:pPr>
            <w:r w:rsidRPr="00EE44CE">
              <w:rPr>
                <w:rFonts w:ascii="Times New Roman" w:eastAsia="Times New Roman" w:hAnsi="Times New Roman" w:cs="Times New Roman"/>
                <w:b/>
                <w:sz w:val="24"/>
                <w:szCs w:val="24"/>
              </w:rPr>
              <w:t>Тема 2.5. Основные узлы цифровых телекоммуникационных систем передачи</w:t>
            </w:r>
          </w:p>
          <w:p w:rsidR="003540EC" w:rsidRPr="00EE44CE" w:rsidRDefault="003540EC" w:rsidP="003540E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Генераторное оборудование (ГО) цифровых систем передачи: назначение генераторного оборудования, назначение основных элементов схемы. Формирование управляющих сигналов в генераторном оборудовании цифровых систем передачи </w:t>
            </w: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417"/>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spacing w:after="0" w:line="240" w:lineRule="auto"/>
              <w:rPr>
                <w:rFonts w:ascii="Times New Roman" w:eastAsia="Times New Roman" w:hAnsi="Times New Roman" w:cs="Times New Roman"/>
                <w:b/>
                <w:sz w:val="24"/>
                <w:szCs w:val="24"/>
              </w:rPr>
            </w:pPr>
            <w:r w:rsidRPr="00EE44CE">
              <w:rPr>
                <w:rFonts w:ascii="Times New Roman" w:eastAsia="Times New Roman" w:hAnsi="Times New Roman" w:cs="Times New Roman"/>
                <w:b/>
                <w:sz w:val="24"/>
                <w:szCs w:val="24"/>
              </w:rPr>
              <w:t>Тема 2.6. Регенерация цифровых сигналов. Принципы построения цифровых регенераторов</w:t>
            </w:r>
          </w:p>
          <w:p w:rsidR="003540EC" w:rsidRPr="00EE44CE" w:rsidRDefault="003540EC" w:rsidP="003540EC">
            <w:pPr>
              <w:autoSpaceDE w:val="0"/>
              <w:autoSpaceDN w:val="0"/>
              <w:adjustRightInd w:val="0"/>
              <w:spacing w:after="0" w:line="240" w:lineRule="auto"/>
              <w:rPr>
                <w:rFonts w:ascii="Times New Roman" w:eastAsia="Times New Roman" w:hAnsi="Times New Roman" w:cs="Times New Roman"/>
                <w:b/>
                <w:bCs/>
                <w:sz w:val="24"/>
                <w:szCs w:val="24"/>
              </w:rPr>
            </w:pPr>
            <w:r w:rsidRPr="00EE44CE">
              <w:rPr>
                <w:rFonts w:ascii="Times New Roman" w:eastAsia="Times New Roman" w:hAnsi="Times New Roman" w:cs="Times New Roman"/>
                <w:sz w:val="24"/>
                <w:szCs w:val="24"/>
              </w:rPr>
              <w:lastRenderedPageBreak/>
              <w:t>Влияние характеристик направляющих систем на параметры и форму цифрового сигнала. Принцип регенерации формы сигнала.  Особенности построения регенераторов, временные диаграммы работы регенератора.</w:t>
            </w: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417"/>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b/>
                <w:sz w:val="24"/>
                <w:szCs w:val="24"/>
              </w:rPr>
              <w:t xml:space="preserve">Тема 2.7. </w:t>
            </w:r>
            <w:r w:rsidRPr="00EE44CE">
              <w:rPr>
                <w:rFonts w:ascii="Times New Roman" w:eastAsia="Times New Roman" w:hAnsi="Times New Roman" w:cs="Times New Roman"/>
                <w:b/>
                <w:bCs/>
                <w:sz w:val="24"/>
                <w:szCs w:val="24"/>
              </w:rPr>
              <w:t xml:space="preserve">Принципы </w:t>
            </w:r>
            <w:proofErr w:type="gramStart"/>
            <w:r w:rsidRPr="00EE44CE">
              <w:rPr>
                <w:rFonts w:ascii="Times New Roman" w:eastAsia="Times New Roman" w:hAnsi="Times New Roman" w:cs="Times New Roman"/>
                <w:b/>
                <w:bCs/>
                <w:sz w:val="24"/>
                <w:szCs w:val="24"/>
              </w:rPr>
              <w:t>построения  телекоммуникационных</w:t>
            </w:r>
            <w:proofErr w:type="gramEnd"/>
            <w:r w:rsidRPr="00EE44CE">
              <w:rPr>
                <w:rFonts w:ascii="Times New Roman" w:eastAsia="Times New Roman" w:hAnsi="Times New Roman" w:cs="Times New Roman"/>
                <w:b/>
                <w:bCs/>
                <w:sz w:val="24"/>
                <w:szCs w:val="24"/>
              </w:rPr>
              <w:t xml:space="preserve"> систем со спектральным уплотнением</w:t>
            </w:r>
            <w:r w:rsidRPr="00EE44CE">
              <w:rPr>
                <w:rFonts w:ascii="Times New Roman" w:eastAsia="Times New Roman" w:hAnsi="Times New Roman" w:cs="Times New Roman"/>
                <w:bCs/>
                <w:sz w:val="24"/>
                <w:szCs w:val="24"/>
              </w:rPr>
              <w:t xml:space="preserve"> </w:t>
            </w:r>
          </w:p>
          <w:p w:rsidR="003540EC" w:rsidRPr="00EE44CE" w:rsidRDefault="003540EC" w:rsidP="003540EC">
            <w:pPr>
              <w:autoSpaceDE w:val="0"/>
              <w:autoSpaceDN w:val="0"/>
              <w:adjustRightInd w:val="0"/>
              <w:spacing w:after="0" w:line="240" w:lineRule="auto"/>
              <w:rPr>
                <w:rFonts w:ascii="Times New Roman" w:eastAsia="Times New Roman" w:hAnsi="Times New Roman" w:cs="Times New Roman"/>
                <w:b/>
                <w:bCs/>
                <w:sz w:val="24"/>
                <w:szCs w:val="24"/>
              </w:rPr>
            </w:pPr>
            <w:r w:rsidRPr="00EE44CE">
              <w:rPr>
                <w:rFonts w:ascii="Times New Roman" w:eastAsia="Times New Roman" w:hAnsi="Times New Roman" w:cs="Times New Roman"/>
                <w:sz w:val="24"/>
                <w:szCs w:val="24"/>
              </w:rPr>
              <w:t xml:space="preserve">Обобщенная схема оптической системы передачи.  Принципы волнового </w:t>
            </w:r>
            <w:proofErr w:type="gramStart"/>
            <w:r w:rsidRPr="00EE44CE">
              <w:rPr>
                <w:rFonts w:ascii="Times New Roman" w:eastAsia="Times New Roman" w:hAnsi="Times New Roman" w:cs="Times New Roman"/>
                <w:sz w:val="24"/>
                <w:szCs w:val="24"/>
              </w:rPr>
              <w:t>мультиплексирования  (</w:t>
            </w:r>
            <w:proofErr w:type="gramEnd"/>
            <w:r w:rsidRPr="00EE44CE">
              <w:rPr>
                <w:rFonts w:ascii="Times New Roman" w:eastAsia="Times New Roman" w:hAnsi="Times New Roman" w:cs="Times New Roman"/>
                <w:sz w:val="24"/>
                <w:szCs w:val="24"/>
                <w:lang w:val="en-US"/>
              </w:rPr>
              <w:t>WDM</w:t>
            </w:r>
            <w:r w:rsidRPr="00EE44CE">
              <w:rPr>
                <w:rFonts w:ascii="Times New Roman" w:eastAsia="Times New Roman" w:hAnsi="Times New Roman" w:cs="Times New Roman"/>
                <w:sz w:val="24"/>
                <w:szCs w:val="24"/>
              </w:rPr>
              <w:t xml:space="preserve">). </w:t>
            </w:r>
            <w:proofErr w:type="gramStart"/>
            <w:r w:rsidRPr="00EE44CE">
              <w:rPr>
                <w:rFonts w:ascii="Times New Roman" w:eastAsia="Times New Roman" w:hAnsi="Times New Roman" w:cs="Times New Roman"/>
                <w:sz w:val="24"/>
                <w:szCs w:val="24"/>
              </w:rPr>
              <w:t>Виды  WDM</w:t>
            </w:r>
            <w:proofErr w:type="gramEnd"/>
            <w:r w:rsidRPr="00EE44CE">
              <w:rPr>
                <w:rFonts w:ascii="Times New Roman" w:eastAsia="Times New Roman" w:hAnsi="Times New Roman" w:cs="Times New Roman"/>
                <w:sz w:val="24"/>
                <w:szCs w:val="24"/>
              </w:rPr>
              <w:t xml:space="preserve"> систем.   Принцип работы систем со спектральным уплотнением</w:t>
            </w: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417"/>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spacing w:after="0" w:line="240" w:lineRule="auto"/>
              <w:rPr>
                <w:rFonts w:ascii="Times New Roman" w:eastAsia="Times New Roman" w:hAnsi="Times New Roman" w:cs="Times New Roman"/>
                <w:b/>
                <w:bCs/>
                <w:sz w:val="24"/>
                <w:szCs w:val="24"/>
              </w:rPr>
            </w:pPr>
            <w:r w:rsidRPr="00EE44CE">
              <w:rPr>
                <w:rFonts w:ascii="Times New Roman" w:eastAsia="Times New Roman" w:hAnsi="Times New Roman" w:cs="Times New Roman"/>
                <w:b/>
                <w:sz w:val="24"/>
                <w:szCs w:val="24"/>
              </w:rPr>
              <w:t xml:space="preserve">Тема 2.8. </w:t>
            </w:r>
            <w:r w:rsidRPr="00EE44CE">
              <w:rPr>
                <w:rFonts w:ascii="Times New Roman" w:eastAsia="Times New Roman" w:hAnsi="Times New Roman" w:cs="Times New Roman"/>
                <w:b/>
                <w:bCs/>
                <w:sz w:val="24"/>
                <w:szCs w:val="24"/>
              </w:rPr>
              <w:t>Основы построения радиосистем</w:t>
            </w:r>
          </w:p>
          <w:p w:rsidR="003540EC" w:rsidRPr="00EE44CE" w:rsidRDefault="003540EC" w:rsidP="003540EC">
            <w:pPr>
              <w:autoSpaceDE w:val="0"/>
              <w:autoSpaceDN w:val="0"/>
              <w:adjustRightInd w:val="0"/>
              <w:spacing w:after="0" w:line="240" w:lineRule="auto"/>
              <w:rPr>
                <w:rFonts w:ascii="Times New Roman" w:eastAsia="Times New Roman" w:hAnsi="Times New Roman" w:cs="Times New Roman"/>
                <w:b/>
                <w:bCs/>
                <w:sz w:val="24"/>
                <w:szCs w:val="24"/>
              </w:rPr>
            </w:pPr>
            <w:r w:rsidRPr="00EE44CE">
              <w:rPr>
                <w:rFonts w:ascii="Times New Roman" w:eastAsia="Times New Roman" w:hAnsi="Times New Roman" w:cs="Times New Roman"/>
                <w:sz w:val="24"/>
                <w:szCs w:val="24"/>
              </w:rPr>
              <w:t xml:space="preserve">Классификация радиоволн, условия и </w:t>
            </w:r>
            <w:proofErr w:type="gramStart"/>
            <w:r w:rsidRPr="00EE44CE">
              <w:rPr>
                <w:rFonts w:ascii="Times New Roman" w:eastAsia="Times New Roman" w:hAnsi="Times New Roman" w:cs="Times New Roman"/>
                <w:sz w:val="24"/>
                <w:szCs w:val="24"/>
              </w:rPr>
              <w:t>способы  распространения</w:t>
            </w:r>
            <w:proofErr w:type="gramEnd"/>
            <w:r w:rsidRPr="00EE44CE">
              <w:rPr>
                <w:rFonts w:ascii="Times New Roman" w:eastAsia="Times New Roman" w:hAnsi="Times New Roman" w:cs="Times New Roman"/>
                <w:sz w:val="24"/>
                <w:szCs w:val="24"/>
              </w:rPr>
              <w:t xml:space="preserve"> радиоволн, основные свойства радиоволн. Упрощенная структурная схема </w:t>
            </w:r>
            <w:proofErr w:type="gramStart"/>
            <w:r w:rsidRPr="00EE44CE">
              <w:rPr>
                <w:rFonts w:ascii="Times New Roman" w:eastAsia="Times New Roman" w:hAnsi="Times New Roman" w:cs="Times New Roman"/>
                <w:sz w:val="24"/>
                <w:szCs w:val="24"/>
              </w:rPr>
              <w:t>радиосистемы,  назначение</w:t>
            </w:r>
            <w:proofErr w:type="gramEnd"/>
            <w:r w:rsidRPr="00EE44CE">
              <w:rPr>
                <w:rFonts w:ascii="Times New Roman" w:eastAsia="Times New Roman" w:hAnsi="Times New Roman" w:cs="Times New Roman"/>
                <w:sz w:val="24"/>
                <w:szCs w:val="24"/>
              </w:rPr>
              <w:t xml:space="preserve"> элементов схемы. Радиопередающие и радиоприемные устройства </w:t>
            </w: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417"/>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b/>
                <w:sz w:val="24"/>
                <w:szCs w:val="24"/>
              </w:rPr>
              <w:t xml:space="preserve">Тема 2.9. </w:t>
            </w:r>
            <w:hyperlink r:id="rId7" w:anchor="6.1" w:history="1">
              <w:r w:rsidRPr="00EE44CE">
                <w:rPr>
                  <w:rFonts w:ascii="Times New Roman" w:eastAsia="Times New Roman" w:hAnsi="Times New Roman" w:cs="Times New Roman"/>
                  <w:b/>
                  <w:sz w:val="24"/>
                  <w:szCs w:val="24"/>
                </w:rPr>
                <w:t>Принципы построения радиорелейных линий связи</w:t>
              </w:r>
            </w:hyperlink>
            <w:r w:rsidRPr="00EE44CE">
              <w:rPr>
                <w:rFonts w:ascii="Times New Roman" w:eastAsia="Times New Roman" w:hAnsi="Times New Roman" w:cs="Times New Roman"/>
                <w:b/>
                <w:sz w:val="24"/>
                <w:szCs w:val="24"/>
              </w:rPr>
              <w:t xml:space="preserve"> </w:t>
            </w:r>
          </w:p>
          <w:p w:rsidR="003540EC" w:rsidRPr="00EE44CE" w:rsidRDefault="003540EC" w:rsidP="003540EC">
            <w:pPr>
              <w:autoSpaceDE w:val="0"/>
              <w:autoSpaceDN w:val="0"/>
              <w:adjustRightInd w:val="0"/>
              <w:spacing w:after="0" w:line="240" w:lineRule="auto"/>
              <w:rPr>
                <w:rFonts w:ascii="Times New Roman" w:eastAsia="Times New Roman" w:hAnsi="Times New Roman" w:cs="Times New Roman"/>
                <w:b/>
                <w:bCs/>
                <w:sz w:val="24"/>
                <w:szCs w:val="24"/>
              </w:rPr>
            </w:pPr>
            <w:proofErr w:type="gramStart"/>
            <w:r w:rsidRPr="00EE44CE">
              <w:rPr>
                <w:rFonts w:ascii="Times New Roman" w:eastAsia="Times New Roman" w:hAnsi="Times New Roman" w:cs="Times New Roman"/>
                <w:sz w:val="24"/>
                <w:szCs w:val="24"/>
              </w:rPr>
              <w:t>Классификация  радиорелейных</w:t>
            </w:r>
            <w:proofErr w:type="gramEnd"/>
            <w:r w:rsidRPr="00EE44CE">
              <w:rPr>
                <w:rFonts w:ascii="Times New Roman" w:eastAsia="Times New Roman" w:hAnsi="Times New Roman" w:cs="Times New Roman"/>
                <w:sz w:val="24"/>
                <w:szCs w:val="24"/>
              </w:rPr>
              <w:t xml:space="preserve"> линий связи.  Принципы организации связи в радиорелейных линиях    прямой видимости.  Построение тропосферных и ионосферных линий связи.   Основные характеристики и параметры антенно-фидерных устройств, используемых в радиорелейных линиях  связи</w:t>
            </w:r>
            <w:r w:rsidRPr="00EE44CE">
              <w:rPr>
                <w:rFonts w:ascii="Times New Roman" w:eastAsia="Times New Roman" w:hAnsi="Times New Roman" w:cs="Times New Roman"/>
                <w:b/>
                <w:sz w:val="24"/>
                <w:szCs w:val="24"/>
              </w:rPr>
              <w:t xml:space="preserve">  </w:t>
            </w: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417"/>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spacing w:after="0" w:line="240" w:lineRule="auto"/>
              <w:rPr>
                <w:rFonts w:ascii="Times New Roman" w:eastAsia="Times New Roman" w:hAnsi="Times New Roman" w:cs="Times New Roman"/>
                <w:b/>
                <w:bCs/>
                <w:sz w:val="24"/>
                <w:szCs w:val="24"/>
              </w:rPr>
            </w:pPr>
            <w:r w:rsidRPr="00EE44CE">
              <w:rPr>
                <w:rFonts w:ascii="Times New Roman" w:eastAsiaTheme="minorHAnsi" w:hAnsi="Times New Roman" w:cs="Times New Roman"/>
                <w:b/>
                <w:sz w:val="24"/>
                <w:szCs w:val="24"/>
                <w:lang w:eastAsia="en-US"/>
              </w:rPr>
              <w:t>Тема 2</w:t>
            </w:r>
            <w:r w:rsidRPr="00EE44CE">
              <w:rPr>
                <w:rFonts w:ascii="Times New Roman" w:eastAsiaTheme="minorHAnsi" w:hAnsi="Times New Roman" w:cs="Times New Roman"/>
                <w:sz w:val="24"/>
                <w:szCs w:val="24"/>
                <w:lang w:eastAsia="en-US"/>
              </w:rPr>
              <w:t>.</w:t>
            </w:r>
            <w:hyperlink r:id="rId8" w:anchor="9.1" w:history="1">
              <w:r w:rsidRPr="00EE44CE">
                <w:rPr>
                  <w:rFonts w:ascii="Times New Roman" w:eastAsia="Times New Roman" w:hAnsi="Times New Roman" w:cs="Times New Roman"/>
                  <w:sz w:val="24"/>
                  <w:szCs w:val="24"/>
                </w:rPr>
                <w:t xml:space="preserve"> </w:t>
              </w:r>
              <w:hyperlink r:id="rId9" w:history="1">
                <w:r w:rsidRPr="00EE44CE">
                  <w:rPr>
                    <w:rFonts w:ascii="Times New Roman" w:eastAsia="Times New Roman" w:hAnsi="Times New Roman" w:cs="Times New Roman"/>
                    <w:b/>
                    <w:bCs/>
                    <w:sz w:val="24"/>
                    <w:szCs w:val="24"/>
                  </w:rPr>
                  <w:t>10. Спутниковые системы связи</w:t>
                </w:r>
              </w:hyperlink>
            </w:hyperlink>
          </w:p>
          <w:p w:rsidR="003540EC" w:rsidRPr="00EE44CE" w:rsidRDefault="00E103D4" w:rsidP="003540EC">
            <w:pPr>
              <w:autoSpaceDE w:val="0"/>
              <w:autoSpaceDN w:val="0"/>
              <w:adjustRightInd w:val="0"/>
              <w:spacing w:after="0" w:line="240" w:lineRule="auto"/>
              <w:rPr>
                <w:rFonts w:ascii="Times New Roman" w:eastAsia="Times New Roman" w:hAnsi="Times New Roman" w:cs="Times New Roman"/>
                <w:sz w:val="24"/>
                <w:szCs w:val="24"/>
              </w:rPr>
            </w:pPr>
            <w:hyperlink r:id="rId10" w:anchor="9.1" w:history="1">
              <w:r w:rsidR="003540EC" w:rsidRPr="00EE44CE">
                <w:rPr>
                  <w:rFonts w:ascii="Times New Roman" w:eastAsia="Times New Roman" w:hAnsi="Times New Roman" w:cs="Times New Roman"/>
                  <w:sz w:val="24"/>
                  <w:szCs w:val="24"/>
                </w:rPr>
                <w:t>Принципы построения спутниковых систем связи</w:t>
              </w:r>
            </w:hyperlink>
            <w:r w:rsidR="003540EC" w:rsidRPr="00EE44CE">
              <w:rPr>
                <w:rFonts w:ascii="Times New Roman" w:eastAsia="Times New Roman" w:hAnsi="Times New Roman" w:cs="Times New Roman"/>
                <w:sz w:val="24"/>
                <w:szCs w:val="24"/>
              </w:rPr>
              <w:t xml:space="preserve">. </w:t>
            </w:r>
            <w:hyperlink r:id="rId11" w:anchor="9.2" w:history="1">
              <w:r w:rsidR="003540EC" w:rsidRPr="00EE44CE">
                <w:rPr>
                  <w:rFonts w:ascii="Times New Roman" w:eastAsia="Times New Roman" w:hAnsi="Times New Roman" w:cs="Times New Roman"/>
                  <w:sz w:val="24"/>
                  <w:szCs w:val="24"/>
                </w:rPr>
                <w:t>Особенности передачи сигналов в космическом пространстве</w:t>
              </w:r>
            </w:hyperlink>
            <w:r w:rsidR="003540EC" w:rsidRPr="00EE44CE">
              <w:rPr>
                <w:rFonts w:ascii="Times New Roman" w:eastAsia="Times New Roman" w:hAnsi="Times New Roman" w:cs="Times New Roman"/>
                <w:sz w:val="24"/>
                <w:szCs w:val="24"/>
              </w:rPr>
              <w:t>.  Преимущества спутниковых систем связи.  Разновидности искусственных спутников Земли</w:t>
            </w: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417"/>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snapToGrid w:val="0"/>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b/>
                <w:bCs/>
                <w:sz w:val="24"/>
                <w:szCs w:val="24"/>
                <w:lang w:eastAsia="en-US"/>
              </w:rPr>
              <w:t xml:space="preserve">Тема 2.11. </w:t>
            </w:r>
            <w:proofErr w:type="gramStart"/>
            <w:r w:rsidRPr="00EE44CE">
              <w:rPr>
                <w:rFonts w:ascii="Times New Roman" w:eastAsia="Times New Roman" w:hAnsi="Times New Roman" w:cs="Times New Roman"/>
                <w:b/>
                <w:bCs/>
                <w:sz w:val="24"/>
                <w:szCs w:val="24"/>
                <w:lang w:eastAsia="en-US"/>
              </w:rPr>
              <w:t>Системы  связи</w:t>
            </w:r>
            <w:proofErr w:type="gramEnd"/>
            <w:r w:rsidRPr="00EE44CE">
              <w:rPr>
                <w:rFonts w:ascii="Times New Roman" w:eastAsia="Times New Roman" w:hAnsi="Times New Roman" w:cs="Times New Roman"/>
                <w:b/>
                <w:bCs/>
                <w:sz w:val="24"/>
                <w:szCs w:val="24"/>
                <w:lang w:eastAsia="en-US"/>
              </w:rPr>
              <w:t xml:space="preserve"> с подвижными объектами</w:t>
            </w:r>
            <w:r w:rsidRPr="00EE44CE">
              <w:rPr>
                <w:rFonts w:ascii="Times New Roman" w:eastAsia="Times New Roman" w:hAnsi="Times New Roman" w:cs="Times New Roman"/>
                <w:bCs/>
                <w:sz w:val="24"/>
                <w:szCs w:val="24"/>
                <w:lang w:eastAsia="en-US"/>
              </w:rPr>
              <w:t xml:space="preserve"> </w:t>
            </w:r>
          </w:p>
          <w:p w:rsidR="003540EC" w:rsidRPr="00EE44CE" w:rsidRDefault="003540EC" w:rsidP="003540EC">
            <w:pPr>
              <w:autoSpaceDE w:val="0"/>
              <w:autoSpaceDN w:val="0"/>
              <w:adjustRightInd w:val="0"/>
              <w:spacing w:after="0" w:line="240" w:lineRule="auto"/>
              <w:rPr>
                <w:rFonts w:ascii="Times New Roman" w:eastAsia="Times New Roman" w:hAnsi="Times New Roman" w:cs="Times New Roman"/>
                <w:b/>
                <w:bCs/>
                <w:sz w:val="24"/>
                <w:szCs w:val="24"/>
              </w:rPr>
            </w:pPr>
            <w:r w:rsidRPr="00EE44CE">
              <w:rPr>
                <w:rFonts w:ascii="Times New Roman" w:eastAsia="Times New Roman" w:hAnsi="Times New Roman" w:cs="Times New Roman"/>
                <w:sz w:val="24"/>
                <w:szCs w:val="24"/>
              </w:rPr>
              <w:t>Классификация систем связи с подвижными объектами: профессиональные (частные) системы подвижной связи, системы беспроводных телефонов, системы персонального радиовызова, системы сотовой связи..</w:t>
            </w: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417"/>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napToGrid w:val="0"/>
              <w:spacing w:after="0" w:line="240" w:lineRule="auto"/>
              <w:rPr>
                <w:rFonts w:ascii="Times New Roman" w:eastAsia="Times New Roman" w:hAnsi="Times New Roman" w:cs="Times New Roman"/>
                <w:b/>
                <w:bCs/>
                <w:sz w:val="24"/>
                <w:szCs w:val="24"/>
                <w:lang w:eastAsia="en-US"/>
              </w:rPr>
            </w:pPr>
            <w:r w:rsidRPr="00EE44CE">
              <w:rPr>
                <w:rFonts w:ascii="Times New Roman" w:eastAsia="Times New Roman" w:hAnsi="Times New Roman" w:cs="Times New Roman"/>
                <w:sz w:val="24"/>
                <w:szCs w:val="24"/>
              </w:rPr>
              <w:t xml:space="preserve">Принципы построения системы сотовой </w:t>
            </w:r>
            <w:proofErr w:type="gramStart"/>
            <w:r w:rsidRPr="00EE44CE">
              <w:rPr>
                <w:rFonts w:ascii="Times New Roman" w:eastAsia="Times New Roman" w:hAnsi="Times New Roman" w:cs="Times New Roman"/>
                <w:sz w:val="24"/>
                <w:szCs w:val="24"/>
              </w:rPr>
              <w:t>связи:  основные</w:t>
            </w:r>
            <w:proofErr w:type="gramEnd"/>
            <w:r w:rsidRPr="00EE44CE">
              <w:rPr>
                <w:rFonts w:ascii="Times New Roman" w:eastAsia="Times New Roman" w:hAnsi="Times New Roman" w:cs="Times New Roman"/>
                <w:sz w:val="24"/>
                <w:szCs w:val="24"/>
              </w:rPr>
              <w:t xml:space="preserve"> стандарты, функциональная схема подвижной  и базовой   станций.  Центры коммутации: блок-схема центра коммутации, назначение элементов схемы.</w:t>
            </w:r>
          </w:p>
        </w:tc>
        <w:tc>
          <w:tcPr>
            <w:tcW w:w="87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220"/>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b/>
                <w:sz w:val="24"/>
                <w:szCs w:val="24"/>
                <w:lang w:eastAsia="en-US"/>
              </w:rPr>
              <w:t>Тема 2.12. Способы синхронизации и сигнализации на сетях связи</w:t>
            </w:r>
            <w:r w:rsidRPr="00EE44CE">
              <w:rPr>
                <w:rFonts w:ascii="Times New Roman" w:eastAsia="Times New Roman" w:hAnsi="Times New Roman" w:cs="Times New Roman"/>
                <w:sz w:val="24"/>
                <w:szCs w:val="24"/>
              </w:rPr>
              <w:t xml:space="preserve"> </w:t>
            </w:r>
          </w:p>
          <w:p w:rsidR="003540EC" w:rsidRPr="00EE44CE" w:rsidRDefault="003540EC" w:rsidP="003540EC">
            <w:pPr>
              <w:autoSpaceDE w:val="0"/>
              <w:autoSpaceDN w:val="0"/>
              <w:adjustRightInd w:val="0"/>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Классификация </w:t>
            </w:r>
            <w:proofErr w:type="gramStart"/>
            <w:r w:rsidRPr="00EE44CE">
              <w:rPr>
                <w:rFonts w:ascii="Times New Roman" w:eastAsia="Times New Roman" w:hAnsi="Times New Roman" w:cs="Times New Roman"/>
                <w:sz w:val="24"/>
                <w:szCs w:val="24"/>
              </w:rPr>
              <w:t>сетей  по</w:t>
            </w:r>
            <w:proofErr w:type="gramEnd"/>
            <w:r w:rsidRPr="00EE44CE">
              <w:rPr>
                <w:rFonts w:ascii="Times New Roman" w:eastAsia="Times New Roman" w:hAnsi="Times New Roman" w:cs="Times New Roman"/>
                <w:sz w:val="24"/>
                <w:szCs w:val="24"/>
              </w:rPr>
              <w:t xml:space="preserve"> способу организации синхронизации.  Виды сигнализации на сетях связи: по выделенному каналу, в полосе разговорных частот, вне полосы разговорных частот, смешанная сигнализация, система сигнализации по общему каналу.  </w:t>
            </w: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220"/>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rPr>
                <w:rFonts w:ascii="Times New Roman" w:eastAsia="Times New Roman" w:hAnsi="Times New Roman" w:cs="Times New Roman"/>
                <w:b/>
                <w:sz w:val="24"/>
                <w:szCs w:val="24"/>
                <w:lang w:eastAsia="en-US"/>
              </w:rPr>
            </w:pPr>
          </w:p>
        </w:tc>
        <w:tc>
          <w:tcPr>
            <w:tcW w:w="873" w:type="dxa"/>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220"/>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autoSpaceDE w:val="0"/>
              <w:autoSpaceDN w:val="0"/>
              <w:adjustRightInd w:val="0"/>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b/>
                <w:bCs/>
                <w:sz w:val="24"/>
                <w:szCs w:val="24"/>
              </w:rPr>
              <w:t>Тематика практических работ</w:t>
            </w:r>
          </w:p>
        </w:tc>
        <w:tc>
          <w:tcPr>
            <w:tcW w:w="873"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32</w:t>
            </w: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245"/>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spacing w:after="0" w:line="240" w:lineRule="auto"/>
              <w:rPr>
                <w:rFonts w:ascii="Times New Roman" w:eastAsia="Times New Roman" w:hAnsi="Times New Roman" w:cs="Times New Roman"/>
                <w:b/>
                <w:i/>
                <w:sz w:val="24"/>
                <w:szCs w:val="24"/>
              </w:rPr>
            </w:pPr>
            <w:r w:rsidRPr="00EE44CE">
              <w:rPr>
                <w:rFonts w:ascii="Times New Roman" w:eastAsia="Times New Roman" w:hAnsi="Times New Roman" w:cs="Times New Roman"/>
                <w:bCs/>
                <w:sz w:val="24"/>
                <w:szCs w:val="24"/>
              </w:rPr>
              <w:t xml:space="preserve">Практическая работа </w:t>
            </w:r>
            <w:r w:rsidRPr="00EE44CE">
              <w:rPr>
                <w:rFonts w:ascii="Times New Roman" w:eastAsia="Times New Roman" w:hAnsi="Times New Roman" w:cs="Times New Roman"/>
                <w:sz w:val="24"/>
                <w:szCs w:val="24"/>
              </w:rPr>
              <w:t>«Формирование группового и линейного сигналов в системах передачи с ЧРК»</w:t>
            </w:r>
          </w:p>
        </w:tc>
        <w:tc>
          <w:tcPr>
            <w:tcW w:w="873"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278"/>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tabs>
                <w:tab w:val="left" w:pos="851"/>
              </w:tabs>
              <w:spacing w:after="0" w:line="240" w:lineRule="auto"/>
              <w:rPr>
                <w:rFonts w:ascii="Times New Roman" w:eastAsia="Times New Roman" w:hAnsi="Times New Roman" w:cs="Times New Roman"/>
                <w:b/>
                <w:sz w:val="24"/>
                <w:szCs w:val="24"/>
              </w:rPr>
            </w:pPr>
            <w:r w:rsidRPr="00EE44CE">
              <w:rPr>
                <w:rFonts w:ascii="Times New Roman" w:eastAsia="Times New Roman" w:hAnsi="Times New Roman" w:cs="Times New Roman"/>
                <w:bCs/>
                <w:sz w:val="24"/>
                <w:szCs w:val="24"/>
              </w:rPr>
              <w:t xml:space="preserve">Практическая работа </w:t>
            </w:r>
            <w:r w:rsidRPr="00EE44CE">
              <w:rPr>
                <w:rFonts w:ascii="Times New Roman" w:eastAsia="Times New Roman" w:hAnsi="Times New Roman" w:cs="Times New Roman"/>
                <w:sz w:val="24"/>
                <w:szCs w:val="24"/>
              </w:rPr>
              <w:t>«Формирование группового сигнала в системах передачи  с ВРК – ИКМ»</w:t>
            </w:r>
          </w:p>
        </w:tc>
        <w:tc>
          <w:tcPr>
            <w:tcW w:w="873"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277"/>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autoSpaceDE w:val="0"/>
              <w:autoSpaceDN w:val="0"/>
              <w:adjustRightInd w:val="0"/>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bCs/>
                <w:sz w:val="24"/>
                <w:szCs w:val="24"/>
              </w:rPr>
              <w:t xml:space="preserve">Практическая работа </w:t>
            </w:r>
            <w:r w:rsidRPr="00EE44CE">
              <w:rPr>
                <w:rFonts w:ascii="Times New Roman" w:eastAsia="Times New Roman" w:hAnsi="Times New Roman" w:cs="Times New Roman"/>
                <w:sz w:val="24"/>
                <w:szCs w:val="24"/>
              </w:rPr>
              <w:t>«Узлы генераторного  оборудования цифровых систем передачи»</w:t>
            </w:r>
          </w:p>
        </w:tc>
        <w:tc>
          <w:tcPr>
            <w:tcW w:w="873"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263"/>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autoSpaceDE w:val="0"/>
              <w:autoSpaceDN w:val="0"/>
              <w:adjustRightInd w:val="0"/>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 xml:space="preserve">Практическая  работа </w:t>
            </w:r>
            <w:r w:rsidRPr="00EE44CE">
              <w:rPr>
                <w:rFonts w:ascii="Times New Roman" w:eastAsia="Times New Roman" w:hAnsi="Times New Roman" w:cs="Times New Roman"/>
                <w:sz w:val="24"/>
                <w:szCs w:val="24"/>
              </w:rPr>
              <w:t>«Приемник цикловой синхронизации»</w:t>
            </w:r>
          </w:p>
        </w:tc>
        <w:tc>
          <w:tcPr>
            <w:tcW w:w="873"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138"/>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 xml:space="preserve">Практическая  работа </w:t>
            </w:r>
            <w:r w:rsidRPr="00EE44CE">
              <w:rPr>
                <w:rFonts w:ascii="Times New Roman" w:eastAsia="Times New Roman" w:hAnsi="Times New Roman" w:cs="Times New Roman"/>
                <w:sz w:val="24"/>
                <w:szCs w:val="24"/>
              </w:rPr>
              <w:t>«Регенераторы цифровой линии передачи»</w:t>
            </w:r>
          </w:p>
        </w:tc>
        <w:tc>
          <w:tcPr>
            <w:tcW w:w="873"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spacing w:after="0" w:line="240" w:lineRule="auto"/>
              <w:jc w:val="center"/>
              <w:rPr>
                <w:rFonts w:ascii="Times New Roman" w:eastAsia="Times New Roman" w:hAnsi="Times New Roman" w:cs="Times New Roman"/>
                <w:b/>
                <w:sz w:val="24"/>
                <w:szCs w:val="24"/>
              </w:rPr>
            </w:pPr>
            <w:r w:rsidRPr="00EE44CE">
              <w:rPr>
                <w:rFonts w:ascii="Times New Roman" w:eastAsia="Times New Roman" w:hAnsi="Times New Roman" w:cs="Times New Roman"/>
                <w:b/>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138"/>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и</w:t>
            </w: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Практическая  работа « Изучение сотового телефона»</w:t>
            </w:r>
          </w:p>
        </w:tc>
        <w:tc>
          <w:tcPr>
            <w:tcW w:w="873"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jc w:val="center"/>
              <w:rPr>
                <w:rFonts w:ascii="Times New Roman" w:eastAsia="Times New Roman" w:hAnsi="Times New Roman" w:cs="Times New Roman"/>
                <w:b/>
                <w:sz w:val="24"/>
                <w:szCs w:val="24"/>
              </w:rPr>
            </w:pPr>
            <w:r w:rsidRPr="00EE44CE">
              <w:rPr>
                <w:rFonts w:ascii="Times New Roman" w:eastAsia="Times New Roman" w:hAnsi="Times New Roman" w:cs="Times New Roman"/>
                <w:b/>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3540EC">
        <w:trPr>
          <w:trHeight w:val="566"/>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И</w:t>
            </w: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Практическая  работа «Изучение сети Интернет»</w:t>
            </w:r>
          </w:p>
        </w:tc>
        <w:tc>
          <w:tcPr>
            <w:tcW w:w="873"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jc w:val="center"/>
              <w:rPr>
                <w:rFonts w:ascii="Times New Roman" w:eastAsia="Times New Roman" w:hAnsi="Times New Roman" w:cs="Times New Roman"/>
                <w:b/>
                <w:sz w:val="24"/>
                <w:szCs w:val="24"/>
              </w:rPr>
            </w:pPr>
            <w:r w:rsidRPr="00EE44CE">
              <w:rPr>
                <w:rFonts w:ascii="Times New Roman" w:eastAsia="Times New Roman" w:hAnsi="Times New Roman" w:cs="Times New Roman"/>
                <w:b/>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138"/>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Практическая  работа «Изучение структурной схемы факсимильной связи»</w:t>
            </w:r>
          </w:p>
        </w:tc>
        <w:tc>
          <w:tcPr>
            <w:tcW w:w="873"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jc w:val="center"/>
              <w:rPr>
                <w:rFonts w:ascii="Times New Roman" w:eastAsia="Times New Roman" w:hAnsi="Times New Roman" w:cs="Times New Roman"/>
                <w:b/>
                <w:sz w:val="24"/>
                <w:szCs w:val="24"/>
              </w:rPr>
            </w:pPr>
            <w:r w:rsidRPr="00EE44CE">
              <w:rPr>
                <w:rFonts w:ascii="Times New Roman" w:eastAsia="Times New Roman" w:hAnsi="Times New Roman" w:cs="Times New Roman"/>
                <w:b/>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235"/>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spacing w:after="0" w:line="240" w:lineRule="auto"/>
              <w:rPr>
                <w:rFonts w:ascii="Times New Roman" w:eastAsia="Times New Roman" w:hAnsi="Times New Roman" w:cs="Times New Roman"/>
                <w:b/>
                <w:sz w:val="24"/>
                <w:szCs w:val="24"/>
              </w:rPr>
            </w:pPr>
            <w:r w:rsidRPr="00EE44CE">
              <w:rPr>
                <w:rFonts w:ascii="Times New Roman" w:eastAsia="Times New Roman" w:hAnsi="Times New Roman" w:cs="Times New Roman"/>
                <w:bCs/>
                <w:sz w:val="24"/>
                <w:szCs w:val="24"/>
              </w:rPr>
              <w:t xml:space="preserve">Практическая работа </w:t>
            </w:r>
            <w:r w:rsidRPr="00EE44CE">
              <w:rPr>
                <w:rFonts w:ascii="Times New Roman" w:eastAsia="Times New Roman" w:hAnsi="Times New Roman" w:cs="Times New Roman"/>
                <w:sz w:val="24"/>
                <w:szCs w:val="24"/>
              </w:rPr>
              <w:t>«Формирование линейных кодов»</w:t>
            </w:r>
          </w:p>
        </w:tc>
        <w:tc>
          <w:tcPr>
            <w:tcW w:w="873"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223"/>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spacing w:after="0" w:line="240" w:lineRule="auto"/>
              <w:rPr>
                <w:rFonts w:ascii="Times New Roman" w:eastAsia="Times New Roman" w:hAnsi="Times New Roman" w:cs="Times New Roman"/>
                <w:b/>
                <w:bCs/>
                <w:sz w:val="24"/>
                <w:szCs w:val="24"/>
              </w:rPr>
            </w:pPr>
            <w:r w:rsidRPr="00EE44CE">
              <w:rPr>
                <w:rFonts w:ascii="Times New Roman" w:eastAsia="Times New Roman" w:hAnsi="Times New Roman" w:cs="Times New Roman"/>
                <w:bCs/>
                <w:sz w:val="24"/>
                <w:szCs w:val="24"/>
              </w:rPr>
              <w:t xml:space="preserve">Практическая работа   </w:t>
            </w:r>
            <w:proofErr w:type="spellStart"/>
            <w:r w:rsidRPr="00EE44CE">
              <w:rPr>
                <w:rFonts w:ascii="Times New Roman" w:eastAsia="Times New Roman" w:hAnsi="Times New Roman" w:cs="Times New Roman"/>
                <w:bCs/>
                <w:sz w:val="24"/>
                <w:szCs w:val="24"/>
              </w:rPr>
              <w:t>работа</w:t>
            </w:r>
            <w:proofErr w:type="spellEnd"/>
            <w:r w:rsidRPr="00EE44CE">
              <w:rPr>
                <w:rFonts w:ascii="Times New Roman" w:eastAsia="Times New Roman" w:hAnsi="Times New Roman" w:cs="Times New Roman"/>
                <w:bCs/>
                <w:sz w:val="24"/>
                <w:szCs w:val="24"/>
              </w:rPr>
              <w:t xml:space="preserve"> «Составление схем сетей связи с подвижными объектами</w:t>
            </w:r>
            <w:r w:rsidRPr="00EE44CE">
              <w:rPr>
                <w:rFonts w:ascii="Times New Roman" w:eastAsia="Times New Roman" w:hAnsi="Times New Roman" w:cs="Times New Roman"/>
                <w:sz w:val="24"/>
                <w:szCs w:val="24"/>
              </w:rPr>
              <w:t xml:space="preserve"> по заданным условиям»</w:t>
            </w:r>
          </w:p>
        </w:tc>
        <w:tc>
          <w:tcPr>
            <w:tcW w:w="873" w:type="dxa"/>
            <w:tcBorders>
              <w:top w:val="single" w:sz="4" w:space="0" w:color="auto"/>
              <w:left w:val="single" w:sz="4" w:space="0" w:color="auto"/>
              <w:bottom w:val="single" w:sz="4" w:space="0" w:color="auto"/>
              <w:right w:val="single" w:sz="4" w:space="0" w:color="auto"/>
            </w:tcBorders>
            <w:hideMark/>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223"/>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Практическая  работа «Изучение конструкций и маркировка кабелей»</w:t>
            </w:r>
          </w:p>
        </w:tc>
        <w:tc>
          <w:tcPr>
            <w:tcW w:w="873"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223"/>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sz w:val="24"/>
                <w:szCs w:val="24"/>
              </w:rPr>
              <w:t xml:space="preserve">Практическая работа </w:t>
            </w:r>
            <w:proofErr w:type="spellStart"/>
            <w:r w:rsidRPr="00EE44CE">
              <w:rPr>
                <w:rFonts w:ascii="Times New Roman" w:eastAsia="Times New Roman" w:hAnsi="Times New Roman" w:cs="Times New Roman"/>
                <w:sz w:val="24"/>
                <w:szCs w:val="24"/>
              </w:rPr>
              <w:t>работа</w:t>
            </w:r>
            <w:proofErr w:type="spellEnd"/>
            <w:r w:rsidRPr="00EE44CE">
              <w:rPr>
                <w:rFonts w:ascii="Times New Roman" w:eastAsia="Times New Roman" w:hAnsi="Times New Roman" w:cs="Times New Roman"/>
                <w:sz w:val="24"/>
                <w:szCs w:val="24"/>
              </w:rPr>
              <w:t xml:space="preserve"> «Информационные сети связи»</w:t>
            </w:r>
          </w:p>
        </w:tc>
        <w:tc>
          <w:tcPr>
            <w:tcW w:w="873"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223"/>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Практическая работа </w:t>
            </w:r>
            <w:proofErr w:type="spellStart"/>
            <w:r w:rsidRPr="00EE44CE">
              <w:rPr>
                <w:rFonts w:ascii="Times New Roman" w:eastAsia="Times New Roman" w:hAnsi="Times New Roman" w:cs="Times New Roman"/>
                <w:sz w:val="24"/>
                <w:szCs w:val="24"/>
              </w:rPr>
              <w:t>работа</w:t>
            </w:r>
            <w:proofErr w:type="spellEnd"/>
            <w:r w:rsidRPr="00EE44CE">
              <w:rPr>
                <w:rFonts w:ascii="Times New Roman" w:eastAsia="Times New Roman" w:hAnsi="Times New Roman" w:cs="Times New Roman"/>
                <w:sz w:val="24"/>
                <w:szCs w:val="24"/>
              </w:rPr>
              <w:t xml:space="preserve"> «Изучение интернет сети»</w:t>
            </w:r>
          </w:p>
        </w:tc>
        <w:tc>
          <w:tcPr>
            <w:tcW w:w="873"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223"/>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к</w:t>
            </w: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Практическая работа «Изучение пейджера»</w:t>
            </w:r>
          </w:p>
        </w:tc>
        <w:tc>
          <w:tcPr>
            <w:tcW w:w="873"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223"/>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Практическая работа «Формирование группового сигнала в аналоговых системах передачи»</w:t>
            </w:r>
          </w:p>
        </w:tc>
        <w:tc>
          <w:tcPr>
            <w:tcW w:w="873"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223"/>
        </w:trPr>
        <w:tc>
          <w:tcPr>
            <w:tcW w:w="2703"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
                <w:bCs/>
                <w:sz w:val="24"/>
                <w:szCs w:val="24"/>
              </w:rPr>
            </w:pPr>
          </w:p>
        </w:tc>
        <w:tc>
          <w:tcPr>
            <w:tcW w:w="9725"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Практическая работа «Формирование группового сигнала в цифровых системах передачи</w:t>
            </w:r>
          </w:p>
        </w:tc>
        <w:tc>
          <w:tcPr>
            <w:tcW w:w="873"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2</w:t>
            </w:r>
          </w:p>
        </w:tc>
        <w:tc>
          <w:tcPr>
            <w:tcW w:w="1834" w:type="dxa"/>
            <w:vMerge/>
            <w:tcBorders>
              <w:top w:val="single" w:sz="4" w:space="0" w:color="auto"/>
              <w:left w:val="single" w:sz="4" w:space="0" w:color="auto"/>
              <w:bottom w:val="single" w:sz="4" w:space="0" w:color="auto"/>
              <w:right w:val="single" w:sz="4" w:space="0" w:color="auto"/>
            </w:tcBorders>
            <w:vAlign w:val="center"/>
          </w:tcPr>
          <w:p w:rsidR="003540EC" w:rsidRPr="00EE44CE" w:rsidRDefault="003540EC" w:rsidP="003540EC">
            <w:pPr>
              <w:spacing w:after="0" w:line="240" w:lineRule="auto"/>
              <w:rPr>
                <w:rFonts w:ascii="Times New Roman" w:eastAsia="Times New Roman" w:hAnsi="Times New Roman" w:cs="Times New Roman"/>
                <w:bCs/>
                <w:sz w:val="24"/>
                <w:szCs w:val="24"/>
              </w:rPr>
            </w:pPr>
          </w:p>
        </w:tc>
      </w:tr>
      <w:tr w:rsidR="003540EC" w:rsidRPr="00EE44CE" w:rsidTr="00A30F71">
        <w:trPr>
          <w:trHeight w:val="20"/>
        </w:trPr>
        <w:tc>
          <w:tcPr>
            <w:tcW w:w="124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c>
          <w:tcPr>
            <w:tcW w:w="873" w:type="dxa"/>
            <w:tcBorders>
              <w:top w:val="single" w:sz="4" w:space="0" w:color="auto"/>
              <w:left w:val="single" w:sz="4" w:space="0" w:color="auto"/>
              <w:bottom w:val="single" w:sz="4" w:space="0" w:color="auto"/>
              <w:right w:val="single" w:sz="4" w:space="0" w:color="auto"/>
            </w:tcBorders>
            <w:shd w:val="clear" w:color="auto" w:fill="FFFFFF"/>
            <w:hideMark/>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c>
          <w:tcPr>
            <w:tcW w:w="1834"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3540EC" w:rsidRPr="00EE44CE" w:rsidTr="00A30F71">
        <w:trPr>
          <w:trHeight w:val="20"/>
        </w:trPr>
        <w:tc>
          <w:tcPr>
            <w:tcW w:w="124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Всего</w:t>
            </w:r>
          </w:p>
        </w:tc>
        <w:tc>
          <w:tcPr>
            <w:tcW w:w="873" w:type="dxa"/>
            <w:tcBorders>
              <w:top w:val="single" w:sz="4" w:space="0" w:color="auto"/>
              <w:left w:val="single" w:sz="4" w:space="0" w:color="auto"/>
              <w:bottom w:val="single" w:sz="4" w:space="0" w:color="auto"/>
              <w:right w:val="single" w:sz="4" w:space="0" w:color="auto"/>
            </w:tcBorders>
            <w:shd w:val="clear" w:color="auto" w:fill="FFFFFF"/>
            <w:hideMark/>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10</w:t>
            </w:r>
            <w:r w:rsidR="00433B59" w:rsidRPr="00EE44CE">
              <w:rPr>
                <w:rFonts w:ascii="Times New Roman" w:eastAsia="Times New Roman" w:hAnsi="Times New Roman" w:cs="Times New Roman"/>
                <w:b/>
                <w:bCs/>
                <w:sz w:val="24"/>
                <w:szCs w:val="24"/>
              </w:rPr>
              <w:t>2</w:t>
            </w:r>
          </w:p>
        </w:tc>
        <w:tc>
          <w:tcPr>
            <w:tcW w:w="1834" w:type="dxa"/>
            <w:tcBorders>
              <w:top w:val="single" w:sz="4" w:space="0" w:color="auto"/>
              <w:left w:val="single" w:sz="4" w:space="0" w:color="auto"/>
              <w:bottom w:val="single" w:sz="4" w:space="0" w:color="auto"/>
              <w:right w:val="single" w:sz="4" w:space="0" w:color="auto"/>
            </w:tcBorders>
          </w:tcPr>
          <w:p w:rsidR="003540EC" w:rsidRPr="00EE44CE" w:rsidRDefault="003540EC" w:rsidP="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bl>
    <w:p w:rsidR="002750CB" w:rsidRPr="00EE44CE" w:rsidRDefault="002750CB" w:rsidP="002750CB">
      <w:pPr>
        <w:rPr>
          <w:rFonts w:ascii="Times New Roman" w:eastAsia="Times New Roman" w:hAnsi="Times New Roman" w:cs="Times New Roman"/>
          <w:b/>
          <w:bCs/>
          <w:sz w:val="24"/>
          <w:szCs w:val="24"/>
        </w:rPr>
      </w:pPr>
    </w:p>
    <w:p w:rsidR="002750CB" w:rsidRPr="00EE44CE" w:rsidRDefault="002750CB" w:rsidP="002750CB">
      <w:pPr>
        <w:spacing w:after="0"/>
        <w:rPr>
          <w:rFonts w:ascii="Times New Roman" w:eastAsia="Times New Roman" w:hAnsi="Times New Roman" w:cs="Times New Roman"/>
          <w:bCs/>
          <w:sz w:val="24"/>
          <w:szCs w:val="24"/>
        </w:rPr>
        <w:sectPr w:rsidR="002750CB" w:rsidRPr="00EE44CE">
          <w:pgSz w:w="16838" w:h="11906" w:orient="landscape"/>
          <w:pgMar w:top="1701" w:right="1134" w:bottom="851" w:left="1134" w:header="709" w:footer="709" w:gutter="0"/>
          <w:cols w:space="720"/>
        </w:sectPr>
      </w:pPr>
    </w:p>
    <w:p w:rsidR="00C17613" w:rsidRPr="00EE44CE" w:rsidRDefault="002750CB" w:rsidP="00C4351C">
      <w:pPr>
        <w:spacing w:after="0"/>
        <w:jc w:val="both"/>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lastRenderedPageBreak/>
        <w:t>3. УСЛОВИЯ РЕАЛИЗАЦИИ ПРОГРАММЫ УЧЕБНОЙ ДИСЦИПЛИНЫ</w:t>
      </w:r>
    </w:p>
    <w:p w:rsidR="00C17613" w:rsidRPr="00EE44CE" w:rsidRDefault="00C17613" w:rsidP="00C4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 xml:space="preserve"> 3.1. Требования к минимальному материально-техническому обеспечению</w:t>
      </w:r>
    </w:p>
    <w:p w:rsidR="00C4351C" w:rsidRPr="00EE44CE" w:rsidRDefault="00C4351C" w:rsidP="00C4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 xml:space="preserve">Реализация учебной дисциплины требует наличия лаборатории основ </w:t>
      </w:r>
      <w:proofErr w:type="gramStart"/>
      <w:r w:rsidRPr="00EE44CE">
        <w:rPr>
          <w:rFonts w:ascii="Times New Roman" w:eastAsia="Times New Roman" w:hAnsi="Times New Roman" w:cs="Times New Roman"/>
          <w:bCs/>
          <w:sz w:val="24"/>
          <w:szCs w:val="24"/>
        </w:rPr>
        <w:t>телекоммуникации .</w:t>
      </w:r>
      <w:proofErr w:type="gramEnd"/>
    </w:p>
    <w:p w:rsidR="00C4351C" w:rsidRPr="00EE44CE" w:rsidRDefault="00C4351C" w:rsidP="00C4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Технические средства обучения:</w:t>
      </w:r>
    </w:p>
    <w:p w:rsidR="00C4351C" w:rsidRPr="00EE44CE" w:rsidRDefault="00C4351C" w:rsidP="00C4351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компьютер с лицензионным программным обеспечением;</w:t>
      </w:r>
    </w:p>
    <w:p w:rsidR="00C4351C" w:rsidRPr="00EE44CE" w:rsidRDefault="00C4351C" w:rsidP="00C4351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 xml:space="preserve"> мультимедиа проектор;</w:t>
      </w:r>
    </w:p>
    <w:p w:rsidR="00C4351C" w:rsidRPr="00EE44CE" w:rsidRDefault="00C4351C" w:rsidP="00C4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rPr>
      </w:pPr>
    </w:p>
    <w:p w:rsidR="00C4351C" w:rsidRPr="00EE44CE" w:rsidRDefault="00C4351C" w:rsidP="00C4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rPr>
      </w:pPr>
      <w:r w:rsidRPr="00EE44CE">
        <w:rPr>
          <w:rFonts w:ascii="Times New Roman" w:eastAsia="Times New Roman" w:hAnsi="Times New Roman" w:cs="Times New Roman"/>
          <w:b/>
          <w:bCs/>
          <w:sz w:val="24"/>
          <w:szCs w:val="24"/>
        </w:rPr>
        <w:t>Оборудование лаборатории и рабочих мест лаборатории:</w:t>
      </w:r>
    </w:p>
    <w:p w:rsidR="00C4351C" w:rsidRPr="00EE44CE" w:rsidRDefault="00C4351C" w:rsidP="00C4351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посадочные места по количеству обучающихся;</w:t>
      </w:r>
    </w:p>
    <w:p w:rsidR="00C4351C" w:rsidRPr="00EE44CE" w:rsidRDefault="00C4351C" w:rsidP="00C4351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рабочее место преподавателя;</w:t>
      </w:r>
    </w:p>
    <w:p w:rsidR="00C4351C" w:rsidRPr="00EE44CE" w:rsidRDefault="00C4351C" w:rsidP="00C4351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комплект учебно-наглядных пособий «Основы телекоммуникаций»;</w:t>
      </w:r>
    </w:p>
    <w:p w:rsidR="00C4351C" w:rsidRPr="00EE44CE" w:rsidRDefault="00C4351C" w:rsidP="00C4351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комплект учебно-методической документации;</w:t>
      </w:r>
    </w:p>
    <w:p w:rsidR="00C4351C" w:rsidRPr="00EE44CE" w:rsidRDefault="00C4351C" w:rsidP="00C4351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электронные методические пособия;</w:t>
      </w:r>
    </w:p>
    <w:p w:rsidR="00C4351C" w:rsidRPr="00EE44CE" w:rsidRDefault="00C4351C" w:rsidP="00C4351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оборудование для лабораторных и практических работ;</w:t>
      </w:r>
    </w:p>
    <w:p w:rsidR="00C4351C" w:rsidRPr="00EE44CE" w:rsidRDefault="00C4351C" w:rsidP="00C4351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стенды, макеты, таблицы, плакаты.</w:t>
      </w:r>
    </w:p>
    <w:p w:rsidR="00C4351C" w:rsidRPr="00EE44CE" w:rsidRDefault="00C4351C" w:rsidP="00C4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rPr>
      </w:pPr>
    </w:p>
    <w:p w:rsidR="002750CB" w:rsidRPr="00EE44CE" w:rsidRDefault="002750CB" w:rsidP="00C4351C">
      <w:pPr>
        <w:suppressAutoHyphens/>
        <w:spacing w:after="0"/>
        <w:ind w:firstLine="709"/>
        <w:jc w:val="both"/>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3.2. Информационное обеспечение реализации программы</w:t>
      </w:r>
    </w:p>
    <w:p w:rsidR="0054299C" w:rsidRPr="00EE44CE" w:rsidRDefault="0054299C" w:rsidP="00C4351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Основные источники:</w:t>
      </w:r>
    </w:p>
    <w:p w:rsidR="0054299C" w:rsidRPr="00EE44CE" w:rsidRDefault="0054299C" w:rsidP="00C4351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E44CE">
        <w:rPr>
          <w:rFonts w:ascii="Times New Roman" w:eastAsia="Times New Roman" w:hAnsi="Times New Roman" w:cs="Times New Roman"/>
          <w:b/>
          <w:sz w:val="24"/>
          <w:szCs w:val="24"/>
        </w:rPr>
        <w:t>1.Гордиенко, В.Н</w:t>
      </w:r>
      <w:r w:rsidRPr="00EE44CE">
        <w:rPr>
          <w:rFonts w:ascii="Times New Roman" w:eastAsia="Times New Roman" w:hAnsi="Times New Roman" w:cs="Times New Roman"/>
          <w:sz w:val="24"/>
          <w:szCs w:val="24"/>
        </w:rPr>
        <w:t xml:space="preserve">. Многоканальные телекоммуникационные системы: </w:t>
      </w:r>
      <w:proofErr w:type="gramStart"/>
      <w:r w:rsidRPr="00EE44CE">
        <w:rPr>
          <w:rFonts w:ascii="Times New Roman" w:eastAsia="Times New Roman" w:hAnsi="Times New Roman" w:cs="Times New Roman"/>
          <w:sz w:val="24"/>
          <w:szCs w:val="24"/>
        </w:rPr>
        <w:t>учебник</w:t>
      </w:r>
      <w:r w:rsidR="00C4351C" w:rsidRPr="00EE44CE">
        <w:rPr>
          <w:rFonts w:ascii="Times New Roman" w:eastAsia="Times New Roman" w:hAnsi="Times New Roman" w:cs="Times New Roman"/>
          <w:sz w:val="24"/>
          <w:szCs w:val="24"/>
        </w:rPr>
        <w:t xml:space="preserve"> .</w:t>
      </w:r>
      <w:proofErr w:type="gramEnd"/>
      <w:r w:rsidR="00C10304" w:rsidRPr="00EE44CE">
        <w:rPr>
          <w:rFonts w:ascii="Times New Roman" w:eastAsia="Times New Roman" w:hAnsi="Times New Roman" w:cs="Times New Roman"/>
          <w:sz w:val="24"/>
          <w:szCs w:val="24"/>
        </w:rPr>
        <w:t>М.</w:t>
      </w:r>
      <w:r w:rsidRPr="00EE44CE">
        <w:rPr>
          <w:rFonts w:ascii="Times New Roman" w:eastAsia="Times New Roman" w:hAnsi="Times New Roman" w:cs="Times New Roman"/>
          <w:sz w:val="24"/>
          <w:szCs w:val="24"/>
        </w:rPr>
        <w:t xml:space="preserve"> Горячая линия-Телеком, 2013.-396 с. ISBN978-5-9912-0251-0</w:t>
      </w:r>
    </w:p>
    <w:p w:rsidR="0054299C" w:rsidRPr="00EE44CE" w:rsidRDefault="0054299C" w:rsidP="00C4351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E44CE">
        <w:rPr>
          <w:rFonts w:ascii="Times New Roman" w:eastAsia="Times New Roman" w:hAnsi="Times New Roman" w:cs="Times New Roman"/>
          <w:b/>
          <w:sz w:val="24"/>
          <w:szCs w:val="24"/>
        </w:rPr>
        <w:t>2.Суворов А.Б</w:t>
      </w:r>
      <w:r w:rsidRPr="00EE44CE">
        <w:rPr>
          <w:rFonts w:ascii="Times New Roman" w:eastAsia="Times New Roman" w:hAnsi="Times New Roman" w:cs="Times New Roman"/>
          <w:sz w:val="24"/>
          <w:szCs w:val="24"/>
        </w:rPr>
        <w:t xml:space="preserve">. Основы технологий массовых </w:t>
      </w:r>
      <w:proofErr w:type="gramStart"/>
      <w:r w:rsidRPr="00EE44CE">
        <w:rPr>
          <w:rFonts w:ascii="Times New Roman" w:eastAsia="Times New Roman" w:hAnsi="Times New Roman" w:cs="Times New Roman"/>
          <w:sz w:val="24"/>
          <w:szCs w:val="24"/>
        </w:rPr>
        <w:t>телекоммуникаций ,</w:t>
      </w:r>
      <w:proofErr w:type="gramEnd"/>
      <w:r w:rsidRPr="00EE44CE">
        <w:rPr>
          <w:rFonts w:ascii="Times New Roman" w:eastAsia="Times New Roman" w:hAnsi="Times New Roman" w:cs="Times New Roman"/>
          <w:sz w:val="24"/>
          <w:szCs w:val="24"/>
        </w:rPr>
        <w:t xml:space="preserve"> Феникс, 2014 г,  - 509 с ISBN 978-5-222-21471-8</w:t>
      </w:r>
    </w:p>
    <w:p w:rsidR="0054299C" w:rsidRPr="00EE44CE" w:rsidRDefault="0054299C" w:rsidP="00C4351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Дополнительные источники: </w:t>
      </w:r>
    </w:p>
    <w:p w:rsidR="0054299C" w:rsidRPr="00EE44CE" w:rsidRDefault="00C4351C" w:rsidP="00C4351C">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E44CE">
        <w:rPr>
          <w:rFonts w:ascii="Times New Roman" w:eastAsia="Times New Roman" w:hAnsi="Times New Roman" w:cs="Times New Roman"/>
          <w:b/>
          <w:sz w:val="24"/>
          <w:szCs w:val="24"/>
        </w:rPr>
        <w:t xml:space="preserve">Баскаков </w:t>
      </w:r>
      <w:r w:rsidR="0054299C" w:rsidRPr="00EE44CE">
        <w:rPr>
          <w:rFonts w:ascii="Times New Roman" w:eastAsia="Times New Roman" w:hAnsi="Times New Roman" w:cs="Times New Roman"/>
          <w:b/>
          <w:sz w:val="24"/>
          <w:szCs w:val="24"/>
        </w:rPr>
        <w:t>С. И</w:t>
      </w:r>
      <w:r w:rsidR="0054299C" w:rsidRPr="00EE44CE">
        <w:rPr>
          <w:rFonts w:ascii="Times New Roman" w:eastAsia="Times New Roman" w:hAnsi="Times New Roman" w:cs="Times New Roman"/>
          <w:sz w:val="24"/>
          <w:szCs w:val="24"/>
        </w:rPr>
        <w:t>. Электродинамика и распространение радиоволн: учеб. пособие</w:t>
      </w:r>
      <w:r w:rsidRPr="00EE44CE">
        <w:rPr>
          <w:rFonts w:ascii="Times New Roman" w:eastAsia="Times New Roman" w:hAnsi="Times New Roman" w:cs="Times New Roman"/>
          <w:sz w:val="24"/>
          <w:szCs w:val="24"/>
        </w:rPr>
        <w:t>.</w:t>
      </w:r>
      <w:r w:rsidR="0054299C" w:rsidRPr="00EE44CE">
        <w:rPr>
          <w:rFonts w:ascii="Times New Roman" w:eastAsia="Times New Roman" w:hAnsi="Times New Roman" w:cs="Times New Roman"/>
          <w:sz w:val="24"/>
          <w:szCs w:val="24"/>
        </w:rPr>
        <w:t xml:space="preserve"> </w:t>
      </w:r>
      <w:proofErr w:type="gramStart"/>
      <w:r w:rsidR="0054299C" w:rsidRPr="00EE44CE">
        <w:rPr>
          <w:rFonts w:ascii="Times New Roman" w:eastAsia="Times New Roman" w:hAnsi="Times New Roman" w:cs="Times New Roman"/>
          <w:sz w:val="24"/>
          <w:szCs w:val="24"/>
        </w:rPr>
        <w:t>М.:ЛИБРОКОМ</w:t>
      </w:r>
      <w:proofErr w:type="gramEnd"/>
      <w:r w:rsidR="0054299C" w:rsidRPr="00EE44CE">
        <w:rPr>
          <w:rFonts w:ascii="Times New Roman" w:eastAsia="Times New Roman" w:hAnsi="Times New Roman" w:cs="Times New Roman"/>
          <w:sz w:val="24"/>
          <w:szCs w:val="24"/>
        </w:rPr>
        <w:t>, 2014. ISBN 978-5-397-04370-0</w:t>
      </w:r>
    </w:p>
    <w:p w:rsidR="0054299C" w:rsidRPr="00EE44CE" w:rsidRDefault="0054299C" w:rsidP="00C4351C">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E44CE">
        <w:rPr>
          <w:rFonts w:ascii="Times New Roman" w:eastAsia="Times New Roman" w:hAnsi="Times New Roman" w:cs="Times New Roman"/>
          <w:b/>
          <w:sz w:val="24"/>
          <w:szCs w:val="24"/>
        </w:rPr>
        <w:t>Каганов, В. И</w:t>
      </w:r>
      <w:r w:rsidRPr="00EE44CE">
        <w:rPr>
          <w:rFonts w:ascii="Times New Roman" w:eastAsia="Times New Roman" w:hAnsi="Times New Roman" w:cs="Times New Roman"/>
          <w:sz w:val="24"/>
          <w:szCs w:val="24"/>
        </w:rPr>
        <w:t>. Основы радиоэле</w:t>
      </w:r>
      <w:r w:rsidR="00C4351C" w:rsidRPr="00EE44CE">
        <w:rPr>
          <w:rFonts w:ascii="Times New Roman" w:eastAsia="Times New Roman" w:hAnsi="Times New Roman" w:cs="Times New Roman"/>
          <w:sz w:val="24"/>
          <w:szCs w:val="24"/>
        </w:rPr>
        <w:t>ктроники и связи: учеб. пособие</w:t>
      </w:r>
      <w:r w:rsidRPr="00EE44CE">
        <w:rPr>
          <w:rFonts w:ascii="Times New Roman" w:eastAsia="Times New Roman" w:hAnsi="Times New Roman" w:cs="Times New Roman"/>
          <w:sz w:val="24"/>
          <w:szCs w:val="24"/>
        </w:rPr>
        <w:t xml:space="preserve"> </w:t>
      </w:r>
      <w:r w:rsidR="00C4351C" w:rsidRPr="00EE44CE">
        <w:rPr>
          <w:rFonts w:ascii="Times New Roman" w:eastAsia="Times New Roman" w:hAnsi="Times New Roman" w:cs="Times New Roman"/>
          <w:sz w:val="24"/>
          <w:szCs w:val="24"/>
        </w:rPr>
        <w:t>М.</w:t>
      </w:r>
      <w:r w:rsidRPr="00EE44CE">
        <w:rPr>
          <w:rFonts w:ascii="Times New Roman" w:eastAsia="Times New Roman" w:hAnsi="Times New Roman" w:cs="Times New Roman"/>
          <w:sz w:val="24"/>
          <w:szCs w:val="24"/>
        </w:rPr>
        <w:t xml:space="preserve"> Горячая-линия-Телеком, </w:t>
      </w:r>
      <w:proofErr w:type="gramStart"/>
      <w:r w:rsidRPr="00EE44CE">
        <w:rPr>
          <w:rFonts w:ascii="Times New Roman" w:eastAsia="Times New Roman" w:hAnsi="Times New Roman" w:cs="Times New Roman"/>
          <w:sz w:val="24"/>
          <w:szCs w:val="24"/>
        </w:rPr>
        <w:t>2014.-</w:t>
      </w:r>
      <w:proofErr w:type="gramEnd"/>
      <w:r w:rsidRPr="00EE44CE">
        <w:rPr>
          <w:rFonts w:ascii="Times New Roman" w:eastAsia="Times New Roman" w:hAnsi="Times New Roman" w:cs="Times New Roman"/>
          <w:sz w:val="24"/>
          <w:szCs w:val="24"/>
        </w:rPr>
        <w:t>542 c. ISBN 978-5-9912-0252-7</w:t>
      </w:r>
    </w:p>
    <w:p w:rsidR="0054299C" w:rsidRPr="00EE44CE" w:rsidRDefault="0054299C" w:rsidP="00C4351C">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E44CE">
        <w:rPr>
          <w:rFonts w:ascii="Times New Roman" w:eastAsia="Times New Roman" w:hAnsi="Times New Roman" w:cs="Times New Roman"/>
          <w:b/>
          <w:sz w:val="24"/>
          <w:szCs w:val="24"/>
        </w:rPr>
        <w:t>Куликов, Г. В</w:t>
      </w:r>
      <w:r w:rsidRPr="00EE44CE">
        <w:rPr>
          <w:rFonts w:ascii="Times New Roman" w:eastAsia="Times New Roman" w:hAnsi="Times New Roman" w:cs="Times New Roman"/>
          <w:sz w:val="24"/>
          <w:szCs w:val="24"/>
        </w:rPr>
        <w:t xml:space="preserve">. Радиовещательные приемники: учеб. </w:t>
      </w:r>
      <w:r w:rsidR="00C4351C" w:rsidRPr="00EE44CE">
        <w:rPr>
          <w:rFonts w:ascii="Times New Roman" w:eastAsia="Times New Roman" w:hAnsi="Times New Roman" w:cs="Times New Roman"/>
          <w:sz w:val="24"/>
          <w:szCs w:val="24"/>
        </w:rPr>
        <w:t>пособие</w:t>
      </w:r>
      <w:r w:rsidRPr="00EE44CE">
        <w:rPr>
          <w:rFonts w:ascii="Times New Roman" w:eastAsia="Times New Roman" w:hAnsi="Times New Roman" w:cs="Times New Roman"/>
          <w:sz w:val="24"/>
          <w:szCs w:val="24"/>
        </w:rPr>
        <w:t xml:space="preserve"> </w:t>
      </w:r>
      <w:r w:rsidR="00C4351C" w:rsidRPr="00EE44CE">
        <w:rPr>
          <w:rFonts w:ascii="Times New Roman" w:eastAsia="Times New Roman" w:hAnsi="Times New Roman" w:cs="Times New Roman"/>
          <w:sz w:val="24"/>
          <w:szCs w:val="24"/>
        </w:rPr>
        <w:t>М.</w:t>
      </w:r>
      <w:r w:rsidRPr="00EE44CE">
        <w:rPr>
          <w:rFonts w:ascii="Times New Roman" w:eastAsia="Times New Roman" w:hAnsi="Times New Roman" w:cs="Times New Roman"/>
          <w:sz w:val="24"/>
          <w:szCs w:val="24"/>
        </w:rPr>
        <w:t xml:space="preserve"> Горячая линия-</w:t>
      </w:r>
      <w:proofErr w:type="spellStart"/>
      <w:r w:rsidRPr="00EE44CE">
        <w:rPr>
          <w:rFonts w:ascii="Times New Roman" w:eastAsia="Times New Roman" w:hAnsi="Times New Roman" w:cs="Times New Roman"/>
          <w:sz w:val="24"/>
          <w:szCs w:val="24"/>
        </w:rPr>
        <w:t>Телекм</w:t>
      </w:r>
      <w:proofErr w:type="spellEnd"/>
      <w:r w:rsidRPr="00EE44CE">
        <w:rPr>
          <w:rFonts w:ascii="Times New Roman" w:eastAsia="Times New Roman" w:hAnsi="Times New Roman" w:cs="Times New Roman"/>
          <w:sz w:val="24"/>
          <w:szCs w:val="24"/>
        </w:rPr>
        <w:t xml:space="preserve">, </w:t>
      </w:r>
      <w:proofErr w:type="gramStart"/>
      <w:r w:rsidRPr="00EE44CE">
        <w:rPr>
          <w:rFonts w:ascii="Times New Roman" w:eastAsia="Times New Roman" w:hAnsi="Times New Roman" w:cs="Times New Roman"/>
          <w:sz w:val="24"/>
          <w:szCs w:val="24"/>
        </w:rPr>
        <w:t>2014.-</w:t>
      </w:r>
      <w:proofErr w:type="gramEnd"/>
      <w:r w:rsidRPr="00EE44CE">
        <w:rPr>
          <w:rFonts w:ascii="Times New Roman" w:eastAsia="Times New Roman" w:hAnsi="Times New Roman" w:cs="Times New Roman"/>
          <w:sz w:val="24"/>
          <w:szCs w:val="24"/>
        </w:rPr>
        <w:t>120 с. ISBN978-5-9917-0135-3</w:t>
      </w:r>
    </w:p>
    <w:p w:rsidR="0054299C" w:rsidRPr="00EE44CE" w:rsidRDefault="0054299C" w:rsidP="00C4351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Интернет ресурсы:</w:t>
      </w:r>
    </w:p>
    <w:p w:rsidR="00850C2D" w:rsidRPr="00EE44CE" w:rsidRDefault="00850C2D" w:rsidP="00C4351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bCs/>
          <w:sz w:val="24"/>
          <w:szCs w:val="24"/>
        </w:rPr>
        <w:t xml:space="preserve">-   </w:t>
      </w:r>
      <w:r w:rsidR="0054299C" w:rsidRPr="00EE44CE">
        <w:rPr>
          <w:rFonts w:ascii="Times New Roman" w:eastAsia="Times New Roman" w:hAnsi="Times New Roman" w:cs="Times New Roman"/>
          <w:bCs/>
          <w:sz w:val="24"/>
          <w:szCs w:val="24"/>
        </w:rPr>
        <w:t xml:space="preserve">Электронно-библиотечная система. [Электронный ресурс] </w:t>
      </w:r>
    </w:p>
    <w:p w:rsidR="00850C2D" w:rsidRPr="00EE44CE" w:rsidRDefault="00850C2D" w:rsidP="00C4351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bCs/>
          <w:sz w:val="24"/>
          <w:szCs w:val="24"/>
        </w:rPr>
        <w:t xml:space="preserve">     ре</w:t>
      </w:r>
      <w:r w:rsidR="0054299C" w:rsidRPr="00EE44CE">
        <w:rPr>
          <w:rFonts w:ascii="Times New Roman" w:eastAsia="Times New Roman" w:hAnsi="Times New Roman" w:cs="Times New Roman"/>
          <w:bCs/>
          <w:sz w:val="24"/>
          <w:szCs w:val="24"/>
        </w:rPr>
        <w:t>жим доступа: http://znanium.com/ (2002-</w:t>
      </w:r>
      <w:proofErr w:type="gramStart"/>
      <w:r w:rsidR="0054299C" w:rsidRPr="00EE44CE">
        <w:rPr>
          <w:rFonts w:ascii="Times New Roman" w:eastAsia="Times New Roman" w:hAnsi="Times New Roman" w:cs="Times New Roman"/>
          <w:bCs/>
          <w:sz w:val="24"/>
          <w:szCs w:val="24"/>
        </w:rPr>
        <w:t>2017 )</w:t>
      </w:r>
      <w:proofErr w:type="gramEnd"/>
    </w:p>
    <w:p w:rsidR="0054299C" w:rsidRPr="00EE44CE" w:rsidRDefault="00850C2D" w:rsidP="00C4351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bCs/>
          <w:sz w:val="24"/>
          <w:szCs w:val="24"/>
        </w:rPr>
        <w:t xml:space="preserve">- </w:t>
      </w:r>
      <w:r w:rsidR="0054299C" w:rsidRPr="00EE44CE">
        <w:rPr>
          <w:rFonts w:ascii="Times New Roman" w:eastAsia="Times New Roman" w:hAnsi="Times New Roman" w:cs="Times New Roman"/>
          <w:sz w:val="24"/>
          <w:szCs w:val="24"/>
        </w:rPr>
        <w:t xml:space="preserve"> </w:t>
      </w:r>
      <w:r w:rsidR="0054299C" w:rsidRPr="00EE44CE">
        <w:rPr>
          <w:rFonts w:ascii="Times New Roman" w:eastAsia="Times New Roman" w:hAnsi="Times New Roman" w:cs="Times New Roman"/>
          <w:sz w:val="24"/>
          <w:szCs w:val="24"/>
          <w:lang w:val="en-US"/>
        </w:rPr>
        <w:t>http</w:t>
      </w:r>
      <w:r w:rsidR="0054299C" w:rsidRPr="00EE44CE">
        <w:rPr>
          <w:rFonts w:ascii="Times New Roman" w:eastAsia="Times New Roman" w:hAnsi="Times New Roman" w:cs="Times New Roman"/>
          <w:sz w:val="24"/>
          <w:szCs w:val="24"/>
        </w:rPr>
        <w:t>/</w:t>
      </w:r>
      <w:r w:rsidR="0054299C" w:rsidRPr="00EE44CE">
        <w:rPr>
          <w:rFonts w:ascii="Times New Roman" w:eastAsia="Times New Roman" w:hAnsi="Times New Roman" w:cs="Times New Roman"/>
          <w:sz w:val="24"/>
          <w:szCs w:val="24"/>
          <w:lang w:val="en-US"/>
        </w:rPr>
        <w:t>www</w:t>
      </w:r>
      <w:r w:rsidR="0054299C" w:rsidRPr="00EE44CE">
        <w:rPr>
          <w:rFonts w:ascii="Times New Roman" w:eastAsia="Times New Roman" w:hAnsi="Times New Roman" w:cs="Times New Roman"/>
          <w:sz w:val="24"/>
          <w:szCs w:val="24"/>
        </w:rPr>
        <w:t>.</w:t>
      </w:r>
      <w:proofErr w:type="spellStart"/>
      <w:r w:rsidR="0054299C" w:rsidRPr="00EE44CE">
        <w:rPr>
          <w:rFonts w:ascii="Times New Roman" w:eastAsia="Times New Roman" w:hAnsi="Times New Roman" w:cs="Times New Roman"/>
          <w:sz w:val="24"/>
          <w:szCs w:val="24"/>
          <w:lang w:val="en-US"/>
        </w:rPr>
        <w:t>tehlit</w:t>
      </w:r>
      <w:proofErr w:type="spellEnd"/>
      <w:r w:rsidR="0054299C" w:rsidRPr="00EE44CE">
        <w:rPr>
          <w:rFonts w:ascii="Times New Roman" w:eastAsia="Times New Roman" w:hAnsi="Times New Roman" w:cs="Times New Roman"/>
          <w:sz w:val="24"/>
          <w:szCs w:val="24"/>
        </w:rPr>
        <w:t>.</w:t>
      </w:r>
      <w:proofErr w:type="spellStart"/>
      <w:r w:rsidR="0054299C" w:rsidRPr="00EE44CE">
        <w:rPr>
          <w:rFonts w:ascii="Times New Roman" w:eastAsia="Times New Roman" w:hAnsi="Times New Roman" w:cs="Times New Roman"/>
          <w:sz w:val="24"/>
          <w:szCs w:val="24"/>
          <w:lang w:val="en-US"/>
        </w:rPr>
        <w:t>ru</w:t>
      </w:r>
      <w:proofErr w:type="spellEnd"/>
      <w:r w:rsidR="0054299C" w:rsidRPr="00EE44CE">
        <w:rPr>
          <w:rFonts w:ascii="Times New Roman" w:eastAsia="Times New Roman" w:hAnsi="Times New Roman" w:cs="Times New Roman"/>
          <w:sz w:val="24"/>
          <w:szCs w:val="24"/>
        </w:rPr>
        <w:t xml:space="preserve"> – техническая литература</w:t>
      </w:r>
    </w:p>
    <w:p w:rsidR="0054299C" w:rsidRPr="00EE44CE" w:rsidRDefault="00850C2D" w:rsidP="00C4351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  </w:t>
      </w:r>
      <w:r w:rsidR="0054299C" w:rsidRPr="00EE44CE">
        <w:rPr>
          <w:rFonts w:ascii="Times New Roman" w:eastAsia="Times New Roman" w:hAnsi="Times New Roman" w:cs="Times New Roman"/>
          <w:sz w:val="24"/>
          <w:szCs w:val="24"/>
          <w:lang w:val="en-US"/>
        </w:rPr>
        <w:t>www</w:t>
      </w:r>
      <w:r w:rsidR="0054299C" w:rsidRPr="00EE44CE">
        <w:rPr>
          <w:rFonts w:ascii="Times New Roman" w:eastAsia="Times New Roman" w:hAnsi="Times New Roman" w:cs="Times New Roman"/>
          <w:sz w:val="24"/>
          <w:szCs w:val="24"/>
        </w:rPr>
        <w:t>.</w:t>
      </w:r>
      <w:proofErr w:type="spellStart"/>
      <w:r w:rsidR="0054299C" w:rsidRPr="00EE44CE">
        <w:rPr>
          <w:rFonts w:ascii="Times New Roman" w:eastAsia="Times New Roman" w:hAnsi="Times New Roman" w:cs="Times New Roman"/>
          <w:sz w:val="24"/>
          <w:szCs w:val="24"/>
          <w:lang w:val="en-US"/>
        </w:rPr>
        <w:t>svyazinform</w:t>
      </w:r>
      <w:proofErr w:type="spellEnd"/>
      <w:r w:rsidR="0054299C" w:rsidRPr="00EE44CE">
        <w:rPr>
          <w:rFonts w:ascii="Times New Roman" w:eastAsia="Times New Roman" w:hAnsi="Times New Roman" w:cs="Times New Roman"/>
          <w:sz w:val="24"/>
          <w:szCs w:val="24"/>
        </w:rPr>
        <w:t>.</w:t>
      </w:r>
      <w:proofErr w:type="spellStart"/>
      <w:r w:rsidR="0054299C" w:rsidRPr="00EE44CE">
        <w:rPr>
          <w:rFonts w:ascii="Times New Roman" w:eastAsia="Times New Roman" w:hAnsi="Times New Roman" w:cs="Times New Roman"/>
          <w:sz w:val="24"/>
          <w:szCs w:val="24"/>
          <w:lang w:val="en-US"/>
        </w:rPr>
        <w:t>ru</w:t>
      </w:r>
      <w:proofErr w:type="spellEnd"/>
      <w:r w:rsidR="0054299C" w:rsidRPr="00EE44CE">
        <w:rPr>
          <w:rFonts w:ascii="Times New Roman" w:eastAsia="Times New Roman" w:hAnsi="Times New Roman" w:cs="Times New Roman"/>
          <w:sz w:val="24"/>
          <w:szCs w:val="24"/>
        </w:rPr>
        <w:t xml:space="preserve"> – журнал «</w:t>
      </w:r>
      <w:proofErr w:type="spellStart"/>
      <w:r w:rsidR="0054299C" w:rsidRPr="00EE44CE">
        <w:rPr>
          <w:rFonts w:ascii="Times New Roman" w:eastAsia="Times New Roman" w:hAnsi="Times New Roman" w:cs="Times New Roman"/>
          <w:sz w:val="24"/>
          <w:szCs w:val="24"/>
        </w:rPr>
        <w:t>Связьинформ</w:t>
      </w:r>
      <w:proofErr w:type="spellEnd"/>
      <w:r w:rsidR="0054299C" w:rsidRPr="00EE44CE">
        <w:rPr>
          <w:rFonts w:ascii="Times New Roman" w:eastAsia="Times New Roman" w:hAnsi="Times New Roman" w:cs="Times New Roman"/>
          <w:sz w:val="24"/>
          <w:szCs w:val="24"/>
        </w:rPr>
        <w:t>»</w:t>
      </w:r>
    </w:p>
    <w:p w:rsidR="0054299C" w:rsidRPr="00EE44CE" w:rsidRDefault="00850C2D" w:rsidP="00C4351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 </w:t>
      </w:r>
      <w:r w:rsidR="0054299C" w:rsidRPr="00EE44CE">
        <w:rPr>
          <w:rFonts w:ascii="Times New Roman" w:eastAsia="Times New Roman" w:hAnsi="Times New Roman" w:cs="Times New Roman"/>
          <w:sz w:val="24"/>
          <w:szCs w:val="24"/>
          <w:lang w:val="en-US"/>
        </w:rPr>
        <w:t>www</w:t>
      </w:r>
      <w:r w:rsidR="0054299C" w:rsidRPr="00EE44CE">
        <w:rPr>
          <w:rFonts w:ascii="Times New Roman" w:eastAsia="Times New Roman" w:hAnsi="Times New Roman" w:cs="Times New Roman"/>
          <w:sz w:val="24"/>
          <w:szCs w:val="24"/>
        </w:rPr>
        <w:t>.</w:t>
      </w:r>
      <w:proofErr w:type="spellStart"/>
      <w:r w:rsidR="0054299C" w:rsidRPr="00EE44CE">
        <w:rPr>
          <w:rFonts w:ascii="Times New Roman" w:eastAsia="Times New Roman" w:hAnsi="Times New Roman" w:cs="Times New Roman"/>
          <w:sz w:val="24"/>
          <w:szCs w:val="24"/>
          <w:lang w:val="en-US"/>
        </w:rPr>
        <w:t>groteck</w:t>
      </w:r>
      <w:proofErr w:type="spellEnd"/>
      <w:r w:rsidR="0054299C" w:rsidRPr="00EE44CE">
        <w:rPr>
          <w:rFonts w:ascii="Times New Roman" w:eastAsia="Times New Roman" w:hAnsi="Times New Roman" w:cs="Times New Roman"/>
          <w:sz w:val="24"/>
          <w:szCs w:val="24"/>
        </w:rPr>
        <w:t>.</w:t>
      </w:r>
      <w:proofErr w:type="spellStart"/>
      <w:r w:rsidR="0054299C" w:rsidRPr="00EE44CE">
        <w:rPr>
          <w:rFonts w:ascii="Times New Roman" w:eastAsia="Times New Roman" w:hAnsi="Times New Roman" w:cs="Times New Roman"/>
          <w:sz w:val="24"/>
          <w:szCs w:val="24"/>
          <w:lang w:val="en-US"/>
        </w:rPr>
        <w:t>ru</w:t>
      </w:r>
      <w:proofErr w:type="spellEnd"/>
      <w:r w:rsidR="0054299C" w:rsidRPr="00EE44CE">
        <w:rPr>
          <w:rFonts w:ascii="Times New Roman" w:eastAsia="Times New Roman" w:hAnsi="Times New Roman" w:cs="Times New Roman"/>
          <w:sz w:val="24"/>
          <w:szCs w:val="24"/>
        </w:rPr>
        <w:t xml:space="preserve"> -  журнал «Технологии и средства связи»</w:t>
      </w:r>
    </w:p>
    <w:p w:rsidR="0054299C" w:rsidRPr="00EE44CE" w:rsidRDefault="00850C2D" w:rsidP="00C4351C">
      <w:pPr>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 </w:t>
      </w:r>
      <w:r w:rsidR="0054299C" w:rsidRPr="00EE44CE">
        <w:rPr>
          <w:rFonts w:ascii="Times New Roman" w:eastAsia="Times New Roman" w:hAnsi="Times New Roman" w:cs="Times New Roman"/>
          <w:sz w:val="24"/>
          <w:szCs w:val="24"/>
          <w:lang w:val="en-US"/>
        </w:rPr>
        <w:t>www</w:t>
      </w:r>
      <w:r w:rsidR="0054299C" w:rsidRPr="00EE44CE">
        <w:rPr>
          <w:rFonts w:ascii="Times New Roman" w:eastAsia="Times New Roman" w:hAnsi="Times New Roman" w:cs="Times New Roman"/>
          <w:sz w:val="24"/>
          <w:szCs w:val="24"/>
        </w:rPr>
        <w:t>.</w:t>
      </w:r>
      <w:proofErr w:type="spellStart"/>
      <w:r w:rsidR="0054299C" w:rsidRPr="00EE44CE">
        <w:rPr>
          <w:rFonts w:ascii="Times New Roman" w:eastAsia="Times New Roman" w:hAnsi="Times New Roman" w:cs="Times New Roman"/>
          <w:sz w:val="24"/>
          <w:szCs w:val="24"/>
          <w:lang w:val="en-US"/>
        </w:rPr>
        <w:t>vestnik</w:t>
      </w:r>
      <w:proofErr w:type="spellEnd"/>
      <w:r w:rsidR="0054299C" w:rsidRPr="00EE44CE">
        <w:rPr>
          <w:rFonts w:ascii="Times New Roman" w:eastAsia="Times New Roman" w:hAnsi="Times New Roman" w:cs="Times New Roman"/>
          <w:sz w:val="24"/>
          <w:szCs w:val="24"/>
        </w:rPr>
        <w:t>-</w:t>
      </w:r>
      <w:proofErr w:type="spellStart"/>
      <w:r w:rsidR="0054299C" w:rsidRPr="00EE44CE">
        <w:rPr>
          <w:rFonts w:ascii="Times New Roman" w:eastAsia="Times New Roman" w:hAnsi="Times New Roman" w:cs="Times New Roman"/>
          <w:sz w:val="24"/>
          <w:szCs w:val="24"/>
          <w:lang w:val="en-US"/>
        </w:rPr>
        <w:t>sviazy</w:t>
      </w:r>
      <w:proofErr w:type="spellEnd"/>
      <w:r w:rsidR="0054299C" w:rsidRPr="00EE44CE">
        <w:rPr>
          <w:rFonts w:ascii="Times New Roman" w:eastAsia="Times New Roman" w:hAnsi="Times New Roman" w:cs="Times New Roman"/>
          <w:sz w:val="24"/>
          <w:szCs w:val="24"/>
        </w:rPr>
        <w:t>.</w:t>
      </w:r>
      <w:proofErr w:type="spellStart"/>
      <w:r w:rsidR="0054299C" w:rsidRPr="00EE44CE">
        <w:rPr>
          <w:rFonts w:ascii="Times New Roman" w:eastAsia="Times New Roman" w:hAnsi="Times New Roman" w:cs="Times New Roman"/>
          <w:sz w:val="24"/>
          <w:szCs w:val="24"/>
          <w:lang w:val="en-US"/>
        </w:rPr>
        <w:t>ru</w:t>
      </w:r>
      <w:proofErr w:type="spellEnd"/>
      <w:r w:rsidR="0054299C" w:rsidRPr="00EE44CE">
        <w:rPr>
          <w:rFonts w:ascii="Times New Roman" w:eastAsia="Times New Roman" w:hAnsi="Times New Roman" w:cs="Times New Roman"/>
          <w:sz w:val="24"/>
          <w:szCs w:val="24"/>
        </w:rPr>
        <w:t xml:space="preserve"> – журнал «Вестник связи»</w:t>
      </w:r>
    </w:p>
    <w:p w:rsidR="0054299C" w:rsidRPr="00EE44CE" w:rsidRDefault="0054299C" w:rsidP="00C4351C">
      <w:pPr>
        <w:spacing w:after="0"/>
        <w:jc w:val="both"/>
        <w:rPr>
          <w:rFonts w:ascii="Times New Roman" w:eastAsia="Times New Roman" w:hAnsi="Times New Roman" w:cs="Times New Roman"/>
          <w:sz w:val="24"/>
          <w:szCs w:val="24"/>
        </w:rPr>
      </w:pPr>
    </w:p>
    <w:p w:rsidR="0054299C" w:rsidRPr="00EE44CE" w:rsidRDefault="0054299C" w:rsidP="00C4351C">
      <w:pPr>
        <w:suppressAutoHyphens/>
        <w:spacing w:after="0"/>
        <w:ind w:firstLine="709"/>
        <w:jc w:val="both"/>
        <w:rPr>
          <w:rFonts w:ascii="Times New Roman" w:eastAsia="Times New Roman" w:hAnsi="Times New Roman" w:cs="Times New Roman"/>
          <w:bCs/>
          <w:sz w:val="24"/>
          <w:szCs w:val="24"/>
        </w:rPr>
      </w:pPr>
    </w:p>
    <w:p w:rsidR="00EE44CE" w:rsidRDefault="00CF48C6" w:rsidP="0054299C">
      <w:pPr>
        <w:suppressAutoHyphens/>
        <w:ind w:firstLine="709"/>
        <w:jc w:val="both"/>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 xml:space="preserve">                                       </w:t>
      </w:r>
    </w:p>
    <w:p w:rsidR="00EE44CE" w:rsidRDefault="00EE44CE" w:rsidP="0054299C">
      <w:pPr>
        <w:suppressAutoHyphens/>
        <w:ind w:firstLine="709"/>
        <w:jc w:val="both"/>
        <w:rPr>
          <w:rFonts w:ascii="Times New Roman" w:eastAsia="Times New Roman" w:hAnsi="Times New Roman" w:cs="Times New Roman"/>
          <w:bCs/>
          <w:sz w:val="24"/>
          <w:szCs w:val="24"/>
        </w:rPr>
      </w:pPr>
    </w:p>
    <w:p w:rsidR="00EE44CE" w:rsidRDefault="00EE44CE" w:rsidP="0054299C">
      <w:pPr>
        <w:suppressAutoHyphens/>
        <w:ind w:firstLine="709"/>
        <w:jc w:val="both"/>
        <w:rPr>
          <w:rFonts w:ascii="Times New Roman" w:eastAsia="Times New Roman" w:hAnsi="Times New Roman" w:cs="Times New Roman"/>
          <w:bCs/>
          <w:sz w:val="24"/>
          <w:szCs w:val="24"/>
        </w:rPr>
      </w:pPr>
    </w:p>
    <w:p w:rsidR="00EE44CE" w:rsidRDefault="00EE44CE" w:rsidP="0054299C">
      <w:pPr>
        <w:suppressAutoHyphens/>
        <w:ind w:firstLine="709"/>
        <w:jc w:val="both"/>
        <w:rPr>
          <w:rFonts w:ascii="Times New Roman" w:eastAsia="Times New Roman" w:hAnsi="Times New Roman" w:cs="Times New Roman"/>
          <w:bCs/>
          <w:sz w:val="24"/>
          <w:szCs w:val="24"/>
        </w:rPr>
      </w:pPr>
    </w:p>
    <w:p w:rsidR="0054299C" w:rsidRPr="00EE44CE" w:rsidRDefault="00CF48C6" w:rsidP="0054299C">
      <w:pPr>
        <w:suppressAutoHyphens/>
        <w:ind w:firstLine="709"/>
        <w:jc w:val="both"/>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 xml:space="preserve">                                      </w:t>
      </w:r>
      <w:r w:rsidR="005520F6" w:rsidRPr="00EE44CE">
        <w:rPr>
          <w:rFonts w:ascii="Times New Roman" w:eastAsia="Times New Roman" w:hAnsi="Times New Roman" w:cs="Times New Roman"/>
          <w:bCs/>
          <w:sz w:val="24"/>
          <w:szCs w:val="24"/>
        </w:rPr>
        <w:t xml:space="preserve">                              </w:t>
      </w:r>
    </w:p>
    <w:p w:rsidR="00297CDE" w:rsidRPr="00EE44CE" w:rsidRDefault="00297CDE" w:rsidP="00297CDE">
      <w:pPr>
        <w:ind w:left="360"/>
        <w:contextualSpacing/>
        <w:rPr>
          <w:rFonts w:ascii="Times New Roman" w:eastAsia="Times New Roman" w:hAnsi="Times New Roman" w:cs="Times New Roman"/>
          <w:b/>
          <w:sz w:val="24"/>
          <w:szCs w:val="24"/>
        </w:rPr>
      </w:pPr>
      <w:r w:rsidRPr="00EE44CE">
        <w:rPr>
          <w:rFonts w:ascii="Times New Roman" w:eastAsia="Times New Roman" w:hAnsi="Times New Roman" w:cs="Times New Roman"/>
          <w:b/>
          <w:sz w:val="24"/>
          <w:szCs w:val="24"/>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3"/>
        <w:gridCol w:w="2818"/>
      </w:tblGrid>
      <w:tr w:rsidR="00297CDE" w:rsidRPr="00EE44CE" w:rsidTr="00E75EC6">
        <w:tc>
          <w:tcPr>
            <w:tcW w:w="1912" w:type="pct"/>
          </w:tcPr>
          <w:p w:rsidR="00297CDE" w:rsidRPr="00EE44CE" w:rsidRDefault="00297CDE" w:rsidP="00297CDE">
            <w:pPr>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Результаты обучения</w:t>
            </w:r>
          </w:p>
        </w:tc>
        <w:tc>
          <w:tcPr>
            <w:tcW w:w="1580" w:type="pct"/>
          </w:tcPr>
          <w:p w:rsidR="00297CDE" w:rsidRPr="00EE44CE" w:rsidRDefault="00297CDE" w:rsidP="00297CDE">
            <w:pPr>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Критерии оценки</w:t>
            </w:r>
          </w:p>
        </w:tc>
        <w:tc>
          <w:tcPr>
            <w:tcW w:w="1508" w:type="pct"/>
          </w:tcPr>
          <w:p w:rsidR="00297CDE" w:rsidRPr="00EE44CE" w:rsidRDefault="00297CDE" w:rsidP="00297CDE">
            <w:pPr>
              <w:spacing w:after="0" w:line="240" w:lineRule="auto"/>
              <w:jc w:val="center"/>
              <w:rPr>
                <w:rFonts w:ascii="Times New Roman" w:eastAsia="Times New Roman" w:hAnsi="Times New Roman" w:cs="Times New Roman"/>
                <w:b/>
                <w:bCs/>
                <w:sz w:val="24"/>
                <w:szCs w:val="24"/>
              </w:rPr>
            </w:pPr>
            <w:r w:rsidRPr="00EE44CE">
              <w:rPr>
                <w:rFonts w:ascii="Times New Roman" w:eastAsia="Times New Roman" w:hAnsi="Times New Roman" w:cs="Times New Roman"/>
                <w:b/>
                <w:bCs/>
                <w:sz w:val="24"/>
                <w:szCs w:val="24"/>
              </w:rPr>
              <w:t>Методы оценки</w:t>
            </w:r>
          </w:p>
        </w:tc>
      </w:tr>
      <w:tr w:rsidR="00297CDE" w:rsidRPr="00EE44CE" w:rsidTr="00E75EC6">
        <w:tc>
          <w:tcPr>
            <w:tcW w:w="1912" w:type="pct"/>
          </w:tcPr>
          <w:p w:rsidR="00297CDE" w:rsidRPr="00EE44CE" w:rsidRDefault="00297CDE" w:rsidP="00297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b/>
                <w:sz w:val="24"/>
                <w:szCs w:val="24"/>
              </w:rPr>
              <w:t>знания</w:t>
            </w:r>
            <w:r w:rsidRPr="00EE44CE">
              <w:rPr>
                <w:rFonts w:ascii="Times New Roman" w:eastAsia="Times New Roman" w:hAnsi="Times New Roman" w:cs="Times New Roman"/>
                <w:sz w:val="24"/>
                <w:szCs w:val="24"/>
              </w:rPr>
              <w:t>:</w:t>
            </w:r>
          </w:p>
          <w:p w:rsidR="00297CDE" w:rsidRPr="00EE44CE" w:rsidRDefault="00297CDE" w:rsidP="00EE44CE">
            <w:pPr>
              <w:numPr>
                <w:ilvl w:val="0"/>
                <w:numId w:val="10"/>
              </w:numPr>
              <w:autoSpaceDE w:val="0"/>
              <w:autoSpaceDN w:val="0"/>
              <w:adjustRightInd w:val="0"/>
              <w:spacing w:after="0" w:line="240" w:lineRule="auto"/>
              <w:ind w:left="0"/>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классификации и состава Единой сети электросвязи Российской Федерации;</w:t>
            </w:r>
          </w:p>
          <w:p w:rsidR="00297CDE" w:rsidRPr="00EE44CE" w:rsidRDefault="00297CDE" w:rsidP="00EE44CE">
            <w:pPr>
              <w:numPr>
                <w:ilvl w:val="0"/>
                <w:numId w:val="10"/>
              </w:numPr>
              <w:autoSpaceDE w:val="0"/>
              <w:autoSpaceDN w:val="0"/>
              <w:adjustRightInd w:val="0"/>
              <w:spacing w:after="0" w:line="240" w:lineRule="auto"/>
              <w:ind w:left="0"/>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теории графов и сетей;</w:t>
            </w:r>
          </w:p>
          <w:p w:rsidR="00297CDE" w:rsidRPr="00EE44CE" w:rsidRDefault="00297CDE" w:rsidP="00EE44CE">
            <w:pPr>
              <w:numPr>
                <w:ilvl w:val="0"/>
                <w:numId w:val="10"/>
              </w:numPr>
              <w:autoSpaceDE w:val="0"/>
              <w:autoSpaceDN w:val="0"/>
              <w:adjustRightInd w:val="0"/>
              <w:spacing w:after="0" w:line="240" w:lineRule="auto"/>
              <w:ind w:left="0"/>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задач и типов коммутации;</w:t>
            </w:r>
          </w:p>
          <w:p w:rsidR="00297CDE" w:rsidRPr="00EE44CE" w:rsidRDefault="00297CDE" w:rsidP="00EE44CE">
            <w:pPr>
              <w:numPr>
                <w:ilvl w:val="0"/>
                <w:numId w:val="10"/>
              </w:numPr>
              <w:autoSpaceDE w:val="0"/>
              <w:autoSpaceDN w:val="0"/>
              <w:adjustRightInd w:val="0"/>
              <w:spacing w:after="0" w:line="240" w:lineRule="auto"/>
              <w:ind w:left="0"/>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сущности модели взаимодействия открытых систем </w:t>
            </w:r>
            <w:r w:rsidRPr="00EE44CE">
              <w:rPr>
                <w:rFonts w:ascii="Times New Roman" w:eastAsia="Times New Roman" w:hAnsi="Times New Roman" w:cs="Times New Roman"/>
                <w:sz w:val="24"/>
                <w:szCs w:val="24"/>
                <w:lang w:val="en-US"/>
              </w:rPr>
              <w:t>BOC</w:t>
            </w:r>
            <w:r w:rsidRPr="00EE44CE">
              <w:rPr>
                <w:rFonts w:ascii="Times New Roman" w:eastAsia="Times New Roman" w:hAnsi="Times New Roman" w:cs="Times New Roman"/>
                <w:sz w:val="24"/>
                <w:szCs w:val="24"/>
              </w:rPr>
              <w:t>/</w:t>
            </w:r>
            <w:r w:rsidRPr="00EE44CE">
              <w:rPr>
                <w:rFonts w:ascii="Times New Roman" w:eastAsia="Times New Roman" w:hAnsi="Times New Roman" w:cs="Times New Roman"/>
                <w:sz w:val="24"/>
                <w:szCs w:val="24"/>
                <w:lang w:val="en-US"/>
              </w:rPr>
              <w:t>OSI</w:t>
            </w:r>
            <w:r w:rsidRPr="00EE44CE">
              <w:rPr>
                <w:rFonts w:ascii="Times New Roman" w:eastAsia="Times New Roman" w:hAnsi="Times New Roman" w:cs="Times New Roman"/>
                <w:sz w:val="24"/>
                <w:szCs w:val="24"/>
              </w:rPr>
              <w:t>;</w:t>
            </w:r>
          </w:p>
          <w:p w:rsidR="00297CDE" w:rsidRPr="00EE44CE" w:rsidRDefault="00297CDE" w:rsidP="00EE44CE">
            <w:pPr>
              <w:numPr>
                <w:ilvl w:val="0"/>
                <w:numId w:val="10"/>
              </w:numPr>
              <w:autoSpaceDE w:val="0"/>
              <w:autoSpaceDN w:val="0"/>
              <w:adjustRightInd w:val="0"/>
              <w:spacing w:after="0" w:line="240" w:lineRule="auto"/>
              <w:ind w:left="0"/>
              <w:jc w:val="both"/>
              <w:rPr>
                <w:rFonts w:ascii="Times New Roman" w:eastAsia="Times New Roman" w:hAnsi="Times New Roman" w:cs="Times New Roman"/>
                <w:sz w:val="24"/>
                <w:szCs w:val="24"/>
              </w:rPr>
            </w:pPr>
            <w:bookmarkStart w:id="13" w:name="_Hlk178621532"/>
            <w:r w:rsidRPr="00EE44CE">
              <w:rPr>
                <w:rFonts w:ascii="Times New Roman" w:eastAsia="Times New Roman" w:hAnsi="Times New Roman" w:cs="Times New Roman"/>
                <w:sz w:val="24"/>
                <w:szCs w:val="24"/>
              </w:rPr>
              <w:t>методов формирования таблиц маршрутизации;</w:t>
            </w:r>
          </w:p>
          <w:bookmarkEnd w:id="13"/>
          <w:p w:rsidR="00297CDE" w:rsidRPr="00EE44CE" w:rsidRDefault="00297CDE" w:rsidP="00EE44CE">
            <w:pPr>
              <w:numPr>
                <w:ilvl w:val="0"/>
                <w:numId w:val="10"/>
              </w:numPr>
              <w:autoSpaceDE w:val="0"/>
              <w:autoSpaceDN w:val="0"/>
              <w:adjustRightInd w:val="0"/>
              <w:spacing w:after="0" w:line="240" w:lineRule="auto"/>
              <w:ind w:left="0"/>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системы сигнализации в инфокоммуникационных с</w:t>
            </w:r>
            <w:r w:rsidR="00EE44CE">
              <w:rPr>
                <w:rFonts w:ascii="Times New Roman" w:eastAsia="Times New Roman" w:hAnsi="Times New Roman" w:cs="Times New Roman"/>
                <w:sz w:val="24"/>
                <w:szCs w:val="24"/>
              </w:rPr>
              <w:t xml:space="preserve">истемах с коммутацией каналов, коммутацией   сообщений, </w:t>
            </w:r>
            <w:r w:rsidRPr="00EE44CE">
              <w:rPr>
                <w:rFonts w:ascii="Times New Roman" w:eastAsia="Times New Roman" w:hAnsi="Times New Roman" w:cs="Times New Roman"/>
                <w:sz w:val="24"/>
                <w:szCs w:val="24"/>
              </w:rPr>
              <w:t>коммутацией пакетов;</w:t>
            </w:r>
          </w:p>
          <w:p w:rsidR="00297CDE" w:rsidRPr="00EE44CE" w:rsidRDefault="00297CDE" w:rsidP="00EE44CE">
            <w:pPr>
              <w:numPr>
                <w:ilvl w:val="0"/>
                <w:numId w:val="10"/>
              </w:numPr>
              <w:autoSpaceDE w:val="0"/>
              <w:autoSpaceDN w:val="0"/>
              <w:adjustRightInd w:val="0"/>
              <w:spacing w:after="0" w:line="240" w:lineRule="auto"/>
              <w:ind w:left="0"/>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структурных схем систем пе</w:t>
            </w:r>
            <w:r w:rsidR="00EE44CE">
              <w:rPr>
                <w:rFonts w:ascii="Times New Roman" w:eastAsia="Times New Roman" w:hAnsi="Times New Roman" w:cs="Times New Roman"/>
                <w:sz w:val="24"/>
                <w:szCs w:val="24"/>
              </w:rPr>
              <w:t xml:space="preserve">редачи с временным разделением </w:t>
            </w:r>
            <w:r w:rsidRPr="00EE44CE">
              <w:rPr>
                <w:rFonts w:ascii="Times New Roman" w:eastAsia="Times New Roman" w:hAnsi="Times New Roman" w:cs="Times New Roman"/>
                <w:sz w:val="24"/>
                <w:szCs w:val="24"/>
              </w:rPr>
              <w:t>каналов и спектральным уплотнением;</w:t>
            </w:r>
          </w:p>
          <w:p w:rsidR="00297CDE" w:rsidRPr="00EE44CE" w:rsidRDefault="00297CDE" w:rsidP="00EE44CE">
            <w:pPr>
              <w:numPr>
                <w:ilvl w:val="0"/>
                <w:numId w:val="10"/>
              </w:numPr>
              <w:tabs>
                <w:tab w:val="left" w:pos="4853"/>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принципов осуществления нелинейного кодирования и декодирования;</w:t>
            </w:r>
          </w:p>
          <w:p w:rsidR="00297CDE" w:rsidRPr="00EE44CE" w:rsidRDefault="00297CDE" w:rsidP="00EE44CE">
            <w:pPr>
              <w:numPr>
                <w:ilvl w:val="0"/>
                <w:numId w:val="10"/>
              </w:numPr>
              <w:tabs>
                <w:tab w:val="left" w:pos="4853"/>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алгоритмов </w:t>
            </w:r>
            <w:bookmarkStart w:id="14" w:name="_Hlk178621433"/>
            <w:r w:rsidRPr="00EE44CE">
              <w:rPr>
                <w:rFonts w:ascii="Times New Roman" w:eastAsia="Times New Roman" w:hAnsi="Times New Roman" w:cs="Times New Roman"/>
                <w:sz w:val="24"/>
                <w:szCs w:val="24"/>
              </w:rPr>
              <w:t>формирования линейных кодов цифровых систем передачи;</w:t>
            </w:r>
          </w:p>
          <w:bookmarkEnd w:id="14"/>
          <w:p w:rsidR="00297CDE" w:rsidRPr="00EE44CE" w:rsidRDefault="00297CDE" w:rsidP="00EE44CE">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видов синхронизации в цифровых системах передачи и их назначение</w:t>
            </w:r>
            <w:r w:rsidRPr="00EE44CE">
              <w:rPr>
                <w:rFonts w:ascii="Times New Roman" w:eastAsia="Times New Roman" w:hAnsi="Times New Roman" w:cs="Times New Roman"/>
                <w:sz w:val="24"/>
                <w:szCs w:val="24"/>
                <w:u w:val="single"/>
              </w:rPr>
              <w:t>;</w:t>
            </w:r>
            <w:r w:rsidRPr="00EE44CE">
              <w:rPr>
                <w:rFonts w:ascii="Times New Roman" w:eastAsia="Times New Roman" w:hAnsi="Times New Roman" w:cs="Times New Roman"/>
                <w:sz w:val="24"/>
                <w:szCs w:val="24"/>
              </w:rPr>
              <w:t xml:space="preserve"> </w:t>
            </w:r>
          </w:p>
          <w:p w:rsidR="00297CDE" w:rsidRPr="00EE44CE" w:rsidRDefault="00297CDE" w:rsidP="00EE44CE">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b/>
                <w:sz w:val="24"/>
                <w:szCs w:val="24"/>
              </w:rPr>
            </w:pPr>
            <w:r w:rsidRPr="00EE44CE">
              <w:rPr>
                <w:rFonts w:ascii="Times New Roman" w:eastAsia="Times New Roman" w:hAnsi="Times New Roman" w:cs="Times New Roman"/>
                <w:sz w:val="24"/>
                <w:szCs w:val="24"/>
              </w:rPr>
              <w:t>назначение, принципы действия регенераторов;</w:t>
            </w:r>
          </w:p>
        </w:tc>
        <w:tc>
          <w:tcPr>
            <w:tcW w:w="1580" w:type="pct"/>
          </w:tcPr>
          <w:p w:rsidR="00452353" w:rsidRPr="00EE44CE" w:rsidRDefault="00452353" w:rsidP="00297CDE">
            <w:pPr>
              <w:widowControl w:val="0"/>
              <w:autoSpaceDE w:val="0"/>
              <w:autoSpaceDN w:val="0"/>
              <w:adjustRightInd w:val="0"/>
              <w:spacing w:after="0" w:line="240" w:lineRule="auto"/>
              <w:rPr>
                <w:rFonts w:ascii="Times New Roman" w:eastAsia="Times New Roman" w:hAnsi="Times New Roman" w:cs="Times New Roman"/>
                <w:sz w:val="24"/>
                <w:szCs w:val="24"/>
              </w:rPr>
            </w:pPr>
          </w:p>
          <w:p w:rsidR="00297CDE" w:rsidRPr="00EE44CE" w:rsidRDefault="00297CDE" w:rsidP="00297CDE">
            <w:pPr>
              <w:widowControl w:val="0"/>
              <w:autoSpaceDE w:val="0"/>
              <w:autoSpaceDN w:val="0"/>
              <w:adjustRightInd w:val="0"/>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Качество и техническая грамотность составленных рефератов, четкость изложения материала.</w:t>
            </w:r>
          </w:p>
          <w:p w:rsidR="00297CDE" w:rsidRPr="00EE44CE" w:rsidRDefault="00297CDE" w:rsidP="00297CDE">
            <w:pPr>
              <w:widowControl w:val="0"/>
              <w:autoSpaceDE w:val="0"/>
              <w:autoSpaceDN w:val="0"/>
              <w:adjustRightInd w:val="0"/>
              <w:spacing w:after="0" w:line="240" w:lineRule="auto"/>
              <w:rPr>
                <w:rFonts w:ascii="Times New Roman" w:eastAsia="Times New Roman" w:hAnsi="Times New Roman" w:cs="Times New Roman"/>
                <w:sz w:val="24"/>
                <w:szCs w:val="24"/>
              </w:rPr>
            </w:pPr>
          </w:p>
          <w:p w:rsidR="00297CDE" w:rsidRPr="00EE44CE" w:rsidRDefault="00297CDE" w:rsidP="00297CDE">
            <w:pPr>
              <w:widowControl w:val="0"/>
              <w:autoSpaceDE w:val="0"/>
              <w:autoSpaceDN w:val="0"/>
              <w:adjustRightInd w:val="0"/>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Быстрота выполнения тестовых заданий, уровень верных ответов.</w:t>
            </w:r>
          </w:p>
          <w:p w:rsidR="00297CDE" w:rsidRPr="00EE44CE" w:rsidRDefault="00297CDE" w:rsidP="00297CDE">
            <w:pPr>
              <w:spacing w:after="0" w:line="240" w:lineRule="auto"/>
              <w:rPr>
                <w:rFonts w:ascii="Times New Roman" w:eastAsia="Times New Roman" w:hAnsi="Times New Roman" w:cs="Times New Roman"/>
                <w:bCs/>
                <w:sz w:val="24"/>
                <w:szCs w:val="24"/>
              </w:rPr>
            </w:pPr>
          </w:p>
          <w:p w:rsidR="00297CDE" w:rsidRPr="00EE44CE" w:rsidRDefault="00297CDE" w:rsidP="00297CDE">
            <w:pPr>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Уровень ориентации в классификации и составе Единой сети электросвязи Российской Федерации;</w:t>
            </w:r>
          </w:p>
          <w:p w:rsidR="00297CDE" w:rsidRPr="00EE44CE" w:rsidRDefault="00297CDE" w:rsidP="00297CDE">
            <w:pPr>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Уровень         технической      грамотности при построении структурных схем систем передачи с временным разделением каналов и спектральным уплотнением</w:t>
            </w:r>
          </w:p>
          <w:p w:rsidR="00297CDE" w:rsidRPr="00EE44CE" w:rsidRDefault="00297CDE" w:rsidP="00297CDE">
            <w:pPr>
              <w:spacing w:after="0" w:line="240" w:lineRule="auto"/>
              <w:rPr>
                <w:rFonts w:ascii="Times New Roman" w:eastAsia="Times New Roman" w:hAnsi="Times New Roman" w:cs="Times New Roman"/>
                <w:bCs/>
                <w:sz w:val="24"/>
                <w:szCs w:val="24"/>
              </w:rPr>
            </w:pPr>
          </w:p>
        </w:tc>
        <w:tc>
          <w:tcPr>
            <w:tcW w:w="1508" w:type="pct"/>
          </w:tcPr>
          <w:p w:rsidR="00452353" w:rsidRPr="00EE44CE" w:rsidRDefault="00452353" w:rsidP="00297CDE">
            <w:pPr>
              <w:spacing w:after="0" w:line="240" w:lineRule="auto"/>
              <w:rPr>
                <w:rFonts w:ascii="Times New Roman" w:eastAsia="Times New Roman" w:hAnsi="Times New Roman" w:cs="Times New Roman"/>
                <w:bCs/>
                <w:sz w:val="24"/>
                <w:szCs w:val="24"/>
              </w:rPr>
            </w:pPr>
          </w:p>
          <w:p w:rsidR="00297CDE" w:rsidRPr="00EE44CE" w:rsidRDefault="00297CDE" w:rsidP="00297CDE">
            <w:pPr>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Составление докладов, рефератов, презентаций по заданной тематике</w:t>
            </w:r>
          </w:p>
          <w:p w:rsidR="00297CDE" w:rsidRPr="00EE44CE" w:rsidRDefault="00297CDE" w:rsidP="00297CDE">
            <w:pPr>
              <w:spacing w:after="0" w:line="240" w:lineRule="auto"/>
              <w:rPr>
                <w:rFonts w:ascii="Times New Roman" w:eastAsia="Times New Roman" w:hAnsi="Times New Roman" w:cs="Times New Roman"/>
                <w:bCs/>
                <w:sz w:val="24"/>
                <w:szCs w:val="24"/>
              </w:rPr>
            </w:pPr>
          </w:p>
          <w:p w:rsidR="00297CDE" w:rsidRPr="00EE44CE" w:rsidRDefault="00297CDE" w:rsidP="00297CDE">
            <w:pPr>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Тестовый контроль по тематике раздела</w:t>
            </w:r>
          </w:p>
          <w:p w:rsidR="00297CDE" w:rsidRPr="00EE44CE" w:rsidRDefault="00297CDE" w:rsidP="00297CDE">
            <w:pPr>
              <w:spacing w:after="0" w:line="240" w:lineRule="auto"/>
              <w:rPr>
                <w:rFonts w:ascii="Times New Roman" w:eastAsia="Times New Roman" w:hAnsi="Times New Roman" w:cs="Times New Roman"/>
                <w:bCs/>
                <w:sz w:val="24"/>
                <w:szCs w:val="24"/>
              </w:rPr>
            </w:pPr>
          </w:p>
          <w:p w:rsidR="00297CDE" w:rsidRPr="00EE44CE" w:rsidRDefault="00297CDE" w:rsidP="00297CDE">
            <w:pPr>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 xml:space="preserve">Оценка результатов </w:t>
            </w:r>
            <w:r w:rsidRPr="00EE44CE">
              <w:rPr>
                <w:rFonts w:ascii="Times New Roman" w:eastAsia="Times New Roman" w:hAnsi="Times New Roman" w:cs="Times New Roman"/>
                <w:sz w:val="24"/>
                <w:szCs w:val="24"/>
              </w:rPr>
              <w:t>внеаудиторной самостоятельной работы</w:t>
            </w:r>
          </w:p>
          <w:p w:rsidR="00297CDE" w:rsidRPr="00EE44CE" w:rsidRDefault="00297CDE" w:rsidP="00297CDE">
            <w:pPr>
              <w:spacing w:after="0" w:line="240" w:lineRule="auto"/>
              <w:rPr>
                <w:rFonts w:ascii="Times New Roman" w:eastAsia="Times New Roman" w:hAnsi="Times New Roman" w:cs="Times New Roman"/>
                <w:bCs/>
                <w:sz w:val="24"/>
                <w:szCs w:val="24"/>
              </w:rPr>
            </w:pPr>
          </w:p>
          <w:p w:rsidR="00297CDE" w:rsidRPr="00EE44CE" w:rsidRDefault="00297CDE" w:rsidP="00297CDE">
            <w:pPr>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Дифференцированный зачет</w:t>
            </w:r>
          </w:p>
          <w:p w:rsidR="00297CDE" w:rsidRPr="00EE44CE" w:rsidRDefault="00297CDE" w:rsidP="00297CDE">
            <w:pPr>
              <w:spacing w:after="0" w:line="240" w:lineRule="auto"/>
              <w:rPr>
                <w:rFonts w:ascii="Times New Roman" w:eastAsia="Times New Roman" w:hAnsi="Times New Roman" w:cs="Times New Roman"/>
                <w:bCs/>
                <w:sz w:val="24"/>
                <w:szCs w:val="24"/>
              </w:rPr>
            </w:pPr>
          </w:p>
        </w:tc>
      </w:tr>
      <w:tr w:rsidR="00297CDE" w:rsidRPr="00EE44CE" w:rsidTr="00E75EC6">
        <w:trPr>
          <w:trHeight w:val="896"/>
        </w:trPr>
        <w:tc>
          <w:tcPr>
            <w:tcW w:w="1912" w:type="pct"/>
          </w:tcPr>
          <w:p w:rsidR="00297CDE" w:rsidRPr="00EE44CE" w:rsidRDefault="00297CDE" w:rsidP="00297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EE44CE">
              <w:rPr>
                <w:rFonts w:ascii="Times New Roman" w:eastAsia="Times New Roman" w:hAnsi="Times New Roman" w:cs="Times New Roman"/>
                <w:b/>
                <w:sz w:val="24"/>
                <w:szCs w:val="24"/>
              </w:rPr>
              <w:t>умения:</w:t>
            </w:r>
          </w:p>
          <w:p w:rsidR="00297CDE" w:rsidRPr="00EE44CE" w:rsidRDefault="00297CDE" w:rsidP="00297CDE">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15" w:name="_Hlk178621660"/>
            <w:r w:rsidRPr="00EE44CE">
              <w:rPr>
                <w:rFonts w:ascii="Times New Roman" w:eastAsia="Times New Roman" w:hAnsi="Times New Roman" w:cs="Times New Roman"/>
                <w:sz w:val="24"/>
                <w:szCs w:val="24"/>
              </w:rPr>
              <w:t xml:space="preserve">анализировать граф сети; составлять матрицу связности для ориентированного и неориентированного графа </w:t>
            </w:r>
          </w:p>
          <w:p w:rsidR="00297CDE" w:rsidRPr="00EE44CE" w:rsidRDefault="00297CDE" w:rsidP="00297CDE">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оставлять фазы коммутации при коммутации каналов, сообщений, пакетов;</w:t>
            </w:r>
          </w:p>
          <w:bookmarkEnd w:id="15"/>
          <w:p w:rsidR="00297CDE" w:rsidRPr="00EE44CE" w:rsidRDefault="00297CDE" w:rsidP="00297CDE">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составлять матрицы маршрутов для каждого узла коммутации сети;</w:t>
            </w:r>
          </w:p>
          <w:p w:rsidR="00297CDE" w:rsidRPr="00EE44CE" w:rsidRDefault="00297CDE" w:rsidP="00297CDE">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сравнивать различные виды сигнализации;</w:t>
            </w:r>
          </w:p>
          <w:p w:rsidR="00297CDE" w:rsidRPr="00EE44CE" w:rsidRDefault="00297CDE" w:rsidP="00297CDE">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составлять структурные схемы систем передачи для различных направляющих сред;</w:t>
            </w:r>
          </w:p>
          <w:p w:rsidR="00297CDE" w:rsidRPr="00EE44CE" w:rsidRDefault="00297CDE" w:rsidP="00297CDE">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lastRenderedPageBreak/>
              <w:t>осуществлять процесс нелинейного кодирования и декодирования;</w:t>
            </w:r>
          </w:p>
          <w:p w:rsidR="00297CDE" w:rsidRPr="00EE44CE" w:rsidRDefault="00297CDE" w:rsidP="00297CDE">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формировать линейные коды цифровых систем передачи;</w:t>
            </w:r>
          </w:p>
          <w:p w:rsidR="00297CDE" w:rsidRPr="00EE44CE" w:rsidRDefault="00297CDE" w:rsidP="00297CDE">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определять качество работы регенераторов;</w:t>
            </w:r>
          </w:p>
        </w:tc>
        <w:tc>
          <w:tcPr>
            <w:tcW w:w="1580" w:type="pct"/>
          </w:tcPr>
          <w:p w:rsidR="00297CDE" w:rsidRPr="00EE44CE" w:rsidRDefault="00297CDE" w:rsidP="00297CDE">
            <w:pPr>
              <w:spacing w:after="0" w:line="240" w:lineRule="auto"/>
              <w:rPr>
                <w:rFonts w:ascii="Times New Roman" w:eastAsia="Times New Roman" w:hAnsi="Times New Roman" w:cs="Times New Roman"/>
                <w:bCs/>
                <w:sz w:val="24"/>
                <w:szCs w:val="24"/>
              </w:rPr>
            </w:pPr>
          </w:p>
          <w:p w:rsidR="00297CDE" w:rsidRPr="00EE44CE" w:rsidRDefault="00297CDE" w:rsidP="00297CDE">
            <w:pPr>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Точность, быстрота и качество выполненных заданий практических и индивидуальных заданий</w:t>
            </w:r>
          </w:p>
          <w:p w:rsidR="00297CDE" w:rsidRPr="00EE44CE" w:rsidRDefault="00297CDE" w:rsidP="00297CDE">
            <w:pPr>
              <w:spacing w:after="0" w:line="240" w:lineRule="auto"/>
              <w:rPr>
                <w:rFonts w:ascii="Times New Roman" w:eastAsia="Times New Roman" w:hAnsi="Times New Roman" w:cs="Times New Roman"/>
                <w:bCs/>
                <w:sz w:val="24"/>
                <w:szCs w:val="24"/>
              </w:rPr>
            </w:pPr>
          </w:p>
          <w:p w:rsidR="00297CDE" w:rsidRPr="00EE44CE" w:rsidRDefault="00297CDE" w:rsidP="00297CDE">
            <w:pPr>
              <w:spacing w:after="0" w:line="240" w:lineRule="auto"/>
              <w:rPr>
                <w:rFonts w:ascii="Times New Roman" w:eastAsia="Times New Roman" w:hAnsi="Times New Roman" w:cs="Times New Roman"/>
                <w:bCs/>
                <w:sz w:val="24"/>
                <w:szCs w:val="24"/>
              </w:rPr>
            </w:pPr>
          </w:p>
          <w:p w:rsidR="00297CDE" w:rsidRPr="00EE44CE" w:rsidRDefault="00297CDE" w:rsidP="00297CDE">
            <w:pPr>
              <w:spacing w:after="0" w:line="240" w:lineRule="auto"/>
              <w:rPr>
                <w:rFonts w:ascii="Times New Roman" w:eastAsia="Times New Roman" w:hAnsi="Times New Roman" w:cs="Times New Roman"/>
                <w:bCs/>
                <w:sz w:val="24"/>
                <w:szCs w:val="24"/>
              </w:rPr>
            </w:pPr>
          </w:p>
          <w:p w:rsidR="00297CDE" w:rsidRPr="00EE44CE" w:rsidRDefault="00297CDE" w:rsidP="00297CDE">
            <w:pPr>
              <w:spacing w:after="0" w:line="240" w:lineRule="auto"/>
              <w:rPr>
                <w:rFonts w:ascii="Times New Roman" w:eastAsia="Times New Roman" w:hAnsi="Times New Roman" w:cs="Times New Roman"/>
                <w:bCs/>
                <w:sz w:val="24"/>
                <w:szCs w:val="24"/>
              </w:rPr>
            </w:pPr>
          </w:p>
          <w:p w:rsidR="00297CDE" w:rsidRPr="00EE44CE" w:rsidRDefault="00297CDE" w:rsidP="00297CDE">
            <w:pPr>
              <w:spacing w:after="0" w:line="240" w:lineRule="auto"/>
              <w:rPr>
                <w:rFonts w:ascii="Times New Roman" w:eastAsia="Times New Roman" w:hAnsi="Times New Roman" w:cs="Times New Roman"/>
                <w:bCs/>
                <w:sz w:val="24"/>
                <w:szCs w:val="24"/>
              </w:rPr>
            </w:pPr>
          </w:p>
          <w:p w:rsidR="00297CDE" w:rsidRPr="00EE44CE" w:rsidRDefault="00297CDE" w:rsidP="00297CDE">
            <w:pPr>
              <w:spacing w:after="0" w:line="240" w:lineRule="auto"/>
              <w:rPr>
                <w:rFonts w:ascii="Times New Roman" w:eastAsia="Times New Roman" w:hAnsi="Times New Roman" w:cs="Times New Roman"/>
                <w:bCs/>
                <w:sz w:val="24"/>
                <w:szCs w:val="24"/>
              </w:rPr>
            </w:pPr>
          </w:p>
          <w:p w:rsidR="00297CDE" w:rsidRPr="00EE44CE" w:rsidRDefault="00297CDE" w:rsidP="00297CDE">
            <w:pPr>
              <w:spacing w:after="0" w:line="240" w:lineRule="auto"/>
              <w:rPr>
                <w:rFonts w:ascii="Times New Roman" w:eastAsia="Times New Roman" w:hAnsi="Times New Roman" w:cs="Times New Roman"/>
                <w:bCs/>
                <w:sz w:val="24"/>
                <w:szCs w:val="24"/>
              </w:rPr>
            </w:pPr>
          </w:p>
          <w:p w:rsidR="00297CDE" w:rsidRPr="00EE44CE" w:rsidRDefault="00297CDE" w:rsidP="00297CDE">
            <w:pPr>
              <w:spacing w:after="0" w:line="240" w:lineRule="auto"/>
              <w:rPr>
                <w:rFonts w:ascii="Times New Roman" w:eastAsia="Times New Roman" w:hAnsi="Times New Roman" w:cs="Times New Roman"/>
                <w:bCs/>
                <w:sz w:val="24"/>
                <w:szCs w:val="24"/>
              </w:rPr>
            </w:pPr>
          </w:p>
          <w:p w:rsidR="00297CDE" w:rsidRPr="00EE44CE" w:rsidRDefault="00297CDE" w:rsidP="00297CDE">
            <w:pPr>
              <w:spacing w:after="0" w:line="240" w:lineRule="auto"/>
              <w:rPr>
                <w:rFonts w:ascii="Times New Roman" w:eastAsia="Times New Roman" w:hAnsi="Times New Roman" w:cs="Times New Roman"/>
                <w:bCs/>
                <w:sz w:val="24"/>
                <w:szCs w:val="24"/>
              </w:rPr>
            </w:pPr>
          </w:p>
          <w:p w:rsidR="00297CDE" w:rsidRPr="00EE44CE" w:rsidRDefault="00297CDE" w:rsidP="00297CDE">
            <w:pPr>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 xml:space="preserve">Быстрота и грамотность при составлении структурных схем систем </w:t>
            </w:r>
            <w:r w:rsidRPr="00EE44CE">
              <w:rPr>
                <w:rFonts w:ascii="Times New Roman" w:eastAsia="Times New Roman" w:hAnsi="Times New Roman" w:cs="Times New Roman"/>
                <w:bCs/>
                <w:sz w:val="24"/>
                <w:szCs w:val="24"/>
              </w:rPr>
              <w:lastRenderedPageBreak/>
              <w:t>передачи для различных направляющих сред;</w:t>
            </w:r>
          </w:p>
          <w:p w:rsidR="00297CDE" w:rsidRPr="00EE44CE" w:rsidRDefault="00297CDE" w:rsidP="00297CDE">
            <w:pPr>
              <w:spacing w:after="0" w:line="240" w:lineRule="auto"/>
              <w:rPr>
                <w:rFonts w:ascii="Times New Roman" w:eastAsia="Times New Roman" w:hAnsi="Times New Roman" w:cs="Times New Roman"/>
                <w:bCs/>
                <w:sz w:val="24"/>
                <w:szCs w:val="24"/>
              </w:rPr>
            </w:pPr>
          </w:p>
          <w:p w:rsidR="00297CDE" w:rsidRPr="00EE44CE" w:rsidRDefault="00297CDE" w:rsidP="00297CDE">
            <w:pPr>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Точность и скорость осуществления процесса нелинейного кодирования и декодирования;</w:t>
            </w:r>
          </w:p>
        </w:tc>
        <w:tc>
          <w:tcPr>
            <w:tcW w:w="1508" w:type="pct"/>
          </w:tcPr>
          <w:p w:rsidR="00297CDE" w:rsidRPr="00EE44CE" w:rsidRDefault="00297CDE" w:rsidP="00297CDE">
            <w:pPr>
              <w:spacing w:after="0" w:line="240" w:lineRule="auto"/>
              <w:rPr>
                <w:rFonts w:ascii="Times New Roman" w:eastAsia="Times New Roman" w:hAnsi="Times New Roman" w:cs="Times New Roman"/>
                <w:bCs/>
                <w:sz w:val="24"/>
                <w:szCs w:val="24"/>
              </w:rPr>
            </w:pPr>
          </w:p>
          <w:p w:rsidR="00297CDE" w:rsidRPr="00EE44CE" w:rsidRDefault="00297CDE" w:rsidP="00297CDE">
            <w:pPr>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bCs/>
                <w:sz w:val="24"/>
                <w:szCs w:val="24"/>
              </w:rPr>
              <w:t xml:space="preserve">Оценка результатов выполнения практических заданий, </w:t>
            </w:r>
            <w:r w:rsidRPr="00EE44CE">
              <w:rPr>
                <w:rFonts w:ascii="Times New Roman" w:eastAsia="Times New Roman" w:hAnsi="Times New Roman" w:cs="Times New Roman"/>
                <w:sz w:val="24"/>
                <w:szCs w:val="24"/>
              </w:rPr>
              <w:t>внеаудиторной самостоятельной работы, выпо</w:t>
            </w:r>
            <w:r w:rsidR="00EE44CE">
              <w:rPr>
                <w:rFonts w:ascii="Times New Roman" w:eastAsia="Times New Roman" w:hAnsi="Times New Roman" w:cs="Times New Roman"/>
                <w:sz w:val="24"/>
                <w:szCs w:val="24"/>
              </w:rPr>
              <w:t xml:space="preserve">лнения индивидуальных заданий, </w:t>
            </w:r>
            <w:r w:rsidRPr="00EE44CE">
              <w:rPr>
                <w:rFonts w:ascii="Times New Roman" w:eastAsia="Times New Roman" w:hAnsi="Times New Roman" w:cs="Times New Roman"/>
                <w:sz w:val="24"/>
                <w:szCs w:val="24"/>
              </w:rPr>
              <w:t>тестирования по теме</w:t>
            </w:r>
          </w:p>
          <w:p w:rsidR="00297CDE" w:rsidRPr="00EE44CE" w:rsidRDefault="00297CDE" w:rsidP="00297CDE">
            <w:pPr>
              <w:spacing w:after="0" w:line="240" w:lineRule="auto"/>
              <w:rPr>
                <w:rFonts w:ascii="Times New Roman" w:eastAsia="Times New Roman" w:hAnsi="Times New Roman" w:cs="Times New Roman"/>
                <w:sz w:val="24"/>
                <w:szCs w:val="24"/>
              </w:rPr>
            </w:pPr>
          </w:p>
          <w:p w:rsidR="00297CDE" w:rsidRPr="00EE44CE" w:rsidRDefault="00297CDE" w:rsidP="00297CDE">
            <w:pPr>
              <w:spacing w:after="0" w:line="240" w:lineRule="auto"/>
              <w:rPr>
                <w:rFonts w:ascii="Times New Roman" w:eastAsia="Times New Roman" w:hAnsi="Times New Roman" w:cs="Times New Roman"/>
                <w:bCs/>
                <w:sz w:val="24"/>
                <w:szCs w:val="24"/>
              </w:rPr>
            </w:pPr>
            <w:r w:rsidRPr="00EE44CE">
              <w:rPr>
                <w:rFonts w:ascii="Times New Roman" w:eastAsia="Times New Roman" w:hAnsi="Times New Roman" w:cs="Times New Roman"/>
                <w:bCs/>
                <w:sz w:val="24"/>
                <w:szCs w:val="24"/>
              </w:rPr>
              <w:t>Дифференцированный зачет</w:t>
            </w:r>
          </w:p>
        </w:tc>
      </w:tr>
    </w:tbl>
    <w:p w:rsidR="00297CDE" w:rsidRPr="00EE44CE" w:rsidRDefault="00297CDE" w:rsidP="002750CB">
      <w:pPr>
        <w:ind w:left="360"/>
        <w:contextualSpacing/>
        <w:rPr>
          <w:rFonts w:ascii="Times New Roman" w:eastAsia="Times New Roman" w:hAnsi="Times New Roman" w:cs="Times New Roman"/>
          <w:b/>
          <w:sz w:val="24"/>
          <w:szCs w:val="24"/>
        </w:rPr>
      </w:pPr>
    </w:p>
    <w:p w:rsidR="000512C8" w:rsidRPr="00EE44CE" w:rsidRDefault="000512C8" w:rsidP="000512C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E44CE">
        <w:rPr>
          <w:rFonts w:ascii="Times New Roman" w:eastAsia="Times New Roman" w:hAnsi="Times New Roman" w:cs="Times New Roman"/>
          <w:color w:val="000000"/>
          <w:sz w:val="24"/>
          <w:szCs w:val="24"/>
        </w:rPr>
        <w:t>Критерии оценки:</w:t>
      </w:r>
    </w:p>
    <w:p w:rsidR="000512C8" w:rsidRPr="00EE44CE" w:rsidRDefault="000512C8" w:rsidP="000512C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E44CE">
        <w:rPr>
          <w:rFonts w:ascii="Times New Roman" w:eastAsia="Times New Roman" w:hAnsi="Times New Roman" w:cs="Times New Roman"/>
          <w:color w:val="000000"/>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0512C8" w:rsidRPr="00EE44CE" w:rsidRDefault="000512C8" w:rsidP="000512C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E44CE">
        <w:rPr>
          <w:rFonts w:ascii="Times New Roman" w:eastAsia="Times New Roman" w:hAnsi="Times New Roman" w:cs="Times New Roman"/>
          <w:color w:val="000000"/>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0512C8" w:rsidRPr="00EE44CE" w:rsidRDefault="000512C8" w:rsidP="000512C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E44CE">
        <w:rPr>
          <w:rFonts w:ascii="Times New Roman" w:eastAsia="Times New Roman" w:hAnsi="Times New Roman" w:cs="Times New Roman"/>
          <w:color w:val="000000"/>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0512C8" w:rsidRPr="00EE44CE" w:rsidRDefault="000512C8" w:rsidP="000512C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E44CE">
        <w:rPr>
          <w:rFonts w:ascii="Times New Roman" w:eastAsia="Times New Roman" w:hAnsi="Times New Roman" w:cs="Times New Roman"/>
          <w:color w:val="000000"/>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p w:rsidR="000512C8" w:rsidRPr="00EE44CE" w:rsidRDefault="000512C8" w:rsidP="000512C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850C2D" w:rsidRPr="00EE44CE" w:rsidRDefault="00850C2D" w:rsidP="002750CB">
      <w:pPr>
        <w:ind w:left="360"/>
        <w:contextualSpacing/>
        <w:rPr>
          <w:rFonts w:ascii="Times New Roman" w:eastAsia="Times New Roman" w:hAnsi="Times New Roman" w:cs="Times New Roman"/>
          <w:b/>
          <w:i/>
          <w:sz w:val="24"/>
          <w:szCs w:val="24"/>
        </w:rPr>
      </w:pPr>
    </w:p>
    <w:p w:rsidR="00850C2D" w:rsidRPr="00EE44CE" w:rsidRDefault="00850C2D" w:rsidP="002750CB">
      <w:pPr>
        <w:ind w:left="360"/>
        <w:contextualSpacing/>
        <w:rPr>
          <w:rFonts w:ascii="Times New Roman" w:eastAsia="Times New Roman" w:hAnsi="Times New Roman" w:cs="Times New Roman"/>
          <w:b/>
          <w:i/>
          <w:sz w:val="24"/>
          <w:szCs w:val="24"/>
        </w:rPr>
      </w:pPr>
    </w:p>
    <w:p w:rsidR="00850C2D" w:rsidRPr="00EE44CE" w:rsidRDefault="00850C2D" w:rsidP="002750CB">
      <w:pPr>
        <w:ind w:left="360"/>
        <w:contextualSpacing/>
        <w:rPr>
          <w:rFonts w:ascii="Times New Roman" w:eastAsia="Times New Roman" w:hAnsi="Times New Roman" w:cs="Times New Roman"/>
          <w:b/>
          <w:i/>
          <w:sz w:val="24"/>
          <w:szCs w:val="24"/>
        </w:rPr>
      </w:pPr>
    </w:p>
    <w:p w:rsidR="00850C2D" w:rsidRPr="00EE44CE" w:rsidRDefault="00850C2D" w:rsidP="002750CB">
      <w:pPr>
        <w:ind w:left="360"/>
        <w:contextualSpacing/>
        <w:rPr>
          <w:rFonts w:ascii="Times New Roman" w:eastAsia="Times New Roman" w:hAnsi="Times New Roman" w:cs="Times New Roman"/>
          <w:b/>
          <w:sz w:val="24"/>
          <w:szCs w:val="24"/>
        </w:rPr>
      </w:pPr>
    </w:p>
    <w:p w:rsidR="00247F4A" w:rsidRPr="00EE44CE" w:rsidRDefault="00247F4A" w:rsidP="002750CB">
      <w:pPr>
        <w:ind w:left="360"/>
        <w:contextualSpacing/>
        <w:rPr>
          <w:rFonts w:ascii="Times New Roman" w:eastAsia="Times New Roman" w:hAnsi="Times New Roman" w:cs="Times New Roman"/>
          <w:b/>
          <w:sz w:val="24"/>
          <w:szCs w:val="24"/>
        </w:rPr>
      </w:pPr>
    </w:p>
    <w:p w:rsidR="00247F4A" w:rsidRPr="00EE44CE" w:rsidRDefault="00247F4A" w:rsidP="002750CB">
      <w:pPr>
        <w:ind w:left="360"/>
        <w:contextualSpacing/>
        <w:rPr>
          <w:rFonts w:ascii="Times New Roman" w:eastAsia="Times New Roman" w:hAnsi="Times New Roman" w:cs="Times New Roman"/>
          <w:b/>
          <w:sz w:val="24"/>
          <w:szCs w:val="24"/>
        </w:rPr>
      </w:pPr>
    </w:p>
    <w:p w:rsidR="00247F4A" w:rsidRPr="00EE44CE" w:rsidRDefault="00247F4A" w:rsidP="002750CB">
      <w:pPr>
        <w:ind w:left="360"/>
        <w:contextualSpacing/>
        <w:rPr>
          <w:rFonts w:ascii="Times New Roman" w:eastAsia="Times New Roman" w:hAnsi="Times New Roman" w:cs="Times New Roman"/>
          <w:b/>
          <w:sz w:val="24"/>
          <w:szCs w:val="24"/>
        </w:rPr>
      </w:pPr>
    </w:p>
    <w:p w:rsidR="00247F4A" w:rsidRPr="00EE44CE" w:rsidRDefault="00247F4A" w:rsidP="002750CB">
      <w:pPr>
        <w:ind w:left="360"/>
        <w:contextualSpacing/>
        <w:rPr>
          <w:rFonts w:ascii="Times New Roman" w:eastAsia="Times New Roman" w:hAnsi="Times New Roman" w:cs="Times New Roman"/>
          <w:b/>
          <w:sz w:val="24"/>
          <w:szCs w:val="24"/>
        </w:rPr>
      </w:pPr>
    </w:p>
    <w:p w:rsidR="00247F4A" w:rsidRPr="00EE44CE" w:rsidRDefault="00247F4A" w:rsidP="002750CB">
      <w:pPr>
        <w:ind w:left="360"/>
        <w:contextualSpacing/>
        <w:rPr>
          <w:rFonts w:ascii="Times New Roman" w:eastAsia="Times New Roman" w:hAnsi="Times New Roman" w:cs="Times New Roman"/>
          <w:b/>
          <w:sz w:val="24"/>
          <w:szCs w:val="24"/>
        </w:rPr>
      </w:pPr>
    </w:p>
    <w:p w:rsidR="00247F4A" w:rsidRPr="00EE44CE" w:rsidRDefault="00247F4A" w:rsidP="002750CB">
      <w:pPr>
        <w:ind w:left="360"/>
        <w:contextualSpacing/>
        <w:rPr>
          <w:rFonts w:ascii="Times New Roman" w:eastAsia="Times New Roman" w:hAnsi="Times New Roman" w:cs="Times New Roman"/>
          <w:b/>
          <w:sz w:val="24"/>
          <w:szCs w:val="24"/>
        </w:rPr>
      </w:pPr>
    </w:p>
    <w:p w:rsidR="00247F4A" w:rsidRPr="00EE44CE" w:rsidRDefault="00247F4A" w:rsidP="002750CB">
      <w:pPr>
        <w:ind w:left="360"/>
        <w:contextualSpacing/>
        <w:rPr>
          <w:rFonts w:ascii="Times New Roman" w:eastAsia="Times New Roman" w:hAnsi="Times New Roman" w:cs="Times New Roman"/>
          <w:b/>
          <w:sz w:val="24"/>
          <w:szCs w:val="24"/>
        </w:rPr>
      </w:pPr>
    </w:p>
    <w:p w:rsidR="00247F4A" w:rsidRPr="00EE44CE" w:rsidRDefault="00247F4A" w:rsidP="002750CB">
      <w:pPr>
        <w:ind w:left="360"/>
        <w:contextualSpacing/>
        <w:rPr>
          <w:rFonts w:ascii="Times New Roman" w:eastAsia="Times New Roman" w:hAnsi="Times New Roman" w:cs="Times New Roman"/>
          <w:b/>
          <w:sz w:val="24"/>
          <w:szCs w:val="24"/>
        </w:rPr>
      </w:pPr>
    </w:p>
    <w:p w:rsidR="00247F4A" w:rsidRPr="00EE44CE" w:rsidRDefault="00247F4A" w:rsidP="002750CB">
      <w:pPr>
        <w:ind w:left="360"/>
        <w:contextualSpacing/>
        <w:rPr>
          <w:rFonts w:ascii="Times New Roman" w:eastAsia="Times New Roman" w:hAnsi="Times New Roman" w:cs="Times New Roman"/>
          <w:b/>
          <w:sz w:val="24"/>
          <w:szCs w:val="24"/>
        </w:rPr>
      </w:pPr>
    </w:p>
    <w:p w:rsidR="00247F4A" w:rsidRPr="00EE44CE" w:rsidRDefault="00247F4A" w:rsidP="002750CB">
      <w:pPr>
        <w:ind w:left="360"/>
        <w:contextualSpacing/>
        <w:rPr>
          <w:rFonts w:ascii="Times New Roman" w:eastAsia="Times New Roman" w:hAnsi="Times New Roman" w:cs="Times New Roman"/>
          <w:b/>
          <w:sz w:val="24"/>
          <w:szCs w:val="24"/>
        </w:rPr>
      </w:pPr>
    </w:p>
    <w:p w:rsidR="00247F4A" w:rsidRPr="00EE44CE" w:rsidRDefault="00247F4A" w:rsidP="002750CB">
      <w:pPr>
        <w:ind w:left="360"/>
        <w:contextualSpacing/>
        <w:rPr>
          <w:rFonts w:ascii="Times New Roman" w:eastAsia="Times New Roman" w:hAnsi="Times New Roman" w:cs="Times New Roman"/>
          <w:b/>
          <w:sz w:val="24"/>
          <w:szCs w:val="24"/>
        </w:rPr>
      </w:pPr>
    </w:p>
    <w:p w:rsidR="00247F4A" w:rsidRPr="00EE44CE" w:rsidRDefault="00247F4A" w:rsidP="002750CB">
      <w:pPr>
        <w:ind w:left="360"/>
        <w:contextualSpacing/>
        <w:rPr>
          <w:rFonts w:ascii="Times New Roman" w:eastAsia="Times New Roman" w:hAnsi="Times New Roman" w:cs="Times New Roman"/>
          <w:b/>
          <w:sz w:val="24"/>
          <w:szCs w:val="24"/>
        </w:rPr>
      </w:pPr>
    </w:p>
    <w:p w:rsidR="00247F4A" w:rsidRPr="00EE44CE" w:rsidRDefault="00247F4A" w:rsidP="002750CB">
      <w:pPr>
        <w:ind w:left="360"/>
        <w:contextualSpacing/>
        <w:rPr>
          <w:rFonts w:ascii="Times New Roman" w:eastAsia="Times New Roman" w:hAnsi="Times New Roman" w:cs="Times New Roman"/>
          <w:b/>
          <w:sz w:val="24"/>
          <w:szCs w:val="24"/>
        </w:rPr>
      </w:pPr>
    </w:p>
    <w:p w:rsidR="00247F4A" w:rsidRPr="00EE44CE" w:rsidRDefault="00247F4A" w:rsidP="002750CB">
      <w:pPr>
        <w:ind w:left="360"/>
        <w:contextualSpacing/>
        <w:rPr>
          <w:rFonts w:ascii="Times New Roman" w:eastAsia="Times New Roman" w:hAnsi="Times New Roman" w:cs="Times New Roman"/>
          <w:b/>
          <w:sz w:val="24"/>
          <w:szCs w:val="24"/>
        </w:rPr>
      </w:pPr>
    </w:p>
    <w:p w:rsidR="00247F4A" w:rsidRPr="00EE44CE" w:rsidRDefault="00247F4A" w:rsidP="002750CB">
      <w:pPr>
        <w:ind w:left="360"/>
        <w:contextualSpacing/>
        <w:rPr>
          <w:rFonts w:ascii="Times New Roman" w:eastAsia="Times New Roman" w:hAnsi="Times New Roman" w:cs="Times New Roman"/>
          <w:b/>
          <w:sz w:val="24"/>
          <w:szCs w:val="24"/>
        </w:rPr>
      </w:pPr>
    </w:p>
    <w:p w:rsidR="00247F4A" w:rsidRPr="00EE44CE" w:rsidRDefault="00247F4A" w:rsidP="002750CB">
      <w:pPr>
        <w:ind w:left="360"/>
        <w:contextualSpacing/>
        <w:rPr>
          <w:rFonts w:ascii="Times New Roman" w:eastAsia="Times New Roman" w:hAnsi="Times New Roman" w:cs="Times New Roman"/>
          <w:b/>
          <w:sz w:val="24"/>
          <w:szCs w:val="24"/>
        </w:rPr>
      </w:pPr>
    </w:p>
    <w:p w:rsidR="00247F4A" w:rsidRPr="00EE44CE" w:rsidRDefault="00247F4A" w:rsidP="002750CB">
      <w:pPr>
        <w:ind w:left="360"/>
        <w:contextualSpacing/>
        <w:rPr>
          <w:rFonts w:ascii="Times New Roman" w:eastAsia="Times New Roman" w:hAnsi="Times New Roman" w:cs="Times New Roman"/>
          <w:b/>
          <w:sz w:val="24"/>
          <w:szCs w:val="24"/>
        </w:rPr>
      </w:pPr>
    </w:p>
    <w:p w:rsidR="00247F4A" w:rsidRPr="00EE44CE" w:rsidRDefault="00CF48C6" w:rsidP="002750CB">
      <w:pPr>
        <w:ind w:left="360"/>
        <w:contextualSpacing/>
        <w:rPr>
          <w:rFonts w:ascii="Times New Roman" w:eastAsia="Times New Roman" w:hAnsi="Times New Roman" w:cs="Times New Roman"/>
          <w:sz w:val="24"/>
          <w:szCs w:val="24"/>
        </w:rPr>
      </w:pPr>
      <w:r w:rsidRPr="00EE44CE">
        <w:rPr>
          <w:rFonts w:ascii="Times New Roman" w:eastAsia="Times New Roman" w:hAnsi="Times New Roman" w:cs="Times New Roman"/>
          <w:b/>
          <w:sz w:val="24"/>
          <w:szCs w:val="24"/>
        </w:rPr>
        <w:t xml:space="preserve">                                                                                                                                                          </w:t>
      </w:r>
      <w:r w:rsidRPr="00EE44CE">
        <w:rPr>
          <w:rFonts w:ascii="Times New Roman" w:eastAsia="Times New Roman" w:hAnsi="Times New Roman" w:cs="Times New Roman"/>
          <w:sz w:val="24"/>
          <w:szCs w:val="24"/>
        </w:rPr>
        <w:t xml:space="preserve"> </w:t>
      </w:r>
    </w:p>
    <w:p w:rsidR="0002380E" w:rsidRPr="00EE44CE" w:rsidRDefault="0002380E" w:rsidP="00EE44CE">
      <w:pPr>
        <w:tabs>
          <w:tab w:val="left" w:pos="6225"/>
        </w:tabs>
        <w:spacing w:after="0" w:line="240" w:lineRule="auto"/>
        <w:rPr>
          <w:rFonts w:ascii="Times New Roman" w:eastAsia="Times New Roman" w:hAnsi="Times New Roman" w:cs="Times New Roman"/>
          <w:sz w:val="24"/>
          <w:szCs w:val="24"/>
        </w:rPr>
      </w:pPr>
      <w:r w:rsidRPr="00EE44CE">
        <w:rPr>
          <w:rFonts w:ascii="Times New Roman" w:eastAsia="Times New Roman" w:hAnsi="Times New Roman" w:cs="Times New Roman"/>
          <w:b/>
          <w:sz w:val="24"/>
          <w:szCs w:val="24"/>
        </w:rPr>
        <w:t xml:space="preserve"> </w:t>
      </w:r>
      <w:r w:rsidRPr="00EE44CE">
        <w:rPr>
          <w:rFonts w:ascii="Times New Roman" w:eastAsia="Times New Roman" w:hAnsi="Times New Roman" w:cs="Times New Roman"/>
          <w:sz w:val="24"/>
          <w:szCs w:val="24"/>
        </w:rPr>
        <w:t xml:space="preserve">   </w:t>
      </w:r>
    </w:p>
    <w:sectPr w:rsidR="0002380E" w:rsidRPr="00EE4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09A"/>
    <w:multiLevelType w:val="multilevel"/>
    <w:tmpl w:val="9C3E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C1CD8"/>
    <w:multiLevelType w:val="multilevel"/>
    <w:tmpl w:val="FFFFFFFF"/>
    <w:lvl w:ilvl="0">
      <w:start w:val="7"/>
      <w:numFmt w:val="decimal"/>
      <w:lvlText w:val="%1"/>
      <w:lvlJc w:val="left"/>
      <w:pPr>
        <w:ind w:left="11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AF6C5E"/>
    <w:multiLevelType w:val="hybridMultilevel"/>
    <w:tmpl w:val="2EB0679E"/>
    <w:lvl w:ilvl="0" w:tplc="FB082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C33622"/>
    <w:multiLevelType w:val="multilevel"/>
    <w:tmpl w:val="FF8C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23E6D"/>
    <w:multiLevelType w:val="multilevel"/>
    <w:tmpl w:val="5572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96E40"/>
    <w:multiLevelType w:val="hybridMultilevel"/>
    <w:tmpl w:val="A29CD1B4"/>
    <w:lvl w:ilvl="0" w:tplc="FB082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2F62DE3"/>
    <w:multiLevelType w:val="hybridMultilevel"/>
    <w:tmpl w:val="41106D96"/>
    <w:lvl w:ilvl="0" w:tplc="7D0CA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857B62"/>
    <w:multiLevelType w:val="multilevel"/>
    <w:tmpl w:val="855E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D3198E"/>
    <w:multiLevelType w:val="multilevel"/>
    <w:tmpl w:val="FFFFFFFF"/>
    <w:lvl w:ilvl="0">
      <w:start w:val="6"/>
      <w:numFmt w:val="decimal"/>
      <w:lvlText w:val="%1"/>
      <w:lvlJc w:val="left"/>
      <w:pPr>
        <w:ind w:left="11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C342609"/>
    <w:multiLevelType w:val="multilevel"/>
    <w:tmpl w:val="FFFFFFFF"/>
    <w:lvl w:ilvl="0">
      <w:start w:val="6"/>
      <w:numFmt w:val="decimal"/>
      <w:lvlText w:val="%1"/>
      <w:lvlJc w:val="left"/>
      <w:pPr>
        <w:ind w:left="11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2512353"/>
    <w:multiLevelType w:val="hybridMultilevel"/>
    <w:tmpl w:val="D9C4D224"/>
    <w:lvl w:ilvl="0" w:tplc="C2221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604D18"/>
    <w:multiLevelType w:val="hybridMultilevel"/>
    <w:tmpl w:val="2CCC17E2"/>
    <w:lvl w:ilvl="0" w:tplc="66A4171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B7B5B26"/>
    <w:multiLevelType w:val="multilevel"/>
    <w:tmpl w:val="3108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3622D8"/>
    <w:multiLevelType w:val="hybridMultilevel"/>
    <w:tmpl w:val="ECBA5ED2"/>
    <w:lvl w:ilvl="0" w:tplc="20722A50">
      <w:start w:val="1"/>
      <w:numFmt w:val="bullet"/>
      <w:lvlText w:val="-"/>
      <w:lvlJc w:val="left"/>
      <w:pPr>
        <w:tabs>
          <w:tab w:val="num" w:pos="340"/>
        </w:tabs>
        <w:ind w:left="113" w:firstLine="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1164CA"/>
    <w:multiLevelType w:val="hybridMultilevel"/>
    <w:tmpl w:val="7CE28538"/>
    <w:lvl w:ilvl="0" w:tplc="8BCECDB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32AE0D79"/>
    <w:multiLevelType w:val="multilevel"/>
    <w:tmpl w:val="FFFFFFFF"/>
    <w:lvl w:ilvl="0">
      <w:start w:val="6"/>
      <w:numFmt w:val="decimal"/>
      <w:lvlText w:val="%1"/>
      <w:lvlJc w:val="left"/>
      <w:pPr>
        <w:ind w:left="11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5DF6568"/>
    <w:multiLevelType w:val="multilevel"/>
    <w:tmpl w:val="2338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D551C9"/>
    <w:multiLevelType w:val="hybridMultilevel"/>
    <w:tmpl w:val="65B2D68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6FB7B43"/>
    <w:multiLevelType w:val="multilevel"/>
    <w:tmpl w:val="FFFFFFFF"/>
    <w:lvl w:ilvl="0">
      <w:start w:val="6"/>
      <w:numFmt w:val="decimal"/>
      <w:lvlText w:val="%1"/>
      <w:lvlJc w:val="left"/>
      <w:pPr>
        <w:ind w:left="11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9872CD4"/>
    <w:multiLevelType w:val="multilevel"/>
    <w:tmpl w:val="1A605E0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1" w15:restartNumberingAfterBreak="0">
    <w:nsid w:val="3AE52F65"/>
    <w:multiLevelType w:val="hybridMultilevel"/>
    <w:tmpl w:val="E22AE4E8"/>
    <w:lvl w:ilvl="0" w:tplc="FB082610">
      <w:start w:val="1"/>
      <w:numFmt w:val="bullet"/>
      <w:lvlText w:val=""/>
      <w:lvlJc w:val="left"/>
      <w:pPr>
        <w:ind w:left="1778"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2" w15:restartNumberingAfterBreak="0">
    <w:nsid w:val="3D3A17EB"/>
    <w:multiLevelType w:val="multilevel"/>
    <w:tmpl w:val="89A8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BB79BC"/>
    <w:multiLevelType w:val="hybridMultilevel"/>
    <w:tmpl w:val="0A56C2EC"/>
    <w:lvl w:ilvl="0" w:tplc="8828F4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EC0FEC"/>
    <w:multiLevelType w:val="multilevel"/>
    <w:tmpl w:val="FFFFFFFF"/>
    <w:lvl w:ilvl="0">
      <w:start w:val="7"/>
      <w:numFmt w:val="decimal"/>
      <w:lvlText w:val="%1"/>
      <w:lvlJc w:val="left"/>
      <w:pPr>
        <w:ind w:left="11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2780D78"/>
    <w:multiLevelType w:val="multilevel"/>
    <w:tmpl w:val="EF16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415BF4"/>
    <w:multiLevelType w:val="multilevel"/>
    <w:tmpl w:val="BA48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9458D3"/>
    <w:multiLevelType w:val="multilevel"/>
    <w:tmpl w:val="C5E4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5357BF"/>
    <w:multiLevelType w:val="hybridMultilevel"/>
    <w:tmpl w:val="FFFFFFFF"/>
    <w:lvl w:ilvl="0" w:tplc="033213C0">
      <w:start w:val="1"/>
      <w:numFmt w:val="bullet"/>
      <w:lvlText w:val="–"/>
      <w:lvlJc w:val="left"/>
      <w:pPr>
        <w:ind w:left="1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EAD108">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825244">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2E5B8A">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9AA742">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F8F234">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9A0048">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C6A4E8">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3A8D8A">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F2D0C48"/>
    <w:multiLevelType w:val="multilevel"/>
    <w:tmpl w:val="9D704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AF5A17"/>
    <w:multiLevelType w:val="multilevel"/>
    <w:tmpl w:val="FFFFFFFF"/>
    <w:lvl w:ilvl="0">
      <w:start w:val="6"/>
      <w:numFmt w:val="decimal"/>
      <w:lvlText w:val="%1"/>
      <w:lvlJc w:val="left"/>
      <w:pPr>
        <w:ind w:left="11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4874F61"/>
    <w:multiLevelType w:val="hybridMultilevel"/>
    <w:tmpl w:val="F7C29A6A"/>
    <w:lvl w:ilvl="0" w:tplc="C222150E">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2" w15:restartNumberingAfterBreak="0">
    <w:nsid w:val="64AB4822"/>
    <w:multiLevelType w:val="multilevel"/>
    <w:tmpl w:val="FEC6C11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3" w15:restartNumberingAfterBreak="0">
    <w:nsid w:val="70596126"/>
    <w:multiLevelType w:val="hybridMultilevel"/>
    <w:tmpl w:val="74CC4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70AE09E6"/>
    <w:multiLevelType w:val="multilevel"/>
    <w:tmpl w:val="E2CA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3F04EE"/>
    <w:multiLevelType w:val="hybridMultilevel"/>
    <w:tmpl w:val="98A44CC4"/>
    <w:lvl w:ilvl="0" w:tplc="20722A50">
      <w:start w:val="1"/>
      <w:numFmt w:val="bullet"/>
      <w:lvlText w:val="-"/>
      <w:lvlJc w:val="left"/>
      <w:pPr>
        <w:tabs>
          <w:tab w:val="num" w:pos="340"/>
        </w:tabs>
        <w:ind w:left="113" w:firstLine="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72041A"/>
    <w:multiLevelType w:val="hybridMultilevel"/>
    <w:tmpl w:val="04D83686"/>
    <w:lvl w:ilvl="0" w:tplc="7D0CA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4F7373"/>
    <w:multiLevelType w:val="hybridMultilevel"/>
    <w:tmpl w:val="9BE66272"/>
    <w:lvl w:ilvl="0" w:tplc="20722A50">
      <w:start w:val="1"/>
      <w:numFmt w:val="bullet"/>
      <w:lvlText w:val="-"/>
      <w:lvlJc w:val="left"/>
      <w:pPr>
        <w:tabs>
          <w:tab w:val="num" w:pos="340"/>
        </w:tabs>
        <w:ind w:left="113" w:firstLine="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803B01"/>
    <w:multiLevelType w:val="multilevel"/>
    <w:tmpl w:val="FFFFFFFF"/>
    <w:lvl w:ilvl="0">
      <w:start w:val="7"/>
      <w:numFmt w:val="decimal"/>
      <w:lvlText w:val="%1"/>
      <w:lvlJc w:val="left"/>
      <w:pPr>
        <w:ind w:left="11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E556176"/>
    <w:multiLevelType w:val="multilevel"/>
    <w:tmpl w:val="FFFFFFFF"/>
    <w:lvl w:ilvl="0">
      <w:start w:val="6"/>
      <w:numFmt w:val="decimal"/>
      <w:lvlText w:val="%1"/>
      <w:lvlJc w:val="left"/>
      <w:pPr>
        <w:ind w:left="11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36"/>
  </w:num>
  <w:num w:numId="3">
    <w:abstractNumId w:val="2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5"/>
  </w:num>
  <w:num w:numId="7">
    <w:abstractNumId w:val="14"/>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31"/>
  </w:num>
  <w:num w:numId="12">
    <w:abstractNumId w:val="33"/>
  </w:num>
  <w:num w:numId="13">
    <w:abstractNumId w:val="21"/>
  </w:num>
  <w:num w:numId="14">
    <w:abstractNumId w:val="5"/>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9"/>
  </w:num>
  <w:num w:numId="19">
    <w:abstractNumId w:val="9"/>
  </w:num>
  <w:num w:numId="20">
    <w:abstractNumId w:val="10"/>
  </w:num>
  <w:num w:numId="21">
    <w:abstractNumId w:val="30"/>
  </w:num>
  <w:num w:numId="22">
    <w:abstractNumId w:val="39"/>
  </w:num>
  <w:num w:numId="23">
    <w:abstractNumId w:val="16"/>
  </w:num>
  <w:num w:numId="24">
    <w:abstractNumId w:val="38"/>
  </w:num>
  <w:num w:numId="25">
    <w:abstractNumId w:val="24"/>
  </w:num>
  <w:num w:numId="26">
    <w:abstractNumId w:val="1"/>
  </w:num>
  <w:num w:numId="27">
    <w:abstractNumId w:val="0"/>
  </w:num>
  <w:num w:numId="28">
    <w:abstractNumId w:val="34"/>
  </w:num>
  <w:num w:numId="29">
    <w:abstractNumId w:val="13"/>
  </w:num>
  <w:num w:numId="30">
    <w:abstractNumId w:val="8"/>
  </w:num>
  <w:num w:numId="31">
    <w:abstractNumId w:val="25"/>
  </w:num>
  <w:num w:numId="32">
    <w:abstractNumId w:val="17"/>
  </w:num>
  <w:num w:numId="33">
    <w:abstractNumId w:val="26"/>
  </w:num>
  <w:num w:numId="34">
    <w:abstractNumId w:val="4"/>
  </w:num>
  <w:num w:numId="35">
    <w:abstractNumId w:val="27"/>
  </w:num>
  <w:num w:numId="36">
    <w:abstractNumId w:val="3"/>
  </w:num>
  <w:num w:numId="37">
    <w:abstractNumId w:val="22"/>
  </w:num>
  <w:num w:numId="38">
    <w:abstractNumId w:val="29"/>
  </w:num>
  <w:num w:numId="39">
    <w:abstractNumId w:val="32"/>
  </w:num>
  <w:num w:numId="40">
    <w:abstractNumId w:val="2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36"/>
    <w:rsid w:val="00007935"/>
    <w:rsid w:val="000105B2"/>
    <w:rsid w:val="0002380E"/>
    <w:rsid w:val="000357C7"/>
    <w:rsid w:val="00040610"/>
    <w:rsid w:val="000512C8"/>
    <w:rsid w:val="000603CF"/>
    <w:rsid w:val="00092AAF"/>
    <w:rsid w:val="000B2F99"/>
    <w:rsid w:val="000C1701"/>
    <w:rsid w:val="000C1FD5"/>
    <w:rsid w:val="000C587A"/>
    <w:rsid w:val="000D1621"/>
    <w:rsid w:val="000E0E6E"/>
    <w:rsid w:val="000F4546"/>
    <w:rsid w:val="0011055E"/>
    <w:rsid w:val="00115386"/>
    <w:rsid w:val="001B18E5"/>
    <w:rsid w:val="001C6C95"/>
    <w:rsid w:val="001D3C4F"/>
    <w:rsid w:val="001F15C2"/>
    <w:rsid w:val="001F4DEC"/>
    <w:rsid w:val="00206C07"/>
    <w:rsid w:val="002140FF"/>
    <w:rsid w:val="00233A5E"/>
    <w:rsid w:val="00237B51"/>
    <w:rsid w:val="00241FBA"/>
    <w:rsid w:val="00247F4A"/>
    <w:rsid w:val="00272825"/>
    <w:rsid w:val="00274BE5"/>
    <w:rsid w:val="002750CB"/>
    <w:rsid w:val="00284A75"/>
    <w:rsid w:val="00297CDE"/>
    <w:rsid w:val="002B23FF"/>
    <w:rsid w:val="002B57F4"/>
    <w:rsid w:val="002B73DA"/>
    <w:rsid w:val="002E66F3"/>
    <w:rsid w:val="002E6A1A"/>
    <w:rsid w:val="002F5B48"/>
    <w:rsid w:val="00304B36"/>
    <w:rsid w:val="00313687"/>
    <w:rsid w:val="003205AC"/>
    <w:rsid w:val="00327C2F"/>
    <w:rsid w:val="00340F58"/>
    <w:rsid w:val="00345CD8"/>
    <w:rsid w:val="003470C9"/>
    <w:rsid w:val="003540EC"/>
    <w:rsid w:val="0035696E"/>
    <w:rsid w:val="00376574"/>
    <w:rsid w:val="00390E39"/>
    <w:rsid w:val="0039147B"/>
    <w:rsid w:val="00391C49"/>
    <w:rsid w:val="00392DDF"/>
    <w:rsid w:val="00394140"/>
    <w:rsid w:val="003977D7"/>
    <w:rsid w:val="003C6FFC"/>
    <w:rsid w:val="003D3D90"/>
    <w:rsid w:val="003D6DB3"/>
    <w:rsid w:val="003E7F24"/>
    <w:rsid w:val="00411644"/>
    <w:rsid w:val="004201E5"/>
    <w:rsid w:val="00424CF2"/>
    <w:rsid w:val="00433B59"/>
    <w:rsid w:val="0043615A"/>
    <w:rsid w:val="0044171B"/>
    <w:rsid w:val="00443A1B"/>
    <w:rsid w:val="00444479"/>
    <w:rsid w:val="00452353"/>
    <w:rsid w:val="004544E9"/>
    <w:rsid w:val="004622D4"/>
    <w:rsid w:val="004713BA"/>
    <w:rsid w:val="00477F11"/>
    <w:rsid w:val="00485C1C"/>
    <w:rsid w:val="0049479C"/>
    <w:rsid w:val="004A5C7E"/>
    <w:rsid w:val="004B41DD"/>
    <w:rsid w:val="004B70AB"/>
    <w:rsid w:val="004C2CC1"/>
    <w:rsid w:val="004D52D0"/>
    <w:rsid w:val="004D68AB"/>
    <w:rsid w:val="004E0D87"/>
    <w:rsid w:val="004F4E70"/>
    <w:rsid w:val="0051237C"/>
    <w:rsid w:val="005148F4"/>
    <w:rsid w:val="00532F12"/>
    <w:rsid w:val="0054299C"/>
    <w:rsid w:val="00547408"/>
    <w:rsid w:val="005520F6"/>
    <w:rsid w:val="005771F3"/>
    <w:rsid w:val="00577B0E"/>
    <w:rsid w:val="00583314"/>
    <w:rsid w:val="005A2C42"/>
    <w:rsid w:val="005A556E"/>
    <w:rsid w:val="005A5EC8"/>
    <w:rsid w:val="005B3A37"/>
    <w:rsid w:val="005B4DEC"/>
    <w:rsid w:val="005C0C4F"/>
    <w:rsid w:val="005E2540"/>
    <w:rsid w:val="005E512C"/>
    <w:rsid w:val="005F058A"/>
    <w:rsid w:val="005F56DC"/>
    <w:rsid w:val="005F7262"/>
    <w:rsid w:val="006247EB"/>
    <w:rsid w:val="0063051E"/>
    <w:rsid w:val="00667605"/>
    <w:rsid w:val="0067484D"/>
    <w:rsid w:val="0068219F"/>
    <w:rsid w:val="006938B9"/>
    <w:rsid w:val="006B1624"/>
    <w:rsid w:val="006B79C6"/>
    <w:rsid w:val="006C2099"/>
    <w:rsid w:val="006C2FFF"/>
    <w:rsid w:val="0071767A"/>
    <w:rsid w:val="00742BB2"/>
    <w:rsid w:val="00750FF5"/>
    <w:rsid w:val="00761C69"/>
    <w:rsid w:val="00762D9F"/>
    <w:rsid w:val="00765DD3"/>
    <w:rsid w:val="00787F83"/>
    <w:rsid w:val="00791964"/>
    <w:rsid w:val="0079240C"/>
    <w:rsid w:val="007C48C8"/>
    <w:rsid w:val="007D352A"/>
    <w:rsid w:val="007D7816"/>
    <w:rsid w:val="007E2979"/>
    <w:rsid w:val="007E4E5A"/>
    <w:rsid w:val="00810853"/>
    <w:rsid w:val="00816A55"/>
    <w:rsid w:val="00850C2D"/>
    <w:rsid w:val="008727D5"/>
    <w:rsid w:val="008839FF"/>
    <w:rsid w:val="008A0CCE"/>
    <w:rsid w:val="008A150F"/>
    <w:rsid w:val="008A4B14"/>
    <w:rsid w:val="008B27AD"/>
    <w:rsid w:val="008C0D38"/>
    <w:rsid w:val="008C1933"/>
    <w:rsid w:val="008E0832"/>
    <w:rsid w:val="008E63FF"/>
    <w:rsid w:val="008F6A18"/>
    <w:rsid w:val="00901A24"/>
    <w:rsid w:val="009226B0"/>
    <w:rsid w:val="00922B45"/>
    <w:rsid w:val="00937313"/>
    <w:rsid w:val="0095677B"/>
    <w:rsid w:val="00960AE9"/>
    <w:rsid w:val="0096175E"/>
    <w:rsid w:val="0096571A"/>
    <w:rsid w:val="00971F76"/>
    <w:rsid w:val="0098726C"/>
    <w:rsid w:val="00990313"/>
    <w:rsid w:val="00994922"/>
    <w:rsid w:val="00997E53"/>
    <w:rsid w:val="009A59B6"/>
    <w:rsid w:val="009A6665"/>
    <w:rsid w:val="009B190D"/>
    <w:rsid w:val="009D129E"/>
    <w:rsid w:val="009E51B1"/>
    <w:rsid w:val="009E7B69"/>
    <w:rsid w:val="009F2F2B"/>
    <w:rsid w:val="00A04A0F"/>
    <w:rsid w:val="00A075ED"/>
    <w:rsid w:val="00A30F71"/>
    <w:rsid w:val="00A55546"/>
    <w:rsid w:val="00A5599A"/>
    <w:rsid w:val="00A62FAA"/>
    <w:rsid w:val="00A70DBF"/>
    <w:rsid w:val="00A71CE5"/>
    <w:rsid w:val="00A8673C"/>
    <w:rsid w:val="00A92892"/>
    <w:rsid w:val="00AA472B"/>
    <w:rsid w:val="00AA7C5C"/>
    <w:rsid w:val="00AC3195"/>
    <w:rsid w:val="00AD0424"/>
    <w:rsid w:val="00AD0C24"/>
    <w:rsid w:val="00AD1F9A"/>
    <w:rsid w:val="00AE3C6B"/>
    <w:rsid w:val="00AF2657"/>
    <w:rsid w:val="00AF5738"/>
    <w:rsid w:val="00AF5E9D"/>
    <w:rsid w:val="00AF6CDA"/>
    <w:rsid w:val="00B00994"/>
    <w:rsid w:val="00B017D0"/>
    <w:rsid w:val="00B05B90"/>
    <w:rsid w:val="00B17454"/>
    <w:rsid w:val="00B21889"/>
    <w:rsid w:val="00B34B61"/>
    <w:rsid w:val="00B4112E"/>
    <w:rsid w:val="00B63049"/>
    <w:rsid w:val="00B71B0C"/>
    <w:rsid w:val="00BA063C"/>
    <w:rsid w:val="00BA10B4"/>
    <w:rsid w:val="00BB1B35"/>
    <w:rsid w:val="00BB46BC"/>
    <w:rsid w:val="00BC4544"/>
    <w:rsid w:val="00BD0085"/>
    <w:rsid w:val="00BD0F6B"/>
    <w:rsid w:val="00C10304"/>
    <w:rsid w:val="00C11532"/>
    <w:rsid w:val="00C17613"/>
    <w:rsid w:val="00C20029"/>
    <w:rsid w:val="00C20C9C"/>
    <w:rsid w:val="00C25A72"/>
    <w:rsid w:val="00C27AB6"/>
    <w:rsid w:val="00C31AB9"/>
    <w:rsid w:val="00C4351C"/>
    <w:rsid w:val="00C4426B"/>
    <w:rsid w:val="00C66E69"/>
    <w:rsid w:val="00C6730F"/>
    <w:rsid w:val="00C76333"/>
    <w:rsid w:val="00CA081A"/>
    <w:rsid w:val="00CB1E1B"/>
    <w:rsid w:val="00CD53C4"/>
    <w:rsid w:val="00CF48C6"/>
    <w:rsid w:val="00D10D94"/>
    <w:rsid w:val="00D309CC"/>
    <w:rsid w:val="00D5129A"/>
    <w:rsid w:val="00D661C5"/>
    <w:rsid w:val="00D7149C"/>
    <w:rsid w:val="00D7653A"/>
    <w:rsid w:val="00D80564"/>
    <w:rsid w:val="00D87BFC"/>
    <w:rsid w:val="00D941CD"/>
    <w:rsid w:val="00D95ED6"/>
    <w:rsid w:val="00DA4EA1"/>
    <w:rsid w:val="00DB33A2"/>
    <w:rsid w:val="00DD2678"/>
    <w:rsid w:val="00DE54AA"/>
    <w:rsid w:val="00DF27C6"/>
    <w:rsid w:val="00DF574E"/>
    <w:rsid w:val="00E013E9"/>
    <w:rsid w:val="00E02D8F"/>
    <w:rsid w:val="00E103D4"/>
    <w:rsid w:val="00E22023"/>
    <w:rsid w:val="00E40CC8"/>
    <w:rsid w:val="00E54417"/>
    <w:rsid w:val="00E576D0"/>
    <w:rsid w:val="00E632F6"/>
    <w:rsid w:val="00E642A9"/>
    <w:rsid w:val="00E75EC6"/>
    <w:rsid w:val="00E86804"/>
    <w:rsid w:val="00E91100"/>
    <w:rsid w:val="00EA6018"/>
    <w:rsid w:val="00EA7375"/>
    <w:rsid w:val="00EB0DF8"/>
    <w:rsid w:val="00EE44CE"/>
    <w:rsid w:val="00EF365A"/>
    <w:rsid w:val="00F243C8"/>
    <w:rsid w:val="00F310CA"/>
    <w:rsid w:val="00F50A32"/>
    <w:rsid w:val="00F53A1A"/>
    <w:rsid w:val="00F6213D"/>
    <w:rsid w:val="00F67551"/>
    <w:rsid w:val="00F92092"/>
    <w:rsid w:val="00FA7100"/>
    <w:rsid w:val="00FA75D0"/>
    <w:rsid w:val="00FE7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463C"/>
  <w15:docId w15:val="{00363ECB-D0BA-894D-8DEA-F00B11A4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B48"/>
    <w:rPr>
      <w:rFonts w:asciiTheme="minorHAnsi" w:eastAsiaTheme="minorEastAsia" w:hAnsiTheme="minorHAnsi" w:cstheme="minorBidi"/>
      <w:lang w:eastAsia="ru-RU"/>
    </w:rPr>
  </w:style>
  <w:style w:type="paragraph" w:styleId="1">
    <w:name w:val="heading 1"/>
    <w:next w:val="a"/>
    <w:link w:val="10"/>
    <w:uiPriority w:val="9"/>
    <w:qFormat/>
    <w:rsid w:val="006B79C6"/>
    <w:pPr>
      <w:keepNext/>
      <w:keepLines/>
      <w:spacing w:after="140" w:line="270" w:lineRule="auto"/>
      <w:ind w:left="24" w:hanging="7"/>
      <w:jc w:val="center"/>
      <w:outlineLvl w:val="0"/>
    </w:pPr>
    <w:rPr>
      <w:rFonts w:eastAsia="Times New Roman"/>
      <w:b/>
      <w:color w:val="000000"/>
      <w:sz w:val="32"/>
      <w:lang w:eastAsia="ru-RU"/>
    </w:rPr>
  </w:style>
  <w:style w:type="paragraph" w:styleId="2">
    <w:name w:val="heading 2"/>
    <w:next w:val="a"/>
    <w:link w:val="20"/>
    <w:uiPriority w:val="9"/>
    <w:unhideWhenUsed/>
    <w:qFormat/>
    <w:rsid w:val="006B79C6"/>
    <w:pPr>
      <w:keepNext/>
      <w:keepLines/>
      <w:spacing w:after="0" w:line="321" w:lineRule="auto"/>
      <w:ind w:left="2269" w:right="2161" w:hanging="7"/>
      <w:jc w:val="center"/>
      <w:outlineLvl w:val="1"/>
    </w:pPr>
    <w:rPr>
      <w:rFonts w:eastAsia="Times New Roman"/>
      <w:b/>
      <w:color w:val="000000"/>
      <w:sz w:val="32"/>
      <w:lang w:eastAsia="ru-RU"/>
    </w:rPr>
  </w:style>
  <w:style w:type="paragraph" w:styleId="3">
    <w:name w:val="heading 3"/>
    <w:next w:val="a"/>
    <w:link w:val="30"/>
    <w:uiPriority w:val="9"/>
    <w:unhideWhenUsed/>
    <w:qFormat/>
    <w:rsid w:val="006B79C6"/>
    <w:pPr>
      <w:keepNext/>
      <w:keepLines/>
      <w:spacing w:after="0" w:line="259" w:lineRule="auto"/>
      <w:ind w:left="33" w:hanging="10"/>
      <w:outlineLvl w:val="2"/>
    </w:pPr>
    <w:rPr>
      <w:rFonts w:eastAsia="Times New Roman"/>
      <w:b/>
      <w:color w:val="000000"/>
      <w:sz w:val="28"/>
      <w:lang w:eastAsia="ru-RU"/>
    </w:rPr>
  </w:style>
  <w:style w:type="paragraph" w:styleId="4">
    <w:name w:val="heading 4"/>
    <w:next w:val="a"/>
    <w:link w:val="40"/>
    <w:uiPriority w:val="9"/>
    <w:unhideWhenUsed/>
    <w:qFormat/>
    <w:rsid w:val="006B79C6"/>
    <w:pPr>
      <w:keepNext/>
      <w:keepLines/>
      <w:spacing w:after="0" w:line="259" w:lineRule="auto"/>
      <w:ind w:left="33" w:hanging="10"/>
      <w:outlineLvl w:val="3"/>
    </w:pPr>
    <w:rPr>
      <w:rFonts w:eastAsia="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4"/>
    <w:rsid w:val="002F5B48"/>
    <w:pPr>
      <w:spacing w:after="0" w:line="240" w:lineRule="auto"/>
      <w:ind w:firstLine="340"/>
      <w:jc w:val="both"/>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2F5B48"/>
    <w:pPr>
      <w:spacing w:after="120"/>
    </w:pPr>
  </w:style>
  <w:style w:type="character" w:customStyle="1" w:styleId="a5">
    <w:name w:val="Основной текст Знак"/>
    <w:basedOn w:val="a0"/>
    <w:link w:val="a4"/>
    <w:uiPriority w:val="99"/>
    <w:semiHidden/>
    <w:rsid w:val="002F5B48"/>
    <w:rPr>
      <w:rFonts w:asciiTheme="minorHAnsi" w:eastAsiaTheme="minorEastAsia" w:hAnsiTheme="minorHAnsi" w:cstheme="minorBidi"/>
      <w:lang w:eastAsia="ru-RU"/>
    </w:rPr>
  </w:style>
  <w:style w:type="paragraph" w:customStyle="1" w:styleId="Default">
    <w:name w:val="Default"/>
    <w:rsid w:val="00B00994"/>
    <w:pPr>
      <w:autoSpaceDE w:val="0"/>
      <w:autoSpaceDN w:val="0"/>
      <w:adjustRightInd w:val="0"/>
      <w:spacing w:after="0" w:line="240" w:lineRule="auto"/>
    </w:pPr>
    <w:rPr>
      <w:rFonts w:eastAsia="Times New Roman"/>
      <w:color w:val="000000"/>
      <w:sz w:val="24"/>
      <w:szCs w:val="24"/>
      <w:lang w:eastAsia="ru-RU"/>
    </w:rPr>
  </w:style>
  <w:style w:type="paragraph" w:styleId="a6">
    <w:name w:val="Balloon Text"/>
    <w:basedOn w:val="a"/>
    <w:link w:val="a7"/>
    <w:uiPriority w:val="99"/>
    <w:semiHidden/>
    <w:unhideWhenUsed/>
    <w:rsid w:val="00CF48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48C6"/>
    <w:rPr>
      <w:rFonts w:ascii="Tahoma" w:eastAsiaTheme="minorEastAsia" w:hAnsi="Tahoma" w:cs="Tahoma"/>
      <w:sz w:val="16"/>
      <w:szCs w:val="16"/>
      <w:lang w:eastAsia="ru-RU"/>
    </w:rPr>
  </w:style>
  <w:style w:type="character" w:customStyle="1" w:styleId="10">
    <w:name w:val="Заголовок 1 Знак"/>
    <w:basedOn w:val="a0"/>
    <w:link w:val="1"/>
    <w:uiPriority w:val="9"/>
    <w:rsid w:val="006B79C6"/>
    <w:rPr>
      <w:rFonts w:eastAsia="Times New Roman"/>
      <w:b/>
      <w:color w:val="000000"/>
      <w:sz w:val="32"/>
      <w:lang w:eastAsia="ru-RU"/>
    </w:rPr>
  </w:style>
  <w:style w:type="character" w:customStyle="1" w:styleId="20">
    <w:name w:val="Заголовок 2 Знак"/>
    <w:basedOn w:val="a0"/>
    <w:link w:val="2"/>
    <w:uiPriority w:val="9"/>
    <w:rsid w:val="006B79C6"/>
    <w:rPr>
      <w:rFonts w:eastAsia="Times New Roman"/>
      <w:b/>
      <w:color w:val="000000"/>
      <w:sz w:val="32"/>
      <w:lang w:eastAsia="ru-RU"/>
    </w:rPr>
  </w:style>
  <w:style w:type="character" w:customStyle="1" w:styleId="30">
    <w:name w:val="Заголовок 3 Знак"/>
    <w:basedOn w:val="a0"/>
    <w:link w:val="3"/>
    <w:uiPriority w:val="9"/>
    <w:rsid w:val="006B79C6"/>
    <w:rPr>
      <w:rFonts w:eastAsia="Times New Roman"/>
      <w:b/>
      <w:color w:val="000000"/>
      <w:sz w:val="28"/>
      <w:lang w:eastAsia="ru-RU"/>
    </w:rPr>
  </w:style>
  <w:style w:type="character" w:customStyle="1" w:styleId="40">
    <w:name w:val="Заголовок 4 Знак"/>
    <w:basedOn w:val="a0"/>
    <w:link w:val="4"/>
    <w:uiPriority w:val="9"/>
    <w:rsid w:val="006B79C6"/>
    <w:rPr>
      <w:rFonts w:eastAsia="Times New Roman"/>
      <w:b/>
      <w:color w:val="000000"/>
      <w:sz w:val="28"/>
      <w:lang w:eastAsia="ru-RU"/>
    </w:rPr>
  </w:style>
  <w:style w:type="paragraph" w:styleId="a8">
    <w:name w:val="Normal (Web)"/>
    <w:basedOn w:val="a"/>
    <w:uiPriority w:val="99"/>
    <w:semiHidden/>
    <w:unhideWhenUsed/>
    <w:rsid w:val="006B79C6"/>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6B79C6"/>
    <w:rPr>
      <w:color w:val="0000FF"/>
      <w:u w:val="single"/>
    </w:rPr>
  </w:style>
  <w:style w:type="table" w:customStyle="1" w:styleId="TableGrid">
    <w:name w:val="TableGrid"/>
    <w:rsid w:val="006B79C6"/>
    <w:pPr>
      <w:spacing w:after="0" w:line="240" w:lineRule="auto"/>
    </w:pPr>
    <w:rPr>
      <w:rFonts w:asciiTheme="minorHAnsi" w:eastAsiaTheme="minorEastAsia" w:hAnsiTheme="minorHAnsi" w:cstheme="minorBidi"/>
      <w:lang w:eastAsia="ru-RU"/>
    </w:rPr>
    <w:tblPr>
      <w:tblCellMar>
        <w:top w:w="0" w:type="dxa"/>
        <w:left w:w="0" w:type="dxa"/>
        <w:bottom w:w="0" w:type="dxa"/>
        <w:right w:w="0" w:type="dxa"/>
      </w:tblCellMar>
    </w:tblPr>
  </w:style>
  <w:style w:type="paragraph" w:customStyle="1" w:styleId="msonormal0">
    <w:name w:val="msonormal"/>
    <w:basedOn w:val="a"/>
    <w:rsid w:val="006B79C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FollowedHyperlink"/>
    <w:basedOn w:val="a0"/>
    <w:uiPriority w:val="99"/>
    <w:semiHidden/>
    <w:unhideWhenUsed/>
    <w:rsid w:val="006B79C6"/>
    <w:rPr>
      <w:color w:val="800080"/>
      <w:u w:val="single"/>
    </w:rPr>
  </w:style>
  <w:style w:type="character" w:customStyle="1" w:styleId="11">
    <w:name w:val="Заголовок1"/>
    <w:basedOn w:val="a0"/>
    <w:rsid w:val="006B79C6"/>
  </w:style>
  <w:style w:type="character" w:customStyle="1" w:styleId="12">
    <w:name w:val="Дата1"/>
    <w:basedOn w:val="a0"/>
    <w:rsid w:val="006B79C6"/>
  </w:style>
  <w:style w:type="character" w:customStyle="1" w:styleId="size">
    <w:name w:val="size"/>
    <w:basedOn w:val="a0"/>
    <w:rsid w:val="006B79C6"/>
  </w:style>
  <w:style w:type="character" w:customStyle="1" w:styleId="download">
    <w:name w:val="download"/>
    <w:basedOn w:val="a0"/>
    <w:rsid w:val="006B79C6"/>
  </w:style>
  <w:style w:type="paragraph" w:styleId="ab">
    <w:name w:val="List Paragraph"/>
    <w:basedOn w:val="a"/>
    <w:uiPriority w:val="34"/>
    <w:qFormat/>
    <w:rsid w:val="005B4DEC"/>
    <w:pPr>
      <w:ind w:left="720"/>
      <w:contextualSpacing/>
    </w:pPr>
  </w:style>
  <w:style w:type="paragraph" w:styleId="13">
    <w:name w:val="toc 1"/>
    <w:basedOn w:val="a"/>
    <w:next w:val="a"/>
    <w:autoRedefine/>
    <w:uiPriority w:val="39"/>
    <w:unhideWhenUsed/>
    <w:rsid w:val="00EE44CE"/>
    <w:pPr>
      <w:spacing w:after="100" w:line="240" w:lineRule="auto"/>
    </w:pPr>
    <w:rPr>
      <w:rFonts w:ascii="Times New Roman" w:eastAsia="Times New Roman" w:hAnsi="Times New Roman" w:cs="Times New Roman"/>
      <w:sz w:val="24"/>
      <w:szCs w:val="24"/>
    </w:rPr>
  </w:style>
  <w:style w:type="paragraph" w:styleId="21">
    <w:name w:val="toc 2"/>
    <w:basedOn w:val="a"/>
    <w:next w:val="a"/>
    <w:autoRedefine/>
    <w:uiPriority w:val="39"/>
    <w:unhideWhenUsed/>
    <w:rsid w:val="00EE44CE"/>
    <w:pPr>
      <w:tabs>
        <w:tab w:val="right" w:leader="dot" w:pos="9345"/>
      </w:tabs>
      <w:spacing w:after="100" w:line="240" w:lineRule="auto"/>
      <w:ind w:left="442"/>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87615">
      <w:bodyDiv w:val="1"/>
      <w:marLeft w:val="0"/>
      <w:marRight w:val="0"/>
      <w:marTop w:val="0"/>
      <w:marBottom w:val="0"/>
      <w:divBdr>
        <w:top w:val="none" w:sz="0" w:space="0" w:color="auto"/>
        <w:left w:val="none" w:sz="0" w:space="0" w:color="auto"/>
        <w:bottom w:val="none" w:sz="0" w:space="0" w:color="auto"/>
        <w:right w:val="none" w:sz="0" w:space="0" w:color="auto"/>
      </w:divBdr>
    </w:div>
    <w:div w:id="753283455">
      <w:bodyDiv w:val="1"/>
      <w:marLeft w:val="0"/>
      <w:marRight w:val="0"/>
      <w:marTop w:val="0"/>
      <w:marBottom w:val="0"/>
      <w:divBdr>
        <w:top w:val="none" w:sz="0" w:space="0" w:color="auto"/>
        <w:left w:val="none" w:sz="0" w:space="0" w:color="auto"/>
        <w:bottom w:val="none" w:sz="0" w:space="0" w:color="auto"/>
        <w:right w:val="none" w:sz="0" w:space="0" w:color="auto"/>
      </w:divBdr>
    </w:div>
    <w:div w:id="854880753">
      <w:bodyDiv w:val="1"/>
      <w:marLeft w:val="0"/>
      <w:marRight w:val="0"/>
      <w:marTop w:val="0"/>
      <w:marBottom w:val="0"/>
      <w:divBdr>
        <w:top w:val="none" w:sz="0" w:space="0" w:color="auto"/>
        <w:left w:val="none" w:sz="0" w:space="0" w:color="auto"/>
        <w:bottom w:val="none" w:sz="0" w:space="0" w:color="auto"/>
        <w:right w:val="none" w:sz="0" w:space="0" w:color="auto"/>
      </w:divBdr>
    </w:div>
    <w:div w:id="148547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2\Desktop\&#1060;&#1043;&#1054;&#1057;%20&#1089;&#1072;&#1084;&#1072;&#1103;%20&#1087;&#1086;&#1089;&#1083;&#1077;&#1076;&#1085;&#1103;&#1103;%20&#1074;&#1077;&#1088;&#1089;&#1080;&#1103;\&#1055;&#1088;&#1080;&#1084;&#1077;&#1088;&#1085;&#1099;&#1077;%20&#1087;&#1088;&#1086;&#1075;&#1088;&#1072;&#1084;&#1084;&#1099;%20&#1084;&#1072;&#1082;&#1077;&#1090;%20&#1084;&#1072;&#1088;&#1090;%202017\&#1050;&#1086;&#1087;&#1080;&#1103;%20COURSE161\lec9.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Users\user2\Desktop\&#1060;&#1043;&#1054;&#1057;%20&#1089;&#1072;&#1084;&#1072;&#1103;%20&#1087;&#1086;&#1089;&#1083;&#1077;&#1076;&#1085;&#1103;&#1103;%20&#1074;&#1077;&#1088;&#1089;&#1080;&#1103;\&#1055;&#1088;&#1080;&#1084;&#1077;&#1088;&#1085;&#1099;&#1077;%20&#1087;&#1088;&#1086;&#1075;&#1088;&#1072;&#1084;&#1084;&#1099;%20&#1084;&#1072;&#1082;&#1077;&#1090;%20&#1084;&#1072;&#1088;&#1090;%202017\&#1050;&#1086;&#1087;&#1080;&#1103;%20COURSE161\lec6.ht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Users\user2\Desktop\&#1060;&#1043;&#1054;&#1057;%20&#1089;&#1072;&#1084;&#1072;&#1103;%20&#1087;&#1086;&#1089;&#1083;&#1077;&#1076;&#1085;&#1103;&#1103;%20&#1074;&#1077;&#1088;&#1089;&#1080;&#1103;\&#1055;&#1088;&#1080;&#1084;&#1077;&#1088;&#1085;&#1099;&#1077;%20&#1087;&#1088;&#1086;&#1075;&#1088;&#1072;&#1084;&#1084;&#1099;%20&#1084;&#1072;&#1082;&#1077;&#1090;%20&#1084;&#1072;&#1088;&#1090;%202017\&#1050;&#1086;&#1087;&#1080;&#1103;%20COURSE161\lec9.htm" TargetMode="External"/><Relationship Id="rId5" Type="http://schemas.openxmlformats.org/officeDocument/2006/relationships/webSettings" Target="webSettings.xml"/><Relationship Id="rId10" Type="http://schemas.openxmlformats.org/officeDocument/2006/relationships/hyperlink" Target="file:///C:\Users\user2\Desktop\&#1060;&#1043;&#1054;&#1057;%20&#1089;&#1072;&#1084;&#1072;&#1103;%20&#1087;&#1086;&#1089;&#1083;&#1077;&#1076;&#1085;&#1103;&#1103;%20&#1074;&#1077;&#1088;&#1089;&#1080;&#1103;\&#1055;&#1088;&#1080;&#1084;&#1077;&#1088;&#1085;&#1099;&#1077;%20&#1087;&#1088;&#1086;&#1075;&#1088;&#1072;&#1084;&#1084;&#1099;%20&#1084;&#1072;&#1082;&#1077;&#1090;%20&#1084;&#1072;&#1088;&#1090;%202017\&#1050;&#1086;&#1087;&#1080;&#1103;%20COURSE161\lec9.htm" TargetMode="External"/><Relationship Id="rId4" Type="http://schemas.openxmlformats.org/officeDocument/2006/relationships/settings" Target="settings.xml"/><Relationship Id="rId9" Type="http://schemas.openxmlformats.org/officeDocument/2006/relationships/hyperlink" Target="file:///C:\Users\user2\Desktop\&#1060;&#1043;&#1054;&#1057;%20&#1089;&#1072;&#1084;&#1072;&#1103;%20&#1087;&#1086;&#1089;&#1083;&#1077;&#1076;&#1085;&#1103;&#1103;%20&#1074;&#1077;&#1088;&#1089;&#1080;&#1103;\&#1055;&#1088;&#1080;&#1084;&#1077;&#1088;&#1085;&#1099;&#1077;%20&#1087;&#1088;&#1086;&#1075;&#1088;&#1072;&#1084;&#1084;&#1099;%20&#1084;&#1072;&#1082;&#1077;&#1090;%20&#1084;&#1072;&#1088;&#1090;%202017\&#1050;&#1086;&#1087;&#1080;&#1103;%20COURSE161\lec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E2EF6-AF31-4F66-BDFE-0A58A1C2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Pages>
  <Words>3863</Words>
  <Characters>22023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dc:creator>
  <cp:keywords/>
  <dc:description/>
  <cp:lastModifiedBy>Admin</cp:lastModifiedBy>
  <cp:revision>21</cp:revision>
  <cp:lastPrinted>2018-12-12T15:52:00Z</cp:lastPrinted>
  <dcterms:created xsi:type="dcterms:W3CDTF">2023-10-25T14:47:00Z</dcterms:created>
  <dcterms:modified xsi:type="dcterms:W3CDTF">2024-11-13T07:45:00Z</dcterms:modified>
</cp:coreProperties>
</file>