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9BE" w:rsidRPr="009959BE" w:rsidRDefault="009959BE" w:rsidP="009959BE">
      <w:pPr>
        <w:spacing w:after="96" w:line="259" w:lineRule="auto"/>
        <w:ind w:left="10" w:right="-139"/>
        <w:jc w:val="right"/>
      </w:pPr>
      <w:bookmarkStart w:id="0" w:name="_Hlk182215786"/>
      <w:r w:rsidRPr="009959BE">
        <w:t>Приложение к Основной профессиональной образовательной программе</w:t>
      </w:r>
    </w:p>
    <w:p w:rsidR="009959BE" w:rsidRPr="009959BE" w:rsidRDefault="009959BE" w:rsidP="009959BE">
      <w:pPr>
        <w:spacing w:after="106" w:line="249" w:lineRule="auto"/>
        <w:ind w:left="10" w:right="184"/>
        <w:jc w:val="center"/>
      </w:pPr>
      <w:r w:rsidRPr="009959BE">
        <w:t>МИНИСТЕРСТВО ОБРАЗОВАНИЯ И НАУКИ РЕСПУБЛИКИ ДАГЕСТАН</w:t>
      </w:r>
    </w:p>
    <w:p w:rsidR="009959BE" w:rsidRPr="009959BE" w:rsidRDefault="009959BE" w:rsidP="009959BE">
      <w:pPr>
        <w:spacing w:after="0" w:line="250" w:lineRule="auto"/>
        <w:ind w:left="11" w:right="34" w:hanging="11"/>
        <w:jc w:val="center"/>
      </w:pPr>
      <w:r w:rsidRPr="009959BE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9959BE">
        <w:t>Ашуралиева</w:t>
      </w:r>
      <w:proofErr w:type="spellEnd"/>
      <w:r w:rsidRPr="009959BE">
        <w:t>»</w:t>
      </w:r>
    </w:p>
    <w:bookmarkEnd w:id="0"/>
    <w:p w:rsidR="00AA6B21" w:rsidRDefault="007A657A">
      <w:pPr>
        <w:spacing w:after="158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AA6B21" w:rsidRDefault="007A657A">
      <w:pPr>
        <w:spacing w:after="210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:rsidR="00AA6B21" w:rsidRDefault="007A657A">
      <w:pPr>
        <w:spacing w:after="214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9959BE" w:rsidRDefault="009959BE">
      <w:pPr>
        <w:spacing w:after="214" w:line="259" w:lineRule="auto"/>
        <w:ind w:left="0" w:firstLine="0"/>
        <w:jc w:val="left"/>
        <w:rPr>
          <w:b/>
          <w:sz w:val="28"/>
        </w:rPr>
      </w:pPr>
    </w:p>
    <w:p w:rsidR="009959BE" w:rsidRDefault="009959BE">
      <w:pPr>
        <w:spacing w:after="214" w:line="259" w:lineRule="auto"/>
        <w:ind w:left="0" w:firstLine="0"/>
        <w:jc w:val="left"/>
        <w:rPr>
          <w:b/>
          <w:sz w:val="28"/>
        </w:rPr>
      </w:pPr>
    </w:p>
    <w:p w:rsidR="009959BE" w:rsidRDefault="009959BE">
      <w:pPr>
        <w:spacing w:after="214" w:line="259" w:lineRule="auto"/>
        <w:ind w:left="0" w:firstLine="0"/>
        <w:jc w:val="left"/>
      </w:pPr>
    </w:p>
    <w:p w:rsidR="00AA6B21" w:rsidRDefault="007A657A">
      <w:pPr>
        <w:spacing w:after="26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AA6B21" w:rsidRDefault="007A657A">
      <w:pPr>
        <w:spacing w:after="273" w:line="259" w:lineRule="auto"/>
        <w:ind w:left="10" w:right="17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AA6B21" w:rsidRDefault="007A657A">
      <w:pPr>
        <w:spacing w:after="166" w:line="259" w:lineRule="auto"/>
        <w:ind w:left="10" w:right="13"/>
        <w:jc w:val="center"/>
      </w:pPr>
      <w:bookmarkStart w:id="1" w:name="_GoBack"/>
      <w:r>
        <w:rPr>
          <w:b/>
          <w:sz w:val="28"/>
        </w:rPr>
        <w:t xml:space="preserve">ОУП.01 РУССКИЙ ЯЗЫК </w:t>
      </w:r>
    </w:p>
    <w:bookmarkEnd w:id="1"/>
    <w:p w:rsidR="00AA6B21" w:rsidRDefault="007A657A">
      <w:pPr>
        <w:spacing w:after="29" w:line="259" w:lineRule="auto"/>
        <w:ind w:left="70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right="55"/>
        <w:jc w:val="left"/>
      </w:pPr>
      <w:r>
        <w:rPr>
          <w:b/>
        </w:rPr>
        <w:t xml:space="preserve">Базовый уровень </w:t>
      </w:r>
    </w:p>
    <w:p w:rsidR="00AA6B21" w:rsidRDefault="007A657A">
      <w:pPr>
        <w:spacing w:after="26" w:line="259" w:lineRule="auto"/>
        <w:ind w:left="428" w:firstLine="0"/>
        <w:jc w:val="left"/>
      </w:pPr>
      <w:r>
        <w:rPr>
          <w:b/>
        </w:rPr>
        <w:t xml:space="preserve"> </w:t>
      </w:r>
    </w:p>
    <w:p w:rsidR="00AA6B21" w:rsidRDefault="007A657A">
      <w:pPr>
        <w:pStyle w:val="2"/>
        <w:ind w:right="55"/>
      </w:pPr>
      <w:r>
        <w:t xml:space="preserve">Предметная область: Русский язык и литература </w:t>
      </w:r>
    </w:p>
    <w:p w:rsidR="00AA6B21" w:rsidRDefault="007A657A">
      <w:pPr>
        <w:spacing w:after="0" w:line="259" w:lineRule="auto"/>
        <w:ind w:left="428" w:firstLine="0"/>
        <w:jc w:val="left"/>
      </w:pPr>
      <w:r>
        <w:t xml:space="preserve"> </w:t>
      </w:r>
    </w:p>
    <w:p w:rsidR="00AA6B21" w:rsidRDefault="007A657A">
      <w:pPr>
        <w:spacing w:after="13" w:line="259" w:lineRule="auto"/>
        <w:ind w:left="42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jc w:val="left"/>
      </w:pPr>
      <w:r>
        <w:t>Специальность:</w:t>
      </w:r>
      <w:r>
        <w:rPr>
          <w:sz w:val="20"/>
        </w:rPr>
        <w:t xml:space="preserve">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AA6B21" w:rsidRDefault="007A657A">
      <w:pPr>
        <w:spacing w:after="0" w:line="259" w:lineRule="auto"/>
        <w:ind w:left="428" w:firstLine="0"/>
        <w:jc w:val="left"/>
      </w:pPr>
      <w:r>
        <w:rPr>
          <w:color w:val="1A1A1A"/>
        </w:rPr>
        <w:t xml:space="preserve"> </w:t>
      </w:r>
    </w:p>
    <w:p w:rsidR="00AA6B21" w:rsidRDefault="007A657A">
      <w:pPr>
        <w:spacing w:after="22" w:line="259" w:lineRule="auto"/>
        <w:ind w:left="428" w:firstLine="0"/>
        <w:jc w:val="left"/>
      </w:pPr>
      <w:r>
        <w:t xml:space="preserve"> </w:t>
      </w:r>
    </w:p>
    <w:p w:rsidR="00AA6B21" w:rsidRDefault="007A657A">
      <w:pPr>
        <w:spacing w:after="0"/>
      </w:pPr>
      <w:r>
        <w:t>Квалификация выпускника:</w:t>
      </w:r>
      <w:r>
        <w:rPr>
          <w:u w:val="single" w:color="000000"/>
        </w:rPr>
        <w:t xml:space="preserve"> юрист</w:t>
      </w:r>
      <w:r>
        <w:t xml:space="preserve"> </w:t>
      </w:r>
    </w:p>
    <w:p w:rsidR="00AA6B21" w:rsidRDefault="007A657A">
      <w:pPr>
        <w:spacing w:after="22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</w:t>
      </w:r>
    </w:p>
    <w:p w:rsidR="00AA6B21" w:rsidRDefault="007A657A">
      <w:pPr>
        <w:spacing w:after="0" w:line="259" w:lineRule="auto"/>
        <w:ind w:left="42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12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174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AA6B21" w:rsidRDefault="007A657A">
      <w:pPr>
        <w:spacing w:after="170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AA6B21" w:rsidRDefault="007A657A">
      <w:pPr>
        <w:spacing w:after="174" w:line="259" w:lineRule="auto"/>
        <w:ind w:left="568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9959BE" w:rsidRDefault="009959BE">
      <w:pPr>
        <w:spacing w:after="174" w:line="259" w:lineRule="auto"/>
        <w:ind w:left="568" w:firstLine="0"/>
        <w:jc w:val="left"/>
      </w:pPr>
    </w:p>
    <w:p w:rsidR="00AA6B21" w:rsidRDefault="007A657A">
      <w:pPr>
        <w:spacing w:after="170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AA6B21" w:rsidRDefault="007A657A">
      <w:pPr>
        <w:spacing w:after="179" w:line="259" w:lineRule="auto"/>
        <w:ind w:left="568" w:firstLine="0"/>
        <w:jc w:val="left"/>
      </w:pPr>
      <w:r>
        <w:rPr>
          <w:sz w:val="28"/>
        </w:rPr>
        <w:t xml:space="preserve"> </w:t>
      </w:r>
    </w:p>
    <w:p w:rsidR="00AA6B21" w:rsidRDefault="007A657A">
      <w:pPr>
        <w:spacing w:after="0" w:line="259" w:lineRule="auto"/>
        <w:ind w:left="0" w:firstLine="0"/>
        <w:jc w:val="center"/>
      </w:pPr>
      <w:r>
        <w:t xml:space="preserve">Махачкала, 2024 г. </w:t>
      </w:r>
    </w:p>
    <w:p w:rsidR="009959BE" w:rsidRDefault="009959BE">
      <w:pPr>
        <w:spacing w:after="160" w:line="259" w:lineRule="auto"/>
        <w:ind w:left="0" w:firstLine="0"/>
        <w:jc w:val="left"/>
      </w:pPr>
      <w:r>
        <w:br w:type="page"/>
      </w:r>
    </w:p>
    <w:p w:rsidR="00AA6B21" w:rsidRDefault="007A657A">
      <w:pPr>
        <w:spacing w:after="272"/>
        <w:ind w:left="-5"/>
      </w:pPr>
      <w:r>
        <w:lastRenderedPageBreak/>
        <w:t xml:space="preserve">ОДОБРЕНО </w:t>
      </w:r>
    </w:p>
    <w:p w:rsidR="00AA6B21" w:rsidRDefault="007A657A">
      <w:pPr>
        <w:spacing w:after="140"/>
        <w:ind w:left="-5"/>
      </w:pPr>
      <w:r>
        <w:t xml:space="preserve">предметной (цикловой) комиссией социально- гуманитарного цикла  </w:t>
      </w:r>
    </w:p>
    <w:p w:rsidR="00AA6B21" w:rsidRDefault="007A657A">
      <w:pPr>
        <w:spacing w:after="206"/>
        <w:ind w:left="-5"/>
      </w:pPr>
      <w:r>
        <w:t xml:space="preserve">Председатель П(Ц)К СГД </w:t>
      </w:r>
    </w:p>
    <w:p w:rsidR="00AA6B21" w:rsidRDefault="007A657A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1534" cy="314075"/>
                <wp:effectExtent l="0" t="0" r="0" b="0"/>
                <wp:docPr id="74526" name="Group 7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534" cy="314075"/>
                          <a:chOff x="0" y="0"/>
                          <a:chExt cx="1351534" cy="314075"/>
                        </a:xfrm>
                      </wpg:grpSpPr>
                      <wps:wsp>
                        <wps:cNvPr id="88214" name="Shape 88214"/>
                        <wps:cNvSpPr/>
                        <wps:spPr>
                          <a:xfrm>
                            <a:off x="0" y="306455"/>
                            <a:ext cx="1351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534" h="9144">
                                <a:moveTo>
                                  <a:pt x="0" y="0"/>
                                </a:moveTo>
                                <a:lnTo>
                                  <a:pt x="1351534" y="0"/>
                                </a:lnTo>
                                <a:lnTo>
                                  <a:pt x="1351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7" y="0"/>
                            <a:ext cx="1345453" cy="294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26" style="width:106.42pt;height:24.7303pt;mso-position-horizontal-relative:char;mso-position-vertical-relative:line" coordsize="13515,3140">
                <v:shape id="Shape 88215" style="position:absolute;width:13515;height:91;left:0;top:3064;" coordsize="1351534,9144" path="m0,0l1351534,0l1351534,9144l0,9144l0,0">
                  <v:stroke weight="0pt" endcap="flat" joinstyle="miter" miterlimit="10" on="false" color="#000000" opacity="0"/>
                  <v:fill on="true" color="#000000"/>
                </v:shape>
                <v:shape id="Picture 241" style="position:absolute;width:13454;height:2947;left:3;top:0;" filled="f">
                  <v:imagedata r:id="rId10"/>
                </v:shape>
              </v:group>
            </w:pict>
          </mc:Fallback>
        </mc:AlternateContent>
      </w:r>
      <w:r>
        <w:t xml:space="preserve">  </w:t>
      </w:r>
      <w:r>
        <w:rPr>
          <w:u w:val="single" w:color="000000"/>
        </w:rPr>
        <w:t>М. Л. Мирзоев</w:t>
      </w:r>
      <w:r>
        <w:t xml:space="preserve"> </w:t>
      </w:r>
    </w:p>
    <w:p w:rsidR="00AA6B21" w:rsidRDefault="007A657A">
      <w:pPr>
        <w:spacing w:after="22" w:line="259" w:lineRule="auto"/>
        <w:ind w:left="708" w:firstLine="0"/>
        <w:jc w:val="left"/>
      </w:pPr>
      <w:r>
        <w:t xml:space="preserve"> </w:t>
      </w:r>
    </w:p>
    <w:p w:rsidR="00AA6B21" w:rsidRDefault="007A657A">
      <w:pPr>
        <w:spacing w:after="0"/>
        <w:ind w:left="-5"/>
      </w:pPr>
      <w:r>
        <w:t xml:space="preserve">Протокол №1 от 30 августа 2024 г. </w:t>
      </w:r>
    </w:p>
    <w:p w:rsidR="00AA6B21" w:rsidRDefault="007A657A">
      <w:pPr>
        <w:spacing w:after="23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ind w:left="-15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ОУП.01 Русский язык</w:t>
      </w:r>
      <w:r>
        <w:t xml:space="preserve"> разработана на основе требований: </w:t>
      </w:r>
    </w:p>
    <w:p w:rsidR="00AA6B21" w:rsidRDefault="007A657A" w:rsidP="009959BE">
      <w:pPr>
        <w:numPr>
          <w:ilvl w:val="0"/>
          <w:numId w:val="64"/>
        </w:numPr>
        <w:ind w:hanging="361"/>
      </w:pPr>
      <w:r>
        <w:t xml:space="preserve">федерального государственного образовательного стандарта среднего профессионального </w:t>
      </w:r>
      <w:r>
        <w:t>образования по специальности 40.02.04 Юриспруденция, утвержденного приказом Министерства образования</w:t>
      </w:r>
      <w:r>
        <w:rPr>
          <w:color w:val="FF0000"/>
        </w:rPr>
        <w:t xml:space="preserve"> </w:t>
      </w:r>
      <w:r>
        <w:t xml:space="preserve">и науки Российской Федерации №798 от 27 октября 2023г., (зарегистрирован Министерством юстиции РФ 01 декабря 2023 г. N 76207); </w:t>
      </w:r>
    </w:p>
    <w:p w:rsidR="00AA6B21" w:rsidRDefault="007A657A" w:rsidP="009959BE">
      <w:pPr>
        <w:numPr>
          <w:ilvl w:val="0"/>
          <w:numId w:val="64"/>
        </w:numPr>
        <w:ind w:hanging="361"/>
      </w:pPr>
      <w:r>
        <w:t>федерального государственно</w:t>
      </w:r>
      <w:r>
        <w:t xml:space="preserve">го образовательного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07.06.2012 N 24480); </w:t>
      </w:r>
    </w:p>
    <w:p w:rsidR="00AA6B21" w:rsidRDefault="007A657A" w:rsidP="009959BE">
      <w:pPr>
        <w:numPr>
          <w:ilvl w:val="0"/>
          <w:numId w:val="64"/>
        </w:numPr>
        <w:spacing w:after="133"/>
        <w:ind w:hanging="361"/>
      </w:pPr>
      <w:r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 мая 2023 г. N 371 (Зарегистрировано в Минюсте России 12 июля 2023 г. N 74228), в т.ч. Федеральной рабочей программы по учебному п</w:t>
      </w:r>
      <w:r>
        <w:t xml:space="preserve">редмету "Русский язык" (базовый уровень); </w:t>
      </w:r>
    </w:p>
    <w:p w:rsidR="00AA6B21" w:rsidRDefault="007A657A">
      <w:pPr>
        <w:spacing w:after="134"/>
        <w:ind w:left="646"/>
      </w:pPr>
      <w:r>
        <w:t xml:space="preserve">с учетом получаемой специальности. </w:t>
      </w:r>
    </w:p>
    <w:p w:rsidR="00AA6B21" w:rsidRDefault="007A657A">
      <w:pPr>
        <w:spacing w:after="0"/>
        <w:ind w:left="-5"/>
      </w:pPr>
      <w:r>
        <w:t xml:space="preserve">в соответствии с рабочим учебным планом специальности. </w:t>
      </w:r>
    </w:p>
    <w:p w:rsidR="00AA6B21" w:rsidRDefault="007A657A">
      <w:pPr>
        <w:spacing w:after="21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157"/>
        <w:ind w:left="-5"/>
      </w:pPr>
      <w:r>
        <w:t xml:space="preserve">Разработчик: </w:t>
      </w:r>
    </w:p>
    <w:p w:rsidR="00AA6B21" w:rsidRDefault="007A657A">
      <w:pPr>
        <w:numPr>
          <w:ilvl w:val="0"/>
          <w:numId w:val="1"/>
        </w:numPr>
        <w:ind w:hanging="361"/>
      </w:pPr>
      <w:proofErr w:type="spellStart"/>
      <w:r>
        <w:t>Султалиева</w:t>
      </w:r>
      <w:proofErr w:type="spellEnd"/>
      <w:r>
        <w:t xml:space="preserve"> Земфира </w:t>
      </w:r>
      <w:proofErr w:type="spellStart"/>
      <w:r>
        <w:t>Мамедьяровна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AA6B21" w:rsidRDefault="007A657A">
      <w:pPr>
        <w:spacing w:after="13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AA6B21" w:rsidRDefault="007A657A">
      <w:pPr>
        <w:spacing w:after="309" w:line="259" w:lineRule="auto"/>
        <w:ind w:left="2269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Султалиева</w:t>
      </w:r>
      <w:proofErr w:type="spellEnd"/>
      <w:r>
        <w:rPr>
          <w:sz w:val="18"/>
        </w:rPr>
        <w:t xml:space="preserve"> Земфира </w:t>
      </w:r>
      <w:proofErr w:type="spellStart"/>
      <w:r>
        <w:rPr>
          <w:sz w:val="18"/>
        </w:rPr>
        <w:t>Мамедьяровна</w:t>
      </w:r>
      <w:proofErr w:type="spellEnd"/>
      <w:r>
        <w:rPr>
          <w:sz w:val="18"/>
        </w:rPr>
        <w:t xml:space="preserve"> 2024 </w:t>
      </w:r>
    </w:p>
    <w:p w:rsidR="00AA6B21" w:rsidRDefault="007A657A">
      <w:pPr>
        <w:spacing w:after="161" w:line="259" w:lineRule="auto"/>
        <w:ind w:left="0" w:right="62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AA6B21" w:rsidRDefault="007A657A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9959BE" w:rsidRDefault="009959BE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AA6B21" w:rsidRDefault="007A657A">
      <w:pPr>
        <w:pStyle w:val="2"/>
        <w:spacing w:after="72"/>
        <w:ind w:left="10" w:right="55"/>
      </w:pPr>
      <w:r>
        <w:lastRenderedPageBreak/>
        <w:t xml:space="preserve">СОДЕРЖАНИЕ  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numPr>
          <w:ilvl w:val="0"/>
          <w:numId w:val="2"/>
        </w:numPr>
        <w:spacing w:after="120"/>
        <w:ind w:hanging="480"/>
      </w:pPr>
      <w:r>
        <w:t xml:space="preserve">ПОЯСНИТЕЛЬНАЯ ЗАПИСКА </w:t>
      </w:r>
      <w:r>
        <w:t>..................</w:t>
      </w:r>
      <w:r>
        <w:t>.......................................................................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AA6B21" w:rsidRDefault="007A657A">
      <w:pPr>
        <w:numPr>
          <w:ilvl w:val="0"/>
          <w:numId w:val="2"/>
        </w:numPr>
        <w:spacing w:after="0"/>
        <w:ind w:hanging="480"/>
      </w:pPr>
      <w:r>
        <w:t xml:space="preserve">ПЛАНИРУЕМЫЕ РЕЗУЛЬТАТЫ ОСВОЕНИЯ УЧЕБНОГО ПРЕДМЕТА РУССКИЙ </w:t>
      </w:r>
    </w:p>
    <w:p w:rsidR="00AA6B21" w:rsidRDefault="007A657A">
      <w:pPr>
        <w:spacing w:after="85"/>
        <w:ind w:left="-5"/>
      </w:pPr>
      <w:r>
        <w:t xml:space="preserve">ЯЗЫК </w:t>
      </w:r>
      <w:r>
        <w:t>...........................................................................</w:t>
      </w:r>
      <w:r>
        <w:t>.................................................................. 6</w:t>
      </w:r>
      <w:r>
        <w:rPr>
          <w:rFonts w:ascii="Calibri" w:eastAsia="Calibri" w:hAnsi="Calibri" w:cs="Calibri"/>
        </w:rPr>
        <w:t xml:space="preserve"> </w:t>
      </w:r>
    </w:p>
    <w:p w:rsidR="00AA6B21" w:rsidRDefault="007A657A">
      <w:pPr>
        <w:numPr>
          <w:ilvl w:val="0"/>
          <w:numId w:val="2"/>
        </w:numPr>
        <w:spacing w:after="109"/>
        <w:ind w:hanging="480"/>
      </w:pPr>
      <w:r>
        <w:t>СОДЕРЖАНИЕ</w:t>
      </w:r>
      <w:r>
        <w:rPr>
          <w:b/>
        </w:rPr>
        <w:t xml:space="preserve"> </w:t>
      </w:r>
      <w:r>
        <w:t>УЧЕБНОГО</w:t>
      </w:r>
      <w:r>
        <w:rPr>
          <w:b/>
        </w:rPr>
        <w:t xml:space="preserve"> </w:t>
      </w:r>
      <w:r>
        <w:t>ПРЕДМЕТА .......................</w:t>
      </w:r>
      <w:r>
        <w:t xml:space="preserve">............................................... 24 </w:t>
      </w:r>
    </w:p>
    <w:p w:rsidR="00AA6B21" w:rsidRDefault="007A657A">
      <w:pPr>
        <w:numPr>
          <w:ilvl w:val="0"/>
          <w:numId w:val="2"/>
        </w:numPr>
        <w:spacing w:after="98"/>
        <w:ind w:hanging="480"/>
      </w:pPr>
      <w:r>
        <w:t>ОБЪЕМ</w:t>
      </w:r>
      <w:r>
        <w:t xml:space="preserve"> УЧЕБНОГО ПРЕДМЕТА И ВИДЫ УЧЕБНОЙ РАБОТЫ ............................... 23</w:t>
      </w:r>
      <w:r>
        <w:rPr>
          <w:rFonts w:ascii="Calibri" w:eastAsia="Calibri" w:hAnsi="Calibri" w:cs="Calibri"/>
        </w:rPr>
        <w:t xml:space="preserve"> </w:t>
      </w:r>
    </w:p>
    <w:p w:rsidR="00AA6B21" w:rsidRDefault="007A657A">
      <w:pPr>
        <w:numPr>
          <w:ilvl w:val="0"/>
          <w:numId w:val="2"/>
        </w:numPr>
        <w:spacing w:after="92"/>
        <w:ind w:hanging="480"/>
      </w:pPr>
      <w:r>
        <w:t>ТЕМАТИЧЕСКОЕ ПЛАНИРОВАНИЕ УЧЕБНОГО ПРЕДМЕТА ........</w:t>
      </w:r>
      <w:r>
        <w:t>....................... 28</w:t>
      </w:r>
      <w:r>
        <w:rPr>
          <w:rFonts w:ascii="Calibri" w:eastAsia="Calibri" w:hAnsi="Calibri" w:cs="Calibri"/>
        </w:rPr>
        <w:t xml:space="preserve"> </w:t>
      </w:r>
    </w:p>
    <w:p w:rsidR="00AA6B21" w:rsidRDefault="007A657A">
      <w:pPr>
        <w:numPr>
          <w:ilvl w:val="0"/>
          <w:numId w:val="2"/>
        </w:numPr>
        <w:spacing w:after="86"/>
        <w:ind w:hanging="480"/>
      </w:pPr>
      <w:r>
        <w:t>УСЛОВИЯ РЕАЛИЗАЦИИ УЧЕБНОГО ПРЕДМЕТА ................................................... 42</w:t>
      </w:r>
      <w:r>
        <w:rPr>
          <w:rFonts w:ascii="Calibri" w:eastAsia="Calibri" w:hAnsi="Calibri" w:cs="Calibri"/>
          <w:sz w:val="22"/>
        </w:rPr>
        <w:t xml:space="preserve"> </w:t>
      </w:r>
    </w:p>
    <w:p w:rsidR="00AA6B21" w:rsidRDefault="007A657A">
      <w:pPr>
        <w:numPr>
          <w:ilvl w:val="1"/>
          <w:numId w:val="2"/>
        </w:numPr>
        <w:spacing w:after="112" w:line="259" w:lineRule="auto"/>
        <w:ind w:right="-3" w:hanging="360"/>
        <w:jc w:val="right"/>
      </w:pPr>
      <w:r>
        <w:t>Матер</w:t>
      </w:r>
      <w:r>
        <w:t>иально-техническое обеспечение .......................................................................... 42</w:t>
      </w:r>
      <w:r>
        <w:rPr>
          <w:rFonts w:ascii="Calibri" w:eastAsia="Calibri" w:hAnsi="Calibri" w:cs="Calibri"/>
          <w:sz w:val="22"/>
        </w:rPr>
        <w:t xml:space="preserve"> </w:t>
      </w:r>
    </w:p>
    <w:p w:rsidR="00AA6B21" w:rsidRDefault="007A657A">
      <w:pPr>
        <w:numPr>
          <w:ilvl w:val="1"/>
          <w:numId w:val="2"/>
        </w:numPr>
        <w:spacing w:after="75" w:line="259" w:lineRule="auto"/>
        <w:ind w:right="-3" w:hanging="360"/>
        <w:jc w:val="right"/>
      </w:pPr>
      <w:r>
        <w:t>Информационное обеспечение реализации программы ................................................ 42</w:t>
      </w:r>
      <w:r>
        <w:rPr>
          <w:rFonts w:ascii="Calibri" w:eastAsia="Calibri" w:hAnsi="Calibri" w:cs="Calibri"/>
          <w:sz w:val="22"/>
        </w:rPr>
        <w:t xml:space="preserve"> </w:t>
      </w:r>
    </w:p>
    <w:p w:rsidR="00AA6B21" w:rsidRDefault="007A657A">
      <w:pPr>
        <w:spacing w:after="98" w:line="259" w:lineRule="auto"/>
        <w:ind w:left="24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A6B21" w:rsidRDefault="007A657A">
      <w:pPr>
        <w:spacing w:after="148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AA6B21" w:rsidRDefault="007A657A">
      <w:pPr>
        <w:pStyle w:val="2"/>
        <w:spacing w:after="92"/>
        <w:ind w:left="725" w:right="366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AA6B21" w:rsidRDefault="007A657A">
      <w:pPr>
        <w:spacing w:after="12"/>
        <w:ind w:left="-15" w:firstLine="708"/>
      </w:pPr>
      <w:r>
        <w:t xml:space="preserve">Рабочая программа учебного предмета Русский язык предназначена для изучения русского языка в пределах освоения программы подготовки специалистов среднего звена 40.02.04 Юриспруденция. </w:t>
      </w:r>
    </w:p>
    <w:p w:rsidR="00AA6B21" w:rsidRDefault="007A657A">
      <w:pPr>
        <w:spacing w:after="9"/>
        <w:ind w:left="-15" w:firstLine="708"/>
      </w:pPr>
      <w:r>
        <w:t>Учебный предмет Русский язык принадлежит предмет</w:t>
      </w:r>
      <w:r>
        <w:t xml:space="preserve">ной области Русский язык и литература и изучается в составе обязательных учебных предметов общеобразовательного цикла. </w:t>
      </w:r>
    </w:p>
    <w:p w:rsidR="00AA6B21" w:rsidRDefault="007A657A">
      <w:pPr>
        <w:spacing w:after="0"/>
        <w:ind w:left="-15" w:firstLine="708"/>
      </w:pPr>
      <w:r>
        <w:t xml:space="preserve">Рабочая программа учебного предмета Русский язык (базовый уровень) разработана на основе требований к результатам освоения </w:t>
      </w:r>
      <w:hyperlink r:id="rId11">
        <w:r>
          <w:t>ФГОС СОО,</w:t>
        </w:r>
      </w:hyperlink>
      <w:r>
        <w:t xml:space="preserve"> а также рабочей программы воспитания. </w:t>
      </w:r>
    </w:p>
    <w:p w:rsidR="00AA6B21" w:rsidRDefault="007A657A">
      <w:pPr>
        <w:spacing w:after="0"/>
        <w:ind w:left="-15" w:firstLine="708"/>
      </w:pPr>
      <w:r>
        <w:t>Рабочая программа учебного предмета Русский язык дает представле</w:t>
      </w:r>
      <w:r>
        <w:t xml:space="preserve">ние о целях, общей стратегии обучения, воспитания и развития обучающихся средствами учебного предмета. Русский язык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AA6B21" w:rsidRDefault="007A657A">
      <w:pPr>
        <w:spacing w:after="15"/>
        <w:ind w:left="-15" w:firstLine="708"/>
      </w:pPr>
      <w:r>
        <w:t>Программа по</w:t>
      </w:r>
      <w:r>
        <w:t xml:space="preserve"> русскому языку определяет количественные и качественные характеристики учебного материала, в том числе для содержательного наполнения разного вида контроля (промежуточной аттестации обучающихся, всероссийских проверочных работ). </w:t>
      </w:r>
    </w:p>
    <w:p w:rsidR="00AA6B21" w:rsidRDefault="007A657A">
      <w:pPr>
        <w:spacing w:after="0"/>
        <w:ind w:left="-15" w:firstLine="708"/>
      </w:pPr>
      <w:r>
        <w:t>Русский язык - государств</w:t>
      </w:r>
      <w:r>
        <w:t>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</w:t>
      </w:r>
      <w:r>
        <w:t xml:space="preserve">ой их </w:t>
      </w:r>
      <w:proofErr w:type="spellStart"/>
      <w:r>
        <w:t>социальноэкономической</w:t>
      </w:r>
      <w:proofErr w:type="spellEnd"/>
      <w:r>
        <w:t xml:space="preserve">, культурной и духовной консолидации. </w:t>
      </w:r>
    </w:p>
    <w:p w:rsidR="00AA6B21" w:rsidRDefault="007A657A">
      <w:pPr>
        <w:spacing w:after="0"/>
        <w:ind w:left="-15" w:firstLine="708"/>
      </w:pPr>
      <w:r>
        <w:t>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</w:t>
      </w:r>
      <w:r>
        <w:t xml:space="preserve">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 </w:t>
      </w:r>
    </w:p>
    <w:p w:rsidR="00AA6B21" w:rsidRDefault="007A657A">
      <w:pPr>
        <w:spacing w:after="0"/>
        <w:ind w:left="-15" w:firstLine="708"/>
      </w:pPr>
      <w:r>
        <w:t>Русский язык, обеспечивая коммуникативное развитие обучающихся, является в образо</w:t>
      </w:r>
      <w:r>
        <w:t xml:space="preserve">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</w:t>
      </w:r>
    </w:p>
    <w:p w:rsidR="00AA6B21" w:rsidRDefault="007A657A">
      <w:pPr>
        <w:spacing w:after="0"/>
        <w:ind w:left="-15" w:firstLine="708"/>
      </w:pPr>
      <w:r>
        <w:t>Владение русским языком оказывает непосредственное воздействие на качество усвоени</w:t>
      </w:r>
      <w:r>
        <w:t>я других учебных предметов, на процессы формирования универсальных интеллектуальных умений, навыков самоорганизации и самоконтроля. Свободное владение русским языком является основой социализации личности, способной к успешному речевому взаимодействию и со</w:t>
      </w:r>
      <w:r>
        <w:t xml:space="preserve">циальному сотрудничеству в повседневной и профессиональной деятельности в условиях многонационального государства. </w:t>
      </w:r>
    </w:p>
    <w:p w:rsidR="00AA6B21" w:rsidRDefault="007A657A">
      <w:pPr>
        <w:spacing w:after="0"/>
        <w:ind w:left="-15" w:firstLine="708"/>
      </w:pPr>
      <w:r>
        <w:t>Программа по русскому языку направлена на совершенствование умений эффективно пользоваться русским языком в разных условиях общения, повышен</w:t>
      </w:r>
      <w:r>
        <w:t xml:space="preserve">ие речевой культуры обучающихся, совершенствование их опыта речевого общения, развитие коммуникативных умений в разных сферах функционирования языка. </w:t>
      </w:r>
    </w:p>
    <w:p w:rsidR="00AA6B21" w:rsidRDefault="007A657A">
      <w:pPr>
        <w:spacing w:after="0"/>
        <w:ind w:left="-15" w:firstLine="708"/>
      </w:pPr>
      <w:r>
        <w:t>Системообразующей доминантой содержания программы по русскому языку является направленность на полноценно</w:t>
      </w:r>
      <w:r>
        <w:t xml:space="preserve">е овладение культурой речи во всех ее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</w:t>
      </w:r>
      <w:proofErr w:type="spellStart"/>
      <w:r>
        <w:lastRenderedPageBreak/>
        <w:t>социальнобытовой</w:t>
      </w:r>
      <w:proofErr w:type="spellEnd"/>
      <w:r>
        <w:t>, социально-культурной сферах общения; на форм</w:t>
      </w:r>
      <w:r>
        <w:t xml:space="preserve">ирование готовности к речевому взаимодействию и взаимопониманию в учебной и практической деятельности. </w:t>
      </w:r>
    </w:p>
    <w:p w:rsidR="00AA6B21" w:rsidRDefault="007A657A">
      <w:pPr>
        <w:ind w:left="-15" w:firstLine="708"/>
      </w:pPr>
      <w:r>
        <w:t xml:space="preserve">Важнейшей составляющей изучения русского языка являются элементы содержания, ориентированные на формирование и развитие функциональной </w:t>
      </w:r>
    </w:p>
    <w:p w:rsidR="00AA6B21" w:rsidRDefault="007A657A">
      <w:pPr>
        <w:spacing w:after="0"/>
        <w:ind w:left="-5"/>
      </w:pPr>
      <w:r>
        <w:t>(читательской) г</w:t>
      </w:r>
      <w:r>
        <w:t>рамотности обучающихся -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использования в практиче</w:t>
      </w:r>
      <w:r>
        <w:t xml:space="preserve">ской деятельности. </w:t>
      </w:r>
    </w:p>
    <w:p w:rsidR="00AA6B21" w:rsidRDefault="007A657A">
      <w:pPr>
        <w:spacing w:after="0"/>
        <w:ind w:left="-15" w:firstLine="708"/>
      </w:pPr>
      <w:r>
        <w:t xml:space="preserve">Изучение русского языка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другие). </w:t>
      </w:r>
    </w:p>
    <w:p w:rsidR="00AA6B21" w:rsidRDefault="007A657A">
      <w:pPr>
        <w:spacing w:after="0"/>
        <w:ind w:left="-15" w:firstLine="708"/>
      </w:pPr>
      <w:r>
        <w:t xml:space="preserve">В содержании программы по </w:t>
      </w:r>
      <w:r>
        <w:t xml:space="preserve">русскому языку выделяются три сквозные линии: "Язык и речь. Культура речи", "Речь. Речевое общение. Текст", "Функциональная стилистика. Культура речи". </w:t>
      </w:r>
    </w:p>
    <w:p w:rsidR="00AA6B21" w:rsidRDefault="007A657A">
      <w:pPr>
        <w:spacing w:after="11"/>
        <w:ind w:left="-15" w:firstLine="708"/>
      </w:pPr>
      <w:r>
        <w:t xml:space="preserve">Изучение русского языка на базовом уровне обеспечивает общекультурный уровень молодого человека. </w:t>
      </w:r>
    </w:p>
    <w:p w:rsidR="00AA6B21" w:rsidRDefault="007A657A">
      <w:pPr>
        <w:spacing w:after="10"/>
        <w:ind w:left="718"/>
      </w:pPr>
      <w:r>
        <w:t xml:space="preserve">Изучение русского языка направлено на достижение следующих целей: </w:t>
      </w:r>
    </w:p>
    <w:p w:rsidR="00AA6B21" w:rsidRDefault="007A657A">
      <w:pPr>
        <w:ind w:left="-15" w:firstLine="708"/>
      </w:pPr>
      <w:r>
        <w:t xml:space="preserve">        -  осознание и проявление общероссийской гражданственности, патриотизма, уважения к</w:t>
      </w:r>
      <w:r>
        <w:t xml:space="preserve">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о русском языке как духовной, нравственной и культурной ценности </w:t>
      </w:r>
    </w:p>
    <w:p w:rsidR="00AA6B21" w:rsidRDefault="007A657A">
      <w:pPr>
        <w:ind w:left="-5"/>
      </w:pPr>
      <w:r>
        <w:t xml:space="preserve">многонационального народа России;  </w:t>
      </w:r>
    </w:p>
    <w:p w:rsidR="00AA6B21" w:rsidRDefault="007A657A">
      <w:pPr>
        <w:numPr>
          <w:ilvl w:val="0"/>
          <w:numId w:val="3"/>
        </w:numPr>
        <w:ind w:firstLine="1068"/>
      </w:pPr>
      <w:r>
        <w:t xml:space="preserve">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формирование ценностного отношения к русскому языку; </w:t>
      </w:r>
    </w:p>
    <w:p w:rsidR="00AA6B21" w:rsidRDefault="007A657A">
      <w:pPr>
        <w:numPr>
          <w:ilvl w:val="0"/>
          <w:numId w:val="3"/>
        </w:numPr>
        <w:ind w:firstLine="1068"/>
      </w:pPr>
      <w:r>
        <w:t>овладение рус</w:t>
      </w:r>
      <w:r>
        <w:t xml:space="preserve">ским языком как инструментом личностного развития и формирования социальных взаимоотношений;  </w:t>
      </w:r>
    </w:p>
    <w:p w:rsidR="00AA6B21" w:rsidRDefault="007A657A">
      <w:pPr>
        <w:numPr>
          <w:ilvl w:val="0"/>
          <w:numId w:val="3"/>
        </w:numPr>
        <w:ind w:firstLine="1068"/>
      </w:pPr>
      <w:r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</w:t>
      </w:r>
      <w:r>
        <w:t xml:space="preserve">лизации;  </w:t>
      </w:r>
    </w:p>
    <w:p w:rsidR="00AA6B21" w:rsidRDefault="007A657A">
      <w:pPr>
        <w:numPr>
          <w:ilvl w:val="0"/>
          <w:numId w:val="3"/>
        </w:numPr>
        <w:spacing w:after="49" w:line="258" w:lineRule="auto"/>
        <w:ind w:firstLine="1068"/>
      </w:pPr>
      <w: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</w:t>
      </w:r>
      <w:r>
        <w:t xml:space="preserve">дств; 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совершенствование коммуникативных умений в разных сферах общения, </w:t>
      </w:r>
    </w:p>
    <w:p w:rsidR="00AA6B21" w:rsidRDefault="007A657A">
      <w:pPr>
        <w:ind w:left="-5"/>
      </w:pPr>
      <w:r>
        <w:t xml:space="preserve">способности к самоанализу и самооценке на основе наблюдений за речью; 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развитие </w:t>
      </w:r>
      <w:r>
        <w:tab/>
        <w:t xml:space="preserve">функциональной </w:t>
      </w:r>
      <w:r>
        <w:tab/>
        <w:t xml:space="preserve">грамотности: </w:t>
      </w:r>
      <w:r>
        <w:tab/>
        <w:t xml:space="preserve">совершенствование </w:t>
      </w:r>
      <w:r>
        <w:tab/>
        <w:t xml:space="preserve">умений </w:t>
      </w:r>
    </w:p>
    <w:p w:rsidR="00AA6B21" w:rsidRDefault="007A657A">
      <w:pPr>
        <w:ind w:left="-5"/>
      </w:pPr>
      <w:r>
        <w:t>текстовой деятельности, анализа текста с т</w:t>
      </w:r>
      <w:r>
        <w:t xml:space="preserve">очки зрения явной и скрытой (подтекстовой), основной и дополнительной информации; 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развитие умений чтения текстов разных форматов (гипертексты, графика, </w:t>
      </w:r>
    </w:p>
    <w:p w:rsidR="00AA6B21" w:rsidRDefault="007A657A">
      <w:pPr>
        <w:ind w:left="-5"/>
      </w:pPr>
      <w:r>
        <w:t xml:space="preserve">инфографика и другие);  </w:t>
      </w:r>
    </w:p>
    <w:p w:rsidR="00AA6B21" w:rsidRDefault="007A657A">
      <w:pPr>
        <w:numPr>
          <w:ilvl w:val="0"/>
          <w:numId w:val="3"/>
        </w:numPr>
        <w:ind w:firstLine="1068"/>
      </w:pPr>
      <w:r>
        <w:lastRenderedPageBreak/>
        <w:t>совершенствование умений трансформировать, интерпретировать тексты и использ</w:t>
      </w:r>
      <w:r>
        <w:t xml:space="preserve">овать полученную информацию в практической деятельности;  </w:t>
      </w:r>
    </w:p>
    <w:p w:rsidR="00AA6B21" w:rsidRDefault="007A657A">
      <w:pPr>
        <w:numPr>
          <w:ilvl w:val="0"/>
          <w:numId w:val="3"/>
        </w:numPr>
        <w:spacing w:after="0"/>
        <w:ind w:firstLine="1068"/>
      </w:pPr>
      <w:r>
        <w:t xml:space="preserve">обобщение знаний о языке как системе, об основных правилах орфографии и </w:t>
      </w:r>
    </w:p>
    <w:p w:rsidR="00AA6B21" w:rsidRDefault="007A657A">
      <w:pPr>
        <w:ind w:left="-5"/>
      </w:pPr>
      <w:r>
        <w:t xml:space="preserve">пунктуации, об изобразительно-выразительных средствах русского языка;  </w:t>
      </w:r>
    </w:p>
    <w:p w:rsidR="00AA6B21" w:rsidRDefault="007A657A">
      <w:pPr>
        <w:numPr>
          <w:ilvl w:val="0"/>
          <w:numId w:val="3"/>
        </w:numPr>
        <w:ind w:firstLine="1068"/>
      </w:pPr>
      <w:r>
        <w:t>-       совершенствование умений анализировать языко</w:t>
      </w:r>
      <w:r>
        <w:t xml:space="preserve">вые единицы разных уровней, умений применять правила орфографии и пунктуации, умений определять изобразительно-выразительные средства языка в тексте;  </w:t>
      </w:r>
    </w:p>
    <w:p w:rsidR="00AA6B21" w:rsidRDefault="007A657A">
      <w:pPr>
        <w:numPr>
          <w:ilvl w:val="0"/>
          <w:numId w:val="3"/>
        </w:numPr>
        <w:spacing w:after="0" w:line="258" w:lineRule="auto"/>
        <w:ind w:firstLine="1068"/>
      </w:pPr>
      <w: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</w:t>
      </w:r>
      <w:r>
        <w:t xml:space="preserve">ержится в нормативных словарях. </w:t>
      </w:r>
    </w:p>
    <w:p w:rsidR="00AA6B21" w:rsidRDefault="007A657A">
      <w:pPr>
        <w:spacing w:after="0" w:line="259" w:lineRule="auto"/>
        <w:ind w:left="70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70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pStyle w:val="2"/>
        <w:ind w:left="630" w:right="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ОСВОЕНИЯ УЧЕБНОГО ПРЕДМЕТА РУССКИЙ ЯЗЫК (БАЗОВЫЙ УРОВЕНЬ) </w:t>
      </w:r>
    </w:p>
    <w:p w:rsidR="00AA6B21" w:rsidRDefault="007A657A">
      <w:pPr>
        <w:spacing w:after="0"/>
        <w:ind w:left="-15" w:firstLine="708"/>
      </w:pPr>
      <w:r>
        <w:t>Личностные результаты освоения программы по русскому языку достигаются в единстве учебной и воспитательной деятельности в соответств</w:t>
      </w:r>
      <w: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</w:t>
      </w:r>
      <w:r>
        <w:t>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</w:t>
      </w:r>
      <w:r>
        <w:t xml:space="preserve">а Российской Федерации, природе и окружающей среде. </w:t>
      </w:r>
    </w:p>
    <w:p w:rsidR="00AA6B21" w:rsidRDefault="007A657A">
      <w:pPr>
        <w:spacing w:after="130"/>
        <w:ind w:left="-15" w:firstLine="708"/>
      </w:pPr>
      <w:r>
        <w:t xml:space="preserve">В результате изучения русского языка у обучающегося будут сформированы следующие личностные результаты: </w:t>
      </w:r>
    </w:p>
    <w:p w:rsidR="00AA6B21" w:rsidRDefault="007A657A">
      <w:pPr>
        <w:ind w:left="718"/>
      </w:pPr>
      <w:r>
        <w:t xml:space="preserve">1) гражданского воспитания: </w:t>
      </w:r>
    </w:p>
    <w:p w:rsidR="00AA6B21" w:rsidRDefault="007A657A">
      <w:pPr>
        <w:numPr>
          <w:ilvl w:val="0"/>
          <w:numId w:val="4"/>
        </w:numPr>
        <w:ind w:hanging="360"/>
      </w:pPr>
      <w:r>
        <w:t>сформированность гражданской позиции обучающегося как активного и отв</w:t>
      </w:r>
      <w:r>
        <w:t xml:space="preserve">етственного члена российского общества; </w:t>
      </w:r>
    </w:p>
    <w:p w:rsidR="00AA6B21" w:rsidRDefault="007A657A">
      <w:pPr>
        <w:numPr>
          <w:ilvl w:val="0"/>
          <w:numId w:val="4"/>
        </w:numPr>
        <w:ind w:hanging="360"/>
      </w:pPr>
      <w:r>
        <w:t xml:space="preserve">осознание своих конституционных прав и обязанностей, уважение закона и правопорядка; </w:t>
      </w:r>
    </w:p>
    <w:p w:rsidR="00AA6B21" w:rsidRDefault="007A657A">
      <w:pPr>
        <w:numPr>
          <w:ilvl w:val="0"/>
          <w:numId w:val="4"/>
        </w:numPr>
        <w:ind w:hanging="360"/>
      </w:pPr>
      <w:r>
        <w:t>принятие традиционных национальных, общечеловеческих гуманистических и демократических ценностей, в том числе в сопоставлении с с</w:t>
      </w:r>
      <w:r>
        <w:t xml:space="preserve">итуациями, отраженными в текстах литературных произведений, написанных на русском языке; </w:t>
      </w:r>
    </w:p>
    <w:p w:rsidR="00AA6B21" w:rsidRDefault="007A657A">
      <w:pPr>
        <w:numPr>
          <w:ilvl w:val="0"/>
          <w:numId w:val="4"/>
        </w:numPr>
        <w:ind w:hanging="360"/>
      </w:pPr>
      <w: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AA6B21" w:rsidRDefault="007A657A">
      <w:pPr>
        <w:numPr>
          <w:ilvl w:val="0"/>
          <w:numId w:val="4"/>
        </w:numPr>
        <w:ind w:hanging="360"/>
      </w:pPr>
      <w:r>
        <w:t>готовность вести</w:t>
      </w:r>
      <w:r>
        <w:t xml:space="preserve"> совместную деятельность в интересах гражданского общества, участвовать в самоуправлении в образовательной организации;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умение взаимодействовать с социальными институтами в соответствии с их функциями и назначением; </w:t>
      </w:r>
    </w:p>
    <w:p w:rsidR="00AA6B21" w:rsidRDefault="007A657A">
      <w:pPr>
        <w:numPr>
          <w:ilvl w:val="0"/>
          <w:numId w:val="4"/>
        </w:numPr>
        <w:spacing w:after="86"/>
        <w:ind w:hanging="360"/>
      </w:pPr>
      <w:r>
        <w:t>готовность к гуманитарной и волонтерс</w:t>
      </w:r>
      <w:r>
        <w:t xml:space="preserve">кой деятельности; </w:t>
      </w:r>
    </w:p>
    <w:p w:rsidR="00AA6B21" w:rsidRDefault="007A657A">
      <w:pPr>
        <w:ind w:left="718"/>
      </w:pPr>
      <w:r>
        <w:lastRenderedPageBreak/>
        <w:t xml:space="preserve">2) патриотического воспитания: </w:t>
      </w:r>
    </w:p>
    <w:p w:rsidR="00AA6B21" w:rsidRDefault="007A657A">
      <w:pPr>
        <w:numPr>
          <w:ilvl w:val="0"/>
          <w:numId w:val="5"/>
        </w:numPr>
        <w:ind w:hanging="360"/>
      </w:pP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A6B21" w:rsidRDefault="007A657A">
      <w:pPr>
        <w:numPr>
          <w:ilvl w:val="0"/>
          <w:numId w:val="5"/>
        </w:numPr>
        <w:ind w:hanging="360"/>
      </w:pPr>
      <w:r>
        <w:t xml:space="preserve">ценностное </w:t>
      </w:r>
      <w:r>
        <w:t xml:space="preserve">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 </w:t>
      </w:r>
    </w:p>
    <w:p w:rsidR="00AA6B21" w:rsidRDefault="007A657A">
      <w:pPr>
        <w:numPr>
          <w:ilvl w:val="0"/>
          <w:numId w:val="5"/>
        </w:numPr>
        <w:spacing w:after="130"/>
        <w:ind w:hanging="360"/>
      </w:pPr>
      <w:r>
        <w:t>идейная убежденность, готовн</w:t>
      </w:r>
      <w:r>
        <w:t xml:space="preserve">ость к служению Отечеству и его защите, ответственность за его судьбу; </w:t>
      </w:r>
    </w:p>
    <w:p w:rsidR="00AA6B21" w:rsidRDefault="007A657A">
      <w:pPr>
        <w:ind w:left="718"/>
      </w:pPr>
      <w:r>
        <w:t xml:space="preserve">3) духовно-нравственного воспитания: </w:t>
      </w:r>
    </w:p>
    <w:p w:rsidR="00AA6B21" w:rsidRDefault="007A657A">
      <w:pPr>
        <w:numPr>
          <w:ilvl w:val="0"/>
          <w:numId w:val="6"/>
        </w:numPr>
        <w:spacing w:after="0"/>
        <w:ind w:hanging="360"/>
      </w:pPr>
      <w:r>
        <w:t xml:space="preserve">осознание духовных ценностей российского народа; </w:t>
      </w:r>
    </w:p>
    <w:p w:rsidR="00AA6B21" w:rsidRDefault="007A657A">
      <w:pPr>
        <w:numPr>
          <w:ilvl w:val="0"/>
          <w:numId w:val="6"/>
        </w:numPr>
        <w:ind w:hanging="360"/>
      </w:pPr>
      <w:r>
        <w:t xml:space="preserve">сформированность нравственного сознания, норм этичного поведения;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способность оценивать ситуац</w:t>
      </w:r>
      <w:r>
        <w:t xml:space="preserve">ию и принимать осознанные решения, ориентируясь на морально-нравственные нормы и ценности; </w:t>
      </w:r>
    </w:p>
    <w:p w:rsidR="00AA6B21" w:rsidRDefault="007A657A">
      <w:pPr>
        <w:numPr>
          <w:ilvl w:val="0"/>
          <w:numId w:val="6"/>
        </w:numPr>
        <w:spacing w:after="0"/>
        <w:ind w:hanging="360"/>
      </w:pPr>
      <w:r>
        <w:t xml:space="preserve">осознание личного вклада в построение устойчивого будущего; </w:t>
      </w:r>
    </w:p>
    <w:p w:rsidR="00AA6B21" w:rsidRDefault="007A657A">
      <w:pPr>
        <w:numPr>
          <w:ilvl w:val="0"/>
          <w:numId w:val="6"/>
        </w:numPr>
        <w:ind w:hanging="360"/>
      </w:pPr>
      <w:r>
        <w:t>ответственное отношение к своим родителям, созданию семьи на основе осознанного принятия ценностей семе</w:t>
      </w:r>
      <w:r>
        <w:t xml:space="preserve">йной жизни в соответствии с традициями народов России; </w:t>
      </w:r>
    </w:p>
    <w:p w:rsidR="00AA6B21" w:rsidRDefault="007A657A">
      <w:pPr>
        <w:ind w:left="718"/>
      </w:pPr>
      <w:r>
        <w:t xml:space="preserve">4) эстетического воспитания: </w:t>
      </w:r>
    </w:p>
    <w:p w:rsidR="00AA6B21" w:rsidRDefault="007A657A">
      <w:pPr>
        <w:numPr>
          <w:ilvl w:val="0"/>
          <w:numId w:val="7"/>
        </w:numPr>
        <w:ind w:hanging="360"/>
      </w:pPr>
      <w: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AA6B21" w:rsidRDefault="007A657A">
      <w:pPr>
        <w:numPr>
          <w:ilvl w:val="0"/>
          <w:numId w:val="7"/>
        </w:numPr>
        <w:ind w:hanging="360"/>
      </w:pPr>
      <w:r>
        <w:t xml:space="preserve">способность воспринимать различные виды </w:t>
      </w:r>
      <w:r>
        <w:t xml:space="preserve">искусства, традиции и творчество своего и других народов, ощущать эмоциональное воздействие искусства; </w:t>
      </w:r>
    </w:p>
    <w:p w:rsidR="00AA6B21" w:rsidRDefault="007A657A">
      <w:pPr>
        <w:numPr>
          <w:ilvl w:val="0"/>
          <w:numId w:val="7"/>
        </w:numPr>
        <w:ind w:hanging="360"/>
      </w:pPr>
      <w:r>
        <w:t xml:space="preserve">убежденность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AA6B21" w:rsidRDefault="007A657A">
      <w:pPr>
        <w:numPr>
          <w:ilvl w:val="0"/>
          <w:numId w:val="7"/>
        </w:numPr>
        <w:spacing w:after="133"/>
        <w:ind w:hanging="360"/>
      </w:pPr>
      <w:r>
        <w:t>готовность к самовыражению в разных видах искусства, стремление проявлять качества творч</w:t>
      </w:r>
      <w:r>
        <w:t xml:space="preserve">еской личности, в том числе при выполнении творческих работ по русскому языку; </w:t>
      </w:r>
    </w:p>
    <w:p w:rsidR="00AA6B21" w:rsidRDefault="007A657A">
      <w:pPr>
        <w:ind w:left="718"/>
      </w:pPr>
      <w:r>
        <w:t xml:space="preserve">5) физического воспитания: </w:t>
      </w:r>
    </w:p>
    <w:p w:rsidR="00AA6B21" w:rsidRDefault="007A657A">
      <w:pPr>
        <w:numPr>
          <w:ilvl w:val="0"/>
          <w:numId w:val="8"/>
        </w:numPr>
        <w:ind w:hanging="360"/>
      </w:pPr>
      <w:r>
        <w:t xml:space="preserve">сформированность здорового и безопасного образа жизни, ответственного отношения к своему здоровью; </w:t>
      </w:r>
    </w:p>
    <w:p w:rsidR="00AA6B21" w:rsidRDefault="007A657A">
      <w:pPr>
        <w:numPr>
          <w:ilvl w:val="0"/>
          <w:numId w:val="8"/>
        </w:numPr>
        <w:ind w:hanging="360"/>
      </w:pPr>
      <w:r>
        <w:t>потребность в физическом совершенствовании, заня</w:t>
      </w:r>
      <w:r>
        <w:t xml:space="preserve">тиях </w:t>
      </w:r>
      <w:proofErr w:type="spellStart"/>
      <w:r>
        <w:t>спортивнооздоровительной</w:t>
      </w:r>
      <w:proofErr w:type="spellEnd"/>
      <w:r>
        <w:t xml:space="preserve"> деятельностью; </w:t>
      </w:r>
    </w:p>
    <w:p w:rsidR="00AA6B21" w:rsidRDefault="007A657A">
      <w:pPr>
        <w:numPr>
          <w:ilvl w:val="0"/>
          <w:numId w:val="8"/>
        </w:numPr>
        <w:spacing w:after="130"/>
        <w:ind w:hanging="360"/>
      </w:pPr>
      <w:r>
        <w:t xml:space="preserve">активное неприятие вредных привычек и иных форм причинения вреда физическому и психическому здоровью; </w:t>
      </w:r>
    </w:p>
    <w:p w:rsidR="00AA6B21" w:rsidRDefault="007A657A">
      <w:pPr>
        <w:ind w:left="718"/>
      </w:pPr>
      <w:r>
        <w:t xml:space="preserve">6) трудового воспитания: </w:t>
      </w:r>
    </w:p>
    <w:p w:rsidR="00AA6B21" w:rsidRDefault="007A657A">
      <w:pPr>
        <w:numPr>
          <w:ilvl w:val="0"/>
          <w:numId w:val="9"/>
        </w:numPr>
        <w:spacing w:after="0"/>
        <w:ind w:hanging="360"/>
      </w:pPr>
      <w:r>
        <w:t xml:space="preserve">готовность </w:t>
      </w:r>
      <w:r>
        <w:t xml:space="preserve">к труду, осознание ценности мастерства, трудолюбие; </w:t>
      </w:r>
    </w:p>
    <w:p w:rsidR="00AA6B21" w:rsidRDefault="007A657A">
      <w:pPr>
        <w:numPr>
          <w:ilvl w:val="0"/>
          <w:numId w:val="9"/>
        </w:numPr>
        <w:ind w:hanging="360"/>
      </w:pPr>
      <w: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>
        <w:lastRenderedPageBreak/>
        <w:t>осуществлять такую деятельность, в том числе в процессе изучения рус</w:t>
      </w:r>
      <w:r>
        <w:t xml:space="preserve">ского языка; </w:t>
      </w:r>
    </w:p>
    <w:p w:rsidR="00AA6B21" w:rsidRDefault="007A657A">
      <w:pPr>
        <w:numPr>
          <w:ilvl w:val="0"/>
          <w:numId w:val="9"/>
        </w:numPr>
        <w:ind w:hanging="360"/>
      </w:pPr>
      <w: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   </w:t>
      </w:r>
    </w:p>
    <w:p w:rsidR="00AA6B21" w:rsidRDefault="007A657A">
      <w:pPr>
        <w:numPr>
          <w:ilvl w:val="0"/>
          <w:numId w:val="9"/>
        </w:numPr>
        <w:spacing w:after="131"/>
        <w:ind w:hanging="360"/>
      </w:pPr>
      <w:r>
        <w:t>готовность и способнос</w:t>
      </w:r>
      <w:r>
        <w:t xml:space="preserve">ть к образованию и самообразованию на протяжении всей жизни; </w:t>
      </w:r>
    </w:p>
    <w:p w:rsidR="00AA6B21" w:rsidRDefault="007A657A">
      <w:pPr>
        <w:ind w:left="718"/>
      </w:pPr>
      <w:r>
        <w:t xml:space="preserve">7) экологического воспитания: </w:t>
      </w:r>
    </w:p>
    <w:p w:rsidR="00AA6B21" w:rsidRDefault="007A657A">
      <w:pPr>
        <w:numPr>
          <w:ilvl w:val="0"/>
          <w:numId w:val="10"/>
        </w:numPr>
        <w:ind w:hanging="360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</w:t>
      </w:r>
      <w:r>
        <w:t xml:space="preserve">ера экологических проблем; </w:t>
      </w:r>
    </w:p>
    <w:p w:rsidR="00AA6B21" w:rsidRDefault="007A657A">
      <w:pPr>
        <w:numPr>
          <w:ilvl w:val="0"/>
          <w:numId w:val="10"/>
        </w:numPr>
        <w:ind w:hanging="360"/>
      </w:pPr>
      <w: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A6B21" w:rsidRDefault="007A657A">
      <w:pPr>
        <w:numPr>
          <w:ilvl w:val="0"/>
          <w:numId w:val="10"/>
        </w:numPr>
        <w:ind w:hanging="360"/>
      </w:pPr>
      <w:r>
        <w:t>активное неприятие действий, приносящих вред окружающей среде; умение прогнозировать неблагоприятные экологическ</w:t>
      </w:r>
      <w:r>
        <w:t xml:space="preserve">ие последствия </w:t>
      </w:r>
    </w:p>
    <w:p w:rsidR="00AA6B21" w:rsidRDefault="007A657A">
      <w:pPr>
        <w:ind w:left="1271"/>
      </w:pPr>
      <w:r>
        <w:t xml:space="preserve">предпринимаемых действий и предотвращать их; </w:t>
      </w:r>
    </w:p>
    <w:p w:rsidR="00AA6B21" w:rsidRDefault="007A657A">
      <w:pPr>
        <w:numPr>
          <w:ilvl w:val="0"/>
          <w:numId w:val="10"/>
        </w:numPr>
        <w:spacing w:after="86"/>
        <w:ind w:hanging="360"/>
      </w:pPr>
      <w:r>
        <w:t xml:space="preserve">расширение опыта деятельности экологической направленности; </w:t>
      </w:r>
    </w:p>
    <w:p w:rsidR="00AA6B21" w:rsidRDefault="007A657A">
      <w:pPr>
        <w:ind w:left="718"/>
      </w:pPr>
      <w:r>
        <w:t xml:space="preserve">8) ценности научного познания: </w:t>
      </w:r>
    </w:p>
    <w:p w:rsidR="00AA6B21" w:rsidRDefault="007A657A">
      <w:pPr>
        <w:numPr>
          <w:ilvl w:val="0"/>
          <w:numId w:val="11"/>
        </w:numPr>
        <w:ind w:hanging="360"/>
      </w:pPr>
      <w:r>
        <w:t>сформированность мировоззрения, соответствующего современному уровню развития науки и общественной пр</w:t>
      </w:r>
      <w:r>
        <w:t xml:space="preserve">актики, основанного на диалоге культур, способствующего осознанию своего места в поликультурном </w:t>
      </w:r>
      <w:proofErr w:type="gramStart"/>
      <w:r>
        <w:t xml:space="preserve">мире;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A6B21" w:rsidRDefault="007A657A">
      <w:pPr>
        <w:numPr>
          <w:ilvl w:val="0"/>
          <w:numId w:val="11"/>
        </w:numPr>
        <w:spacing w:after="83"/>
        <w:ind w:hanging="360"/>
      </w:pPr>
      <w:r>
        <w:t xml:space="preserve">осознание ценности научной деятельности, </w:t>
      </w:r>
      <w:r>
        <w:t xml:space="preserve">готовность осуществлять проектную и исследовательскую деятельность индивидуально и в группе. </w:t>
      </w:r>
    </w:p>
    <w:p w:rsidR="00AA6B21" w:rsidRDefault="007A657A">
      <w:pPr>
        <w:ind w:left="718"/>
      </w:pPr>
      <w:r>
        <w:t>В процессе достижения личностных результатов освоения программы по русскому языку у обучающихся совершенствуется эмоциональный интеллект, предполагающий сформиров</w:t>
      </w:r>
      <w:r>
        <w:t xml:space="preserve">анность: </w:t>
      </w:r>
    </w:p>
    <w:p w:rsidR="00AA6B21" w:rsidRDefault="007A657A">
      <w:pPr>
        <w:numPr>
          <w:ilvl w:val="0"/>
          <w:numId w:val="11"/>
        </w:numPr>
        <w:ind w:hanging="360"/>
      </w:pPr>
      <w:r>
        <w:t xml:space="preserve">самосознания, включающего способность понимать свое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   </w:t>
      </w:r>
    </w:p>
    <w:p w:rsidR="00AA6B21" w:rsidRDefault="007A657A">
      <w:pPr>
        <w:numPr>
          <w:ilvl w:val="0"/>
          <w:numId w:val="11"/>
        </w:numPr>
        <w:ind w:hanging="360"/>
      </w:pPr>
      <w:r>
        <w:t xml:space="preserve">саморегулирования, </w:t>
      </w:r>
      <w:r>
        <w:t xml:space="preserve">включающего самоконтроль, умение принимать ответственность за свое поведение, способность проявлять гибкость и адаптироваться к эмоциональным изменениям, быть открытым новому; </w:t>
      </w:r>
    </w:p>
    <w:p w:rsidR="00AA6B21" w:rsidRDefault="007A657A">
      <w:pPr>
        <w:numPr>
          <w:ilvl w:val="0"/>
          <w:numId w:val="11"/>
        </w:numPr>
        <w:ind w:hanging="360"/>
      </w:pPr>
      <w:r>
        <w:t>внутренней мотивации, включающей стремление к достижению цели и успеху, оптимиз</w:t>
      </w:r>
      <w:r>
        <w:t xml:space="preserve">м, инициативность, умение действовать, исходя из своих возможностей; </w:t>
      </w:r>
    </w:p>
    <w:p w:rsidR="00AA6B21" w:rsidRDefault="007A657A">
      <w:pPr>
        <w:numPr>
          <w:ilvl w:val="0"/>
          <w:numId w:val="11"/>
        </w:numPr>
        <w:ind w:hanging="360"/>
      </w:pPr>
      <w:r>
        <w:t xml:space="preserve"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 </w:t>
      </w:r>
    </w:p>
    <w:p w:rsidR="00AA6B21" w:rsidRDefault="007A657A">
      <w:pPr>
        <w:numPr>
          <w:ilvl w:val="0"/>
          <w:numId w:val="11"/>
        </w:numPr>
        <w:spacing w:after="0"/>
        <w:ind w:hanging="360"/>
      </w:pPr>
      <w:r>
        <w:lastRenderedPageBreak/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учетом собственного речевого и читательского опыта </w:t>
      </w:r>
    </w:p>
    <w:p w:rsidR="00AA6B21" w:rsidRDefault="007A657A">
      <w:pPr>
        <w:spacing w:after="22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/>
        <w:ind w:left="1271"/>
      </w:pPr>
      <w:r>
        <w:t xml:space="preserve">Личностные результаты освоения предмета: </w:t>
      </w:r>
    </w:p>
    <w:tbl>
      <w:tblPr>
        <w:tblStyle w:val="TableGrid"/>
        <w:tblW w:w="9379" w:type="dxa"/>
        <w:tblInd w:w="4" w:type="dxa"/>
        <w:tblCellMar>
          <w:top w:w="44" w:type="dxa"/>
          <w:left w:w="6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AA6B21">
        <w:trPr>
          <w:trHeight w:val="24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>В соответст</w:t>
            </w:r>
            <w:r>
              <w:rPr>
                <w:b/>
                <w:sz w:val="20"/>
              </w:rPr>
              <w:t xml:space="preserve">вии с требованиями ФГОС СОО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</w:t>
            </w:r>
          </w:p>
        </w:tc>
      </w:tr>
      <w:tr w:rsidR="00AA6B21">
        <w:trPr>
          <w:trHeight w:val="7009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42" w:line="257" w:lineRule="auto"/>
              <w:ind w:right="96" w:hanging="36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17" w:line="282" w:lineRule="auto"/>
              <w:ind w:right="96"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40" w:line="259" w:lineRule="auto"/>
              <w:ind w:right="96"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ценностей;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44" w:line="251" w:lineRule="auto"/>
              <w:ind w:right="96"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46" w:line="252" w:lineRule="auto"/>
              <w:ind w:right="96" w:hanging="360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</w:t>
            </w:r>
            <w:r>
              <w:rPr>
                <w:sz w:val="20"/>
              </w:rPr>
              <w:t xml:space="preserve">бщества, участвовать в самоуправлении в общеобразовательной организации и детско-юношеских организациях; </w:t>
            </w:r>
          </w:p>
          <w:p w:rsidR="00AA6B21" w:rsidRDefault="007A657A">
            <w:pPr>
              <w:numPr>
                <w:ilvl w:val="0"/>
                <w:numId w:val="19"/>
              </w:numPr>
              <w:spacing w:after="0" w:line="259" w:lineRule="auto"/>
              <w:ind w:right="96"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44" w:line="251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38" w:line="261" w:lineRule="auto"/>
              <w:ind w:hanging="361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53" w:line="245" w:lineRule="auto"/>
              <w:ind w:hanging="361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ценностей, в том числе в сопоставлении с ситуациями, отраженными в текстах литературных произведений, написанных на русском языке;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50" w:line="248" w:lineRule="auto"/>
              <w:ind w:hanging="361"/>
              <w:jc w:val="left"/>
            </w:pPr>
            <w:r>
              <w:rPr>
                <w:sz w:val="20"/>
              </w:rPr>
              <w:t>готовность противостоять идеологии экстремизма, национализма, ксенофобии, дискриминации по социал</w:t>
            </w:r>
            <w:r>
              <w:rPr>
                <w:sz w:val="20"/>
              </w:rPr>
              <w:t xml:space="preserve">ьным, религиозным, расовым, национальным признакам;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41" w:line="253" w:lineRule="auto"/>
              <w:ind w:hanging="361"/>
              <w:jc w:val="left"/>
            </w:pPr>
            <w:r>
              <w:rPr>
                <w:sz w:val="20"/>
              </w:rPr>
      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46" w:line="252" w:lineRule="auto"/>
              <w:ind w:hanging="361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</w:t>
            </w:r>
            <w:r>
              <w:rPr>
                <w:sz w:val="20"/>
              </w:rPr>
              <w:t xml:space="preserve">с их функциями и назначением; </w:t>
            </w:r>
          </w:p>
          <w:p w:rsidR="00AA6B21" w:rsidRDefault="007A657A">
            <w:pPr>
              <w:numPr>
                <w:ilvl w:val="0"/>
                <w:numId w:val="20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готовность к гуманитарной и волонтерской деятельности; </w:t>
            </w:r>
          </w:p>
        </w:tc>
      </w:tr>
      <w:tr w:rsidR="00AA6B21">
        <w:trPr>
          <w:trHeight w:val="1405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патриотического воспитания: </w:t>
            </w:r>
          </w:p>
          <w:p w:rsidR="00AA6B21" w:rsidRDefault="007A657A">
            <w:pPr>
              <w:spacing w:after="0" w:line="259" w:lineRule="auto"/>
              <w:ind w:left="364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>патриотического воспитания</w:t>
            </w:r>
            <w:r>
              <w:rPr>
                <w:sz w:val="20"/>
              </w:rPr>
              <w:t xml:space="preserve">: </w:t>
            </w:r>
          </w:p>
          <w:p w:rsidR="00AA6B21" w:rsidRDefault="007A657A">
            <w:pPr>
              <w:spacing w:after="0" w:line="259" w:lineRule="auto"/>
              <w:ind w:left="361" w:right="32" w:hanging="361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      </w:r>
          </w:p>
        </w:tc>
      </w:tr>
    </w:tbl>
    <w:p w:rsidR="00AA6B21" w:rsidRDefault="00AA6B21">
      <w:pPr>
        <w:spacing w:after="0" w:line="259" w:lineRule="auto"/>
        <w:ind w:left="-1701" w:right="11060" w:firstLine="0"/>
        <w:jc w:val="left"/>
      </w:pPr>
    </w:p>
    <w:tbl>
      <w:tblPr>
        <w:tblStyle w:val="TableGrid"/>
        <w:tblW w:w="9379" w:type="dxa"/>
        <w:tblInd w:w="4" w:type="dxa"/>
        <w:tblCellMar>
          <w:top w:w="10" w:type="dxa"/>
          <w:left w:w="6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241"/>
        <w:gridCol w:w="4138"/>
      </w:tblGrid>
      <w:tr w:rsidR="00AA6B21">
        <w:trPr>
          <w:trHeight w:val="326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line="259" w:lineRule="auto"/>
              <w:ind w:left="364" w:firstLine="0"/>
              <w:jc w:val="left"/>
            </w:pPr>
            <w:r>
              <w:rPr>
                <w:sz w:val="20"/>
              </w:rPr>
              <w:lastRenderedPageBreak/>
              <w:t xml:space="preserve">народа России; </w:t>
            </w:r>
          </w:p>
          <w:p w:rsidR="00AA6B21" w:rsidRDefault="007A657A">
            <w:pPr>
              <w:numPr>
                <w:ilvl w:val="0"/>
                <w:numId w:val="21"/>
              </w:numPr>
              <w:spacing w:after="40" w:line="254" w:lineRule="auto"/>
              <w:ind w:hanging="360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AA6B21" w:rsidRDefault="007A657A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идейная убежденность, готовность к служению и защите Отечества,</w:t>
            </w:r>
            <w:r>
              <w:rPr>
                <w:sz w:val="20"/>
              </w:rPr>
              <w:t xml:space="preserve"> ответственность за его судьбу;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2" w:line="277" w:lineRule="auto"/>
              <w:ind w:left="361" w:firstLine="0"/>
            </w:pPr>
            <w:r>
              <w:rPr>
                <w:sz w:val="20"/>
              </w:rPr>
              <w:t xml:space="preserve">язык и культуру, прошлое и настоящее многонационального народа России; </w:t>
            </w:r>
          </w:p>
          <w:p w:rsidR="00AA6B21" w:rsidRDefault="007A657A">
            <w:pPr>
              <w:numPr>
                <w:ilvl w:val="0"/>
                <w:numId w:val="22"/>
              </w:numPr>
              <w:spacing w:after="0" w:line="240" w:lineRule="auto"/>
              <w:ind w:right="260" w:hanging="361"/>
              <w:jc w:val="left"/>
            </w:pPr>
            <w:r>
              <w:rPr>
                <w:sz w:val="20"/>
              </w:rPr>
              <w:t xml:space="preserve">ценностное отношение к государственным символам, историческому и природному наследию, памятникам, боевым подвигам и трудовым достижениям народа, </w:t>
            </w:r>
          </w:p>
          <w:p w:rsidR="00AA6B21" w:rsidRDefault="007A657A">
            <w:pPr>
              <w:spacing w:after="40" w:line="258" w:lineRule="auto"/>
              <w:ind w:left="361" w:right="87" w:firstLine="0"/>
            </w:pPr>
            <w:r>
              <w:rPr>
                <w:sz w:val="20"/>
              </w:rPr>
              <w:t xml:space="preserve">традициям народов России; достижениям России в науке, искусстве, спорте, технологиях, труде; </w:t>
            </w:r>
          </w:p>
          <w:p w:rsidR="00AA6B21" w:rsidRDefault="007A657A">
            <w:pPr>
              <w:numPr>
                <w:ilvl w:val="0"/>
                <w:numId w:val="22"/>
              </w:numPr>
              <w:spacing w:after="0" w:line="257" w:lineRule="auto"/>
              <w:ind w:right="260" w:hanging="361"/>
              <w:jc w:val="left"/>
            </w:pPr>
            <w:r>
              <w:rPr>
                <w:sz w:val="20"/>
              </w:rPr>
              <w:t>идейная убежденн</w:t>
            </w:r>
            <w:r>
              <w:rPr>
                <w:sz w:val="20"/>
              </w:rPr>
              <w:t xml:space="preserve">ость, готовность к служению Отечеству и его защите, ответственность за его судьбу;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422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AA6B21" w:rsidRDefault="007A657A">
            <w:pPr>
              <w:numPr>
                <w:ilvl w:val="0"/>
                <w:numId w:val="23"/>
              </w:numPr>
              <w:spacing w:after="4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AA6B21" w:rsidRDefault="007A657A">
            <w:pPr>
              <w:numPr>
                <w:ilvl w:val="0"/>
                <w:numId w:val="23"/>
              </w:numPr>
              <w:spacing w:after="18" w:line="282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AA6B21" w:rsidRDefault="007A657A">
            <w:pPr>
              <w:numPr>
                <w:ilvl w:val="0"/>
                <w:numId w:val="23"/>
              </w:numPr>
              <w:spacing w:after="20" w:line="279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AA6B21" w:rsidRDefault="007A657A">
            <w:pPr>
              <w:numPr>
                <w:ilvl w:val="0"/>
                <w:numId w:val="23"/>
              </w:numPr>
              <w:spacing w:after="15" w:line="281" w:lineRule="auto"/>
              <w:ind w:hanging="360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AA6B21" w:rsidRDefault="007A657A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ответственно</w:t>
            </w:r>
            <w:r>
              <w:rPr>
                <w:sz w:val="20"/>
              </w:rPr>
              <w:t xml:space="preserve">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9" w:line="270" w:lineRule="auto"/>
              <w:ind w:left="4" w:right="702" w:firstLine="4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осознание духовных ценностей российского нар</w:t>
            </w:r>
            <w:r>
              <w:rPr>
                <w:sz w:val="20"/>
              </w:rPr>
              <w:t xml:space="preserve">ода; </w:t>
            </w:r>
          </w:p>
          <w:p w:rsidR="00AA6B21" w:rsidRDefault="007A657A">
            <w:pPr>
              <w:numPr>
                <w:ilvl w:val="0"/>
                <w:numId w:val="24"/>
              </w:numPr>
              <w:spacing w:after="14" w:line="282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AA6B21" w:rsidRDefault="007A657A">
            <w:pPr>
              <w:numPr>
                <w:ilvl w:val="0"/>
                <w:numId w:val="24"/>
              </w:numPr>
              <w:spacing w:after="33" w:line="266" w:lineRule="auto"/>
              <w:ind w:hanging="361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:rsidR="00AA6B21" w:rsidRDefault="007A657A">
            <w:pPr>
              <w:numPr>
                <w:ilvl w:val="0"/>
                <w:numId w:val="24"/>
              </w:numPr>
              <w:spacing w:after="13" w:line="282" w:lineRule="auto"/>
              <w:ind w:hanging="361"/>
              <w:jc w:val="left"/>
            </w:pPr>
            <w:r>
              <w:rPr>
                <w:sz w:val="20"/>
              </w:rPr>
              <w:t xml:space="preserve">осознание личного вклада в построение устойчивого будущего; </w:t>
            </w:r>
          </w:p>
          <w:p w:rsidR="00AA6B21" w:rsidRDefault="007A657A">
            <w:pPr>
              <w:numPr>
                <w:ilvl w:val="0"/>
                <w:numId w:val="24"/>
              </w:numPr>
              <w:spacing w:after="0" w:line="247" w:lineRule="auto"/>
              <w:ind w:hanging="361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444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эстетического воспитания: </w:t>
            </w:r>
          </w:p>
          <w:p w:rsidR="00AA6B21" w:rsidRDefault="007A657A">
            <w:pPr>
              <w:numPr>
                <w:ilvl w:val="0"/>
                <w:numId w:val="25"/>
              </w:numPr>
              <w:spacing w:after="37" w:line="261" w:lineRule="auto"/>
              <w:ind w:hanging="360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AA6B21" w:rsidRDefault="007A657A">
            <w:pPr>
              <w:numPr>
                <w:ilvl w:val="0"/>
                <w:numId w:val="25"/>
              </w:numPr>
              <w:spacing w:after="39" w:line="259" w:lineRule="auto"/>
              <w:ind w:hanging="360"/>
              <w:jc w:val="left"/>
            </w:pPr>
            <w:r>
              <w:rPr>
                <w:sz w:val="20"/>
              </w:rPr>
              <w:t xml:space="preserve">способность воспринимать различные виды искусства, традиции и творчество своего и других народов, </w:t>
            </w:r>
            <w:r>
              <w:rPr>
                <w:sz w:val="20"/>
              </w:rPr>
              <w:t xml:space="preserve">ощущать эмоциональное воздействие искусства; </w:t>
            </w:r>
          </w:p>
          <w:p w:rsidR="00AA6B21" w:rsidRDefault="007A657A">
            <w:pPr>
              <w:numPr>
                <w:ilvl w:val="0"/>
                <w:numId w:val="25"/>
              </w:numPr>
              <w:spacing w:after="42" w:line="257" w:lineRule="auto"/>
              <w:ind w:hanging="360"/>
              <w:jc w:val="left"/>
            </w:pPr>
            <w:r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AA6B21" w:rsidRDefault="007A657A">
            <w:pPr>
              <w:numPr>
                <w:ilvl w:val="0"/>
                <w:numId w:val="2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готовность к самовыражению в разных видах искусства, стремление про</w:t>
            </w:r>
            <w:r>
              <w:rPr>
                <w:sz w:val="20"/>
              </w:rPr>
              <w:t xml:space="preserve">являть качества творческой личности;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эстетического воспитания: </w:t>
            </w:r>
          </w:p>
          <w:p w:rsidR="00AA6B21" w:rsidRDefault="007A657A">
            <w:pPr>
              <w:numPr>
                <w:ilvl w:val="0"/>
                <w:numId w:val="26"/>
              </w:numPr>
              <w:spacing w:after="41" w:line="254" w:lineRule="auto"/>
              <w:ind w:hanging="361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      </w:r>
          </w:p>
          <w:p w:rsidR="00AA6B21" w:rsidRDefault="007A657A">
            <w:pPr>
              <w:numPr>
                <w:ilvl w:val="0"/>
                <w:numId w:val="26"/>
              </w:numPr>
              <w:spacing w:after="46" w:line="253" w:lineRule="auto"/>
              <w:ind w:hanging="361"/>
              <w:jc w:val="left"/>
            </w:pPr>
            <w:r>
              <w:rPr>
                <w:sz w:val="20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AA6B21" w:rsidRDefault="007A657A">
            <w:pPr>
              <w:numPr>
                <w:ilvl w:val="0"/>
                <w:numId w:val="26"/>
              </w:numPr>
              <w:spacing w:after="40" w:line="259" w:lineRule="auto"/>
              <w:ind w:hanging="361"/>
              <w:jc w:val="left"/>
            </w:pPr>
            <w:r>
              <w:rPr>
                <w:sz w:val="20"/>
              </w:rPr>
              <w:t>убежденность в значимости для личности и общества отечественного и мирового искусства, этнических культурных тра</w:t>
            </w:r>
            <w:r>
              <w:rPr>
                <w:sz w:val="20"/>
              </w:rPr>
              <w:t xml:space="preserve">диций и народного, в том числе словесного, творчества; </w:t>
            </w:r>
          </w:p>
          <w:p w:rsidR="00AA6B21" w:rsidRDefault="007A657A">
            <w:pPr>
              <w:numPr>
                <w:ilvl w:val="0"/>
                <w:numId w:val="26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 </w:t>
            </w:r>
          </w:p>
        </w:tc>
      </w:tr>
      <w:tr w:rsidR="00AA6B21">
        <w:trPr>
          <w:trHeight w:val="2348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физического воспитания: </w:t>
            </w:r>
          </w:p>
          <w:p w:rsidR="00AA6B21" w:rsidRDefault="007A657A">
            <w:pPr>
              <w:numPr>
                <w:ilvl w:val="0"/>
                <w:numId w:val="27"/>
              </w:numPr>
              <w:spacing w:after="25" w:line="274" w:lineRule="auto"/>
              <w:ind w:hanging="360"/>
              <w:jc w:val="left"/>
            </w:pPr>
            <w:r>
              <w:rPr>
                <w:sz w:val="20"/>
              </w:rPr>
              <w:t>сформи</w:t>
            </w:r>
            <w:r>
              <w:rPr>
                <w:sz w:val="20"/>
              </w:rPr>
              <w:t xml:space="preserve">рованность здорового и безопасного образа жизни, ответственного отношения к своему здоровью;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AA6B21" w:rsidRDefault="007A657A">
            <w:pPr>
              <w:numPr>
                <w:ilvl w:val="0"/>
                <w:numId w:val="27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вредных привычек и иных форм причинения вреда физическому и психическому здоровью;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AA6B21" w:rsidRDefault="007A657A">
            <w:pPr>
              <w:numPr>
                <w:ilvl w:val="0"/>
                <w:numId w:val="28"/>
              </w:numPr>
              <w:spacing w:after="42" w:line="252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AA6B21" w:rsidRDefault="007A657A">
            <w:pPr>
              <w:numPr>
                <w:ilvl w:val="0"/>
                <w:numId w:val="28"/>
              </w:numPr>
              <w:spacing w:after="16" w:line="279" w:lineRule="auto"/>
              <w:ind w:hanging="361"/>
              <w:jc w:val="left"/>
            </w:pPr>
            <w:r>
              <w:rPr>
                <w:sz w:val="20"/>
              </w:rPr>
              <w:t>потребность в физическом сов</w:t>
            </w:r>
            <w:r>
              <w:rPr>
                <w:sz w:val="20"/>
              </w:rPr>
              <w:t xml:space="preserve">ершенствовании, занятиях </w:t>
            </w:r>
            <w:proofErr w:type="spellStart"/>
            <w:r>
              <w:rPr>
                <w:sz w:val="20"/>
              </w:rPr>
              <w:t>спортивнооздоровительной</w:t>
            </w:r>
            <w:proofErr w:type="spellEnd"/>
            <w:r>
              <w:rPr>
                <w:sz w:val="20"/>
              </w:rPr>
              <w:t xml:space="preserve"> деятельностью; </w:t>
            </w:r>
          </w:p>
          <w:p w:rsidR="00AA6B21" w:rsidRDefault="007A657A">
            <w:pPr>
              <w:numPr>
                <w:ilvl w:val="0"/>
                <w:numId w:val="28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активное неприятие вредных привычек и иных форм причинения вреда </w:t>
            </w:r>
          </w:p>
        </w:tc>
      </w:tr>
      <w:tr w:rsidR="00AA6B21">
        <w:trPr>
          <w:trHeight w:val="24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61" w:firstLine="0"/>
              <w:jc w:val="left"/>
            </w:pPr>
            <w:r>
              <w:rPr>
                <w:sz w:val="20"/>
              </w:rPr>
              <w:t xml:space="preserve">физическому и психическому здоровью; </w:t>
            </w:r>
          </w:p>
        </w:tc>
      </w:tr>
      <w:tr w:rsidR="00AA6B21">
        <w:trPr>
          <w:trHeight w:val="4901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line="259" w:lineRule="auto"/>
              <w:ind w:left="4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AA6B21" w:rsidRDefault="007A657A">
            <w:pPr>
              <w:numPr>
                <w:ilvl w:val="0"/>
                <w:numId w:val="29"/>
              </w:numPr>
              <w:spacing w:after="10" w:line="285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AA6B21" w:rsidRDefault="007A657A">
            <w:pPr>
              <w:numPr>
                <w:ilvl w:val="0"/>
                <w:numId w:val="29"/>
              </w:numPr>
              <w:spacing w:after="45" w:line="253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A6B21" w:rsidRDefault="007A657A">
            <w:pPr>
              <w:numPr>
                <w:ilvl w:val="0"/>
                <w:numId w:val="29"/>
              </w:numPr>
              <w:spacing w:after="40" w:line="259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реализовывать собственные жизненные планы; </w:t>
            </w:r>
          </w:p>
          <w:p w:rsidR="00AA6B21" w:rsidRDefault="007A657A">
            <w:pPr>
              <w:numPr>
                <w:ilvl w:val="0"/>
                <w:numId w:val="29"/>
              </w:numPr>
              <w:spacing w:after="0" w:line="282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6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AA6B21" w:rsidRDefault="007A657A">
            <w:pPr>
              <w:numPr>
                <w:ilvl w:val="0"/>
                <w:numId w:val="30"/>
              </w:numPr>
              <w:spacing w:after="23" w:line="277" w:lineRule="auto"/>
              <w:ind w:hanging="361"/>
              <w:jc w:val="left"/>
            </w:pPr>
            <w:r>
              <w:rPr>
                <w:sz w:val="20"/>
              </w:rPr>
              <w:t>готовность к труду, осознание ценнос</w:t>
            </w:r>
            <w:r>
              <w:rPr>
                <w:sz w:val="20"/>
              </w:rPr>
              <w:t xml:space="preserve">ти мастерства, трудолюбие; </w:t>
            </w:r>
          </w:p>
          <w:p w:rsidR="00AA6B21" w:rsidRDefault="007A657A">
            <w:pPr>
              <w:numPr>
                <w:ilvl w:val="0"/>
                <w:numId w:val="30"/>
              </w:numPr>
              <w:spacing w:after="46" w:line="252" w:lineRule="auto"/>
              <w:ind w:hanging="361"/>
              <w:jc w:val="left"/>
            </w:pPr>
            <w:r>
              <w:rPr>
                <w:sz w:val="20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процессе изучения русского языка;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numPr>
                <w:ilvl w:val="0"/>
                <w:numId w:val="30"/>
              </w:numPr>
              <w:spacing w:after="53" w:line="245" w:lineRule="auto"/>
              <w:ind w:hanging="361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   </w:t>
            </w:r>
          </w:p>
          <w:p w:rsidR="00AA6B21" w:rsidRDefault="007A657A">
            <w:pPr>
              <w:numPr>
                <w:ilvl w:val="0"/>
                <w:numId w:val="30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>готовность и способность к образован</w:t>
            </w:r>
            <w:r>
              <w:rPr>
                <w:sz w:val="20"/>
              </w:rPr>
              <w:t xml:space="preserve">ию и самообразованию на протяжении </w:t>
            </w:r>
            <w:proofErr w:type="gramStart"/>
            <w:r>
              <w:rPr>
                <w:sz w:val="20"/>
              </w:rPr>
              <w:t>всей  жизни</w:t>
            </w:r>
            <w:proofErr w:type="gramEnd"/>
            <w:r>
              <w:rPr>
                <w:sz w:val="20"/>
              </w:rPr>
              <w:t xml:space="preserve">; </w:t>
            </w:r>
          </w:p>
        </w:tc>
      </w:tr>
      <w:tr w:rsidR="00AA6B21">
        <w:trPr>
          <w:trHeight w:val="4465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AA6B21" w:rsidRDefault="007A657A">
            <w:pPr>
              <w:numPr>
                <w:ilvl w:val="0"/>
                <w:numId w:val="31"/>
              </w:numPr>
              <w:spacing w:after="42" w:line="257" w:lineRule="auto"/>
              <w:ind w:hanging="360"/>
              <w:jc w:val="left"/>
            </w:pPr>
            <w:r>
              <w:rPr>
                <w:sz w:val="20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</w:t>
            </w:r>
            <w:r>
              <w:rPr>
                <w:sz w:val="20"/>
              </w:rPr>
              <w:t xml:space="preserve">ких проблем; </w:t>
            </w:r>
          </w:p>
          <w:p w:rsidR="00AA6B21" w:rsidRDefault="007A657A">
            <w:pPr>
              <w:numPr>
                <w:ilvl w:val="0"/>
                <w:numId w:val="31"/>
              </w:numPr>
              <w:spacing w:after="42" w:line="257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AA6B21" w:rsidRDefault="007A657A">
            <w:pPr>
              <w:numPr>
                <w:ilvl w:val="0"/>
                <w:numId w:val="31"/>
              </w:numPr>
              <w:spacing w:after="14" w:line="281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AA6B21" w:rsidRDefault="007A657A">
            <w:pPr>
              <w:numPr>
                <w:ilvl w:val="0"/>
                <w:numId w:val="31"/>
              </w:numPr>
              <w:spacing w:after="38" w:line="261" w:lineRule="auto"/>
              <w:ind w:hanging="360"/>
              <w:jc w:val="left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AA6B21" w:rsidRDefault="007A657A">
            <w:pPr>
              <w:numPr>
                <w:ilvl w:val="0"/>
                <w:numId w:val="3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6" w:lineRule="auto"/>
              <w:ind w:left="4" w:right="174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 сформированность экологической культуры, понимание в</w:t>
            </w:r>
            <w:r>
              <w:rPr>
                <w:sz w:val="20"/>
              </w:rPr>
              <w:t xml:space="preserve">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AA6B21" w:rsidRDefault="007A657A">
            <w:pPr>
              <w:numPr>
                <w:ilvl w:val="0"/>
                <w:numId w:val="32"/>
              </w:numPr>
              <w:spacing w:after="47" w:line="251" w:lineRule="auto"/>
              <w:ind w:hanging="361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AA6B21" w:rsidRDefault="007A657A">
            <w:pPr>
              <w:numPr>
                <w:ilvl w:val="0"/>
                <w:numId w:val="32"/>
              </w:numPr>
              <w:spacing w:after="18" w:line="277" w:lineRule="auto"/>
              <w:ind w:hanging="361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</w:t>
            </w:r>
          </w:p>
          <w:p w:rsidR="00AA6B21" w:rsidRDefault="007A657A">
            <w:pPr>
              <w:numPr>
                <w:ilvl w:val="0"/>
                <w:numId w:val="32"/>
              </w:numPr>
              <w:spacing w:after="39" w:line="259" w:lineRule="auto"/>
              <w:ind w:hanging="361"/>
            </w:pPr>
            <w:r>
              <w:rPr>
                <w:sz w:val="20"/>
              </w:rPr>
              <w:t xml:space="preserve">умение прогнозировать неблагоприятные экологические последствия предпринимаемых   действий и </w:t>
            </w:r>
          </w:p>
          <w:p w:rsidR="00AA6B21" w:rsidRDefault="007A657A">
            <w:pPr>
              <w:numPr>
                <w:ilvl w:val="0"/>
                <w:numId w:val="32"/>
              </w:numPr>
              <w:spacing w:after="4" w:line="259" w:lineRule="auto"/>
              <w:ind w:hanging="361"/>
            </w:pPr>
            <w:r>
              <w:rPr>
                <w:sz w:val="20"/>
              </w:rPr>
              <w:t xml:space="preserve">предотвращать их; </w:t>
            </w:r>
          </w:p>
          <w:p w:rsidR="00AA6B21" w:rsidRDefault="007A657A">
            <w:pPr>
              <w:numPr>
                <w:ilvl w:val="0"/>
                <w:numId w:val="32"/>
              </w:numPr>
              <w:spacing w:after="0" w:line="259" w:lineRule="auto"/>
              <w:ind w:hanging="361"/>
            </w:pP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</w:tr>
      <w:tr w:rsidR="00AA6B21">
        <w:trPr>
          <w:trHeight w:val="3500"/>
        </w:trPr>
        <w:tc>
          <w:tcPr>
            <w:tcW w:w="5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lastRenderedPageBreak/>
              <w:t xml:space="preserve">ценности научного познания: </w:t>
            </w:r>
          </w:p>
          <w:p w:rsidR="00AA6B21" w:rsidRDefault="007A657A">
            <w:pPr>
              <w:numPr>
                <w:ilvl w:val="0"/>
                <w:numId w:val="33"/>
              </w:numPr>
              <w:spacing w:after="45" w:line="250" w:lineRule="auto"/>
              <w:ind w:right="33" w:hanging="360"/>
              <w:jc w:val="left"/>
            </w:pPr>
            <w:r>
              <w:rPr>
                <w:sz w:val="2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</w:t>
            </w:r>
            <w:r>
              <w:rPr>
                <w:sz w:val="20"/>
              </w:rPr>
              <w:t xml:space="preserve">ю своего места в поликультурном мире; </w:t>
            </w:r>
          </w:p>
          <w:p w:rsidR="00AA6B21" w:rsidRDefault="007A657A">
            <w:pPr>
              <w:numPr>
                <w:ilvl w:val="0"/>
                <w:numId w:val="33"/>
              </w:numPr>
              <w:spacing w:after="34" w:line="261" w:lineRule="auto"/>
              <w:ind w:right="33" w:hanging="360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AA6B21" w:rsidRDefault="007A657A">
            <w:pPr>
              <w:numPr>
                <w:ilvl w:val="0"/>
                <w:numId w:val="33"/>
              </w:numPr>
              <w:spacing w:after="0" w:line="259" w:lineRule="auto"/>
              <w:ind w:right="33" w:hanging="36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ценности научного познания: </w:t>
            </w:r>
          </w:p>
          <w:p w:rsidR="00AA6B21" w:rsidRDefault="007A657A">
            <w:pPr>
              <w:numPr>
                <w:ilvl w:val="0"/>
                <w:numId w:val="34"/>
              </w:numPr>
              <w:spacing w:after="51" w:line="247" w:lineRule="auto"/>
              <w:ind w:hanging="361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AA6B21" w:rsidRDefault="007A657A">
            <w:pPr>
              <w:numPr>
                <w:ilvl w:val="0"/>
                <w:numId w:val="34"/>
              </w:numPr>
              <w:spacing w:after="41" w:line="253" w:lineRule="auto"/>
              <w:ind w:hanging="361"/>
              <w:jc w:val="left"/>
            </w:pPr>
            <w:r>
              <w:rPr>
                <w:sz w:val="20"/>
              </w:rPr>
              <w:t xml:space="preserve">совершенствование языковой и читательской культуры </w:t>
            </w:r>
            <w:r>
              <w:rPr>
                <w:sz w:val="20"/>
              </w:rPr>
              <w:t xml:space="preserve">как средства взаимодействия между людьми и познания мира; </w:t>
            </w:r>
          </w:p>
          <w:p w:rsidR="00AA6B21" w:rsidRDefault="007A657A">
            <w:pPr>
              <w:numPr>
                <w:ilvl w:val="0"/>
                <w:numId w:val="34"/>
              </w:numPr>
              <w:spacing w:after="0" w:line="259" w:lineRule="auto"/>
              <w:ind w:hanging="361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</w:tc>
      </w:tr>
    </w:tbl>
    <w:p w:rsidR="00AA6B21" w:rsidRDefault="007A657A">
      <w:pPr>
        <w:spacing w:after="112"/>
        <w:ind w:left="-15" w:firstLine="540"/>
      </w:pPr>
      <w:r>
        <w:t xml:space="preserve">В результате изучения учебного предмета Русский язык у обучающегося будут сформированы </w:t>
      </w:r>
      <w:r>
        <w:rPr>
          <w:b/>
        </w:rPr>
        <w:t>метапредметные результаты</w:t>
      </w:r>
      <w:r>
        <w:t xml:space="preserve">, отраженные в универсальных учебных действиях, а именно - познавательные универсальные учебные действия, коммуникативные универсальные учебные </w:t>
      </w:r>
      <w:r>
        <w:t xml:space="preserve">действия, регулятивные универсальные учебные действия, совместная деятельность. </w:t>
      </w:r>
    </w:p>
    <w:p w:rsidR="00AA6B21" w:rsidRDefault="007A657A">
      <w:pPr>
        <w:spacing w:after="133"/>
        <w:ind w:left="550"/>
      </w:pPr>
      <w:r>
        <w:t xml:space="preserve">Овладение универсальными учебными познавательными действиями: </w:t>
      </w:r>
    </w:p>
    <w:p w:rsidR="00AA6B21" w:rsidRDefault="007A657A">
      <w:pPr>
        <w:numPr>
          <w:ilvl w:val="0"/>
          <w:numId w:val="12"/>
        </w:numPr>
        <w:ind w:hanging="260"/>
      </w:pPr>
      <w:r>
        <w:t xml:space="preserve">базовые логические действия: </w:t>
      </w:r>
    </w:p>
    <w:p w:rsidR="00AA6B21" w:rsidRDefault="007A657A">
      <w:pPr>
        <w:numPr>
          <w:ilvl w:val="1"/>
          <w:numId w:val="12"/>
        </w:numPr>
        <w:ind w:hanging="360"/>
      </w:pPr>
      <w:r>
        <w:t>самостоятельно формулировать и актуализировать проблему, рассматривать ее всесторо</w:t>
      </w:r>
      <w:r>
        <w:t xml:space="preserve">нне; </w:t>
      </w:r>
    </w:p>
    <w:p w:rsidR="00AA6B21" w:rsidRDefault="007A657A">
      <w:pPr>
        <w:numPr>
          <w:ilvl w:val="1"/>
          <w:numId w:val="12"/>
        </w:numPr>
        <w:ind w:hanging="360"/>
      </w:pPr>
      <w:r>
        <w:t>устанавливать существенный признак или основания для сравнения, классификации и обобщения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языковых единиц, языковых явлений и процессов, текстов различных функциональных разновидностей языка, </w:t>
      </w:r>
      <w:proofErr w:type="spellStart"/>
      <w:r>
        <w:t>функциональносмысловых</w:t>
      </w:r>
      <w:proofErr w:type="spellEnd"/>
      <w:r>
        <w:t xml:space="preserve"> типов, жанров; </w:t>
      </w:r>
    </w:p>
    <w:p w:rsidR="00AA6B21" w:rsidRDefault="007A657A">
      <w:pPr>
        <w:numPr>
          <w:ilvl w:val="1"/>
          <w:numId w:val="12"/>
        </w:numPr>
        <w:spacing w:after="0"/>
        <w:ind w:hanging="360"/>
      </w:pPr>
      <w:r>
        <w:t>определять цели дея</w:t>
      </w:r>
      <w:r>
        <w:t xml:space="preserve">тельности, задавать параметры и критерии их достижения; 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выявлять закономерности и противоречия языковых явлений, данных в наблюдении;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AA6B21" w:rsidRDefault="007A657A">
      <w:pPr>
        <w:numPr>
          <w:ilvl w:val="1"/>
          <w:numId w:val="12"/>
        </w:numPr>
        <w:ind w:hanging="360"/>
      </w:pPr>
      <w:r>
        <w:t>вносить коррект</w:t>
      </w:r>
      <w:r>
        <w:t xml:space="preserve">ивы в деятельность, оценивать риски и соответствие результатов целям;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AA6B21" w:rsidRDefault="007A657A">
      <w:pPr>
        <w:numPr>
          <w:ilvl w:val="1"/>
          <w:numId w:val="12"/>
        </w:numPr>
        <w:spacing w:after="131"/>
        <w:ind w:hanging="360"/>
      </w:pPr>
      <w:r>
        <w:t>развивать креативное мышл</w:t>
      </w:r>
      <w:r>
        <w:t>ение при решении жизненных проблем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учетом собственного речевого и читательского опыта. </w:t>
      </w:r>
    </w:p>
    <w:p w:rsidR="00AA6B21" w:rsidRDefault="007A657A">
      <w:pPr>
        <w:numPr>
          <w:ilvl w:val="0"/>
          <w:numId w:val="12"/>
        </w:numPr>
        <w:ind w:hanging="260"/>
      </w:pPr>
      <w:r>
        <w:t xml:space="preserve">базовые исследовательские действия: </w:t>
      </w:r>
    </w:p>
    <w:p w:rsidR="00AA6B21" w:rsidRDefault="007A657A">
      <w:pPr>
        <w:numPr>
          <w:ilvl w:val="1"/>
          <w:numId w:val="12"/>
        </w:numPr>
        <w:ind w:hanging="360"/>
      </w:pPr>
      <w:r>
        <w:t>владеть навыками учебно-исследовательской и проектной деятельности,</w:t>
      </w:r>
      <w:r>
        <w:rPr>
          <w:rFonts w:ascii="Arial" w:eastAsia="Arial" w:hAnsi="Arial" w:cs="Arial"/>
          <w:sz w:val="20"/>
        </w:rPr>
        <w:t xml:space="preserve"> </w:t>
      </w:r>
      <w:r>
        <w:t>в том числе в контексте изучения учебного предмета "Русский я</w:t>
      </w:r>
      <w:r>
        <w:t xml:space="preserve">зык",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A6B21" w:rsidRDefault="007A657A">
      <w:pPr>
        <w:numPr>
          <w:ilvl w:val="1"/>
          <w:numId w:val="12"/>
        </w:numPr>
        <w:ind w:hanging="360"/>
      </w:pPr>
      <w:r>
        <w:lastRenderedPageBreak/>
        <w:t xml:space="preserve">осуществлять различные виды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A6B21" w:rsidRDefault="007A657A">
      <w:pPr>
        <w:numPr>
          <w:ilvl w:val="1"/>
          <w:numId w:val="12"/>
        </w:numPr>
        <w:ind w:hanging="360"/>
      </w:pPr>
      <w:r>
        <w:t>формировать научный т</w:t>
      </w:r>
      <w:r>
        <w:t xml:space="preserve">ип мышления, владеть научной, в том числе лингвистической, терминологией, общенаучными ключевыми понятиями и методами;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AA6B21" w:rsidRDefault="007A657A">
      <w:pPr>
        <w:numPr>
          <w:ilvl w:val="1"/>
          <w:numId w:val="12"/>
        </w:numPr>
        <w:ind w:hanging="360"/>
      </w:pPr>
      <w:r>
        <w:t>выявлять и актуализировать задачу, выд</w:t>
      </w:r>
      <w:r>
        <w:t xml:space="preserve">вигать гипотезу, задавать параметры и критерии ее решения, находить аргументы для доказательства своих утверждений; </w:t>
      </w:r>
    </w:p>
    <w:p w:rsidR="00AA6B21" w:rsidRDefault="007A657A">
      <w:pPr>
        <w:numPr>
          <w:ilvl w:val="1"/>
          <w:numId w:val="12"/>
        </w:numPr>
        <w:ind w:hanging="360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>
        <w:t xml:space="preserve">;  </w:t>
      </w:r>
    </w:p>
    <w:p w:rsidR="00AA6B21" w:rsidRDefault="007A657A">
      <w:pPr>
        <w:numPr>
          <w:ilvl w:val="1"/>
          <w:numId w:val="12"/>
        </w:numPr>
        <w:spacing w:after="0"/>
        <w:ind w:hanging="360"/>
      </w:pPr>
      <w:r>
        <w:t xml:space="preserve">давать оценку новым ситуациям, оценивать приобретенный опыт;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осуществлять целенаправленный поиск переноса средств и способов действия в профессиональную среду;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переносить </w:t>
      </w:r>
      <w:r>
        <w:tab/>
        <w:t xml:space="preserve">знания </w:t>
      </w:r>
      <w:r>
        <w:tab/>
        <w:t xml:space="preserve">в </w:t>
      </w:r>
      <w:r>
        <w:tab/>
        <w:t xml:space="preserve">познавательную </w:t>
      </w:r>
      <w:r>
        <w:tab/>
        <w:t xml:space="preserve">и </w:t>
      </w:r>
      <w:r>
        <w:tab/>
        <w:t xml:space="preserve">практическую </w:t>
      </w:r>
      <w:r>
        <w:tab/>
        <w:t xml:space="preserve">области жизнедеятельности; </w:t>
      </w:r>
    </w:p>
    <w:p w:rsidR="00AA6B21" w:rsidRDefault="007A657A">
      <w:pPr>
        <w:numPr>
          <w:ilvl w:val="1"/>
          <w:numId w:val="12"/>
        </w:numPr>
        <w:spacing w:after="0"/>
        <w:ind w:hanging="360"/>
      </w:pPr>
      <w:r>
        <w:t>интегр</w:t>
      </w:r>
      <w:r>
        <w:t xml:space="preserve">ировать знания из разных предметных областей; </w:t>
      </w:r>
    </w:p>
    <w:p w:rsidR="00AA6B21" w:rsidRDefault="007A657A">
      <w:pPr>
        <w:numPr>
          <w:ilvl w:val="1"/>
          <w:numId w:val="12"/>
        </w:numPr>
        <w:ind w:hanging="360"/>
      </w:pPr>
      <w: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AA6B21" w:rsidRDefault="007A657A">
      <w:pPr>
        <w:numPr>
          <w:ilvl w:val="0"/>
          <w:numId w:val="12"/>
        </w:numPr>
        <w:ind w:hanging="260"/>
      </w:pPr>
      <w:r>
        <w:t xml:space="preserve">работа с информацией: </w:t>
      </w:r>
    </w:p>
    <w:p w:rsidR="00AA6B21" w:rsidRDefault="007A657A">
      <w:pPr>
        <w:numPr>
          <w:ilvl w:val="0"/>
          <w:numId w:val="13"/>
        </w:numPr>
        <w:ind w:hanging="360"/>
      </w:pPr>
      <w:r>
        <w:t>владеть навыками получения информации, в том числе лингви</w:t>
      </w:r>
      <w:r>
        <w:t xml:space="preserve">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AA6B21" w:rsidRDefault="007A657A">
      <w:pPr>
        <w:numPr>
          <w:ilvl w:val="0"/>
          <w:numId w:val="13"/>
        </w:numPr>
        <w:ind w:hanging="360"/>
      </w:pPr>
      <w:r>
        <w:t xml:space="preserve">создавать тексты в различных форматах с учетом назначения информации и ее целевой аудитории, </w:t>
      </w:r>
      <w:r>
        <w:t xml:space="preserve">выбирая оптимальную форму представления и визуализации (презентация, таблица, схема и другие); </w:t>
      </w:r>
    </w:p>
    <w:p w:rsidR="00AA6B21" w:rsidRDefault="007A657A">
      <w:pPr>
        <w:numPr>
          <w:ilvl w:val="0"/>
          <w:numId w:val="13"/>
        </w:numPr>
        <w:ind w:hanging="360"/>
      </w:pPr>
      <w:r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AA6B21" w:rsidRDefault="007A657A">
      <w:pPr>
        <w:numPr>
          <w:ilvl w:val="0"/>
          <w:numId w:val="13"/>
        </w:numPr>
        <w:ind w:hanging="360"/>
      </w:pPr>
      <w:r>
        <w:t>использовать средства информационных и коммуникационных</w:t>
      </w:r>
      <w:r>
        <w:t xml:space="preserve">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A6B21" w:rsidRDefault="007A657A">
      <w:pPr>
        <w:numPr>
          <w:ilvl w:val="0"/>
          <w:numId w:val="13"/>
        </w:numPr>
        <w:spacing w:after="131"/>
        <w:ind w:hanging="360"/>
      </w:pPr>
      <w:r>
        <w:t>владеть навыками защиты личной</w:t>
      </w:r>
      <w:r>
        <w:t xml:space="preserve"> информации, соблюдать требования информационной безопасности. </w:t>
      </w:r>
    </w:p>
    <w:p w:rsidR="00AA6B21" w:rsidRDefault="007A657A">
      <w:pPr>
        <w:spacing w:after="132"/>
        <w:ind w:left="550"/>
      </w:pPr>
      <w:r>
        <w:t xml:space="preserve">Овладение универсальными коммуникативными действиями: </w:t>
      </w:r>
    </w:p>
    <w:p w:rsidR="00AA6B21" w:rsidRDefault="007A657A">
      <w:pPr>
        <w:numPr>
          <w:ilvl w:val="0"/>
          <w:numId w:val="14"/>
        </w:numPr>
        <w:ind w:hanging="260"/>
      </w:pPr>
      <w:r>
        <w:t xml:space="preserve">общение: </w:t>
      </w:r>
    </w:p>
    <w:p w:rsidR="00AA6B21" w:rsidRDefault="007A657A">
      <w:pPr>
        <w:numPr>
          <w:ilvl w:val="1"/>
          <w:numId w:val="14"/>
        </w:numPr>
        <w:spacing w:after="0"/>
        <w:ind w:hanging="360"/>
      </w:pPr>
      <w:r>
        <w:t xml:space="preserve">осуществлять коммуникации во всех сферах жизни; </w:t>
      </w:r>
    </w:p>
    <w:p w:rsidR="00AA6B21" w:rsidRDefault="007A657A">
      <w:pPr>
        <w:numPr>
          <w:ilvl w:val="1"/>
          <w:numId w:val="14"/>
        </w:numPr>
        <w:ind w:hanging="360"/>
      </w:pPr>
      <w: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владеть различными способами общения и взаимодействия, аргументированно вести диалог; </w:t>
      </w:r>
    </w:p>
    <w:p w:rsidR="00AA6B21" w:rsidRDefault="007A657A">
      <w:pPr>
        <w:numPr>
          <w:ilvl w:val="1"/>
          <w:numId w:val="14"/>
        </w:numPr>
        <w:spacing w:after="131"/>
        <w:ind w:hanging="360"/>
      </w:pPr>
      <w:r>
        <w:t xml:space="preserve">развернуто, логично и корректно с точки зрения культуры речи излагать свое мнение, строить высказывание. </w:t>
      </w:r>
    </w:p>
    <w:p w:rsidR="00AA6B21" w:rsidRDefault="007A657A">
      <w:pPr>
        <w:numPr>
          <w:ilvl w:val="0"/>
          <w:numId w:val="14"/>
        </w:numPr>
        <w:ind w:hanging="260"/>
      </w:pPr>
      <w:r>
        <w:t xml:space="preserve">совместная деятельность: </w:t>
      </w:r>
    </w:p>
    <w:p w:rsidR="00AA6B21" w:rsidRDefault="007A657A">
      <w:pPr>
        <w:numPr>
          <w:ilvl w:val="1"/>
          <w:numId w:val="14"/>
        </w:numPr>
        <w:ind w:hanging="360"/>
      </w:pPr>
      <w:r>
        <w:t>понимать и использовать преимущества командной и индивидуальной работы; выбирать тематику и методы совместных действий с уче</w:t>
      </w:r>
      <w:r>
        <w:t xml:space="preserve">том общих интересов и возможностей каждого члена коллектива; </w:t>
      </w:r>
    </w:p>
    <w:p w:rsidR="00AA6B21" w:rsidRDefault="007A657A">
      <w:pPr>
        <w:numPr>
          <w:ilvl w:val="1"/>
          <w:numId w:val="14"/>
        </w:numPr>
        <w:ind w:hanging="360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</w:t>
      </w:r>
      <w:r>
        <w:t xml:space="preserve">вместной работы;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AA6B21" w:rsidRDefault="007A657A">
      <w:pPr>
        <w:numPr>
          <w:ilvl w:val="1"/>
          <w:numId w:val="14"/>
        </w:numPr>
        <w:ind w:hanging="360"/>
      </w:pPr>
      <w:r>
        <w:t xml:space="preserve">предлагать новые проекты, оценивать идеи с позиции новизны, оригинальности, практической значимости; </w:t>
      </w:r>
    </w:p>
    <w:p w:rsidR="00AA6B21" w:rsidRDefault="007A657A">
      <w:pPr>
        <w:numPr>
          <w:ilvl w:val="1"/>
          <w:numId w:val="14"/>
        </w:numPr>
        <w:spacing w:after="130"/>
        <w:ind w:hanging="360"/>
      </w:pPr>
      <w:r>
        <w:t>осуществлять позитивное стр</w:t>
      </w:r>
      <w:r>
        <w:t xml:space="preserve">атегическое поведение в различных ситуациях, проявлять творчество и воображение, быть инициативным. </w:t>
      </w:r>
    </w:p>
    <w:p w:rsidR="00AA6B21" w:rsidRDefault="007A657A">
      <w:pPr>
        <w:spacing w:after="133"/>
        <w:ind w:left="550"/>
      </w:pPr>
      <w:r>
        <w:t xml:space="preserve">Овладение универсальными регулятивными действиями: </w:t>
      </w:r>
    </w:p>
    <w:p w:rsidR="00AA6B21" w:rsidRDefault="007A657A">
      <w:pPr>
        <w:numPr>
          <w:ilvl w:val="0"/>
          <w:numId w:val="15"/>
        </w:numPr>
        <w:ind w:hanging="260"/>
      </w:pPr>
      <w:r>
        <w:t xml:space="preserve">самоорганизация: </w:t>
      </w:r>
    </w:p>
    <w:p w:rsidR="00AA6B21" w:rsidRDefault="007A657A">
      <w:pPr>
        <w:numPr>
          <w:ilvl w:val="1"/>
          <w:numId w:val="15"/>
        </w:numPr>
        <w:ind w:hanging="360"/>
      </w:pPr>
      <w:r>
        <w:t>самостоятельно осуществлять познавательную деятельность, выявлять проблемы, ставить и</w:t>
      </w:r>
      <w:r>
        <w:t xml:space="preserve"> формулировать собственные задачи в образовательной деятельности и жизненных ситуациях; </w:t>
      </w:r>
    </w:p>
    <w:p w:rsidR="00AA6B21" w:rsidRDefault="007A657A">
      <w:pPr>
        <w:numPr>
          <w:ilvl w:val="1"/>
          <w:numId w:val="15"/>
        </w:numPr>
        <w:ind w:hanging="360"/>
      </w:pPr>
      <w:r>
        <w:t xml:space="preserve">самостоятельно составлять план решения проблемы с учетом имеющихся ресурсов, собственных возможностей и предпочтений; давать оценку новым ситуациям; </w:t>
      </w:r>
    </w:p>
    <w:p w:rsidR="00AA6B21" w:rsidRDefault="007A657A">
      <w:pPr>
        <w:numPr>
          <w:ilvl w:val="1"/>
          <w:numId w:val="15"/>
        </w:numPr>
        <w:ind w:hanging="360"/>
      </w:pPr>
      <w:r>
        <w:t>расширять рамки у</w:t>
      </w:r>
      <w:r>
        <w:t xml:space="preserve">чебного предмета на основе личных предпочтений; делать осознанный выбор, аргументировать его, брать ответственность за решение; </w:t>
      </w:r>
    </w:p>
    <w:p w:rsidR="00AA6B21" w:rsidRDefault="007A657A">
      <w:pPr>
        <w:numPr>
          <w:ilvl w:val="1"/>
          <w:numId w:val="15"/>
        </w:numPr>
        <w:spacing w:after="0"/>
        <w:ind w:hanging="360"/>
      </w:pPr>
      <w:r>
        <w:t xml:space="preserve">оценивать приобретенный опыт; </w:t>
      </w:r>
    </w:p>
    <w:p w:rsidR="00AA6B21" w:rsidRDefault="007A657A">
      <w:pPr>
        <w:numPr>
          <w:ilvl w:val="1"/>
          <w:numId w:val="15"/>
        </w:numPr>
        <w:spacing w:after="133"/>
        <w:ind w:hanging="360"/>
      </w:pPr>
      <w:r>
        <w:t>способствовать формированию и проявлению широкой эрудиции в разных областях знаний, постоянно по</w:t>
      </w:r>
      <w:r>
        <w:t xml:space="preserve">вышать свой образовательный и культурный уровень. </w:t>
      </w:r>
    </w:p>
    <w:p w:rsidR="00AA6B21" w:rsidRDefault="007A657A">
      <w:pPr>
        <w:numPr>
          <w:ilvl w:val="0"/>
          <w:numId w:val="15"/>
        </w:numPr>
        <w:ind w:hanging="260"/>
      </w:pPr>
      <w:r>
        <w:t xml:space="preserve">самоконтроль: </w:t>
      </w:r>
    </w:p>
    <w:p w:rsidR="00AA6B21" w:rsidRDefault="007A657A">
      <w:pPr>
        <w:numPr>
          <w:ilvl w:val="1"/>
          <w:numId w:val="15"/>
        </w:numPr>
        <w:ind w:hanging="360"/>
      </w:pPr>
      <w: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A6B21" w:rsidRDefault="007A657A">
      <w:pPr>
        <w:numPr>
          <w:ilvl w:val="1"/>
          <w:numId w:val="15"/>
        </w:numPr>
        <w:ind w:hanging="360"/>
      </w:pPr>
      <w:r>
        <w:t>владеть навыками познавательной рефлексии как осознания совершаемых действий и мы</w:t>
      </w:r>
      <w:r>
        <w:t xml:space="preserve">слительных процессов, их результатов и оснований; использовать приемы рефлексии для оценки ситуации, выбора верного решения; </w:t>
      </w:r>
    </w:p>
    <w:p w:rsidR="00AA6B21" w:rsidRDefault="007A657A">
      <w:pPr>
        <w:numPr>
          <w:ilvl w:val="1"/>
          <w:numId w:val="15"/>
        </w:numPr>
        <w:spacing w:after="130"/>
        <w:ind w:hanging="360"/>
      </w:pPr>
      <w:r>
        <w:lastRenderedPageBreak/>
        <w:t>оценивать риски и своевременно принимать решения по их снижению; принимать мотивы и аргументы других при анализе результатов деяте</w:t>
      </w:r>
      <w:r>
        <w:t xml:space="preserve">льности. </w:t>
      </w:r>
    </w:p>
    <w:p w:rsidR="00AA6B21" w:rsidRDefault="007A657A">
      <w:pPr>
        <w:numPr>
          <w:ilvl w:val="0"/>
          <w:numId w:val="15"/>
        </w:numPr>
        <w:ind w:hanging="260"/>
      </w:pPr>
      <w:r>
        <w:t xml:space="preserve">принятия себя и других: </w:t>
      </w:r>
    </w:p>
    <w:p w:rsidR="00AA6B21" w:rsidRDefault="007A657A">
      <w:pPr>
        <w:numPr>
          <w:ilvl w:val="1"/>
          <w:numId w:val="15"/>
        </w:numPr>
        <w:spacing w:after="0"/>
        <w:ind w:hanging="360"/>
      </w:pPr>
      <w:r>
        <w:t xml:space="preserve">принимать себя, понимая свои недостатки и достоинства; </w:t>
      </w:r>
    </w:p>
    <w:p w:rsidR="00AA6B21" w:rsidRDefault="007A657A">
      <w:pPr>
        <w:numPr>
          <w:ilvl w:val="1"/>
          <w:numId w:val="15"/>
        </w:numPr>
        <w:spacing w:after="0"/>
        <w:ind w:hanging="360"/>
      </w:pPr>
      <w:r>
        <w:t xml:space="preserve">принимать мотивы и аргументы других при анализе результатов деятельности; </w:t>
      </w:r>
    </w:p>
    <w:p w:rsidR="00AA6B21" w:rsidRDefault="007A657A">
      <w:pPr>
        <w:numPr>
          <w:ilvl w:val="1"/>
          <w:numId w:val="15"/>
        </w:numPr>
        <w:spacing w:after="0"/>
        <w:ind w:hanging="360"/>
      </w:pPr>
      <w:r>
        <w:t xml:space="preserve">признавать свое право и право других на ошибку; </w:t>
      </w:r>
    </w:p>
    <w:p w:rsidR="00AA6B21" w:rsidRDefault="007A657A">
      <w:pPr>
        <w:numPr>
          <w:ilvl w:val="1"/>
          <w:numId w:val="15"/>
        </w:numPr>
        <w:spacing w:after="0"/>
        <w:ind w:hanging="360"/>
      </w:pPr>
      <w:r>
        <w:t xml:space="preserve">развивать способность понимать мир с позиции другого человека. </w:t>
      </w:r>
    </w:p>
    <w:p w:rsidR="00AA6B21" w:rsidRDefault="007A657A">
      <w:pPr>
        <w:spacing w:after="23" w:line="259" w:lineRule="auto"/>
        <w:ind w:left="1261" w:firstLine="0"/>
        <w:jc w:val="left"/>
      </w:pPr>
      <w:r>
        <w:t xml:space="preserve"> </w:t>
      </w:r>
    </w:p>
    <w:p w:rsidR="00AA6B21" w:rsidRDefault="007A657A">
      <w:pPr>
        <w:spacing w:after="0"/>
        <w:ind w:left="1271"/>
      </w:pPr>
      <w:r>
        <w:t xml:space="preserve">Метапредметные результаты освоения предмета: </w:t>
      </w:r>
    </w:p>
    <w:tbl>
      <w:tblPr>
        <w:tblStyle w:val="TableGrid"/>
        <w:tblW w:w="9351" w:type="dxa"/>
        <w:tblInd w:w="4" w:type="dxa"/>
        <w:tblCellMar>
          <w:top w:w="45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AA6B21">
        <w:trPr>
          <w:trHeight w:val="139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Универсальные учебные </w:t>
            </w:r>
            <w:r>
              <w:rPr>
                <w:b/>
                <w:sz w:val="20"/>
              </w:rPr>
              <w:t xml:space="preserve">действия (УУД) ФГОС СОО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учебные действия (УУД) </w:t>
            </w:r>
          </w:p>
        </w:tc>
      </w:tr>
      <w:tr w:rsidR="00AA6B21">
        <w:trPr>
          <w:trHeight w:val="6782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учебными познавательными действиями: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44" w:line="251" w:lineRule="auto"/>
              <w:ind w:hanging="281"/>
              <w:jc w:val="left"/>
            </w:pPr>
            <w:r>
              <w:rPr>
                <w:sz w:val="20"/>
              </w:rPr>
              <w:t>вносить коррективы в деятельность, оценивать соответствие результатов целям, оценивать риски последствий деятель</w:t>
            </w:r>
            <w:r>
              <w:rPr>
                <w:sz w:val="20"/>
              </w:rPr>
              <w:t xml:space="preserve">ности; </w:t>
            </w:r>
          </w:p>
          <w:p w:rsidR="00AA6B21" w:rsidRDefault="007A657A">
            <w:pPr>
              <w:numPr>
                <w:ilvl w:val="0"/>
                <w:numId w:val="35"/>
              </w:numPr>
              <w:spacing w:after="0" w:line="281" w:lineRule="auto"/>
              <w:ind w:hanging="281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42" w:line="257" w:lineRule="auto"/>
              <w:ind w:right="55" w:hanging="196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50" w:line="248" w:lineRule="auto"/>
              <w:ind w:right="55" w:hanging="196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42" w:line="256" w:lineRule="auto"/>
              <w:ind w:right="55" w:hanging="196"/>
            </w:pPr>
            <w:r>
              <w:rPr>
                <w:sz w:val="20"/>
              </w:rPr>
              <w:t>определять цели деятельн</w:t>
            </w:r>
            <w:r>
              <w:rPr>
                <w:sz w:val="20"/>
              </w:rPr>
              <w:t xml:space="preserve">ости, задавать параметры и критерии их достижения; 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42" w:line="256" w:lineRule="auto"/>
              <w:ind w:right="55" w:hanging="196"/>
            </w:pPr>
            <w:r>
              <w:rPr>
                <w:sz w:val="20"/>
              </w:rPr>
              <w:t xml:space="preserve">выявлять закономерности и противоречия языковых явлений, данных в наблюдении;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43" w:line="251" w:lineRule="auto"/>
              <w:ind w:right="55" w:hanging="196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39" w:line="259" w:lineRule="auto"/>
              <w:ind w:right="55" w:hanging="196"/>
            </w:pPr>
            <w:r>
              <w:rPr>
                <w:sz w:val="20"/>
              </w:rPr>
              <w:t xml:space="preserve">вносить коррективы в деятельность, оценивать риски и соответствие результатов целям; </w:t>
            </w:r>
          </w:p>
          <w:p w:rsidR="00AA6B21" w:rsidRDefault="007A657A">
            <w:pPr>
              <w:numPr>
                <w:ilvl w:val="0"/>
                <w:numId w:val="36"/>
              </w:numPr>
              <w:spacing w:after="0" w:line="259" w:lineRule="auto"/>
              <w:ind w:right="55" w:hanging="196"/>
            </w:pPr>
            <w:r>
              <w:rPr>
                <w:sz w:val="20"/>
              </w:rPr>
              <w:t>координировать и выполнять работу в условиях реального, виртуально</w:t>
            </w:r>
            <w:r>
              <w:rPr>
                <w:sz w:val="20"/>
              </w:rPr>
              <w:t xml:space="preserve">го и </w:t>
            </w:r>
          </w:p>
        </w:tc>
      </w:tr>
    </w:tbl>
    <w:p w:rsidR="00AA6B21" w:rsidRDefault="00AA6B21">
      <w:pPr>
        <w:spacing w:after="0" w:line="259" w:lineRule="auto"/>
        <w:ind w:left="-1701" w:right="4" w:firstLine="0"/>
        <w:jc w:val="left"/>
      </w:pPr>
    </w:p>
    <w:tbl>
      <w:tblPr>
        <w:tblStyle w:val="TableGrid"/>
        <w:tblW w:w="9351" w:type="dxa"/>
        <w:tblInd w:w="4" w:type="dxa"/>
        <w:tblCellMar>
          <w:top w:w="45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AA6B21">
        <w:trPr>
          <w:trHeight w:val="1868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7" w:line="251" w:lineRule="auto"/>
              <w:ind w:left="196" w:right="214" w:firstLine="0"/>
            </w:pPr>
            <w:r>
              <w:rPr>
                <w:sz w:val="20"/>
              </w:rPr>
              <w:t xml:space="preserve">комбинированного взаимодействия, в том числе при выполнении проектов по русскому языку; </w:t>
            </w:r>
          </w:p>
          <w:p w:rsidR="00AA6B21" w:rsidRDefault="007A657A">
            <w:pPr>
              <w:spacing w:after="0" w:line="259" w:lineRule="auto"/>
              <w:ind w:left="196" w:right="127" w:hanging="196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развивать креативное мышление при решении жизненных проблем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собственного речевого и читательского опыта.; </w:t>
            </w:r>
          </w:p>
        </w:tc>
      </w:tr>
      <w:tr w:rsidR="00AA6B21">
        <w:trPr>
          <w:trHeight w:val="125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3" w:line="251" w:lineRule="auto"/>
              <w:ind w:right="125" w:hanging="281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</w:t>
            </w:r>
            <w:r>
              <w:rPr>
                <w:sz w:val="20"/>
              </w:rPr>
              <w:t>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5" w:line="248" w:lineRule="auto"/>
              <w:ind w:right="125" w:hanging="281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52" w:line="246" w:lineRule="auto"/>
              <w:ind w:right="125" w:hanging="281"/>
            </w:pPr>
            <w:r>
              <w:rPr>
                <w:sz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2" w:line="257" w:lineRule="auto"/>
              <w:ind w:right="125" w:hanging="281"/>
            </w:pPr>
            <w:r>
              <w:rPr>
                <w:sz w:val="20"/>
              </w:rPr>
              <w:t>формирование научного типа мышления, владение научной терминоло</w:t>
            </w:r>
            <w:r>
              <w:rPr>
                <w:sz w:val="20"/>
              </w:rPr>
              <w:t xml:space="preserve">гией, ключевыми понятиями и методами;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1" w:line="257" w:lineRule="auto"/>
              <w:ind w:right="125" w:hanging="281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8" w:line="246" w:lineRule="auto"/>
              <w:ind w:right="125" w:hanging="281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sz w:val="20"/>
              </w:rPr>
              <w:t xml:space="preserve">казательства своих утверждений, задавать параметры и критерии решения;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50" w:line="248" w:lineRule="auto"/>
              <w:ind w:right="125" w:hanging="281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18" w:line="277" w:lineRule="auto"/>
              <w:ind w:right="125" w:hanging="281"/>
            </w:pPr>
            <w:r>
              <w:rPr>
                <w:sz w:val="20"/>
              </w:rPr>
              <w:t>давать оценку новым ситуациям, оценивать п</w:t>
            </w:r>
            <w:r>
              <w:rPr>
                <w:sz w:val="20"/>
              </w:rPr>
              <w:t xml:space="preserve">риобретенный опыт;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8" w:line="251" w:lineRule="auto"/>
              <w:ind w:right="125" w:hanging="281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42" w:line="257" w:lineRule="auto"/>
              <w:ind w:right="125" w:hanging="281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32" w:line="263" w:lineRule="auto"/>
              <w:ind w:right="125" w:hanging="281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AA6B21" w:rsidRDefault="007A657A">
            <w:pPr>
              <w:numPr>
                <w:ilvl w:val="0"/>
                <w:numId w:val="37"/>
              </w:numPr>
              <w:spacing w:after="0" w:line="259" w:lineRule="auto"/>
              <w:ind w:right="125" w:hanging="281"/>
            </w:pPr>
            <w:r>
              <w:rPr>
                <w:sz w:val="20"/>
              </w:rPr>
              <w:t>выдвигать но</w:t>
            </w:r>
            <w:r>
              <w:rPr>
                <w:sz w:val="20"/>
              </w:rPr>
              <w:t xml:space="preserve">вые идеи, предлагать оригинальные подходы и решения;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4" w:line="279" w:lineRule="auto"/>
              <w:ind w:left="0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0" w:line="259" w:lineRule="auto"/>
              <w:ind w:right="48" w:hanging="284"/>
            </w:pPr>
            <w:r>
              <w:rPr>
                <w:sz w:val="20"/>
              </w:rPr>
              <w:t xml:space="preserve">владеть </w:t>
            </w:r>
            <w:r>
              <w:rPr>
                <w:sz w:val="20"/>
              </w:rPr>
              <w:tab/>
              <w:t xml:space="preserve">навыками </w:t>
            </w:r>
            <w:r>
              <w:rPr>
                <w:sz w:val="20"/>
              </w:rPr>
              <w:tab/>
              <w:t>учебно-</w:t>
            </w:r>
          </w:p>
          <w:p w:rsidR="00AA6B21" w:rsidRDefault="007A657A">
            <w:pPr>
              <w:spacing w:after="55" w:line="243" w:lineRule="auto"/>
              <w:ind w:left="284" w:right="48" w:firstLine="0"/>
            </w:pPr>
            <w:r>
              <w:rPr>
                <w:sz w:val="20"/>
              </w:rPr>
              <w:t xml:space="preserve">исследовательской и проектной деятельности, в том числе в контексте изучения учебного предмета "Русский язык",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55" w:line="243" w:lineRule="auto"/>
              <w:ind w:right="48" w:hanging="284"/>
            </w:pPr>
            <w:r>
              <w:rPr>
                <w:sz w:val="20"/>
              </w:rPr>
              <w:t>осуществлять раз</w:t>
            </w:r>
            <w:r>
              <w:rPr>
                <w:sz w:val="20"/>
              </w:rPr>
              <w:t xml:space="preserve">личные виды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48" w:line="246" w:lineRule="auto"/>
              <w:ind w:right="48" w:hanging="284"/>
            </w:pPr>
            <w:r>
              <w:rPr>
                <w:sz w:val="20"/>
              </w:rPr>
              <w:t>формировать научный тип мышления, вла</w:t>
            </w:r>
            <w:r>
              <w:rPr>
                <w:sz w:val="20"/>
              </w:rPr>
              <w:t xml:space="preserve">деть научной, в том числе лингвистической, терминологией, общенаучными ключевыми понятиями и методами;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47" w:line="251" w:lineRule="auto"/>
              <w:ind w:right="48" w:hanging="284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48" w:line="246" w:lineRule="auto"/>
              <w:ind w:right="48" w:hanging="284"/>
            </w:pPr>
            <w:r>
              <w:rPr>
                <w:sz w:val="20"/>
              </w:rPr>
              <w:t>выявлять и актуализировать задачу, выдвигать гипотезу,</w:t>
            </w:r>
            <w:r>
              <w:rPr>
                <w:sz w:val="20"/>
              </w:rPr>
              <w:t xml:space="preserve"> задавать параметры и критерии ее решения, находить аргументы для доказательства своих утверждений;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51" w:line="242" w:lineRule="auto"/>
              <w:ind w:right="48" w:hanging="284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</w:t>
            </w:r>
            <w:r>
              <w:rPr>
                <w:sz w:val="20"/>
              </w:rPr>
              <w:t xml:space="preserve">новым ситуациям, оценивать приобретенный опыт; осуществлять целенаправленный поиск переноса средств и способов действия в профессиональную среду;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35" w:line="259" w:lineRule="auto"/>
              <w:ind w:right="48" w:hanging="284"/>
            </w:pPr>
            <w:r>
              <w:rPr>
                <w:sz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14" w:line="281" w:lineRule="auto"/>
              <w:ind w:right="48" w:hanging="284"/>
            </w:pPr>
            <w:r>
              <w:rPr>
                <w:sz w:val="20"/>
              </w:rPr>
              <w:t xml:space="preserve">интегрировать знания из разных предметных областей; </w:t>
            </w:r>
          </w:p>
          <w:p w:rsidR="00AA6B21" w:rsidRDefault="007A657A">
            <w:pPr>
              <w:numPr>
                <w:ilvl w:val="0"/>
                <w:numId w:val="38"/>
              </w:numPr>
              <w:spacing w:after="0" w:line="259" w:lineRule="auto"/>
              <w:ind w:right="48" w:hanging="284"/>
            </w:pPr>
            <w:r>
              <w:rPr>
                <w:sz w:val="20"/>
              </w:rPr>
              <w:t xml:space="preserve">выдвигать новые идеи, </w:t>
            </w:r>
          </w:p>
        </w:tc>
      </w:tr>
    </w:tbl>
    <w:p w:rsidR="00AA6B21" w:rsidRDefault="00AA6B21">
      <w:pPr>
        <w:spacing w:after="0" w:line="259" w:lineRule="auto"/>
        <w:ind w:left="-1701" w:right="4" w:firstLine="0"/>
        <w:jc w:val="left"/>
      </w:pPr>
    </w:p>
    <w:tbl>
      <w:tblPr>
        <w:tblStyle w:val="TableGrid"/>
        <w:tblW w:w="9351" w:type="dxa"/>
        <w:tblInd w:w="4" w:type="dxa"/>
        <w:tblCellMar>
          <w:top w:w="4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AA6B21">
        <w:trPr>
          <w:trHeight w:val="1160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84" w:right="35" w:firstLine="0"/>
              <w:jc w:val="left"/>
            </w:pPr>
            <w:r>
              <w:rPr>
                <w:sz w:val="20"/>
              </w:rPr>
              <w:t xml:space="preserve">предлагать оригинальные подходы и решения, ставить проблемы и задачи, допускающие альтернативные решения. </w:t>
            </w:r>
          </w:p>
        </w:tc>
      </w:tr>
      <w:tr w:rsidR="00AA6B21">
        <w:trPr>
          <w:trHeight w:val="83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AA6B21" w:rsidRDefault="007A657A">
            <w:pPr>
              <w:numPr>
                <w:ilvl w:val="0"/>
                <w:numId w:val="39"/>
              </w:numPr>
              <w:spacing w:after="40" w:line="255" w:lineRule="auto"/>
              <w:ind w:right="91" w:hanging="281"/>
            </w:pPr>
            <w:r>
              <w:rPr>
                <w:sz w:val="20"/>
              </w:rPr>
              <w:t>владеть навыками получения информации из источников разных типов, самостоятельно осуществлять поиск, анализ, систематизац</w:t>
            </w:r>
            <w:r>
              <w:rPr>
                <w:sz w:val="20"/>
              </w:rPr>
              <w:t xml:space="preserve">ию и интерпретацию информации различных видов и форм представления; </w:t>
            </w:r>
          </w:p>
          <w:p w:rsidR="00AA6B21" w:rsidRDefault="007A657A">
            <w:pPr>
              <w:numPr>
                <w:ilvl w:val="0"/>
                <w:numId w:val="39"/>
              </w:numPr>
              <w:spacing w:after="46" w:line="248" w:lineRule="auto"/>
              <w:ind w:right="91" w:hanging="281"/>
            </w:pPr>
            <w:r>
              <w:rPr>
                <w:sz w:val="20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AA6B21" w:rsidRDefault="007A657A">
            <w:pPr>
              <w:numPr>
                <w:ilvl w:val="0"/>
                <w:numId w:val="39"/>
              </w:numPr>
              <w:spacing w:line="258" w:lineRule="auto"/>
              <w:ind w:right="91" w:hanging="281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AA6B21" w:rsidRDefault="007A657A">
            <w:pPr>
              <w:numPr>
                <w:ilvl w:val="0"/>
                <w:numId w:val="39"/>
              </w:numPr>
              <w:spacing w:after="51" w:line="243" w:lineRule="auto"/>
              <w:ind w:right="91" w:hanging="281"/>
            </w:pPr>
            <w:r>
              <w:rPr>
                <w:sz w:val="20"/>
              </w:rPr>
              <w:t>испо</w:t>
            </w:r>
            <w:r>
              <w:rPr>
                <w:sz w:val="20"/>
              </w:rPr>
              <w:t>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</w:t>
            </w:r>
            <w:r>
              <w:rPr>
                <w:sz w:val="20"/>
              </w:rPr>
              <w:t xml:space="preserve">ной безопасности; </w:t>
            </w:r>
          </w:p>
          <w:p w:rsidR="00AA6B21" w:rsidRDefault="007A657A">
            <w:pPr>
              <w:numPr>
                <w:ilvl w:val="0"/>
                <w:numId w:val="39"/>
              </w:numPr>
              <w:spacing w:after="0" w:line="259" w:lineRule="auto"/>
              <w:ind w:right="91" w:hanging="281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AA6B21" w:rsidRDefault="007A657A">
            <w:pPr>
              <w:numPr>
                <w:ilvl w:val="0"/>
                <w:numId w:val="40"/>
              </w:numPr>
              <w:spacing w:after="55" w:line="243" w:lineRule="auto"/>
              <w:ind w:right="49" w:hanging="284"/>
            </w:pPr>
            <w:r>
              <w:rPr>
                <w:sz w:val="20"/>
              </w:rPr>
      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AA6B21" w:rsidRDefault="007A657A">
            <w:pPr>
              <w:numPr>
                <w:ilvl w:val="0"/>
                <w:numId w:val="40"/>
              </w:numPr>
              <w:spacing w:after="48" w:line="246" w:lineRule="auto"/>
              <w:ind w:right="49" w:hanging="284"/>
            </w:pPr>
            <w:r>
              <w:rPr>
                <w:sz w:val="20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:rsidR="00AA6B21" w:rsidRDefault="007A657A">
            <w:pPr>
              <w:numPr>
                <w:ilvl w:val="0"/>
                <w:numId w:val="40"/>
              </w:numPr>
              <w:spacing w:after="47" w:line="251" w:lineRule="auto"/>
              <w:ind w:right="49" w:hanging="284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AA6B21" w:rsidRDefault="007A657A">
            <w:pPr>
              <w:numPr>
                <w:ilvl w:val="0"/>
                <w:numId w:val="40"/>
              </w:numPr>
              <w:spacing w:after="52" w:line="242" w:lineRule="auto"/>
              <w:ind w:right="49" w:hanging="284"/>
            </w:pPr>
            <w:r>
              <w:rPr>
                <w:sz w:val="20"/>
              </w:rPr>
              <w:t>испо</w:t>
            </w:r>
            <w:r>
              <w:rPr>
                <w:sz w:val="20"/>
              </w:rPr>
              <w:t>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</w:t>
            </w:r>
            <w:r>
              <w:rPr>
                <w:sz w:val="20"/>
              </w:rPr>
              <w:t xml:space="preserve">ной безопасности; </w:t>
            </w:r>
          </w:p>
          <w:p w:rsidR="00AA6B21" w:rsidRDefault="007A657A">
            <w:pPr>
              <w:numPr>
                <w:ilvl w:val="0"/>
                <w:numId w:val="40"/>
              </w:numPr>
              <w:spacing w:after="0" w:line="259" w:lineRule="auto"/>
              <w:ind w:right="49" w:hanging="284"/>
            </w:pP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</w:tc>
      </w:tr>
      <w:tr w:rsidR="00AA6B21">
        <w:trPr>
          <w:trHeight w:val="3532"/>
        </w:trPr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 и действиями: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6" w:line="269" w:lineRule="auto"/>
              <w:ind w:left="4" w:right="502" w:hanging="4"/>
            </w:pPr>
            <w:r>
              <w:rPr>
                <w:sz w:val="20"/>
              </w:rPr>
              <w:t xml:space="preserve">а) общение: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AA6B21" w:rsidRDefault="007A657A">
            <w:pPr>
              <w:numPr>
                <w:ilvl w:val="0"/>
                <w:numId w:val="41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AA6B21" w:rsidRDefault="007A657A">
            <w:pPr>
              <w:numPr>
                <w:ilvl w:val="0"/>
                <w:numId w:val="41"/>
              </w:numPr>
              <w:spacing w:after="23" w:line="277" w:lineRule="auto"/>
              <w:ind w:hanging="281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AA6B21" w:rsidRDefault="007A657A">
            <w:pPr>
              <w:numPr>
                <w:ilvl w:val="0"/>
                <w:numId w:val="41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>аргументированно вести диалог, уметь смягчать конф</w:t>
            </w:r>
            <w:r>
              <w:rPr>
                <w:sz w:val="20"/>
              </w:rPr>
              <w:t xml:space="preserve">ликтные ситуации; </w:t>
            </w:r>
          </w:p>
          <w:p w:rsidR="00AA6B21" w:rsidRDefault="007A657A">
            <w:pPr>
              <w:numPr>
                <w:ilvl w:val="0"/>
                <w:numId w:val="41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развернуто и логично излагать свою точку зрения с использованием языковых средств;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AA6B21" w:rsidRDefault="007A657A">
            <w:pPr>
              <w:numPr>
                <w:ilvl w:val="0"/>
                <w:numId w:val="42"/>
              </w:numPr>
              <w:spacing w:after="18" w:line="277" w:lineRule="auto"/>
              <w:ind w:hanging="284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AA6B21" w:rsidRDefault="007A657A">
            <w:pPr>
              <w:numPr>
                <w:ilvl w:val="0"/>
                <w:numId w:val="42"/>
              </w:numPr>
              <w:spacing w:after="52" w:line="246" w:lineRule="auto"/>
              <w:ind w:hanging="284"/>
            </w:pPr>
            <w:r>
              <w:rPr>
                <w:sz w:val="20"/>
              </w:rPr>
              <w:t>распознавать невербальные средства общения, понимать значение социальных знаков, распознава</w:t>
            </w:r>
            <w:r>
              <w:rPr>
                <w:sz w:val="20"/>
              </w:rPr>
              <w:t xml:space="preserve">ть предпосылки конфликтных ситуаций и уметь смягчать конфликты; </w:t>
            </w:r>
          </w:p>
          <w:p w:rsidR="00AA6B21" w:rsidRDefault="007A657A">
            <w:pPr>
              <w:numPr>
                <w:ilvl w:val="0"/>
                <w:numId w:val="42"/>
              </w:numPr>
              <w:spacing w:after="42" w:line="257" w:lineRule="auto"/>
              <w:ind w:hanging="284"/>
            </w:pPr>
            <w:r>
              <w:rPr>
                <w:sz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:rsidR="00AA6B21" w:rsidRDefault="007A657A">
            <w:pPr>
              <w:numPr>
                <w:ilvl w:val="0"/>
                <w:numId w:val="42"/>
              </w:numPr>
              <w:spacing w:after="0" w:line="259" w:lineRule="auto"/>
              <w:ind w:hanging="284"/>
            </w:pPr>
            <w:r>
              <w:rPr>
                <w:sz w:val="20"/>
              </w:rPr>
              <w:t xml:space="preserve">развернуто и логично излагать свою точку зрения. </w:t>
            </w:r>
          </w:p>
        </w:tc>
      </w:tr>
      <w:tr w:rsidR="00AA6B21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AA6B21" w:rsidRDefault="007A657A">
            <w:pPr>
              <w:numPr>
                <w:ilvl w:val="0"/>
                <w:numId w:val="43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AA6B21" w:rsidRDefault="007A657A">
            <w:pPr>
              <w:numPr>
                <w:ilvl w:val="0"/>
                <w:numId w:val="43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AA6B21" w:rsidRDefault="007A657A">
            <w:pPr>
              <w:spacing w:after="0" w:line="259" w:lineRule="auto"/>
              <w:ind w:left="284" w:hanging="284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 и использовать преимущества командной и индивидуальной работы; выбирать тематику и методы </w:t>
            </w:r>
          </w:p>
        </w:tc>
      </w:tr>
    </w:tbl>
    <w:p w:rsidR="00AA6B21" w:rsidRDefault="00AA6B21">
      <w:pPr>
        <w:spacing w:after="0" w:line="259" w:lineRule="auto"/>
        <w:ind w:left="-1701" w:right="4" w:firstLine="0"/>
        <w:jc w:val="left"/>
      </w:pPr>
    </w:p>
    <w:tbl>
      <w:tblPr>
        <w:tblStyle w:val="TableGrid"/>
        <w:tblW w:w="9351" w:type="dxa"/>
        <w:tblInd w:w="4" w:type="dxa"/>
        <w:tblCellMar>
          <w:top w:w="10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14"/>
        <w:gridCol w:w="3397"/>
      </w:tblGrid>
      <w:tr w:rsidR="00AA6B21">
        <w:trPr>
          <w:trHeight w:val="5821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285" w:firstLine="0"/>
              <w:jc w:val="left"/>
            </w:pPr>
            <w:r>
              <w:rPr>
                <w:sz w:val="20"/>
              </w:rPr>
              <w:t xml:space="preserve">возможностей каждого члена коллектива; </w:t>
            </w:r>
          </w:p>
          <w:p w:rsidR="00AA6B21" w:rsidRDefault="007A657A">
            <w:pPr>
              <w:numPr>
                <w:ilvl w:val="0"/>
                <w:numId w:val="44"/>
              </w:numPr>
              <w:spacing w:after="53" w:line="245" w:lineRule="auto"/>
              <w:ind w:hanging="281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AA6B21" w:rsidRDefault="007A657A">
            <w:pPr>
              <w:numPr>
                <w:ilvl w:val="0"/>
                <w:numId w:val="44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AA6B21" w:rsidRDefault="007A657A">
            <w:pPr>
              <w:numPr>
                <w:ilvl w:val="0"/>
                <w:numId w:val="44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AA6B21" w:rsidRDefault="007A657A">
            <w:pPr>
              <w:numPr>
                <w:ilvl w:val="0"/>
                <w:numId w:val="44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>координировать и выполнять работу в условиях р</w:t>
            </w:r>
            <w:r>
              <w:rPr>
                <w:sz w:val="20"/>
              </w:rPr>
              <w:t xml:space="preserve">еального, виртуального и комбинированного взаимодействия; </w:t>
            </w:r>
          </w:p>
          <w:p w:rsidR="00AA6B21" w:rsidRDefault="007A657A">
            <w:pPr>
              <w:numPr>
                <w:ilvl w:val="0"/>
                <w:numId w:val="44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7" w:line="251" w:lineRule="auto"/>
              <w:ind w:left="284" w:right="307" w:firstLine="0"/>
            </w:pPr>
            <w:r>
              <w:rPr>
                <w:sz w:val="20"/>
              </w:rPr>
              <w:t>совместных действий с учетом общих интересов и возможностей каждого чл</w:t>
            </w:r>
            <w:r>
              <w:rPr>
                <w:sz w:val="20"/>
              </w:rPr>
              <w:t xml:space="preserve">ена коллектива; </w:t>
            </w:r>
          </w:p>
          <w:p w:rsidR="00AA6B21" w:rsidRDefault="007A657A">
            <w:pPr>
              <w:numPr>
                <w:ilvl w:val="0"/>
                <w:numId w:val="45"/>
              </w:numPr>
              <w:spacing w:after="54" w:line="244" w:lineRule="auto"/>
              <w:ind w:right="72" w:hanging="284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      </w:r>
          </w:p>
          <w:p w:rsidR="00AA6B21" w:rsidRDefault="007A657A">
            <w:pPr>
              <w:numPr>
                <w:ilvl w:val="0"/>
                <w:numId w:val="45"/>
              </w:numPr>
              <w:spacing w:after="43" w:line="251" w:lineRule="auto"/>
              <w:ind w:right="72" w:hanging="284"/>
              <w:jc w:val="left"/>
            </w:pPr>
            <w:r>
              <w:rPr>
                <w:sz w:val="20"/>
              </w:rPr>
              <w:t>оценивать качество своего в</w:t>
            </w:r>
            <w:r>
              <w:rPr>
                <w:sz w:val="20"/>
              </w:rPr>
              <w:t xml:space="preserve">клада и каждого участника команды в общий результат по разработанным критериям; </w:t>
            </w:r>
          </w:p>
          <w:p w:rsidR="00AA6B21" w:rsidRDefault="007A657A">
            <w:pPr>
              <w:numPr>
                <w:ilvl w:val="0"/>
                <w:numId w:val="45"/>
              </w:numPr>
              <w:spacing w:after="47" w:line="251" w:lineRule="auto"/>
              <w:ind w:right="72" w:hanging="284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AA6B21" w:rsidRDefault="007A657A">
            <w:pPr>
              <w:numPr>
                <w:ilvl w:val="0"/>
                <w:numId w:val="45"/>
              </w:numPr>
              <w:spacing w:after="0" w:line="259" w:lineRule="auto"/>
              <w:ind w:right="72" w:hanging="284"/>
              <w:jc w:val="left"/>
            </w:pPr>
            <w:r>
              <w:rPr>
                <w:sz w:val="20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</w:tc>
      </w:tr>
      <w:tr w:rsidR="00AA6B21">
        <w:trPr>
          <w:trHeight w:val="6293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51" w:line="248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43" w:line="251" w:lineRule="auto"/>
              <w:ind w:hanging="281"/>
              <w:jc w:val="left"/>
            </w:pPr>
            <w:r>
              <w:rPr>
                <w:sz w:val="20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15" w:line="281" w:lineRule="auto"/>
              <w:ind w:hanging="281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35" w:line="259" w:lineRule="auto"/>
              <w:ind w:hanging="281"/>
              <w:jc w:val="left"/>
            </w:pPr>
            <w:r>
              <w:rPr>
                <w:sz w:val="20"/>
              </w:rPr>
              <w:t>делать осознанный выбор, аргументироват</w:t>
            </w:r>
            <w:r>
              <w:rPr>
                <w:sz w:val="20"/>
              </w:rPr>
              <w:t xml:space="preserve">ь его, брать ответственность за решение;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AA6B21" w:rsidRDefault="007A657A">
            <w:pPr>
              <w:numPr>
                <w:ilvl w:val="0"/>
                <w:numId w:val="46"/>
              </w:numPr>
              <w:spacing w:after="0" w:line="248" w:lineRule="auto"/>
              <w:ind w:hanging="281"/>
              <w:jc w:val="left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AA6B21" w:rsidRDefault="007A657A">
            <w:pPr>
              <w:numPr>
                <w:ilvl w:val="0"/>
                <w:numId w:val="47"/>
              </w:numPr>
              <w:spacing w:after="54" w:line="244" w:lineRule="auto"/>
              <w:ind w:right="48" w:hanging="284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AA6B21" w:rsidRDefault="007A657A">
            <w:pPr>
              <w:numPr>
                <w:ilvl w:val="0"/>
                <w:numId w:val="47"/>
              </w:numPr>
              <w:spacing w:after="48" w:line="246" w:lineRule="auto"/>
              <w:ind w:right="48" w:hanging="284"/>
            </w:pPr>
            <w:r>
              <w:rPr>
                <w:sz w:val="20"/>
              </w:rPr>
              <w:t>самостоятельно составлять план решения проблемы с учетом имею</w:t>
            </w:r>
            <w:r>
              <w:rPr>
                <w:sz w:val="20"/>
              </w:rPr>
              <w:t xml:space="preserve">щихся ресурсов, собственных возможностей и предпочтений; давать оценку новым ситуациям; </w:t>
            </w:r>
          </w:p>
          <w:p w:rsidR="00AA6B21" w:rsidRDefault="007A657A">
            <w:pPr>
              <w:numPr>
                <w:ilvl w:val="0"/>
                <w:numId w:val="47"/>
              </w:numPr>
              <w:spacing w:line="238" w:lineRule="auto"/>
              <w:ind w:right="48" w:hanging="284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делать осознанный выбор, аргументировать его, брать </w:t>
            </w:r>
          </w:p>
          <w:p w:rsidR="00AA6B21" w:rsidRDefault="007A657A">
            <w:pPr>
              <w:spacing w:after="39" w:line="259" w:lineRule="auto"/>
              <w:ind w:left="0" w:right="206" w:firstLine="0"/>
              <w:jc w:val="center"/>
            </w:pPr>
            <w:r>
              <w:rPr>
                <w:sz w:val="20"/>
              </w:rPr>
              <w:t xml:space="preserve">ответственность за решение; </w:t>
            </w:r>
          </w:p>
          <w:p w:rsidR="00AA6B21" w:rsidRDefault="007A657A">
            <w:pPr>
              <w:numPr>
                <w:ilvl w:val="0"/>
                <w:numId w:val="47"/>
              </w:numPr>
              <w:spacing w:after="0" w:line="259" w:lineRule="auto"/>
              <w:ind w:right="48" w:hanging="284"/>
            </w:pPr>
            <w:r>
              <w:rPr>
                <w:sz w:val="20"/>
              </w:rPr>
              <w:t>оценивать приобретен</w:t>
            </w:r>
            <w:r>
              <w:rPr>
                <w:sz w:val="20"/>
              </w:rPr>
              <w:t xml:space="preserve">ный опыт; </w:t>
            </w:r>
          </w:p>
          <w:p w:rsidR="00AA6B21" w:rsidRDefault="007A657A">
            <w:pPr>
              <w:numPr>
                <w:ilvl w:val="0"/>
                <w:numId w:val="47"/>
              </w:numPr>
              <w:spacing w:after="0" w:line="259" w:lineRule="auto"/>
              <w:ind w:right="48" w:hanging="284"/>
            </w:pPr>
            <w:r>
              <w:rPr>
                <w:sz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</w:tc>
      </w:tr>
      <w:tr w:rsidR="00AA6B21">
        <w:trPr>
          <w:trHeight w:val="2120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AA6B21" w:rsidRDefault="007A657A">
            <w:pPr>
              <w:numPr>
                <w:ilvl w:val="0"/>
                <w:numId w:val="48"/>
              </w:numPr>
              <w:spacing w:after="42" w:line="257" w:lineRule="auto"/>
              <w:ind w:hanging="281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AA6B21" w:rsidRDefault="007A657A">
            <w:pPr>
              <w:numPr>
                <w:ilvl w:val="0"/>
                <w:numId w:val="48"/>
              </w:numPr>
              <w:spacing w:after="30" w:line="265" w:lineRule="auto"/>
              <w:ind w:hanging="281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AA6B21" w:rsidRDefault="007A657A">
            <w:pPr>
              <w:numPr>
                <w:ilvl w:val="0"/>
                <w:numId w:val="48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использовать приемы рефлексии для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AA6B21" w:rsidRDefault="007A657A">
            <w:pPr>
              <w:numPr>
                <w:ilvl w:val="0"/>
                <w:numId w:val="49"/>
              </w:numPr>
              <w:spacing w:after="43" w:line="251" w:lineRule="auto"/>
              <w:ind w:right="82" w:hanging="280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AA6B21" w:rsidRDefault="007A657A">
            <w:pPr>
              <w:numPr>
                <w:ilvl w:val="0"/>
                <w:numId w:val="49"/>
              </w:numPr>
              <w:spacing w:after="0" w:line="259" w:lineRule="auto"/>
              <w:ind w:right="82" w:hanging="280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</w:t>
            </w:r>
          </w:p>
        </w:tc>
      </w:tr>
      <w:tr w:rsidR="00AA6B21">
        <w:trPr>
          <w:trHeight w:val="7473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4" w:line="275" w:lineRule="auto"/>
              <w:ind w:left="285" w:firstLine="0"/>
              <w:jc w:val="left"/>
            </w:pPr>
            <w:r>
              <w:rPr>
                <w:sz w:val="20"/>
              </w:rPr>
              <w:t xml:space="preserve">оценки ситуации, выбора верного решения;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23" w:line="272" w:lineRule="auto"/>
              <w:ind w:hanging="281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46" w:line="248" w:lineRule="auto"/>
              <w:ind w:hanging="281"/>
              <w:jc w:val="left"/>
            </w:pPr>
            <w:r>
              <w:rPr>
                <w:sz w:val="20"/>
              </w:rPr>
              <w:t>самосознания, включающего способность понимать свое эмоциональное состояние, в</w:t>
            </w:r>
            <w:r>
              <w:rPr>
                <w:sz w:val="20"/>
              </w:rPr>
              <w:t xml:space="preserve">идеть направления развития собственной эмоциональной сферы, быть уверенным в себе;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52" w:line="246" w:lineRule="auto"/>
              <w:ind w:hanging="281"/>
              <w:jc w:val="left"/>
            </w:pPr>
            <w:r>
              <w:rPr>
                <w:sz w:val="20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      </w:r>
            <w:r>
              <w:rPr>
                <w:sz w:val="20"/>
              </w:rPr>
              <w:t xml:space="preserve"> быть открытым новому;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51" w:line="247" w:lineRule="auto"/>
              <w:ind w:hanging="281"/>
              <w:jc w:val="left"/>
            </w:pPr>
            <w:r>
              <w:rPr>
                <w:sz w:val="20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0" w:line="237" w:lineRule="auto"/>
              <w:ind w:hanging="281"/>
              <w:jc w:val="left"/>
            </w:pPr>
            <w:r>
              <w:rPr>
                <w:sz w:val="20"/>
              </w:rPr>
              <w:t xml:space="preserve">эмпатии, включающей способность понимать эмоциональное состояние </w:t>
            </w:r>
          </w:p>
          <w:p w:rsidR="00AA6B21" w:rsidRDefault="007A657A">
            <w:pPr>
              <w:spacing w:after="43" w:line="252" w:lineRule="auto"/>
              <w:ind w:left="285" w:right="13" w:firstLine="0"/>
              <w:jc w:val="left"/>
            </w:pPr>
            <w:r>
              <w:rPr>
                <w:sz w:val="20"/>
              </w:rPr>
              <w:t xml:space="preserve">других, учитывать его при осуществлении коммуникации, способность к сочувствию и сопереживанию; </w:t>
            </w:r>
          </w:p>
          <w:p w:rsidR="00AA6B21" w:rsidRDefault="007A657A">
            <w:pPr>
              <w:numPr>
                <w:ilvl w:val="0"/>
                <w:numId w:val="50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7" w:line="251" w:lineRule="auto"/>
              <w:ind w:left="284" w:right="68" w:firstLine="0"/>
            </w:pPr>
            <w:r>
              <w:rPr>
                <w:sz w:val="20"/>
              </w:rPr>
              <w:t>процессов, их результа</w:t>
            </w:r>
            <w:r>
              <w:rPr>
                <w:sz w:val="20"/>
              </w:rPr>
              <w:t xml:space="preserve">тов и оснований; использовать приемы рефлексии для оценки ситуации, выбора верного решения; </w:t>
            </w:r>
          </w:p>
          <w:p w:rsidR="00AA6B21" w:rsidRDefault="007A657A">
            <w:pPr>
              <w:spacing w:after="0" w:line="248" w:lineRule="auto"/>
              <w:ind w:left="284" w:hanging="28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риски и своевременно принимать решения по их снижению; принимать мотивы и аргументы других при анализе результатов деятельности.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AA6B21">
        <w:trPr>
          <w:trHeight w:val="2364"/>
        </w:trPr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AA6B21" w:rsidRDefault="007A657A">
            <w:pPr>
              <w:numPr>
                <w:ilvl w:val="0"/>
                <w:numId w:val="51"/>
              </w:numPr>
              <w:spacing w:after="22" w:line="277" w:lineRule="auto"/>
              <w:ind w:hanging="281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AA6B21" w:rsidRDefault="007A657A">
            <w:pPr>
              <w:numPr>
                <w:ilvl w:val="0"/>
                <w:numId w:val="51"/>
              </w:numPr>
              <w:spacing w:after="43" w:line="256" w:lineRule="auto"/>
              <w:ind w:hanging="281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AA6B21" w:rsidRDefault="007A657A">
            <w:pPr>
              <w:numPr>
                <w:ilvl w:val="0"/>
                <w:numId w:val="51"/>
              </w:numPr>
              <w:spacing w:after="18" w:line="277" w:lineRule="auto"/>
              <w:ind w:hanging="281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AA6B21" w:rsidRDefault="007A657A">
            <w:pPr>
              <w:numPr>
                <w:ilvl w:val="0"/>
                <w:numId w:val="51"/>
              </w:numPr>
              <w:spacing w:after="0" w:line="259" w:lineRule="auto"/>
              <w:ind w:hanging="281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AA6B21" w:rsidRDefault="007A657A">
            <w:pPr>
              <w:numPr>
                <w:ilvl w:val="0"/>
                <w:numId w:val="52"/>
              </w:numPr>
              <w:spacing w:after="22" w:line="277" w:lineRule="auto"/>
              <w:ind w:hanging="284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AA6B21" w:rsidRDefault="007A657A">
            <w:pPr>
              <w:numPr>
                <w:ilvl w:val="0"/>
                <w:numId w:val="52"/>
              </w:numPr>
              <w:spacing w:after="42" w:line="256" w:lineRule="auto"/>
              <w:ind w:hanging="284"/>
              <w:jc w:val="left"/>
            </w:pPr>
            <w:r>
              <w:rPr>
                <w:sz w:val="20"/>
              </w:rPr>
              <w:t>принимать мотивы и аргументы других при анализе резул</w:t>
            </w:r>
            <w:r>
              <w:rPr>
                <w:sz w:val="20"/>
              </w:rPr>
              <w:t xml:space="preserve">ьтатов деятельности; </w:t>
            </w:r>
          </w:p>
          <w:p w:rsidR="00AA6B21" w:rsidRDefault="007A657A">
            <w:pPr>
              <w:numPr>
                <w:ilvl w:val="0"/>
                <w:numId w:val="52"/>
              </w:numPr>
              <w:spacing w:after="18" w:line="277" w:lineRule="auto"/>
              <w:ind w:hanging="284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  <w:p w:rsidR="00AA6B21" w:rsidRDefault="007A657A">
            <w:pPr>
              <w:numPr>
                <w:ilvl w:val="0"/>
                <w:numId w:val="52"/>
              </w:numPr>
              <w:spacing w:after="0" w:line="259" w:lineRule="auto"/>
              <w:ind w:hanging="284"/>
              <w:jc w:val="left"/>
            </w:pPr>
            <w:r>
              <w:rPr>
                <w:sz w:val="20"/>
              </w:rPr>
              <w:t xml:space="preserve">развивать способность понимать мир с позиции другого человека. </w:t>
            </w:r>
          </w:p>
        </w:tc>
      </w:tr>
    </w:tbl>
    <w:p w:rsidR="00AA6B21" w:rsidRDefault="007A657A">
      <w:pPr>
        <w:spacing w:after="12"/>
        <w:ind w:left="-15" w:firstLine="708"/>
      </w:pPr>
      <w:r>
        <w:t xml:space="preserve">Освоение учебного предмета Русский язык 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AA6B21" w:rsidRDefault="007A657A">
      <w:pPr>
        <w:spacing w:after="9"/>
        <w:ind w:left="-15" w:firstLine="708"/>
      </w:pPr>
      <w:r>
        <w:t xml:space="preserve">ОК 1 Выбирать способы решения задач профессиональной деятельности применительно к различным контекстам; </w:t>
      </w:r>
    </w:p>
    <w:p w:rsidR="00AA6B21" w:rsidRDefault="007A657A">
      <w:pPr>
        <w:spacing w:after="10"/>
        <w:ind w:left="-15" w:firstLine="708"/>
      </w:pPr>
      <w:r>
        <w:t xml:space="preserve">ОК 2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</w:t>
      </w:r>
      <w:r>
        <w:t xml:space="preserve">тельности; </w:t>
      </w:r>
    </w:p>
    <w:p w:rsidR="00AA6B21" w:rsidRDefault="007A657A">
      <w:pPr>
        <w:spacing w:after="11"/>
        <w:ind w:left="-15" w:firstLine="708"/>
      </w:pPr>
      <w:r>
        <w:t xml:space="preserve"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AA6B21" w:rsidRDefault="007A657A">
      <w:pPr>
        <w:spacing w:after="0"/>
        <w:ind w:left="718"/>
      </w:pPr>
      <w:r>
        <w:t>ОК 4 Эффе</w:t>
      </w:r>
      <w:r>
        <w:t xml:space="preserve">ктивно взаимодействовать и работать в коллективе и команде; </w:t>
      </w:r>
    </w:p>
    <w:p w:rsidR="00AA6B21" w:rsidRDefault="007A657A">
      <w:pPr>
        <w:spacing w:after="11"/>
        <w:ind w:left="-15" w:firstLine="708"/>
      </w:pPr>
      <w:r>
        <w:lastRenderedPageBreak/>
        <w:t xml:space="preserve"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AA6B21" w:rsidRDefault="007A657A">
      <w:pPr>
        <w:spacing w:after="10"/>
        <w:ind w:left="-15" w:firstLine="708"/>
      </w:pPr>
      <w:r>
        <w:t>ОК 6 Проявлять гражданско-патриотическ</w:t>
      </w:r>
      <w:r>
        <w:t xml:space="preserve">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AA6B21" w:rsidRDefault="007A657A">
      <w:pPr>
        <w:spacing w:after="10"/>
        <w:ind w:left="-15" w:firstLine="708"/>
      </w:pPr>
      <w:r>
        <w:t>ОК 7 Содейст</w:t>
      </w:r>
      <w:r>
        <w:t xml:space="preserve">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AA6B21" w:rsidRDefault="007A657A">
      <w:pPr>
        <w:spacing w:after="10"/>
        <w:ind w:left="-15" w:firstLine="708"/>
      </w:pPr>
      <w:r>
        <w:t>ОК 8 Использовать средства физической культуры для сохранения и укрепления зд</w:t>
      </w:r>
      <w:r>
        <w:t xml:space="preserve">оровья в процессе профессиональной деятельности и поддержания необходимого уровня физической подготовленности. </w:t>
      </w:r>
    </w:p>
    <w:p w:rsidR="00AA6B21" w:rsidRDefault="007A657A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AA6B21" w:rsidRDefault="007A657A">
      <w:pPr>
        <w:pStyle w:val="2"/>
        <w:ind w:left="10" w:right="55"/>
      </w:pPr>
      <w:r>
        <w:t xml:space="preserve">Соотношение общих компетенций ФГОС СПО 40.02.04 </w:t>
      </w:r>
      <w:proofErr w:type="gramStart"/>
      <w:r>
        <w:t xml:space="preserve">Юриспруденция </w:t>
      </w:r>
      <w:r>
        <w:rPr>
          <w:b w:val="0"/>
          <w:u w:val="single" w:color="000000"/>
        </w:rPr>
        <w:t xml:space="preserve"> </w:t>
      </w:r>
      <w:r>
        <w:t>личностных</w:t>
      </w:r>
      <w:proofErr w:type="gramEnd"/>
      <w:r>
        <w:t xml:space="preserve"> результатов и</w:t>
      </w:r>
      <w:r>
        <w:rPr>
          <w:b w:val="0"/>
        </w:rPr>
        <w:t xml:space="preserve"> </w:t>
      </w:r>
      <w:r>
        <w:t>метапредметных результатов</w:t>
      </w:r>
      <w:r>
        <w:rPr>
          <w:b w:val="0"/>
        </w:rPr>
        <w:t xml:space="preserve"> </w:t>
      </w:r>
    </w:p>
    <w:tbl>
      <w:tblPr>
        <w:tblStyle w:val="TableGrid"/>
        <w:tblW w:w="9779" w:type="dxa"/>
        <w:tblInd w:w="4" w:type="dxa"/>
        <w:tblCellMar>
          <w:top w:w="45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AA6B21">
        <w:trPr>
          <w:trHeight w:val="47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Общие компетенции ФГОС СПО 40.02.04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результаты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</w:t>
            </w:r>
          </w:p>
        </w:tc>
      </w:tr>
      <w:tr w:rsidR="00AA6B21">
        <w:trPr>
          <w:trHeight w:val="11199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AA6B21" w:rsidRDefault="007A657A">
            <w:pPr>
              <w:spacing w:after="3" w:line="237" w:lineRule="auto"/>
              <w:ind w:left="460" w:hanging="188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мировоззрения, </w:t>
            </w:r>
          </w:p>
          <w:p w:rsidR="00AA6B21" w:rsidRDefault="007A657A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соответствующего </w:t>
            </w:r>
          </w:p>
          <w:p w:rsidR="00AA6B21" w:rsidRDefault="007A657A">
            <w:pPr>
              <w:spacing w:after="41" w:line="238" w:lineRule="auto"/>
              <w:ind w:left="460" w:right="52" w:firstLine="0"/>
            </w:pPr>
            <w:r>
              <w:rPr>
                <w:sz w:val="20"/>
              </w:rPr>
              <w:t xml:space="preserve">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</w:p>
          <w:p w:rsidR="00AA6B21" w:rsidRDefault="007A657A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поликультурном мире; </w:t>
            </w:r>
          </w:p>
          <w:p w:rsidR="00AA6B21" w:rsidRDefault="007A657A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>познавательными дейс</w:t>
            </w:r>
            <w:r>
              <w:rPr>
                <w:sz w:val="20"/>
              </w:rPr>
              <w:t xml:space="preserve">твиями </w:t>
            </w:r>
          </w:p>
          <w:p w:rsidR="00AA6B21" w:rsidRDefault="007A657A">
            <w:pPr>
              <w:numPr>
                <w:ilvl w:val="0"/>
                <w:numId w:val="53"/>
              </w:numPr>
              <w:spacing w:after="39" w:line="259" w:lineRule="auto"/>
              <w:ind w:hanging="220"/>
              <w:jc w:val="left"/>
            </w:pPr>
            <w:r>
              <w:rPr>
                <w:sz w:val="20"/>
              </w:rPr>
              <w:t xml:space="preserve">базовые логические действия: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42" w:line="256" w:lineRule="auto"/>
              <w:ind w:left="457" w:right="55" w:hanging="184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AA6B21" w:rsidRDefault="007A657A">
            <w:pPr>
              <w:numPr>
                <w:ilvl w:val="1"/>
                <w:numId w:val="53"/>
              </w:numPr>
              <w:spacing w:line="258" w:lineRule="auto"/>
              <w:ind w:left="457" w:right="55" w:hanging="184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42" w:line="252" w:lineRule="auto"/>
              <w:ind w:left="457" w:right="55" w:hanging="184"/>
            </w:pPr>
            <w:r>
              <w:rPr>
                <w:sz w:val="20"/>
              </w:rPr>
              <w:t>определять цели деятельности, задавать параметры и критерии их достижения;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выявлять закономерности и противоречия языковых явлений, данных в наблюдении; разрабатыва</w:t>
            </w:r>
            <w:r>
              <w:rPr>
                <w:sz w:val="20"/>
              </w:rPr>
              <w:t xml:space="preserve">ть план решения проблемы с учетом анализа имеющихся материальных и нематериальных ресурсов;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37" w:line="257" w:lineRule="auto"/>
              <w:ind w:left="457" w:right="55" w:hanging="184"/>
            </w:pPr>
            <w:r>
              <w:rPr>
                <w:sz w:val="20"/>
              </w:rPr>
              <w:t xml:space="preserve">вносить коррективы в деятельность, оценивать риски и соответствие результатов целям;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47" w:line="248" w:lineRule="auto"/>
              <w:ind w:left="457" w:right="55" w:hanging="184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</w:t>
            </w:r>
            <w:r>
              <w:rPr>
                <w:sz w:val="20"/>
              </w:rPr>
              <w:t xml:space="preserve">ированного взаимодействия, в том числе при выполнении проектов по русскому языку;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4" w:line="277" w:lineRule="auto"/>
              <w:ind w:left="457" w:right="55" w:hanging="184"/>
            </w:pPr>
            <w:r>
              <w:rPr>
                <w:sz w:val="20"/>
              </w:rPr>
              <w:t xml:space="preserve">развивать креативное мышление при решении жизненных проблем. </w:t>
            </w:r>
          </w:p>
          <w:p w:rsidR="00AA6B21" w:rsidRDefault="007A657A">
            <w:pPr>
              <w:numPr>
                <w:ilvl w:val="0"/>
                <w:numId w:val="53"/>
              </w:numPr>
              <w:spacing w:after="34" w:line="259" w:lineRule="auto"/>
              <w:ind w:hanging="220"/>
              <w:jc w:val="left"/>
            </w:pPr>
            <w:r>
              <w:rPr>
                <w:sz w:val="20"/>
              </w:rPr>
              <w:t xml:space="preserve">базовые исследовательские действия: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50" w:line="245" w:lineRule="auto"/>
              <w:ind w:left="457" w:right="55" w:hanging="184"/>
            </w:pPr>
            <w:r>
              <w:rPr>
                <w:sz w:val="20"/>
              </w:rPr>
              <w:t>владеть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навыками учебно-</w:t>
            </w:r>
            <w:r>
              <w:rPr>
                <w:sz w:val="20"/>
              </w:rPr>
              <w:t xml:space="preserve">исследовательской и проектной деятельности, в том числе в контексте изучения учебного предмета "Русский язык", способностью и готовностью к самостоятельному поиску методов решения практических задач, применению различных методов познания; 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37" w:line="238" w:lineRule="auto"/>
              <w:ind w:left="457" w:right="55" w:hanging="184"/>
            </w:pPr>
            <w:r>
              <w:rPr>
                <w:sz w:val="20"/>
              </w:rPr>
              <w:t>осуществлять ра</w:t>
            </w:r>
            <w:r>
              <w:rPr>
                <w:sz w:val="20"/>
              </w:rPr>
              <w:t xml:space="preserve">зличные виды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</w:t>
            </w:r>
          </w:p>
          <w:p w:rsidR="00AA6B21" w:rsidRDefault="007A657A">
            <w:pPr>
              <w:spacing w:after="39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создании учебных и социальных проектов; 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46" w:line="248" w:lineRule="auto"/>
              <w:ind w:left="457" w:right="55" w:hanging="184"/>
            </w:pPr>
            <w:r>
              <w:rPr>
                <w:sz w:val="20"/>
              </w:rPr>
              <w:t>формирование научного типа мышлени</w:t>
            </w:r>
            <w:r>
              <w:rPr>
                <w:sz w:val="20"/>
              </w:rPr>
              <w:t xml:space="preserve">я, владение научной, в том числе лингвистической, терминологией, общенаучными ключевыми понятиями и методами; </w:t>
            </w:r>
          </w:p>
          <w:p w:rsidR="00AA6B21" w:rsidRDefault="007A657A">
            <w:pPr>
              <w:numPr>
                <w:ilvl w:val="1"/>
                <w:numId w:val="53"/>
              </w:numPr>
              <w:spacing w:after="0" w:line="259" w:lineRule="auto"/>
              <w:ind w:left="457" w:right="55" w:hanging="184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</w:tc>
      </w:tr>
    </w:tbl>
    <w:p w:rsidR="00AA6B21" w:rsidRDefault="00AA6B21">
      <w:pPr>
        <w:spacing w:after="0" w:line="259" w:lineRule="auto"/>
        <w:ind w:left="-1701" w:right="11060" w:firstLine="0"/>
        <w:jc w:val="left"/>
      </w:pPr>
    </w:p>
    <w:tbl>
      <w:tblPr>
        <w:tblStyle w:val="TableGrid"/>
        <w:tblW w:w="9779" w:type="dxa"/>
        <w:tblInd w:w="4" w:type="dxa"/>
        <w:tblCellMar>
          <w:top w:w="1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265"/>
        <w:gridCol w:w="2347"/>
        <w:gridCol w:w="630"/>
        <w:gridCol w:w="4537"/>
      </w:tblGrid>
      <w:tr w:rsidR="00AA6B21">
        <w:trPr>
          <w:trHeight w:val="491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numPr>
                <w:ilvl w:val="0"/>
                <w:numId w:val="54"/>
              </w:numPr>
              <w:spacing w:after="46" w:line="248" w:lineRule="auto"/>
              <w:ind w:left="565" w:right="87" w:hanging="184"/>
            </w:pPr>
            <w:r>
              <w:rPr>
                <w:sz w:val="20"/>
              </w:rPr>
              <w:t>выявлять причинно-</w:t>
            </w:r>
            <w:r>
              <w:rPr>
                <w:sz w:val="20"/>
              </w:rPr>
              <w:t xml:space="preserve"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A6B21" w:rsidRDefault="007A657A">
            <w:pPr>
              <w:numPr>
                <w:ilvl w:val="0"/>
                <w:numId w:val="54"/>
              </w:numPr>
              <w:spacing w:after="54" w:line="244" w:lineRule="auto"/>
              <w:ind w:left="565" w:right="87" w:hanging="184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</w:t>
            </w:r>
            <w:r>
              <w:rPr>
                <w:sz w:val="20"/>
              </w:rPr>
              <w:t xml:space="preserve">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 </w:t>
            </w:r>
          </w:p>
          <w:p w:rsidR="00AA6B21" w:rsidRDefault="007A657A">
            <w:pPr>
              <w:numPr>
                <w:ilvl w:val="0"/>
                <w:numId w:val="54"/>
              </w:numPr>
              <w:spacing w:after="29" w:line="270" w:lineRule="auto"/>
              <w:ind w:left="565" w:right="87" w:hanging="184"/>
            </w:pPr>
            <w:r>
              <w:rPr>
                <w:sz w:val="20"/>
              </w:rPr>
              <w:t xml:space="preserve">переносить знания в познавательную и практическую области жизнедеятельности;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интегрировать знания из разных предметных областей; </w:t>
            </w:r>
          </w:p>
          <w:p w:rsidR="00AA6B21" w:rsidRDefault="007A657A">
            <w:pPr>
              <w:numPr>
                <w:ilvl w:val="0"/>
                <w:numId w:val="54"/>
              </w:numPr>
              <w:spacing w:after="0" w:line="259" w:lineRule="auto"/>
              <w:ind w:left="565" w:right="87" w:hanging="184"/>
            </w:pPr>
            <w:r>
              <w:rPr>
                <w:sz w:val="20"/>
              </w:rPr>
              <w:t>выдвигать новые идеи, предлагать оригинальные подходы и решения, ставить проблемы и задачи, допускающие альтернативные решен</w:t>
            </w:r>
            <w:r>
              <w:rPr>
                <w:sz w:val="20"/>
              </w:rPr>
              <w:t xml:space="preserve">ия. </w:t>
            </w:r>
          </w:p>
        </w:tc>
      </w:tr>
      <w:tr w:rsidR="00AA6B21">
        <w:trPr>
          <w:trHeight w:val="606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 деятельности; 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1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AA6B21" w:rsidRDefault="007A657A">
            <w:pPr>
              <w:spacing w:after="35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AA6B21" w:rsidRDefault="007A657A">
            <w:pPr>
              <w:numPr>
                <w:ilvl w:val="0"/>
                <w:numId w:val="55"/>
              </w:numPr>
              <w:spacing w:after="46" w:line="249" w:lineRule="auto"/>
              <w:ind w:right="88" w:hanging="188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AA6B21" w:rsidRDefault="007A657A">
            <w:pPr>
              <w:numPr>
                <w:ilvl w:val="0"/>
                <w:numId w:val="55"/>
              </w:numPr>
              <w:spacing w:after="47" w:line="251" w:lineRule="auto"/>
              <w:ind w:right="88" w:hanging="188"/>
            </w:pPr>
            <w:r>
              <w:rPr>
                <w:sz w:val="20"/>
              </w:rPr>
              <w:t xml:space="preserve">создавать тексты в различных форматах с </w:t>
            </w:r>
            <w:r>
              <w:rPr>
                <w:sz w:val="20"/>
              </w:rPr>
              <w:t xml:space="preserve">учетом назначения информации и целевой аудитории, выбирая оптимальную форму представления и визуализации; </w:t>
            </w:r>
          </w:p>
          <w:p w:rsidR="00AA6B21" w:rsidRDefault="007A657A">
            <w:pPr>
              <w:numPr>
                <w:ilvl w:val="0"/>
                <w:numId w:val="55"/>
              </w:numPr>
              <w:spacing w:after="37" w:line="258" w:lineRule="auto"/>
              <w:ind w:right="88" w:hanging="188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AA6B21" w:rsidRDefault="007A657A">
            <w:pPr>
              <w:numPr>
                <w:ilvl w:val="0"/>
                <w:numId w:val="55"/>
              </w:numPr>
              <w:spacing w:after="55" w:line="244" w:lineRule="auto"/>
              <w:ind w:right="88" w:hanging="188"/>
            </w:pPr>
            <w:r>
              <w:rPr>
                <w:sz w:val="20"/>
              </w:rPr>
              <w:t>использовать средства информационных и комму</w:t>
            </w:r>
            <w:r>
              <w:rPr>
                <w:sz w:val="20"/>
              </w:rPr>
              <w:t xml:space="preserve"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A6B21" w:rsidRDefault="007A657A">
            <w:pPr>
              <w:numPr>
                <w:ilvl w:val="0"/>
                <w:numId w:val="55"/>
              </w:numPr>
              <w:spacing w:after="0" w:line="259" w:lineRule="auto"/>
              <w:ind w:right="88" w:hanging="188"/>
            </w:pPr>
            <w:r>
              <w:rPr>
                <w:sz w:val="20"/>
              </w:rPr>
              <w:t>владеть навыками расп</w:t>
            </w:r>
            <w:r>
              <w:rPr>
                <w:sz w:val="20"/>
              </w:rPr>
              <w:t xml:space="preserve">ознавания и защиты информации, информационной безопасности личности. </w:t>
            </w:r>
          </w:p>
        </w:tc>
      </w:tr>
      <w:tr w:rsidR="00AA6B21">
        <w:trPr>
          <w:trHeight w:val="327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43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 </w:t>
            </w:r>
          </w:p>
          <w:p w:rsidR="00AA6B21" w:rsidRDefault="007A657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финансовой грамотности в различных жизненных ситуациях; 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A6B21" w:rsidRDefault="007A657A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>6) трудового восп</w:t>
            </w:r>
            <w:r>
              <w:rPr>
                <w:sz w:val="20"/>
              </w:rPr>
              <w:t xml:space="preserve">итания: </w:t>
            </w:r>
          </w:p>
          <w:p w:rsidR="00AA6B21" w:rsidRDefault="007A657A">
            <w:pPr>
              <w:spacing w:after="0" w:line="239" w:lineRule="auto"/>
              <w:ind w:left="568" w:hanging="188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 деятельности технологической социальной направленности, способность инициировать, планировать самостоятельно осуществлять </w:t>
            </w:r>
          </w:p>
          <w:p w:rsidR="00AA6B21" w:rsidRDefault="007A657A">
            <w:pPr>
              <w:spacing w:after="6" w:line="259" w:lineRule="auto"/>
              <w:ind w:left="0" w:right="17" w:firstLine="0"/>
              <w:jc w:val="right"/>
            </w:pPr>
            <w:r>
              <w:rPr>
                <w:sz w:val="20"/>
              </w:rPr>
              <w:t>деятельность, в том</w:t>
            </w:r>
          </w:p>
          <w:p w:rsidR="00AA6B21" w:rsidRDefault="007A657A">
            <w:pPr>
              <w:tabs>
                <w:tab w:val="center" w:pos="615"/>
                <w:tab w:val="center" w:pos="1376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ab/>
              <w:t xml:space="preserve">процессе </w:t>
            </w:r>
          </w:p>
          <w:p w:rsidR="00AA6B21" w:rsidRDefault="007A657A">
            <w:pPr>
              <w:spacing w:after="0" w:line="259" w:lineRule="auto"/>
              <w:ind w:left="568" w:firstLine="0"/>
              <w:jc w:val="left"/>
            </w:pPr>
            <w:r>
              <w:rPr>
                <w:sz w:val="20"/>
              </w:rPr>
              <w:t>русского языка;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AA6B21" w:rsidRDefault="007A657A">
            <w:pPr>
              <w:spacing w:after="206" w:line="259" w:lineRule="auto"/>
              <w:ind w:left="-80" w:firstLine="0"/>
            </w:pPr>
            <w:proofErr w:type="spellStart"/>
            <w:r>
              <w:rPr>
                <w:sz w:val="20"/>
              </w:rPr>
              <w:t>тивной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902" w:line="259" w:lineRule="auto"/>
              <w:ind w:left="0" w:right="86" w:firstLine="0"/>
              <w:jc w:val="right"/>
            </w:pPr>
            <w:r>
              <w:rPr>
                <w:sz w:val="20"/>
              </w:rPr>
              <w:t xml:space="preserve">и </w:t>
            </w:r>
          </w:p>
          <w:p w:rsidR="00AA6B21" w:rsidRDefault="007A657A">
            <w:pPr>
              <w:spacing w:after="210" w:line="259" w:lineRule="auto"/>
              <w:ind w:left="0" w:right="86" w:firstLine="0"/>
              <w:jc w:val="right"/>
            </w:pPr>
            <w:r>
              <w:rPr>
                <w:sz w:val="20"/>
              </w:rPr>
              <w:t xml:space="preserve">и </w:t>
            </w:r>
          </w:p>
          <w:p w:rsidR="00AA6B21" w:rsidRDefault="007A657A">
            <w:pPr>
              <w:spacing w:after="0" w:line="259" w:lineRule="auto"/>
              <w:ind w:left="-256" w:firstLine="256"/>
              <w:jc w:val="left"/>
            </w:pPr>
            <w:proofErr w:type="gramStart"/>
            <w:r>
              <w:rPr>
                <w:sz w:val="20"/>
              </w:rPr>
              <w:t>такую  числе</w:t>
            </w:r>
            <w:proofErr w:type="gramEnd"/>
            <w:r>
              <w:rPr>
                <w:sz w:val="20"/>
              </w:rPr>
              <w:t xml:space="preserve"> изучения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6" w:lineRule="auto"/>
              <w:ind w:left="108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AA6B21" w:rsidRDefault="007A657A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AA6B21" w:rsidRDefault="007A657A">
            <w:pPr>
              <w:numPr>
                <w:ilvl w:val="0"/>
                <w:numId w:val="56"/>
              </w:numPr>
              <w:spacing w:after="51" w:line="247" w:lineRule="auto"/>
              <w:ind w:right="85" w:hanging="188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AA6B21" w:rsidRDefault="007A657A">
            <w:pPr>
              <w:numPr>
                <w:ilvl w:val="0"/>
                <w:numId w:val="56"/>
              </w:numPr>
              <w:spacing w:after="43" w:line="251" w:lineRule="auto"/>
              <w:ind w:right="85" w:hanging="188"/>
            </w:pPr>
            <w:r>
              <w:rPr>
                <w:sz w:val="20"/>
              </w:rPr>
              <w:t>самостоятельно составлять план решения проблемы с учетом имеющихся ресурсов, собст</w:t>
            </w:r>
            <w:r>
              <w:rPr>
                <w:sz w:val="20"/>
              </w:rPr>
              <w:t xml:space="preserve">венных возможностей и предпочтений; давать оценку новым ситуациям; </w:t>
            </w:r>
          </w:p>
          <w:p w:rsidR="00AA6B21" w:rsidRDefault="007A657A">
            <w:pPr>
              <w:numPr>
                <w:ilvl w:val="0"/>
                <w:numId w:val="56"/>
              </w:numPr>
              <w:spacing w:after="0" w:line="259" w:lineRule="auto"/>
              <w:ind w:right="85" w:hanging="188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делать </w:t>
            </w:r>
          </w:p>
        </w:tc>
      </w:tr>
    </w:tbl>
    <w:p w:rsidR="00AA6B21" w:rsidRDefault="00AA6B21">
      <w:pPr>
        <w:spacing w:after="0" w:line="259" w:lineRule="auto"/>
        <w:ind w:left="-1701" w:right="11060" w:firstLine="0"/>
        <w:jc w:val="left"/>
      </w:pPr>
    </w:p>
    <w:tbl>
      <w:tblPr>
        <w:tblStyle w:val="TableGrid"/>
        <w:tblW w:w="9779" w:type="dxa"/>
        <w:tblInd w:w="4" w:type="dxa"/>
        <w:tblCellMar>
          <w:top w:w="45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265"/>
        <w:gridCol w:w="2976"/>
        <w:gridCol w:w="4538"/>
      </w:tblGrid>
      <w:tr w:rsidR="00AA6B21">
        <w:trPr>
          <w:trHeight w:val="4913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numPr>
                <w:ilvl w:val="0"/>
                <w:numId w:val="57"/>
              </w:numPr>
              <w:spacing w:after="52" w:line="242" w:lineRule="auto"/>
              <w:ind w:right="49" w:hanging="188"/>
            </w:pPr>
            <w:r>
              <w:rPr>
                <w:sz w:val="20"/>
              </w:rPr>
      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 </w:t>
            </w:r>
          </w:p>
          <w:p w:rsidR="00AA6B21" w:rsidRDefault="007A657A">
            <w:pPr>
              <w:numPr>
                <w:ilvl w:val="0"/>
                <w:numId w:val="57"/>
              </w:numPr>
              <w:spacing w:line="239" w:lineRule="auto"/>
              <w:ind w:right="49" w:hanging="188"/>
            </w:pPr>
            <w:r>
              <w:rPr>
                <w:sz w:val="20"/>
              </w:rPr>
              <w:t xml:space="preserve">готовность и способность к образованию и самообразованию на </w:t>
            </w:r>
          </w:p>
          <w:p w:rsidR="00AA6B21" w:rsidRDefault="007A657A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протяжении всей жизни; </w:t>
            </w:r>
          </w:p>
          <w:p w:rsidR="00AA6B21" w:rsidRDefault="007A657A">
            <w:pPr>
              <w:spacing w:after="0" w:line="259" w:lineRule="auto"/>
              <w:ind w:left="2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7" w:line="259" w:lineRule="auto"/>
              <w:ind w:left="0" w:right="55" w:firstLine="0"/>
              <w:jc w:val="right"/>
            </w:pPr>
            <w:r>
              <w:rPr>
                <w:sz w:val="20"/>
              </w:rPr>
              <w:t xml:space="preserve">осознанный выбор, аргументировать его, </w:t>
            </w:r>
          </w:p>
          <w:p w:rsidR="00AA6B21" w:rsidRDefault="007A657A">
            <w:pPr>
              <w:spacing w:after="39" w:line="259" w:lineRule="auto"/>
              <w:ind w:left="461" w:firstLine="0"/>
              <w:jc w:val="left"/>
            </w:pPr>
            <w:r>
              <w:rPr>
                <w:sz w:val="20"/>
              </w:rPr>
              <w:t xml:space="preserve">брать ответственность за решение; </w:t>
            </w:r>
          </w:p>
          <w:p w:rsidR="00AA6B21" w:rsidRDefault="007A657A">
            <w:pPr>
              <w:numPr>
                <w:ilvl w:val="0"/>
                <w:numId w:val="58"/>
              </w:numPr>
              <w:spacing w:after="0" w:line="259" w:lineRule="auto"/>
              <w:ind w:right="26" w:hanging="188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AA6B21" w:rsidRDefault="007A657A">
            <w:pPr>
              <w:numPr>
                <w:ilvl w:val="0"/>
                <w:numId w:val="58"/>
              </w:numPr>
              <w:spacing w:after="26" w:line="253" w:lineRule="auto"/>
              <w:ind w:right="26" w:hanging="188"/>
              <w:jc w:val="left"/>
            </w:pPr>
            <w:r>
              <w:rPr>
                <w:sz w:val="20"/>
              </w:rPr>
              <w:t xml:space="preserve">способствовать </w:t>
            </w:r>
            <w:r>
              <w:rPr>
                <w:sz w:val="20"/>
              </w:rPr>
              <w:tab/>
              <w:t xml:space="preserve">формированию </w:t>
            </w:r>
            <w:r>
              <w:rPr>
                <w:sz w:val="20"/>
              </w:rPr>
              <w:tab/>
              <w:t xml:space="preserve">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AA6B21" w:rsidRDefault="007A657A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AA6B21" w:rsidRDefault="007A657A">
            <w:pPr>
              <w:numPr>
                <w:ilvl w:val="0"/>
                <w:numId w:val="59"/>
              </w:numPr>
              <w:spacing w:line="259" w:lineRule="auto"/>
              <w:ind w:right="50" w:hanging="188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</w:t>
            </w:r>
            <w:r>
              <w:rPr>
                <w:sz w:val="20"/>
              </w:rPr>
              <w:t xml:space="preserve">результатов целям; </w:t>
            </w:r>
          </w:p>
          <w:p w:rsidR="00AA6B21" w:rsidRDefault="007A657A">
            <w:pPr>
              <w:numPr>
                <w:ilvl w:val="0"/>
                <w:numId w:val="59"/>
              </w:numPr>
              <w:spacing w:after="52" w:line="246" w:lineRule="auto"/>
              <w:ind w:right="50" w:hanging="188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 </w:t>
            </w:r>
          </w:p>
          <w:p w:rsidR="00AA6B21" w:rsidRDefault="007A657A">
            <w:pPr>
              <w:numPr>
                <w:ilvl w:val="0"/>
                <w:numId w:val="59"/>
              </w:numPr>
              <w:spacing w:after="0" w:line="259" w:lineRule="auto"/>
              <w:ind w:right="50" w:hanging="188"/>
            </w:pPr>
            <w:r>
              <w:rPr>
                <w:sz w:val="20"/>
              </w:rPr>
              <w:t>оценивать риски и своевременн</w:t>
            </w:r>
            <w:r>
              <w:rPr>
                <w:sz w:val="20"/>
              </w:rPr>
              <w:t xml:space="preserve">о принимать решения по их снижению; принимать мотивы и аргументы других при анализе результатов деятельности. </w:t>
            </w:r>
          </w:p>
        </w:tc>
      </w:tr>
      <w:tr w:rsidR="00AA6B21">
        <w:trPr>
          <w:trHeight w:val="2097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41" w:firstLine="0"/>
              <w:jc w:val="left"/>
            </w:pPr>
            <w:r>
              <w:rPr>
                <w:sz w:val="20"/>
              </w:rPr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AA6B21" w:rsidRDefault="007A657A">
            <w:pPr>
              <w:spacing w:after="0" w:line="246" w:lineRule="auto"/>
              <w:ind w:left="456" w:right="51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</w:t>
            </w:r>
            <w:r>
              <w:rPr>
                <w:sz w:val="20"/>
              </w:rPr>
              <w:tab/>
              <w:t xml:space="preserve">и </w:t>
            </w:r>
          </w:p>
          <w:p w:rsidR="00AA6B21" w:rsidRDefault="007A657A">
            <w:pPr>
              <w:spacing w:after="0" w:line="260" w:lineRule="auto"/>
              <w:ind w:left="456" w:firstLine="0"/>
              <w:jc w:val="left"/>
            </w:pPr>
            <w:r>
              <w:rPr>
                <w:sz w:val="20"/>
              </w:rPr>
              <w:t>исследовательскую деятельность индивидуально и в группе.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72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" w:line="27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AA6B21" w:rsidRDefault="007A657A">
            <w:pPr>
              <w:numPr>
                <w:ilvl w:val="0"/>
                <w:numId w:val="60"/>
              </w:numPr>
              <w:spacing w:after="33" w:line="266" w:lineRule="auto"/>
              <w:ind w:hanging="220"/>
              <w:jc w:val="left"/>
            </w:pPr>
            <w:r>
              <w:rPr>
                <w:sz w:val="20"/>
              </w:rPr>
              <w:t xml:space="preserve">общение: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51" w:line="247" w:lineRule="auto"/>
              <w:ind w:right="52" w:hanging="188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</w:t>
            </w:r>
            <w:r>
              <w:rPr>
                <w:sz w:val="20"/>
              </w:rPr>
              <w:lastRenderedPageBreak/>
              <w:t xml:space="preserve">конфликтных ситуаций и уметь смягчать конфликты;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18" w:line="262" w:lineRule="auto"/>
              <w:ind w:right="52" w:hanging="188"/>
            </w:pPr>
            <w:r>
              <w:rPr>
                <w:sz w:val="20"/>
              </w:rPr>
              <w:t>владеть различными способами общения и взаимодейств</w:t>
            </w:r>
            <w:r>
              <w:rPr>
                <w:sz w:val="20"/>
              </w:rPr>
              <w:t xml:space="preserve">ия, аргументированно вести диалог; </w:t>
            </w: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развернуто и логично излагать свою точку зрения. </w:t>
            </w:r>
          </w:p>
          <w:p w:rsidR="00AA6B21" w:rsidRDefault="007A657A">
            <w:pPr>
              <w:numPr>
                <w:ilvl w:val="0"/>
                <w:numId w:val="60"/>
              </w:numPr>
              <w:spacing w:after="35" w:line="259" w:lineRule="auto"/>
              <w:ind w:hanging="220"/>
              <w:jc w:val="left"/>
            </w:pPr>
            <w:r>
              <w:rPr>
                <w:sz w:val="20"/>
              </w:rPr>
              <w:t xml:space="preserve">совместная деятельность: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46" w:line="249" w:lineRule="auto"/>
              <w:ind w:right="52" w:hanging="188"/>
            </w:pPr>
            <w:r>
              <w:rPr>
                <w:sz w:val="20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</w:t>
            </w:r>
            <w:r>
              <w:rPr>
                <w:sz w:val="20"/>
              </w:rPr>
              <w:t xml:space="preserve"> и возможностей каждого члена коллектива;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53" w:line="246" w:lineRule="auto"/>
              <w:ind w:right="52" w:hanging="188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42" w:line="257" w:lineRule="auto"/>
              <w:ind w:right="52" w:hanging="188"/>
            </w:pPr>
            <w:r>
              <w:rPr>
                <w:sz w:val="20"/>
              </w:rPr>
              <w:t>оценивать качество своего вклада и каждого у</w:t>
            </w:r>
            <w:r>
              <w:rPr>
                <w:sz w:val="20"/>
              </w:rPr>
              <w:t xml:space="preserve">частника команды в общий результат по разработанным критериям;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42" w:line="257" w:lineRule="auto"/>
              <w:ind w:right="52" w:hanging="188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AA6B21" w:rsidRDefault="007A657A">
            <w:pPr>
              <w:numPr>
                <w:ilvl w:val="1"/>
                <w:numId w:val="60"/>
              </w:numPr>
              <w:spacing w:after="10" w:line="251" w:lineRule="auto"/>
              <w:ind w:right="52" w:hanging="188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</w:t>
            </w:r>
            <w:r>
              <w:rPr>
                <w:sz w:val="20"/>
              </w:rPr>
              <w:t xml:space="preserve">во и воображение, быть инициативным. </w:t>
            </w:r>
          </w:p>
          <w:p w:rsidR="00AA6B21" w:rsidRDefault="007A657A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AA6B21" w:rsidRDefault="007A657A">
            <w:pPr>
              <w:numPr>
                <w:ilvl w:val="0"/>
                <w:numId w:val="60"/>
              </w:numPr>
              <w:spacing w:after="0" w:line="259" w:lineRule="auto"/>
              <w:ind w:hanging="220"/>
              <w:jc w:val="left"/>
            </w:pPr>
            <w:r>
              <w:rPr>
                <w:sz w:val="20"/>
              </w:rPr>
              <w:t xml:space="preserve">принятия себя и других: </w:t>
            </w:r>
          </w:p>
        </w:tc>
      </w:tr>
      <w:tr w:rsidR="00AA6B21">
        <w:trPr>
          <w:trHeight w:val="7245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1" w:line="238" w:lineRule="auto"/>
              <w:ind w:left="460" w:right="46" w:hanging="188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совершенствование языковой и читательской культуры как средства взаимодействия между </w:t>
            </w:r>
          </w:p>
          <w:p w:rsidR="00AA6B21" w:rsidRDefault="007A657A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людьми и </w:t>
            </w:r>
            <w:r>
              <w:rPr>
                <w:sz w:val="20"/>
              </w:rPr>
              <w:t xml:space="preserve">познания мира;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A6B21" w:rsidRDefault="00AA6B21">
      <w:pPr>
        <w:spacing w:after="0" w:line="259" w:lineRule="auto"/>
        <w:ind w:left="-1701" w:right="11060" w:firstLine="0"/>
        <w:jc w:val="left"/>
      </w:pPr>
    </w:p>
    <w:tbl>
      <w:tblPr>
        <w:tblStyle w:val="TableGrid"/>
        <w:tblW w:w="9779" w:type="dxa"/>
        <w:tblInd w:w="4" w:type="dxa"/>
        <w:tblCellMar>
          <w:top w:w="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568"/>
        <w:gridCol w:w="2915"/>
        <w:gridCol w:w="4296"/>
      </w:tblGrid>
      <w:tr w:rsidR="00AA6B21">
        <w:trPr>
          <w:trHeight w:val="1908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numPr>
                <w:ilvl w:val="0"/>
                <w:numId w:val="61"/>
              </w:numPr>
              <w:spacing w:after="24" w:line="276" w:lineRule="auto"/>
              <w:ind w:hanging="188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AA6B21" w:rsidRDefault="007A657A">
            <w:pPr>
              <w:numPr>
                <w:ilvl w:val="0"/>
                <w:numId w:val="61"/>
              </w:numPr>
              <w:spacing w:after="17" w:line="277" w:lineRule="auto"/>
              <w:ind w:hanging="188"/>
              <w:jc w:val="left"/>
            </w:pPr>
            <w:r>
              <w:rPr>
                <w:sz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AA6B21" w:rsidRDefault="007A657A">
            <w:pPr>
              <w:numPr>
                <w:ilvl w:val="0"/>
                <w:numId w:val="61"/>
              </w:numPr>
              <w:spacing w:after="24" w:line="275" w:lineRule="auto"/>
              <w:ind w:hanging="188"/>
              <w:jc w:val="left"/>
            </w:pPr>
            <w:r>
              <w:rPr>
                <w:sz w:val="20"/>
              </w:rPr>
              <w:t xml:space="preserve">признавать свое право и право других на ошибку; </w:t>
            </w:r>
          </w:p>
          <w:p w:rsidR="00AA6B21" w:rsidRDefault="007A657A">
            <w:pPr>
              <w:numPr>
                <w:ilvl w:val="0"/>
                <w:numId w:val="61"/>
              </w:numPr>
              <w:spacing w:after="0" w:line="259" w:lineRule="auto"/>
              <w:ind w:hanging="188"/>
              <w:jc w:val="left"/>
            </w:pPr>
            <w:r>
              <w:rPr>
                <w:sz w:val="20"/>
              </w:rPr>
              <w:t xml:space="preserve">развивать способность понимать мир с позиции другого человека. </w:t>
            </w:r>
          </w:p>
        </w:tc>
      </w:tr>
      <w:tr w:rsidR="00AA6B21">
        <w:trPr>
          <w:trHeight w:val="1137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на основе традиционных российских </w:t>
            </w:r>
            <w:proofErr w:type="spellStart"/>
            <w:r>
              <w:rPr>
                <w:sz w:val="20"/>
              </w:rPr>
              <w:t>духовнонравственных</w:t>
            </w:r>
            <w:proofErr w:type="spellEnd"/>
            <w:r>
              <w:rPr>
                <w:sz w:val="20"/>
              </w:rPr>
              <w:t xml:space="preserve"> ценностей, в том числе с учетом гармонизации межн</w:t>
            </w:r>
            <w:r>
              <w:rPr>
                <w:sz w:val="20"/>
              </w:rPr>
              <w:t xml:space="preserve">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AA6B21" w:rsidRDefault="007A657A">
            <w:pPr>
              <w:numPr>
                <w:ilvl w:val="0"/>
                <w:numId w:val="62"/>
              </w:numPr>
              <w:spacing w:after="47" w:line="251" w:lineRule="auto"/>
              <w:ind w:right="44" w:hanging="188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AA6B21" w:rsidRDefault="007A657A">
            <w:pPr>
              <w:numPr>
                <w:ilvl w:val="0"/>
                <w:numId w:val="62"/>
              </w:numPr>
              <w:spacing w:after="0" w:line="242" w:lineRule="auto"/>
              <w:ind w:right="44" w:hanging="188"/>
            </w:pPr>
            <w:r>
              <w:rPr>
                <w:sz w:val="20"/>
              </w:rPr>
              <w:t xml:space="preserve">принятие </w:t>
            </w:r>
            <w:r>
              <w:rPr>
                <w:sz w:val="20"/>
              </w:rPr>
              <w:tab/>
              <w:t xml:space="preserve">традиционных национальных, </w:t>
            </w:r>
          </w:p>
          <w:p w:rsidR="00AA6B21" w:rsidRDefault="007A657A">
            <w:pPr>
              <w:spacing w:after="6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общечеловеческих </w:t>
            </w:r>
          </w:p>
          <w:p w:rsidR="00AA6B21" w:rsidRDefault="007A657A">
            <w:pPr>
              <w:tabs>
                <w:tab w:val="center" w:pos="1197"/>
                <w:tab w:val="center" w:pos="27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гуманистических </w:t>
            </w:r>
            <w:r>
              <w:rPr>
                <w:sz w:val="20"/>
              </w:rPr>
              <w:tab/>
              <w:t xml:space="preserve">и </w:t>
            </w:r>
          </w:p>
          <w:p w:rsidR="00AA6B21" w:rsidRDefault="007A657A">
            <w:pPr>
              <w:spacing w:after="38" w:line="238" w:lineRule="auto"/>
              <w:ind w:left="460" w:right="46" w:firstLine="0"/>
            </w:pPr>
            <w:r>
              <w:rPr>
                <w:sz w:val="20"/>
              </w:rPr>
              <w:t>демократических ценностей, в том числе в сопоставлении с ситуациями, отраженными в текстах ли</w:t>
            </w:r>
            <w:r>
              <w:rPr>
                <w:sz w:val="20"/>
              </w:rPr>
              <w:t xml:space="preserve">тературных произведений, написанных на русском </w:t>
            </w:r>
          </w:p>
          <w:p w:rsidR="00AA6B21" w:rsidRDefault="007A657A">
            <w:pPr>
              <w:spacing w:after="35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языке; </w:t>
            </w:r>
          </w:p>
          <w:p w:rsidR="00AA6B21" w:rsidRDefault="007A657A">
            <w:pPr>
              <w:numPr>
                <w:ilvl w:val="0"/>
                <w:numId w:val="62"/>
              </w:numPr>
              <w:spacing w:after="4" w:line="237" w:lineRule="auto"/>
              <w:ind w:right="44" w:hanging="188"/>
            </w:pPr>
            <w:r>
              <w:rPr>
                <w:sz w:val="20"/>
              </w:rPr>
              <w:t xml:space="preserve">готовность противостоять идеологии экстремизма, </w:t>
            </w:r>
          </w:p>
          <w:p w:rsidR="00AA6B21" w:rsidRDefault="007A657A">
            <w:pPr>
              <w:spacing w:after="0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национализма, </w:t>
            </w:r>
          </w:p>
          <w:p w:rsidR="00AA6B21" w:rsidRDefault="007A657A">
            <w:pPr>
              <w:spacing w:after="6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ксенофобии, </w:t>
            </w:r>
          </w:p>
          <w:p w:rsidR="00AA6B21" w:rsidRDefault="007A657A">
            <w:pPr>
              <w:tabs>
                <w:tab w:val="center" w:pos="1137"/>
                <w:tab w:val="center" w:pos="26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дискриминации </w:t>
            </w:r>
            <w:r>
              <w:rPr>
                <w:sz w:val="20"/>
              </w:rPr>
              <w:tab/>
              <w:t xml:space="preserve">по </w:t>
            </w:r>
          </w:p>
          <w:p w:rsidR="00AA6B21" w:rsidRDefault="007A657A">
            <w:pPr>
              <w:spacing w:after="6" w:line="259" w:lineRule="auto"/>
              <w:ind w:left="460" w:firstLine="0"/>
              <w:jc w:val="left"/>
            </w:pPr>
            <w:r>
              <w:rPr>
                <w:sz w:val="20"/>
              </w:rPr>
              <w:t xml:space="preserve">социальным, </w:t>
            </w:r>
          </w:p>
          <w:p w:rsidR="00AA6B21" w:rsidRDefault="007A657A">
            <w:pPr>
              <w:spacing w:after="14" w:line="281" w:lineRule="auto"/>
              <w:ind w:left="0" w:firstLine="460"/>
              <w:jc w:val="left"/>
            </w:pPr>
            <w:r>
              <w:rPr>
                <w:sz w:val="20"/>
              </w:rPr>
              <w:t xml:space="preserve">религиозным, </w:t>
            </w:r>
            <w:r>
              <w:rPr>
                <w:sz w:val="20"/>
              </w:rPr>
              <w:tab/>
              <w:t xml:space="preserve">расовым, национальным </w:t>
            </w:r>
            <w:proofErr w:type="gramStart"/>
            <w:r>
              <w:rPr>
                <w:sz w:val="20"/>
              </w:rPr>
              <w:t>признакам ;</w:t>
            </w:r>
            <w:proofErr w:type="gramEnd"/>
            <w:r>
              <w:rPr>
                <w:sz w:val="20"/>
              </w:rPr>
              <w:t xml:space="preserve"> 2) патриотического воспитания: </w:t>
            </w:r>
          </w:p>
          <w:p w:rsidR="00AA6B21" w:rsidRDefault="007A657A">
            <w:pPr>
              <w:numPr>
                <w:ilvl w:val="0"/>
                <w:numId w:val="62"/>
              </w:numPr>
              <w:spacing w:after="2" w:line="238" w:lineRule="auto"/>
              <w:ind w:right="44" w:hanging="188"/>
            </w:pPr>
            <w:r>
              <w:rPr>
                <w:sz w:val="20"/>
              </w:rPr>
      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</w:t>
            </w:r>
            <w:r>
              <w:rPr>
                <w:sz w:val="20"/>
              </w:rPr>
              <w:t xml:space="preserve">жениям </w:t>
            </w:r>
          </w:p>
          <w:p w:rsidR="00AA6B21" w:rsidRDefault="007A657A">
            <w:pPr>
              <w:spacing w:after="24" w:line="255" w:lineRule="auto"/>
              <w:ind w:left="460" w:right="50" w:firstLine="0"/>
            </w:pPr>
            <w:r>
              <w:rPr>
                <w:sz w:val="20"/>
              </w:rPr>
              <w:t xml:space="preserve">России в науке, искусстве, спорте, технологиях, труде; </w:t>
            </w:r>
          </w:p>
          <w:p w:rsidR="00AA6B21" w:rsidRDefault="007A657A">
            <w:pPr>
              <w:spacing w:after="24" w:line="275" w:lineRule="auto"/>
              <w:ind w:left="0" w:firstLine="0"/>
              <w:jc w:val="left"/>
            </w:pPr>
            <w:r>
              <w:rPr>
                <w:sz w:val="20"/>
              </w:rPr>
              <w:t xml:space="preserve">3)духовно-нравственного воспитания: </w:t>
            </w:r>
          </w:p>
          <w:p w:rsidR="00AA6B21" w:rsidRDefault="007A657A">
            <w:pPr>
              <w:numPr>
                <w:ilvl w:val="0"/>
                <w:numId w:val="62"/>
              </w:numPr>
              <w:spacing w:line="259" w:lineRule="auto"/>
              <w:ind w:right="44" w:hanging="188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AA6B21" w:rsidRDefault="007A657A">
            <w:pPr>
              <w:numPr>
                <w:ilvl w:val="0"/>
                <w:numId w:val="62"/>
              </w:numPr>
              <w:spacing w:after="0" w:line="259" w:lineRule="auto"/>
              <w:ind w:right="44" w:hanging="188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ценности;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16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06" w:firstLine="0"/>
            </w:pPr>
            <w:r>
              <w:rPr>
                <w:sz w:val="20"/>
              </w:rPr>
              <w:t xml:space="preserve">ОК 07. Содействовать сохранению окружающей среды, ресурсосбережению, применять знания об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AA6B21" w:rsidRDefault="007A657A">
            <w:pPr>
              <w:spacing w:after="0" w:line="259" w:lineRule="auto"/>
              <w:ind w:left="456" w:right="49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экологической культуры, понимание влияния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620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" w:line="236" w:lineRule="auto"/>
              <w:ind w:left="0" w:firstLine="0"/>
            </w:pPr>
            <w:r>
              <w:rPr>
                <w:sz w:val="20"/>
              </w:rPr>
              <w:lastRenderedPageBreak/>
              <w:t xml:space="preserve">изменении климата, принципы бережливого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производства, эффективно действовать в чрезвычайных ситуациях;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7" w:line="238" w:lineRule="auto"/>
              <w:ind w:left="456" w:right="46" w:firstLine="0"/>
            </w:pPr>
            <w:r>
              <w:rPr>
                <w:sz w:val="20"/>
              </w:rPr>
              <w:t xml:space="preserve">социально-экономических процессов на состояние природной и социальной среды, осознание глобального характера </w:t>
            </w:r>
          </w:p>
          <w:p w:rsidR="00AA6B21" w:rsidRDefault="007A657A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экологических проблем; 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</w:tr>
      <w:tr w:rsidR="00AA6B21">
        <w:trPr>
          <w:trHeight w:val="2772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AA6B21" w:rsidRDefault="007A657A">
            <w:pPr>
              <w:spacing w:after="0" w:line="259" w:lineRule="auto"/>
              <w:ind w:left="456" w:right="47" w:hanging="1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сформированность здорового и безопа</w:t>
            </w:r>
            <w:r>
              <w:rPr>
                <w:sz w:val="20"/>
              </w:rPr>
              <w:t>сного образа жизни, ответственного отношения к своему здоровью;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801"/>
        </w:trPr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AA6B21" w:rsidRDefault="007A657A">
            <w:pPr>
              <w:numPr>
                <w:ilvl w:val="0"/>
                <w:numId w:val="63"/>
              </w:numPr>
              <w:spacing w:after="42" w:line="251" w:lineRule="auto"/>
              <w:ind w:right="47" w:hanging="188"/>
            </w:pPr>
            <w:r>
              <w:rPr>
                <w:sz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:rsidR="00AA6B21" w:rsidRDefault="007A657A">
            <w:pPr>
              <w:numPr>
                <w:ilvl w:val="0"/>
                <w:numId w:val="63"/>
              </w:numPr>
              <w:spacing w:after="0" w:line="259" w:lineRule="auto"/>
              <w:ind w:right="47" w:hanging="188"/>
            </w:pPr>
            <w:r>
              <w:rPr>
                <w:sz w:val="20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5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A6B21" w:rsidRDefault="007A657A">
      <w:pPr>
        <w:pStyle w:val="2"/>
        <w:ind w:left="703" w:right="55"/>
      </w:pPr>
      <w:r>
        <w:t xml:space="preserve">Предметные результаты освоения учебного предмета Русский язык </w:t>
      </w:r>
    </w:p>
    <w:p w:rsidR="00AA6B21" w:rsidRDefault="007A657A">
      <w:pPr>
        <w:spacing w:after="11"/>
        <w:ind w:left="-5"/>
      </w:pPr>
      <w:r>
        <w:t>1) 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</w:t>
      </w:r>
      <w:r>
        <w:t xml:space="preserve">е как духовно-нравственной и культурной ценности 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ценностей; сформированность ценн</w:t>
      </w:r>
      <w:r>
        <w:t>остного отношения к русскому языку;  2)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</w:t>
      </w:r>
      <w:r>
        <w:t>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</w:t>
      </w:r>
      <w:r>
        <w:t xml:space="preserve">ционные инструменты и ресурсы для решения учебных задач;  </w:t>
      </w:r>
    </w:p>
    <w:p w:rsidR="00AA6B21" w:rsidRDefault="007A657A">
      <w:pPr>
        <w:numPr>
          <w:ilvl w:val="0"/>
          <w:numId w:val="16"/>
        </w:numPr>
        <w:spacing w:after="11"/>
      </w:pPr>
      <w:r>
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</w:t>
      </w:r>
      <w:r>
        <w:t>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</w:t>
      </w:r>
      <w:r>
        <w:t xml:space="preserve">ей разных жанров (объем сочинения - не менее 150 слов);  </w:t>
      </w:r>
    </w:p>
    <w:p w:rsidR="00AA6B21" w:rsidRDefault="007A657A">
      <w:pPr>
        <w:numPr>
          <w:ilvl w:val="0"/>
          <w:numId w:val="16"/>
        </w:numPr>
        <w:spacing w:after="0"/>
      </w:pPr>
      <w:r>
        <w:lastRenderedPageBreak/>
        <w:t>совершенствование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</w:t>
      </w:r>
      <w:r>
        <w:t xml:space="preserve">ое (объем текста для чтения - 450 - 500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  </w:t>
      </w:r>
    </w:p>
    <w:p w:rsidR="00AA6B21" w:rsidRDefault="007A657A">
      <w:pPr>
        <w:numPr>
          <w:ilvl w:val="0"/>
          <w:numId w:val="16"/>
        </w:numPr>
        <w:spacing w:after="11"/>
      </w:pPr>
      <w:r>
        <w:t>обобщение знаний о языке как с</w:t>
      </w:r>
      <w:r>
        <w:t>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</w:t>
      </w:r>
      <w:r>
        <w:t>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</w:t>
      </w:r>
      <w:r>
        <w:t xml:space="preserve">атурного языка и его роли в обществе; </w:t>
      </w:r>
    </w:p>
    <w:p w:rsidR="00AA6B21" w:rsidRDefault="007A657A">
      <w:pPr>
        <w:numPr>
          <w:ilvl w:val="0"/>
          <w:numId w:val="16"/>
        </w:numPr>
        <w:spacing w:after="12"/>
      </w:pPr>
      <w:r>
        <w:t>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</w:t>
      </w:r>
      <w:r>
        <w:t>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</w:t>
      </w:r>
      <w:r>
        <w:t>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  7) обобщение знаний о</w:t>
      </w:r>
      <w:r>
        <w:t xml:space="preserve">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</w:t>
      </w:r>
      <w:r>
        <w:t xml:space="preserve">льных разновидностей языка (разговорная речь, функциональные стили, язык художественной литературы);  </w:t>
      </w:r>
    </w:p>
    <w:p w:rsidR="00AA6B21" w:rsidRDefault="007A657A">
      <w:pPr>
        <w:numPr>
          <w:ilvl w:val="0"/>
          <w:numId w:val="17"/>
        </w:numPr>
        <w:spacing w:after="11"/>
      </w:pPr>
      <w:r>
        <w:t>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</w:t>
      </w:r>
      <w:r>
        <w:t xml:space="preserve">а в </w:t>
      </w:r>
    </w:p>
    <w:p w:rsidR="00AA6B21" w:rsidRDefault="007A657A">
      <w:pPr>
        <w:spacing w:after="0"/>
        <w:ind w:left="-5"/>
      </w:pPr>
      <w:r>
        <w:t xml:space="preserve">тексте;  </w:t>
      </w:r>
    </w:p>
    <w:p w:rsidR="00AA6B21" w:rsidRDefault="007A657A">
      <w:pPr>
        <w:numPr>
          <w:ilvl w:val="0"/>
          <w:numId w:val="17"/>
        </w:numPr>
        <w:spacing w:after="257"/>
      </w:pPr>
      <w:r>
        <w:t xml:space="preserve">совершенствование умений использовать правила русского речевого этикета в социально- культурной, учебно-научной, официально-деловой сферах общения, в повседневном общении, интернет-коммуникации. </w:t>
      </w:r>
    </w:p>
    <w:p w:rsidR="00AA6B21" w:rsidRDefault="007A657A">
      <w:pPr>
        <w:pStyle w:val="2"/>
        <w:spacing w:line="382" w:lineRule="auto"/>
        <w:ind w:left="725" w:right="717"/>
        <w:jc w:val="center"/>
      </w:pPr>
      <w:r>
        <w:t xml:space="preserve">3. </w:t>
      </w:r>
      <w:r>
        <w:t>СОДЕРЖАНИЕ УЧЕБНОГО ПРЕДМЕТА РУССКИЙ ЯЗЫК (базовый уровень)</w:t>
      </w:r>
      <w:r>
        <w:rPr>
          <w:color w:val="FF0000"/>
        </w:rPr>
        <w:t xml:space="preserve"> </w:t>
      </w:r>
      <w:r>
        <w:t>1.</w:t>
      </w:r>
      <w:r>
        <w:rPr>
          <w:b w:val="0"/>
        </w:rPr>
        <w:t xml:space="preserve"> </w:t>
      </w:r>
      <w:r>
        <w:t xml:space="preserve">Общие сведения о языке </w:t>
      </w:r>
    </w:p>
    <w:p w:rsidR="00AA6B21" w:rsidRDefault="007A657A">
      <w:pPr>
        <w:spacing w:after="10"/>
        <w:ind w:left="-15" w:firstLine="708"/>
      </w:pPr>
      <w:r>
        <w:t xml:space="preserve">Язык как знаковая система. Основные функции языка. Лингвистика как наука. Язык и культура.  </w:t>
      </w:r>
    </w:p>
    <w:p w:rsidR="00AA6B21" w:rsidRDefault="007A657A">
      <w:pPr>
        <w:spacing w:after="0"/>
        <w:ind w:left="-15" w:firstLine="708"/>
      </w:pPr>
      <w:r>
        <w:t>Русский язык - государственный язык Российской Федерации, средство межнацион</w:t>
      </w:r>
      <w:r>
        <w:t xml:space="preserve">ального общения, национальный язык русского народа, один из мировых языков.  </w:t>
      </w:r>
    </w:p>
    <w:p w:rsidR="00AA6B21" w:rsidRDefault="007A657A">
      <w:pPr>
        <w:spacing w:after="13"/>
        <w:ind w:left="-15" w:firstLine="708"/>
      </w:pPr>
      <w: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</w:t>
      </w:r>
      <w:r>
        <w:t>ве.</w:t>
      </w:r>
      <w:r>
        <w:rPr>
          <w:b/>
        </w:rPr>
        <w:t xml:space="preserve">  </w:t>
      </w:r>
    </w:p>
    <w:p w:rsidR="00AA6B21" w:rsidRDefault="007A657A">
      <w:pPr>
        <w:spacing w:after="14"/>
        <w:ind w:left="718"/>
      </w:pPr>
      <w:r>
        <w:lastRenderedPageBreak/>
        <w:t>Культура речи в экологическом аспекте.</w:t>
      </w:r>
      <w:r>
        <w:rPr>
          <w:b/>
        </w:rPr>
        <w:t xml:space="preserve">  </w:t>
      </w:r>
    </w:p>
    <w:p w:rsidR="00AA6B21" w:rsidRDefault="007A657A">
      <w:pPr>
        <w:spacing w:after="0"/>
        <w:ind w:left="718"/>
      </w:pPr>
      <w:r>
        <w:t xml:space="preserve">Экология как наука, экология языка (общее представление). </w:t>
      </w:r>
    </w:p>
    <w:p w:rsidR="00AA6B21" w:rsidRDefault="007A657A">
      <w:pPr>
        <w:spacing w:after="14"/>
        <w:ind w:left="-15" w:firstLine="708"/>
      </w:pPr>
      <w:r>
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</w:t>
      </w:r>
      <w:r>
        <w:t xml:space="preserve"> иноязычных заимствований и другое) (обзор). </w:t>
      </w:r>
    </w:p>
    <w:p w:rsidR="00AA6B21" w:rsidRDefault="007A657A">
      <w:pPr>
        <w:pStyle w:val="2"/>
        <w:ind w:left="703" w:right="55"/>
      </w:pPr>
      <w:r>
        <w:t>2. Язык и речь. Культура речи</w:t>
      </w:r>
      <w:r>
        <w:rPr>
          <w:b w:val="0"/>
        </w:rPr>
        <w:t xml:space="preserve"> </w:t>
      </w:r>
    </w:p>
    <w:p w:rsidR="00AA6B21" w:rsidRDefault="007A657A">
      <w:pPr>
        <w:spacing w:after="0"/>
        <w:ind w:left="-15" w:firstLine="708"/>
      </w:pPr>
      <w:r>
        <w:t>Система языка. Культура речи. Система языка, ее устройство, функционирование. Культура речи как раздел лингвистики. Языковая норма, ее основные признаки и функции. Виды языковых н</w:t>
      </w:r>
      <w:r>
        <w:t>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</w:t>
      </w:r>
      <w:r>
        <w:t xml:space="preserve">го литературного языка (общее представление). </w:t>
      </w:r>
    </w:p>
    <w:p w:rsidR="00AA6B21" w:rsidRDefault="007A657A">
      <w:pPr>
        <w:spacing w:after="11"/>
        <w:ind w:left="-15" w:firstLine="708"/>
      </w:pPr>
      <w:r>
        <w:t xml:space="preserve">Качества хорошей речи: коммуникативная целесообразность, уместность, точность, ясность, выразительность речи. </w:t>
      </w:r>
    </w:p>
    <w:p w:rsidR="00AA6B21" w:rsidRDefault="007A657A">
      <w:pPr>
        <w:ind w:left="-15" w:firstLine="708"/>
      </w:pPr>
      <w:r>
        <w:t>Основные виды словарей (обзор). Толковый словарь. Словарь омонимов. Словарь иностранных слов. Слов</w:t>
      </w:r>
      <w:r>
        <w:t xml:space="preserve">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</w:t>
      </w:r>
    </w:p>
    <w:p w:rsidR="00AA6B21" w:rsidRDefault="007A657A">
      <w:pPr>
        <w:ind w:left="-5"/>
      </w:pPr>
      <w:r>
        <w:t>Словарь грамматических трудностей. Комплексный словар</w:t>
      </w:r>
      <w:r>
        <w:t xml:space="preserve">ь. </w:t>
      </w:r>
    </w:p>
    <w:p w:rsidR="00AA6B21" w:rsidRDefault="007A657A">
      <w:pPr>
        <w:pStyle w:val="2"/>
        <w:ind w:left="703" w:right="55"/>
      </w:pPr>
      <w:r>
        <w:t>3. Фонетика. Орфоэпия. Орфоэпические нормы</w:t>
      </w:r>
      <w:r>
        <w:rPr>
          <w:b w:val="0"/>
        </w:rPr>
        <w:t xml:space="preserve"> </w:t>
      </w:r>
    </w:p>
    <w:p w:rsidR="00AA6B21" w:rsidRDefault="007A657A">
      <w:pPr>
        <w:spacing w:after="10"/>
        <w:ind w:left="-15" w:firstLine="708"/>
      </w:pPr>
      <w:r>
        <w:t xml:space="preserve">Фонетика и орфоэпия как разделы лингвистики. Фонетический анализ слова. Изобразительно-выразительные средства фонетики (повторение, обобщение). </w:t>
      </w:r>
    </w:p>
    <w:p w:rsidR="00AA6B21" w:rsidRDefault="007A657A">
      <w:pPr>
        <w:spacing w:after="11"/>
        <w:ind w:left="-15" w:firstLine="708"/>
      </w:pPr>
      <w: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</w:t>
      </w:r>
    </w:p>
    <w:p w:rsidR="00AA6B21" w:rsidRDefault="007A657A">
      <w:pPr>
        <w:ind w:left="-15" w:firstLine="708"/>
      </w:pPr>
      <w:r>
        <w:t>Произношение некоторых грамматических форм. Особенности произношения иноязычных слов. Нормы ударения в современном ли</w:t>
      </w:r>
      <w:r>
        <w:t xml:space="preserve">тературном русском языке. </w:t>
      </w:r>
    </w:p>
    <w:p w:rsidR="00AA6B21" w:rsidRDefault="007A657A">
      <w:pPr>
        <w:pStyle w:val="2"/>
        <w:ind w:left="703" w:right="55"/>
      </w:pPr>
      <w:r>
        <w:t>4. Лексикология и фразеология. Лексические нормы</w:t>
      </w:r>
      <w:r>
        <w:rPr>
          <w:b w:val="0"/>
        </w:rPr>
        <w:t xml:space="preserve"> </w:t>
      </w:r>
    </w:p>
    <w:p w:rsidR="00AA6B21" w:rsidRDefault="007A657A">
      <w:pPr>
        <w:spacing w:after="0"/>
        <w:ind w:left="-15" w:firstLine="708"/>
      </w:pPr>
      <w:r>
        <w:t>Лексические нормы. 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</w:t>
      </w:r>
      <w:r>
        <w:t xml:space="preserve">афора, метонимия, олицетворение, гипербола, сравнение (повторение, обобщение). Лексические нормы. Лексикология и фразеология как разделы лингвистики (повторение, обобщение). Лексический анализ слова. </w:t>
      </w:r>
      <w:proofErr w:type="spellStart"/>
      <w:r>
        <w:t>Изобразительновыразительные</w:t>
      </w:r>
      <w:proofErr w:type="spellEnd"/>
      <w:r>
        <w:t xml:space="preserve"> средства лексики: эпитет, ме</w:t>
      </w:r>
      <w:r>
        <w:t xml:space="preserve">тафора, метонимия, олицетворение, гипербола, сравнение (повторение, обобщение). </w:t>
      </w:r>
    </w:p>
    <w:p w:rsidR="00AA6B21" w:rsidRDefault="007A657A">
      <w:pPr>
        <w:spacing w:after="11"/>
        <w:ind w:left="-15" w:firstLine="708"/>
      </w:pPr>
      <w:r>
        <w:t xml:space="preserve">Основные лексические нормы современного русского литературного языка. Многозначные слова и омонимы, их употребление. </w:t>
      </w:r>
    </w:p>
    <w:p w:rsidR="00AA6B21" w:rsidRDefault="007A657A">
      <w:pPr>
        <w:spacing w:after="11"/>
        <w:ind w:left="-15" w:firstLine="708"/>
      </w:pPr>
      <w:r>
        <w:t>Синонимы, антонимы, паронимы и их употребление. Иноязычны</w:t>
      </w:r>
      <w:r>
        <w:t xml:space="preserve">е слова и их употребление. Лексическая сочетаемость. Тавтология. Плеоназм. </w:t>
      </w:r>
    </w:p>
    <w:p w:rsidR="00AA6B21" w:rsidRDefault="007A657A">
      <w:pPr>
        <w:spacing w:after="13"/>
        <w:ind w:left="-15" w:firstLine="708"/>
      </w:pPr>
      <w:r>
        <w:t>Функционально-стилистическая окраска слова. Лексика общеупотребительная, разговорная и книжная. Особенности употребления. Экспрессивно-стилистическая окраска слова. Лексика нейтрал</w:t>
      </w:r>
      <w:r>
        <w:t xml:space="preserve">ьная, высокая, сниженная. Эмоционально-оценочная окраска слова (неодобрительное, ласкательное, шутливое и другое). Особенности употребления. </w:t>
      </w:r>
    </w:p>
    <w:p w:rsidR="00AA6B21" w:rsidRDefault="007A657A">
      <w:pPr>
        <w:ind w:left="-5"/>
      </w:pPr>
      <w:r>
        <w:t xml:space="preserve">Особенности употребления фразеологизмов и крылатых слов. </w:t>
      </w:r>
    </w:p>
    <w:p w:rsidR="00AA6B21" w:rsidRDefault="007A657A">
      <w:pPr>
        <w:pStyle w:val="2"/>
        <w:ind w:left="703" w:right="55"/>
      </w:pPr>
      <w:r>
        <w:lastRenderedPageBreak/>
        <w:t xml:space="preserve"> 5.</w:t>
      </w:r>
      <w:r>
        <w:rPr>
          <w:b w:val="0"/>
        </w:rPr>
        <w:t xml:space="preserve"> </w:t>
      </w:r>
      <w:proofErr w:type="spellStart"/>
      <w:r>
        <w:t>Морфемика</w:t>
      </w:r>
      <w:proofErr w:type="spellEnd"/>
      <w:r>
        <w:t xml:space="preserve"> и словообразование.</w:t>
      </w:r>
      <w:r>
        <w:rPr>
          <w:b w:val="0"/>
        </w:rPr>
        <w:t xml:space="preserve"> </w:t>
      </w:r>
      <w:r>
        <w:t>Словообразовательные н</w:t>
      </w:r>
      <w:r>
        <w:t>ормы</w:t>
      </w:r>
      <w:r>
        <w:rPr>
          <w:b w:val="0"/>
        </w:rPr>
        <w:t xml:space="preserve"> </w:t>
      </w:r>
    </w:p>
    <w:p w:rsidR="00AA6B21" w:rsidRDefault="007A657A">
      <w:pPr>
        <w:ind w:left="-15" w:firstLine="708"/>
      </w:pPr>
      <w:proofErr w:type="spellStart"/>
      <w:r>
        <w:t>Морфемика</w:t>
      </w:r>
      <w:proofErr w:type="spellEnd"/>
      <w:r>
        <w:t xml:space="preserve"> и словообразование как разделы лингвистики. Морфемный и словообразовательный анализ слова. Словообразовательные трудности (обзор). </w:t>
      </w:r>
    </w:p>
    <w:p w:rsidR="00AA6B21" w:rsidRDefault="007A657A">
      <w:pPr>
        <w:ind w:left="-5"/>
      </w:pPr>
      <w:r>
        <w:t xml:space="preserve">Особенности употребления сложносокращенных слов (аббревиатур). </w:t>
      </w:r>
    </w:p>
    <w:p w:rsidR="00AA6B21" w:rsidRDefault="007A657A">
      <w:pPr>
        <w:pStyle w:val="2"/>
        <w:tabs>
          <w:tab w:val="center" w:pos="2984"/>
          <w:tab w:val="center" w:pos="5666"/>
        </w:tabs>
        <w:spacing w:after="25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6. Морфология. Морфологические нормы </w:t>
      </w:r>
      <w:r>
        <w:tab/>
        <w:t xml:space="preserve"> </w:t>
      </w:r>
    </w:p>
    <w:p w:rsidR="00AA6B21" w:rsidRDefault="007A657A">
      <w:pPr>
        <w:spacing w:after="14"/>
        <w:ind w:left="-15" w:firstLine="708"/>
      </w:pPr>
      <w:r>
        <w:t xml:space="preserve">Морфология как раздел лингвистики. Морфологический анализ слова. Особенности употребления в тексте слов разных частей речи. Морфологические нормы современного русского литературного языка (общее представление). </w:t>
      </w:r>
    </w:p>
    <w:p w:rsidR="00AA6B21" w:rsidRDefault="007A657A">
      <w:pPr>
        <w:spacing w:after="0"/>
        <w:ind w:left="718"/>
      </w:pPr>
      <w:r>
        <w:t>Основные нормы употребления имен существител</w:t>
      </w:r>
      <w:r>
        <w:t xml:space="preserve">ьных: форм рода, числа, падежа. </w:t>
      </w:r>
    </w:p>
    <w:p w:rsidR="00AA6B21" w:rsidRDefault="007A657A">
      <w:pPr>
        <w:spacing w:after="14"/>
        <w:ind w:left="-15" w:firstLine="708"/>
      </w:pPr>
      <w:r>
        <w:t xml:space="preserve">Основные нормы употребления имен прилагательных: форм степеней сравнения, краткой формы. Основные нормы употребления количественных, порядковых и собирательных числительных. </w:t>
      </w:r>
    </w:p>
    <w:p w:rsidR="00AA6B21" w:rsidRDefault="007A657A">
      <w:pPr>
        <w:spacing w:after="10"/>
        <w:ind w:left="-15" w:firstLine="708"/>
      </w:pPr>
      <w:r>
        <w:t>Основные нормы употребления местоимений: формы 3</w:t>
      </w:r>
      <w:r>
        <w:t xml:space="preserve">-го лица личных местоимений, возвратного местоимения себя. </w:t>
      </w:r>
    </w:p>
    <w:p w:rsidR="00AA6B21" w:rsidRDefault="007A657A">
      <w:pPr>
        <w:ind w:left="-15" w:firstLine="708"/>
      </w:pPr>
      <w: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 </w:t>
      </w:r>
    </w:p>
    <w:p w:rsidR="00AA6B21" w:rsidRDefault="007A657A">
      <w:pPr>
        <w:pStyle w:val="2"/>
        <w:ind w:left="703" w:right="55"/>
      </w:pPr>
      <w:r>
        <w:rPr>
          <w:b w:val="0"/>
        </w:rPr>
        <w:t xml:space="preserve"> </w:t>
      </w:r>
      <w:r>
        <w:t>7. Орф</w:t>
      </w:r>
      <w:r>
        <w:t xml:space="preserve">ография. Основные правила орфографии </w:t>
      </w:r>
    </w:p>
    <w:p w:rsidR="00AA6B21" w:rsidRDefault="007A657A">
      <w:pPr>
        <w:spacing w:after="0"/>
        <w:ind w:left="-15" w:firstLine="708"/>
      </w:pPr>
      <w:r>
        <w:t>Орфография как раздел лингвистики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</w:t>
      </w:r>
      <w:r>
        <w:t xml:space="preserve">о сокращения слов.  </w:t>
      </w:r>
    </w:p>
    <w:p w:rsidR="00AA6B21" w:rsidRDefault="007A657A">
      <w:pPr>
        <w:spacing w:after="0"/>
        <w:ind w:left="-15" w:firstLine="708"/>
      </w:pPr>
      <w:r>
        <w:t>Орфографические правила. Правописание гласных и согласных в корне. Правила правописания слов с безударными проверяемыми, непроверяемыми, чередующимися гласными в корне. Правила правописания слов с проверяемыми и непроверяемыми звонкими</w:t>
      </w:r>
      <w:r>
        <w:t xml:space="preserve"> и глухими, непроизносимыми, удвоенными согласными в корне </w:t>
      </w:r>
    </w:p>
    <w:p w:rsidR="00AA6B21" w:rsidRDefault="007A657A">
      <w:pPr>
        <w:spacing w:after="11"/>
        <w:ind w:left="-15" w:firstLine="708"/>
      </w:pPr>
      <w:r>
        <w:t xml:space="preserve">Употребление разделительных ъ и ь. Правила правописания слов с разделительными ъ и ь Правила правописания слов с неизменяемыми приставками, приставками на -з (-с), приставками пре-и при-. Буквы ы </w:t>
      </w:r>
      <w:r>
        <w:t xml:space="preserve">- и после приставок. Правила правописания слов с буквами ы – и после приставок. </w:t>
      </w:r>
    </w:p>
    <w:p w:rsidR="00AA6B21" w:rsidRDefault="007A657A">
      <w:pPr>
        <w:spacing w:after="10"/>
        <w:ind w:left="-15" w:firstLine="708"/>
      </w:pPr>
      <w:r>
        <w:t xml:space="preserve"> Правила правописания суффиксов имён существительных, имён прилагательных, глаголов, причастий, деепричастий, наречий </w:t>
      </w:r>
    </w:p>
    <w:p w:rsidR="00AA6B21" w:rsidRDefault="007A657A">
      <w:pPr>
        <w:spacing w:after="11"/>
        <w:ind w:left="-15" w:firstLine="708"/>
      </w:pPr>
      <w:r>
        <w:t xml:space="preserve">Правила правописания н и </w:t>
      </w:r>
      <w:proofErr w:type="spellStart"/>
      <w:r>
        <w:t>нн</w:t>
      </w:r>
      <w:proofErr w:type="spellEnd"/>
      <w:r>
        <w:t xml:space="preserve"> в именах существительных, им</w:t>
      </w:r>
      <w:r>
        <w:t xml:space="preserve">енах прилагательных, глаголах, причастиях, наречиях. </w:t>
      </w:r>
    </w:p>
    <w:p w:rsidR="00AA6B21" w:rsidRDefault="007A657A">
      <w:pPr>
        <w:spacing w:after="0"/>
        <w:ind w:left="-15" w:firstLine="708"/>
      </w:pPr>
      <w:r>
        <w:t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</w:t>
      </w:r>
      <w:r>
        <w:t xml:space="preserve">дчинённых предложениях с придаточными уступительными) </w:t>
      </w:r>
    </w:p>
    <w:p w:rsidR="00AA6B21" w:rsidRDefault="007A657A">
      <w:pPr>
        <w:spacing w:after="10"/>
        <w:ind w:left="-15" w:firstLine="708"/>
      </w:pPr>
      <w:r>
        <w:t xml:space="preserve">Правила правописания безударных окончаний имён существительных, имён прилагательных и глаголов </w:t>
      </w:r>
    </w:p>
    <w:p w:rsidR="00AA6B21" w:rsidRDefault="007A657A">
      <w:pPr>
        <w:ind w:left="-15" w:firstLine="708"/>
      </w:pPr>
      <w:r>
        <w:t>Правила слитного, дефисного и раздельного написания сложных имён существительных, имён прилагательных, на</w:t>
      </w:r>
      <w:r>
        <w:t xml:space="preserve">речий, предлогов, союзов, частиц. </w:t>
      </w:r>
    </w:p>
    <w:p w:rsidR="00AA6B21" w:rsidRDefault="007A657A">
      <w:pPr>
        <w:pStyle w:val="2"/>
        <w:ind w:left="703" w:right="55"/>
      </w:pPr>
      <w:r>
        <w:lastRenderedPageBreak/>
        <w:t xml:space="preserve">8.   Речь. Речевое общение </w:t>
      </w:r>
    </w:p>
    <w:p w:rsidR="00AA6B21" w:rsidRDefault="007A657A">
      <w:pPr>
        <w:spacing w:after="0"/>
        <w:ind w:left="-15" w:firstLine="708"/>
      </w:pPr>
      <w:r>
        <w:t xml:space="preserve">Речевое общение и его виды. Основные сферы речевого общения. Речевая ситуация и ее компоненты (адресант и адресат; мотивы и цели, предмет и тема речи; условия общения). </w:t>
      </w:r>
    </w:p>
    <w:p w:rsidR="00AA6B21" w:rsidRDefault="007A657A">
      <w:pPr>
        <w:ind w:left="-15" w:firstLine="708"/>
      </w:pPr>
      <w:r>
        <w:t>Речевой этикет. Основны</w:t>
      </w:r>
      <w:r>
        <w:t>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партнеру и другие). Устойчивые формулы русского речевого этикета применительно к различным ситуациям официал</w:t>
      </w:r>
      <w:r>
        <w:t xml:space="preserve">ьного/неофициального общения, статусу адресанта/адресата и другим. </w:t>
      </w:r>
    </w:p>
    <w:p w:rsidR="00AA6B21" w:rsidRDefault="007A657A">
      <w:pPr>
        <w:spacing w:after="15"/>
        <w:ind w:left="-15" w:firstLine="708"/>
      </w:pPr>
      <w: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</w:t>
      </w:r>
      <w:r>
        <w:t xml:space="preserve">ого выступления с учетом его цели, особенностей адресата, ситуации общения. </w:t>
      </w:r>
    </w:p>
    <w:p w:rsidR="00AA6B21" w:rsidRDefault="007A657A">
      <w:pPr>
        <w:spacing w:after="15"/>
        <w:ind w:left="-15" w:firstLine="708"/>
      </w:pPr>
      <w:r>
        <w:t xml:space="preserve">Информационно-смысловая переработка текста. Цельность, </w:t>
      </w:r>
      <w:proofErr w:type="spellStart"/>
      <w:r>
        <w:t>членимость</w:t>
      </w:r>
      <w:proofErr w:type="spellEnd"/>
      <w:r>
        <w:t>, относительная законченность текста. Связность текста. Способы связи предложений и абзацев в тексте. Средства свя</w:t>
      </w:r>
      <w:r>
        <w:t xml:space="preserve">зи предложений и абзацев в тексте: лексические, морфологические, синтаксические (повторение, обобщение) </w:t>
      </w:r>
    </w:p>
    <w:p w:rsidR="00AA6B21" w:rsidRDefault="007A657A">
      <w:pPr>
        <w:spacing w:after="11"/>
        <w:ind w:left="-15" w:firstLine="708"/>
      </w:pPr>
      <w:r>
        <w:t xml:space="preserve">Логико-смысловые отношения между предложениями в тексте (общее представление). </w:t>
      </w:r>
    </w:p>
    <w:p w:rsidR="00AA6B21" w:rsidRDefault="007A657A">
      <w:pPr>
        <w:spacing w:after="14"/>
        <w:ind w:left="-15" w:firstLine="708"/>
      </w:pPr>
      <w:r>
        <w:t>Информативность текста. Виды информации в тексте. Информационно-смыслов</w:t>
      </w:r>
      <w:r>
        <w:t xml:space="preserve">ая переработка прочитанного текста, включая гипертекст, графику, инфографику и другие, и прослушанного текста. </w:t>
      </w:r>
    </w:p>
    <w:p w:rsidR="00AA6B21" w:rsidRDefault="007A657A">
      <w:pPr>
        <w:ind w:left="718"/>
      </w:pPr>
      <w:r>
        <w:t xml:space="preserve">План. Тезисы. Конспект. Реферат. Аннотация. Отзыв. Рецензия. </w:t>
      </w:r>
    </w:p>
    <w:p w:rsidR="00AA6B21" w:rsidRDefault="007A657A">
      <w:pPr>
        <w:spacing w:after="0" w:line="259" w:lineRule="auto"/>
        <w:ind w:left="703" w:right="55"/>
        <w:jc w:val="left"/>
      </w:pPr>
      <w:r>
        <w:rPr>
          <w:b/>
        </w:rPr>
        <w:t xml:space="preserve">9. Синтаксис. Синтаксические нормы. </w:t>
      </w:r>
    </w:p>
    <w:p w:rsidR="00AA6B21" w:rsidRDefault="007A657A">
      <w:pPr>
        <w:spacing w:after="14"/>
        <w:ind w:left="718"/>
      </w:pPr>
      <w:r>
        <w:t xml:space="preserve">Синтаксический анализ словосочетания и предложения. </w:t>
      </w:r>
    </w:p>
    <w:p w:rsidR="00AA6B21" w:rsidRDefault="007A657A">
      <w:pPr>
        <w:spacing w:after="11"/>
        <w:ind w:left="-15" w:firstLine="708"/>
      </w:pPr>
      <w: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</w:t>
      </w:r>
      <w:r>
        <w:t xml:space="preserve">кий вопрос, риторическое восклицание, риторическое обращение; многосоюзие, бессоюзие. </w:t>
      </w:r>
    </w:p>
    <w:p w:rsidR="00AA6B21" w:rsidRDefault="007A657A">
      <w:pPr>
        <w:spacing w:after="14"/>
        <w:ind w:left="718"/>
      </w:pPr>
      <w:r>
        <w:t xml:space="preserve">Порядок слов в предложении. </w:t>
      </w:r>
    </w:p>
    <w:p w:rsidR="00AA6B21" w:rsidRDefault="007A657A">
      <w:pPr>
        <w:spacing w:after="1"/>
        <w:ind w:left="-15" w:firstLine="708"/>
      </w:pPr>
      <w:r>
        <w:t xml:space="preserve">Основные нормы согласования сказуемого с подлежащим, в состав которого входят слова множество, ряд, большинство, меньшинство; с подлежащим, </w:t>
      </w:r>
      <w:r>
        <w:t xml:space="preserve">выраженным количественно-именным сочетанием (двадцать лет, пять человек); имеющим в своем составе числительные, оканчивающиеся на один; имеющим в своем составе числительные два, три, четыре или числительное, оканчивающееся на два, три, четыре.  </w:t>
      </w:r>
    </w:p>
    <w:p w:rsidR="00AA6B21" w:rsidRDefault="007A657A">
      <w:pPr>
        <w:spacing w:after="11"/>
        <w:ind w:left="-15" w:firstLine="708"/>
      </w:pPr>
      <w:r>
        <w:t>Согласован</w:t>
      </w:r>
      <w:r>
        <w:t xml:space="preserve">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 </w:t>
      </w:r>
    </w:p>
    <w:p w:rsidR="00AA6B21" w:rsidRDefault="007A657A">
      <w:pPr>
        <w:spacing w:after="11"/>
        <w:ind w:left="-15" w:firstLine="708"/>
      </w:pPr>
      <w:r>
        <w:t>Основные нормы управления: правильный выбор падежной и</w:t>
      </w:r>
      <w:r>
        <w:t xml:space="preserve">ли </w:t>
      </w:r>
      <w:proofErr w:type="spellStart"/>
      <w:r>
        <w:t>предложнопадежной</w:t>
      </w:r>
      <w:proofErr w:type="spellEnd"/>
      <w:r>
        <w:t xml:space="preserve"> формы управляемого слова. </w:t>
      </w:r>
    </w:p>
    <w:p w:rsidR="00AA6B21" w:rsidRDefault="007A657A">
      <w:pPr>
        <w:spacing w:after="14"/>
        <w:ind w:left="718"/>
      </w:pPr>
      <w:r>
        <w:t xml:space="preserve">Основные нормы употребления однородных членов предложения. </w:t>
      </w:r>
    </w:p>
    <w:p w:rsidR="00AA6B21" w:rsidRDefault="007A657A">
      <w:pPr>
        <w:spacing w:after="0"/>
        <w:ind w:left="-15" w:firstLine="708"/>
      </w:pPr>
      <w:r>
        <w:t>Основные нормы употребления причастных и деепричастных оборотов (недопустимость разрушения целостности причастного оборота; единство субъекта действ</w:t>
      </w:r>
      <w:r>
        <w:t xml:space="preserve">ия для деепричастия и глагола и другие) </w:t>
      </w:r>
    </w:p>
    <w:p w:rsidR="00AA6B21" w:rsidRDefault="007A657A">
      <w:pPr>
        <w:spacing w:after="0"/>
        <w:ind w:left="-15" w:firstLine="708"/>
      </w:pPr>
      <w:r>
        <w:t xml:space="preserve">Основные нормы построения сложных предложений: сложноподчинённого предложения с придаточным определительным (недопустимость отрыва имени </w:t>
      </w:r>
      <w:r>
        <w:lastRenderedPageBreak/>
        <w:t>существительного в главной части от придаточного определительного), с придаточ</w:t>
      </w:r>
      <w:r>
        <w:t xml:space="preserve">ным изъяснительным (с указательным словом и без указательного слова в главной части; неверное употребление местоимений при передаче косвенной речи и другое); сложного предложения с разными видами связи (использование союзов и союзных слов в соответствии с </w:t>
      </w:r>
      <w:r>
        <w:t xml:space="preserve">их значениями, недопустимость постановки рядом однозначных союзов (типа но и однако), недопустимость использования одинаковых союзов и союзных слов между частями одного сложного предложения и другое)  </w:t>
      </w:r>
      <w:r>
        <w:rPr>
          <w:b/>
        </w:rPr>
        <w:t xml:space="preserve">10. Пунктуация. Основные правила пунктуации. </w:t>
      </w:r>
    </w:p>
    <w:p w:rsidR="00AA6B21" w:rsidRDefault="007A657A">
      <w:pPr>
        <w:spacing w:after="0"/>
        <w:ind w:left="-15" w:firstLine="708"/>
      </w:pPr>
      <w:r>
        <w:t>Пунктуаци</w:t>
      </w:r>
      <w:r>
        <w:t xml:space="preserve">я как раздел лингвистики. Пунктуационный </w:t>
      </w:r>
      <w:proofErr w:type="gramStart"/>
      <w:r>
        <w:t>анализ  предложения</w:t>
      </w:r>
      <w:proofErr w:type="gramEnd"/>
      <w:r>
        <w:t>. Разделы русской пунктуации и система правил, включенных в каждый из них: знаки препинания в конце предложений; знаки препинания внутри простого предложения; знаки препинания между частями сложно</w:t>
      </w:r>
      <w:r>
        <w:t xml:space="preserve">го предложения; знаки препинания при передаче чужой речи. Сочетание знаков препинания. </w:t>
      </w:r>
    </w:p>
    <w:p w:rsidR="00AA6B21" w:rsidRDefault="007A657A">
      <w:pPr>
        <w:spacing w:after="9"/>
        <w:ind w:left="-15" w:firstLine="708"/>
      </w:pPr>
      <w:r>
        <w:t xml:space="preserve">Знаки препинания и их функции. Знаки препинания между подлежащим и сказуемым. </w:t>
      </w:r>
    </w:p>
    <w:p w:rsidR="00AA6B21" w:rsidRDefault="007A657A">
      <w:pPr>
        <w:spacing w:after="0"/>
        <w:ind w:left="-15" w:firstLine="708"/>
      </w:pPr>
      <w:r>
        <w:t>Правила постановки знаков препинания в предложениях с однородными членами, соединёнными о</w:t>
      </w:r>
      <w:r>
        <w:t xml:space="preserve">диночными, двойными, повторяющимися и неповторяющимися союзами. Знаки препинания в предложениях с обобщающим словом при однородных членах. </w:t>
      </w:r>
    </w:p>
    <w:p w:rsidR="00AA6B21" w:rsidRDefault="007A657A">
      <w:pPr>
        <w:spacing w:after="11"/>
        <w:ind w:left="-15" w:firstLine="708"/>
      </w:pPr>
      <w:r>
        <w:t>Правила постановки знаков препинания в предложениях с обособленными определениями, приложениями, дополнениями, обсто</w:t>
      </w:r>
      <w:r>
        <w:t xml:space="preserve">ятельствами, уточняющими членами </w:t>
      </w:r>
    </w:p>
    <w:p w:rsidR="00AA6B21" w:rsidRDefault="007A657A">
      <w:pPr>
        <w:spacing w:after="10"/>
        <w:ind w:left="-15" w:firstLine="708"/>
      </w:pPr>
      <w:r>
        <w:t xml:space="preserve">Знаки препинания в предложениях с вводными конструкциями, обращениями, междометиями. </w:t>
      </w:r>
    </w:p>
    <w:p w:rsidR="00AA6B21" w:rsidRDefault="007A657A">
      <w:pPr>
        <w:spacing w:after="10"/>
        <w:ind w:left="-15" w:firstLine="708"/>
      </w:pPr>
      <w:r>
        <w:t xml:space="preserve">Правила постановки знаков препинания в сложносочинённом, сложноподчинённом, бессоюзном сложном предложениях </w:t>
      </w:r>
    </w:p>
    <w:p w:rsidR="00AA6B21" w:rsidRDefault="007A657A">
      <w:pPr>
        <w:spacing w:after="7"/>
        <w:ind w:left="-15" w:firstLine="708"/>
      </w:pPr>
      <w:r>
        <w:t>Правила постановки знаков п</w:t>
      </w:r>
      <w:r>
        <w:t xml:space="preserve">репинания в сложном предложении с разными видами связи </w:t>
      </w:r>
    </w:p>
    <w:p w:rsidR="00AA6B21" w:rsidRDefault="007A657A">
      <w:pPr>
        <w:ind w:left="-15" w:firstLine="708"/>
      </w:pPr>
      <w:r>
        <w:t xml:space="preserve">Правила пунктуационного оформления предложений с прямой речью, косвенной речью, диалогом, цитатой </w:t>
      </w:r>
    </w:p>
    <w:p w:rsidR="00AA6B21" w:rsidRDefault="007A657A">
      <w:pPr>
        <w:spacing w:after="0" w:line="259" w:lineRule="auto"/>
        <w:ind w:left="703" w:right="55"/>
        <w:jc w:val="left"/>
      </w:pPr>
      <w:r>
        <w:rPr>
          <w:b/>
        </w:rPr>
        <w:t xml:space="preserve">11.  Функциональная стилистика. Культура речи. </w:t>
      </w:r>
    </w:p>
    <w:p w:rsidR="00AA6B21" w:rsidRDefault="007A657A">
      <w:pPr>
        <w:spacing w:after="0"/>
        <w:ind w:left="-15" w:firstLine="708"/>
      </w:pPr>
      <w:r>
        <w:t>Стилистическая норма (повторение, обобщение). Понятие о функциональной стилистике. Разговорная 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</w:t>
      </w:r>
      <w:r>
        <w:t xml:space="preserve"> форма. Фонетические, интонационные, лексические, морфологические, синтаксические особенности разговорной речи. </w:t>
      </w:r>
    </w:p>
    <w:p w:rsidR="00AA6B21" w:rsidRDefault="007A657A">
      <w:pPr>
        <w:spacing w:after="15"/>
        <w:ind w:left="-15" w:firstLine="708"/>
      </w:pPr>
      <w:r>
        <w:t>Научный стиль, сферы его использования, назначение. Основные признаки научного стиля: отвлеченность, логичность, точность, объективность. Лекси</w:t>
      </w:r>
      <w:r>
        <w:t xml:space="preserve">ческие, морфологические, синтаксические особенности научного стиля. Основные </w:t>
      </w:r>
      <w:proofErr w:type="spellStart"/>
      <w:r>
        <w:t>подстили</w:t>
      </w:r>
      <w:proofErr w:type="spellEnd"/>
      <w:r>
        <w:t xml:space="preserve">: научного стиля. собственно научный, </w:t>
      </w:r>
      <w:proofErr w:type="spellStart"/>
      <w:r>
        <w:t>научносправочный</w:t>
      </w:r>
      <w:proofErr w:type="spellEnd"/>
      <w:r>
        <w:t xml:space="preserve">, учебно-научный, </w:t>
      </w:r>
      <w:proofErr w:type="spellStart"/>
      <w:r>
        <w:t>научнопопулярный</w:t>
      </w:r>
      <w:proofErr w:type="spellEnd"/>
      <w:r>
        <w:t xml:space="preserve"> Основные жанры научного стиля: монография, диссертация, научная статья, реферат, с</w:t>
      </w:r>
      <w:r>
        <w:t xml:space="preserve">ловарь, справочник, учебник и учебное пособие, лекция, доклад и другие (обзор). </w:t>
      </w:r>
    </w:p>
    <w:p w:rsidR="00AA6B21" w:rsidRDefault="007A657A">
      <w:pPr>
        <w:spacing w:after="11"/>
        <w:ind w:left="-15" w:firstLine="708"/>
      </w:pPr>
      <w: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t>стандартизированность</w:t>
      </w:r>
      <w:proofErr w:type="spellEnd"/>
      <w:r>
        <w:t>, стереотипность. Лексические, морфо</w:t>
      </w:r>
      <w:r>
        <w:t xml:space="preserve">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 </w:t>
      </w:r>
    </w:p>
    <w:p w:rsidR="00AA6B21" w:rsidRDefault="007A657A">
      <w:pPr>
        <w:spacing w:after="0"/>
        <w:ind w:left="-15" w:firstLine="708"/>
      </w:pPr>
      <w:r>
        <w:lastRenderedPageBreak/>
        <w:t xml:space="preserve">Публицистический стиль, сферы его </w:t>
      </w:r>
      <w:r>
        <w:t xml:space="preserve">использования, назначение. Основные 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</w:t>
      </w:r>
      <w:r>
        <w:t xml:space="preserve">ртаж, очерк, эссе, интервью (обзор). </w:t>
      </w:r>
    </w:p>
    <w:p w:rsidR="00AA6B21" w:rsidRDefault="007A657A">
      <w:pPr>
        <w:spacing w:after="0"/>
        <w:ind w:left="-15" w:firstLine="708"/>
      </w:pPr>
      <w: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</w:t>
      </w:r>
      <w:r>
        <w:t xml:space="preserve">средств, языковых средств других функциональных разновидностей языка.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32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pStyle w:val="2"/>
        <w:ind w:left="725" w:right="715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ОБЪЕМ УЧЕБНОГО ПРЕДМЕТА И ВИДЫ УЧЕБНОЙ РАБОТЫ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43" w:type="dxa"/>
        <w:tblInd w:w="6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3"/>
        <w:gridCol w:w="2180"/>
      </w:tblGrid>
      <w:tr w:rsidR="00AA6B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AA6B21">
        <w:trPr>
          <w:trHeight w:val="341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68 </w:t>
            </w:r>
          </w:p>
        </w:tc>
      </w:tr>
      <w:tr w:rsidR="00AA6B21">
        <w:trPr>
          <w:trHeight w:val="340"/>
        </w:trPr>
        <w:tc>
          <w:tcPr>
            <w:tcW w:w="9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</w:tr>
      <w:tr w:rsidR="00AA6B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</w:tr>
      <w:tr w:rsidR="00AA6B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AA6B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</w:tr>
      <w:tr w:rsidR="00AA6B21">
        <w:trPr>
          <w:trHeight w:val="568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Профессионально-ориентированное содержание (содержание прикладных модулей):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</w:tr>
      <w:tr w:rsidR="00AA6B21">
        <w:trPr>
          <w:trHeight w:val="336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A6B21">
        <w:trPr>
          <w:trHeight w:val="340"/>
        </w:trPr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809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</w:tr>
      <w:tr w:rsidR="00AA6B21">
        <w:trPr>
          <w:trHeight w:val="344"/>
        </w:trPr>
        <w:tc>
          <w:tcPr>
            <w:tcW w:w="93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дифференцированного зачета</w:t>
            </w:r>
            <w:r>
              <w:t xml:space="preserve"> </w:t>
            </w:r>
          </w:p>
        </w:tc>
      </w:tr>
    </w:tbl>
    <w:p w:rsidR="00AA6B21" w:rsidRDefault="00AA6B21">
      <w:pPr>
        <w:sectPr w:rsidR="00AA6B21">
          <w:footerReference w:type="even" r:id="rId12"/>
          <w:footerReference w:type="default" r:id="rId13"/>
          <w:footerReference w:type="first" r:id="rId14"/>
          <w:pgSz w:w="11908" w:h="16836"/>
          <w:pgMar w:top="1137" w:right="848" w:bottom="1261" w:left="1701" w:header="720" w:footer="720" w:gutter="0"/>
          <w:cols w:space="720"/>
          <w:titlePg/>
        </w:sectPr>
      </w:pPr>
    </w:p>
    <w:p w:rsidR="00AA6B21" w:rsidRDefault="007A657A">
      <w:pPr>
        <w:spacing w:after="0" w:line="259" w:lineRule="auto"/>
        <w:ind w:left="-588" w:firstLine="0"/>
        <w:jc w:val="left"/>
      </w:pPr>
      <w:r>
        <w:lastRenderedPageBreak/>
        <w:t xml:space="preserve"> </w:t>
      </w:r>
    </w:p>
    <w:p w:rsidR="00AA6B21" w:rsidRDefault="007A657A">
      <w:pPr>
        <w:spacing w:after="0" w:line="259" w:lineRule="auto"/>
        <w:ind w:left="-588" w:firstLine="0"/>
        <w:jc w:val="left"/>
      </w:pPr>
      <w:r>
        <w:t xml:space="preserve"> </w:t>
      </w:r>
    </w:p>
    <w:p w:rsidR="00AA6B21" w:rsidRDefault="007A657A">
      <w:pPr>
        <w:spacing w:after="153" w:line="259" w:lineRule="auto"/>
        <w:ind w:left="-588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0" w:right="671" w:firstLine="0"/>
        <w:jc w:val="righ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УЧЕБНОГО ПРЕДМЕТА РУССКИЙ ЯЗЫК (БАЗОВЫЙ УРОВЕНЬ) </w:t>
      </w:r>
    </w:p>
    <w:tbl>
      <w:tblPr>
        <w:tblStyle w:val="TableGrid"/>
        <w:tblW w:w="15453" w:type="dxa"/>
        <w:tblInd w:w="-731" w:type="dxa"/>
        <w:tblCellMar>
          <w:top w:w="26" w:type="dxa"/>
          <w:left w:w="6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23"/>
        <w:gridCol w:w="5934"/>
        <w:gridCol w:w="5628"/>
      </w:tblGrid>
      <w:tr w:rsidR="00AA6B21">
        <w:trPr>
          <w:trHeight w:val="878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15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AA6B21" w:rsidRDefault="007A657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AA6B21" w:rsidRDefault="007A657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16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Объе</w:t>
            </w:r>
            <w:proofErr w:type="spellEnd"/>
            <w:r>
              <w:rPr>
                <w:b/>
                <w:sz w:val="20"/>
              </w:rPr>
              <w:t xml:space="preserve"> м </w:t>
            </w:r>
          </w:p>
          <w:p w:rsidR="00AA6B21" w:rsidRDefault="007A657A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z w:val="20"/>
              </w:rPr>
              <w:t xml:space="preserve"> в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AA6B21" w:rsidRDefault="007A657A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AA6B21" w:rsidRDefault="007A657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  <w:vAlign w:val="center"/>
          </w:tcPr>
          <w:p w:rsidR="00AA6B21" w:rsidRDefault="007A657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AA6B21">
        <w:trPr>
          <w:trHeight w:val="319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7" w:firstLine="0"/>
              <w:jc w:val="left"/>
            </w:pPr>
            <w:r>
              <w:rPr>
                <w:b/>
              </w:rPr>
              <w:t>Раздел 1. Общие сведения о языке</w:t>
            </w:r>
            <w:r>
              <w:rPr>
                <w:b/>
                <w:i/>
                <w:sz w:val="14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i/>
                <w:sz w:val="14"/>
              </w:rPr>
              <w:t xml:space="preserve"> </w:t>
            </w:r>
          </w:p>
        </w:tc>
      </w:tr>
      <w:tr w:rsidR="00AA6B21">
        <w:trPr>
          <w:trHeight w:val="311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7" w:firstLine="0"/>
              <w:jc w:val="left"/>
            </w:pPr>
            <w:r>
              <w:rPr>
                <w:b/>
                <w:sz w:val="20"/>
              </w:rPr>
              <w:lastRenderedPageBreak/>
              <w:t xml:space="preserve">1.1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lastRenderedPageBreak/>
              <w:t xml:space="preserve">Общие сведения о языке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:rsidR="00AA6B21" w:rsidRDefault="007A657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47" w:firstLine="0"/>
              <w:jc w:val="left"/>
            </w:pPr>
            <w:r>
              <w:rPr>
                <w:sz w:val="20"/>
              </w:rPr>
              <w:lastRenderedPageBreak/>
              <w:t xml:space="preserve">             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68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1.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7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Язык как знаковая система. Основные функции языка. </w:t>
            </w:r>
          </w:p>
          <w:p w:rsidR="00AA6B21" w:rsidRDefault="007A657A">
            <w:pPr>
              <w:spacing w:after="20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Лингвистика как наука. Язык и культура.  </w:t>
            </w:r>
          </w:p>
          <w:p w:rsidR="00AA6B21" w:rsidRDefault="007A657A">
            <w:pPr>
              <w:spacing w:after="30" w:line="245" w:lineRule="auto"/>
              <w:ind w:left="444" w:right="83" w:firstLine="0"/>
              <w:jc w:val="left"/>
            </w:pPr>
            <w:r>
              <w:rPr>
                <w:sz w:val="20"/>
              </w:rPr>
              <w:t>Русский язык - государственный язык Российской Федерации, средство межнационального общения, национальный язык русского народа, один из мировых языков. Формы суще</w:t>
            </w:r>
            <w:r>
              <w:rPr>
                <w:sz w:val="20"/>
              </w:rPr>
              <w:t>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      </w:r>
            <w:r>
              <w:rPr>
                <w:b/>
                <w:sz w:val="20"/>
              </w:rPr>
              <w:t xml:space="preserve">  </w:t>
            </w:r>
          </w:p>
          <w:p w:rsidR="00AA6B21" w:rsidRDefault="007A657A">
            <w:pPr>
              <w:spacing w:after="0" w:line="259" w:lineRule="auto"/>
              <w:ind w:left="444" w:firstLine="0"/>
              <w:jc w:val="left"/>
            </w:pPr>
            <w:r>
              <w:rPr>
                <w:sz w:val="20"/>
              </w:rPr>
              <w:t>Культура речи в экологическом аспекте.</w:t>
            </w:r>
            <w:r>
              <w:rPr>
                <w:b/>
                <w:sz w:val="20"/>
              </w:rPr>
              <w:t xml:space="preserve">  </w:t>
            </w:r>
          </w:p>
          <w:p w:rsidR="00AA6B21" w:rsidRDefault="007A657A">
            <w:pPr>
              <w:spacing w:after="0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44" w:firstLine="0"/>
              <w:jc w:val="left"/>
            </w:pPr>
            <w:r>
              <w:rPr>
                <w:sz w:val="20"/>
              </w:rPr>
              <w:t xml:space="preserve">Экология как наука, экология языка (общее представление). </w:t>
            </w:r>
          </w:p>
          <w:p w:rsidR="00AA6B21" w:rsidRDefault="007A657A">
            <w:pPr>
              <w:spacing w:after="0" w:line="266" w:lineRule="auto"/>
              <w:ind w:left="444" w:firstLine="0"/>
              <w:jc w:val="left"/>
            </w:pPr>
            <w:r>
              <w:rPr>
                <w:sz w:val="20"/>
              </w:rPr>
              <w:t xml:space="preserve">Проблемы речевой культуры в современном обществе (стилистические изменения в лексике, огрубление </w:t>
            </w:r>
            <w:proofErr w:type="spellStart"/>
            <w:r>
              <w:rPr>
                <w:sz w:val="20"/>
              </w:rPr>
              <w:t>обиходноразговорной</w:t>
            </w:r>
            <w:proofErr w:type="spellEnd"/>
            <w:r>
              <w:rPr>
                <w:sz w:val="20"/>
              </w:rPr>
              <w:t xml:space="preserve"> речи, неоправданное употребление иноязычных заимствований и другое) (обзор). </w:t>
            </w:r>
          </w:p>
          <w:p w:rsidR="00AA6B21" w:rsidRDefault="007A657A">
            <w:pPr>
              <w:spacing w:after="0" w:line="259" w:lineRule="auto"/>
              <w:ind w:left="76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65" w:lineRule="auto"/>
              <w:ind w:left="48" w:right="59" w:firstLine="400"/>
              <w:jc w:val="left"/>
            </w:pPr>
            <w:r>
              <w:rPr>
                <w:sz w:val="20"/>
              </w:rPr>
      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</w:t>
            </w:r>
            <w:r>
              <w:rPr>
                <w:sz w:val="20"/>
              </w:rPr>
              <w:t xml:space="preserve">арей (толковых, этимологических и других). </w:t>
            </w:r>
          </w:p>
          <w:p w:rsidR="00AA6B21" w:rsidRDefault="007A657A">
            <w:pPr>
              <w:spacing w:after="0" w:line="262" w:lineRule="auto"/>
              <w:ind w:left="48" w:right="47" w:firstLine="0"/>
              <w:jc w:val="left"/>
            </w:pPr>
            <w:r>
              <w:rPr>
                <w:sz w:val="20"/>
              </w:rPr>
              <w:t>Комментировать фразеологизмы с точки зрения отражения в них культуры и истории русского народа (в рамках изученного)</w:t>
            </w:r>
            <w:r>
              <w:t xml:space="preserve"> </w:t>
            </w:r>
            <w:r>
              <w:rPr>
                <w:sz w:val="20"/>
              </w:rPr>
              <w:t>Различать и характеризовать основные признаки литературного языка, просторечия, народных говоро</w:t>
            </w:r>
            <w:r>
              <w:rPr>
                <w:sz w:val="20"/>
              </w:rPr>
              <w:t xml:space="preserve">в, профессиональных разновидностей, жаргона, арго. Выявлять особенности литературного языка в отличие от других форм существования русского литературного языка. </w:t>
            </w:r>
          </w:p>
          <w:p w:rsidR="00AA6B21" w:rsidRDefault="007A657A">
            <w:pPr>
              <w:spacing w:after="0" w:line="259" w:lineRule="auto"/>
              <w:ind w:left="48" w:right="83" w:firstLine="0"/>
              <w:jc w:val="left"/>
            </w:pPr>
            <w:r>
              <w:rPr>
                <w:sz w:val="20"/>
              </w:rPr>
              <w:t>Характеризовать роль русского литературного языка в обществе. Анализировать и оценивать текст (устный и письменный) с точки зрения уместности использования диалектной лексики, профессионализмов (с опорой на толковые словари,</w:t>
            </w:r>
            <w:r>
              <w:t xml:space="preserve"> </w:t>
            </w:r>
            <w:r>
              <w:rPr>
                <w:sz w:val="20"/>
              </w:rPr>
              <w:t>диалектные словари, «Толковый с</w:t>
            </w:r>
            <w:r>
              <w:rPr>
                <w:sz w:val="20"/>
              </w:rPr>
              <w:t>ловарь живого великорусского языка» В. И. Даля), с точки зрения этичности употребления просторечных слов и выражений, жаргона.</w:t>
            </w:r>
            <w:r>
              <w:t xml:space="preserve"> </w:t>
            </w:r>
            <w:r>
              <w:rPr>
                <w:sz w:val="20"/>
              </w:rPr>
              <w:t>Выражать в устной и письменной форме отношение к культуре языка (от уровня бытового общения до состояния литературного языка в це</w:t>
            </w:r>
            <w:r>
              <w:rPr>
                <w:sz w:val="20"/>
              </w:rPr>
              <w:t xml:space="preserve">лом). Анализировать, оценивать и комментировать уместность/ неуместность употребления разговорной и просторечной лексики, сленга, жаргонизмов; оправданность/неоправданность употребления иноязычных заимствований; нарушения речевого этикета.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5" w:type="dxa"/>
          <w:left w:w="2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23"/>
        <w:gridCol w:w="5934"/>
        <w:gridCol w:w="5628"/>
      </w:tblGrid>
      <w:tr w:rsidR="00AA6B21">
        <w:trPr>
          <w:trHeight w:val="339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2. Язы</w:t>
            </w:r>
            <w:r>
              <w:rPr>
                <w:b/>
              </w:rPr>
              <w:t>к и речь. Культура речи</w:t>
            </w:r>
            <w:r>
              <w:rPr>
                <w:b/>
                <w:i/>
                <w:sz w:val="14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  <w:sz w:val="14"/>
              </w:rPr>
              <w:t xml:space="preserve"> </w:t>
            </w:r>
          </w:p>
        </w:tc>
      </w:tr>
      <w:tr w:rsidR="00AA6B21">
        <w:trPr>
          <w:trHeight w:val="28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lastRenderedPageBreak/>
              <w:t xml:space="preserve">2.1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6" w:line="259" w:lineRule="auto"/>
              <w:ind w:left="77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AA6B21" w:rsidRDefault="007A657A">
            <w:pPr>
              <w:spacing w:after="2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Язык и речь. 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>Культура речи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88" w:firstLine="0"/>
              <w:jc w:val="left"/>
            </w:pPr>
            <w:r>
              <w:rPr>
                <w:sz w:val="20"/>
              </w:rPr>
              <w:lastRenderedPageBreak/>
              <w:t xml:space="preserve">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0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77" w:lineRule="auto"/>
              <w:ind w:left="77" w:firstLine="0"/>
              <w:jc w:val="left"/>
            </w:pPr>
            <w:r>
              <w:rPr>
                <w:sz w:val="20"/>
              </w:rPr>
              <w:t xml:space="preserve">Система языка. Культура речи. Система языка, ее устройство, функционирование. Культура речи как раздел лингвистики. 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>Языковая норма, ее основные признаки и функции. 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пунктуационные правила (обзор,</w:t>
            </w:r>
            <w:r>
              <w:rPr>
                <w:sz w:val="20"/>
              </w:rPr>
              <w:t xml:space="preserve"> общее представление). Стилистические нормы современного русского литературного языка (общее представление).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9" w:line="251" w:lineRule="auto"/>
              <w:ind w:left="81" w:firstLine="400"/>
              <w:jc w:val="left"/>
            </w:pPr>
            <w:r>
              <w:rPr>
                <w:sz w:val="20"/>
              </w:rPr>
              <w:t>Характеризовать понятие культуры речи и соответствующий раздел лингвистики. Комментировать аспекты (компоненты) культуры речи, приводить соответст</w:t>
            </w:r>
            <w:r>
              <w:rPr>
                <w:sz w:val="20"/>
              </w:rPr>
              <w:t xml:space="preserve">вующие примеры. </w:t>
            </w:r>
          </w:p>
          <w:p w:rsidR="00AA6B21" w:rsidRDefault="007A657A">
            <w:pPr>
              <w:spacing w:after="0" w:line="259" w:lineRule="auto"/>
              <w:ind w:left="81" w:firstLine="0"/>
              <w:jc w:val="left"/>
            </w:pPr>
            <w:r>
              <w:rPr>
                <w:sz w:val="20"/>
              </w:rPr>
              <w:t xml:space="preserve"> Различать виды норм русского литературного языка, приводить соответствующие примеры. 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</w:t>
            </w:r>
            <w:r>
              <w:rPr>
                <w:sz w:val="20"/>
              </w:rPr>
              <w:t xml:space="preserve">тических норм. Использовать синонимические ресурсы русского языка для более точного выражения мысли и усиления выразительности речи. Осуществлять выбор наиболее точных языковых средств в соответствии со сферами и ситуациями речевого общения </w:t>
            </w:r>
          </w:p>
        </w:tc>
      </w:tr>
      <w:tr w:rsidR="00AA6B21">
        <w:trPr>
          <w:trHeight w:val="29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Качества хорошей речи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88" w:firstLine="0"/>
              <w:jc w:val="left"/>
            </w:pPr>
            <w:r>
              <w:rPr>
                <w:sz w:val="18"/>
              </w:rPr>
              <w:t xml:space="preserve">Урок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41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97" w:lineRule="auto"/>
              <w:ind w:left="77" w:firstLine="0"/>
            </w:pPr>
            <w:r>
              <w:rPr>
                <w:sz w:val="20"/>
              </w:rPr>
              <w:t xml:space="preserve">Качества хорошей речи: коммуникативная целесообразность, уместность, точность, ясность, выразительность речи.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2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71" w:lineRule="auto"/>
              <w:ind w:left="77" w:firstLine="0"/>
              <w:jc w:val="left"/>
            </w:pPr>
            <w:r>
              <w:rPr>
                <w:sz w:val="20"/>
              </w:rPr>
      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>Словообразовательный словарь. Орф</w:t>
            </w:r>
            <w:r>
              <w:rPr>
                <w:sz w:val="20"/>
              </w:rPr>
              <w:t xml:space="preserve">ографический словарь. </w:t>
            </w:r>
          </w:p>
          <w:p w:rsidR="00AA6B21" w:rsidRDefault="007A657A">
            <w:pPr>
              <w:spacing w:line="259" w:lineRule="auto"/>
              <w:ind w:left="77" w:firstLine="0"/>
              <w:jc w:val="left"/>
            </w:pPr>
            <w:r>
              <w:rPr>
                <w:sz w:val="20"/>
              </w:rPr>
              <w:t xml:space="preserve">Орфоэпический словарь. Словарь грамматических трудностей.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Комплексный словарь.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76" w:lineRule="auto"/>
              <w:ind w:left="81" w:firstLine="0"/>
              <w:jc w:val="left"/>
            </w:pPr>
            <w:r>
              <w:rPr>
                <w:sz w:val="20"/>
              </w:rPr>
              <w:t xml:space="preserve">Анализировать и характеризовать </w:t>
            </w:r>
            <w:r>
              <w:rPr>
                <w:sz w:val="20"/>
              </w:rPr>
              <w:t>устный и письменный текст с точки зрения уместности, точности, ясности, выразительности    речи, с точки зрения соблюдения этических норм. Использовать синонимические ресурсы русского языка для более точного выражения мысли и усиления выразительности речи.</w:t>
            </w:r>
            <w:r>
              <w:t xml:space="preserve">  </w:t>
            </w:r>
          </w:p>
          <w:p w:rsidR="00AA6B21" w:rsidRDefault="007A657A">
            <w:pPr>
              <w:spacing w:after="0" w:line="259" w:lineRule="auto"/>
              <w:ind w:left="81" w:firstLine="400"/>
              <w:jc w:val="left"/>
            </w:pPr>
            <w:r>
              <w:rPr>
                <w:sz w:val="20"/>
              </w:rPr>
              <w:t xml:space="preserve">Характеризовать основные виды лингвистических словарей, их назначение. Комментировать строение словарной статьи основных словарей русского языка. Использовать основные лингвистические словари и справочники в учебной деятельности </w:t>
            </w:r>
          </w:p>
        </w:tc>
      </w:tr>
      <w:tr w:rsidR="00AA6B21">
        <w:trPr>
          <w:trHeight w:val="330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Фонетика. Орфоэпия. Орфоэпические нормы</w:t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81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</w:tc>
      </w:tr>
      <w:tr w:rsidR="00AA6B21">
        <w:trPr>
          <w:trHeight w:val="296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>Фонетика и орфоэпия как разделы лингвистики (повторение, обобщение).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1" w:right="90" w:firstLine="156"/>
              <w:jc w:val="left"/>
            </w:pPr>
            <w:r>
              <w:rPr>
                <w:sz w:val="20"/>
              </w:rPr>
              <w:t xml:space="preserve">     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 xml:space="preserve">             Практическое занятие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6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8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6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Фонетика и орфоэпия как разделы лингвистики.  </w:t>
            </w:r>
          </w:p>
          <w:p w:rsidR="00AA6B21" w:rsidRDefault="007A657A">
            <w:pPr>
              <w:spacing w:after="21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Фонетический анализ слова.  </w:t>
            </w:r>
          </w:p>
          <w:p w:rsidR="00AA6B21" w:rsidRDefault="007A657A">
            <w:pPr>
              <w:spacing w:after="0" w:line="275" w:lineRule="auto"/>
              <w:ind w:left="77" w:firstLine="0"/>
              <w:jc w:val="left"/>
            </w:pPr>
            <w:r>
              <w:rPr>
                <w:sz w:val="20"/>
              </w:rPr>
              <w:t xml:space="preserve">Изобразительно-выразительные средства фонетики (повторение, обобщение).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Основные нормы современного литературного произношения: </w:t>
            </w:r>
          </w:p>
          <w:p w:rsidR="00AA6B21" w:rsidRDefault="007A657A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lastRenderedPageBreak/>
              <w:t xml:space="preserve">произношение безударных гласных звуков, некоторых </w:t>
            </w:r>
            <w:r>
              <w:rPr>
                <w:sz w:val="20"/>
              </w:rPr>
              <w:t xml:space="preserve">согласных, сочетаний согласных.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3" w:line="259" w:lineRule="auto"/>
              <w:ind w:left="81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:rsidR="00AA6B21" w:rsidRDefault="007A657A">
            <w:pPr>
              <w:spacing w:after="33" w:line="259" w:lineRule="auto"/>
              <w:ind w:left="81" w:firstLine="0"/>
              <w:jc w:val="left"/>
            </w:pPr>
            <w:r>
              <w:rPr>
                <w:sz w:val="20"/>
              </w:rPr>
              <w:t xml:space="preserve">Выполнять фонетический анализ слова.  </w:t>
            </w:r>
          </w:p>
          <w:p w:rsidR="00AA6B21" w:rsidRDefault="007A657A">
            <w:pPr>
              <w:spacing w:after="0" w:line="259" w:lineRule="auto"/>
              <w:ind w:left="81" w:right="32" w:firstLine="0"/>
              <w:jc w:val="left"/>
            </w:pPr>
            <w:r>
              <w:rPr>
                <w:sz w:val="20"/>
              </w:rPr>
              <w:t>Определять изобразительно-</w:t>
            </w:r>
            <w:r>
              <w:rPr>
                <w:sz w:val="20"/>
              </w:rPr>
              <w:t>выразительные средства фонетики в тексте, характеризовать их стилистическую роль.</w:t>
            </w:r>
            <w:r>
              <w:t xml:space="preserve"> </w:t>
            </w:r>
            <w:r>
              <w:rPr>
                <w:sz w:val="20"/>
              </w:rPr>
              <w:t xml:space="preserve">Анализировать и характеризовать особенности произношения безударных гласных звуков, некоторых согласных, сочетаний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34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23"/>
        <w:gridCol w:w="5934"/>
        <w:gridCol w:w="5628"/>
      </w:tblGrid>
      <w:tr w:rsidR="00AA6B21">
        <w:trPr>
          <w:trHeight w:val="104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8" w:lineRule="auto"/>
              <w:ind w:left="104" w:right="108" w:firstLine="0"/>
            </w:pPr>
            <w:r>
              <w:rPr>
                <w:sz w:val="20"/>
              </w:rPr>
              <w:t xml:space="preserve">Произношение некоторых грамматических форм. Особенности произношения иноязычных слов. Нормы ударения в современном литературном русском языке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согласных, некоторых грамматических форм, иноязычных слов. Соблюдать основные произносительные и акцентологичес</w:t>
            </w:r>
            <w:r>
              <w:rPr>
                <w:sz w:val="20"/>
              </w:rPr>
              <w:t xml:space="preserve">кие нормы современного русского литературного языка. Использовать орфоэпический словарь </w:t>
            </w:r>
          </w:p>
        </w:tc>
      </w:tr>
      <w:tr w:rsidR="00AA6B21">
        <w:trPr>
          <w:trHeight w:val="338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Лексикология и фразеология. Лексические нормы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AA6B21">
        <w:trPr>
          <w:trHeight w:val="345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-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-1" w:firstLine="0"/>
              <w:jc w:val="left"/>
            </w:pPr>
            <w:r>
              <w:rPr>
                <w:sz w:val="20"/>
              </w:rPr>
              <w:t xml:space="preserve">                 Практическое занятие</w:t>
            </w:r>
            <w:r>
              <w:rPr>
                <w:b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double" w:sz="12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AA6B21">
        <w:trPr>
          <w:trHeight w:val="801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4.1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Лексические нормы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0" w:lineRule="auto"/>
              <w:ind w:left="104" w:firstLine="0"/>
            </w:pPr>
            <w:r>
              <w:rPr>
                <w:sz w:val="20"/>
              </w:rPr>
              <w:t xml:space="preserve">Лексикология и фразеология как разделы лингвистики (повторение, обобщение).  </w:t>
            </w:r>
          </w:p>
          <w:p w:rsidR="00AA6B21" w:rsidRDefault="007A657A">
            <w:pPr>
              <w:spacing w:after="21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Лексический анализ слова.  </w:t>
            </w:r>
          </w:p>
          <w:p w:rsidR="00AA6B21" w:rsidRDefault="007A657A">
            <w:pPr>
              <w:spacing w:after="0" w:line="250" w:lineRule="auto"/>
              <w:ind w:left="104" w:firstLine="0"/>
              <w:jc w:val="left"/>
            </w:pPr>
            <w:r>
              <w:rPr>
                <w:sz w:val="20"/>
              </w:rPr>
              <w:t>Изобразительно-выразительные средства лексики: эпитет, метафора, метонимия, олицетворение, гипербола, сравнение (повторение, обобщение).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8" w:lineRule="auto"/>
              <w:ind w:left="104" w:firstLine="0"/>
              <w:jc w:val="left"/>
            </w:pPr>
            <w:r>
              <w:rPr>
                <w:sz w:val="20"/>
              </w:rPr>
              <w:t>Основные ле</w:t>
            </w:r>
            <w:r>
              <w:rPr>
                <w:sz w:val="20"/>
              </w:rPr>
              <w:t xml:space="preserve">ксические нормы современного русского литературного языка. Многозначные слова и омонимы, их употребление. </w:t>
            </w:r>
          </w:p>
          <w:p w:rsidR="00AA6B21" w:rsidRDefault="007A657A">
            <w:pPr>
              <w:spacing w:after="0" w:line="258" w:lineRule="auto"/>
              <w:ind w:left="104" w:firstLine="0"/>
              <w:jc w:val="left"/>
            </w:pPr>
            <w:r>
              <w:rPr>
                <w:sz w:val="20"/>
              </w:rPr>
              <w:t xml:space="preserve">Синонимы, антонимы, паронимы и их употребление. Иноязычные слова и их употребление. Лексическая сочетаемость. Тавтология. Плеоназм.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10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double" w:sz="1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Выполнять лексический анализ слова.  </w:t>
            </w:r>
          </w:p>
          <w:p w:rsidR="00AA6B21" w:rsidRDefault="007A657A">
            <w:pPr>
              <w:spacing w:after="0" w:line="264" w:lineRule="auto"/>
              <w:ind w:left="108" w:right="30" w:firstLine="0"/>
              <w:jc w:val="left"/>
            </w:pPr>
            <w:r>
              <w:rPr>
                <w:sz w:val="20"/>
              </w:rPr>
              <w:t>Приводить примеры изобразительно-</w:t>
            </w:r>
            <w:r>
              <w:rPr>
                <w:sz w:val="20"/>
              </w:rPr>
              <w:t xml:space="preserve">выразительных средств лексики. Анализировать и характеризовать текст с точки зрения использованных в нём изобразительно-выразительных средств лексики. Комментировать стилистическую роль использованных в тексте изобразительно-выразительных средств лексики. </w:t>
            </w:r>
            <w:r>
              <w:rPr>
                <w:sz w:val="20"/>
              </w:rPr>
              <w:t>Определять лексическое значение слова. Различать многозначные слова и омонимы, употреблять их в соответствии с лексическими значениями. Подбирать синонимы и антонимы к слову, строить синонимические ряды. Сравнивать слова, входящие в синонимическую/ антоним</w:t>
            </w:r>
            <w:r>
              <w:rPr>
                <w:sz w:val="20"/>
              </w:rPr>
              <w:t>ическую пару, синонимический ряд, характеризовать их значения. Выбирать нужное слово из ряда синонимов. Различать паронимы, определять их лексические значения. Употреблять синонимы,</w:t>
            </w:r>
            <w:r>
              <w:t xml:space="preserve"> </w:t>
            </w:r>
            <w:r>
              <w:rPr>
                <w:sz w:val="20"/>
              </w:rPr>
              <w:t>антонимы, паронимы в соответствии с их лексическими значениями. Употреблят</w:t>
            </w:r>
            <w:r>
              <w:rPr>
                <w:sz w:val="20"/>
              </w:rPr>
              <w:t xml:space="preserve">ь слово с учётом его лексической сочетаемости. Употреблять иноязычные слова с учётом коммуникативной целесообразности. Анализировать, оценивать и корректировать высказывания (в том числе собственные) с точки зрения соблюдения лексических норм современного </w:t>
            </w:r>
            <w:r>
              <w:rPr>
                <w:sz w:val="20"/>
              </w:rPr>
              <w:t xml:space="preserve">русского литературного языка. Анализировать текст с точки зрения речевой избыточности. Корректировать текст с целью устранения плеоназма и тавтологии. </w:t>
            </w:r>
          </w:p>
          <w:p w:rsidR="00AA6B21" w:rsidRDefault="007A657A">
            <w:pPr>
              <w:spacing w:after="0" w:line="259" w:lineRule="auto"/>
              <w:ind w:left="108" w:right="23" w:firstLine="0"/>
              <w:jc w:val="left"/>
            </w:pPr>
            <w:r>
              <w:rPr>
                <w:sz w:val="20"/>
              </w:rPr>
              <w:t>Использовать толковый словарь, словарь омонимов, словарь иностранных слов, словарь синонимов, словарь антонимов, словарь паронимов. Различать слова, соответствующие нормам литературного языка (стилистически нейтральные, книжные, разговорные), и слова, не с</w:t>
            </w:r>
            <w:r>
              <w:rPr>
                <w:sz w:val="20"/>
              </w:rPr>
              <w:t xml:space="preserve">оответствующие нормам литературного словоупотребления (просторечные слова, диалектизмы, жаргонизмы). 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1" w:type="dxa"/>
          <w:left w:w="6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23"/>
        <w:gridCol w:w="5934"/>
        <w:gridCol w:w="5628"/>
      </w:tblGrid>
      <w:tr w:rsidR="00AA6B21">
        <w:trPr>
          <w:trHeight w:val="3541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Функционально-</w:t>
            </w:r>
            <w:r>
              <w:rPr>
                <w:sz w:val="20"/>
              </w:rPr>
              <w:t xml:space="preserve">стилистическая окраска слова. Лексика общеупотребительная, разговорная и книжная. Особенности употребления. Экспрессивно-стилистическая окраска слова. Лексика нейтральная, высокая, сниженная. </w:t>
            </w:r>
            <w:proofErr w:type="spellStart"/>
            <w:r>
              <w:rPr>
                <w:sz w:val="20"/>
              </w:rPr>
              <w:t>Эмоциональнооценочная</w:t>
            </w:r>
            <w:proofErr w:type="spellEnd"/>
            <w:r>
              <w:rPr>
                <w:sz w:val="20"/>
              </w:rPr>
              <w:t xml:space="preserve"> окраска слова (неодобрительное, ласкательн</w:t>
            </w:r>
            <w:r>
              <w:rPr>
                <w:sz w:val="20"/>
              </w:rPr>
              <w:t xml:space="preserve">ое, шутливое и другое). Особенности употребления.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Характеризовать слово с точки зрения </w:t>
            </w:r>
            <w:proofErr w:type="spellStart"/>
            <w:r>
              <w:rPr>
                <w:sz w:val="20"/>
              </w:rPr>
              <w:t>функциональностилистической</w:t>
            </w:r>
            <w:proofErr w:type="spellEnd"/>
            <w:r>
              <w:rPr>
                <w:sz w:val="20"/>
              </w:rPr>
              <w:t xml:space="preserve"> окраски. Анализировать, оценивать и корректировать высказывания с точки зрения использования книжных и разговорных, просторечных слов, диале</w:t>
            </w:r>
            <w:r>
              <w:rPr>
                <w:sz w:val="20"/>
              </w:rPr>
              <w:t>ктизмов и жаргонизмов. Употреблять функционально-стилистически окрашенные слова с учётом речевой ситуации. Использовать толковый словарь, диалектные словари, «Толковый словарь живого великорусского языка» В.И. Даля. Различать устаревшую и новую лексику, вы</w:t>
            </w:r>
            <w:r>
              <w:rPr>
                <w:sz w:val="20"/>
              </w:rPr>
              <w:t>сокие (торжественные) и сниженные слова и словосочетания. Анализировать устный и письменный текст с точки зрения уместности использования в нём высокой и сниженной лексики; эмоционально-оценочных слов. Употреблять экспрессивно-стилистическую, эмоционально-</w:t>
            </w:r>
            <w:r>
              <w:rPr>
                <w:sz w:val="20"/>
              </w:rPr>
              <w:t xml:space="preserve">оценочную лексику с учётом речевой ситуации. </w:t>
            </w:r>
          </w:p>
        </w:tc>
      </w:tr>
      <w:tr w:rsidR="00AA6B21">
        <w:trPr>
          <w:trHeight w:val="289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4.2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line="239" w:lineRule="auto"/>
              <w:ind w:left="40" w:firstLine="0"/>
              <w:jc w:val="left"/>
            </w:pPr>
            <w:r>
              <w:rPr>
                <w:sz w:val="20"/>
              </w:rPr>
              <w:t xml:space="preserve">Фразеология русского языка (повторение, обобщение). </w:t>
            </w:r>
          </w:p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Крылатые слова.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2 </w:t>
            </w:r>
          </w:p>
          <w:p w:rsidR="00AA6B21" w:rsidRDefault="007A657A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8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Особенности употребления фразеологизмов и крылатых слов.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400"/>
              <w:jc w:val="left"/>
            </w:pPr>
            <w:r>
              <w:rPr>
                <w:sz w:val="20"/>
              </w:rPr>
              <w:t>Определять значения фразеологических оборотов и крылатых слов. Употреблять фразеологические обороты и крылатые слова с учётом речевой ситуации. Анализировать, оценивать и корректировать высказывания</w:t>
            </w:r>
            <w:r>
              <w:rPr>
                <w:sz w:val="20"/>
              </w:rPr>
              <w:t xml:space="preserve"> (в том числе собственные) с точки зрения соблюдения лексических норм современного русского литературного языка. Использовать фразеологический словарь, словарь крылатых слов </w:t>
            </w:r>
          </w:p>
        </w:tc>
      </w:tr>
      <w:tr w:rsidR="00AA6B21">
        <w:trPr>
          <w:trHeight w:val="310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>Раздел 5.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Морфемика</w:t>
            </w:r>
            <w:proofErr w:type="spellEnd"/>
            <w:r>
              <w:rPr>
                <w:b/>
                <w:sz w:val="20"/>
              </w:rPr>
              <w:t xml:space="preserve"> и словообразование.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Словообразовательные нормы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0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 xml:space="preserve"> и словообразование как разделы лингвистики (повторение, обобщение)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  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Практическое занятие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57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 xml:space="preserve"> и словообразование как разделы лингвистики.  </w:t>
            </w:r>
          </w:p>
          <w:p w:rsidR="00AA6B21" w:rsidRDefault="007A657A">
            <w:pPr>
              <w:spacing w:after="17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Морфемный и словообразовательный анализ слова. </w:t>
            </w:r>
          </w:p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Словообразовательные трудности (обзор).  </w:t>
            </w:r>
          </w:p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Особенности употребления сложносокращенных слов (аббревиатур).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Выполнять морфемный и словообразовательный анализ слова. Анализировать и характеризовать высказывани</w:t>
            </w:r>
            <w:r>
              <w:rPr>
                <w:sz w:val="20"/>
              </w:rPr>
              <w:t xml:space="preserve">я (в том числе собственные) с точки зрения особенностей употребления аббревиатур. Соблюдать нормы употребления аббревиатур. Использовать школьный словообразовательный словарь </w:t>
            </w:r>
          </w:p>
        </w:tc>
      </w:tr>
      <w:tr w:rsidR="00AA6B21">
        <w:trPr>
          <w:trHeight w:val="295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>Раздел 6.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Морфология.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Морфологические нормы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AA6B21">
        <w:trPr>
          <w:trHeight w:val="28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6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6.1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2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Морфология как раздел лингвистики (повторение, обобщение)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67" w:line="259" w:lineRule="auto"/>
              <w:ind w:left="4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Практическое занятие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AA6B21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 xml:space="preserve">Морфология как раздел лингвистики. Морфологический анализ слова. Особенности употребления в тексте слов разных частей речи. Морфологические нормы современного русского литературного языка (общее представление).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 xml:space="preserve">Выполнять морфологический анализ слова.  </w:t>
            </w:r>
          </w:p>
          <w:p w:rsidR="00AA6B21" w:rsidRDefault="007A657A">
            <w:pPr>
              <w:spacing w:after="0" w:line="259" w:lineRule="auto"/>
              <w:ind w:left="44" w:firstLine="0"/>
              <w:jc w:val="left"/>
            </w:pPr>
            <w:r>
              <w:rPr>
                <w:sz w:val="20"/>
              </w:rPr>
              <w:t>Ха</w:t>
            </w:r>
            <w:r>
              <w:rPr>
                <w:sz w:val="20"/>
              </w:rPr>
              <w:t>рактеризовать особенности употребления в тексте слов разных частей речи, комментировать их стилистические функции.</w:t>
            </w:r>
            <w:r>
              <w:t xml:space="preserve"> 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6" w:type="dxa"/>
        <w:tblInd w:w="-732" w:type="dxa"/>
        <w:tblCellMar>
          <w:top w:w="21" w:type="dxa"/>
          <w:left w:w="104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573"/>
        <w:gridCol w:w="623"/>
        <w:gridCol w:w="5933"/>
        <w:gridCol w:w="5630"/>
      </w:tblGrid>
      <w:tr w:rsidR="00AA6B21">
        <w:trPr>
          <w:trHeight w:val="299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6.2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31" w:firstLine="0"/>
            </w:pPr>
            <w:r>
              <w:rPr>
                <w:sz w:val="20"/>
              </w:rPr>
              <w:t>Основные нормы употребления имен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tabs>
                <w:tab w:val="center" w:pos="3"/>
                <w:tab w:val="center" w:pos="18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Практическое занятие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9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720"/>
              <w:jc w:val="left"/>
            </w:pPr>
            <w:r>
              <w:rPr>
                <w:sz w:val="20"/>
              </w:rPr>
              <w:t xml:space="preserve">Основные нормы употребления имен существительных: форм рода, числа, падежа.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400"/>
              <w:jc w:val="left"/>
            </w:pPr>
            <w:r>
              <w:rPr>
                <w:sz w:val="20"/>
              </w:rPr>
              <w:t>Анализировать и характеризовать особенности образования и употребления форм имён существительных. Оценивать и корректировать высказывания (в том числе собственные) с точки зрения соблюдения морфологических норм. Соблюдать основные нормы употребления имён с</w:t>
            </w:r>
            <w:r>
              <w:rPr>
                <w:sz w:val="20"/>
              </w:rPr>
              <w:t xml:space="preserve">уществительных. Использовать словари грамматических трудностей, справочники </w:t>
            </w:r>
          </w:p>
        </w:tc>
      </w:tr>
      <w:tr w:rsidR="00AA6B21">
        <w:trPr>
          <w:trHeight w:val="286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6.3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31" w:firstLine="0"/>
            </w:pPr>
            <w:r>
              <w:rPr>
                <w:sz w:val="20"/>
              </w:rPr>
              <w:t>Основные нормы употребления имен прилагательных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 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0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Основные нормы употребления имен прилагательных: форм степеней сравнения, краткой формы.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400"/>
              <w:jc w:val="left"/>
            </w:pPr>
            <w:r>
              <w:rPr>
                <w:sz w:val="20"/>
              </w:rPr>
              <w:t>Анализировать и характеризовать особенности образования и употребления форм степеней сравнения, краткой формы имени прилагательного. Оценивать и корректировать высказ</w:t>
            </w:r>
            <w:r>
              <w:rPr>
                <w:sz w:val="20"/>
              </w:rPr>
              <w:t xml:space="preserve">ывания (в том числе собственные) с точки зрения соблюдения морфологических норм. Соблюдать основные нормы употребления имён прилагательных. Использовать словари грамматических трудностей, справочники </w:t>
            </w:r>
          </w:p>
        </w:tc>
      </w:tr>
      <w:tr w:rsidR="00AA6B21">
        <w:trPr>
          <w:trHeight w:val="29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6.4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нормы употребления числительных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71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нормы употребления количественных, порядковых и собирательных числительных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400"/>
              <w:jc w:val="left"/>
            </w:pPr>
            <w:r>
              <w:rPr>
                <w:sz w:val="20"/>
              </w:rPr>
              <w:t>Употреблять имена числительные в соответствии с нормами.</w:t>
            </w:r>
            <w:r>
              <w:t xml:space="preserve"> </w:t>
            </w:r>
            <w:r>
              <w:rPr>
                <w:sz w:val="20"/>
              </w:rPr>
              <w:t xml:space="preserve">современного русского литературного языка. Анализировать и характеризовать образование и употребление падежных форм количественных, порядковых и собирательных числительных Использовать словари грамматических трудностей, справочники.  </w:t>
            </w:r>
          </w:p>
        </w:tc>
      </w:tr>
      <w:tr w:rsidR="00AA6B21">
        <w:trPr>
          <w:trHeight w:val="302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6.5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нормы употребления местоимений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 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79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Основные нормы употребления местоимений: формы 3-</w:t>
            </w:r>
            <w:r>
              <w:rPr>
                <w:sz w:val="20"/>
              </w:rPr>
              <w:t xml:space="preserve">го лица личных местоимений, возвратного местоимения себя.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67" w:lineRule="auto"/>
              <w:ind w:left="5" w:firstLine="400"/>
              <w:jc w:val="left"/>
            </w:pPr>
            <w:r>
              <w:rPr>
                <w:sz w:val="20"/>
              </w:rPr>
              <w:t xml:space="preserve">Анализировать и характеризовать особенности употребления формы 3-го лица личных местоимений, возвратного местоимения себя. Оценивать и корректировать высказывания (в том числе собственные) с точки </w:t>
            </w:r>
            <w:r>
              <w:rPr>
                <w:sz w:val="20"/>
              </w:rPr>
              <w:t xml:space="preserve">зрения соблюдения морфологических норм. Употреблять личные местоимения и возвратное местоимение в соответствии с нормами современного русского литературного языка. Использовать словари грамматических трудностей, справочники. </w:t>
            </w:r>
          </w:p>
          <w:p w:rsidR="00AA6B21" w:rsidRDefault="007A657A">
            <w:pPr>
              <w:spacing w:after="0" w:line="259" w:lineRule="auto"/>
              <w:ind w:left="40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0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1" w:type="dxa"/>
          <w:left w:w="104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573"/>
        <w:gridCol w:w="621"/>
        <w:gridCol w:w="5935"/>
        <w:gridCol w:w="5628"/>
      </w:tblGrid>
      <w:tr w:rsidR="00AA6B21">
        <w:trPr>
          <w:trHeight w:val="285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6.6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нормы употребления глаголов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Практическое занятие 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3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line="238" w:lineRule="auto"/>
              <w:ind w:left="2" w:right="20" w:firstLine="0"/>
              <w:jc w:val="left"/>
            </w:pPr>
            <w:r>
              <w:rPr>
                <w:sz w:val="20"/>
              </w:rPr>
      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</w:t>
            </w:r>
          </w:p>
          <w:p w:rsidR="00AA6B21" w:rsidRDefault="007A657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форм прошедшего времени с суффиксом -ну-, форм повелительного наклонения.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>ировать и характеризовать особенности образования и употребления некоторых личных форм глагола, возвратных и невозвратных глаголов (в рамках изученного). Соблюдать основные нормы употребления некоторых личных форм глагола, возвратных и невозвратных глаголо</w:t>
            </w:r>
            <w:r>
              <w:rPr>
                <w:sz w:val="20"/>
              </w:rPr>
              <w:t xml:space="preserve">в в соответствии с нормами современного русского литературного языка (в рамках изученного). Использовать словари грамматических трудностей, справочники. Контрольный диктант с профессионально ориентированным текстом. </w:t>
            </w:r>
          </w:p>
        </w:tc>
      </w:tr>
      <w:tr w:rsidR="00AA6B21">
        <w:trPr>
          <w:trHeight w:val="303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Раздел 7. Орфография. Основные правила орфографии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8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7.1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Орфография как раздел лингвистики (повторение, обобщение)</w:t>
            </w:r>
            <w:r>
              <w:rPr>
                <w:b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  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72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B21">
        <w:trPr>
          <w:trHeight w:val="26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47" w:lineRule="auto"/>
              <w:ind w:left="2" w:right="16" w:firstLine="0"/>
              <w:jc w:val="left"/>
            </w:pPr>
            <w:r>
              <w:rPr>
                <w:sz w:val="20"/>
              </w:rPr>
              <w:t xml:space="preserve">Орфография как раздел лингвистики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  </w:t>
            </w:r>
          </w:p>
          <w:p w:rsidR="00AA6B21" w:rsidRDefault="007A657A">
            <w:pPr>
              <w:spacing w:after="0" w:line="257" w:lineRule="auto"/>
              <w:ind w:left="2" w:firstLine="0"/>
              <w:jc w:val="left"/>
            </w:pPr>
            <w:r>
              <w:rPr>
                <w:sz w:val="20"/>
              </w:rPr>
              <w:t>Орфографические п</w:t>
            </w:r>
            <w:r>
              <w:rPr>
                <w:sz w:val="20"/>
              </w:rPr>
              <w:t>равила. Правописание гласных и согласных в корне.</w:t>
            </w:r>
            <w:r>
              <w:t xml:space="preserve"> </w:t>
            </w:r>
            <w:r>
              <w:rPr>
                <w:sz w:val="20"/>
              </w:rPr>
              <w:t>Правила правописания слов с безударными проверяемыми, непроверяемыми, чередующимися гласными в корне. Правила правописания слов с проверяемыми и непроверяемыми звонкими и глухими, непроизносимыми, удвоенным</w:t>
            </w:r>
            <w:r>
              <w:rPr>
                <w:sz w:val="20"/>
              </w:rPr>
              <w:t xml:space="preserve">и согласными в корне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Иметь представление о принципах и разделах русской орфографии. Выполнять орфографический анализ слова. Анализировать и характеризовать текст (в том числе собственный) с точки зрения соблюдения орфографических правил современного рус</w:t>
            </w:r>
            <w:r>
              <w:rPr>
                <w:sz w:val="20"/>
              </w:rPr>
              <w:t xml:space="preserve">ского литературного языка (в рамках изученного). Использовать орфографические словари. 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 </w:t>
            </w:r>
          </w:p>
        </w:tc>
      </w:tr>
      <w:tr w:rsidR="00AA6B21">
        <w:trPr>
          <w:trHeight w:val="285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7.2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79" w:lineRule="auto"/>
              <w:ind w:left="0" w:firstLine="0"/>
              <w:jc w:val="left"/>
            </w:pPr>
            <w:r>
              <w:rPr>
                <w:sz w:val="20"/>
              </w:rPr>
              <w:t xml:space="preserve">Правописание приставок.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5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2" w:lineRule="auto"/>
              <w:ind w:left="2" w:firstLine="0"/>
            </w:pPr>
            <w:r>
              <w:rPr>
                <w:sz w:val="22"/>
              </w:rPr>
              <w:t>Употребление разделительных ъ и ь.</w:t>
            </w:r>
            <w:r>
              <w:rPr>
                <w:sz w:val="20"/>
              </w:rPr>
              <w:t xml:space="preserve"> Правила правописания слов с разделительными ъ и ь  </w:t>
            </w:r>
          </w:p>
          <w:p w:rsidR="00AA6B21" w:rsidRDefault="007A657A">
            <w:pPr>
              <w:spacing w:after="0" w:line="277" w:lineRule="auto"/>
              <w:ind w:left="2" w:firstLine="0"/>
            </w:pPr>
            <w:r>
              <w:rPr>
                <w:sz w:val="20"/>
              </w:rPr>
              <w:t xml:space="preserve">Правила правописания слов с неизменяемыми приставками, приставками на -з (-с), приставками пре-и при-.  </w:t>
            </w:r>
          </w:p>
          <w:p w:rsidR="00AA6B21" w:rsidRDefault="007A657A">
            <w:pPr>
              <w:spacing w:after="5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Буквы ы - и после приставок. </w:t>
            </w:r>
            <w:r>
              <w:rPr>
                <w:sz w:val="20"/>
              </w:rPr>
              <w:t xml:space="preserve">Правила правописания слов с буквами ы – и после приставок.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77" w:lineRule="auto"/>
              <w:ind w:left="4" w:firstLine="0"/>
              <w:jc w:val="left"/>
            </w:pPr>
            <w:r>
              <w:rPr>
                <w:sz w:val="20"/>
              </w:rPr>
              <w:t xml:space="preserve">Сравнивать слова с разделительными ъ и ь. Осуществлять выбор правила, регулирующего написание слов с разделительными ъ и ь.  </w:t>
            </w:r>
          </w:p>
          <w:p w:rsidR="00AA6B21" w:rsidRDefault="007A657A">
            <w:pPr>
              <w:spacing w:after="28" w:line="266" w:lineRule="auto"/>
              <w:ind w:left="4" w:right="26" w:firstLine="0"/>
              <w:jc w:val="left"/>
            </w:pPr>
            <w:r>
              <w:rPr>
                <w:sz w:val="20"/>
              </w:rPr>
              <w:t>Сравнивать слова с неизменяемыми приставками, приставками на -з (-с),</w:t>
            </w:r>
            <w:r>
              <w:t xml:space="preserve"> </w:t>
            </w:r>
            <w:r>
              <w:rPr>
                <w:sz w:val="20"/>
              </w:rPr>
              <w:t>приставками пре- и при-, буквами ы – и после приставок. Осущ</w:t>
            </w:r>
            <w:r>
              <w:rPr>
                <w:sz w:val="20"/>
              </w:rPr>
              <w:t xml:space="preserve">ествлять выбор правила, регулирующего написание слов с неизменяемыми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приставками, приставками на -з (-с), приставками пре- и при-, буквами ы – и после приставок. Выполнять орфографический анализ слов с неизменяемыми приставками, приставками на -з (-с), пр</w:t>
            </w:r>
            <w:r>
              <w:rPr>
                <w:sz w:val="20"/>
              </w:rPr>
              <w:t xml:space="preserve">иставками пре- и при-, буквами ы – и после приставок.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6" w:type="dxa"/>
        <w:tblInd w:w="-732" w:type="dxa"/>
        <w:tblCellMar>
          <w:top w:w="21" w:type="dxa"/>
          <w:left w:w="104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573"/>
        <w:gridCol w:w="621"/>
        <w:gridCol w:w="5935"/>
        <w:gridCol w:w="5630"/>
      </w:tblGrid>
      <w:tr w:rsidR="00AA6B21">
        <w:trPr>
          <w:trHeight w:val="325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словари </w:t>
            </w:r>
          </w:p>
        </w:tc>
      </w:tr>
      <w:tr w:rsidR="00AA6B21">
        <w:trPr>
          <w:trHeight w:val="303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7.3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Правописание суффиксов.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5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 w:val="20"/>
              </w:rPr>
              <w:t>Правила правописания суффиксов имён существительных, имён прилагательных, глаголов, причастий, деепричастий, наречий</w:t>
            </w:r>
            <w: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1" w:line="257" w:lineRule="auto"/>
              <w:ind w:left="5" w:firstLine="0"/>
              <w:jc w:val="left"/>
            </w:pPr>
            <w:r>
              <w:rPr>
                <w:sz w:val="20"/>
              </w:rPr>
              <w:t xml:space="preserve">Осуществлять выбор правила, регулирующего написание имён существительных, имён прилагательных, глаголов, причастий, деепричастий, наречий </w:t>
            </w:r>
            <w:r>
              <w:rPr>
                <w:sz w:val="20"/>
              </w:rPr>
              <w:t xml:space="preserve">с орфограммой в суффиксах. </w:t>
            </w:r>
          </w:p>
          <w:p w:rsidR="00AA6B21" w:rsidRDefault="007A657A">
            <w:pPr>
              <w:spacing w:after="18" w:line="279" w:lineRule="auto"/>
              <w:ind w:left="5" w:firstLine="0"/>
              <w:jc w:val="left"/>
            </w:pPr>
            <w:r>
              <w:rPr>
                <w:sz w:val="20"/>
              </w:rPr>
              <w:t xml:space="preserve">Выполнять орфографический анализ имён существительных, имён прилагательных, глаголов, причастий, деепричастий, наречий с орфограммой в суффиксах. </w:t>
            </w:r>
          </w:p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Анализировать текст с точки зрения соблюдения в нём орфографических правил. Прим</w:t>
            </w:r>
            <w:r>
              <w:rPr>
                <w:sz w:val="20"/>
              </w:rPr>
              <w:t xml:space="preserve">енять орфографические правила в речевой практике. Использовать орфографические словари </w:t>
            </w:r>
          </w:p>
        </w:tc>
      </w:tr>
      <w:tr w:rsidR="00AA6B21">
        <w:trPr>
          <w:trHeight w:val="286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7.4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74" w:firstLine="0"/>
            </w:pPr>
            <w:r>
              <w:rPr>
                <w:sz w:val="20"/>
              </w:rPr>
              <w:t xml:space="preserve">Правописание н и 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 xml:space="preserve"> в словах различных частей речи.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Правила правописания н и 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именах существительных, именах прилагательных, глаголах, причастиях, наречиях.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7" w:lineRule="auto"/>
              <w:ind w:left="5" w:firstLine="0"/>
              <w:jc w:val="left"/>
            </w:pPr>
            <w:r>
              <w:rPr>
                <w:sz w:val="20"/>
              </w:rPr>
              <w:t xml:space="preserve">Сравнивать имена существительные, имена прилагательные, глаголы, причастия, наречия с н и 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 xml:space="preserve"> в суффиксах. </w:t>
            </w:r>
          </w:p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Осуществлять выбор правила, регулирующего написание н и 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 xml:space="preserve"> в суффик</w:t>
            </w:r>
            <w:r>
              <w:rPr>
                <w:sz w:val="20"/>
              </w:rPr>
              <w:t xml:space="preserve">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прилагательных, глаголов, причастий, наречий с н и 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 xml:space="preserve"> в суффиксах. Анализировать текст с точки з</w:t>
            </w:r>
            <w:r>
              <w:rPr>
                <w:sz w:val="20"/>
              </w:rPr>
              <w:t xml:space="preserve">рения соблюдения в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AA6B21">
        <w:trPr>
          <w:trHeight w:val="29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7.5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Правописание не и ни.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0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right="29" w:firstLine="0"/>
              <w:jc w:val="left"/>
            </w:pPr>
            <w:r>
              <w:rPr>
                <w:sz w:val="20"/>
              </w:rPr>
              <w:t xml:space="preserve"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Сравнивать примеры правописания не и ни. Разграничивать правила правописания не и ни. Осуществлять выбор правила, регулирующего верное написание не и ни. Выполнять орфографический анализ употреблённых в тексте примеров написания не и ни. Анализировать тек</w:t>
            </w:r>
            <w:r>
              <w:rPr>
                <w:sz w:val="20"/>
              </w:rPr>
              <w:t xml:space="preserve">ст с точки зрения соблюдения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AA6B21">
        <w:trPr>
          <w:trHeight w:val="298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7.6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Правописание окончаний имен существительных, имен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30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8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Правила правописания безударных окончаний имён существительных, имён прилагательных и глаголов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Сравнивать имена существительные, имена прилагательные, глаголы с безударными окончаниями. Осуществлять выбор правила, регулирующего верное написание имён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1" w:type="dxa"/>
          <w:left w:w="10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23"/>
        <w:gridCol w:w="5934"/>
        <w:gridCol w:w="5628"/>
      </w:tblGrid>
      <w:tr w:rsidR="00AA6B21">
        <w:trPr>
          <w:trHeight w:val="2053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прилагательных и глаголов.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существительных, имён прилагательных, глаголов с безударными окончаниями. Выполнять орфографический анализ употреблённых в тексте имён существительных, имён прилагательных, глаголов с безударными окончаниями. Анализировать текст с точки зрения соблюдения в</w:t>
            </w:r>
            <w:r>
              <w:rPr>
                <w:sz w:val="20"/>
              </w:rPr>
              <w:t xml:space="preserve"> нём орфографических правил. Применять орфографические правила в речевой практике. Использовать орфографические словари </w:t>
            </w:r>
          </w:p>
        </w:tc>
      </w:tr>
      <w:tr w:rsidR="00AA6B21">
        <w:trPr>
          <w:trHeight w:val="299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7.7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0"/>
              </w:rPr>
              <w:t xml:space="preserve">Слитное, дефисное и раздельное написание слов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5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Правила слитного, дефисного и раздельного написания сложных имён существительных, имён прилагательных, наречий, предлогов, союзов, частиц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Сравнивать примеры слитного, дефисного и раздельного написания сложных имён существительных, имён прилагательных, нар</w:t>
            </w:r>
            <w:r>
              <w:rPr>
                <w:sz w:val="20"/>
              </w:rPr>
              <w:t>ечий, предлогов, союзов, частиц. Осуществлять выбор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</w:t>
            </w:r>
            <w:r>
              <w:rPr>
                <w:sz w:val="20"/>
              </w:rPr>
              <w:t xml:space="preserve"> и раздельного написания употреблённых в тексте сложных имён существительных, имён прилагательных, наречий, предлогов, союзов, частиц. Анализировать текст с точки зрения соблюдения в нём орфографических правил. Применять орфографические правила. Использова</w:t>
            </w:r>
            <w:r>
              <w:rPr>
                <w:sz w:val="20"/>
              </w:rPr>
              <w:t xml:space="preserve">ть орфографические словари. Контрольный диктант с профессионально ориентированным текстом. </w:t>
            </w:r>
          </w:p>
        </w:tc>
      </w:tr>
      <w:tr w:rsidR="00AA6B21">
        <w:trPr>
          <w:trHeight w:val="303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Раздел 8.   Речь. Речевое общение.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96"/>
        </w:trPr>
        <w:tc>
          <w:tcPr>
            <w:tcW w:w="26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11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72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B21">
        <w:trPr>
          <w:trHeight w:val="3058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8.1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Речь как деятельность. Виды речевой деятельности (повторение, обобщение)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66" w:lineRule="auto"/>
              <w:ind w:left="0" w:right="122" w:firstLine="0"/>
              <w:jc w:val="left"/>
            </w:pPr>
            <w:r>
              <w:rPr>
                <w:sz w:val="20"/>
              </w:rPr>
              <w:t xml:space="preserve">Речевое общение и его виды. Основные сферы речевого общения. Речевая ситуация и ее компоненты (адресант и адресат; мотивы и цели, предмет и тема речи; условия общения). Речевой этикет.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Основные функции речевого этикета (установление и поддержание</w:t>
            </w:r>
            <w:r>
              <w:rPr>
                <w:sz w:val="20"/>
              </w:rPr>
              <w:t xml:space="preserve"> контакта, демонстрация доброжелательности и вежливости, уважительного отношения говорящего к партнеру и другие). Устойчивые формулы русского речевого этикета применительно к различным ситуациям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>Создавать устные монологические и диалогические высказывания различных типов и жанров. Употреблять языковые средства с учётом речевой ситуации (объём устных монологических высказываний – не менее 100 слов; объём диалогического высказывания – не менее 7–8 р</w:t>
            </w:r>
            <w:r>
              <w:rPr>
                <w:sz w:val="20"/>
              </w:rPr>
              <w:t>еплик)1 . Выступать перед аудиторией с докладом; представлять реферат, исследовательский проект на лингвистическую и другие темы. Иметь представление о нормах речевого поведения в официальных и неофициальных ситуациях общения, учитывать речевую ситуацию. И</w:t>
            </w:r>
            <w:r>
              <w:rPr>
                <w:sz w:val="20"/>
              </w:rPr>
              <w:t xml:space="preserve">спользовать правила русского речевого этикета в социально-культурной, </w:t>
            </w:r>
            <w:proofErr w:type="spellStart"/>
            <w:r>
              <w:rPr>
                <w:sz w:val="20"/>
              </w:rPr>
              <w:t>учебнонаучной</w:t>
            </w:r>
            <w:proofErr w:type="spellEnd"/>
            <w:r>
              <w:rPr>
                <w:sz w:val="20"/>
              </w:rPr>
              <w:t xml:space="preserve">, официально-деловой сферах общения, в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5" w:type="dxa"/>
          <w:left w:w="104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11"/>
        <w:gridCol w:w="1985"/>
        <w:gridCol w:w="573"/>
        <w:gridCol w:w="621"/>
        <w:gridCol w:w="5935"/>
        <w:gridCol w:w="5628"/>
      </w:tblGrid>
      <w:tr w:rsidR="00AA6B21">
        <w:trPr>
          <w:trHeight w:val="1905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0" w:lineRule="auto"/>
              <w:ind w:left="2" w:firstLine="0"/>
              <w:jc w:val="left"/>
            </w:pPr>
            <w:r>
              <w:rPr>
                <w:sz w:val="20"/>
              </w:rPr>
              <w:t xml:space="preserve">официального/неофициального общения, статусу адресанта/адресата и другим.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учетом его цели, особенностей адресата, ситуации о</w:t>
            </w:r>
            <w:r>
              <w:rPr>
                <w:sz w:val="20"/>
              </w:rPr>
              <w:t xml:space="preserve">бщения.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7" w:line="259" w:lineRule="auto"/>
              <w:ind w:left="4" w:firstLine="0"/>
              <w:jc w:val="left"/>
            </w:pPr>
            <w:r>
              <w:rPr>
                <w:sz w:val="20"/>
              </w:rPr>
              <w:t xml:space="preserve">повседневном общении, интернет коммуникации. </w:t>
            </w:r>
          </w:p>
          <w:p w:rsidR="00AA6B21" w:rsidRDefault="007A657A">
            <w:pPr>
              <w:spacing w:after="0" w:line="259" w:lineRule="auto"/>
              <w:ind w:left="4" w:right="26" w:firstLine="0"/>
              <w:jc w:val="left"/>
            </w:pPr>
            <w:r>
              <w:rPr>
                <w:sz w:val="20"/>
              </w:rPr>
              <w:t xml:space="preserve"> Различать основные виды публичной речи по их основной цели. Анализировать образцы публичной речи с точки зрения её композиции, аргументации, языкового оформления, достижения поставленных коммуникативн</w:t>
            </w:r>
            <w:r>
              <w:rPr>
                <w:sz w:val="20"/>
              </w:rPr>
              <w:t xml:space="preserve">ых задач. Выступать перед аудиторией сверстников с небольшой информационной, убеждающей речью. </w:t>
            </w:r>
          </w:p>
        </w:tc>
      </w:tr>
      <w:tr w:rsidR="00AA6B21">
        <w:trPr>
          <w:trHeight w:val="289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8.2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Текст, его основные признаки (повторение, обобщение).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4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Информационно-</w:t>
            </w:r>
            <w:r>
              <w:rPr>
                <w:sz w:val="20"/>
              </w:rPr>
              <w:t xml:space="preserve">смысловая переработка текста. 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Цельность, </w:t>
            </w:r>
            <w:proofErr w:type="spellStart"/>
            <w:r>
              <w:rPr>
                <w:sz w:val="20"/>
              </w:rPr>
              <w:t>членимость</w:t>
            </w:r>
            <w:proofErr w:type="spellEnd"/>
            <w:r>
              <w:rPr>
                <w:sz w:val="20"/>
              </w:rPr>
              <w:t xml:space="preserve">, относительная законченность текста. </w:t>
            </w:r>
          </w:p>
          <w:p w:rsidR="00AA6B21" w:rsidRDefault="007A657A">
            <w:pPr>
              <w:spacing w:after="0" w:line="269" w:lineRule="auto"/>
              <w:ind w:left="2" w:firstLine="0"/>
              <w:jc w:val="left"/>
            </w:pPr>
            <w:r>
              <w:rPr>
                <w:sz w:val="20"/>
              </w:rPr>
              <w:t>Связность текста. Способы связи предложений и абзацев в тексте. Средства связи предложений и абзацев в тексте: лексические, морфологические, синтаксические (повторе</w:t>
            </w:r>
            <w:r>
              <w:rPr>
                <w:sz w:val="20"/>
              </w:rPr>
              <w:t xml:space="preserve">ние, обобщение) Логико-смысловые отношения между предложениями в тексте (общее представление).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Информативность текста. Виды информации в тексте. </w:t>
            </w:r>
          </w:p>
          <w:p w:rsidR="00AA6B21" w:rsidRDefault="007A657A">
            <w:pPr>
              <w:spacing w:after="25" w:line="258" w:lineRule="auto"/>
              <w:ind w:left="2" w:firstLine="0"/>
              <w:jc w:val="left"/>
            </w:pPr>
            <w:r>
              <w:rPr>
                <w:sz w:val="20"/>
              </w:rPr>
              <w:t>Информационно-смысловая переработка прочитанного текста, включая гипертекст, графику, инфографику и д</w:t>
            </w:r>
            <w:r>
              <w:rPr>
                <w:sz w:val="20"/>
              </w:rPr>
              <w:t xml:space="preserve">ругие, и прослушанного текста.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План. Тезисы. Конспект. Реферат. Аннотация. Отзыв. Рецензия.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97" w:lineRule="auto"/>
              <w:ind w:left="4" w:firstLine="400"/>
              <w:jc w:val="left"/>
            </w:pPr>
            <w:r>
              <w:rPr>
                <w:sz w:val="20"/>
              </w:rPr>
              <w:t xml:space="preserve">Характеризовать текст с точки зрения соответствия основным признакам.  </w:t>
            </w:r>
          </w:p>
          <w:p w:rsidR="00AA6B21" w:rsidRDefault="007A657A">
            <w:pPr>
              <w:spacing w:after="0" w:line="259" w:lineRule="auto"/>
              <w:ind w:left="4" w:right="32" w:firstLine="400"/>
              <w:jc w:val="left"/>
            </w:pPr>
            <w:r>
              <w:rPr>
                <w:sz w:val="20"/>
              </w:rPr>
              <w:t>Выявлять способы и средства связи предложений и абзацев в тексте. Использовать знание признаков текста в процессе его создания и корректировки. Выявлять ,  характеризовать  и уметь корректировать логико-смысловые отношения между предложениями в тексте. Ана</w:t>
            </w:r>
            <w:r>
              <w:rPr>
                <w:sz w:val="20"/>
              </w:rPr>
              <w:t xml:space="preserve">лизировать и комментировать основную и дополнительную, явную и скрытую (подтекстовую) информацию текстов, воспринимаемых зрительно/ на слух. Использовать разные формы предъявления информации. Осуществлять информационно-смысловую переработку прочитанного и </w:t>
            </w:r>
            <w:r>
              <w:rPr>
                <w:sz w:val="20"/>
              </w:rPr>
              <w:t xml:space="preserve">прослушанного текста. Предъявлять информацию текста в форме плана (простого и сложного; назывного, вопросного), в форме тезисов, конспекта. Создавать реферат на основе одного или нескольких источников. Составлять аннотацию, отзыв, рецензию </w:t>
            </w:r>
          </w:p>
        </w:tc>
      </w:tr>
      <w:tr w:rsidR="00AA6B21">
        <w:trPr>
          <w:trHeight w:val="302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Раздел 9. Син</w:t>
            </w:r>
            <w:r>
              <w:rPr>
                <w:b/>
                <w:sz w:val="20"/>
              </w:rPr>
              <w:t xml:space="preserve">таксис. Синтаксические нормы.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96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9.1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Синтаксис как раздел лингвистики (повторение, обобщение)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30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5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Синтаксический анализ словосочетания и предложения. </w:t>
            </w:r>
          </w:p>
          <w:p w:rsidR="00AA6B21" w:rsidRDefault="007A657A">
            <w:pPr>
              <w:spacing w:after="1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Изобразительно-</w:t>
            </w:r>
            <w:r>
              <w:rPr>
                <w:sz w:val="20"/>
              </w:rPr>
              <w:t xml:space="preserve">выразительные средства синтаксиса. 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21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</w:t>
            </w:r>
            <w:r>
              <w:rPr>
                <w:sz w:val="20"/>
              </w:rPr>
              <w:t>многосоюзие, бессоюзие.</w:t>
            </w:r>
            <w: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line="297" w:lineRule="auto"/>
              <w:ind w:left="4" w:firstLine="0"/>
              <w:jc w:val="left"/>
            </w:pPr>
            <w:r>
              <w:rPr>
                <w:sz w:val="20"/>
              </w:rPr>
              <w:t xml:space="preserve">Выполнять синтаксический анализ словосочетания, простого и сложного предложения. </w:t>
            </w:r>
          </w:p>
          <w:p w:rsidR="00AA6B21" w:rsidRDefault="007A657A">
            <w:pPr>
              <w:spacing w:after="0" w:line="306" w:lineRule="auto"/>
              <w:ind w:left="4" w:firstLine="0"/>
              <w:jc w:val="left"/>
            </w:pPr>
            <w:r>
              <w:t xml:space="preserve"> </w:t>
            </w:r>
            <w:r>
              <w:rPr>
                <w:sz w:val="20"/>
              </w:rPr>
              <w:t>Определять изобразительно-</w:t>
            </w:r>
            <w:r>
              <w:rPr>
                <w:sz w:val="20"/>
              </w:rPr>
              <w:t xml:space="preserve">выразительные средства синтаксиса русского языка (в рамках изученного).  </w:t>
            </w:r>
          </w:p>
          <w:p w:rsidR="00AA6B21" w:rsidRDefault="007A657A">
            <w:pPr>
              <w:spacing w:after="2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97" w:lineRule="auto"/>
              <w:ind w:left="4" w:right="924" w:firstLine="0"/>
            </w:pPr>
            <w:r>
              <w:rPr>
                <w:sz w:val="20"/>
              </w:rPr>
              <w:t>Характеризовать особенности употребления в тексте изобразительно-</w:t>
            </w:r>
            <w:r>
              <w:rPr>
                <w:sz w:val="20"/>
              </w:rPr>
              <w:t xml:space="preserve">выразительных средств синтаксиса, комментировать их стилистические функции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6" w:type="dxa"/>
        <w:tblInd w:w="-732" w:type="dxa"/>
        <w:tblCellMar>
          <w:top w:w="25" w:type="dxa"/>
          <w:left w:w="104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573"/>
        <w:gridCol w:w="623"/>
        <w:gridCol w:w="5933"/>
        <w:gridCol w:w="5630"/>
      </w:tblGrid>
      <w:tr w:rsidR="00AA6B21">
        <w:trPr>
          <w:trHeight w:val="297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9.2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Синтаксические нормы.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  Практическое занятие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6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Порядок слов в предложении. </w:t>
            </w:r>
          </w:p>
          <w:p w:rsidR="00AA6B21" w:rsidRDefault="007A657A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нормы согласования сказуемого с подлежащим, в состав которого входят слова множество, ряд, большинство, меньшинство; с подлежащим, выраженным </w:t>
            </w:r>
            <w:proofErr w:type="spellStart"/>
            <w:r>
              <w:rPr>
                <w:sz w:val="20"/>
              </w:rPr>
              <w:t>количественноименным</w:t>
            </w:r>
            <w:proofErr w:type="spellEnd"/>
            <w:r>
              <w:rPr>
                <w:sz w:val="20"/>
              </w:rPr>
              <w:t xml:space="preserve"> сочетанием (двадцать лет, пять человек); имеющим в своем составе числительные, оканч</w:t>
            </w:r>
            <w:r>
              <w:rPr>
                <w:sz w:val="20"/>
              </w:rPr>
              <w:t xml:space="preserve">ивающиеся на один; имеющим в своем составе числительные два, три, четыре или числительное, оканчивающееся на два, три, четыре.  </w:t>
            </w:r>
          </w:p>
          <w:p w:rsidR="00AA6B21" w:rsidRDefault="007A657A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>Согласование сказуемого с подлежащим, имеющим при себе приложение (типа диван-кровать, озеро Байкал). Согласование сказуемого с</w:t>
            </w:r>
            <w:r>
              <w:rPr>
                <w:sz w:val="20"/>
              </w:rPr>
              <w:t xml:space="preserve"> подлежащим, выраженным аббревиатурой, заимствованным несклоняемым существительным. </w:t>
            </w:r>
          </w:p>
          <w:p w:rsidR="00AA6B21" w:rsidRDefault="007A657A">
            <w:pPr>
              <w:spacing w:after="7" w:line="276" w:lineRule="auto"/>
              <w:ind w:left="0" w:firstLine="0"/>
            </w:pPr>
            <w:r>
              <w:rPr>
                <w:sz w:val="20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нормы употребления однородных членов предложения.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72" w:lineRule="auto"/>
              <w:ind w:left="5" w:firstLine="0"/>
              <w:jc w:val="left"/>
            </w:pPr>
            <w:r>
              <w:rPr>
                <w:sz w:val="20"/>
              </w:rPr>
              <w:t>Анализировать, характеризовать и оценивать высказывания с точки зрения основных норм согласования сказуемого с подлежащим , употребления падежной и предложно-падежной формы управляемого слова, особенностей употребления однородных членов предложения (в рамк</w:t>
            </w:r>
            <w:r>
              <w:rPr>
                <w:sz w:val="20"/>
              </w:rPr>
              <w:t>ах изученного).</w:t>
            </w:r>
            <w:r>
              <w:t xml:space="preserve"> </w:t>
            </w:r>
            <w:r>
              <w:rPr>
                <w:sz w:val="20"/>
              </w:rPr>
              <w:t>Соблюдать синтаксические нормы. Использовать словари грамматических трудностей, справочники.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0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405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Корректировать текст с точки зрения основных норм согласования сказуемого с подлежащим, употребления падежной и предложно-падежной формы упра</w:t>
            </w:r>
            <w:r>
              <w:rPr>
                <w:sz w:val="20"/>
              </w:rPr>
              <w:t xml:space="preserve">вляемого слова, основных норм употребления однородных членов предложения. </w:t>
            </w:r>
          </w:p>
        </w:tc>
      </w:tr>
      <w:tr w:rsidR="00AA6B21">
        <w:trPr>
          <w:trHeight w:val="298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9.3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Основные нормы употребления причастных и деепричастных оборотов.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                Практическое занятие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0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8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0"/>
              </w:rPr>
              <w:t>Основные нормы употребления причастных и деепричастных оборотов</w:t>
            </w:r>
            <w:r>
              <w:t xml:space="preserve"> </w:t>
            </w:r>
            <w:r>
              <w:rPr>
                <w:sz w:val="20"/>
              </w:rPr>
              <w:t xml:space="preserve">(недопустимость разрушения целостности причастного оборота; единство субъекта действия для деепричастия и глагола и другие)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>Анализировать, характеризовать и оценивать высказывания с точки зре</w:t>
            </w:r>
            <w:r>
              <w:rPr>
                <w:sz w:val="20"/>
              </w:rPr>
              <w:t>ния основных норм употребления причастных и деепричастных оборотов (в рамках изученного). Корректировать текст с точки зрения основных норм употребления причастных и деепричастных оборотов. Соблюдать синтаксические нормы. Использовать словари грамматически</w:t>
            </w:r>
            <w:r>
              <w:rPr>
                <w:sz w:val="20"/>
              </w:rPr>
              <w:t xml:space="preserve">х трудностей, справочники </w:t>
            </w:r>
          </w:p>
        </w:tc>
      </w:tr>
      <w:tr w:rsidR="00AA6B21">
        <w:trPr>
          <w:trHeight w:val="290"/>
        </w:trPr>
        <w:tc>
          <w:tcPr>
            <w:tcW w:w="7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9.4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0"/>
              </w:rPr>
              <w:t>Основные нормы построения сложных предложений.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1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31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0"/>
              </w:rPr>
              <w:t>Основные нормы построения сложных предложений: сложноподчинённого предложения с придаточным определительным (недопустимость отрыва имени существительного в главной части от придаточного определительного), с придаточным изъяснительным (с указательным словом</w:t>
            </w:r>
            <w:r>
              <w:rPr>
                <w:sz w:val="20"/>
              </w:rPr>
              <w:t xml:space="preserve"> и без указательного слова в главной части; неверное употребление местоимений при передаче косвенной речи и другое); сложного предложения с разными видами связи (использование союзов и союзных слов в соответствии с их значениями, недопустимость постановки </w:t>
            </w:r>
            <w:r>
              <w:rPr>
                <w:sz w:val="20"/>
              </w:rPr>
              <w:t xml:space="preserve">рядом однозначных союзов (типа но и однако), недопустимость использования одинаковых союзов и союзных слов между частями одного сложного предложения и другое) 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5" w:right="11" w:firstLine="400"/>
              <w:jc w:val="left"/>
            </w:pPr>
            <w:r>
              <w:rPr>
                <w:sz w:val="20"/>
              </w:rPr>
              <w:t xml:space="preserve">Анализировать, характеризовать и оценивать высказывания с точки зрения основных норм построения </w:t>
            </w:r>
            <w:r>
              <w:rPr>
                <w:sz w:val="20"/>
              </w:rPr>
              <w:t>сложных предложений (в рамках изученного).  Корректировать текст с точки зрения основных норм построения сложных предложений. Соблюдать синтаксические нормы. Использовать словари грамматических трудностей, справочники. Контрольный диктант с профессионально</w:t>
            </w:r>
            <w:r>
              <w:rPr>
                <w:sz w:val="20"/>
              </w:rPr>
              <w:t xml:space="preserve"> ориентированным текстом.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5" w:type="dxa"/>
          <w:left w:w="7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53"/>
        <w:gridCol w:w="5904"/>
        <w:gridCol w:w="5628"/>
      </w:tblGrid>
      <w:tr w:rsidR="00AA6B21">
        <w:trPr>
          <w:trHeight w:val="310"/>
        </w:trPr>
        <w:tc>
          <w:tcPr>
            <w:tcW w:w="9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>Раздел 10. Пунктуация.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 правила пунктуации.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8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6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10.1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42" w:line="259" w:lineRule="auto"/>
              <w:ind w:left="3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Пунктуация как раздел лингвистики (повторение, обобщение)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75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B21">
        <w:trPr>
          <w:trHeight w:val="21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27.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Пунктуация как раздел лингвистики.  </w:t>
            </w:r>
          </w:p>
          <w:p w:rsidR="00AA6B21" w:rsidRDefault="007A657A">
            <w:pPr>
              <w:spacing w:after="0" w:line="247" w:lineRule="auto"/>
              <w:ind w:left="0" w:right="56" w:firstLine="0"/>
              <w:jc w:val="left"/>
            </w:pPr>
            <w:r>
              <w:rPr>
                <w:sz w:val="20"/>
              </w:rPr>
              <w:t>Пунктуационный анализ   предложения. Разделы русской пунктуации и система правил, включенных в каждый из них: знаки препинания в конце предложений; знаки препинания внутри простого предложения; знаки препинания между ча</w:t>
            </w:r>
            <w:r>
              <w:rPr>
                <w:sz w:val="20"/>
              </w:rPr>
              <w:t xml:space="preserve">стями сложного предложения; знаки препинания при передаче чужой речи. Сочетание знаков препинания.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Знаки препинания и их функции. Знаки препинания между подлежащим и сказуемым.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0" w:line="277" w:lineRule="auto"/>
              <w:ind w:left="34" w:firstLine="0"/>
              <w:jc w:val="left"/>
            </w:pPr>
            <w:r>
              <w:rPr>
                <w:sz w:val="20"/>
              </w:rPr>
              <w:t>Выполнять пунктуационный анализ предложения. Соблюдать правила пунктуации. Ан</w:t>
            </w:r>
            <w:r>
              <w:rPr>
                <w:sz w:val="20"/>
              </w:rPr>
              <w:t xml:space="preserve">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      </w:r>
          </w:p>
          <w:p w:rsidR="00AA6B21" w:rsidRDefault="007A657A">
            <w:pPr>
              <w:spacing w:after="0" w:line="259" w:lineRule="auto"/>
              <w:ind w:left="34" w:right="192" w:firstLine="0"/>
            </w:pPr>
            <w:r>
              <w:rPr>
                <w:sz w:val="20"/>
              </w:rPr>
              <w:t xml:space="preserve"> Анализировать предложение и осуществлять выбор правила, регулирующего постановку тире между подлежащим и </w:t>
            </w:r>
            <w:r>
              <w:rPr>
                <w:sz w:val="20"/>
              </w:rPr>
              <w:t xml:space="preserve">сказуемым. Использовать справочники по пунктуации </w:t>
            </w:r>
          </w:p>
        </w:tc>
      </w:tr>
      <w:tr w:rsidR="00AA6B21">
        <w:trPr>
          <w:trHeight w:val="30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10.2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right="109" w:firstLine="0"/>
            </w:pPr>
            <w:r>
              <w:rPr>
                <w:sz w:val="20"/>
              </w:rPr>
              <w:t>Знаки препинания в предложениях с однородными членами.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4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28.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82" w:firstLine="0"/>
            </w:pPr>
            <w:r>
              <w:rPr>
                <w:sz w:val="20"/>
              </w:rPr>
              <w:t xml:space="preserve">Правила постановки знаков препинания в предложениях с однородными членами, соединёнными одиночными, двойными, повторяющимися и неповторяющимися союзами. Знаки препинания в предложениях с обобщающим словом при однородных членах.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right="244" w:firstLine="0"/>
            </w:pPr>
            <w:r>
              <w:rPr>
                <w:sz w:val="20"/>
              </w:rPr>
              <w:t>Анализировать предложение и</w:t>
            </w:r>
            <w:r>
              <w:rPr>
                <w:sz w:val="20"/>
              </w:rPr>
              <w:t xml:space="preserve"> осуществлять выбор правила, регулирующего постановку знаков препинания в предложениях с однородными членами. Соблюдать правила пунктуации. Использовать справочники по пунктуации </w:t>
            </w:r>
          </w:p>
        </w:tc>
      </w:tr>
      <w:tr w:rsidR="00AA6B21">
        <w:trPr>
          <w:trHeight w:val="30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10.3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</w:pPr>
            <w:r>
              <w:rPr>
                <w:sz w:val="20"/>
              </w:rPr>
              <w:t>Знаки препинания при обособлении.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4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5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29.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70" w:firstLine="0"/>
            </w:pPr>
            <w:r>
              <w:rPr>
                <w:sz w:val="20"/>
              </w:rPr>
              <w:t xml:space="preserve">Правила постановки знаков препинания в предложениях с обособленными определениями, приложениями, дополнениями, обстоятельствами, уточняющими членами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38" w:line="257" w:lineRule="auto"/>
              <w:ind w:left="34" w:firstLine="400"/>
              <w:jc w:val="left"/>
            </w:pPr>
            <w:r>
              <w:rPr>
                <w:sz w:val="20"/>
              </w:rPr>
              <w:t xml:space="preserve">Анализировать </w:t>
            </w:r>
            <w:r>
              <w:rPr>
                <w:sz w:val="20"/>
              </w:rPr>
              <w:t xml:space="preserve">предложение и осуществлять выбор правила, регулирующего постановку знаков препинания в предложениях с обособленными определениями, приложениями, дополнениями, обстоятельствами, уточняющими членами. Соблюдать правила пунктуации. </w:t>
            </w:r>
          </w:p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Использовать справочники по</w:t>
            </w:r>
            <w:r>
              <w:rPr>
                <w:sz w:val="20"/>
              </w:rPr>
              <w:t xml:space="preserve"> пунктуации. </w:t>
            </w:r>
          </w:p>
        </w:tc>
      </w:tr>
      <w:tr w:rsidR="00AA6B21">
        <w:trPr>
          <w:trHeight w:val="290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10.4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Знаки препинания в предложениях с вводными конструкции., обращениями, междометиями.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tabs>
                <w:tab w:val="center" w:pos="33"/>
                <w:tab w:val="center" w:pos="187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30.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720"/>
              <w:jc w:val="left"/>
            </w:pPr>
            <w:r>
              <w:rPr>
                <w:sz w:val="20"/>
              </w:rPr>
              <w:t xml:space="preserve">Знаки препинания в предложениях с вводными конструкциями, обращениями, междометиями.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400"/>
              <w:jc w:val="left"/>
            </w:pPr>
            <w:r>
              <w:rPr>
                <w:sz w:val="20"/>
              </w:rPr>
              <w:t xml:space="preserve">Анализировать предложение и осуществлять выбор правила, регулирующего постановку знаков препинания в предложениях с вводными конструкциями, обращениями, междометиями. Соблюдать правила пунктуации. Использовать справочники по пунктуации </w:t>
            </w:r>
          </w:p>
        </w:tc>
      </w:tr>
      <w:tr w:rsidR="00AA6B21">
        <w:trPr>
          <w:trHeight w:val="303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10.5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Знаки препин</w:t>
            </w:r>
            <w:r>
              <w:rPr>
                <w:sz w:val="20"/>
              </w:rPr>
              <w:t>ания в сложном предложении.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4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144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 xml:space="preserve">Правила постановки знаков препинания в сложносочинённом, сложноподчинённом, бессоюзном сложном предложениях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Анализировать предложение и осуществлять выбор правила, регулирующего постановку знаков препинания в сложносочинённом, сложноподчинённом, бессоюзно</w:t>
            </w:r>
            <w:r>
              <w:rPr>
                <w:sz w:val="20"/>
              </w:rPr>
              <w:t xml:space="preserve">м сложном предложениях. Анализировать и характеризовать текст с точки зрения соблюдения пунктуационных правил современного русского литературного языка (в рамках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3" w:type="dxa"/>
        <w:tblInd w:w="-731" w:type="dxa"/>
        <w:tblCellMar>
          <w:top w:w="25" w:type="dxa"/>
          <w:left w:w="7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3"/>
        <w:gridCol w:w="653"/>
        <w:gridCol w:w="5904"/>
        <w:gridCol w:w="5628"/>
      </w:tblGrid>
      <w:tr w:rsidR="00AA6B21">
        <w:trPr>
          <w:trHeight w:val="524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изученного). Соблюдать правила пунктуации. Использовать справочники по пунктуации </w:t>
            </w:r>
          </w:p>
        </w:tc>
      </w:tr>
      <w:tr w:rsidR="00AA6B21">
        <w:trPr>
          <w:trHeight w:val="302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10.6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Знаки препинания в сложном предложении с разными видами связи.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4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0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32.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720"/>
            </w:pPr>
            <w:r>
              <w:rPr>
                <w:sz w:val="20"/>
              </w:rPr>
              <w:t xml:space="preserve">Правила постановки знаков препинания в сложном предложении с разными видами связи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400"/>
              <w:jc w:val="left"/>
            </w:pPr>
            <w:r>
              <w:rPr>
                <w:sz w:val="20"/>
              </w:rPr>
              <w:t>Анализировать предложение и осуществлять выбор правила, регулирующего постановку знаков препинания в сложном предложении с разными видами связи. Анализировать и характеризов</w:t>
            </w:r>
            <w:r>
              <w:rPr>
                <w:sz w:val="20"/>
              </w:rPr>
              <w:t xml:space="preserve">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 </w:t>
            </w:r>
          </w:p>
        </w:tc>
      </w:tr>
      <w:tr w:rsidR="00AA6B21">
        <w:trPr>
          <w:trHeight w:val="311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10.7 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Знаки препинания при передаче чужой речи.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741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231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33.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720"/>
            </w:pPr>
            <w:r>
              <w:rPr>
                <w:sz w:val="20"/>
              </w:rPr>
              <w:t xml:space="preserve">Правила </w:t>
            </w:r>
            <w:r>
              <w:rPr>
                <w:sz w:val="20"/>
              </w:rPr>
              <w:t xml:space="preserve">пунктуационного оформления предложений с прямой речью, косвенной речью, диалогом, цитатой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13" w:space="0" w:color="FFF2CC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400"/>
              <w:jc w:val="left"/>
            </w:pPr>
            <w:r>
              <w:rPr>
                <w:sz w:val="20"/>
              </w:rPr>
              <w:t>Анализировать предложение и осуществлять выбор правила, регулирующего оформление предложений с прямой речью, косвенной речью, диалогом, цитатой. Анализировать и хара</w:t>
            </w:r>
            <w:r>
              <w:rPr>
                <w:sz w:val="20"/>
              </w:rPr>
              <w:t>ктеризовать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пунктуации. Контрольный диктант с профессионально ориентированным т</w:t>
            </w:r>
            <w:r>
              <w:rPr>
                <w:sz w:val="20"/>
              </w:rPr>
              <w:t xml:space="preserve">екстом. </w:t>
            </w:r>
          </w:p>
        </w:tc>
      </w:tr>
      <w:tr w:rsidR="00AA6B21">
        <w:trPr>
          <w:trHeight w:val="303"/>
        </w:trPr>
        <w:tc>
          <w:tcPr>
            <w:tcW w:w="9825" w:type="dxa"/>
            <w:gridSpan w:val="5"/>
            <w:tcBorders>
              <w:top w:val="single" w:sz="13" w:space="0" w:color="FFF2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>Раздел 11.  Функциональная стилистика. Культура речи.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13" w:space="0" w:color="FFF2CC"/>
              <w:left w:val="single" w:sz="3" w:space="0" w:color="000000"/>
              <w:bottom w:val="single" w:sz="13" w:space="0" w:color="FFFFFF"/>
              <w:right w:val="single" w:sz="3" w:space="0" w:color="000000"/>
            </w:tcBorders>
            <w:shd w:val="clear" w:color="auto" w:fill="FFF2CC"/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A6B21">
        <w:trPr>
          <w:trHeight w:val="784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11.1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Функциональная стилистика как раздел лингвистики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6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28" w:type="dxa"/>
            <w:tcBorders>
              <w:top w:val="single" w:sz="13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t xml:space="preserve"> </w:t>
            </w:r>
          </w:p>
        </w:tc>
      </w:tr>
      <w:tr w:rsidR="00AA6B21">
        <w:trPr>
          <w:trHeight w:val="3050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33" w:firstLine="0"/>
              <w:jc w:val="left"/>
            </w:pPr>
            <w:r>
              <w:rPr>
                <w:sz w:val="20"/>
              </w:rPr>
              <w:t>34.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>Стилистическая норма (повторение, обобщение).</w:t>
            </w:r>
            <w:r>
              <w:t xml:space="preserve"> </w:t>
            </w:r>
            <w:r>
              <w:rPr>
                <w:sz w:val="20"/>
              </w:rPr>
              <w:t xml:space="preserve">Понятие о функциональной стилистике.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AA6B21" w:rsidRDefault="007A657A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>Разговорная 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</w:t>
            </w:r>
            <w:r>
              <w:rPr>
                <w:sz w:val="20"/>
              </w:rPr>
              <w:t xml:space="preserve">сические, морфологические, синтаксические особенности разговорной речи.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26" w:line="270" w:lineRule="auto"/>
              <w:ind w:left="34" w:firstLine="0"/>
              <w:jc w:val="left"/>
            </w:pPr>
            <w:r>
              <w:rPr>
                <w:sz w:val="20"/>
              </w:rPr>
              <w:t xml:space="preserve">Характеризовать классификационные признаки выделения функциональных разновидностей языка. Анализировать текст с точки зрения принадлежности к той или иной функциональной разновидности языка. </w:t>
            </w:r>
          </w:p>
          <w:p w:rsidR="00AA6B21" w:rsidRDefault="007A657A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 Отличать разговорную речь от других функциональных разновидност</w:t>
            </w:r>
            <w:r>
              <w:rPr>
                <w:sz w:val="20"/>
              </w:rPr>
              <w:t xml:space="preserve">ей языка. Анализировать и комментировать примеры разговорной речи с точки зрения специфики использования фонетических и интонационных особенностей, лексических, морфологических, синтаксических средств. Сопоставлять и сравнивать разговорную речь с текстами </w:t>
            </w:r>
            <w:r>
              <w:rPr>
                <w:sz w:val="20"/>
              </w:rPr>
              <w:t xml:space="preserve">других функциональных разновидностей языка с точки зрения их внеязыковых и лингвистических особенностей. </w:t>
            </w:r>
          </w:p>
        </w:tc>
      </w:tr>
    </w:tbl>
    <w:p w:rsidR="00AA6B21" w:rsidRDefault="00AA6B21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5456" w:type="dxa"/>
        <w:tblInd w:w="-732" w:type="dxa"/>
        <w:tblCellMar>
          <w:top w:w="21" w:type="dxa"/>
          <w:left w:w="104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12"/>
        <w:gridCol w:w="1985"/>
        <w:gridCol w:w="572"/>
        <w:gridCol w:w="624"/>
        <w:gridCol w:w="5934"/>
        <w:gridCol w:w="5629"/>
      </w:tblGrid>
      <w:tr w:rsidR="00AA6B21">
        <w:trPr>
          <w:trHeight w:val="8494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AA6B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61" w:lineRule="auto"/>
              <w:ind w:left="0" w:firstLine="0"/>
              <w:jc w:val="left"/>
            </w:pPr>
            <w:r>
              <w:rPr>
                <w:sz w:val="20"/>
              </w:rPr>
              <w:t xml:space="preserve">Научный стиль, сферы его использования, назначение. Основные признаки научного стиля: отвлеченность, логичность, точность, объективность. Лексические, морфологические, синтаксические особенности научного стиля. Основные </w:t>
            </w:r>
            <w:proofErr w:type="spellStart"/>
            <w:r>
              <w:rPr>
                <w:sz w:val="20"/>
              </w:rPr>
              <w:t>подстили</w:t>
            </w:r>
            <w:proofErr w:type="spellEnd"/>
            <w:r>
              <w:rPr>
                <w:sz w:val="20"/>
              </w:rPr>
              <w:t>: научного стиля.</w:t>
            </w:r>
            <w:r>
              <w:t xml:space="preserve"> </w:t>
            </w:r>
            <w:r>
              <w:rPr>
                <w:sz w:val="20"/>
              </w:rPr>
              <w:t>собственно</w:t>
            </w:r>
            <w:r>
              <w:rPr>
                <w:sz w:val="20"/>
              </w:rPr>
              <w:t xml:space="preserve"> научный, научно-справочный, учебно-научный, научно-популярный Основные жанры научного стиля: </w:t>
            </w:r>
          </w:p>
          <w:p w:rsidR="00AA6B21" w:rsidRDefault="007A657A">
            <w:pPr>
              <w:spacing w:after="23" w:line="257" w:lineRule="auto"/>
              <w:ind w:left="0" w:firstLine="0"/>
              <w:jc w:val="left"/>
            </w:pPr>
            <w:r>
              <w:rPr>
                <w:sz w:val="20"/>
              </w:rPr>
              <w:t xml:space="preserve">монография, диссертация, научная статья, реферат, словарь, справочник, учебник и учебное пособие, лекция, доклад и другие (обзор). </w:t>
            </w:r>
          </w:p>
          <w:p w:rsidR="00AA6B21" w:rsidRDefault="007A657A">
            <w:pPr>
              <w:spacing w:after="0" w:line="269" w:lineRule="auto"/>
              <w:ind w:left="0" w:right="39" w:firstLine="0"/>
              <w:jc w:val="left"/>
            </w:pPr>
            <w:r>
              <w:rPr>
                <w:sz w:val="20"/>
              </w:rPr>
              <w:t>Официально-деловой стиль, сфе</w:t>
            </w:r>
            <w:r>
              <w:rPr>
                <w:sz w:val="20"/>
              </w:rPr>
              <w:t xml:space="preserve">ры его использования, назначение. Основные признаки официально-делового стиля: точность, </w:t>
            </w:r>
            <w:proofErr w:type="spellStart"/>
            <w:r>
              <w:rPr>
                <w:sz w:val="20"/>
              </w:rPr>
              <w:t>стандартизированность</w:t>
            </w:r>
            <w:proofErr w:type="spellEnd"/>
            <w:r>
              <w:rPr>
                <w:sz w:val="20"/>
              </w:rPr>
              <w:t xml:space="preserve">, стереотипность. Лексические, морфологические, синтаксические особенности </w:t>
            </w:r>
            <w:proofErr w:type="spellStart"/>
            <w:r>
              <w:rPr>
                <w:sz w:val="20"/>
              </w:rPr>
              <w:t>официальноделового</w:t>
            </w:r>
            <w:proofErr w:type="spellEnd"/>
            <w:r>
              <w:rPr>
                <w:sz w:val="20"/>
              </w:rPr>
              <w:t xml:space="preserve"> стиля. Основные жанры официально-делового стиля: </w:t>
            </w:r>
          </w:p>
          <w:p w:rsidR="00AA6B21" w:rsidRDefault="007A657A">
            <w:pPr>
              <w:spacing w:after="0" w:line="281" w:lineRule="auto"/>
              <w:ind w:left="0" w:firstLine="0"/>
            </w:pPr>
            <w:r>
              <w:rPr>
                <w:sz w:val="20"/>
              </w:rPr>
              <w:t>за</w:t>
            </w:r>
            <w:r>
              <w:rPr>
                <w:sz w:val="20"/>
              </w:rPr>
              <w:t xml:space="preserve">кон, устав, приказ; расписка, заявление, доверенность; автобиография, характеристика, резюме и другие (обзор).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46" w:lineRule="auto"/>
              <w:ind w:left="0" w:right="32" w:firstLine="0"/>
              <w:jc w:val="left"/>
            </w:pPr>
            <w:r>
              <w:rPr>
                <w:sz w:val="20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</w:t>
            </w:r>
            <w:proofErr w:type="spellStart"/>
            <w:r>
              <w:rPr>
                <w:sz w:val="20"/>
              </w:rPr>
              <w:t>призывность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оценочность</w:t>
            </w:r>
            <w:proofErr w:type="spellEnd"/>
            <w:r>
              <w:rPr>
                <w:sz w:val="20"/>
              </w:rPr>
              <w:t>. Лексические, морфологические, синтаксические особенности публицистического стиля. Основные жанры публицистиче</w:t>
            </w:r>
            <w:r>
              <w:rPr>
                <w:sz w:val="20"/>
              </w:rPr>
              <w:t xml:space="preserve">ского стиля: заметка, статья, репортаж, очерк, эссе, интервью (обзор). </w:t>
            </w:r>
          </w:p>
          <w:p w:rsidR="00AA6B21" w:rsidRDefault="007A657A">
            <w:pPr>
              <w:spacing w:after="0" w:line="277" w:lineRule="auto"/>
              <w:ind w:left="0" w:firstLine="0"/>
              <w:jc w:val="left"/>
            </w:pPr>
            <w:r>
              <w:rPr>
                <w:sz w:val="20"/>
              </w:rPr>
              <w:t xml:space="preserve">Язык художественной литературы и его отличие от других функциональных разновидностей языка (повторение, обобщение).  </w:t>
            </w:r>
          </w:p>
          <w:p w:rsidR="00AA6B21" w:rsidRDefault="007A65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AA6B21" w:rsidRDefault="007A657A">
            <w:pPr>
              <w:spacing w:after="0" w:line="259" w:lineRule="auto"/>
              <w:ind w:left="0" w:right="130" w:firstLine="0"/>
            </w:pPr>
            <w:r>
              <w:rPr>
                <w:sz w:val="20"/>
              </w:rPr>
              <w:t>Основные признаки художественной речи: образность, широкое испол</w:t>
            </w:r>
            <w:r>
              <w:rPr>
                <w:sz w:val="20"/>
              </w:rPr>
              <w:t xml:space="preserve">ьзование изобразительно-выразительных средств, языковых средств других функциональных разновидностей языка.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18" w:line="279" w:lineRule="auto"/>
              <w:ind w:left="4" w:right="81" w:firstLine="0"/>
              <w:jc w:val="left"/>
            </w:pPr>
            <w:r>
              <w:rPr>
                <w:sz w:val="20"/>
              </w:rPr>
              <w:t>Характеризовать содержательные, композиционные, языковые особенности устного рассказа, беседы, спора. Принимать участие в беседах, разговорах, спор</w:t>
            </w:r>
            <w:r>
              <w:rPr>
                <w:sz w:val="20"/>
              </w:rPr>
              <w:t xml:space="preserve">ах, соблюдая нормы речевого поведения; создавать устные рассказы.  Распознавать тексты научного стиля. Анализировать и комментировать научные (учебно-научные, </w:t>
            </w:r>
            <w:proofErr w:type="spellStart"/>
            <w:r>
              <w:rPr>
                <w:sz w:val="20"/>
              </w:rPr>
              <w:t>научносправочные</w:t>
            </w:r>
            <w:proofErr w:type="spellEnd"/>
            <w:r>
              <w:rPr>
                <w:sz w:val="20"/>
              </w:rPr>
              <w:t xml:space="preserve"> и научно-популярные) тексты с точки зрения специфики использования лексических, </w:t>
            </w:r>
            <w:r>
              <w:rPr>
                <w:sz w:val="20"/>
              </w:rPr>
              <w:t>морфологических, синтаксических средств. Сравнивать научные (</w:t>
            </w:r>
            <w:proofErr w:type="spellStart"/>
            <w:r>
              <w:rPr>
                <w:sz w:val="20"/>
              </w:rPr>
              <w:t>учебнонаучные</w:t>
            </w:r>
            <w:proofErr w:type="spellEnd"/>
            <w:r>
              <w:rPr>
                <w:sz w:val="20"/>
              </w:rPr>
              <w:t xml:space="preserve"> и научно-популярные) тексты с текстами других функциональных стилей, а также с разговорной речью, языком художественной литературы. Создавать тексты научного стиля: доклад, реферат.</w:t>
            </w:r>
            <w:r>
              <w:rPr>
                <w:sz w:val="20"/>
              </w:rPr>
              <w:t xml:space="preserve"> Корректировать собственные тексты  научного стиля.  </w:t>
            </w:r>
          </w:p>
          <w:p w:rsidR="00AA6B21" w:rsidRDefault="007A657A">
            <w:pPr>
              <w:spacing w:after="19" w:line="277" w:lineRule="auto"/>
              <w:ind w:left="4" w:right="16" w:firstLine="0"/>
              <w:jc w:val="left"/>
            </w:pPr>
            <w:r>
              <w:rPr>
                <w:sz w:val="20"/>
              </w:rPr>
              <w:t xml:space="preserve">Распознавать тексты официально-делового стиля. Анализировать и комментировать тексты </w:t>
            </w:r>
            <w:proofErr w:type="spellStart"/>
            <w:r>
              <w:rPr>
                <w:sz w:val="20"/>
              </w:rPr>
              <w:t>официальноделового</w:t>
            </w:r>
            <w:proofErr w:type="spellEnd"/>
            <w:r>
              <w:rPr>
                <w:sz w:val="20"/>
              </w:rPr>
              <w:t xml:space="preserve"> стиля с точки зрения специфики использования лексических, морфологических, синтаксических средств.</w:t>
            </w:r>
            <w:r>
              <w:rPr>
                <w:sz w:val="20"/>
              </w:rPr>
              <w:t xml:space="preserve"> Сравнивать тексты официально-делового стиля с текстами других функциональных стилей, а также с разговорной речью, языком художественной литературы. </w:t>
            </w:r>
          </w:p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Распознавать тексты публицистического стиля.  </w:t>
            </w:r>
          </w:p>
          <w:p w:rsidR="00AA6B21" w:rsidRDefault="007A657A">
            <w:pPr>
              <w:spacing w:after="0" w:line="266" w:lineRule="auto"/>
              <w:ind w:left="4" w:firstLine="0"/>
              <w:jc w:val="left"/>
            </w:pPr>
            <w:r>
              <w:rPr>
                <w:sz w:val="20"/>
              </w:rPr>
              <w:t>Анализировать и комментировать тексты публицистического стиля с точки зрения специфики использования лексических, морфологических, синтаксических средств. Сравнивать тексты публицистического стиля с текстами других стилей, а также с разговорной речью, язык</w:t>
            </w:r>
            <w:r>
              <w:rPr>
                <w:sz w:val="20"/>
              </w:rPr>
              <w:t>ом художественной литературы. Распознавать основные жанры публицистического стиля: заметку, статью, репортаж, очерк, эссе, интервью. Создавать тексты публицистического стиля (сочинение-рассуждение объёмом не менее 150 слов).  Распознавать тексты художестве</w:t>
            </w:r>
            <w:r>
              <w:rPr>
                <w:sz w:val="20"/>
              </w:rPr>
              <w:t xml:space="preserve">нной литературы. Анализировать и </w:t>
            </w:r>
          </w:p>
          <w:p w:rsidR="00AA6B21" w:rsidRDefault="007A657A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комментировать тексты художественной литературы с точки зрения использованных изобразительно-выразительных ср-в </w:t>
            </w:r>
          </w:p>
        </w:tc>
      </w:tr>
      <w:tr w:rsidR="00AA6B21">
        <w:trPr>
          <w:trHeight w:val="756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right="56" w:firstLine="0"/>
              <w:jc w:val="left"/>
            </w:pPr>
            <w:r>
              <w:rPr>
                <w:sz w:val="20"/>
              </w:rPr>
              <w:t xml:space="preserve">Промежуточная аттестация в форме </w:t>
            </w:r>
            <w:proofErr w:type="spellStart"/>
            <w:r>
              <w:rPr>
                <w:sz w:val="20"/>
              </w:rPr>
              <w:t>дифференцир-го</w:t>
            </w:r>
            <w:proofErr w:type="spellEnd"/>
            <w:r>
              <w:rPr>
                <w:sz w:val="20"/>
              </w:rPr>
              <w:t xml:space="preserve"> зачета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6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color w:val="FF0000"/>
                <w:sz w:val="14"/>
              </w:rPr>
              <w:t xml:space="preserve"> </w:t>
            </w:r>
          </w:p>
        </w:tc>
      </w:tr>
      <w:tr w:rsidR="00AA6B21">
        <w:trPr>
          <w:trHeight w:val="297"/>
        </w:trPr>
        <w:tc>
          <w:tcPr>
            <w:tcW w:w="2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lastRenderedPageBreak/>
              <w:t xml:space="preserve">Всего: 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121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6B21" w:rsidRDefault="007A657A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</w:tr>
    </w:tbl>
    <w:p w:rsidR="00AA6B21" w:rsidRDefault="00AA6B21">
      <w:pPr>
        <w:sectPr w:rsidR="00AA6B21">
          <w:footerReference w:type="even" r:id="rId15"/>
          <w:footerReference w:type="default" r:id="rId16"/>
          <w:footerReference w:type="first" r:id="rId17"/>
          <w:pgSz w:w="16836" w:h="11908" w:orient="landscape"/>
          <w:pgMar w:top="856" w:right="1440" w:bottom="1273" w:left="1440" w:header="720" w:footer="717" w:gutter="0"/>
          <w:cols w:space="720"/>
        </w:sectPr>
      </w:pPr>
    </w:p>
    <w:p w:rsidR="00AA6B21" w:rsidRDefault="007A657A">
      <w:pPr>
        <w:spacing w:after="33" w:line="259" w:lineRule="auto"/>
        <w:ind w:left="0" w:firstLine="0"/>
        <w:jc w:val="left"/>
      </w:pPr>
      <w:r>
        <w:lastRenderedPageBreak/>
        <w:t xml:space="preserve"> </w:t>
      </w:r>
    </w:p>
    <w:p w:rsidR="00AA6B21" w:rsidRDefault="007A657A">
      <w:pPr>
        <w:pStyle w:val="2"/>
        <w:spacing w:after="266"/>
        <w:ind w:left="725" w:right="358"/>
        <w:jc w:val="center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УЧЕБНОГО ПРЕДМЕТА РУССКИЙ ЯЗЫК </w:t>
      </w:r>
    </w:p>
    <w:p w:rsidR="00AA6B21" w:rsidRDefault="007A657A">
      <w:pPr>
        <w:pStyle w:val="3"/>
        <w:spacing w:after="139"/>
        <w:ind w:left="10" w:right="55"/>
      </w:pPr>
      <w:r>
        <w:t xml:space="preserve">6.1 Материально-техническое обеспечение </w:t>
      </w:r>
    </w:p>
    <w:p w:rsidR="00AA6B21" w:rsidRDefault="007A657A">
      <w:pPr>
        <w:spacing w:after="131"/>
        <w:ind w:left="-15" w:firstLine="708"/>
      </w:pPr>
      <w:r>
        <w:t xml:space="preserve">Программа учебного предмета Русский язык реализуется в учебном кабинете Русского   языка и литературы. </w:t>
      </w:r>
    </w:p>
    <w:p w:rsidR="00AA6B21" w:rsidRDefault="007A657A">
      <w:pPr>
        <w:ind w:left="718"/>
      </w:pPr>
      <w:r>
        <w:t xml:space="preserve">Оборудование кабинета и рабочих мест кабинета:  </w:t>
      </w:r>
    </w:p>
    <w:p w:rsidR="00AA6B21" w:rsidRDefault="007A657A">
      <w:pPr>
        <w:numPr>
          <w:ilvl w:val="0"/>
          <w:numId w:val="18"/>
        </w:numPr>
        <w:spacing w:after="15"/>
        <w:ind w:hanging="208"/>
      </w:pPr>
      <w:r>
        <w:t xml:space="preserve">Рабочие места на 25 обучающихся; </w:t>
      </w:r>
    </w:p>
    <w:p w:rsidR="00AA6B21" w:rsidRDefault="007A657A">
      <w:pPr>
        <w:numPr>
          <w:ilvl w:val="0"/>
          <w:numId w:val="18"/>
        </w:numPr>
        <w:spacing w:after="14"/>
        <w:ind w:hanging="208"/>
      </w:pPr>
      <w:r>
        <w:t xml:space="preserve">Рабочее место преподавателя; </w:t>
      </w:r>
    </w:p>
    <w:p w:rsidR="00AA6B21" w:rsidRDefault="007A657A">
      <w:pPr>
        <w:numPr>
          <w:ilvl w:val="0"/>
          <w:numId w:val="18"/>
        </w:numPr>
        <w:spacing w:after="15"/>
        <w:ind w:hanging="208"/>
      </w:pPr>
      <w:r>
        <w:t xml:space="preserve">Меловая доска; </w:t>
      </w:r>
    </w:p>
    <w:p w:rsidR="00AA6B21" w:rsidRDefault="007A657A">
      <w:pPr>
        <w:numPr>
          <w:ilvl w:val="0"/>
          <w:numId w:val="18"/>
        </w:numPr>
        <w:spacing w:after="258"/>
        <w:ind w:hanging="208"/>
      </w:pPr>
      <w:r>
        <w:t>Комплект учебно-методич</w:t>
      </w:r>
      <w:r>
        <w:t>еской документации; –</w:t>
      </w:r>
      <w:r>
        <w:rPr>
          <w:rFonts w:ascii="Arial" w:eastAsia="Arial" w:hAnsi="Arial" w:cs="Arial"/>
        </w:rPr>
        <w:t xml:space="preserve"> </w:t>
      </w:r>
      <w:r>
        <w:t xml:space="preserve">Фонд оценочных средств по предмету. </w:t>
      </w:r>
    </w:p>
    <w:p w:rsidR="00AA6B21" w:rsidRDefault="007A657A">
      <w:pPr>
        <w:pStyle w:val="3"/>
        <w:spacing w:after="92"/>
        <w:ind w:left="10" w:right="55"/>
      </w:pPr>
      <w:r>
        <w:t xml:space="preserve">6.2 Информационное обеспечение реализации программы </w:t>
      </w:r>
    </w:p>
    <w:p w:rsidR="00AA6B21" w:rsidRDefault="007A657A">
      <w:pPr>
        <w:spacing w:after="89"/>
        <w:ind w:left="-15" w:firstLine="708"/>
      </w:pPr>
      <w:r>
        <w:t>В библиотечный фонд входят учебники из федерального перечня учебников, допущенных к использованию при реализации имеющих государственную аккреди</w:t>
      </w:r>
      <w:r>
        <w:t xml:space="preserve">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>
        <w:t>Минпрос</w:t>
      </w:r>
      <w:r>
        <w:t>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AA6B21" w:rsidRDefault="007A657A">
      <w:pPr>
        <w:spacing w:after="84"/>
        <w:ind w:left="-15" w:firstLine="708"/>
      </w:pPr>
      <w:r>
        <w:t xml:space="preserve">Студентам Колледжа обеспечен доступа к учебникам ЭБС Лань (https://e.lanbook.com/) (коллекции "ФПУ. 10-11 </w:t>
      </w:r>
      <w:proofErr w:type="spellStart"/>
      <w:r>
        <w:t>кл</w:t>
      </w:r>
      <w:proofErr w:type="spellEnd"/>
      <w:r>
        <w:t xml:space="preserve">. Изд-во «Просвещение». Общеобразовательные предметы). </w:t>
      </w:r>
      <w:r>
        <w:t xml:space="preserve"> </w:t>
      </w:r>
    </w:p>
    <w:p w:rsidR="00AA6B21" w:rsidRDefault="007A657A">
      <w:pPr>
        <w:spacing w:after="142"/>
        <w:ind w:left="-15" w:firstLine="708"/>
      </w:pPr>
      <w:r>
        <w:t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</w:t>
      </w:r>
      <w:r>
        <w:t>бщего, основного общего, среднего общего образования, утвержденного приказом</w:t>
      </w:r>
      <w:r>
        <w:rPr>
          <w:color w:val="FF000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18.07.2024 N 499 (Зарегистрировано в Минюсте России 16.08.2024 N 79172). </w:t>
      </w:r>
    </w:p>
    <w:p w:rsidR="00AA6B21" w:rsidRDefault="007A657A">
      <w:pPr>
        <w:spacing w:after="0" w:line="259" w:lineRule="auto"/>
        <w:ind w:left="703" w:right="55"/>
        <w:jc w:val="left"/>
      </w:pPr>
      <w:r>
        <w:rPr>
          <w:b/>
        </w:rPr>
        <w:t xml:space="preserve">Основные источники:  </w:t>
      </w:r>
    </w:p>
    <w:p w:rsidR="00AA6B21" w:rsidRDefault="007A657A">
      <w:pPr>
        <w:spacing w:after="150" w:line="258" w:lineRule="auto"/>
        <w:ind w:left="720" w:hanging="36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>Рудяков А.Н., Фролова Т.Я., Маркина-</w:t>
      </w:r>
      <w:proofErr w:type="spellStart"/>
      <w:r>
        <w:t>Гурджи</w:t>
      </w:r>
      <w:proofErr w:type="spellEnd"/>
      <w:r>
        <w:t xml:space="preserve"> М.Г. и др. 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 1-е издание Акционерное общество "Издате</w:t>
      </w:r>
      <w:r>
        <w:t xml:space="preserve">льство "Просвещение", 2024г. </w:t>
      </w:r>
    </w:p>
    <w:p w:rsidR="00AA6B21" w:rsidRDefault="007A657A">
      <w:pPr>
        <w:spacing w:after="91" w:line="259" w:lineRule="auto"/>
        <w:ind w:left="703" w:right="55"/>
        <w:jc w:val="left"/>
      </w:pPr>
      <w:r>
        <w:rPr>
          <w:b/>
        </w:rPr>
        <w:t xml:space="preserve">Электронные образовательные ресурсы: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p w:rsidR="00AA6B21" w:rsidRDefault="007A657A">
      <w:pPr>
        <w:spacing w:after="4021" w:line="259" w:lineRule="auto"/>
        <w:ind w:left="720" w:firstLine="0"/>
        <w:jc w:val="left"/>
      </w:pPr>
      <w:r>
        <w:t xml:space="preserve"> </w:t>
      </w:r>
    </w:p>
    <w:p w:rsidR="00AA6B21" w:rsidRDefault="007A657A">
      <w:pPr>
        <w:spacing w:after="0" w:line="259" w:lineRule="auto"/>
        <w:ind w:left="10" w:right="-3"/>
        <w:jc w:val="right"/>
      </w:pPr>
      <w:r>
        <w:lastRenderedPageBreak/>
        <w:t xml:space="preserve">41 </w:t>
      </w:r>
    </w:p>
    <w:p w:rsidR="00AA6B21" w:rsidRDefault="007A657A">
      <w:pPr>
        <w:spacing w:after="0" w:line="259" w:lineRule="auto"/>
        <w:ind w:left="0" w:firstLine="0"/>
        <w:jc w:val="left"/>
      </w:pPr>
      <w:r>
        <w:t xml:space="preserve"> </w:t>
      </w:r>
    </w:p>
    <w:sectPr w:rsidR="00AA6B21">
      <w:footerReference w:type="even" r:id="rId18"/>
      <w:footerReference w:type="default" r:id="rId19"/>
      <w:footerReference w:type="first" r:id="rId20"/>
      <w:pgSz w:w="11908" w:h="16836"/>
      <w:pgMar w:top="1440" w:right="845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657A" w:rsidRDefault="007A657A">
      <w:pPr>
        <w:spacing w:after="0" w:line="240" w:lineRule="auto"/>
      </w:pPr>
      <w:r>
        <w:separator/>
      </w:r>
    </w:p>
  </w:endnote>
  <w:endnote w:type="continuationSeparator" w:id="0">
    <w:p w:rsidR="007A657A" w:rsidRDefault="007A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7A657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A6B21" w:rsidRDefault="007A657A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7A657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A6B21" w:rsidRDefault="007A657A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AA6B2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7A657A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AA6B21" w:rsidRDefault="007A657A">
    <w:pPr>
      <w:spacing w:after="0" w:line="259" w:lineRule="auto"/>
      <w:ind w:left="-588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7A657A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AA6B21" w:rsidRDefault="007A657A">
    <w:pPr>
      <w:spacing w:after="0" w:line="259" w:lineRule="auto"/>
      <w:ind w:left="-588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7A657A">
    <w:pPr>
      <w:spacing w:after="0" w:line="259" w:lineRule="auto"/>
      <w:ind w:left="0" w:right="-59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  <w:r>
      <w:t xml:space="preserve"> </w:t>
    </w:r>
  </w:p>
  <w:p w:rsidR="00AA6B21" w:rsidRDefault="007A657A">
    <w:pPr>
      <w:spacing w:after="0" w:line="259" w:lineRule="auto"/>
      <w:ind w:left="-588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AA6B2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AA6B2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B21" w:rsidRDefault="00AA6B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657A" w:rsidRDefault="007A657A">
      <w:pPr>
        <w:spacing w:after="0" w:line="240" w:lineRule="auto"/>
      </w:pPr>
      <w:r>
        <w:separator/>
      </w:r>
    </w:p>
  </w:footnote>
  <w:footnote w:type="continuationSeparator" w:id="0">
    <w:p w:rsidR="007A657A" w:rsidRDefault="007A6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239"/>
    <w:multiLevelType w:val="hybridMultilevel"/>
    <w:tmpl w:val="1E785118"/>
    <w:lvl w:ilvl="0" w:tplc="5C20C3EA">
      <w:start w:val="1"/>
      <w:numFmt w:val="decimal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662AC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8769E">
      <w:start w:val="1"/>
      <w:numFmt w:val="bullet"/>
      <w:lvlText w:val="▪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30595A">
      <w:start w:val="1"/>
      <w:numFmt w:val="bullet"/>
      <w:lvlText w:val="•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AD1EA">
      <w:start w:val="1"/>
      <w:numFmt w:val="bullet"/>
      <w:lvlText w:val="o"/>
      <w:lvlJc w:val="left"/>
      <w:pPr>
        <w:ind w:left="2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E9D1A">
      <w:start w:val="1"/>
      <w:numFmt w:val="bullet"/>
      <w:lvlText w:val="▪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EED52">
      <w:start w:val="1"/>
      <w:numFmt w:val="bullet"/>
      <w:lvlText w:val="•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E0100">
      <w:start w:val="1"/>
      <w:numFmt w:val="bullet"/>
      <w:lvlText w:val="o"/>
      <w:lvlJc w:val="left"/>
      <w:pPr>
        <w:ind w:left="5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C067A">
      <w:start w:val="1"/>
      <w:numFmt w:val="bullet"/>
      <w:lvlText w:val="▪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F0601"/>
    <w:multiLevelType w:val="hybridMultilevel"/>
    <w:tmpl w:val="F91C46B4"/>
    <w:lvl w:ilvl="0" w:tplc="E9A86596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4F77A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8F5E2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FC945E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07A6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6E582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EA2700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86D678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A2566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15A8F"/>
    <w:multiLevelType w:val="hybridMultilevel"/>
    <w:tmpl w:val="AF480B9A"/>
    <w:lvl w:ilvl="0" w:tplc="552AADCC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61BC0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883D7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8CB8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2DC0E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6475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76282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0CE8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C975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1447B6"/>
    <w:multiLevelType w:val="multilevel"/>
    <w:tmpl w:val="8AC89124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75E1D"/>
    <w:multiLevelType w:val="hybridMultilevel"/>
    <w:tmpl w:val="9A5ADAD0"/>
    <w:lvl w:ilvl="0" w:tplc="145C5B64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4A52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203D92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092F4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EC3F8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63842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74F672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45DD8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49040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D2614"/>
    <w:multiLevelType w:val="hybridMultilevel"/>
    <w:tmpl w:val="020CD21C"/>
    <w:lvl w:ilvl="0" w:tplc="18561150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8968A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61508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4FD6E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EA9EA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368C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630F2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306C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C0E50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460B0"/>
    <w:multiLevelType w:val="hybridMultilevel"/>
    <w:tmpl w:val="1182FBC8"/>
    <w:lvl w:ilvl="0" w:tplc="C290BE9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2698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6EB9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C3CD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82B72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AAFA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409F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B0D45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E524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A34922"/>
    <w:multiLevelType w:val="hybridMultilevel"/>
    <w:tmpl w:val="A32C6A2A"/>
    <w:lvl w:ilvl="0" w:tplc="3AC4C8FA">
      <w:start w:val="1"/>
      <w:numFmt w:val="bullet"/>
      <w:lvlText w:val=""/>
      <w:lvlJc w:val="left"/>
      <w:pPr>
        <w:ind w:left="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FCD960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4D3E8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87F7E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06764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00BD7C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E9E9C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86A2E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0D8B6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E622D4"/>
    <w:multiLevelType w:val="hybridMultilevel"/>
    <w:tmpl w:val="AF4EBAE2"/>
    <w:lvl w:ilvl="0" w:tplc="F8D253A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2D6B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E2057A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CB58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FF06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3600BC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98FBF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4D2DC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203A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1125A9"/>
    <w:multiLevelType w:val="hybridMultilevel"/>
    <w:tmpl w:val="E97AA218"/>
    <w:lvl w:ilvl="0" w:tplc="1AF4860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2FBE2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092D4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32E74C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442D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4E9BA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248A4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AC48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08E32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E02DC1"/>
    <w:multiLevelType w:val="hybridMultilevel"/>
    <w:tmpl w:val="FD16BCD2"/>
    <w:lvl w:ilvl="0" w:tplc="6A4C5BA6">
      <w:start w:val="1"/>
      <w:numFmt w:val="bullet"/>
      <w:lvlText w:val=""/>
      <w:lvlJc w:val="left"/>
      <w:pPr>
        <w:ind w:left="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CC4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849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8D3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AF3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CE80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48F1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E57F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A4F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67AA8"/>
    <w:multiLevelType w:val="hybridMultilevel"/>
    <w:tmpl w:val="C1B6DC98"/>
    <w:lvl w:ilvl="0" w:tplc="40BE4850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2248A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E0AA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456AA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7A2D2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A31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18200C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E2EC6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81FDC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8F1A32"/>
    <w:multiLevelType w:val="hybridMultilevel"/>
    <w:tmpl w:val="54B2B5D8"/>
    <w:lvl w:ilvl="0" w:tplc="D43EC6E0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66DA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C26F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1CDB0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32691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AF99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10D25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10D6C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2DC2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33C5E"/>
    <w:multiLevelType w:val="hybridMultilevel"/>
    <w:tmpl w:val="2A846DAE"/>
    <w:lvl w:ilvl="0" w:tplc="4686F5D4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1A3F9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8CD2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F4E43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53C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A2024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8F0E2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AAA9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099BA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582BA8"/>
    <w:multiLevelType w:val="hybridMultilevel"/>
    <w:tmpl w:val="FAAC3910"/>
    <w:lvl w:ilvl="0" w:tplc="6B8E905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AAD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CD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882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64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8E3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68F7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DED4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ABC4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42676"/>
    <w:multiLevelType w:val="hybridMultilevel"/>
    <w:tmpl w:val="7436B174"/>
    <w:lvl w:ilvl="0" w:tplc="3358181E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4D414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9BAE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5C74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82C62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29FF6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E1302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2BC5A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CA5A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644EB"/>
    <w:multiLevelType w:val="hybridMultilevel"/>
    <w:tmpl w:val="7570DB86"/>
    <w:lvl w:ilvl="0" w:tplc="20A85058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08218">
      <w:start w:val="1"/>
      <w:numFmt w:val="bullet"/>
      <w:lvlText w:val="o"/>
      <w:lvlJc w:val="left"/>
      <w:pPr>
        <w:ind w:left="1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64712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08E4A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07184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8D766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46396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618A4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F7F8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7D703E"/>
    <w:multiLevelType w:val="hybridMultilevel"/>
    <w:tmpl w:val="BA1A2556"/>
    <w:lvl w:ilvl="0" w:tplc="D96A6C0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02D2C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47D3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EA23E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AC21A">
      <w:start w:val="1"/>
      <w:numFmt w:val="bullet"/>
      <w:lvlText w:val="o"/>
      <w:lvlJc w:val="left"/>
      <w:pPr>
        <w:ind w:left="3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0BC74">
      <w:start w:val="1"/>
      <w:numFmt w:val="bullet"/>
      <w:lvlText w:val="▪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5EBA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C271C">
      <w:start w:val="1"/>
      <w:numFmt w:val="bullet"/>
      <w:lvlText w:val="o"/>
      <w:lvlJc w:val="left"/>
      <w:pPr>
        <w:ind w:left="5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483F4">
      <w:start w:val="1"/>
      <w:numFmt w:val="bullet"/>
      <w:lvlText w:val="▪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154D53"/>
    <w:multiLevelType w:val="hybridMultilevel"/>
    <w:tmpl w:val="80A2573E"/>
    <w:lvl w:ilvl="0" w:tplc="7124109C">
      <w:start w:val="1"/>
      <w:numFmt w:val="bullet"/>
      <w:lvlText w:val="–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0A7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E8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9B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28A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63E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E26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0C2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674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07849"/>
    <w:multiLevelType w:val="hybridMultilevel"/>
    <w:tmpl w:val="9D7AE474"/>
    <w:lvl w:ilvl="0" w:tplc="EC74CD2C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4C9C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03D9A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423C8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A12B8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615B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30EFFA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670BC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84CC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F312C0"/>
    <w:multiLevelType w:val="hybridMultilevel"/>
    <w:tmpl w:val="28ACCD7A"/>
    <w:lvl w:ilvl="0" w:tplc="4B08F08C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69350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C9C82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38696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4A86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27DC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72CF9E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4C138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E26A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FD22BF"/>
    <w:multiLevelType w:val="hybridMultilevel"/>
    <w:tmpl w:val="5D527498"/>
    <w:lvl w:ilvl="0" w:tplc="82FC85F6">
      <w:start w:val="1"/>
      <w:numFmt w:val="decimal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5E8534">
      <w:start w:val="1"/>
      <w:numFmt w:val="bullet"/>
      <w:lvlText w:val=""/>
      <w:lvlJc w:val="left"/>
      <w:pPr>
        <w:ind w:left="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45256">
      <w:start w:val="1"/>
      <w:numFmt w:val="bullet"/>
      <w:lvlText w:val="▪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EDE30">
      <w:start w:val="1"/>
      <w:numFmt w:val="bullet"/>
      <w:lvlText w:val="•"/>
      <w:lvlJc w:val="left"/>
      <w:pPr>
        <w:ind w:left="2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C8A92">
      <w:start w:val="1"/>
      <w:numFmt w:val="bullet"/>
      <w:lvlText w:val="o"/>
      <w:lvlJc w:val="left"/>
      <w:pPr>
        <w:ind w:left="2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B0254E">
      <w:start w:val="1"/>
      <w:numFmt w:val="bullet"/>
      <w:lvlText w:val="▪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2C33A">
      <w:start w:val="1"/>
      <w:numFmt w:val="bullet"/>
      <w:lvlText w:val="•"/>
      <w:lvlJc w:val="left"/>
      <w:pPr>
        <w:ind w:left="4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E8AE82">
      <w:start w:val="1"/>
      <w:numFmt w:val="bullet"/>
      <w:lvlText w:val="o"/>
      <w:lvlJc w:val="left"/>
      <w:pPr>
        <w:ind w:left="5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366C10">
      <w:start w:val="1"/>
      <w:numFmt w:val="bullet"/>
      <w:lvlText w:val="▪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E33C96"/>
    <w:multiLevelType w:val="hybridMultilevel"/>
    <w:tmpl w:val="EDC43F36"/>
    <w:lvl w:ilvl="0" w:tplc="7CB8FC9A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6BB1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C470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C653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127A9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ABFC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6378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14C52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CDCC8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4D7255"/>
    <w:multiLevelType w:val="hybridMultilevel"/>
    <w:tmpl w:val="D550E31A"/>
    <w:lvl w:ilvl="0" w:tplc="278CAC7A">
      <w:start w:val="1"/>
      <w:numFmt w:val="bullet"/>
      <w:lvlText w:val="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979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A30CA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E7A6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28AA8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6BC2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AF4B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2DB3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4338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8B4065"/>
    <w:multiLevelType w:val="hybridMultilevel"/>
    <w:tmpl w:val="2338752C"/>
    <w:lvl w:ilvl="0" w:tplc="A712E2CE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671FC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88905E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C21C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A433C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CDE60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2E5CF0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88ADC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9CA4D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A31275"/>
    <w:multiLevelType w:val="hybridMultilevel"/>
    <w:tmpl w:val="6E4A87AA"/>
    <w:lvl w:ilvl="0" w:tplc="2DE07AAA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CB9E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E34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04E8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2F7B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D2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4749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0A81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2A58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4E6511"/>
    <w:multiLevelType w:val="hybridMultilevel"/>
    <w:tmpl w:val="35D6D8A4"/>
    <w:lvl w:ilvl="0" w:tplc="C9D2121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ED20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844A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CD7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0D82">
      <w:start w:val="1"/>
      <w:numFmt w:val="bullet"/>
      <w:lvlText w:val="o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E4AC">
      <w:start w:val="1"/>
      <w:numFmt w:val="bullet"/>
      <w:lvlText w:val="▪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246F8">
      <w:start w:val="1"/>
      <w:numFmt w:val="bullet"/>
      <w:lvlText w:val="•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E36BC">
      <w:start w:val="1"/>
      <w:numFmt w:val="bullet"/>
      <w:lvlText w:val="o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22AEA">
      <w:start w:val="1"/>
      <w:numFmt w:val="bullet"/>
      <w:lvlText w:val="▪"/>
      <w:lvlJc w:val="left"/>
      <w:pPr>
        <w:ind w:left="7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2D3139"/>
    <w:multiLevelType w:val="hybridMultilevel"/>
    <w:tmpl w:val="37A88754"/>
    <w:lvl w:ilvl="0" w:tplc="0374B540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E3B46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0D676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C471C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8BD5A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A5F74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E802A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F28A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A8F80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453EAB"/>
    <w:multiLevelType w:val="hybridMultilevel"/>
    <w:tmpl w:val="E08266C8"/>
    <w:lvl w:ilvl="0" w:tplc="A7B0B5B6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6AFB0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680A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64A37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E2A4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EE17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04476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048B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78657A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1E5E88"/>
    <w:multiLevelType w:val="hybridMultilevel"/>
    <w:tmpl w:val="B63A4BCC"/>
    <w:lvl w:ilvl="0" w:tplc="4F2C9D92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39F4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27EFE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55DE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A9C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E5810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49378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846A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E3FFE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182FED"/>
    <w:multiLevelType w:val="hybridMultilevel"/>
    <w:tmpl w:val="86723678"/>
    <w:lvl w:ilvl="0" w:tplc="15FA6FC8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BCFA9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4DD32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2231E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C27488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25702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C2A8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0348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06C5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3F53C0"/>
    <w:multiLevelType w:val="hybridMultilevel"/>
    <w:tmpl w:val="89B4367C"/>
    <w:lvl w:ilvl="0" w:tplc="9CBC6BFC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6602EE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CAEB0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84E18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1976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863B4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04D02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6A18F0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26B40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84A706D"/>
    <w:multiLevelType w:val="hybridMultilevel"/>
    <w:tmpl w:val="C7661BDE"/>
    <w:lvl w:ilvl="0" w:tplc="6B82E9F4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6C5F4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CE442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58F00E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5226EC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AFD7E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24CF8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76BA1A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E5EE8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F6571C"/>
    <w:multiLevelType w:val="hybridMultilevel"/>
    <w:tmpl w:val="417EF792"/>
    <w:lvl w:ilvl="0" w:tplc="278CAC7A">
      <w:start w:val="1"/>
      <w:numFmt w:val="bullet"/>
      <w:lvlText w:val="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979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A30CA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E7A6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28AA8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6BC2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AF4B0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2DB3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4338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397CDC"/>
    <w:multiLevelType w:val="hybridMultilevel"/>
    <w:tmpl w:val="AABEEF0E"/>
    <w:lvl w:ilvl="0" w:tplc="ADC4B3B0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0C266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DA8DCC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A81C8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EE0ABC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090BE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C5696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B4E356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6BF64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8D1D54"/>
    <w:multiLevelType w:val="hybridMultilevel"/>
    <w:tmpl w:val="A4BADE04"/>
    <w:lvl w:ilvl="0" w:tplc="E2A0B2F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8897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AF2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41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CB5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EE21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49F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44D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94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85335F"/>
    <w:multiLevelType w:val="hybridMultilevel"/>
    <w:tmpl w:val="0354E9F6"/>
    <w:lvl w:ilvl="0" w:tplc="1C4AA7B6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4C3E4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8AD3E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4392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8AE7E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A34E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E0D5A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EDEC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7ED9EC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12831E3"/>
    <w:multiLevelType w:val="hybridMultilevel"/>
    <w:tmpl w:val="FEBAEBF2"/>
    <w:lvl w:ilvl="0" w:tplc="51106584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6C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0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46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5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F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046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05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65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6C2D90"/>
    <w:multiLevelType w:val="hybridMultilevel"/>
    <w:tmpl w:val="5E1A8AEC"/>
    <w:lvl w:ilvl="0" w:tplc="1BD63EC2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E79C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E50AC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14118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21A4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ED94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AF65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E2A3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6641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1560F7"/>
    <w:multiLevelType w:val="hybridMultilevel"/>
    <w:tmpl w:val="7F463DB2"/>
    <w:lvl w:ilvl="0" w:tplc="42C2845E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025484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C36C2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2C812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48684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2D49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8DE3A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87F1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E06452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FD5559"/>
    <w:multiLevelType w:val="hybridMultilevel"/>
    <w:tmpl w:val="EB9429CE"/>
    <w:lvl w:ilvl="0" w:tplc="46B4BDDC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1A527A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D81AA0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486A3C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22184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D95E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419E4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42ED8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67B98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840F06"/>
    <w:multiLevelType w:val="hybridMultilevel"/>
    <w:tmpl w:val="34A05A04"/>
    <w:lvl w:ilvl="0" w:tplc="ACDC05E4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A4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CC36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ABF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01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762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E4C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831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471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2A6CC6"/>
    <w:multiLevelType w:val="hybridMultilevel"/>
    <w:tmpl w:val="7B3C2B78"/>
    <w:lvl w:ilvl="0" w:tplc="18C8F7B0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85012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04F0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C22A0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37EE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C0340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82B6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1584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AFCBA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D863A1"/>
    <w:multiLevelType w:val="hybridMultilevel"/>
    <w:tmpl w:val="B02C129C"/>
    <w:lvl w:ilvl="0" w:tplc="693A377C">
      <w:start w:val="1"/>
      <w:numFmt w:val="bullet"/>
      <w:lvlText w:val=""/>
      <w:lvlJc w:val="left"/>
      <w:pPr>
        <w:ind w:left="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85866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2ED43C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F4938A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2C0EDE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E0E92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AFD7E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BE666E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45506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B0C3199"/>
    <w:multiLevelType w:val="hybridMultilevel"/>
    <w:tmpl w:val="CB6689A2"/>
    <w:lvl w:ilvl="0" w:tplc="AD0E9A52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0AB7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003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42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6DD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44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C1F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33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14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D524F5"/>
    <w:multiLevelType w:val="hybridMultilevel"/>
    <w:tmpl w:val="045EC7C0"/>
    <w:lvl w:ilvl="0" w:tplc="C77C63E8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E7B9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9A1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1C382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E314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8579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C8EB0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522B2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C2A7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DC04B7B"/>
    <w:multiLevelType w:val="hybridMultilevel"/>
    <w:tmpl w:val="D2D24DA0"/>
    <w:lvl w:ilvl="0" w:tplc="6BF04612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020A0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A96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0947C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E87DE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B4E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6547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598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452A4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DED225A"/>
    <w:multiLevelType w:val="hybridMultilevel"/>
    <w:tmpl w:val="003401E6"/>
    <w:lvl w:ilvl="0" w:tplc="0F3CC71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1813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41E4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E5B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CAC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6FA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CD2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020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EDF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EC16DB4"/>
    <w:multiLevelType w:val="hybridMultilevel"/>
    <w:tmpl w:val="DF9C01EA"/>
    <w:lvl w:ilvl="0" w:tplc="AAB44D56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E8CF6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ACF5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6299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C1FA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0554A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8A8FA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0D004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640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FC70FBC"/>
    <w:multiLevelType w:val="hybridMultilevel"/>
    <w:tmpl w:val="9C88994C"/>
    <w:lvl w:ilvl="0" w:tplc="7830508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D0B2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98AD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EB3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0E2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78BE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A6D7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037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67E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11E1362"/>
    <w:multiLevelType w:val="hybridMultilevel"/>
    <w:tmpl w:val="7A8846DA"/>
    <w:lvl w:ilvl="0" w:tplc="8922562C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7A2794">
      <w:start w:val="1"/>
      <w:numFmt w:val="bullet"/>
      <w:lvlText w:val="o"/>
      <w:lvlJc w:val="left"/>
      <w:pPr>
        <w:ind w:left="1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C1BBC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C559C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623A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A7CCE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6CD7C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C1A3C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8D6C4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2034F8E"/>
    <w:multiLevelType w:val="hybridMultilevel"/>
    <w:tmpl w:val="A2DA11FE"/>
    <w:lvl w:ilvl="0" w:tplc="A952470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CDB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0C6D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898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EF7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A43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02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63B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EA1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696566B"/>
    <w:multiLevelType w:val="hybridMultilevel"/>
    <w:tmpl w:val="3CE0CF18"/>
    <w:lvl w:ilvl="0" w:tplc="50A07B48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6653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C087A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AE1A8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E499A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AB97C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08258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07A0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090E0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1A0D2E"/>
    <w:multiLevelType w:val="hybridMultilevel"/>
    <w:tmpl w:val="ADDA23A2"/>
    <w:lvl w:ilvl="0" w:tplc="628C1EF4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68104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468AA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435E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AD228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040B2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89DC4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24DE0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8337C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D36EA2"/>
    <w:multiLevelType w:val="hybridMultilevel"/>
    <w:tmpl w:val="33EA0FD4"/>
    <w:lvl w:ilvl="0" w:tplc="BEF69D8A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E660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B8A49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C054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2386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F83786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DAB73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87B3E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65F80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84770F"/>
    <w:multiLevelType w:val="hybridMultilevel"/>
    <w:tmpl w:val="945E849C"/>
    <w:lvl w:ilvl="0" w:tplc="D73C955C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EBE4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A6506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C4E3C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C1DB2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9EC79A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28686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82DDA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0DDD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0AF31F7"/>
    <w:multiLevelType w:val="hybridMultilevel"/>
    <w:tmpl w:val="FE1E879E"/>
    <w:lvl w:ilvl="0" w:tplc="34841986">
      <w:start w:val="1"/>
      <w:numFmt w:val="bullet"/>
      <w:lvlText w:val=""/>
      <w:lvlJc w:val="left"/>
      <w:pPr>
        <w:ind w:left="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C2D76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8051A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C1744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E9B56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229E6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92301A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4AAA36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61A26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EC2684"/>
    <w:multiLevelType w:val="hybridMultilevel"/>
    <w:tmpl w:val="84F2B742"/>
    <w:lvl w:ilvl="0" w:tplc="F9E21088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4A0E8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03DDE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22234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A93AA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003D4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E3840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AC7DA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C92D8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7DC0577"/>
    <w:multiLevelType w:val="hybridMultilevel"/>
    <w:tmpl w:val="A0D4769E"/>
    <w:lvl w:ilvl="0" w:tplc="2520909C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2D55C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E6028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4D3B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C3A4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10CDA0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8529E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E940A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BA84C0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C1B7B17"/>
    <w:multiLevelType w:val="hybridMultilevel"/>
    <w:tmpl w:val="D784940C"/>
    <w:lvl w:ilvl="0" w:tplc="2C94840C">
      <w:start w:val="1"/>
      <w:numFmt w:val="bullet"/>
      <w:lvlText w:val=""/>
      <w:lvlJc w:val="left"/>
      <w:pPr>
        <w:ind w:left="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6067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ECFD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EB0DC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43FD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2E10E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89D9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81B9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205B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B73AFA"/>
    <w:multiLevelType w:val="hybridMultilevel"/>
    <w:tmpl w:val="9F088CF2"/>
    <w:lvl w:ilvl="0" w:tplc="AD32F6E0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CE6B0E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2750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6254F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000E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47CA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2172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884E6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8547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F0642F"/>
    <w:multiLevelType w:val="hybridMultilevel"/>
    <w:tmpl w:val="61B26140"/>
    <w:lvl w:ilvl="0" w:tplc="6436C236">
      <w:start w:val="1"/>
      <w:numFmt w:val="bullet"/>
      <w:lvlText w:val=""/>
      <w:lvlJc w:val="left"/>
      <w:pPr>
        <w:ind w:left="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8B7E6">
      <w:start w:val="1"/>
      <w:numFmt w:val="bullet"/>
      <w:lvlText w:val="o"/>
      <w:lvlJc w:val="left"/>
      <w:pPr>
        <w:ind w:left="1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EA0A0">
      <w:start w:val="1"/>
      <w:numFmt w:val="bullet"/>
      <w:lvlText w:val="▪"/>
      <w:lvlJc w:val="left"/>
      <w:pPr>
        <w:ind w:left="1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E7DB0">
      <w:start w:val="1"/>
      <w:numFmt w:val="bullet"/>
      <w:lvlText w:val="•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6C83B0">
      <w:start w:val="1"/>
      <w:numFmt w:val="bullet"/>
      <w:lvlText w:val="o"/>
      <w:lvlJc w:val="left"/>
      <w:pPr>
        <w:ind w:left="3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A0EB80">
      <w:start w:val="1"/>
      <w:numFmt w:val="bullet"/>
      <w:lvlText w:val="▪"/>
      <w:lvlJc w:val="left"/>
      <w:pPr>
        <w:ind w:left="4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84FC8">
      <w:start w:val="1"/>
      <w:numFmt w:val="bullet"/>
      <w:lvlText w:val="•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A6D74">
      <w:start w:val="1"/>
      <w:numFmt w:val="bullet"/>
      <w:lvlText w:val="o"/>
      <w:lvlJc w:val="left"/>
      <w:pPr>
        <w:ind w:left="5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EB586">
      <w:start w:val="1"/>
      <w:numFmt w:val="bullet"/>
      <w:lvlText w:val="▪"/>
      <w:lvlJc w:val="left"/>
      <w:pPr>
        <w:ind w:left="6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515063"/>
    <w:multiLevelType w:val="hybridMultilevel"/>
    <w:tmpl w:val="49B63980"/>
    <w:lvl w:ilvl="0" w:tplc="5A04DF08">
      <w:start w:val="1"/>
      <w:numFmt w:val="bullet"/>
      <w:lvlText w:val=""/>
      <w:lvlJc w:val="left"/>
      <w:pPr>
        <w:ind w:left="1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EEF4A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29458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7DF4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0DE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2F57E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02CC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499F0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4F15C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E821FE6"/>
    <w:multiLevelType w:val="hybridMultilevel"/>
    <w:tmpl w:val="F39A0666"/>
    <w:lvl w:ilvl="0" w:tplc="DF0A3A62">
      <w:start w:val="1"/>
      <w:numFmt w:val="bullet"/>
      <w:lvlText w:val=""/>
      <w:lvlJc w:val="left"/>
      <w:pPr>
        <w:ind w:left="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A60216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056CC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4CEFA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C0CBE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881EA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B69F90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A5B94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37C4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52"/>
  </w:num>
  <w:num w:numId="5">
    <w:abstractNumId w:val="27"/>
  </w:num>
  <w:num w:numId="6">
    <w:abstractNumId w:val="42"/>
  </w:num>
  <w:num w:numId="7">
    <w:abstractNumId w:val="62"/>
  </w:num>
  <w:num w:numId="8">
    <w:abstractNumId w:val="5"/>
  </w:num>
  <w:num w:numId="9">
    <w:abstractNumId w:val="29"/>
  </w:num>
  <w:num w:numId="10">
    <w:abstractNumId w:val="15"/>
  </w:num>
  <w:num w:numId="11">
    <w:abstractNumId w:val="16"/>
  </w:num>
  <w:num w:numId="12">
    <w:abstractNumId w:val="17"/>
  </w:num>
  <w:num w:numId="13">
    <w:abstractNumId w:val="44"/>
  </w:num>
  <w:num w:numId="14">
    <w:abstractNumId w:val="46"/>
  </w:num>
  <w:num w:numId="15">
    <w:abstractNumId w:val="48"/>
  </w:num>
  <w:num w:numId="16">
    <w:abstractNumId w:val="25"/>
  </w:num>
  <w:num w:numId="17">
    <w:abstractNumId w:val="37"/>
  </w:num>
  <w:num w:numId="18">
    <w:abstractNumId w:val="18"/>
  </w:num>
  <w:num w:numId="19">
    <w:abstractNumId w:val="45"/>
  </w:num>
  <w:num w:numId="20">
    <w:abstractNumId w:val="4"/>
  </w:num>
  <w:num w:numId="21">
    <w:abstractNumId w:val="28"/>
  </w:num>
  <w:num w:numId="22">
    <w:abstractNumId w:val="32"/>
  </w:num>
  <w:num w:numId="23">
    <w:abstractNumId w:val="22"/>
  </w:num>
  <w:num w:numId="24">
    <w:abstractNumId w:val="38"/>
  </w:num>
  <w:num w:numId="25">
    <w:abstractNumId w:val="13"/>
  </w:num>
  <w:num w:numId="26">
    <w:abstractNumId w:val="59"/>
  </w:num>
  <w:num w:numId="27">
    <w:abstractNumId w:val="60"/>
  </w:num>
  <w:num w:numId="28">
    <w:abstractNumId w:val="43"/>
  </w:num>
  <w:num w:numId="29">
    <w:abstractNumId w:val="12"/>
  </w:num>
  <w:num w:numId="30">
    <w:abstractNumId w:val="31"/>
  </w:num>
  <w:num w:numId="31">
    <w:abstractNumId w:val="2"/>
  </w:num>
  <w:num w:numId="32">
    <w:abstractNumId w:val="50"/>
  </w:num>
  <w:num w:numId="33">
    <w:abstractNumId w:val="36"/>
  </w:num>
  <w:num w:numId="34">
    <w:abstractNumId w:val="40"/>
  </w:num>
  <w:num w:numId="35">
    <w:abstractNumId w:val="54"/>
  </w:num>
  <w:num w:numId="36">
    <w:abstractNumId w:val="10"/>
  </w:num>
  <w:num w:numId="37">
    <w:abstractNumId w:val="6"/>
  </w:num>
  <w:num w:numId="38">
    <w:abstractNumId w:val="51"/>
  </w:num>
  <w:num w:numId="39">
    <w:abstractNumId w:val="30"/>
  </w:num>
  <w:num w:numId="40">
    <w:abstractNumId w:val="47"/>
  </w:num>
  <w:num w:numId="41">
    <w:abstractNumId w:val="8"/>
  </w:num>
  <w:num w:numId="42">
    <w:abstractNumId w:val="41"/>
  </w:num>
  <w:num w:numId="43">
    <w:abstractNumId w:val="39"/>
  </w:num>
  <w:num w:numId="44">
    <w:abstractNumId w:val="61"/>
  </w:num>
  <w:num w:numId="45">
    <w:abstractNumId w:val="14"/>
  </w:num>
  <w:num w:numId="46">
    <w:abstractNumId w:val="20"/>
  </w:num>
  <w:num w:numId="47">
    <w:abstractNumId w:val="49"/>
  </w:num>
  <w:num w:numId="48">
    <w:abstractNumId w:val="57"/>
  </w:num>
  <w:num w:numId="49">
    <w:abstractNumId w:val="55"/>
  </w:num>
  <w:num w:numId="50">
    <w:abstractNumId w:val="9"/>
  </w:num>
  <w:num w:numId="51">
    <w:abstractNumId w:val="11"/>
  </w:num>
  <w:num w:numId="52">
    <w:abstractNumId w:val="35"/>
  </w:num>
  <w:num w:numId="53">
    <w:abstractNumId w:val="21"/>
  </w:num>
  <w:num w:numId="54">
    <w:abstractNumId w:val="63"/>
  </w:num>
  <w:num w:numId="55">
    <w:abstractNumId w:val="53"/>
  </w:num>
  <w:num w:numId="56">
    <w:abstractNumId w:val="34"/>
  </w:num>
  <w:num w:numId="57">
    <w:abstractNumId w:val="1"/>
  </w:num>
  <w:num w:numId="58">
    <w:abstractNumId w:val="7"/>
  </w:num>
  <w:num w:numId="59">
    <w:abstractNumId w:val="19"/>
  </w:num>
  <w:num w:numId="60">
    <w:abstractNumId w:val="0"/>
  </w:num>
  <w:num w:numId="61">
    <w:abstractNumId w:val="56"/>
  </w:num>
  <w:num w:numId="62">
    <w:abstractNumId w:val="24"/>
  </w:num>
  <w:num w:numId="63">
    <w:abstractNumId w:val="58"/>
  </w:num>
  <w:num w:numId="64">
    <w:abstractNumId w:val="2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21"/>
    <w:rsid w:val="007A657A"/>
    <w:rsid w:val="009959BE"/>
    <w:rsid w:val="00A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C40F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5"/>
      <w:ind w:left="68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9B59543773FDEF0A732C3519FF6FA7052B0A67429ECDAC179F67F9DA9A938D479D6F9E728FD0BC8B5CC0D750A819A9F9AD6Ec5LC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0.jp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16725</Words>
  <Characters>95334</Characters>
  <Application>Microsoft Office Word</Application>
  <DocSecurity>0</DocSecurity>
  <Lines>794</Lines>
  <Paragraphs>223</Paragraphs>
  <ScaleCrop>false</ScaleCrop>
  <Company/>
  <LinksUpToDate>false</LinksUpToDate>
  <CharactersWithSpaces>111836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2024-11-11T08:55:00Z</dcterms:created>
  <dcterms:modified xsi:type="dcterms:W3CDTF">2024-11-11T08:55:00Z</dcterms:modified>
</cp:coreProperties>
</file>