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1F0B2" w14:textId="77777777" w:rsidR="00FE250A" w:rsidRDefault="00FE250A" w:rsidP="00FE250A">
      <w:pPr>
        <w:spacing w:after="96" w:line="259" w:lineRule="auto"/>
        <w:jc w:val="right"/>
      </w:pPr>
      <w:bookmarkStart w:id="0" w:name="_Toc424395923"/>
      <w:bookmarkStart w:id="1" w:name="_Hlk182215786"/>
      <w:r>
        <w:t>Приложение к Основной профессиональной образовательной программе</w:t>
      </w:r>
    </w:p>
    <w:p w14:paraId="1A2BB335" w14:textId="77777777" w:rsidR="00FE250A" w:rsidRDefault="00FE250A" w:rsidP="00FE250A">
      <w:pPr>
        <w:spacing w:after="106"/>
        <w:ind w:right="184"/>
        <w:jc w:val="center"/>
      </w:pPr>
      <w:r>
        <w:t>МИНИСТЕРСТВО ОБРАЗОВАНИЯ И НАУКИ РЕСПУБЛИКИ ДАГЕСТАН</w:t>
      </w:r>
    </w:p>
    <w:p w14:paraId="1986CA3A" w14:textId="77777777" w:rsidR="00FE250A" w:rsidRDefault="00FE250A" w:rsidP="00FE250A">
      <w:pPr>
        <w:spacing w:line="250" w:lineRule="auto"/>
        <w:ind w:left="11" w:right="34" w:hanging="11"/>
        <w:jc w:val="center"/>
      </w:pPr>
      <w:r>
        <w:t xml:space="preserve">Государственное бюджетное профессиональное образовательное учреждение РД «Технический колледж им. Р. Н. </w:t>
      </w:r>
      <w:proofErr w:type="spellStart"/>
      <w:r>
        <w:t>Ашуралиева</w:t>
      </w:r>
      <w:proofErr w:type="spellEnd"/>
      <w:r>
        <w:t>»</w:t>
      </w:r>
    </w:p>
    <w:bookmarkEnd w:id="1"/>
    <w:p w14:paraId="2AC97779" w14:textId="77777777" w:rsidR="00FF6749" w:rsidRPr="004D4CE4" w:rsidRDefault="00FF6749" w:rsidP="00FF6749">
      <w:pPr>
        <w:keepNext/>
        <w:keepLines/>
        <w:spacing w:after="160" w:line="259" w:lineRule="auto"/>
        <w:jc w:val="center"/>
        <w:outlineLvl w:val="3"/>
        <w:rPr>
          <w:rFonts w:eastAsia="Arial Unicode MS"/>
          <w:b/>
          <w:sz w:val="28"/>
          <w:szCs w:val="28"/>
          <w:lang w:eastAsia="en-US"/>
        </w:rPr>
      </w:pPr>
    </w:p>
    <w:p w14:paraId="2C985524" w14:textId="0A7BA5D8" w:rsidR="00F577FE" w:rsidRPr="004D4CE4" w:rsidRDefault="00F577FE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4495F562" w14:textId="47F386FE" w:rsidR="00FF6749" w:rsidRPr="004D4CE4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648EA8AB" w14:textId="489518FA" w:rsidR="00FF6749" w:rsidRPr="004D4CE4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1AEC15ED" w14:textId="1A9BE2F1" w:rsidR="00FF6749" w:rsidRPr="004D4CE4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695E07B9" w14:textId="77777777" w:rsidR="00FF6749" w:rsidRPr="004D4CE4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5B0E02A1" w14:textId="77777777" w:rsidR="00580CB8" w:rsidRPr="004D4CE4" w:rsidRDefault="005A12F8" w:rsidP="00AB3D9F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  <w:bookmarkStart w:id="2" w:name="_Hlk99442754"/>
      <w:r w:rsidRPr="004D4CE4">
        <w:rPr>
          <w:rFonts w:eastAsia="Arial Unicode MS"/>
          <w:b/>
          <w:sz w:val="28"/>
          <w:szCs w:val="28"/>
        </w:rPr>
        <w:t>РАБОЧАЯ ПРОГРАММА</w:t>
      </w:r>
      <w:r w:rsidR="003E4B2B" w:rsidRPr="004D4CE4">
        <w:rPr>
          <w:rFonts w:eastAsia="Arial Unicode MS"/>
          <w:b/>
          <w:sz w:val="28"/>
          <w:szCs w:val="28"/>
        </w:rPr>
        <w:t xml:space="preserve"> </w:t>
      </w:r>
      <w:r w:rsidR="005062FC" w:rsidRPr="004D4CE4">
        <w:rPr>
          <w:rFonts w:eastAsia="Arial Unicode MS"/>
          <w:b/>
          <w:sz w:val="28"/>
          <w:szCs w:val="28"/>
        </w:rPr>
        <w:t>УЧЕБНОГО ПРЕДМЕТА</w:t>
      </w:r>
      <w:bookmarkStart w:id="3" w:name="_Hlk60403537"/>
      <w:bookmarkEnd w:id="2"/>
      <w:r w:rsidR="00AB3D9F" w:rsidRPr="004D4CE4">
        <w:rPr>
          <w:rFonts w:eastAsia="Arial Unicode MS"/>
          <w:b/>
          <w:sz w:val="28"/>
          <w:szCs w:val="28"/>
        </w:rPr>
        <w:t xml:space="preserve"> </w:t>
      </w:r>
    </w:p>
    <w:p w14:paraId="34464894" w14:textId="16684F28" w:rsidR="005A12F8" w:rsidRPr="004D4CE4" w:rsidRDefault="005A12F8" w:rsidP="00AB3D9F">
      <w:pPr>
        <w:keepNext/>
        <w:keepLines/>
        <w:spacing w:after="240"/>
        <w:jc w:val="center"/>
        <w:outlineLvl w:val="3"/>
        <w:rPr>
          <w:b/>
          <w:caps/>
          <w:sz w:val="28"/>
          <w:szCs w:val="28"/>
        </w:rPr>
      </w:pPr>
      <w:bookmarkStart w:id="4" w:name="_GoBack"/>
      <w:r w:rsidRPr="004D4CE4">
        <w:rPr>
          <w:b/>
          <w:caps/>
          <w:sz w:val="28"/>
          <w:szCs w:val="28"/>
        </w:rPr>
        <w:t>ОУ</w:t>
      </w:r>
      <w:r w:rsidR="003F70FC" w:rsidRPr="004D4CE4">
        <w:rPr>
          <w:b/>
          <w:caps/>
          <w:sz w:val="28"/>
          <w:szCs w:val="28"/>
        </w:rPr>
        <w:t>П</w:t>
      </w:r>
      <w:r w:rsidRPr="004D4CE4">
        <w:rPr>
          <w:b/>
          <w:caps/>
          <w:sz w:val="28"/>
          <w:szCs w:val="28"/>
        </w:rPr>
        <w:t>.</w:t>
      </w:r>
      <w:r w:rsidR="008D39A8" w:rsidRPr="004D4CE4">
        <w:rPr>
          <w:b/>
          <w:caps/>
          <w:sz w:val="28"/>
          <w:szCs w:val="28"/>
        </w:rPr>
        <w:t>05</w:t>
      </w:r>
      <w:r w:rsidRPr="004D4CE4">
        <w:rPr>
          <w:b/>
          <w:caps/>
          <w:sz w:val="28"/>
          <w:szCs w:val="28"/>
        </w:rPr>
        <w:t xml:space="preserve"> </w:t>
      </w:r>
      <w:r w:rsidR="00444A07" w:rsidRPr="004D4CE4">
        <w:rPr>
          <w:b/>
          <w:caps/>
          <w:sz w:val="28"/>
          <w:szCs w:val="28"/>
        </w:rPr>
        <w:t>ИНФОРМАТИКА</w:t>
      </w:r>
      <w:bookmarkEnd w:id="3"/>
    </w:p>
    <w:bookmarkEnd w:id="4"/>
    <w:p w14:paraId="075B2737" w14:textId="77777777" w:rsidR="005A12F8" w:rsidRPr="004D4CE4" w:rsidRDefault="005A12F8" w:rsidP="005A12F8">
      <w:pPr>
        <w:keepNext/>
        <w:keepLines/>
        <w:ind w:left="709"/>
        <w:outlineLvl w:val="3"/>
        <w:rPr>
          <w:rFonts w:eastAsia="Arial Unicode MS"/>
        </w:rPr>
      </w:pPr>
    </w:p>
    <w:p w14:paraId="67F5A5B2" w14:textId="54251F7E" w:rsidR="003E4B2B" w:rsidRPr="004D4CE4" w:rsidRDefault="00846212" w:rsidP="003E4B2B">
      <w:pPr>
        <w:keepNext/>
        <w:keepLines/>
        <w:ind w:left="426"/>
        <w:outlineLvl w:val="3"/>
        <w:rPr>
          <w:rFonts w:eastAsia="Arial Unicode MS"/>
          <w:b/>
          <w:bCs/>
        </w:rPr>
      </w:pPr>
      <w:r w:rsidRPr="004D4CE4">
        <w:rPr>
          <w:b/>
          <w:bCs/>
        </w:rPr>
        <w:t>Базов</w:t>
      </w:r>
      <w:r w:rsidR="003E4B2B" w:rsidRPr="004D4CE4">
        <w:rPr>
          <w:b/>
          <w:bCs/>
        </w:rPr>
        <w:t>ый уровень</w:t>
      </w:r>
    </w:p>
    <w:p w14:paraId="47842AEB" w14:textId="77777777" w:rsidR="005A12F8" w:rsidRPr="004D4CE4" w:rsidRDefault="005A12F8" w:rsidP="005A12F8">
      <w:pPr>
        <w:keepNext/>
        <w:keepLines/>
        <w:ind w:left="426"/>
        <w:outlineLvl w:val="3"/>
        <w:rPr>
          <w:rFonts w:eastAsia="Arial Unicode MS"/>
          <w:u w:val="single"/>
        </w:rPr>
      </w:pPr>
    </w:p>
    <w:p w14:paraId="71030880" w14:textId="77777777" w:rsidR="003E4B2B" w:rsidRPr="004D4CE4" w:rsidRDefault="003E4B2B" w:rsidP="001D2DB6">
      <w:pPr>
        <w:keepNext/>
        <w:keepLines/>
        <w:ind w:left="3119" w:hanging="2693"/>
        <w:outlineLvl w:val="3"/>
        <w:rPr>
          <w:rFonts w:eastAsia="Arial Unicode MS"/>
        </w:rPr>
      </w:pPr>
    </w:p>
    <w:p w14:paraId="2D5995FB" w14:textId="0175D9E5" w:rsidR="005A12F8" w:rsidRPr="004D4CE4" w:rsidRDefault="00BE44EE" w:rsidP="001D2DB6">
      <w:pPr>
        <w:keepNext/>
        <w:keepLines/>
        <w:ind w:left="3119" w:hanging="2693"/>
        <w:outlineLvl w:val="3"/>
        <w:rPr>
          <w:rFonts w:eastAsia="Arial Unicode MS"/>
          <w:sz w:val="28"/>
          <w:szCs w:val="28"/>
        </w:rPr>
      </w:pPr>
      <w:bookmarkStart w:id="5" w:name="_Hlk149515834"/>
      <w:r w:rsidRPr="004D4CE4">
        <w:rPr>
          <w:rFonts w:eastAsia="Arial Unicode MS"/>
        </w:rPr>
        <w:t>С</w:t>
      </w:r>
      <w:r w:rsidR="005A12F8" w:rsidRPr="004D4CE4">
        <w:rPr>
          <w:rFonts w:eastAsia="Arial Unicode MS"/>
        </w:rPr>
        <w:t>пециальност</w:t>
      </w:r>
      <w:r w:rsidRPr="004D4CE4">
        <w:rPr>
          <w:rFonts w:eastAsia="Arial Unicode MS"/>
        </w:rPr>
        <w:t>ь</w:t>
      </w:r>
      <w:r w:rsidR="005A12F8" w:rsidRPr="004D4CE4">
        <w:rPr>
          <w:rFonts w:eastAsia="Arial Unicode MS"/>
        </w:rPr>
        <w:t xml:space="preserve">: </w:t>
      </w:r>
      <w:r w:rsidR="000727AC" w:rsidRPr="004D4CE4">
        <w:t>40.02.01 Право и организация социального обеспечения</w:t>
      </w:r>
    </w:p>
    <w:p w14:paraId="60DB8D15" w14:textId="77777777" w:rsidR="005A12F8" w:rsidRPr="004D4CE4" w:rsidRDefault="005A12F8" w:rsidP="005A12F8">
      <w:pPr>
        <w:keepNext/>
        <w:keepLines/>
        <w:ind w:left="426"/>
        <w:outlineLvl w:val="3"/>
        <w:rPr>
          <w:rFonts w:eastAsia="Arial Unicode MS"/>
          <w:u w:val="single"/>
        </w:rPr>
      </w:pPr>
    </w:p>
    <w:p w14:paraId="427FB1C4" w14:textId="662F7A41" w:rsidR="00BE44EE" w:rsidRPr="004D4CE4" w:rsidRDefault="00BE44EE" w:rsidP="00BE44EE">
      <w:pPr>
        <w:keepNext/>
        <w:keepLines/>
        <w:ind w:left="426"/>
        <w:outlineLvl w:val="3"/>
        <w:rPr>
          <w:rFonts w:eastAsia="Arial Unicode MS"/>
        </w:rPr>
      </w:pPr>
      <w:r w:rsidRPr="004D4CE4">
        <w:rPr>
          <w:rFonts w:eastAsia="Arial Unicode MS"/>
        </w:rPr>
        <w:t xml:space="preserve">Квалификация выпускника: </w:t>
      </w:r>
      <w:r w:rsidR="000727AC" w:rsidRPr="004D4CE4">
        <w:t>юрист</w:t>
      </w:r>
    </w:p>
    <w:p w14:paraId="37D379C1" w14:textId="77777777" w:rsidR="00BE44EE" w:rsidRPr="004D4CE4" w:rsidRDefault="00BE44EE" w:rsidP="00BE44EE">
      <w:pPr>
        <w:keepNext/>
        <w:keepLines/>
        <w:outlineLvl w:val="3"/>
        <w:rPr>
          <w:rFonts w:eastAsia="Arial Unicode MS"/>
        </w:rPr>
      </w:pPr>
    </w:p>
    <w:p w14:paraId="6238943A" w14:textId="28254FAC" w:rsidR="000967F0" w:rsidRPr="004D4CE4" w:rsidRDefault="000967F0" w:rsidP="000967F0">
      <w:pPr>
        <w:keepNext/>
        <w:keepLines/>
        <w:ind w:left="426"/>
        <w:outlineLvl w:val="3"/>
        <w:rPr>
          <w:u w:val="single"/>
        </w:rPr>
      </w:pPr>
      <w:r w:rsidRPr="004D4CE4">
        <w:rPr>
          <w:rFonts w:eastAsia="Arial Unicode MS"/>
        </w:rPr>
        <w:t xml:space="preserve">Профиль получаемого профессионального образования: </w:t>
      </w:r>
      <w:r w:rsidR="000727AC" w:rsidRPr="004D4CE4">
        <w:rPr>
          <w:rFonts w:eastAsia="Arial Unicode MS"/>
        </w:rPr>
        <w:t>социально-экономический</w:t>
      </w:r>
    </w:p>
    <w:bookmarkEnd w:id="5"/>
    <w:p w14:paraId="71C92827" w14:textId="77777777" w:rsidR="003E4B2B" w:rsidRPr="004D4CE4" w:rsidRDefault="003E4B2B" w:rsidP="000967F0">
      <w:pPr>
        <w:keepNext/>
        <w:keepLines/>
        <w:ind w:left="426"/>
        <w:outlineLvl w:val="3"/>
        <w:rPr>
          <w:u w:val="single"/>
        </w:rPr>
      </w:pPr>
    </w:p>
    <w:p w14:paraId="46F2BAE1" w14:textId="77777777" w:rsidR="00BE44EE" w:rsidRPr="004D4CE4" w:rsidRDefault="00BE44EE" w:rsidP="00BE44EE">
      <w:pPr>
        <w:keepNext/>
        <w:keepLines/>
        <w:outlineLvl w:val="3"/>
        <w:rPr>
          <w:rFonts w:eastAsia="Arial Unicode MS"/>
        </w:rPr>
      </w:pPr>
    </w:p>
    <w:p w14:paraId="68F81471" w14:textId="77777777" w:rsidR="00BE44EE" w:rsidRPr="004D4CE4" w:rsidRDefault="00BE44EE" w:rsidP="00BE44EE">
      <w:pPr>
        <w:keepNext/>
        <w:keepLines/>
        <w:outlineLvl w:val="3"/>
        <w:rPr>
          <w:rFonts w:eastAsia="Arial Unicode MS"/>
        </w:rPr>
      </w:pPr>
    </w:p>
    <w:p w14:paraId="10351091" w14:textId="77777777" w:rsidR="00BE44EE" w:rsidRPr="004D4CE4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5EC93229" w14:textId="77777777" w:rsidR="00BE44EE" w:rsidRPr="004D4CE4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67964488" w14:textId="77777777" w:rsidR="00BE44EE" w:rsidRPr="004D4CE4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41192EB5" w14:textId="6B071A98" w:rsidR="00BE44EE" w:rsidRPr="004D4CE4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567B227F" w14:textId="77777777" w:rsidR="00BE44EE" w:rsidRPr="004D4CE4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2FE3FEE1" w14:textId="77777777" w:rsidR="00094998" w:rsidRPr="004D4CE4" w:rsidRDefault="00094998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471A79FD" w14:textId="77777777" w:rsidR="00094998" w:rsidRPr="004D4CE4" w:rsidRDefault="00094998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4CE75214" w14:textId="77777777" w:rsidR="00BE44EE" w:rsidRPr="004D4CE4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0CF5268D" w14:textId="77777777" w:rsidR="00FE250A" w:rsidRDefault="00FE250A" w:rsidP="00BE4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14:paraId="7FA63C5E" w14:textId="77777777" w:rsidR="00FE250A" w:rsidRDefault="00FE250A" w:rsidP="00BE4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14:paraId="6144B157" w14:textId="33D4A40C" w:rsidR="00094998" w:rsidRPr="004D4CE4" w:rsidRDefault="00BE44EE" w:rsidP="00BE4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4D4CE4">
        <w:rPr>
          <w:bCs/>
        </w:rPr>
        <w:t xml:space="preserve">Махачкала, </w:t>
      </w:r>
      <w:r w:rsidR="0017328C">
        <w:rPr>
          <w:bCs/>
        </w:rPr>
        <w:t>2024</w:t>
      </w:r>
      <w:r w:rsidRPr="004D4CE4">
        <w:rPr>
          <w:bCs/>
        </w:rPr>
        <w:t xml:space="preserve"> г.</w:t>
      </w:r>
    </w:p>
    <w:p w14:paraId="3156E4D2" w14:textId="77777777" w:rsidR="00FE250A" w:rsidRDefault="00FE250A" w:rsidP="00431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/>
        </w:rPr>
      </w:pPr>
    </w:p>
    <w:p w14:paraId="4D8B9BD8" w14:textId="2766E473" w:rsidR="0043110D" w:rsidRPr="004D4CE4" w:rsidRDefault="0043110D" w:rsidP="00431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/>
        </w:rPr>
      </w:pPr>
      <w:r w:rsidRPr="004D4CE4">
        <w:rPr>
          <w:rFonts w:eastAsia="Arial Unicode MS"/>
        </w:rPr>
        <w:lastRenderedPageBreak/>
        <w:t>ОДОБРЕНО</w:t>
      </w:r>
    </w:p>
    <w:p w14:paraId="7FE69D09" w14:textId="326D2C97" w:rsidR="0043110D" w:rsidRPr="004D4CE4" w:rsidRDefault="0043110D" w:rsidP="00431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Cs/>
        </w:rPr>
      </w:pPr>
      <w:r w:rsidRPr="004D4CE4">
        <w:rPr>
          <w:rFonts w:eastAsia="Arial Unicode MS"/>
        </w:rPr>
        <w:t>предметной (цикловой) комиссией УГС 09.00.00. Информатика и вычислительная техника и 10.00.00 Информационная безопасность</w:t>
      </w:r>
    </w:p>
    <w:p w14:paraId="4D234DDE" w14:textId="41294431" w:rsidR="0043110D" w:rsidRPr="004D4CE4" w:rsidRDefault="0047743C" w:rsidP="0043110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</w:rPr>
      </w:pPr>
      <w:r w:rsidRPr="004D4CE4">
        <w:rPr>
          <w:noProof/>
        </w:rPr>
        <w:drawing>
          <wp:anchor distT="0" distB="0" distL="114300" distR="114300" simplePos="0" relativeHeight="251659264" behindDoc="1" locked="0" layoutInCell="1" allowOverlap="1" wp14:anchorId="6091F331" wp14:editId="3918C5EB">
            <wp:simplePos x="0" y="0"/>
            <wp:positionH relativeFrom="column">
              <wp:posOffset>-101600</wp:posOffset>
            </wp:positionH>
            <wp:positionV relativeFrom="paragraph">
              <wp:posOffset>225425</wp:posOffset>
            </wp:positionV>
            <wp:extent cx="1607820" cy="533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10D" w:rsidRPr="004D4CE4">
        <w:rPr>
          <w:rFonts w:eastAsia="Arial Unicode MS"/>
        </w:rPr>
        <w:t>Председатель П(Ц</w:t>
      </w:r>
      <w:proofErr w:type="gramStart"/>
      <w:r w:rsidR="0043110D" w:rsidRPr="004D4CE4">
        <w:rPr>
          <w:rFonts w:eastAsia="Arial Unicode MS"/>
        </w:rPr>
        <w:t>)</w:t>
      </w:r>
      <w:proofErr w:type="gramEnd"/>
      <w:r w:rsidR="0043110D" w:rsidRPr="004D4CE4">
        <w:rPr>
          <w:rFonts w:eastAsia="Arial Unicode MS"/>
        </w:rPr>
        <w:t>К</w:t>
      </w:r>
    </w:p>
    <w:p w14:paraId="0DBAF3DD" w14:textId="254E1FDE" w:rsidR="0047743C" w:rsidRPr="004D4CE4" w:rsidRDefault="0047743C" w:rsidP="0043110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</w:rPr>
      </w:pPr>
    </w:p>
    <w:p w14:paraId="5E6F1131" w14:textId="0432A908" w:rsidR="0043110D" w:rsidRPr="004D4CE4" w:rsidRDefault="0043110D" w:rsidP="0043110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rPr>
          <w:rFonts w:eastAsia="Arial Unicode MS"/>
        </w:rPr>
      </w:pPr>
      <w:r w:rsidRPr="004D4CE4">
        <w:rPr>
          <w:rFonts w:eastAsia="Arial Unicode MS"/>
        </w:rPr>
        <w:t xml:space="preserve">_________________ </w:t>
      </w:r>
      <w:r w:rsidRPr="004D4CE4">
        <w:rPr>
          <w:rFonts w:eastAsia="Arial Unicode MS"/>
          <w:u w:val="single"/>
        </w:rPr>
        <w:t>Ш.М. Мусаева</w:t>
      </w:r>
    </w:p>
    <w:p w14:paraId="309451A9" w14:textId="77777777" w:rsidR="00DC52F5" w:rsidRPr="004D4CE4" w:rsidRDefault="00DC52F5" w:rsidP="0043110D">
      <w:pPr>
        <w:keepNext/>
        <w:keepLines/>
        <w:ind w:firstLine="709"/>
        <w:jc w:val="both"/>
        <w:outlineLvl w:val="3"/>
      </w:pPr>
    </w:p>
    <w:p w14:paraId="79169718" w14:textId="77777777" w:rsidR="004C7228" w:rsidRPr="00F930B2" w:rsidRDefault="004C7228" w:rsidP="004C7228">
      <w:pPr>
        <w:rPr>
          <w:color w:val="000000" w:themeColor="text1"/>
        </w:rPr>
      </w:pPr>
      <w:bookmarkStart w:id="6" w:name="_Hlk181950561"/>
      <w:r w:rsidRPr="00F930B2">
        <w:rPr>
          <w:color w:val="000000" w:themeColor="text1"/>
        </w:rPr>
        <w:t>Протокол № 1 от 30 августа 2024 г.</w:t>
      </w:r>
    </w:p>
    <w:bookmarkEnd w:id="6"/>
    <w:p w14:paraId="51DC8B96" w14:textId="77777777" w:rsidR="0043110D" w:rsidRPr="004D4CE4" w:rsidRDefault="0043110D" w:rsidP="005A12F8">
      <w:pPr>
        <w:jc w:val="both"/>
      </w:pPr>
    </w:p>
    <w:p w14:paraId="3773E61A" w14:textId="5F2A1B0C" w:rsidR="005A12F8" w:rsidRPr="004D4CE4" w:rsidRDefault="005A12F8" w:rsidP="00DB737C">
      <w:pPr>
        <w:ind w:firstLine="540"/>
        <w:jc w:val="both"/>
        <w:rPr>
          <w:bCs/>
        </w:rPr>
      </w:pPr>
      <w:r w:rsidRPr="004D4CE4">
        <w:t>Рабочая программа учебно</w:t>
      </w:r>
      <w:r w:rsidR="005062FC" w:rsidRPr="004D4CE4">
        <w:t>го предмета</w:t>
      </w:r>
      <w:r w:rsidRPr="004D4CE4">
        <w:t xml:space="preserve"> </w:t>
      </w:r>
      <w:r w:rsidR="00DC52F5" w:rsidRPr="004D4CE4">
        <w:rPr>
          <w:u w:val="single"/>
        </w:rPr>
        <w:t>ОУПп.</w:t>
      </w:r>
      <w:r w:rsidR="008D39A8" w:rsidRPr="004D4CE4">
        <w:rPr>
          <w:u w:val="single"/>
        </w:rPr>
        <w:t>05</w:t>
      </w:r>
      <w:r w:rsidR="00DC52F5" w:rsidRPr="004D4CE4">
        <w:rPr>
          <w:u w:val="single"/>
        </w:rPr>
        <w:t xml:space="preserve"> </w:t>
      </w:r>
      <w:r w:rsidRPr="004D4CE4">
        <w:rPr>
          <w:u w:val="single"/>
        </w:rPr>
        <w:t>Информатика</w:t>
      </w:r>
      <w:r w:rsidRPr="004D4CE4">
        <w:t xml:space="preserve"> разработана </w:t>
      </w:r>
      <w:r w:rsidR="00DB737C" w:rsidRPr="004D4CE4">
        <w:t>на основе требований</w:t>
      </w:r>
      <w:r w:rsidRPr="004D4CE4">
        <w:rPr>
          <w:bCs/>
        </w:rPr>
        <w:t>:</w:t>
      </w:r>
    </w:p>
    <w:p w14:paraId="744F4A96" w14:textId="4C6F29FD" w:rsidR="007F3648" w:rsidRPr="004D4CE4" w:rsidRDefault="00DB737C" w:rsidP="0046446B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4D4CE4">
        <w:t>ф</w:t>
      </w:r>
      <w:r w:rsidR="007F3648" w:rsidRPr="004D4CE4">
        <w:t xml:space="preserve">едерального государственного образовательного стандарта среднего профессионального образования по специальности </w:t>
      </w:r>
      <w:r w:rsidR="00C21BA9" w:rsidRPr="004D4CE4">
        <w:t>40.02.01 Право и организация социального обеспечения</w:t>
      </w:r>
      <w:r w:rsidR="007F3648" w:rsidRPr="004D4CE4">
        <w:t xml:space="preserve">, утвержденного приказом </w:t>
      </w:r>
      <w:r w:rsidR="00C21BA9" w:rsidRPr="004D4CE4">
        <w:t>Минобрнауки России от 12.05.2014 N 508 (ред. от 13.07.2021) (Зарегистрировано в Минюсте России 29.07.2014 N 33324)</w:t>
      </w:r>
      <w:r w:rsidR="002B3D1A" w:rsidRPr="004D4CE4">
        <w:t>;</w:t>
      </w:r>
    </w:p>
    <w:p w14:paraId="20ED3FD9" w14:textId="606B2202" w:rsidR="005A12F8" w:rsidRPr="004D4CE4" w:rsidRDefault="00DB737C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4D4CE4">
        <w:t>ф</w:t>
      </w:r>
      <w:r w:rsidR="005A12F8" w:rsidRPr="004D4CE4">
        <w:t xml:space="preserve">едерального государственного образовательного стандарта </w:t>
      </w:r>
      <w:r w:rsidR="00C70D8A" w:rsidRPr="004D4CE4">
        <w:t>среднего общего образования,</w:t>
      </w:r>
      <w:r w:rsidR="005A12F8" w:rsidRPr="004D4CE4">
        <w:t xml:space="preserve"> утвержденного приказом </w:t>
      </w:r>
      <w:r w:rsidR="007D76E7" w:rsidRPr="004D4CE4">
        <w:t xml:space="preserve">Министерства образования и науки Российской Федерации </w:t>
      </w:r>
      <w:r w:rsidR="005A12F8" w:rsidRPr="004D4CE4">
        <w:t>от 17.05.2012 N 413 (зарегистрировано в Минюсте России 07.06.2012 N 24480);</w:t>
      </w:r>
    </w:p>
    <w:p w14:paraId="27B01E5F" w14:textId="77777777" w:rsidR="004C7228" w:rsidRPr="00CD6F07" w:rsidRDefault="004C7228" w:rsidP="004C7228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bookmarkStart w:id="7" w:name="_Hlk181946260"/>
      <w:r w:rsidRPr="00CD6F07">
        <w:t>положений Федеральной образовательной программы среднего общего образования, утвержденной приказом Минпросвещения России от 18 мая 2023 г. N 371 (Зарегистрировано в Минюсте России 12 июля 2023 г. N 74228), в т.ч. Федеральной рабочей программы по учебному предмету "</w:t>
      </w:r>
      <w:r>
        <w:t>Информатика</w:t>
      </w:r>
      <w:r w:rsidRPr="00CD6F07">
        <w:t>" (базовый уровень);</w:t>
      </w:r>
    </w:p>
    <w:bookmarkEnd w:id="7"/>
    <w:p w14:paraId="7E56B3CC" w14:textId="7320C2F8" w:rsidR="001A1012" w:rsidRPr="004D4CE4" w:rsidRDefault="005A12F8" w:rsidP="00DC52F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635"/>
        <w:jc w:val="both"/>
      </w:pPr>
      <w:r w:rsidRPr="004D4CE4">
        <w:rPr>
          <w:rFonts w:eastAsia="MS Mincho"/>
        </w:rPr>
        <w:t>с учетом</w:t>
      </w:r>
      <w:r w:rsidR="00DC52F5" w:rsidRPr="004D4CE4">
        <w:rPr>
          <w:rFonts w:eastAsia="MS Mincho"/>
        </w:rPr>
        <w:t xml:space="preserve"> </w:t>
      </w:r>
      <w:r w:rsidR="00DB737C" w:rsidRPr="004D4CE4">
        <w:t>получаемой специальности</w:t>
      </w:r>
      <w:r w:rsidR="001A1012" w:rsidRPr="004D4CE4">
        <w:t>.</w:t>
      </w:r>
    </w:p>
    <w:p w14:paraId="15958D7D" w14:textId="45B02D18" w:rsidR="001A1012" w:rsidRPr="004D4CE4" w:rsidRDefault="001A1012" w:rsidP="00DC52F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 w:rsidRPr="004D4CE4">
        <w:t>в соответствии с рабочим учебным планом</w:t>
      </w:r>
      <w:r w:rsidR="00404913" w:rsidRPr="004D4CE4">
        <w:t xml:space="preserve"> специальности</w:t>
      </w:r>
      <w:r w:rsidRPr="004D4CE4">
        <w:t>.</w:t>
      </w:r>
    </w:p>
    <w:p w14:paraId="6CCDC48E" w14:textId="77777777" w:rsidR="007D76E7" w:rsidRPr="004D4CE4" w:rsidRDefault="007D76E7" w:rsidP="001A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BEFB07B" w14:textId="77777777" w:rsidR="00C7191A" w:rsidRPr="004D4CE4" w:rsidRDefault="00C7191A" w:rsidP="00C71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D4CE4">
        <w:t>Разработчики:</w:t>
      </w:r>
    </w:p>
    <w:p w14:paraId="25522E56" w14:textId="77777777" w:rsidR="00C7191A" w:rsidRPr="004D4CE4" w:rsidRDefault="00C7191A" w:rsidP="00C7191A">
      <w:pPr>
        <w:widowControl w:val="0"/>
        <w:numPr>
          <w:ilvl w:val="0"/>
          <w:numId w:val="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eastAsia="SimSun"/>
          <w:u w:val="single"/>
        </w:rPr>
      </w:pPr>
      <w:r w:rsidRPr="004D4CE4">
        <w:rPr>
          <w:rFonts w:eastAsia="SimSun"/>
        </w:rPr>
        <w:t>Мусаева Шамсият Магомедовна, Гасаналиева Земфира Максудовна, преподаватели ГБПОУ РД «Технический колледж</w:t>
      </w:r>
      <w:r w:rsidRPr="004D4CE4">
        <w:t xml:space="preserve"> имени Р.Н. Ашуралиева</w:t>
      </w:r>
      <w:r w:rsidRPr="004D4CE4">
        <w:rPr>
          <w:rFonts w:eastAsia="SimSun"/>
        </w:rPr>
        <w:t>»</w:t>
      </w:r>
    </w:p>
    <w:p w14:paraId="5CC84FF0" w14:textId="77777777" w:rsidR="00C7191A" w:rsidRPr="004D4CE4" w:rsidRDefault="00C7191A" w:rsidP="00C7191A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0BAF9AF5" w14:textId="55B201C0" w:rsidR="00C7191A" w:rsidRPr="004D4CE4" w:rsidRDefault="00C7191A" w:rsidP="00C7191A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4D4CE4">
        <w:rPr>
          <w:b/>
          <w:i/>
          <w:sz w:val="18"/>
          <w:szCs w:val="18"/>
        </w:rPr>
        <w:t>©</w:t>
      </w:r>
      <w:r w:rsidRPr="004D4CE4">
        <w:rPr>
          <w:sz w:val="18"/>
          <w:szCs w:val="18"/>
        </w:rPr>
        <w:t xml:space="preserve"> Мусаева Ш.М., Гасаналиева З.М. </w:t>
      </w:r>
      <w:r w:rsidR="0017328C">
        <w:rPr>
          <w:sz w:val="18"/>
          <w:szCs w:val="18"/>
        </w:rPr>
        <w:t>2024</w:t>
      </w:r>
    </w:p>
    <w:p w14:paraId="6AD86AA4" w14:textId="1C447D09" w:rsidR="00C7191A" w:rsidRPr="004D4CE4" w:rsidRDefault="00C7191A" w:rsidP="00C7191A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4D4CE4">
        <w:rPr>
          <w:b/>
          <w:i/>
          <w:sz w:val="18"/>
          <w:szCs w:val="18"/>
        </w:rPr>
        <w:t>©</w:t>
      </w:r>
      <w:r w:rsidRPr="004D4CE4">
        <w:rPr>
          <w:sz w:val="18"/>
          <w:szCs w:val="18"/>
        </w:rPr>
        <w:t xml:space="preserve"> ГБПОУ РД «Технический колледж</w:t>
      </w:r>
      <w:r w:rsidRPr="004D4CE4">
        <w:rPr>
          <w:rFonts w:eastAsia="Arial Unicode MS"/>
        </w:rPr>
        <w:t xml:space="preserve"> </w:t>
      </w:r>
      <w:r w:rsidRPr="004D4CE4">
        <w:rPr>
          <w:sz w:val="18"/>
          <w:szCs w:val="18"/>
        </w:rPr>
        <w:t xml:space="preserve">Р.Н. Ашуралиева» </w:t>
      </w:r>
      <w:r w:rsidR="0017328C">
        <w:rPr>
          <w:sz w:val="18"/>
          <w:szCs w:val="18"/>
        </w:rPr>
        <w:t>2024</w:t>
      </w:r>
    </w:p>
    <w:p w14:paraId="604CAA6C" w14:textId="77777777" w:rsidR="001D2DB6" w:rsidRPr="004D4CE4" w:rsidRDefault="001D2DB6">
      <w:pPr>
        <w:spacing w:after="160" w:line="259" w:lineRule="auto"/>
        <w:rPr>
          <w:sz w:val="18"/>
          <w:szCs w:val="18"/>
        </w:rPr>
      </w:pPr>
      <w:r w:rsidRPr="004D4CE4">
        <w:rPr>
          <w:sz w:val="18"/>
          <w:szCs w:val="18"/>
        </w:rPr>
        <w:br w:type="page"/>
      </w:r>
    </w:p>
    <w:p w14:paraId="39193099" w14:textId="77777777" w:rsidR="00E91939" w:rsidRPr="004D4CE4" w:rsidRDefault="00E91939" w:rsidP="00E91939">
      <w:pPr>
        <w:pStyle w:val="13"/>
        <w:rPr>
          <w:caps/>
        </w:rPr>
      </w:pPr>
      <w:r w:rsidRPr="004D4CE4">
        <w:rPr>
          <w:caps/>
        </w:rPr>
        <w:lastRenderedPageBreak/>
        <w:t xml:space="preserve">СОДЕРЖАНИЕ  </w:t>
      </w:r>
    </w:p>
    <w:p w14:paraId="166A3C85" w14:textId="77777777" w:rsidR="00E91939" w:rsidRPr="004D4CE4" w:rsidRDefault="00E91939" w:rsidP="00E91939"/>
    <w:p w14:paraId="11AD52BC" w14:textId="52947E1D" w:rsidR="00985B52" w:rsidRDefault="00E91939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4D4CE4">
        <w:rPr>
          <w:caps/>
        </w:rPr>
        <w:fldChar w:fldCharType="begin"/>
      </w:r>
      <w:r w:rsidRPr="004D4CE4">
        <w:rPr>
          <w:caps/>
        </w:rPr>
        <w:instrText xml:space="preserve"> TOC \h \z \t "Стиль3;2;Стиль4;1" </w:instrText>
      </w:r>
      <w:r w:rsidRPr="004D4CE4">
        <w:rPr>
          <w:caps/>
        </w:rPr>
        <w:fldChar w:fldCharType="separate"/>
      </w:r>
      <w:hyperlink w:anchor="_Toc152845841" w:history="1">
        <w:r w:rsidR="00985B52" w:rsidRPr="00340A3B">
          <w:rPr>
            <w:rStyle w:val="af5"/>
          </w:rPr>
          <w:t>1.</w:t>
        </w:r>
        <w:r w:rsidR="00985B5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985B52" w:rsidRPr="00340A3B">
          <w:rPr>
            <w:rStyle w:val="af5"/>
          </w:rPr>
          <w:t>ПОЯСНИТЕЛЬНАЯ ЗАПИСКА</w:t>
        </w:r>
        <w:r w:rsidR="00985B52">
          <w:rPr>
            <w:webHidden/>
          </w:rPr>
          <w:tab/>
        </w:r>
        <w:r w:rsidR="00985B52">
          <w:rPr>
            <w:webHidden/>
          </w:rPr>
          <w:fldChar w:fldCharType="begin"/>
        </w:r>
        <w:r w:rsidR="00985B52">
          <w:rPr>
            <w:webHidden/>
          </w:rPr>
          <w:instrText xml:space="preserve"> PAGEREF _Toc152845841 \h </w:instrText>
        </w:r>
        <w:r w:rsidR="00985B52">
          <w:rPr>
            <w:webHidden/>
          </w:rPr>
        </w:r>
        <w:r w:rsidR="00985B52">
          <w:rPr>
            <w:webHidden/>
          </w:rPr>
          <w:fldChar w:fldCharType="separate"/>
        </w:r>
        <w:r w:rsidR="00B67871">
          <w:rPr>
            <w:webHidden/>
          </w:rPr>
          <w:t>4</w:t>
        </w:r>
        <w:r w:rsidR="00985B52">
          <w:rPr>
            <w:webHidden/>
          </w:rPr>
          <w:fldChar w:fldCharType="end"/>
        </w:r>
      </w:hyperlink>
    </w:p>
    <w:p w14:paraId="414BAF65" w14:textId="14094408" w:rsidR="00985B52" w:rsidRDefault="005217DE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2845842" w:history="1">
        <w:r w:rsidR="00985B52" w:rsidRPr="00340A3B">
          <w:rPr>
            <w:rStyle w:val="af5"/>
          </w:rPr>
          <w:t>2.</w:t>
        </w:r>
        <w:r w:rsidR="00985B5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985B52" w:rsidRPr="00340A3B">
          <w:rPr>
            <w:rStyle w:val="af5"/>
          </w:rPr>
          <w:t>Планируемые результаты освоения учебного предмета Информатик</w:t>
        </w:r>
        <w:r w:rsidR="00985B52">
          <w:rPr>
            <w:rStyle w:val="af5"/>
          </w:rPr>
          <w:t>а</w:t>
        </w:r>
        <w:r w:rsidR="00985B52">
          <w:rPr>
            <w:webHidden/>
          </w:rPr>
          <w:tab/>
        </w:r>
        <w:r w:rsidR="00985B52">
          <w:rPr>
            <w:webHidden/>
          </w:rPr>
          <w:fldChar w:fldCharType="begin"/>
        </w:r>
        <w:r w:rsidR="00985B52">
          <w:rPr>
            <w:webHidden/>
          </w:rPr>
          <w:instrText xml:space="preserve"> PAGEREF _Toc152845842 \h </w:instrText>
        </w:r>
        <w:r w:rsidR="00985B52">
          <w:rPr>
            <w:webHidden/>
          </w:rPr>
        </w:r>
        <w:r w:rsidR="00985B52">
          <w:rPr>
            <w:webHidden/>
          </w:rPr>
          <w:fldChar w:fldCharType="separate"/>
        </w:r>
        <w:r w:rsidR="00B67871">
          <w:rPr>
            <w:webHidden/>
          </w:rPr>
          <w:t>5</w:t>
        </w:r>
        <w:r w:rsidR="00985B52">
          <w:rPr>
            <w:webHidden/>
          </w:rPr>
          <w:fldChar w:fldCharType="end"/>
        </w:r>
      </w:hyperlink>
    </w:p>
    <w:p w14:paraId="0F948FE9" w14:textId="56795595" w:rsidR="00985B52" w:rsidRDefault="005217DE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2845843" w:history="1">
        <w:r w:rsidR="00985B52" w:rsidRPr="00340A3B">
          <w:rPr>
            <w:rStyle w:val="af5"/>
          </w:rPr>
          <w:t>3.</w:t>
        </w:r>
        <w:r w:rsidR="00985B5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985B52" w:rsidRPr="00340A3B">
          <w:rPr>
            <w:rStyle w:val="af5"/>
          </w:rPr>
          <w:t xml:space="preserve">Содержание учебного предмета Информатика </w:t>
        </w:r>
        <w:r w:rsidR="00985B52">
          <w:rPr>
            <w:webHidden/>
          </w:rPr>
          <w:tab/>
        </w:r>
        <w:r w:rsidR="00985B52">
          <w:rPr>
            <w:webHidden/>
          </w:rPr>
          <w:fldChar w:fldCharType="begin"/>
        </w:r>
        <w:r w:rsidR="00985B52">
          <w:rPr>
            <w:webHidden/>
          </w:rPr>
          <w:instrText xml:space="preserve"> PAGEREF _Toc152845843 \h </w:instrText>
        </w:r>
        <w:r w:rsidR="00985B52">
          <w:rPr>
            <w:webHidden/>
          </w:rPr>
        </w:r>
        <w:r w:rsidR="00985B52">
          <w:rPr>
            <w:webHidden/>
          </w:rPr>
          <w:fldChar w:fldCharType="separate"/>
        </w:r>
        <w:r w:rsidR="00B67871">
          <w:rPr>
            <w:webHidden/>
          </w:rPr>
          <w:t>18</w:t>
        </w:r>
        <w:r w:rsidR="00985B52">
          <w:rPr>
            <w:webHidden/>
          </w:rPr>
          <w:fldChar w:fldCharType="end"/>
        </w:r>
      </w:hyperlink>
    </w:p>
    <w:p w14:paraId="5161856E" w14:textId="7A2E074C" w:rsidR="00985B52" w:rsidRDefault="005217DE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2845844" w:history="1">
        <w:r w:rsidR="00985B52">
          <w:rPr>
            <w:rStyle w:val="af5"/>
            <w:rFonts w:eastAsia="SimSun"/>
          </w:rPr>
          <w:t>4</w:t>
        </w:r>
        <w:r w:rsidR="00985B52" w:rsidRPr="00340A3B">
          <w:rPr>
            <w:rStyle w:val="af5"/>
            <w:rFonts w:eastAsia="SimSun"/>
          </w:rPr>
          <w:t>.</w:t>
        </w:r>
        <w:r w:rsidR="00985B5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985B52" w:rsidRPr="00340A3B">
          <w:rPr>
            <w:rStyle w:val="af5"/>
            <w:rFonts w:eastAsia="SimSun"/>
          </w:rPr>
          <w:t xml:space="preserve">Объем учебного </w:t>
        </w:r>
        <w:r w:rsidR="00985B52" w:rsidRPr="00340A3B">
          <w:rPr>
            <w:rStyle w:val="af5"/>
          </w:rPr>
          <w:t xml:space="preserve">предмета </w:t>
        </w:r>
        <w:r w:rsidR="00985B52" w:rsidRPr="00340A3B">
          <w:rPr>
            <w:rStyle w:val="af5"/>
            <w:rFonts w:eastAsia="SimSun"/>
          </w:rPr>
          <w:t>и виды учебной работы</w:t>
        </w:r>
        <w:r w:rsidR="00985B52">
          <w:rPr>
            <w:webHidden/>
          </w:rPr>
          <w:tab/>
        </w:r>
        <w:r w:rsidR="00985B52">
          <w:rPr>
            <w:webHidden/>
          </w:rPr>
          <w:fldChar w:fldCharType="begin"/>
        </w:r>
        <w:r w:rsidR="00985B52">
          <w:rPr>
            <w:webHidden/>
          </w:rPr>
          <w:instrText xml:space="preserve"> PAGEREF _Toc152845844 \h </w:instrText>
        </w:r>
        <w:r w:rsidR="00985B52">
          <w:rPr>
            <w:webHidden/>
          </w:rPr>
        </w:r>
        <w:r w:rsidR="00985B52">
          <w:rPr>
            <w:webHidden/>
          </w:rPr>
          <w:fldChar w:fldCharType="separate"/>
        </w:r>
        <w:r w:rsidR="00B67871">
          <w:rPr>
            <w:webHidden/>
          </w:rPr>
          <w:t>22</w:t>
        </w:r>
        <w:r w:rsidR="00985B52">
          <w:rPr>
            <w:webHidden/>
          </w:rPr>
          <w:fldChar w:fldCharType="end"/>
        </w:r>
      </w:hyperlink>
    </w:p>
    <w:p w14:paraId="2548B81C" w14:textId="5CB0C187" w:rsidR="00985B52" w:rsidRDefault="005217DE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2845845" w:history="1">
        <w:r w:rsidR="00985B52">
          <w:rPr>
            <w:rStyle w:val="af5"/>
          </w:rPr>
          <w:t>5</w:t>
        </w:r>
        <w:r w:rsidR="00985B52" w:rsidRPr="00340A3B">
          <w:rPr>
            <w:rStyle w:val="af5"/>
          </w:rPr>
          <w:t>.</w:t>
        </w:r>
        <w:r w:rsidR="00985B5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985B52" w:rsidRPr="00340A3B">
          <w:rPr>
            <w:rStyle w:val="af5"/>
          </w:rPr>
          <w:t xml:space="preserve">Тематическое планирование учебного предмета Информатика </w:t>
        </w:r>
        <w:r w:rsidR="00985B52">
          <w:rPr>
            <w:webHidden/>
          </w:rPr>
          <w:tab/>
        </w:r>
        <w:r w:rsidR="00985B52">
          <w:rPr>
            <w:webHidden/>
          </w:rPr>
          <w:fldChar w:fldCharType="begin"/>
        </w:r>
        <w:r w:rsidR="00985B52">
          <w:rPr>
            <w:webHidden/>
          </w:rPr>
          <w:instrText xml:space="preserve"> PAGEREF _Toc152845845 \h </w:instrText>
        </w:r>
        <w:r w:rsidR="00985B52">
          <w:rPr>
            <w:webHidden/>
          </w:rPr>
        </w:r>
        <w:r w:rsidR="00985B52">
          <w:rPr>
            <w:webHidden/>
          </w:rPr>
          <w:fldChar w:fldCharType="separate"/>
        </w:r>
        <w:r w:rsidR="00B67871">
          <w:rPr>
            <w:webHidden/>
          </w:rPr>
          <w:t>23</w:t>
        </w:r>
        <w:r w:rsidR="00985B52">
          <w:rPr>
            <w:webHidden/>
          </w:rPr>
          <w:fldChar w:fldCharType="end"/>
        </w:r>
      </w:hyperlink>
    </w:p>
    <w:p w14:paraId="71CBDA44" w14:textId="109505A4" w:rsidR="00985B52" w:rsidRDefault="005217DE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2845846" w:history="1">
        <w:r w:rsidR="00985B52">
          <w:rPr>
            <w:rStyle w:val="af5"/>
          </w:rPr>
          <w:t>6</w:t>
        </w:r>
        <w:r w:rsidR="00985B52" w:rsidRPr="00340A3B">
          <w:rPr>
            <w:rStyle w:val="af5"/>
          </w:rPr>
          <w:t>.</w:t>
        </w:r>
        <w:r w:rsidR="00985B5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985B52">
          <w:rPr>
            <w:rStyle w:val="af5"/>
          </w:rPr>
          <w:t>У</w:t>
        </w:r>
        <w:r w:rsidR="00985B52" w:rsidRPr="00340A3B">
          <w:rPr>
            <w:rStyle w:val="af5"/>
          </w:rPr>
          <w:t xml:space="preserve">словия реализации </w:t>
        </w:r>
        <w:r w:rsidR="00985B52">
          <w:rPr>
            <w:rStyle w:val="af5"/>
          </w:rPr>
          <w:t>учебно</w:t>
        </w:r>
        <w:r w:rsidR="00985B52" w:rsidRPr="00340A3B">
          <w:rPr>
            <w:rStyle w:val="af5"/>
          </w:rPr>
          <w:t>го предмета Информатик</w:t>
        </w:r>
        <w:r w:rsidR="00985B52">
          <w:rPr>
            <w:rStyle w:val="af5"/>
          </w:rPr>
          <w:t>а</w:t>
        </w:r>
        <w:r w:rsidR="00985B52">
          <w:rPr>
            <w:webHidden/>
          </w:rPr>
          <w:tab/>
        </w:r>
        <w:r w:rsidR="00985B52">
          <w:rPr>
            <w:webHidden/>
          </w:rPr>
          <w:fldChar w:fldCharType="begin"/>
        </w:r>
        <w:r w:rsidR="00985B52">
          <w:rPr>
            <w:webHidden/>
          </w:rPr>
          <w:instrText xml:space="preserve"> PAGEREF _Toc152845846 \h </w:instrText>
        </w:r>
        <w:r w:rsidR="00985B52">
          <w:rPr>
            <w:webHidden/>
          </w:rPr>
        </w:r>
        <w:r w:rsidR="00985B52">
          <w:rPr>
            <w:webHidden/>
          </w:rPr>
          <w:fldChar w:fldCharType="separate"/>
        </w:r>
        <w:r w:rsidR="00B67871">
          <w:rPr>
            <w:webHidden/>
          </w:rPr>
          <w:t>38</w:t>
        </w:r>
        <w:r w:rsidR="00985B52">
          <w:rPr>
            <w:webHidden/>
          </w:rPr>
          <w:fldChar w:fldCharType="end"/>
        </w:r>
      </w:hyperlink>
    </w:p>
    <w:p w14:paraId="34816993" w14:textId="30E82664" w:rsidR="00985B52" w:rsidRDefault="005217DE">
      <w:pPr>
        <w:pStyle w:val="28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845847" w:history="1">
        <w:r w:rsidR="00985B52" w:rsidRPr="00340A3B">
          <w:rPr>
            <w:rStyle w:val="af5"/>
            <w:noProof/>
          </w:rPr>
          <w:t>6.1 Материально-техническое обеспечение</w:t>
        </w:r>
        <w:r w:rsidR="00985B52">
          <w:rPr>
            <w:noProof/>
            <w:webHidden/>
          </w:rPr>
          <w:tab/>
        </w:r>
        <w:r w:rsidR="00985B52">
          <w:rPr>
            <w:noProof/>
            <w:webHidden/>
          </w:rPr>
          <w:fldChar w:fldCharType="begin"/>
        </w:r>
        <w:r w:rsidR="00985B52">
          <w:rPr>
            <w:noProof/>
            <w:webHidden/>
          </w:rPr>
          <w:instrText xml:space="preserve"> PAGEREF _Toc152845847 \h </w:instrText>
        </w:r>
        <w:r w:rsidR="00985B52">
          <w:rPr>
            <w:noProof/>
            <w:webHidden/>
          </w:rPr>
        </w:r>
        <w:r w:rsidR="00985B52">
          <w:rPr>
            <w:noProof/>
            <w:webHidden/>
          </w:rPr>
          <w:fldChar w:fldCharType="separate"/>
        </w:r>
        <w:r w:rsidR="00B67871">
          <w:rPr>
            <w:noProof/>
            <w:webHidden/>
          </w:rPr>
          <w:t>38</w:t>
        </w:r>
        <w:r w:rsidR="00985B52">
          <w:rPr>
            <w:noProof/>
            <w:webHidden/>
          </w:rPr>
          <w:fldChar w:fldCharType="end"/>
        </w:r>
      </w:hyperlink>
    </w:p>
    <w:p w14:paraId="63BC0471" w14:textId="6941672A" w:rsidR="00985B52" w:rsidRDefault="005217DE">
      <w:pPr>
        <w:pStyle w:val="28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845848" w:history="1">
        <w:r w:rsidR="00985B52" w:rsidRPr="00340A3B">
          <w:rPr>
            <w:rStyle w:val="af5"/>
            <w:noProof/>
          </w:rPr>
          <w:t>6.2 Информационное обеспечение реалии программы</w:t>
        </w:r>
        <w:r w:rsidR="00985B52">
          <w:rPr>
            <w:noProof/>
            <w:webHidden/>
          </w:rPr>
          <w:tab/>
        </w:r>
        <w:r w:rsidR="00985B52">
          <w:rPr>
            <w:noProof/>
            <w:webHidden/>
          </w:rPr>
          <w:fldChar w:fldCharType="begin"/>
        </w:r>
        <w:r w:rsidR="00985B52">
          <w:rPr>
            <w:noProof/>
            <w:webHidden/>
          </w:rPr>
          <w:instrText xml:space="preserve"> PAGEREF _Toc152845848 \h </w:instrText>
        </w:r>
        <w:r w:rsidR="00985B52">
          <w:rPr>
            <w:noProof/>
            <w:webHidden/>
          </w:rPr>
        </w:r>
        <w:r w:rsidR="00985B52">
          <w:rPr>
            <w:noProof/>
            <w:webHidden/>
          </w:rPr>
          <w:fldChar w:fldCharType="separate"/>
        </w:r>
        <w:r w:rsidR="00B67871">
          <w:rPr>
            <w:noProof/>
            <w:webHidden/>
          </w:rPr>
          <w:t>38</w:t>
        </w:r>
        <w:r w:rsidR="00985B52">
          <w:rPr>
            <w:noProof/>
            <w:webHidden/>
          </w:rPr>
          <w:fldChar w:fldCharType="end"/>
        </w:r>
      </w:hyperlink>
    </w:p>
    <w:p w14:paraId="4358E478" w14:textId="3C5B19BF" w:rsidR="007D76E7" w:rsidRPr="004D4CE4" w:rsidRDefault="00E91939" w:rsidP="00E91939">
      <w:pPr>
        <w:spacing w:after="160" w:line="259" w:lineRule="auto"/>
        <w:rPr>
          <w:b/>
          <w:caps/>
        </w:rPr>
      </w:pPr>
      <w:r w:rsidRPr="004D4CE4">
        <w:rPr>
          <w:b/>
          <w:caps/>
        </w:rPr>
        <w:fldChar w:fldCharType="end"/>
      </w:r>
    </w:p>
    <w:p w14:paraId="52DB55CF" w14:textId="77777777" w:rsidR="004F24A3" w:rsidRPr="004D4CE4" w:rsidRDefault="004F24A3" w:rsidP="004F24A3"/>
    <w:p w14:paraId="51E1A85D" w14:textId="4377BBFE" w:rsidR="005A12F8" w:rsidRPr="004D4CE4" w:rsidRDefault="005A12F8" w:rsidP="005A12F8">
      <w:pPr>
        <w:spacing w:after="160" w:line="259" w:lineRule="auto"/>
        <w:rPr>
          <w:b/>
          <w:caps/>
        </w:rPr>
      </w:pPr>
      <w:r w:rsidRPr="004D4CE4">
        <w:rPr>
          <w:b/>
          <w:caps/>
        </w:rPr>
        <w:br w:type="page"/>
      </w:r>
    </w:p>
    <w:p w14:paraId="2DA66871" w14:textId="55675E9A" w:rsidR="003E4B2B" w:rsidRPr="004D4CE4" w:rsidRDefault="003E4B2B">
      <w:pPr>
        <w:pStyle w:val="41"/>
        <w:numPr>
          <w:ilvl w:val="0"/>
          <w:numId w:val="15"/>
        </w:numPr>
        <w:spacing w:before="240" w:after="120"/>
        <w:rPr>
          <w:caps w:val="0"/>
        </w:rPr>
      </w:pPr>
      <w:bookmarkStart w:id="8" w:name="_Toc152845841"/>
      <w:r w:rsidRPr="004D4CE4">
        <w:rPr>
          <w:caps w:val="0"/>
        </w:rPr>
        <w:lastRenderedPageBreak/>
        <w:t>ПОЯСНИТЕЛЬНАЯ ЗАПИСКА</w:t>
      </w:r>
      <w:bookmarkEnd w:id="8"/>
    </w:p>
    <w:p w14:paraId="2F072B95" w14:textId="6B519CD7" w:rsidR="000D208F" w:rsidRPr="004D4CE4" w:rsidRDefault="00B154C8" w:rsidP="000D208F">
      <w:pPr>
        <w:ind w:firstLine="709"/>
        <w:jc w:val="both"/>
      </w:pPr>
      <w:bookmarkStart w:id="9" w:name="_Hlk125317112"/>
      <w:bookmarkStart w:id="10" w:name="_Hlk125318077"/>
      <w:r w:rsidRPr="004D4CE4">
        <w:t xml:space="preserve">Рабочая программа </w:t>
      </w:r>
      <w:r w:rsidRPr="004D4CE4">
        <w:rPr>
          <w:rFonts w:eastAsiaTheme="minorHAnsi"/>
          <w:lang w:eastAsia="en-US"/>
        </w:rPr>
        <w:t xml:space="preserve">учебного предмета </w:t>
      </w:r>
      <w:r w:rsidRPr="004D4CE4">
        <w:t>Информатика</w:t>
      </w:r>
      <w:r w:rsidRPr="004D4CE4">
        <w:rPr>
          <w:bCs/>
          <w:i/>
          <w:sz w:val="20"/>
          <w:szCs w:val="20"/>
        </w:rPr>
        <w:t xml:space="preserve"> </w:t>
      </w:r>
      <w:r w:rsidRPr="004D4CE4">
        <w:t xml:space="preserve">предназначена для изучения информатики при реализации среднего общего образования в пределах освоения программы подготовки специалистов среднего звена </w:t>
      </w:r>
      <w:r w:rsidR="000727AC" w:rsidRPr="004D4CE4">
        <w:t xml:space="preserve">40.02.01 Право и организация социального обеспечения. </w:t>
      </w:r>
      <w:r w:rsidR="000D208F" w:rsidRPr="004D4CE4">
        <w:t xml:space="preserve">Учебный предмет Информатика </w:t>
      </w:r>
      <w:r w:rsidR="007C5D45" w:rsidRPr="004D4CE4">
        <w:t>принадлежит предметной области Математика и информатика, ФГОС среднего общего образования, и</w:t>
      </w:r>
      <w:r w:rsidR="000D208F" w:rsidRPr="004D4CE4">
        <w:t xml:space="preserve"> изучается в составе обязательных учебных предметов общеобразовательного цикла.</w:t>
      </w:r>
    </w:p>
    <w:p w14:paraId="558D3D59" w14:textId="1EFDF3CF" w:rsidR="00465A89" w:rsidRPr="004D4CE4" w:rsidRDefault="00465A89" w:rsidP="00465A89">
      <w:pPr>
        <w:ind w:firstLine="709"/>
        <w:jc w:val="both"/>
      </w:pPr>
      <w:r w:rsidRPr="004D4CE4">
        <w:t xml:space="preserve">Рабочая программа учебного предмета Информатика (базовый уровень) разработана на основе требований к результатам освоения </w:t>
      </w:r>
      <w:hyperlink r:id="rId9">
        <w:r w:rsidRPr="004D4CE4">
          <w:t>ФГОС СОО</w:t>
        </w:r>
      </w:hyperlink>
      <w:r w:rsidRPr="004D4CE4">
        <w:t>, а также федеральной рабочей программы воспитания.</w:t>
      </w:r>
    </w:p>
    <w:p w14:paraId="217A5035" w14:textId="1EAA046F" w:rsidR="00465A89" w:rsidRPr="004D4CE4" w:rsidRDefault="00465A89" w:rsidP="00465A89">
      <w:pPr>
        <w:ind w:firstLine="709"/>
        <w:jc w:val="both"/>
      </w:pPr>
      <w:r w:rsidRPr="004D4CE4">
        <w:t>Рабочая программа учебного предмета Информатика дает представление о целях, общей стратегии обучения, воспитания и развития обучающихся средствами учебного предмета Информатик</w:t>
      </w:r>
      <w:r w:rsidR="00FD4853" w:rsidRPr="004D4CE4">
        <w:t>а</w:t>
      </w:r>
      <w:r w:rsidRPr="004D4CE4">
        <w:t xml:space="preserve">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183CFD0B" w14:textId="7F2C9AE0" w:rsidR="00465A89" w:rsidRPr="004D4CE4" w:rsidRDefault="00465A89" w:rsidP="00465A89">
      <w:pPr>
        <w:ind w:firstLine="709"/>
        <w:jc w:val="both"/>
      </w:pPr>
      <w:r w:rsidRPr="004D4CE4">
        <w:t>Программа по информатике определяет количественные и качественные характеристики учебного материала, в том числе для содержательного наполнения разного вида контроля (промежуточной аттестации обучающихся, всероссийских проверочных работ).</w:t>
      </w:r>
    </w:p>
    <w:p w14:paraId="76C45640" w14:textId="2A0074BA" w:rsidR="00465A89" w:rsidRPr="004D4CE4" w:rsidRDefault="009415D1" w:rsidP="009415D1">
      <w:pPr>
        <w:ind w:firstLine="709"/>
        <w:jc w:val="both"/>
      </w:pPr>
      <w:r w:rsidRPr="004D4CE4">
        <w:t xml:space="preserve">Рабочая программа учебного предмета Информатика </w:t>
      </w:r>
      <w:r w:rsidR="00465A89" w:rsidRPr="004D4CE4">
        <w:t>отражает:</w:t>
      </w:r>
    </w:p>
    <w:p w14:paraId="652DCB7C" w14:textId="77777777" w:rsidR="00465A89" w:rsidRPr="004D4CE4" w:rsidRDefault="00465A89" w:rsidP="009415D1">
      <w:pPr>
        <w:pStyle w:val="afe"/>
        <w:numPr>
          <w:ilvl w:val="0"/>
          <w:numId w:val="27"/>
        </w:numPr>
        <w:ind w:left="0" w:firstLine="1069"/>
        <w:jc w:val="both"/>
      </w:pPr>
      <w:r w:rsidRPr="004D4CE4"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8E4462A" w14:textId="77777777" w:rsidR="00465A89" w:rsidRPr="004D4CE4" w:rsidRDefault="00465A89" w:rsidP="009415D1">
      <w:pPr>
        <w:pStyle w:val="afe"/>
        <w:numPr>
          <w:ilvl w:val="0"/>
          <w:numId w:val="27"/>
        </w:numPr>
        <w:ind w:left="0" w:firstLine="1069"/>
        <w:jc w:val="both"/>
      </w:pPr>
      <w:r w:rsidRPr="004D4CE4">
        <w:t>основные области применения информатики, прежде всего информационные технологии, управление и социальную сферу;</w:t>
      </w:r>
    </w:p>
    <w:p w14:paraId="5864853C" w14:textId="77777777" w:rsidR="00465A89" w:rsidRPr="004D4CE4" w:rsidRDefault="00465A89" w:rsidP="009415D1">
      <w:pPr>
        <w:pStyle w:val="afe"/>
        <w:numPr>
          <w:ilvl w:val="0"/>
          <w:numId w:val="27"/>
        </w:numPr>
        <w:ind w:left="0" w:firstLine="1069"/>
        <w:jc w:val="both"/>
      </w:pPr>
      <w:r w:rsidRPr="004D4CE4">
        <w:t>междисциплинарный характер информатики и информационной деятельности.</w:t>
      </w:r>
    </w:p>
    <w:p w14:paraId="23582FAE" w14:textId="45E39507" w:rsidR="00465A89" w:rsidRPr="004D4CE4" w:rsidRDefault="00465A89" w:rsidP="009415D1">
      <w:pPr>
        <w:ind w:firstLine="709"/>
        <w:jc w:val="both"/>
      </w:pPr>
      <w:r w:rsidRPr="004D4CE4">
        <w:t>Курс информатики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дает теоретическое осмысление, интерпретацию и обобщение этого опыта.</w:t>
      </w:r>
    </w:p>
    <w:p w14:paraId="0929FABC" w14:textId="4AC43F5D" w:rsidR="00465A89" w:rsidRPr="004D4CE4" w:rsidRDefault="00465A89" w:rsidP="009415D1">
      <w:pPr>
        <w:ind w:firstLine="709"/>
        <w:jc w:val="both"/>
      </w:pPr>
      <w:r w:rsidRPr="004D4CE4">
        <w:t>В содержании учебного предмета Информатика выделяются четыре тематических раздела.</w:t>
      </w:r>
    </w:p>
    <w:p w14:paraId="2A84AD94" w14:textId="77777777" w:rsidR="00465A89" w:rsidRPr="004D4CE4" w:rsidRDefault="00465A89" w:rsidP="009415D1">
      <w:pPr>
        <w:ind w:firstLine="709"/>
        <w:jc w:val="both"/>
      </w:pPr>
      <w:r w:rsidRPr="004D4CE4">
        <w:t>Раздел "Цифровая грамотность"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3F03D1D8" w14:textId="77777777" w:rsidR="00465A89" w:rsidRPr="004D4CE4" w:rsidRDefault="00465A89" w:rsidP="009415D1">
      <w:pPr>
        <w:ind w:firstLine="709"/>
        <w:jc w:val="both"/>
      </w:pPr>
      <w:r w:rsidRPr="004D4CE4">
        <w:t>Раздел "Теоретические основы информатики" включает в себя понятийный аппарат информатики, вопросы кодирования информации, измерения информационного объема данных, основы алгебры логики и компьютерного моделирования.</w:t>
      </w:r>
    </w:p>
    <w:p w14:paraId="10962576" w14:textId="77777777" w:rsidR="00465A89" w:rsidRPr="004D4CE4" w:rsidRDefault="00465A89" w:rsidP="009415D1">
      <w:pPr>
        <w:ind w:firstLine="709"/>
        <w:jc w:val="both"/>
      </w:pPr>
      <w:r w:rsidRPr="004D4CE4">
        <w:t>Раздел "Алгоритмы и программирование"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6B27D91C" w14:textId="77777777" w:rsidR="00465A89" w:rsidRPr="004D4CE4" w:rsidRDefault="00465A89" w:rsidP="009415D1">
      <w:pPr>
        <w:ind w:firstLine="709"/>
        <w:jc w:val="both"/>
      </w:pPr>
      <w:r w:rsidRPr="004D4CE4">
        <w:t>Раздел "Информационные технологии"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72C0FEAE" w14:textId="2D5CDF9D" w:rsidR="00465A89" w:rsidRPr="004D4CE4" w:rsidRDefault="00465A89" w:rsidP="009415D1">
      <w:pPr>
        <w:ind w:firstLine="709"/>
        <w:jc w:val="both"/>
      </w:pPr>
      <w:r w:rsidRPr="004D4CE4">
        <w:t>Результаты базового уровня изучения учебного предмета Информатика</w:t>
      </w:r>
      <w:r w:rsidR="009415D1" w:rsidRPr="004D4CE4">
        <w:t xml:space="preserve"> </w:t>
      </w:r>
      <w:r w:rsidRPr="004D4CE4">
        <w:t>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70F74E9F" w14:textId="77777777" w:rsidR="00465A89" w:rsidRPr="004D4CE4" w:rsidRDefault="00465A89" w:rsidP="009415D1">
      <w:pPr>
        <w:pStyle w:val="afe"/>
        <w:numPr>
          <w:ilvl w:val="0"/>
          <w:numId w:val="27"/>
        </w:numPr>
        <w:ind w:left="0" w:firstLine="1069"/>
        <w:jc w:val="both"/>
      </w:pPr>
      <w:r w:rsidRPr="004D4CE4">
        <w:t>понимание предмета, ключевых вопросов и основных составляющих элементов изучаемой предметной области;</w:t>
      </w:r>
    </w:p>
    <w:p w14:paraId="5A901BE0" w14:textId="77777777" w:rsidR="00465A89" w:rsidRPr="004D4CE4" w:rsidRDefault="00465A89" w:rsidP="009415D1">
      <w:pPr>
        <w:pStyle w:val="afe"/>
        <w:numPr>
          <w:ilvl w:val="0"/>
          <w:numId w:val="27"/>
        </w:numPr>
        <w:ind w:left="0" w:firstLine="1069"/>
        <w:jc w:val="both"/>
      </w:pPr>
      <w:r w:rsidRPr="004D4CE4">
        <w:lastRenderedPageBreak/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14:paraId="658A52CA" w14:textId="77777777" w:rsidR="00465A89" w:rsidRPr="004D4CE4" w:rsidRDefault="00465A89" w:rsidP="009415D1">
      <w:pPr>
        <w:pStyle w:val="afe"/>
        <w:numPr>
          <w:ilvl w:val="0"/>
          <w:numId w:val="27"/>
        </w:numPr>
        <w:ind w:left="0" w:firstLine="1069"/>
        <w:jc w:val="both"/>
      </w:pPr>
      <w:r w:rsidRPr="004D4CE4"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0696F73D" w14:textId="5FCD74AB" w:rsidR="00465A89" w:rsidRPr="004D4CE4" w:rsidRDefault="00465A89" w:rsidP="009415D1">
      <w:pPr>
        <w:ind w:firstLine="709"/>
        <w:jc w:val="both"/>
      </w:pPr>
      <w:r w:rsidRPr="004D4CE4">
        <w:t xml:space="preserve">Основная цель изучения учебного предмета Информатика на базовом уровне - обеспечение дальнейшего развития информационных компетенций </w:t>
      </w:r>
      <w:r w:rsidR="00565079" w:rsidRPr="004D4CE4">
        <w:t>обучающегося</w:t>
      </w:r>
      <w:r w:rsidRPr="004D4CE4">
        <w:t>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должно обеспечить:</w:t>
      </w:r>
    </w:p>
    <w:p w14:paraId="68978931" w14:textId="77777777" w:rsidR="00465A89" w:rsidRPr="004D4CE4" w:rsidRDefault="00465A89" w:rsidP="00565079">
      <w:pPr>
        <w:pStyle w:val="afe"/>
        <w:numPr>
          <w:ilvl w:val="0"/>
          <w:numId w:val="27"/>
        </w:numPr>
        <w:ind w:left="0" w:firstLine="1069"/>
        <w:jc w:val="both"/>
      </w:pPr>
      <w:r w:rsidRPr="004D4CE4"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1877192F" w14:textId="77777777" w:rsidR="00465A89" w:rsidRPr="004D4CE4" w:rsidRDefault="00465A89" w:rsidP="00565079">
      <w:pPr>
        <w:pStyle w:val="afe"/>
        <w:numPr>
          <w:ilvl w:val="0"/>
          <w:numId w:val="27"/>
        </w:numPr>
        <w:ind w:left="0" w:firstLine="1069"/>
        <w:jc w:val="both"/>
      </w:pPr>
      <w:r w:rsidRPr="004D4CE4">
        <w:t>сформированность основ логического и алгоритмического мышления;</w:t>
      </w:r>
    </w:p>
    <w:p w14:paraId="2C0DE7A2" w14:textId="77777777" w:rsidR="00465A89" w:rsidRPr="004D4CE4" w:rsidRDefault="00465A89" w:rsidP="00565079">
      <w:pPr>
        <w:pStyle w:val="afe"/>
        <w:numPr>
          <w:ilvl w:val="0"/>
          <w:numId w:val="27"/>
        </w:numPr>
        <w:ind w:left="0" w:firstLine="1069"/>
        <w:jc w:val="both"/>
      </w:pPr>
      <w:r w:rsidRPr="004D4CE4"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определенной системой ценностей, проверять на достоверность и обобщать информацию;</w:t>
      </w:r>
    </w:p>
    <w:p w14:paraId="2C7BF73D" w14:textId="77777777" w:rsidR="00465A89" w:rsidRPr="004D4CE4" w:rsidRDefault="00465A89" w:rsidP="00565079">
      <w:pPr>
        <w:pStyle w:val="afe"/>
        <w:numPr>
          <w:ilvl w:val="0"/>
          <w:numId w:val="27"/>
        </w:numPr>
        <w:ind w:left="0" w:firstLine="1069"/>
        <w:jc w:val="both"/>
      </w:pPr>
      <w:r w:rsidRPr="004D4CE4"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2AC89A48" w14:textId="77777777" w:rsidR="00465A89" w:rsidRPr="004D4CE4" w:rsidRDefault="00465A89" w:rsidP="00565079">
      <w:pPr>
        <w:pStyle w:val="afe"/>
        <w:numPr>
          <w:ilvl w:val="0"/>
          <w:numId w:val="27"/>
        </w:numPr>
        <w:ind w:left="0" w:firstLine="1069"/>
        <w:jc w:val="both"/>
      </w:pPr>
      <w:r w:rsidRPr="004D4CE4">
        <w:t>принятие правовых и этических аспектов информационных технологий, осознание ответственности людей, вовлеченных в создание и использование информационных систем, распространение информации;</w:t>
      </w:r>
    </w:p>
    <w:p w14:paraId="6CD37BB1" w14:textId="77777777" w:rsidR="00465A89" w:rsidRPr="004D4CE4" w:rsidRDefault="00465A89" w:rsidP="00565079">
      <w:pPr>
        <w:pStyle w:val="afe"/>
        <w:numPr>
          <w:ilvl w:val="0"/>
          <w:numId w:val="27"/>
        </w:numPr>
        <w:ind w:left="0" w:firstLine="1069"/>
        <w:jc w:val="both"/>
      </w:pPr>
      <w:r w:rsidRPr="004D4CE4"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1D043F4E" w14:textId="75879443" w:rsidR="00465A89" w:rsidRPr="004D4CE4" w:rsidRDefault="00465A89" w:rsidP="00565079">
      <w:pPr>
        <w:ind w:firstLine="709"/>
        <w:jc w:val="both"/>
      </w:pPr>
      <w:r w:rsidRPr="004D4CE4">
        <w:t xml:space="preserve">Базовый уровень изучения информатики обеспечивает подготовку обучающихся, </w:t>
      </w:r>
      <w:r w:rsidR="00565079" w:rsidRPr="004D4CE4">
        <w:t xml:space="preserve">по </w:t>
      </w:r>
      <w:r w:rsidRPr="004D4CE4">
        <w:t>специальности</w:t>
      </w:r>
      <w:r w:rsidR="00352966" w:rsidRPr="004D4CE4">
        <w:t xml:space="preserve"> </w:t>
      </w:r>
      <w:r w:rsidR="00E47A8A" w:rsidRPr="004D4CE4">
        <w:t>40.02.01 «Право и организация социального обеспечения»</w:t>
      </w:r>
      <w:r w:rsidR="00352966" w:rsidRPr="004D4CE4">
        <w:t>,</w:t>
      </w:r>
      <w:r w:rsidRPr="004D4CE4">
        <w:t xml:space="preserve"> в котор</w:t>
      </w:r>
      <w:r w:rsidR="00565079" w:rsidRPr="004D4CE4">
        <w:t>ой</w:t>
      </w:r>
      <w:r w:rsidRPr="004D4CE4">
        <w:t xml:space="preserve">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тематикой.</w:t>
      </w:r>
    </w:p>
    <w:p w14:paraId="559ACCB1" w14:textId="77777777" w:rsidR="00465A89" w:rsidRPr="004D4CE4" w:rsidRDefault="00465A89" w:rsidP="00650D27">
      <w:pPr>
        <w:ind w:firstLine="709"/>
        <w:jc w:val="both"/>
      </w:pPr>
    </w:p>
    <w:p w14:paraId="3C2A5C5E" w14:textId="3C653437" w:rsidR="00CF6FCC" w:rsidRPr="004D4CE4" w:rsidRDefault="009412C6" w:rsidP="00734945">
      <w:pPr>
        <w:pStyle w:val="41"/>
        <w:numPr>
          <w:ilvl w:val="0"/>
          <w:numId w:val="15"/>
        </w:numPr>
      </w:pPr>
      <w:bookmarkStart w:id="11" w:name="_Hlk7822180"/>
      <w:bookmarkStart w:id="12" w:name="_Toc152845842"/>
      <w:bookmarkEnd w:id="0"/>
      <w:bookmarkEnd w:id="9"/>
      <w:bookmarkEnd w:id="10"/>
      <w:r w:rsidRPr="004D4CE4">
        <w:t>П</w:t>
      </w:r>
      <w:r w:rsidR="00F364D0" w:rsidRPr="004D4CE4">
        <w:t xml:space="preserve">ланируемые результаты освоения </w:t>
      </w:r>
      <w:bookmarkEnd w:id="11"/>
      <w:r w:rsidRPr="004D4CE4">
        <w:t xml:space="preserve">учебного </w:t>
      </w:r>
      <w:r w:rsidR="00A737A1" w:rsidRPr="004D4CE4">
        <w:t>предмета</w:t>
      </w:r>
      <w:r w:rsidR="00B04358" w:rsidRPr="004D4CE4">
        <w:t xml:space="preserve"> Информатика (</w:t>
      </w:r>
      <w:r w:rsidR="009915FD" w:rsidRPr="004D4CE4">
        <w:t>БАЗОВЫЙ</w:t>
      </w:r>
      <w:r w:rsidR="00B04358" w:rsidRPr="004D4CE4">
        <w:t xml:space="preserve"> уровень)</w:t>
      </w:r>
      <w:bookmarkEnd w:id="12"/>
    </w:p>
    <w:p w14:paraId="13DA06F4" w14:textId="77777777" w:rsidR="00A00EF5" w:rsidRPr="004D4CE4" w:rsidRDefault="00A00EF5" w:rsidP="00A00E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998F159" w14:textId="6D421A12" w:rsidR="00E91872" w:rsidRPr="004D4CE4" w:rsidRDefault="00D73C58" w:rsidP="00D73C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49516936"/>
      <w:r w:rsidRPr="004D4CE4">
        <w:rPr>
          <w:rFonts w:ascii="Times New Roman" w:hAnsi="Times New Roman" w:cs="Times New Roman"/>
          <w:sz w:val="24"/>
          <w:szCs w:val="24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5A7385EC" w14:textId="4035C1D2" w:rsidR="00EF44AB" w:rsidRPr="004D4CE4" w:rsidRDefault="00EF44AB" w:rsidP="00EF44A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Информатика у обучающегося будут сформированы следующие </w:t>
      </w:r>
      <w:r w:rsidRPr="004D4CE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4D4CE4">
        <w:rPr>
          <w:rFonts w:ascii="Times New Roman" w:hAnsi="Times New Roman" w:cs="Times New Roman"/>
          <w:sz w:val="24"/>
          <w:szCs w:val="24"/>
        </w:rPr>
        <w:t>:</w:t>
      </w:r>
    </w:p>
    <w:p w14:paraId="1BEF25F1" w14:textId="77777777" w:rsidR="00EF44AB" w:rsidRPr="004D4CE4" w:rsidRDefault="00EF44AB" w:rsidP="00D73C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74" w:type="dxa"/>
        <w:tblLook w:val="04A0" w:firstRow="1" w:lastRow="0" w:firstColumn="1" w:lastColumn="0" w:noHBand="0" w:noVBand="1"/>
      </w:tblPr>
      <w:tblGrid>
        <w:gridCol w:w="5240"/>
        <w:gridCol w:w="4134"/>
      </w:tblGrid>
      <w:tr w:rsidR="004D4CE4" w:rsidRPr="004D4CE4" w14:paraId="36F093FF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086D" w14:textId="77777777" w:rsidR="008B762F" w:rsidRPr="004D4CE4" w:rsidRDefault="008B762F" w:rsidP="00D73C58">
            <w:pPr>
              <w:rPr>
                <w:b/>
                <w:bCs/>
                <w:sz w:val="20"/>
                <w:szCs w:val="20"/>
              </w:rPr>
            </w:pPr>
            <w:bookmarkStart w:id="14" w:name="_Hlk99449856"/>
            <w:bookmarkEnd w:id="13"/>
            <w:r w:rsidRPr="004D4CE4">
              <w:rPr>
                <w:b/>
                <w:bCs/>
                <w:sz w:val="20"/>
                <w:szCs w:val="20"/>
              </w:rPr>
              <w:t>В соответствии с требованиями ФГОС СОО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2AC5" w14:textId="427455BA" w:rsidR="008B762F" w:rsidRPr="004D4CE4" w:rsidRDefault="008B762F" w:rsidP="00D73C58">
            <w:pPr>
              <w:ind w:left="93" w:hanging="93"/>
              <w:rPr>
                <w:b/>
                <w:bCs/>
                <w:sz w:val="20"/>
                <w:szCs w:val="20"/>
              </w:rPr>
            </w:pPr>
            <w:r w:rsidRPr="004D4CE4">
              <w:rPr>
                <w:b/>
                <w:bCs/>
                <w:sz w:val="20"/>
                <w:szCs w:val="20"/>
              </w:rPr>
              <w:t>Уточненные личностные результаты</w:t>
            </w:r>
            <w:r w:rsidR="00BD6B75" w:rsidRPr="004D4CE4">
              <w:rPr>
                <w:b/>
                <w:bCs/>
                <w:sz w:val="20"/>
                <w:szCs w:val="20"/>
              </w:rPr>
              <w:t xml:space="preserve"> ФОП СОО</w:t>
            </w:r>
          </w:p>
        </w:tc>
      </w:tr>
      <w:tr w:rsidR="004D4CE4" w:rsidRPr="004D4CE4" w14:paraId="255B6A7C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ED05" w14:textId="77777777" w:rsidR="00964088" w:rsidRPr="004D4CE4" w:rsidRDefault="00964088" w:rsidP="00D73C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гражданского воспитания:</w:t>
            </w:r>
          </w:p>
          <w:p w14:paraId="7F7AB92C" w14:textId="77777777" w:rsidR="00964088" w:rsidRPr="004D4CE4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221EBD74" w14:textId="77777777" w:rsidR="00964088" w:rsidRPr="004D4CE4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14:paraId="1056D759" w14:textId="77777777" w:rsidR="00964088" w:rsidRPr="004D4CE4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6E901A64" w14:textId="77777777" w:rsidR="00964088" w:rsidRPr="004D4CE4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lastRenderedPageBreak/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29515CD9" w14:textId="77777777" w:rsidR="00964088" w:rsidRPr="004D4CE4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6E1CA1F6" w14:textId="77777777" w:rsidR="00964088" w:rsidRPr="004D4CE4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31625ED5" w14:textId="38400884" w:rsidR="00964088" w:rsidRPr="004D4CE4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b/>
                <w:bCs/>
              </w:rPr>
            </w:pPr>
            <w:r w:rsidRPr="004D4CE4">
              <w:rPr>
                <w:rFonts w:ascii="Times New Roman" w:hAnsi="Times New Roman" w:cs="Times New Roman"/>
              </w:rPr>
              <w:t>готовность к гуманитарной и волонтерской деятельности;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26CC" w14:textId="77777777" w:rsidR="00964088" w:rsidRPr="004D4CE4" w:rsidRDefault="00964088" w:rsidP="00D73C58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lastRenderedPageBreak/>
              <w:t>1) гражданского воспитания:</w:t>
            </w:r>
          </w:p>
          <w:p w14:paraId="0943D947" w14:textId="77777777" w:rsidR="00D73C58" w:rsidRPr="004D4CE4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      </w:r>
          </w:p>
          <w:p w14:paraId="5FB91835" w14:textId="2430BFAE" w:rsidR="00964088" w:rsidRPr="004D4CE4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 xml:space="preserve">готовность противостоять идеологии </w:t>
            </w:r>
            <w:r w:rsidRPr="004D4CE4">
              <w:rPr>
                <w:rFonts w:ascii="Times New Roman" w:hAnsi="Times New Roman" w:cs="Times New Roman"/>
              </w:rPr>
              <w:lastRenderedPageBreak/>
              <w:t>экстремизма, национализма, ксенофобии, дискриминации по социальным, религиозным, расовым, национальным признакам в виртуальном пространстве;</w:t>
            </w:r>
          </w:p>
          <w:p w14:paraId="25DCDEC8" w14:textId="77777777" w:rsidR="00964088" w:rsidRPr="004D4CE4" w:rsidRDefault="00964088" w:rsidP="00D73C58">
            <w:pPr>
              <w:ind w:left="93" w:hanging="93"/>
              <w:rPr>
                <w:b/>
                <w:bCs/>
                <w:sz w:val="20"/>
                <w:szCs w:val="20"/>
              </w:rPr>
            </w:pPr>
          </w:p>
        </w:tc>
      </w:tr>
      <w:tr w:rsidR="004D4CE4" w:rsidRPr="004D4CE4" w14:paraId="0E397FB1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9BF" w14:textId="77777777" w:rsidR="00393A44" w:rsidRPr="004D4CE4" w:rsidRDefault="00393A44" w:rsidP="00D73C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lastRenderedPageBreak/>
              <w:t>патриотического воспитания:</w:t>
            </w:r>
          </w:p>
          <w:p w14:paraId="40408B43" w14:textId="77777777" w:rsidR="00393A44" w:rsidRPr="004D4CE4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072B723E" w14:textId="77777777" w:rsidR="00393A44" w:rsidRPr="004D4CE4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7C9FED57" w14:textId="7634DEF4" w:rsidR="00393A44" w:rsidRPr="004D4CE4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17FF" w14:textId="77777777" w:rsidR="00393A44" w:rsidRPr="004D4CE4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2) патриотического воспитания:</w:t>
            </w:r>
          </w:p>
          <w:p w14:paraId="1E611A45" w14:textId="6E923D03" w:rsidR="00393A44" w:rsidRPr="004D4CE4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</w:t>
            </w:r>
            <w:r w:rsidR="00393A44" w:rsidRPr="004D4CE4">
              <w:rPr>
                <w:rFonts w:ascii="Times New Roman" w:hAnsi="Times New Roman" w:cs="Times New Roman"/>
              </w:rPr>
              <w:t>;</w:t>
            </w:r>
          </w:p>
        </w:tc>
      </w:tr>
      <w:tr w:rsidR="004D4CE4" w:rsidRPr="004D4CE4" w14:paraId="6A014E97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974" w14:textId="77777777" w:rsidR="00393A44" w:rsidRPr="004D4CE4" w:rsidRDefault="00393A44" w:rsidP="00D73C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духовно-нравственного воспитания:</w:t>
            </w:r>
          </w:p>
          <w:p w14:paraId="6457E46E" w14:textId="77777777" w:rsidR="00393A44" w:rsidRPr="004D4CE4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осознание духовных ценностей российского народа;</w:t>
            </w:r>
          </w:p>
          <w:p w14:paraId="1AE34022" w14:textId="77777777" w:rsidR="00393A44" w:rsidRPr="004D4CE4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сформированность нравственного сознания, этического поведения;</w:t>
            </w:r>
          </w:p>
          <w:p w14:paraId="1B20089C" w14:textId="77777777" w:rsidR="00393A44" w:rsidRPr="004D4CE4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36F6FB40" w14:textId="77777777" w:rsidR="00393A44" w:rsidRPr="004D4CE4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14:paraId="486D9D76" w14:textId="0D46B34D" w:rsidR="00393A44" w:rsidRPr="004D4CE4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259E" w14:textId="77777777" w:rsidR="00393A44" w:rsidRPr="004D4CE4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3) духовно-нравственного воспитания:</w:t>
            </w:r>
          </w:p>
          <w:p w14:paraId="21CF846B" w14:textId="77777777" w:rsidR="00D73C58" w:rsidRPr="004D4CE4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сформированность нравственного сознания, этического поведения;</w:t>
            </w:r>
          </w:p>
          <w:p w14:paraId="35CCCFA5" w14:textId="3117BC0A" w:rsidR="00393A44" w:rsidRPr="004D4CE4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</w:t>
            </w:r>
            <w:r w:rsidR="00393A44" w:rsidRPr="004D4CE4">
              <w:rPr>
                <w:rFonts w:ascii="Times New Roman" w:hAnsi="Times New Roman" w:cs="Times New Roman"/>
              </w:rPr>
              <w:t>;</w:t>
            </w:r>
          </w:p>
          <w:p w14:paraId="303E8857" w14:textId="77777777" w:rsidR="00393A44" w:rsidRPr="004D4CE4" w:rsidRDefault="00393A44" w:rsidP="00D73C58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D4CE4" w:rsidRPr="004D4CE4" w14:paraId="723B8D5E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C609" w14:textId="77777777" w:rsidR="00393A44" w:rsidRPr="004D4CE4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эстетического воспитания:</w:t>
            </w:r>
          </w:p>
          <w:p w14:paraId="6E4218CA" w14:textId="77777777" w:rsidR="00393A44" w:rsidRPr="004D4CE4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78BDEF32" w14:textId="77777777" w:rsidR="00393A44" w:rsidRPr="004D4CE4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298E4E12" w14:textId="77777777" w:rsidR="00393A44" w:rsidRPr="004D4CE4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2B6E81BA" w14:textId="7E250DE0" w:rsidR="00393A44" w:rsidRPr="004D4CE4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5AC" w14:textId="77777777" w:rsidR="00393A44" w:rsidRPr="004D4CE4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4) эстетического воспитания:</w:t>
            </w:r>
          </w:p>
          <w:p w14:paraId="05BFAE21" w14:textId="77777777" w:rsidR="00D73C58" w:rsidRPr="004D4CE4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эстетическое отношение к миру, включая эстетику научного и технического творчества;</w:t>
            </w:r>
          </w:p>
          <w:p w14:paraId="03B565B4" w14:textId="2587E608" w:rsidR="00393A44" w:rsidRPr="004D4CE4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способность воспринимать различные виды искусства, в том числе основанные на использовании информационных технологий</w:t>
            </w:r>
            <w:r w:rsidR="00393A44" w:rsidRPr="004D4CE4">
              <w:rPr>
                <w:rFonts w:ascii="Times New Roman" w:hAnsi="Times New Roman" w:cs="Times New Roman"/>
              </w:rPr>
              <w:t>;</w:t>
            </w:r>
          </w:p>
          <w:p w14:paraId="49739583" w14:textId="77777777" w:rsidR="00393A44" w:rsidRPr="004D4CE4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</w:p>
        </w:tc>
      </w:tr>
      <w:tr w:rsidR="004D4CE4" w:rsidRPr="004D4CE4" w14:paraId="7DA25256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6C36" w14:textId="77777777" w:rsidR="00393A44" w:rsidRPr="004D4CE4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физического воспитания:</w:t>
            </w:r>
          </w:p>
          <w:p w14:paraId="6AE93E3D" w14:textId="77777777" w:rsidR="00393A44" w:rsidRPr="004D4CE4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11059636" w14:textId="77777777" w:rsidR="00393A44" w:rsidRPr="004D4CE4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5CE1276B" w14:textId="2BF78777" w:rsidR="00393A44" w:rsidRPr="004D4CE4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B77E" w14:textId="77777777" w:rsidR="00393A44" w:rsidRPr="004D4CE4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5) физического воспитания:</w:t>
            </w:r>
          </w:p>
          <w:p w14:paraId="44B20CD0" w14:textId="5214AC5B" w:rsidR="00393A44" w:rsidRPr="004D4CE4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здоровью, том числе и за счет соблюдения требований безопасной эксплуатации средств информационных и коммуникационных технологий</w:t>
            </w:r>
            <w:r w:rsidR="00393A44" w:rsidRPr="004D4CE4">
              <w:rPr>
                <w:rFonts w:ascii="Times New Roman" w:hAnsi="Times New Roman" w:cs="Times New Roman"/>
              </w:rPr>
              <w:t>;</w:t>
            </w:r>
          </w:p>
        </w:tc>
      </w:tr>
      <w:tr w:rsidR="004D4CE4" w:rsidRPr="004D4CE4" w14:paraId="6C375260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D79C" w14:textId="77777777" w:rsidR="00393A44" w:rsidRPr="004D4CE4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трудового воспитания:</w:t>
            </w:r>
          </w:p>
          <w:p w14:paraId="3A602C00" w14:textId="77777777" w:rsidR="00393A44" w:rsidRPr="004D4CE4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lastRenderedPageBreak/>
              <w:t>готовность к труду, осознание ценности мастерства, трудолюбие;</w:t>
            </w:r>
          </w:p>
          <w:p w14:paraId="1684DBEA" w14:textId="77777777" w:rsidR="00393A44" w:rsidRPr="004D4CE4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01F5574F" w14:textId="0BFBC0EB" w:rsidR="00393A44" w:rsidRPr="004D4CE4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реализовывать собственные жизненные планы;</w:t>
            </w:r>
          </w:p>
          <w:p w14:paraId="3C232720" w14:textId="77777777" w:rsidR="00393A44" w:rsidRPr="004D4CE4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жизни;</w:t>
            </w:r>
          </w:p>
          <w:p w14:paraId="4131E8DD" w14:textId="77777777" w:rsidR="00393A44" w:rsidRPr="004D4CE4" w:rsidRDefault="00393A44" w:rsidP="00D73C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5940" w14:textId="77777777" w:rsidR="00393A44" w:rsidRPr="004D4CE4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lastRenderedPageBreak/>
              <w:t>6) трудового воспитания:</w:t>
            </w:r>
          </w:p>
          <w:p w14:paraId="420F4F0D" w14:textId="77777777" w:rsidR="00D73C58" w:rsidRPr="004D4CE4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lastRenderedPageBreak/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3BA74591" w14:textId="10F129BC" w:rsidR="00D73C58" w:rsidRPr="004D4CE4" w:rsidRDefault="00D73C58" w:rsidP="00E25959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интерес к сферам профессиональной деятельности, связанным с информатикой, программированием и информационными технологиями, основанными</w:t>
            </w:r>
            <w:r w:rsidR="00A821D2" w:rsidRPr="004D4CE4">
              <w:rPr>
                <w:rFonts w:ascii="Times New Roman" w:hAnsi="Times New Roman" w:cs="Times New Roman"/>
              </w:rPr>
              <w:t xml:space="preserve"> </w:t>
            </w:r>
            <w:r w:rsidRPr="004D4CE4">
              <w:rPr>
                <w:rFonts w:ascii="Times New Roman" w:hAnsi="Times New Roman" w:cs="Times New Roman"/>
              </w:rPr>
              <w:t>на достижениях информатики и научно-технического прогресса, умение реализовывать собственные жизненные планы;</w:t>
            </w:r>
          </w:p>
          <w:p w14:paraId="32BF33E9" w14:textId="1B249B1A" w:rsidR="00393A44" w:rsidRPr="004D4CE4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</w:t>
            </w:r>
            <w:r w:rsidR="00393A44" w:rsidRPr="004D4CE4">
              <w:rPr>
                <w:rFonts w:ascii="Times New Roman" w:hAnsi="Times New Roman" w:cs="Times New Roman"/>
              </w:rPr>
              <w:t>;</w:t>
            </w:r>
          </w:p>
        </w:tc>
      </w:tr>
      <w:tr w:rsidR="004D4CE4" w:rsidRPr="004D4CE4" w14:paraId="09ECE29C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558D" w14:textId="77777777" w:rsidR="00393A44" w:rsidRPr="004D4CE4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lastRenderedPageBreak/>
              <w:t>экологического воспитания:</w:t>
            </w:r>
          </w:p>
          <w:p w14:paraId="7652CCD9" w14:textId="77777777" w:rsidR="00393A44" w:rsidRPr="004D4CE4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61899DBC" w14:textId="77777777" w:rsidR="00393A44" w:rsidRPr="004D4CE4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77752DB4" w14:textId="77777777" w:rsidR="00393A44" w:rsidRPr="004D4CE4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</w:t>
            </w:r>
          </w:p>
          <w:p w14:paraId="65674E9F" w14:textId="77777777" w:rsidR="00393A44" w:rsidRPr="004D4CE4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14:paraId="5F9458C7" w14:textId="4F8EF227" w:rsidR="00393A44" w:rsidRPr="004D4CE4" w:rsidRDefault="00393A44" w:rsidP="00A821D2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расширение опыта деятельности экологической направленности;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AD4E" w14:textId="77777777" w:rsidR="00393A44" w:rsidRPr="004D4CE4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7) экологического воспитания:</w:t>
            </w:r>
          </w:p>
          <w:p w14:paraId="5E365FBA" w14:textId="320DA54A" w:rsidR="00393A44" w:rsidRPr="004D4CE4" w:rsidRDefault="00A821D2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осознание глобального характера экологических проблем и путей их решения, в том числе с учетом возможностей информационно-коммуникационных технологий</w:t>
            </w:r>
            <w:r w:rsidR="00393A44" w:rsidRPr="004D4CE4">
              <w:rPr>
                <w:rFonts w:ascii="Times New Roman" w:hAnsi="Times New Roman" w:cs="Times New Roman"/>
              </w:rPr>
              <w:t>;</w:t>
            </w:r>
          </w:p>
          <w:p w14:paraId="591EB404" w14:textId="77777777" w:rsidR="00393A44" w:rsidRPr="004D4CE4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</w:p>
        </w:tc>
      </w:tr>
      <w:tr w:rsidR="004D4CE4" w:rsidRPr="004D4CE4" w14:paraId="6226E713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9CA8" w14:textId="77777777" w:rsidR="00964088" w:rsidRPr="004D4CE4" w:rsidRDefault="00964088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ценности научного познания:</w:t>
            </w:r>
          </w:p>
          <w:p w14:paraId="1321B486" w14:textId="77777777" w:rsidR="00964088" w:rsidRPr="004D4CE4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0F1723D7" w14:textId="77777777" w:rsidR="00964088" w:rsidRPr="004D4CE4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63083829" w14:textId="04AC9D3D" w:rsidR="00964088" w:rsidRPr="004D4CE4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4A11" w14:textId="77777777" w:rsidR="00964088" w:rsidRPr="004D4CE4" w:rsidRDefault="00964088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8) ценности научного познания:</w:t>
            </w:r>
          </w:p>
          <w:p w14:paraId="73A6A2C3" w14:textId="77777777" w:rsidR="00A821D2" w:rsidRPr="004D4CE4" w:rsidRDefault="00A821D2" w:rsidP="00A821D2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счет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      </w:r>
          </w:p>
          <w:p w14:paraId="4D5F7561" w14:textId="5ABF1AFC" w:rsidR="00964088" w:rsidRPr="004D4CE4" w:rsidRDefault="00A821D2" w:rsidP="00A821D2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  <w:r w:rsidR="00964088" w:rsidRPr="004D4CE4">
              <w:rPr>
                <w:rFonts w:ascii="Times New Roman" w:hAnsi="Times New Roman" w:cs="Times New Roman"/>
              </w:rPr>
              <w:t>.</w:t>
            </w:r>
          </w:p>
        </w:tc>
      </w:tr>
    </w:tbl>
    <w:bookmarkEnd w:id="14"/>
    <w:p w14:paraId="0B4DFDC0" w14:textId="77777777" w:rsidR="002F364B" w:rsidRPr="004D4CE4" w:rsidRDefault="002F364B" w:rsidP="002F364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4A0C53EA" w14:textId="77777777" w:rsidR="002F364B" w:rsidRPr="004D4CE4" w:rsidRDefault="002F364B" w:rsidP="002F364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55FC1571" w14:textId="77777777" w:rsidR="002F364B" w:rsidRPr="004D4CE4" w:rsidRDefault="002F364B" w:rsidP="002F364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42CF7D4C" w14:textId="77777777" w:rsidR="002F364B" w:rsidRPr="004D4CE4" w:rsidRDefault="002F364B" w:rsidP="002F364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</w:t>
      </w:r>
      <w:r w:rsidRPr="004D4CE4">
        <w:rPr>
          <w:rFonts w:ascii="Times New Roman" w:hAnsi="Times New Roman" w:cs="Times New Roman"/>
          <w:sz w:val="24"/>
          <w:szCs w:val="24"/>
        </w:rPr>
        <w:lastRenderedPageBreak/>
        <w:t>возможностей;</w:t>
      </w:r>
    </w:p>
    <w:p w14:paraId="2D06A002" w14:textId="77777777" w:rsidR="002F364B" w:rsidRPr="004D4CE4" w:rsidRDefault="002F364B" w:rsidP="002F364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72352692" w14:textId="77777777" w:rsidR="002F364B" w:rsidRPr="004D4CE4" w:rsidRDefault="002F364B" w:rsidP="002F364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3912543" w14:textId="60836F15" w:rsidR="00A821D2" w:rsidRPr="004D4CE4" w:rsidRDefault="00A821D2" w:rsidP="00A821D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Информатика у обучающегося будут сформированы </w:t>
      </w:r>
      <w:r w:rsidRPr="004D4CE4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4D4CE4">
        <w:rPr>
          <w:rFonts w:ascii="Times New Roman" w:hAnsi="Times New Roman" w:cs="Times New Roman"/>
          <w:sz w:val="24"/>
          <w:szCs w:val="24"/>
        </w:rPr>
        <w:t>, отраженные в универсальных учебных действиях, а именно -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CE79C5B" w14:textId="77777777" w:rsidR="008B762F" w:rsidRPr="004D4CE4" w:rsidRDefault="008B762F" w:rsidP="008B762F">
      <w:pPr>
        <w:pStyle w:val="ConsPlusNormal"/>
        <w:widowControl/>
        <w:spacing w:before="240" w:after="12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10A55">
        <w:rPr>
          <w:rFonts w:ascii="Times New Roman" w:hAnsi="Times New Roman" w:cs="Times New Roman"/>
          <w:b/>
          <w:sz w:val="24"/>
          <w:szCs w:val="28"/>
        </w:rPr>
        <w:t>Метапредметные</w:t>
      </w:r>
      <w:r w:rsidRPr="004D4CE4">
        <w:rPr>
          <w:rFonts w:ascii="Times New Roman" w:hAnsi="Times New Roman" w:cs="Times New Roman"/>
          <w:bCs/>
          <w:sz w:val="24"/>
          <w:szCs w:val="28"/>
        </w:rPr>
        <w:t xml:space="preserve"> результаты освоения предмета: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3396"/>
      </w:tblGrid>
      <w:tr w:rsidR="004D4CE4" w:rsidRPr="004D4CE4" w14:paraId="2D5D8D0C" w14:textId="77777777" w:rsidTr="00306925">
        <w:trPr>
          <w:trHeight w:val="14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5075" w14:textId="5F377524" w:rsidR="008B762F" w:rsidRPr="004D4CE4" w:rsidRDefault="00362C8B" w:rsidP="00774172">
            <w:pPr>
              <w:rPr>
                <w:b/>
                <w:bCs/>
                <w:sz w:val="20"/>
                <w:szCs w:val="20"/>
              </w:rPr>
            </w:pPr>
            <w:bookmarkStart w:id="15" w:name="_Hlk99461190"/>
            <w:r w:rsidRPr="004D4CE4">
              <w:rPr>
                <w:b/>
                <w:bCs/>
                <w:sz w:val="20"/>
                <w:szCs w:val="20"/>
              </w:rPr>
              <w:t>Метапредметные результаты</w:t>
            </w:r>
            <w:r w:rsidR="00F51ED9" w:rsidRPr="004D4CE4">
              <w:rPr>
                <w:b/>
                <w:bCs/>
                <w:sz w:val="20"/>
                <w:szCs w:val="20"/>
              </w:rPr>
              <w:t>,</w:t>
            </w:r>
            <w:r w:rsidRPr="004D4CE4">
              <w:rPr>
                <w:b/>
                <w:bCs/>
                <w:sz w:val="20"/>
                <w:szCs w:val="20"/>
              </w:rPr>
              <w:t xml:space="preserve"> </w:t>
            </w:r>
            <w:r w:rsidR="00F51ED9" w:rsidRPr="004D4CE4">
              <w:rPr>
                <w:b/>
                <w:bCs/>
                <w:sz w:val="20"/>
                <w:szCs w:val="20"/>
              </w:rPr>
              <w:t>отраженные в универсальных учебных действиях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8D04" w14:textId="05B95D5F" w:rsidR="008B762F" w:rsidRPr="004D4CE4" w:rsidRDefault="00362C8B" w:rsidP="00774172">
            <w:pPr>
              <w:rPr>
                <w:b/>
                <w:bCs/>
                <w:sz w:val="20"/>
                <w:szCs w:val="20"/>
              </w:rPr>
            </w:pPr>
            <w:r w:rsidRPr="004D4CE4">
              <w:rPr>
                <w:b/>
                <w:bCs/>
                <w:sz w:val="20"/>
                <w:szCs w:val="20"/>
              </w:rPr>
              <w:t>Универсальные учебные действия (УУД) ФГОС СОО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860D" w14:textId="77777777" w:rsidR="008B762F" w:rsidRPr="004D4CE4" w:rsidRDefault="00362C8B" w:rsidP="00774172">
            <w:pPr>
              <w:rPr>
                <w:b/>
                <w:bCs/>
                <w:sz w:val="20"/>
                <w:szCs w:val="20"/>
              </w:rPr>
            </w:pPr>
            <w:r w:rsidRPr="004D4CE4">
              <w:rPr>
                <w:b/>
                <w:bCs/>
                <w:sz w:val="20"/>
                <w:szCs w:val="20"/>
              </w:rPr>
              <w:t>Уточненные у</w:t>
            </w:r>
            <w:r w:rsidR="008B762F" w:rsidRPr="004D4CE4">
              <w:rPr>
                <w:b/>
                <w:bCs/>
                <w:sz w:val="20"/>
                <w:szCs w:val="20"/>
              </w:rPr>
              <w:t>ниверсальные учебные действия (УУД)</w:t>
            </w:r>
          </w:p>
          <w:p w14:paraId="4113BD9A" w14:textId="79876714" w:rsidR="00BD6B75" w:rsidRPr="004D4CE4" w:rsidRDefault="00BD6B75" w:rsidP="00774172">
            <w:pPr>
              <w:rPr>
                <w:b/>
                <w:bCs/>
                <w:sz w:val="20"/>
                <w:szCs w:val="20"/>
              </w:rPr>
            </w:pPr>
            <w:r w:rsidRPr="004D4CE4">
              <w:rPr>
                <w:b/>
                <w:bCs/>
                <w:sz w:val="20"/>
                <w:szCs w:val="20"/>
              </w:rPr>
              <w:t>ФОП СОО</w:t>
            </w:r>
          </w:p>
        </w:tc>
      </w:tr>
      <w:tr w:rsidR="004D4CE4" w:rsidRPr="004D4CE4" w14:paraId="715AD6A0" w14:textId="77777777" w:rsidTr="0073289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2CAD" w14:textId="77777777" w:rsidR="00774172" w:rsidRPr="004D4CE4" w:rsidRDefault="00774172" w:rsidP="007741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14:paraId="096FF599" w14:textId="77777777" w:rsidR="00774172" w:rsidRPr="004D4CE4" w:rsidRDefault="00774172" w:rsidP="007741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61F9" w14:textId="77777777" w:rsidR="00774172" w:rsidRPr="004D4CE4" w:rsidRDefault="00774172" w:rsidP="00FE58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а) базовые логические действия:</w:t>
            </w:r>
          </w:p>
          <w:p w14:paraId="524277EE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14:paraId="5AFFC392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20FE9746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14:paraId="61FE2D19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14:paraId="499407E9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76FEB13E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проблем;</w:t>
            </w:r>
          </w:p>
          <w:p w14:paraId="272DAF19" w14:textId="77777777" w:rsidR="00774172" w:rsidRPr="004D4CE4" w:rsidRDefault="00774172" w:rsidP="00774172">
            <w:pPr>
              <w:pStyle w:val="ConsPlusNormal"/>
              <w:ind w:left="2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6C5F" w14:textId="77777777" w:rsidR="00774172" w:rsidRPr="004D4CE4" w:rsidRDefault="00774172" w:rsidP="007741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1) базовые логические действия:</w:t>
            </w:r>
          </w:p>
          <w:p w14:paraId="0ED955BB" w14:textId="77777777" w:rsidR="00C9213C" w:rsidRPr="004D4CE4" w:rsidRDefault="00C9213C" w:rsidP="00C9213C">
            <w:pPr>
              <w:pStyle w:val="ConsPlusNormal"/>
              <w:numPr>
                <w:ilvl w:val="0"/>
                <w:numId w:val="20"/>
              </w:numPr>
              <w:ind w:left="197" w:hanging="197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14:paraId="42BAA98C" w14:textId="77777777" w:rsidR="00C9213C" w:rsidRPr="004D4CE4" w:rsidRDefault="00C9213C" w:rsidP="00C9213C">
            <w:pPr>
              <w:pStyle w:val="ConsPlusNormal"/>
              <w:numPr>
                <w:ilvl w:val="0"/>
                <w:numId w:val="20"/>
              </w:numPr>
              <w:ind w:left="197" w:hanging="197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0E0725B2" w14:textId="77777777" w:rsidR="00C9213C" w:rsidRPr="004D4CE4" w:rsidRDefault="00C9213C" w:rsidP="00C9213C">
            <w:pPr>
              <w:pStyle w:val="ConsPlusNormal"/>
              <w:numPr>
                <w:ilvl w:val="0"/>
                <w:numId w:val="20"/>
              </w:numPr>
              <w:ind w:left="197" w:hanging="197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 xml:space="preserve">определять цели деятельности, задавать параметры и критерии их достижения; выявлять закономерности и противоречия в рассматриваемых явлениях; </w:t>
            </w:r>
          </w:p>
          <w:p w14:paraId="433DDC3B" w14:textId="77777777" w:rsidR="00C9213C" w:rsidRPr="004D4CE4" w:rsidRDefault="00C9213C" w:rsidP="00C9213C">
            <w:pPr>
              <w:pStyle w:val="ConsPlusNormal"/>
              <w:numPr>
                <w:ilvl w:val="0"/>
                <w:numId w:val="20"/>
              </w:numPr>
              <w:ind w:left="197" w:hanging="197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3736909C" w14:textId="77777777" w:rsidR="00C9213C" w:rsidRPr="004D4CE4" w:rsidRDefault="00C9213C" w:rsidP="00C9213C">
            <w:pPr>
              <w:pStyle w:val="ConsPlusNormal"/>
              <w:numPr>
                <w:ilvl w:val="0"/>
                <w:numId w:val="20"/>
              </w:numPr>
              <w:ind w:left="197" w:hanging="197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43568DF5" w14:textId="77777777" w:rsidR="00C9213C" w:rsidRPr="004D4CE4" w:rsidRDefault="00C9213C" w:rsidP="00C9213C">
            <w:pPr>
              <w:pStyle w:val="ConsPlusNormal"/>
              <w:numPr>
                <w:ilvl w:val="0"/>
                <w:numId w:val="20"/>
              </w:numPr>
              <w:ind w:left="197" w:hanging="197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EA3149F" w14:textId="06967867" w:rsidR="00774172" w:rsidRPr="004D4CE4" w:rsidRDefault="00C9213C" w:rsidP="00C9213C">
            <w:pPr>
              <w:pStyle w:val="ConsPlusNormal"/>
              <w:numPr>
                <w:ilvl w:val="0"/>
                <w:numId w:val="20"/>
              </w:numPr>
              <w:ind w:left="197" w:hanging="197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</w:t>
            </w:r>
            <w:r w:rsidR="00774172" w:rsidRPr="004D4CE4">
              <w:rPr>
                <w:rFonts w:ascii="Times New Roman" w:hAnsi="Times New Roman" w:cs="Times New Roman"/>
              </w:rPr>
              <w:t>;</w:t>
            </w:r>
          </w:p>
        </w:tc>
      </w:tr>
      <w:tr w:rsidR="004D4CE4" w:rsidRPr="004D4CE4" w14:paraId="5FFE3A42" w14:textId="77777777" w:rsidTr="007328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F34C5" w14:textId="77777777" w:rsidR="00774172" w:rsidRPr="004D4CE4" w:rsidRDefault="00774172" w:rsidP="009216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3EA7" w14:textId="77777777" w:rsidR="00774172" w:rsidRPr="004D4CE4" w:rsidRDefault="00774172" w:rsidP="00774172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б) базовые исследовательские действия:</w:t>
            </w:r>
          </w:p>
          <w:p w14:paraId="1C6573B2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7B144422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 xml:space="preserve">способность и готовность к самостоятельному поиску методов решения практических задач, применению различных методов </w:t>
            </w:r>
            <w:r w:rsidRPr="004D4CE4">
              <w:rPr>
                <w:rFonts w:ascii="Times New Roman" w:hAnsi="Times New Roman" w:cs="Times New Roman"/>
              </w:rPr>
              <w:lastRenderedPageBreak/>
              <w:t>познания;</w:t>
            </w:r>
          </w:p>
          <w:p w14:paraId="5386CFB3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75DAEFE6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6B323DA4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0173BCC9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501E1667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2D4E4DC7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давать оценку новым ситуациям, оценивать приобретенный опыт;</w:t>
            </w:r>
          </w:p>
          <w:p w14:paraId="300AA0DD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22CA0266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3ACABACD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0E6D29B6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0CE5D96D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38184C53" w14:textId="448F0C75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ставить проблемы и задачи, допускающие альтернативные решения;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BD58" w14:textId="77777777" w:rsidR="00774172" w:rsidRPr="004D4CE4" w:rsidRDefault="00774172" w:rsidP="00C921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lastRenderedPageBreak/>
              <w:t>2) базовые исследовательские действия:</w:t>
            </w:r>
          </w:p>
          <w:p w14:paraId="58F5C4D7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</w:t>
            </w:r>
            <w:r w:rsidRPr="004D4CE4">
              <w:rPr>
                <w:rFonts w:ascii="Times New Roman" w:hAnsi="Times New Roman" w:cs="Times New Roman"/>
              </w:rPr>
              <w:lastRenderedPageBreak/>
              <w:t>задач, применению различных методов познания;</w:t>
            </w:r>
          </w:p>
          <w:p w14:paraId="678D530E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33B82FF4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3C1484C0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7A357CCF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710200D7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приобретенный опыт; осуществлять целенаправленный поиск переноса средств и способов действия в профессиональную среду;</w:t>
            </w:r>
          </w:p>
          <w:p w14:paraId="74E72AD1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переносить знания в познавательную и практическую области жизнедеятельности;</w:t>
            </w:r>
          </w:p>
          <w:p w14:paraId="636297B9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интегрировать знания из разных предметных областей;</w:t>
            </w:r>
          </w:p>
          <w:p w14:paraId="1734CF37" w14:textId="58638187" w:rsidR="00774172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решения, ставить проблемы и задачи, допускающие альтернативные решения</w:t>
            </w:r>
            <w:r w:rsidR="00774172" w:rsidRPr="004D4CE4">
              <w:rPr>
                <w:rFonts w:ascii="Times New Roman" w:hAnsi="Times New Roman" w:cs="Times New Roman"/>
              </w:rPr>
              <w:t>.</w:t>
            </w:r>
          </w:p>
        </w:tc>
      </w:tr>
      <w:tr w:rsidR="004D4CE4" w:rsidRPr="004D4CE4" w14:paraId="38D1B3A7" w14:textId="77777777" w:rsidTr="00732891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6BB" w14:textId="77777777" w:rsidR="00774172" w:rsidRPr="004D4CE4" w:rsidRDefault="00774172" w:rsidP="009216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51BA" w14:textId="77777777" w:rsidR="00774172" w:rsidRPr="004D4CE4" w:rsidRDefault="00774172" w:rsidP="00774172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в) работа с информацией:</w:t>
            </w:r>
          </w:p>
          <w:p w14:paraId="107735FF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85F40EB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094A4394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 xml:space="preserve">оценивать достоверность, легитимность информации, ее соответствие правовым и </w:t>
            </w:r>
            <w:r w:rsidRPr="004D4CE4">
              <w:rPr>
                <w:rFonts w:ascii="Times New Roman" w:hAnsi="Times New Roman" w:cs="Times New Roman"/>
              </w:rPr>
              <w:lastRenderedPageBreak/>
              <w:t>морально-этическим нормам;</w:t>
            </w:r>
          </w:p>
          <w:p w14:paraId="010F2DD5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3E5DE62C" w14:textId="77777777" w:rsidR="00774172" w:rsidRPr="004D4CE4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личности.</w:t>
            </w:r>
          </w:p>
          <w:p w14:paraId="3F2AB979" w14:textId="77777777" w:rsidR="00774172" w:rsidRPr="004D4CE4" w:rsidRDefault="00774172" w:rsidP="009216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4569" w14:textId="77777777" w:rsidR="00774172" w:rsidRPr="004D4CE4" w:rsidRDefault="00774172" w:rsidP="00C921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lastRenderedPageBreak/>
              <w:t>3) работа с информацией:</w:t>
            </w:r>
          </w:p>
          <w:p w14:paraId="56210FB7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D64C349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2DA49F43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lastRenderedPageBreak/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1F7E9BB8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651A30DE" w14:textId="754985D7" w:rsidR="00774172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личности.</w:t>
            </w:r>
          </w:p>
        </w:tc>
      </w:tr>
      <w:tr w:rsidR="004D4CE4" w:rsidRPr="004D4CE4" w14:paraId="1738C139" w14:textId="77777777" w:rsidTr="0073289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9D453" w14:textId="77777777" w:rsidR="00EF78EF" w:rsidRPr="004D4CE4" w:rsidRDefault="00EF78EF" w:rsidP="007741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lastRenderedPageBreak/>
              <w:t>Овладение универсальными коммуникативными действиями:</w:t>
            </w:r>
          </w:p>
          <w:p w14:paraId="2FBC9BFC" w14:textId="77777777" w:rsidR="00EF78EF" w:rsidRPr="004D4CE4" w:rsidRDefault="00EF78EF" w:rsidP="009216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74EF" w14:textId="77777777" w:rsidR="00EF78EF" w:rsidRPr="004D4CE4" w:rsidRDefault="00EF78EF" w:rsidP="007741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а) общение:</w:t>
            </w:r>
          </w:p>
          <w:p w14:paraId="3575FE05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0A9ECFC6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09959D20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владеть различными способами общения и взаимодействия;</w:t>
            </w:r>
          </w:p>
          <w:p w14:paraId="4BB97EF6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аргументированно вести диалог, уметь смягчать конфликтные ситуации;</w:t>
            </w:r>
          </w:p>
          <w:p w14:paraId="71B8DD9F" w14:textId="355DA394" w:rsidR="00EF78EF" w:rsidRPr="004D4CE4" w:rsidRDefault="00EF78EF" w:rsidP="00C9213C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b/>
                <w:bCs/>
              </w:rPr>
            </w:pPr>
            <w:r w:rsidRPr="004D4CE4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828D" w14:textId="77777777" w:rsidR="00EF78EF" w:rsidRPr="004D4CE4" w:rsidRDefault="00EF78EF" w:rsidP="00C921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1) общение:</w:t>
            </w:r>
          </w:p>
          <w:p w14:paraId="47FFE036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3E495DF8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      </w:r>
          </w:p>
          <w:p w14:paraId="1FA6D195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владеть различными способами общения и взаимодействия, аргументированно вести диалог;</w:t>
            </w:r>
          </w:p>
          <w:p w14:paraId="5C1B1D1D" w14:textId="095FA585" w:rsidR="00EF78EF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развернуто и логично излагать свою точку зрения.</w:t>
            </w:r>
          </w:p>
        </w:tc>
      </w:tr>
      <w:tr w:rsidR="004D4CE4" w:rsidRPr="004D4CE4" w14:paraId="6F399D5D" w14:textId="77777777" w:rsidTr="00732891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08A" w14:textId="77777777" w:rsidR="00EF78EF" w:rsidRPr="004D4CE4" w:rsidRDefault="00EF78EF" w:rsidP="009216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E209" w14:textId="77777777" w:rsidR="00EF78EF" w:rsidRPr="004D4CE4" w:rsidRDefault="00EF78EF" w:rsidP="00EF78EF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б) совместная деятельность:</w:t>
            </w:r>
          </w:p>
          <w:p w14:paraId="0A0568E9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14:paraId="0C966CDE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14:paraId="01DB394C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5231D85F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5D46A475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7A1FF537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330BD0E4" w14:textId="370F4195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4D4CE4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F6C" w14:textId="77777777" w:rsidR="00EF78EF" w:rsidRPr="004D4CE4" w:rsidRDefault="00EF78EF" w:rsidP="00C921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2) совместная деятельность:</w:t>
            </w:r>
          </w:p>
          <w:p w14:paraId="3212C137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 выбирать тематику и методы совместных действий с учетом общих интересов и возможностей каждого члена коллектива;</w:t>
            </w:r>
          </w:p>
          <w:p w14:paraId="148B1893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  <w:p w14:paraId="373A7EB8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5A1C1EFA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67597DBD" w14:textId="79C6410C" w:rsidR="00EF78EF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 xml:space="preserve">осуществлять позитивное </w:t>
            </w:r>
            <w:r w:rsidRPr="004D4CE4">
              <w:rPr>
                <w:rFonts w:ascii="Times New Roman" w:hAnsi="Times New Roman" w:cs="Times New Roman"/>
              </w:rPr>
              <w:lastRenderedPageBreak/>
              <w:t>стратегическое поведение в различных ситуациях, проявлять творчество и воображение, быть инициативным.</w:t>
            </w:r>
          </w:p>
        </w:tc>
      </w:tr>
      <w:tr w:rsidR="004D4CE4" w:rsidRPr="004D4CE4" w14:paraId="0CCC495D" w14:textId="77777777" w:rsidTr="007328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CAB" w14:textId="29DD147A" w:rsidR="0092169C" w:rsidRPr="004D4CE4" w:rsidRDefault="00EF78EF" w:rsidP="0092169C">
            <w:pPr>
              <w:rPr>
                <w:b/>
                <w:b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lastRenderedPageBreak/>
              <w:t>Овладение универсальными регулятивными действиями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3544" w14:textId="42FCF95E" w:rsidR="00EF78EF" w:rsidRPr="004D4CE4" w:rsidRDefault="00EF78EF" w:rsidP="00EF7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а) самоорганизация:</w:t>
            </w:r>
          </w:p>
          <w:p w14:paraId="2D253CB5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0896BEC7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1A2195A9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1577452C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14:paraId="1BA5551F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30BF3937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3302BA3D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5A005806" w14:textId="77777777" w:rsidR="0092169C" w:rsidRPr="004D4CE4" w:rsidRDefault="0092169C" w:rsidP="0092169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C5E2" w14:textId="77777777" w:rsidR="00EF78EF" w:rsidRPr="004D4CE4" w:rsidRDefault="00EF78EF" w:rsidP="00C921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1) самоорганизация:</w:t>
            </w:r>
          </w:p>
          <w:p w14:paraId="409A0E38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7120535B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 давать оценку новым ситуациям;</w:t>
            </w:r>
          </w:p>
          <w:p w14:paraId="002AC22C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расширять рамки учебного предмета на основе личных предпочтений; делать осознанный выбор, аргументировать его, брать ответственность за решение;</w:t>
            </w:r>
          </w:p>
          <w:p w14:paraId="0367CC0F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5A3DB818" w14:textId="25AE0AFF" w:rsidR="0092169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      </w:r>
          </w:p>
        </w:tc>
      </w:tr>
      <w:tr w:rsidR="004D4CE4" w:rsidRPr="004D4CE4" w14:paraId="01BDF08F" w14:textId="77777777" w:rsidTr="007328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3D6" w14:textId="77777777" w:rsidR="00EF78EF" w:rsidRPr="004D4CE4" w:rsidRDefault="00EF78EF" w:rsidP="00EF78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C363" w14:textId="77777777" w:rsidR="00EF78EF" w:rsidRPr="004D4CE4" w:rsidRDefault="00EF78EF" w:rsidP="00EF78EF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б) самоконтроль:</w:t>
            </w:r>
          </w:p>
          <w:p w14:paraId="1FE492A5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1EDA8A27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40F2B536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3A1EB78D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уметь оценивать риски и своевременно принимать решения по их снижению;</w:t>
            </w:r>
          </w:p>
          <w:p w14:paraId="47747B62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в) эмоциональный интеллект, предполагающий сформированность:</w:t>
            </w:r>
          </w:p>
          <w:p w14:paraId="5AAE2C4D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14:paraId="66E66DAC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310A484F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</w:t>
            </w:r>
            <w:r w:rsidRPr="004D4CE4">
              <w:rPr>
                <w:rFonts w:ascii="Times New Roman" w:hAnsi="Times New Roman" w:cs="Times New Roman"/>
              </w:rPr>
              <w:lastRenderedPageBreak/>
              <w:t>возможностей;</w:t>
            </w:r>
          </w:p>
          <w:p w14:paraId="7284DCF5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F4300F9" w14:textId="54CD87A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2B57" w14:textId="77777777" w:rsidR="00EF78EF" w:rsidRPr="004D4CE4" w:rsidRDefault="00EF78EF" w:rsidP="00EF78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lastRenderedPageBreak/>
              <w:t>2) самоконтроль:</w:t>
            </w:r>
          </w:p>
          <w:p w14:paraId="7FEA6780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5E9192F5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      </w:r>
          </w:p>
          <w:p w14:paraId="11BFABC8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оценивать риски и своевременно принимать решения по их снижению; принимать мотивы и аргументы других при анализе результатов деятельности.</w:t>
            </w:r>
          </w:p>
          <w:p w14:paraId="38892E31" w14:textId="77777777" w:rsidR="00EF78EF" w:rsidRPr="004D4CE4" w:rsidRDefault="00EF78EF" w:rsidP="00C9213C">
            <w:pPr>
              <w:pStyle w:val="ConsPlusNormal"/>
              <w:ind w:left="2" w:firstLine="0"/>
              <w:rPr>
                <w:b/>
                <w:bCs/>
              </w:rPr>
            </w:pPr>
          </w:p>
        </w:tc>
      </w:tr>
      <w:tr w:rsidR="004D4CE4" w:rsidRPr="004D4CE4" w14:paraId="7330CAD5" w14:textId="77777777" w:rsidTr="007328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53EC" w14:textId="77777777" w:rsidR="00EF78EF" w:rsidRPr="004D4CE4" w:rsidRDefault="00EF78EF" w:rsidP="00EF78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61E1" w14:textId="77777777" w:rsidR="00EF78EF" w:rsidRPr="004D4CE4" w:rsidRDefault="00EF78EF" w:rsidP="00EF78EF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г) принятие себя и других людей:</w:t>
            </w:r>
          </w:p>
          <w:p w14:paraId="4A9BDDCA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58985B2F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14:paraId="67EEFAE1" w14:textId="7777777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14:paraId="57A55967" w14:textId="6BD9ED27" w:rsidR="00EF78EF" w:rsidRPr="004D4CE4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4D4CE4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7415" w14:textId="77777777" w:rsidR="00EF78EF" w:rsidRPr="004D4CE4" w:rsidRDefault="00EF78EF" w:rsidP="00C921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3) принятия себя и других:</w:t>
            </w:r>
          </w:p>
          <w:p w14:paraId="3EE12981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5F020AAC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6C6051AE" w14:textId="77777777" w:rsidR="00C9213C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признавать свое право и право других на ошибку;</w:t>
            </w:r>
          </w:p>
          <w:p w14:paraId="7D63A7FF" w14:textId="5F49A245" w:rsidR="00EF78EF" w:rsidRPr="004D4CE4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</w:tc>
      </w:tr>
    </w:tbl>
    <w:bookmarkEnd w:id="15"/>
    <w:p w14:paraId="3C32A4AC" w14:textId="71F8F91D" w:rsidR="00264ED4" w:rsidRPr="004D4CE4" w:rsidRDefault="00264ED4" w:rsidP="002F180E">
      <w:pPr>
        <w:autoSpaceDE w:val="0"/>
        <w:autoSpaceDN w:val="0"/>
        <w:adjustRightInd w:val="0"/>
        <w:spacing w:before="120"/>
        <w:ind w:firstLine="709"/>
        <w:jc w:val="both"/>
      </w:pPr>
      <w:r w:rsidRPr="004D4CE4">
        <w:rPr>
          <w:spacing w:val="-1"/>
        </w:rPr>
        <w:t xml:space="preserve">Освоение </w:t>
      </w:r>
      <w:r w:rsidRPr="004D4CE4">
        <w:t>учебного предмета Информатика</w:t>
      </w:r>
      <w:r w:rsidRPr="004D4CE4">
        <w:rPr>
          <w:spacing w:val="-1"/>
        </w:rPr>
        <w:t xml:space="preserve"> должно способствовать формированию </w:t>
      </w:r>
      <w:r w:rsidRPr="004D4CE4">
        <w:rPr>
          <w:b/>
          <w:bCs/>
          <w:spacing w:val="-1"/>
        </w:rPr>
        <w:t>общих компетенций</w:t>
      </w:r>
      <w:r w:rsidRPr="004D4CE4">
        <w:t>:</w:t>
      </w:r>
    </w:p>
    <w:p w14:paraId="7C8E3D44" w14:textId="77777777" w:rsidR="004C7228" w:rsidRPr="002D7995" w:rsidRDefault="004C7228" w:rsidP="004C7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81951097"/>
      <w:r w:rsidRPr="002D7995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77D14346" w14:textId="77777777" w:rsidR="004C7228" w:rsidRPr="002D7995" w:rsidRDefault="004C7228" w:rsidP="004C7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320ED216" w14:textId="77777777" w:rsidR="004C7228" w:rsidRPr="002D7995" w:rsidRDefault="004C7228" w:rsidP="004C7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 xml:space="preserve">ОК 03. </w:t>
      </w:r>
      <w:r w:rsidRPr="0068259D">
        <w:rPr>
          <w:rFonts w:ascii="Times New Roman" w:hAnsi="Times New Roman" w:cs="Times New Roman"/>
          <w:sz w:val="24"/>
          <w:szCs w:val="24"/>
        </w:rPr>
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</w:t>
      </w:r>
      <w:r>
        <w:rPr>
          <w:rFonts w:ascii="Times New Roman" w:hAnsi="Times New Roman" w:cs="Times New Roman"/>
          <w:sz w:val="24"/>
          <w:szCs w:val="24"/>
        </w:rPr>
        <w:t>в различных жизненных ситуациях</w:t>
      </w:r>
      <w:r w:rsidRPr="002D7995">
        <w:rPr>
          <w:rFonts w:ascii="Times New Roman" w:hAnsi="Times New Roman" w:cs="Times New Roman"/>
          <w:sz w:val="24"/>
          <w:szCs w:val="24"/>
        </w:rPr>
        <w:t>;</w:t>
      </w:r>
    </w:p>
    <w:p w14:paraId="7D9E60FE" w14:textId="77777777" w:rsidR="004C7228" w:rsidRPr="002D7995" w:rsidRDefault="004C7228" w:rsidP="004C7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3FFBE9A8" w14:textId="77777777" w:rsidR="004C7228" w:rsidRPr="002D7995" w:rsidRDefault="004C7228" w:rsidP="004C7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3E3FB5C3" w14:textId="77777777" w:rsidR="004C7228" w:rsidRDefault="004C7228" w:rsidP="004C7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 xml:space="preserve">ОК 06. </w:t>
      </w:r>
      <w:r w:rsidRPr="0068259D">
        <w:rPr>
          <w:rFonts w:ascii="Times New Roman" w:hAnsi="Times New Roman" w:cs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2D2CCA9D" w14:textId="77777777" w:rsidR="004C7228" w:rsidRPr="002D7995" w:rsidRDefault="004C7228" w:rsidP="004C7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2A65BB88" w14:textId="77777777" w:rsidR="004C7228" w:rsidRPr="00E8178A" w:rsidRDefault="004C7228" w:rsidP="004C7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</w:t>
      </w:r>
      <w:r>
        <w:rPr>
          <w:rFonts w:ascii="Times New Roman" w:hAnsi="Times New Roman" w:cs="Times New Roman"/>
          <w:sz w:val="24"/>
          <w:szCs w:val="24"/>
        </w:rPr>
        <w:t>ня физической подготовленности.</w:t>
      </w:r>
    </w:p>
    <w:bookmarkEnd w:id="16"/>
    <w:p w14:paraId="32CDC8EA" w14:textId="630BF189" w:rsidR="00B20AB7" w:rsidRPr="004D4CE4" w:rsidRDefault="00732891" w:rsidP="004A2FFB">
      <w:pPr>
        <w:tabs>
          <w:tab w:val="left" w:pos="9351"/>
        </w:tabs>
        <w:spacing w:before="120" w:after="120"/>
        <w:rPr>
          <w:b/>
          <w:bCs/>
        </w:rPr>
      </w:pPr>
      <w:r w:rsidRPr="004D4CE4">
        <w:rPr>
          <w:b/>
          <w:bCs/>
        </w:rPr>
        <w:t>Соотношение общих компетенций ФГОС СПО</w:t>
      </w:r>
      <w:r w:rsidR="00CD3145" w:rsidRPr="004D4CE4">
        <w:rPr>
          <w:b/>
          <w:bCs/>
        </w:rPr>
        <w:t xml:space="preserve"> </w:t>
      </w:r>
      <w:r w:rsidR="00352966" w:rsidRPr="004D4CE4">
        <w:rPr>
          <w:b/>
          <w:bCs/>
        </w:rPr>
        <w:t xml:space="preserve">по специальности </w:t>
      </w:r>
      <w:r w:rsidR="003D4A5B" w:rsidRPr="004D4CE4">
        <w:rPr>
          <w:b/>
          <w:bCs/>
        </w:rPr>
        <w:t>40.02.01 Право и организация социального обеспечения</w:t>
      </w:r>
      <w:r w:rsidR="00352966" w:rsidRPr="004D4CE4">
        <w:rPr>
          <w:b/>
          <w:bCs/>
        </w:rPr>
        <w:t xml:space="preserve"> </w:t>
      </w:r>
      <w:r w:rsidR="00727CB9" w:rsidRPr="004D4CE4">
        <w:rPr>
          <w:b/>
          <w:bCs/>
        </w:rPr>
        <w:t>личностных результатов и</w:t>
      </w:r>
      <w:r w:rsidR="00727CB9" w:rsidRPr="004D4CE4">
        <w:t xml:space="preserve"> </w:t>
      </w:r>
      <w:r w:rsidR="00727CB9" w:rsidRPr="004D4CE4">
        <w:rPr>
          <w:b/>
          <w:bCs/>
        </w:rPr>
        <w:t>метапредметных результатов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263"/>
        <w:gridCol w:w="2977"/>
        <w:gridCol w:w="4536"/>
      </w:tblGrid>
      <w:tr w:rsidR="009D405C" w:rsidRPr="00727CB9" w14:paraId="52252ED0" w14:textId="77777777" w:rsidTr="00E21774">
        <w:tc>
          <w:tcPr>
            <w:tcW w:w="2263" w:type="dxa"/>
          </w:tcPr>
          <w:p w14:paraId="1E3E0727" w14:textId="273DA736" w:rsidR="009D405C" w:rsidRPr="008B096C" w:rsidRDefault="009D405C" w:rsidP="00E2177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B096C">
              <w:rPr>
                <w:b/>
                <w:bCs/>
                <w:sz w:val="20"/>
                <w:szCs w:val="20"/>
              </w:rPr>
              <w:t xml:space="preserve">Общие компетенции ФГОС СПО </w:t>
            </w:r>
            <w:r>
              <w:rPr>
                <w:b/>
                <w:bCs/>
                <w:sz w:val="20"/>
                <w:szCs w:val="20"/>
              </w:rPr>
              <w:t>40</w:t>
            </w:r>
            <w:r w:rsidRPr="008B096C">
              <w:rPr>
                <w:b/>
                <w:bCs/>
                <w:sz w:val="20"/>
                <w:szCs w:val="20"/>
              </w:rPr>
              <w:t>.02.0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4CA51465" w14:textId="77777777" w:rsidR="009D405C" w:rsidRDefault="009D405C" w:rsidP="00E2177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27CB9">
              <w:rPr>
                <w:b/>
                <w:bCs/>
                <w:sz w:val="20"/>
                <w:szCs w:val="20"/>
              </w:rPr>
              <w:t>Личностные результаты</w:t>
            </w:r>
            <w:r w:rsidRPr="005C7EC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40C4D7D" w14:textId="77777777" w:rsidR="009D405C" w:rsidRPr="00727CB9" w:rsidRDefault="009D405C" w:rsidP="00E2177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C7EC8">
              <w:rPr>
                <w:b/>
                <w:bCs/>
                <w:sz w:val="20"/>
                <w:szCs w:val="20"/>
              </w:rPr>
              <w:t>ФОП СОО</w:t>
            </w:r>
          </w:p>
        </w:tc>
        <w:tc>
          <w:tcPr>
            <w:tcW w:w="4536" w:type="dxa"/>
          </w:tcPr>
          <w:p w14:paraId="1705BCB5" w14:textId="77777777" w:rsidR="009D405C" w:rsidRPr="00727CB9" w:rsidRDefault="009D405C" w:rsidP="00E2177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27CB9">
              <w:rPr>
                <w:b/>
                <w:bCs/>
                <w:sz w:val="20"/>
                <w:szCs w:val="20"/>
              </w:rPr>
              <w:t>Метапредметные результаты</w:t>
            </w:r>
            <w:r w:rsidRPr="005C7EC8">
              <w:rPr>
                <w:b/>
                <w:bCs/>
                <w:sz w:val="20"/>
                <w:szCs w:val="20"/>
              </w:rPr>
              <w:t xml:space="preserve"> ФОП СОО</w:t>
            </w:r>
          </w:p>
        </w:tc>
      </w:tr>
      <w:tr w:rsidR="009D405C" w:rsidRPr="00E63F1F" w14:paraId="42B75403" w14:textId="77777777" w:rsidTr="00E21774">
        <w:tc>
          <w:tcPr>
            <w:tcW w:w="2263" w:type="dxa"/>
          </w:tcPr>
          <w:p w14:paraId="7781D134" w14:textId="77777777" w:rsidR="009D405C" w:rsidRPr="008B096C" w:rsidRDefault="009D405C" w:rsidP="00E217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977" w:type="dxa"/>
          </w:tcPr>
          <w:p w14:paraId="4A43AA75" w14:textId="77777777" w:rsidR="009D405C" w:rsidRPr="00E11CE9" w:rsidRDefault="009D405C" w:rsidP="00E2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8) ценности научного познания:</w:t>
            </w:r>
          </w:p>
          <w:p w14:paraId="20EF1A01" w14:textId="77777777" w:rsidR="009D405C" w:rsidRPr="00E11CE9" w:rsidRDefault="009D405C" w:rsidP="009D405C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 xml:space="preserve">сформированность мировоззрения, соответствующего современному уровню развития науки, </w:t>
            </w:r>
            <w:r w:rsidRPr="00E11CE9">
              <w:rPr>
                <w:rFonts w:ascii="Times New Roman" w:hAnsi="Times New Roman" w:cs="Times New Roman"/>
              </w:rPr>
              <w:lastRenderedPageBreak/>
              <w:t>достижениям научно-технического прогресса и общественной практики, за счет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      </w:r>
          </w:p>
          <w:p w14:paraId="0FC5677E" w14:textId="77777777" w:rsidR="009D405C" w:rsidRPr="00E63F1F" w:rsidRDefault="009D405C" w:rsidP="009D405C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</w:pPr>
            <w:r w:rsidRPr="00E11CE9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4536" w:type="dxa"/>
          </w:tcPr>
          <w:p w14:paraId="231FF90F" w14:textId="77777777" w:rsidR="009D405C" w:rsidRPr="00E11CE9" w:rsidRDefault="009D405C" w:rsidP="00E2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lastRenderedPageBreak/>
              <w:t>Овладение универсальными познавательными действиями:</w:t>
            </w:r>
          </w:p>
          <w:p w14:paraId="1CA27557" w14:textId="77777777" w:rsidR="009D405C" w:rsidRPr="00E11CE9" w:rsidRDefault="009D405C" w:rsidP="00E2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базовые логические действия:</w:t>
            </w:r>
          </w:p>
          <w:p w14:paraId="1F7C499F" w14:textId="77777777" w:rsidR="009D405C" w:rsidRPr="002D7995" w:rsidRDefault="009D405C" w:rsidP="009D405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самостоятельно формулировать и актуализировать проблему, рассматривать ее всесторонне;</w:t>
            </w:r>
          </w:p>
          <w:p w14:paraId="7E212962" w14:textId="77777777" w:rsidR="009D405C" w:rsidRPr="002D7995" w:rsidRDefault="009D405C" w:rsidP="009D405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lastRenderedPageBreak/>
              <w:t>определять цели деятельности, задавать параметры и критерии их достижения;</w:t>
            </w:r>
          </w:p>
          <w:p w14:paraId="593D7F86" w14:textId="77777777" w:rsidR="009D405C" w:rsidRPr="002D7995" w:rsidRDefault="009D405C" w:rsidP="009D405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выявлять закономерности и противоречия в рассматриваемых физических явлениях;</w:t>
            </w:r>
          </w:p>
          <w:p w14:paraId="27521950" w14:textId="77777777" w:rsidR="009D405C" w:rsidRPr="002D7995" w:rsidRDefault="009D405C" w:rsidP="009D405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13A1DF8B" w14:textId="77777777" w:rsidR="009D405C" w:rsidRPr="002D7995" w:rsidRDefault="009D405C" w:rsidP="009D405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440983EE" w14:textId="77777777" w:rsidR="009D405C" w:rsidRPr="002D7995" w:rsidRDefault="009D405C" w:rsidP="009D405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3C171049" w14:textId="77777777" w:rsidR="009D405C" w:rsidRPr="002D7995" w:rsidRDefault="009D405C" w:rsidP="009D405C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D7995">
              <w:rPr>
                <w:rFonts w:ascii="Times New Roman" w:eastAsia="Times New Roman" w:hAnsi="Times New Roman" w:cs="Times New Roman"/>
              </w:rPr>
              <w:t>развивать креативное мышление при решении жизненных проблем.</w:t>
            </w:r>
          </w:p>
          <w:p w14:paraId="5BD89DA7" w14:textId="77777777" w:rsidR="009D405C" w:rsidRPr="00E11CE9" w:rsidRDefault="009D405C" w:rsidP="00E2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2) базовые исследовательские действия:</w:t>
            </w:r>
          </w:p>
          <w:p w14:paraId="20250768" w14:textId="77777777" w:rsidR="009D405C" w:rsidRPr="00DC66E3" w:rsidRDefault="009D405C" w:rsidP="009D405C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владеть научной терминологией, ключевыми понятиями и методами физической науки;</w:t>
            </w:r>
          </w:p>
          <w:p w14:paraId="4799DE4C" w14:textId="77777777" w:rsidR="009D405C" w:rsidRPr="00DC66E3" w:rsidRDefault="009D405C" w:rsidP="009D405C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 xml:space="preserve">владеть навыками учебно-исследовательской и проектной деятельности в области </w:t>
            </w:r>
            <w:r>
              <w:rPr>
                <w:rFonts w:ascii="Times New Roman" w:hAnsi="Times New Roman" w:cs="Times New Roman"/>
              </w:rPr>
              <w:t>информатики</w:t>
            </w:r>
            <w:r w:rsidRPr="00DC66E3">
              <w:rPr>
                <w:rFonts w:ascii="Times New Roman" w:hAnsi="Times New Roman" w:cs="Times New Roman"/>
              </w:rPr>
              <w:t>, способностью и готовностью к самостоятельному поиску методов решения задач физического содержания, применению различных методов познания;</w:t>
            </w:r>
          </w:p>
          <w:p w14:paraId="74F1E851" w14:textId="77777777" w:rsidR="009D405C" w:rsidRPr="00DC66E3" w:rsidRDefault="009D405C" w:rsidP="009D405C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</w:t>
            </w:r>
            <w:r>
              <w:rPr>
                <w:rFonts w:ascii="Times New Roman" w:hAnsi="Times New Roman" w:cs="Times New Roman"/>
              </w:rPr>
              <w:t>информатики</w:t>
            </w:r>
            <w:r w:rsidRPr="00DC66E3">
              <w:rPr>
                <w:rFonts w:ascii="Times New Roman" w:hAnsi="Times New Roman" w:cs="Times New Roman"/>
              </w:rPr>
              <w:t>;</w:t>
            </w:r>
          </w:p>
          <w:p w14:paraId="7F6A5C0A" w14:textId="77777777" w:rsidR="009D405C" w:rsidRPr="00DC66E3" w:rsidRDefault="009D405C" w:rsidP="009D405C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2E59EC23" w14:textId="77777777" w:rsidR="009D405C" w:rsidRPr="00DC66E3" w:rsidRDefault="009D405C" w:rsidP="009D405C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4AC4C1F9" w14:textId="77777777" w:rsidR="009D405C" w:rsidRPr="00DC66E3" w:rsidRDefault="009D405C" w:rsidP="009D405C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 xml:space="preserve">ставить и формулировать собственные задачи в образовательной деятельности, в том числе при изучении </w:t>
            </w:r>
            <w:r>
              <w:rPr>
                <w:rFonts w:ascii="Times New Roman" w:hAnsi="Times New Roman" w:cs="Times New Roman"/>
              </w:rPr>
              <w:t>информатики</w:t>
            </w:r>
            <w:r w:rsidRPr="00DC66E3">
              <w:rPr>
                <w:rFonts w:ascii="Times New Roman" w:hAnsi="Times New Roman" w:cs="Times New Roman"/>
              </w:rPr>
              <w:t>;</w:t>
            </w:r>
          </w:p>
          <w:p w14:paraId="79523D54" w14:textId="77777777" w:rsidR="009D405C" w:rsidRPr="00DC66E3" w:rsidRDefault="009D405C" w:rsidP="009D405C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давать оценку новым ситуациям, оценивать приобретенный опыт;</w:t>
            </w:r>
          </w:p>
          <w:p w14:paraId="6307B17B" w14:textId="77777777" w:rsidR="009D405C" w:rsidRPr="00DC66E3" w:rsidRDefault="009D405C" w:rsidP="009D405C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уметь переносить знания по физике в практическую область жизнедеятельности;</w:t>
            </w:r>
          </w:p>
          <w:p w14:paraId="3930A02A" w14:textId="77777777" w:rsidR="009D405C" w:rsidRPr="00DC66E3" w:rsidRDefault="009D405C" w:rsidP="009D405C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197D34FD" w14:textId="77777777" w:rsidR="009D405C" w:rsidRPr="00DC66E3" w:rsidRDefault="009D405C" w:rsidP="009D405C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73669D8E" w14:textId="77777777" w:rsidR="009D405C" w:rsidRPr="002D7995" w:rsidRDefault="009D405C" w:rsidP="009D405C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ставить проблемы и задачи, допускающие альтернативные решения.</w:t>
            </w:r>
          </w:p>
        </w:tc>
      </w:tr>
      <w:tr w:rsidR="009D405C" w:rsidRPr="00E63F1F" w14:paraId="5DB82B8C" w14:textId="77777777" w:rsidTr="00E21774">
        <w:tc>
          <w:tcPr>
            <w:tcW w:w="2263" w:type="dxa"/>
          </w:tcPr>
          <w:p w14:paraId="0E1EC1A6" w14:textId="77777777" w:rsidR="009D405C" w:rsidRPr="008B096C" w:rsidRDefault="009D405C" w:rsidP="00E217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lastRenderedPageBreak/>
              <w:t xml:space="preserve">ОК 02. Использовать современные средства поиска, анализа и </w:t>
            </w:r>
            <w:proofErr w:type="gramStart"/>
            <w:r w:rsidRPr="008B096C">
              <w:rPr>
                <w:sz w:val="20"/>
                <w:szCs w:val="20"/>
              </w:rPr>
              <w:t>интерпретации информации</w:t>
            </w:r>
            <w:proofErr w:type="gramEnd"/>
            <w:r w:rsidRPr="008B096C">
              <w:rPr>
                <w:sz w:val="20"/>
                <w:szCs w:val="20"/>
              </w:rPr>
              <w:t xml:space="preserve"> и информационные технологии для выполнения задач </w:t>
            </w:r>
            <w:r w:rsidRPr="008B096C">
              <w:rPr>
                <w:sz w:val="20"/>
                <w:szCs w:val="20"/>
              </w:rPr>
              <w:lastRenderedPageBreak/>
              <w:t>профессиональной деятельности;</w:t>
            </w:r>
          </w:p>
        </w:tc>
        <w:tc>
          <w:tcPr>
            <w:tcW w:w="2977" w:type="dxa"/>
          </w:tcPr>
          <w:p w14:paraId="4CF7A684" w14:textId="77777777" w:rsidR="009D405C" w:rsidRPr="00E63F1F" w:rsidRDefault="009D405C" w:rsidP="00E21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53BBEC0B" w14:textId="77777777" w:rsidR="009D405C" w:rsidRPr="00E63F1F" w:rsidRDefault="009D405C" w:rsidP="00E2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3F1F">
              <w:rPr>
                <w:rFonts w:ascii="Times New Roman" w:hAnsi="Times New Roman" w:cs="Times New Roman"/>
              </w:rPr>
              <w:t>Овладение универсальными познавательными действиями:</w:t>
            </w:r>
          </w:p>
          <w:p w14:paraId="6B5B56E2" w14:textId="77777777" w:rsidR="009D405C" w:rsidRPr="00E63F1F" w:rsidRDefault="009D405C" w:rsidP="00E2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3F1F">
              <w:rPr>
                <w:rFonts w:ascii="Times New Roman" w:hAnsi="Times New Roman" w:cs="Times New Roman"/>
              </w:rPr>
              <w:t>3) работа с информацией:</w:t>
            </w:r>
          </w:p>
          <w:p w14:paraId="2A2103BB" w14:textId="77777777" w:rsidR="009D405C" w:rsidRPr="002D7995" w:rsidRDefault="009D405C" w:rsidP="009D405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5" w:hanging="141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F98D880" w14:textId="77777777" w:rsidR="009D405C" w:rsidRPr="002D7995" w:rsidRDefault="009D405C" w:rsidP="009D405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5" w:hanging="141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lastRenderedPageBreak/>
              <w:t>оценивать достоверность информации;</w:t>
            </w:r>
          </w:p>
          <w:p w14:paraId="35B68FDA" w14:textId="77777777" w:rsidR="009D405C" w:rsidRPr="002D7995" w:rsidRDefault="009D405C" w:rsidP="009D405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5" w:hanging="141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37B96082" w14:textId="77777777" w:rsidR="009D405C" w:rsidRPr="002D7995" w:rsidRDefault="009D405C" w:rsidP="009D405C">
            <w:pPr>
              <w:pStyle w:val="ConsPlusNormal"/>
              <w:numPr>
                <w:ilvl w:val="0"/>
                <w:numId w:val="18"/>
              </w:numPr>
              <w:ind w:left="176" w:hanging="185"/>
              <w:jc w:val="both"/>
              <w:rPr>
                <w:rFonts w:ascii="Times New Roman" w:hAnsi="Times New Roman" w:cs="Times New Roman"/>
              </w:rPr>
            </w:pPr>
            <w:r w:rsidRPr="002D7995">
              <w:rPr>
                <w:rFonts w:ascii="Times New Roman" w:eastAsia="Times New Roman" w:hAnsi="Times New Roman" w:cs="Times New Roman"/>
              </w:rPr>
              <w:t>создавать тексты физического содержания в различных форматах с учетом назначения информации и целевой аудитории, выбирая оптимальную форму представления и визуализации.</w:t>
            </w:r>
          </w:p>
        </w:tc>
      </w:tr>
      <w:tr w:rsidR="009D405C" w:rsidRPr="00E63F1F" w14:paraId="12B07581" w14:textId="77777777" w:rsidTr="00E21774">
        <w:tc>
          <w:tcPr>
            <w:tcW w:w="2263" w:type="dxa"/>
          </w:tcPr>
          <w:p w14:paraId="7D6B8F45" w14:textId="77777777" w:rsidR="009D405C" w:rsidRPr="008B096C" w:rsidRDefault="009D405C" w:rsidP="00E217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lastRenderedPageBreak/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>
              <w:rPr>
                <w:sz w:val="20"/>
                <w:szCs w:val="20"/>
              </w:rPr>
              <w:t xml:space="preserve">правовой и </w:t>
            </w:r>
            <w:r w:rsidRPr="008B096C">
              <w:rPr>
                <w:sz w:val="20"/>
                <w:szCs w:val="20"/>
              </w:rPr>
              <w:t>финансовой грамотности в различных жизненных ситуациях;</w:t>
            </w:r>
          </w:p>
        </w:tc>
        <w:tc>
          <w:tcPr>
            <w:tcW w:w="2977" w:type="dxa"/>
          </w:tcPr>
          <w:p w14:paraId="22643C1C" w14:textId="77777777" w:rsidR="009D405C" w:rsidRPr="00E11CE9" w:rsidRDefault="009D405C" w:rsidP="00E2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6) трудового воспитания:</w:t>
            </w:r>
          </w:p>
          <w:p w14:paraId="7A62C354" w14:textId="77777777" w:rsidR="009D405C" w:rsidRPr="002D7995" w:rsidRDefault="009D405C" w:rsidP="009D405C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D7995">
              <w:rPr>
                <w:rFonts w:ascii="Times New Roman" w:hAnsi="Times New Roman" w:cs="Times New Roman"/>
              </w:rPr>
      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      </w:r>
          </w:p>
          <w:p w14:paraId="39EC6075" w14:textId="77777777" w:rsidR="009D405C" w:rsidRPr="002D7995" w:rsidRDefault="009D405C" w:rsidP="009D405C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2D7995">
              <w:rPr>
                <w:rFonts w:ascii="Times New Roman" w:hAnsi="Times New Roman" w:cs="Times New Roman"/>
              </w:rPr>
              <w:t xml:space="preserve">готовность и способность к образованию и самообразованию в области </w:t>
            </w:r>
            <w:r>
              <w:rPr>
                <w:rFonts w:ascii="Times New Roman" w:hAnsi="Times New Roman" w:cs="Times New Roman"/>
              </w:rPr>
              <w:t>информатики</w:t>
            </w:r>
            <w:r w:rsidRPr="002D7995">
              <w:rPr>
                <w:rFonts w:ascii="Times New Roman" w:hAnsi="Times New Roman" w:cs="Times New Roman"/>
              </w:rPr>
              <w:t xml:space="preserve"> на протяжении всей жизни;</w:t>
            </w:r>
          </w:p>
          <w:p w14:paraId="3C3D348F" w14:textId="77777777" w:rsidR="009D405C" w:rsidRPr="00E63F1F" w:rsidRDefault="009D405C" w:rsidP="00E21774">
            <w:pPr>
              <w:pStyle w:val="ConsPlusNormal"/>
              <w:ind w:left="456" w:firstLine="0"/>
              <w:jc w:val="both"/>
            </w:pPr>
          </w:p>
        </w:tc>
        <w:tc>
          <w:tcPr>
            <w:tcW w:w="4536" w:type="dxa"/>
          </w:tcPr>
          <w:p w14:paraId="13161371" w14:textId="77777777" w:rsidR="009D405C" w:rsidRPr="00E11CE9" w:rsidRDefault="009D405C" w:rsidP="00E2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50F48016" w14:textId="77777777" w:rsidR="009D405C" w:rsidRPr="00E11CE9" w:rsidRDefault="009D405C" w:rsidP="00E2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самоорганизация:</w:t>
            </w:r>
          </w:p>
          <w:p w14:paraId="4EE2A202" w14:textId="77777777" w:rsidR="009D405C" w:rsidRPr="00CE6022" w:rsidRDefault="009D405C" w:rsidP="009D405C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 xml:space="preserve">самостоятельно осуществлять познавательную деятельность в области </w:t>
            </w:r>
            <w:r>
              <w:rPr>
                <w:rFonts w:ascii="Times New Roman" w:hAnsi="Times New Roman" w:cs="Times New Roman"/>
              </w:rPr>
              <w:t>информатики</w:t>
            </w:r>
            <w:r w:rsidRPr="00CE6022">
              <w:rPr>
                <w:rFonts w:ascii="Times New Roman" w:hAnsi="Times New Roman" w:cs="Times New Roman"/>
              </w:rPr>
              <w:t xml:space="preserve"> и астрономии, выявлять проблемы, ставить и формулировать собственные задачи;</w:t>
            </w:r>
          </w:p>
          <w:p w14:paraId="676E14A5" w14:textId="77777777" w:rsidR="009D405C" w:rsidRPr="00CE6022" w:rsidRDefault="009D405C" w:rsidP="009D405C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самостоятельно составлять план решения расчетных и качественных задач, план выполнения практической работы с учетом имеющихся ресурсов, собственных возможностей и предпочтений;</w:t>
            </w:r>
          </w:p>
          <w:p w14:paraId="051AE9B1" w14:textId="77777777" w:rsidR="009D405C" w:rsidRPr="00CE6022" w:rsidRDefault="009D405C" w:rsidP="009D405C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7483E66B" w14:textId="77777777" w:rsidR="009D405C" w:rsidRPr="00CE6022" w:rsidRDefault="009D405C" w:rsidP="009D405C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14:paraId="032B7CC7" w14:textId="77777777" w:rsidR="009D405C" w:rsidRPr="00CE6022" w:rsidRDefault="009D405C" w:rsidP="009D405C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делать осознанный выбор, аргументировать его, брать на себя ответственность за решение;</w:t>
            </w:r>
          </w:p>
          <w:p w14:paraId="365E92F8" w14:textId="77777777" w:rsidR="009D405C" w:rsidRPr="00CE6022" w:rsidRDefault="009D405C" w:rsidP="009D405C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6539022B" w14:textId="77777777" w:rsidR="009D405C" w:rsidRPr="00CE6022" w:rsidRDefault="009D405C" w:rsidP="009D405C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 xml:space="preserve">способствовать формированию и проявлению эрудиции в области </w:t>
            </w:r>
            <w:r>
              <w:rPr>
                <w:rFonts w:ascii="Times New Roman" w:hAnsi="Times New Roman" w:cs="Times New Roman"/>
              </w:rPr>
              <w:t>информатики</w:t>
            </w:r>
            <w:r w:rsidRPr="00CE6022">
              <w:rPr>
                <w:rFonts w:ascii="Times New Roman" w:hAnsi="Times New Roman" w:cs="Times New Roman"/>
              </w:rPr>
              <w:t>, постоянно повышать свой образовательный и культурный уровень.</w:t>
            </w:r>
          </w:p>
          <w:p w14:paraId="571526CD" w14:textId="77777777" w:rsidR="009D405C" w:rsidRPr="00E11CE9" w:rsidRDefault="009D405C" w:rsidP="00E2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2) самоконтроль:</w:t>
            </w:r>
          </w:p>
          <w:p w14:paraId="617E77FD" w14:textId="77777777" w:rsidR="009D405C" w:rsidRPr="00724D85" w:rsidRDefault="009D405C" w:rsidP="009D405C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4BCE05DE" w14:textId="77777777" w:rsidR="009D405C" w:rsidRPr="00724D85" w:rsidRDefault="009D405C" w:rsidP="009D405C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39C3F123" w14:textId="77777777" w:rsidR="009D405C" w:rsidRPr="00724D85" w:rsidRDefault="009D405C" w:rsidP="009D405C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2D069D3D" w14:textId="77777777" w:rsidR="009D405C" w:rsidRPr="00724D85" w:rsidRDefault="009D405C" w:rsidP="009D405C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оценивать риски и своевременно принимать решения по их снижению;</w:t>
            </w:r>
          </w:p>
          <w:p w14:paraId="71CAF89C" w14:textId="77777777" w:rsidR="009D405C" w:rsidRPr="00CE6022" w:rsidRDefault="009D405C" w:rsidP="009D405C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деятельности.</w:t>
            </w:r>
          </w:p>
        </w:tc>
      </w:tr>
      <w:tr w:rsidR="009D405C" w:rsidRPr="00E63F1F" w14:paraId="079BB184" w14:textId="77777777" w:rsidTr="00E21774">
        <w:tc>
          <w:tcPr>
            <w:tcW w:w="2263" w:type="dxa"/>
          </w:tcPr>
          <w:p w14:paraId="1698A105" w14:textId="77777777" w:rsidR="009D405C" w:rsidRPr="008B096C" w:rsidRDefault="009D405C" w:rsidP="00E217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04. Эффективно взаимодействовать и работать в коллективе и команде;</w:t>
            </w:r>
          </w:p>
        </w:tc>
        <w:tc>
          <w:tcPr>
            <w:tcW w:w="2977" w:type="dxa"/>
          </w:tcPr>
          <w:p w14:paraId="7865F768" w14:textId="77777777" w:rsidR="009D405C" w:rsidRPr="00E11CE9" w:rsidRDefault="009D405C" w:rsidP="00E2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8) ценности научного познания:</w:t>
            </w:r>
          </w:p>
          <w:p w14:paraId="7AD152A1" w14:textId="77777777" w:rsidR="009D405C" w:rsidRPr="00CC7FB3" w:rsidRDefault="009D405C" w:rsidP="009D405C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CC7FB3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физической науки;</w:t>
            </w:r>
          </w:p>
          <w:p w14:paraId="4B5BE273" w14:textId="77777777" w:rsidR="009D405C" w:rsidRPr="00812F18" w:rsidRDefault="009D405C" w:rsidP="009D405C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CC7FB3">
              <w:rPr>
                <w:rFonts w:ascii="Times New Roman" w:hAnsi="Times New Roman" w:cs="Times New Roman"/>
              </w:rPr>
              <w:t xml:space="preserve">осознание ценности научной деятельности, готовность в процессе </w:t>
            </w:r>
            <w:r w:rsidRPr="00CC7FB3">
              <w:rPr>
                <w:rFonts w:ascii="Times New Roman" w:hAnsi="Times New Roman" w:cs="Times New Roman"/>
              </w:rPr>
              <w:lastRenderedPageBreak/>
              <w:t xml:space="preserve">изучения </w:t>
            </w:r>
            <w:r>
              <w:rPr>
                <w:rFonts w:ascii="Times New Roman" w:hAnsi="Times New Roman" w:cs="Times New Roman"/>
              </w:rPr>
              <w:t>информатики</w:t>
            </w:r>
            <w:r w:rsidRPr="00CC7FB3">
              <w:rPr>
                <w:rFonts w:ascii="Times New Roman" w:hAnsi="Times New Roman" w:cs="Times New Roman"/>
              </w:rPr>
              <w:t xml:space="preserve"> осуществлять проектную и исследовательскую деятельность индивидуально и в группе</w:t>
            </w:r>
          </w:p>
        </w:tc>
        <w:tc>
          <w:tcPr>
            <w:tcW w:w="4536" w:type="dxa"/>
            <w:vMerge w:val="restart"/>
          </w:tcPr>
          <w:p w14:paraId="1F0B2847" w14:textId="77777777" w:rsidR="009D405C" w:rsidRPr="00913B6D" w:rsidRDefault="009D405C" w:rsidP="00E2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lastRenderedPageBreak/>
              <w:t>Овладение универсальными коммуникативными действиями:</w:t>
            </w:r>
          </w:p>
          <w:p w14:paraId="0A14DEBF" w14:textId="77777777" w:rsidR="009D405C" w:rsidRPr="00913B6D" w:rsidRDefault="009D405C" w:rsidP="00E2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1) общение:</w:t>
            </w:r>
          </w:p>
          <w:p w14:paraId="5DB20CA4" w14:textId="77777777" w:rsidR="009D405C" w:rsidRPr="00DC66E3" w:rsidRDefault="009D405C" w:rsidP="009D405C">
            <w:pPr>
              <w:pStyle w:val="ConsPlusNormal"/>
              <w:numPr>
                <w:ilvl w:val="0"/>
                <w:numId w:val="25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 xml:space="preserve">осуществлять общение на уроках </w:t>
            </w:r>
            <w:r>
              <w:rPr>
                <w:rFonts w:ascii="Times New Roman" w:hAnsi="Times New Roman" w:cs="Times New Roman"/>
              </w:rPr>
              <w:t>информатики</w:t>
            </w:r>
            <w:r w:rsidRPr="00DC66E3">
              <w:rPr>
                <w:rFonts w:ascii="Times New Roman" w:hAnsi="Times New Roman" w:cs="Times New Roman"/>
              </w:rPr>
              <w:t xml:space="preserve"> и во внеурочной деятельности;</w:t>
            </w:r>
          </w:p>
          <w:p w14:paraId="129BE5D1" w14:textId="77777777" w:rsidR="009D405C" w:rsidRPr="00DC66E3" w:rsidRDefault="009D405C" w:rsidP="009D405C">
            <w:pPr>
              <w:pStyle w:val="ConsPlusNormal"/>
              <w:numPr>
                <w:ilvl w:val="0"/>
                <w:numId w:val="25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распознавать предпосылки конфликтных ситуаций и смягчать конфликты;</w:t>
            </w:r>
          </w:p>
          <w:p w14:paraId="01CC4E88" w14:textId="77777777" w:rsidR="009D405C" w:rsidRPr="00DC66E3" w:rsidRDefault="009D405C" w:rsidP="009D405C">
            <w:pPr>
              <w:pStyle w:val="ConsPlusNormal"/>
              <w:numPr>
                <w:ilvl w:val="0"/>
                <w:numId w:val="25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средств.</w:t>
            </w:r>
          </w:p>
          <w:p w14:paraId="15ED7573" w14:textId="77777777" w:rsidR="009D405C" w:rsidRPr="00913B6D" w:rsidRDefault="009D405C" w:rsidP="00E2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lastRenderedPageBreak/>
              <w:t>2) совместная деятельность:</w:t>
            </w:r>
          </w:p>
          <w:p w14:paraId="51BF7F8A" w14:textId="77777777" w:rsidR="009D405C" w:rsidRPr="00DC66E3" w:rsidRDefault="009D405C" w:rsidP="009D405C">
            <w:pPr>
              <w:pStyle w:val="ConsPlusNormal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 выбирать тематику и методы совместных действий с учетом общих интересов, и возможностей каждого члена коллектива;</w:t>
            </w:r>
          </w:p>
          <w:p w14:paraId="3A8CBBE8" w14:textId="77777777" w:rsidR="009D405C" w:rsidRPr="00DC66E3" w:rsidRDefault="009D405C" w:rsidP="009D405C">
            <w:pPr>
              <w:pStyle w:val="ConsPlusNormal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  <w:p w14:paraId="441186E7" w14:textId="77777777" w:rsidR="009D405C" w:rsidRPr="00DC66E3" w:rsidRDefault="009D405C" w:rsidP="009D405C">
            <w:pPr>
              <w:pStyle w:val="ConsPlusNormal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6F711AAA" w14:textId="77777777" w:rsidR="009D405C" w:rsidRPr="00DC66E3" w:rsidRDefault="009D405C" w:rsidP="009D405C">
            <w:pPr>
              <w:pStyle w:val="ConsPlusNormal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6118E849" w14:textId="77777777" w:rsidR="009D405C" w:rsidRDefault="009D405C" w:rsidP="009D405C">
            <w:pPr>
              <w:pStyle w:val="ConsPlusNormal"/>
              <w:numPr>
                <w:ilvl w:val="0"/>
                <w:numId w:val="18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14:paraId="13943487" w14:textId="77777777" w:rsidR="009D405C" w:rsidRPr="00913B6D" w:rsidRDefault="009D405C" w:rsidP="00E2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37AFEA1F" w14:textId="77777777" w:rsidR="009D405C" w:rsidRPr="00913B6D" w:rsidRDefault="009D405C" w:rsidP="00E2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3) принятия себя и других:</w:t>
            </w:r>
          </w:p>
          <w:p w14:paraId="72B5813F" w14:textId="77777777" w:rsidR="009D405C" w:rsidRPr="00724D85" w:rsidRDefault="009D405C" w:rsidP="009D405C">
            <w:pPr>
              <w:pStyle w:val="ConsPlusNormal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382C53DC" w14:textId="77777777" w:rsidR="009D405C" w:rsidRPr="00724D85" w:rsidRDefault="009D405C" w:rsidP="009D405C">
            <w:pPr>
              <w:pStyle w:val="ConsPlusNormal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1799F012" w14:textId="77777777" w:rsidR="009D405C" w:rsidRPr="0011318B" w:rsidRDefault="009D405C" w:rsidP="009D405C">
            <w:pPr>
              <w:pStyle w:val="ConsPlusNormal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признавать свое право и право других на ошибку.</w:t>
            </w:r>
          </w:p>
        </w:tc>
      </w:tr>
      <w:tr w:rsidR="009D405C" w:rsidRPr="00E63F1F" w14:paraId="12CA2463" w14:textId="77777777" w:rsidTr="00E21774">
        <w:tc>
          <w:tcPr>
            <w:tcW w:w="2263" w:type="dxa"/>
          </w:tcPr>
          <w:p w14:paraId="7AF5D9A9" w14:textId="77777777" w:rsidR="009D405C" w:rsidRPr="008B096C" w:rsidRDefault="009D405C" w:rsidP="00E217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977" w:type="dxa"/>
          </w:tcPr>
          <w:p w14:paraId="44AC17E3" w14:textId="77777777" w:rsidR="009D405C" w:rsidRPr="00E63F1F" w:rsidRDefault="009D405C" w:rsidP="00E21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91D4419" w14:textId="77777777" w:rsidR="009D405C" w:rsidRPr="00E63F1F" w:rsidRDefault="009D405C" w:rsidP="00E21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D405C" w:rsidRPr="00E63F1F" w14:paraId="40B25B0A" w14:textId="77777777" w:rsidTr="00E21774">
        <w:tc>
          <w:tcPr>
            <w:tcW w:w="2263" w:type="dxa"/>
          </w:tcPr>
          <w:p w14:paraId="6FE2B15E" w14:textId="77777777" w:rsidR="009D405C" w:rsidRPr="008B096C" w:rsidRDefault="009D405C" w:rsidP="00E217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 xml:space="preserve">ОК 06. </w:t>
            </w:r>
            <w:r w:rsidRPr="0068259D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2977" w:type="dxa"/>
          </w:tcPr>
          <w:p w14:paraId="66BB6752" w14:textId="77777777" w:rsidR="009D405C" w:rsidRPr="00E11CE9" w:rsidRDefault="009D405C" w:rsidP="00E2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гражданского воспитания:</w:t>
            </w:r>
          </w:p>
          <w:p w14:paraId="3E779E83" w14:textId="77777777" w:rsidR="009D405C" w:rsidRPr="009C0A10" w:rsidRDefault="009D405C" w:rsidP="009D405C">
            <w:pPr>
              <w:pStyle w:val="ConsPlusNormal"/>
              <w:numPr>
                <w:ilvl w:val="0"/>
                <w:numId w:val="1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0E08ECBF" w14:textId="77777777" w:rsidR="009D405C" w:rsidRPr="009C0A10" w:rsidRDefault="009D405C" w:rsidP="009D405C">
            <w:pPr>
              <w:pStyle w:val="ConsPlusNormal"/>
              <w:numPr>
                <w:ilvl w:val="0"/>
                <w:numId w:val="1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принятие традиционных общечеловеческих гуманистических и демократических ценностей;</w:t>
            </w:r>
          </w:p>
          <w:p w14:paraId="076F171C" w14:textId="77777777" w:rsidR="009D405C" w:rsidRPr="009C0A10" w:rsidRDefault="009D405C" w:rsidP="009D405C">
            <w:pPr>
              <w:pStyle w:val="ConsPlusNormal"/>
              <w:numPr>
                <w:ilvl w:val="0"/>
                <w:numId w:val="1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      </w:r>
          </w:p>
          <w:p w14:paraId="4BD637BB" w14:textId="77777777" w:rsidR="009D405C" w:rsidRPr="009C0A10" w:rsidRDefault="009D405C" w:rsidP="009D405C">
            <w:pPr>
              <w:pStyle w:val="ConsPlusNormal"/>
              <w:numPr>
                <w:ilvl w:val="0"/>
                <w:numId w:val="1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7424E15D" w14:textId="77777777" w:rsidR="009D405C" w:rsidRPr="009C0A10" w:rsidRDefault="009D405C" w:rsidP="009D405C">
            <w:pPr>
              <w:pStyle w:val="ConsPlusNormal"/>
              <w:numPr>
                <w:ilvl w:val="0"/>
                <w:numId w:val="1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готовность к гуманитарной и волонтерской деятельности;</w:t>
            </w:r>
          </w:p>
          <w:p w14:paraId="45E6A439" w14:textId="77777777" w:rsidR="009D405C" w:rsidRPr="00E11CE9" w:rsidRDefault="009D405C" w:rsidP="00E2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2) патриотического воспитания:</w:t>
            </w:r>
          </w:p>
          <w:p w14:paraId="3C36E6DD" w14:textId="77777777" w:rsidR="009D405C" w:rsidRPr="009C0A10" w:rsidRDefault="009D405C" w:rsidP="009D405C">
            <w:pPr>
              <w:pStyle w:val="ConsPlusNormal"/>
              <w:numPr>
                <w:ilvl w:val="0"/>
                <w:numId w:val="1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сформированность российской гражданской идентичности, патриотизма;</w:t>
            </w:r>
          </w:p>
          <w:p w14:paraId="2143830E" w14:textId="77777777" w:rsidR="009D405C" w:rsidRPr="009C0A10" w:rsidRDefault="009D405C" w:rsidP="009D405C">
            <w:pPr>
              <w:pStyle w:val="ConsPlusNormal"/>
              <w:numPr>
                <w:ilvl w:val="0"/>
                <w:numId w:val="1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lastRenderedPageBreak/>
              <w:t xml:space="preserve">ценностное отношение к государственным символам, достижениям российских ученых в области </w:t>
            </w:r>
            <w:r>
              <w:rPr>
                <w:rFonts w:ascii="Times New Roman" w:hAnsi="Times New Roman" w:cs="Times New Roman"/>
              </w:rPr>
              <w:t>информатики</w:t>
            </w:r>
            <w:r w:rsidRPr="009C0A10">
              <w:rPr>
                <w:rFonts w:ascii="Times New Roman" w:hAnsi="Times New Roman" w:cs="Times New Roman"/>
              </w:rPr>
              <w:t xml:space="preserve"> и технике;</w:t>
            </w:r>
          </w:p>
          <w:p w14:paraId="3607709A" w14:textId="77777777" w:rsidR="009D405C" w:rsidRPr="00E11CE9" w:rsidRDefault="009D405C" w:rsidP="00E2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3) духовно-нравственного воспитания:</w:t>
            </w:r>
          </w:p>
          <w:p w14:paraId="5677867B" w14:textId="77777777" w:rsidR="009D405C" w:rsidRPr="009C0A10" w:rsidRDefault="009D405C" w:rsidP="009D405C">
            <w:pPr>
              <w:pStyle w:val="ConsPlusNormal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сформированность нравственного сознания, этического поведения;</w:t>
            </w:r>
          </w:p>
          <w:p w14:paraId="426F01E9" w14:textId="77777777" w:rsidR="009D405C" w:rsidRPr="009C0A10" w:rsidRDefault="009D405C" w:rsidP="009D405C">
            <w:pPr>
              <w:pStyle w:val="ConsPlusNormal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ученого;</w:t>
            </w:r>
          </w:p>
          <w:p w14:paraId="37A930B2" w14:textId="77777777" w:rsidR="009D405C" w:rsidRPr="0011318B" w:rsidRDefault="009D405C" w:rsidP="009D405C">
            <w:pPr>
              <w:pStyle w:val="ConsPlusNormal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</w:tc>
        <w:tc>
          <w:tcPr>
            <w:tcW w:w="4536" w:type="dxa"/>
          </w:tcPr>
          <w:p w14:paraId="70BDE977" w14:textId="77777777" w:rsidR="009D405C" w:rsidRPr="00E63F1F" w:rsidRDefault="009D405C" w:rsidP="00E21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D405C" w:rsidRPr="00E63F1F" w14:paraId="6380C2EF" w14:textId="77777777" w:rsidTr="00E21774">
        <w:tc>
          <w:tcPr>
            <w:tcW w:w="2263" w:type="dxa"/>
          </w:tcPr>
          <w:p w14:paraId="155B5C30" w14:textId="77777777" w:rsidR="009D405C" w:rsidRPr="008B096C" w:rsidRDefault="009D405C" w:rsidP="00E217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2977" w:type="dxa"/>
          </w:tcPr>
          <w:p w14:paraId="6CEC50D6" w14:textId="77777777" w:rsidR="009D405C" w:rsidRPr="00E11CE9" w:rsidRDefault="009D405C" w:rsidP="00E2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7) экологического воспитания:</w:t>
            </w:r>
          </w:p>
          <w:p w14:paraId="40E612CF" w14:textId="77777777" w:rsidR="009D405C" w:rsidRPr="00CC7FB3" w:rsidRDefault="009D405C" w:rsidP="009D405C">
            <w:pPr>
              <w:pStyle w:val="ConsPlusNormal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</w:rPr>
            </w:pPr>
            <w:r w:rsidRPr="00CC7FB3">
              <w:rPr>
                <w:rFonts w:ascii="Times New Roman" w:hAnsi="Times New Roman" w:cs="Times New Roman"/>
              </w:rPr>
              <w:t>сформированность экологической культуры, осознание глобального характера экологических проблем;</w:t>
            </w:r>
          </w:p>
          <w:p w14:paraId="556C6CC9" w14:textId="77777777" w:rsidR="009D405C" w:rsidRPr="00CC7FB3" w:rsidRDefault="009D405C" w:rsidP="009D405C">
            <w:pPr>
              <w:pStyle w:val="ConsPlusNormal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</w:rPr>
            </w:pPr>
            <w:r w:rsidRPr="00CC7FB3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3B962FD7" w14:textId="77777777" w:rsidR="009D405C" w:rsidRPr="0011318B" w:rsidRDefault="009D405C" w:rsidP="009D405C">
            <w:pPr>
              <w:pStyle w:val="ConsPlusNormal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C7FB3">
              <w:rPr>
                <w:rFonts w:ascii="Times New Roman" w:hAnsi="Times New Roman" w:cs="Times New Roman"/>
              </w:rPr>
              <w:t>асширение опыта деятельности экологической направленности на основе имеющихся знаний по физике;</w:t>
            </w:r>
          </w:p>
        </w:tc>
        <w:tc>
          <w:tcPr>
            <w:tcW w:w="4536" w:type="dxa"/>
          </w:tcPr>
          <w:p w14:paraId="0BB61643" w14:textId="77777777" w:rsidR="009D405C" w:rsidRPr="00E63F1F" w:rsidRDefault="009D405C" w:rsidP="00E21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D405C" w:rsidRPr="00E63F1F" w14:paraId="48477E54" w14:textId="77777777" w:rsidTr="00E21774">
        <w:tc>
          <w:tcPr>
            <w:tcW w:w="2263" w:type="dxa"/>
          </w:tcPr>
          <w:p w14:paraId="5DC3264F" w14:textId="77777777" w:rsidR="009D405C" w:rsidRPr="008B096C" w:rsidRDefault="009D405C" w:rsidP="00E217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2977" w:type="dxa"/>
          </w:tcPr>
          <w:p w14:paraId="22A19C96" w14:textId="77777777" w:rsidR="009D405C" w:rsidRPr="00E11CE9" w:rsidRDefault="009D405C" w:rsidP="00E2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5) физического воспитания:</w:t>
            </w:r>
          </w:p>
          <w:p w14:paraId="2D00F1F2" w14:textId="77777777" w:rsidR="009D405C" w:rsidRPr="00D3479C" w:rsidRDefault="009D405C" w:rsidP="009D405C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</w:pPr>
            <w:r w:rsidRPr="00D3479C">
              <w:rPr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здоровью, в том числе за счет соблюдения требований безопасной эксплуатации средств информационны</w:t>
            </w:r>
            <w:r>
              <w:rPr>
                <w:rFonts w:ascii="Times New Roman" w:hAnsi="Times New Roman" w:cs="Times New Roman"/>
              </w:rPr>
              <w:t>х и коммуникационных технологий.</w:t>
            </w:r>
          </w:p>
          <w:p w14:paraId="184EA762" w14:textId="77777777" w:rsidR="009D405C" w:rsidRPr="00E63F1F" w:rsidRDefault="009D405C" w:rsidP="00E21774">
            <w:pPr>
              <w:pStyle w:val="ConsPlusNormal"/>
              <w:ind w:left="271" w:firstLine="0"/>
              <w:jc w:val="both"/>
            </w:pPr>
          </w:p>
        </w:tc>
        <w:tc>
          <w:tcPr>
            <w:tcW w:w="4536" w:type="dxa"/>
          </w:tcPr>
          <w:p w14:paraId="1C78259B" w14:textId="77777777" w:rsidR="009D405C" w:rsidRPr="00E63F1F" w:rsidRDefault="009D405C" w:rsidP="00E21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D405C" w:rsidRPr="00E63F1F" w14:paraId="13612CA2" w14:textId="77777777" w:rsidTr="00E21774">
        <w:tc>
          <w:tcPr>
            <w:tcW w:w="2263" w:type="dxa"/>
          </w:tcPr>
          <w:p w14:paraId="79C6403E" w14:textId="77777777" w:rsidR="009D405C" w:rsidRPr="008B096C" w:rsidRDefault="009D405C" w:rsidP="00E217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59B81A9" w14:textId="77777777" w:rsidR="009D405C" w:rsidRPr="00E11CE9" w:rsidRDefault="009D405C" w:rsidP="00E21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4) эстетического воспитания:</w:t>
            </w:r>
          </w:p>
          <w:p w14:paraId="79CA030A" w14:textId="77777777" w:rsidR="009D405C" w:rsidRPr="00D3479C" w:rsidRDefault="009D405C" w:rsidP="009D405C">
            <w:pPr>
              <w:pStyle w:val="afe"/>
              <w:numPr>
                <w:ilvl w:val="0"/>
                <w:numId w:val="16"/>
              </w:numPr>
              <w:ind w:left="317"/>
              <w:rPr>
                <w:rFonts w:eastAsiaTheme="minorEastAsia"/>
                <w:sz w:val="20"/>
                <w:szCs w:val="20"/>
              </w:rPr>
            </w:pPr>
            <w:r w:rsidRPr="009C0A10">
              <w:rPr>
                <w:rFonts w:eastAsiaTheme="minorEastAsia"/>
                <w:sz w:val="20"/>
                <w:szCs w:val="20"/>
              </w:rPr>
              <w:t>эстетическое отношение к миру, включая эстетику научного творчес</w:t>
            </w:r>
            <w:r>
              <w:rPr>
                <w:rFonts w:eastAsiaTheme="minorEastAsia"/>
                <w:sz w:val="20"/>
                <w:szCs w:val="20"/>
              </w:rPr>
              <w:t>тва, присущего физической науке.</w:t>
            </w:r>
          </w:p>
        </w:tc>
        <w:tc>
          <w:tcPr>
            <w:tcW w:w="4536" w:type="dxa"/>
          </w:tcPr>
          <w:p w14:paraId="55E37DE2" w14:textId="77777777" w:rsidR="009D405C" w:rsidRPr="00E63F1F" w:rsidRDefault="009D405C" w:rsidP="00E21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2DBBA45F" w14:textId="77777777" w:rsidR="00DA0002" w:rsidRDefault="00DA0002" w:rsidP="00E93F2D">
      <w:pPr>
        <w:autoSpaceDE w:val="0"/>
        <w:autoSpaceDN w:val="0"/>
        <w:adjustRightInd w:val="0"/>
        <w:spacing w:before="240"/>
        <w:ind w:firstLine="709"/>
        <w:jc w:val="both"/>
        <w:rPr>
          <w:b/>
          <w:bCs/>
        </w:rPr>
      </w:pPr>
    </w:p>
    <w:p w14:paraId="4549B41E" w14:textId="77777777" w:rsidR="00DA0002" w:rsidRDefault="00DA0002" w:rsidP="00E93F2D">
      <w:pPr>
        <w:autoSpaceDE w:val="0"/>
        <w:autoSpaceDN w:val="0"/>
        <w:adjustRightInd w:val="0"/>
        <w:spacing w:before="240"/>
        <w:ind w:firstLine="709"/>
        <w:jc w:val="both"/>
        <w:rPr>
          <w:b/>
          <w:bCs/>
        </w:rPr>
      </w:pPr>
    </w:p>
    <w:p w14:paraId="44F25AB9" w14:textId="129DA82E" w:rsidR="00A00EF5" w:rsidRPr="004D4CE4" w:rsidRDefault="00304416" w:rsidP="00E93F2D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b/>
          <w:bCs/>
          <w:lang w:eastAsia="en-US"/>
        </w:rPr>
      </w:pPr>
      <w:r w:rsidRPr="004D4CE4">
        <w:rPr>
          <w:b/>
          <w:bCs/>
        </w:rPr>
        <w:lastRenderedPageBreak/>
        <w:t>П</w:t>
      </w:r>
      <w:r w:rsidR="008B762F" w:rsidRPr="004D4CE4">
        <w:rPr>
          <w:b/>
          <w:bCs/>
        </w:rPr>
        <w:t xml:space="preserve">редметные результаты освоения учебного предмета Информатика </w:t>
      </w:r>
    </w:p>
    <w:p w14:paraId="2716CB73" w14:textId="77777777" w:rsidR="00424B89" w:rsidRPr="004D4CE4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1) владение представлениями о роли информации и связанных с ней процессов в природе, технике и обществе; понятиями "информация", "информационный процесс", "система", "компоненты системы", "системный эффект", "информационная система", "система управления";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</w:t>
      </w:r>
    </w:p>
    <w:p w14:paraId="3087C050" w14:textId="77777777" w:rsidR="00424B89" w:rsidRPr="004D4CE4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2) 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</w:t>
      </w:r>
    </w:p>
    <w:p w14:paraId="62E9861E" w14:textId="77777777" w:rsidR="00424B89" w:rsidRPr="004D4CE4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3) наличие представлений о компьютерных сетях и их роли в современном мире; об общих принципах разработки и функционирования интернет-приложений;</w:t>
      </w:r>
    </w:p>
    <w:p w14:paraId="33CB0A8F" w14:textId="77777777" w:rsidR="00424B89" w:rsidRPr="004D4CE4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4) 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</w:r>
    </w:p>
    <w:p w14:paraId="0F60EBBD" w14:textId="77777777" w:rsidR="00424B89" w:rsidRPr="004D4CE4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5) 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</w:r>
    </w:p>
    <w:p w14:paraId="144078B2" w14:textId="77777777" w:rsidR="00424B89" w:rsidRPr="004D4CE4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6) 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</w:r>
    </w:p>
    <w:p w14:paraId="0862FFA3" w14:textId="77777777" w:rsidR="00424B89" w:rsidRPr="004D4CE4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7) 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</w:r>
    </w:p>
    <w:p w14:paraId="58F5C1D1" w14:textId="77777777" w:rsidR="00424B89" w:rsidRPr="004D4CE4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8) 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67195234" w14:textId="77777777" w:rsidR="00424B89" w:rsidRPr="004D4CE4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9) умение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</w:r>
    </w:p>
    <w:p w14:paraId="51738894" w14:textId="77777777" w:rsidR="00424B89" w:rsidRPr="004D4CE4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 xml:space="preserve">10)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</w:t>
      </w:r>
      <w:r w:rsidRPr="004D4CE4">
        <w:rPr>
          <w:rFonts w:ascii="Times New Roman" w:hAnsi="Times New Roman" w:cs="Times New Roman"/>
          <w:sz w:val="24"/>
          <w:szCs w:val="24"/>
        </w:rPr>
        <w:lastRenderedPageBreak/>
        <w:t>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584B80FD" w14:textId="77777777" w:rsidR="00424B89" w:rsidRPr="004D4CE4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11) 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</w:r>
    </w:p>
    <w:p w14:paraId="63A040FA" w14:textId="77777777" w:rsidR="00424B89" w:rsidRPr="004D4CE4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12) 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</w:r>
    </w:p>
    <w:p w14:paraId="69F1D200" w14:textId="1BAF1E9A" w:rsidR="008B762F" w:rsidRPr="004D4CE4" w:rsidRDefault="008B762F" w:rsidP="00B043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5A55658" w14:textId="1DCA1FC2" w:rsidR="00BA2113" w:rsidRPr="004D4CE4" w:rsidRDefault="00BA2113" w:rsidP="00734945">
      <w:pPr>
        <w:pStyle w:val="41"/>
        <w:numPr>
          <w:ilvl w:val="0"/>
          <w:numId w:val="15"/>
        </w:numPr>
        <w:spacing w:before="240" w:after="120"/>
      </w:pPr>
      <w:bookmarkStart w:id="17" w:name="_Toc152845843"/>
      <w:r w:rsidRPr="004D4CE4">
        <w:t>Содержание учебного предмета</w:t>
      </w:r>
      <w:r w:rsidR="00B27743" w:rsidRPr="004D4CE4">
        <w:t xml:space="preserve"> </w:t>
      </w:r>
      <w:r w:rsidR="00031D91" w:rsidRPr="004D4CE4">
        <w:t xml:space="preserve">Информатика </w:t>
      </w:r>
      <w:r w:rsidR="002D5DEC" w:rsidRPr="004D4CE4">
        <w:br/>
      </w:r>
      <w:r w:rsidR="00B27743" w:rsidRPr="004D4CE4">
        <w:t>(</w:t>
      </w:r>
      <w:r w:rsidR="002D5DEC" w:rsidRPr="004D4CE4">
        <w:t>БАЗОВ</w:t>
      </w:r>
      <w:r w:rsidR="00B27743" w:rsidRPr="004D4CE4">
        <w:t>ый уровень)</w:t>
      </w:r>
      <w:bookmarkEnd w:id="17"/>
    </w:p>
    <w:p w14:paraId="31A13377" w14:textId="167739FA" w:rsidR="00734945" w:rsidRPr="004D4CE4" w:rsidRDefault="00031D91" w:rsidP="0087213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CE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4945" w:rsidRPr="004D4CE4">
        <w:rPr>
          <w:rFonts w:ascii="Times New Roman" w:hAnsi="Times New Roman" w:cs="Times New Roman"/>
          <w:b/>
          <w:bCs/>
          <w:sz w:val="24"/>
          <w:szCs w:val="24"/>
        </w:rPr>
        <w:t xml:space="preserve"> Цифровая грамотность</w:t>
      </w:r>
    </w:p>
    <w:p w14:paraId="579172BF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01EBE76D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5219F280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4878F14B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62CD9E17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0536BC04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14:paraId="1FD788E6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4467116E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имен.</w:t>
      </w:r>
    </w:p>
    <w:p w14:paraId="41148ABE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</w:t>
      </w:r>
    </w:p>
    <w:p w14:paraId="4C1B766F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549B713D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 xml:space="preserve">Государственные электронные сервисы и услуги. Социальные сети -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</w:t>
      </w:r>
      <w:r w:rsidRPr="004D4CE4">
        <w:rPr>
          <w:rFonts w:ascii="Times New Roman" w:hAnsi="Times New Roman" w:cs="Times New Roman"/>
          <w:sz w:val="24"/>
          <w:szCs w:val="24"/>
        </w:rPr>
        <w:lastRenderedPageBreak/>
        <w:t>образовательные ресурсы.</w:t>
      </w:r>
    </w:p>
    <w:p w14:paraId="6A542718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396CC02D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3D08865C" w14:textId="77777777" w:rsidR="00E0266B" w:rsidRPr="004D4CE4" w:rsidRDefault="00E0266B" w:rsidP="0087213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B8FCF" w14:textId="32A347DC" w:rsidR="00882ED0" w:rsidRPr="004D4CE4" w:rsidRDefault="00882ED0" w:rsidP="0087213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CE4">
        <w:rPr>
          <w:rFonts w:ascii="Times New Roman" w:hAnsi="Times New Roman" w:cs="Times New Roman"/>
          <w:b/>
          <w:bCs/>
          <w:sz w:val="24"/>
          <w:szCs w:val="24"/>
        </w:rPr>
        <w:t>2. Теоретические основы информатики</w:t>
      </w:r>
    </w:p>
    <w:p w14:paraId="12B8D124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объемного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573C1CDB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Информационные процессы. Передача информации. Источник, приемник, канал связи, сигнал, кодирование. Искажение информации при передаче. Скорость передачи данных по каналу связи. Хранение информации, объем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14:paraId="382BE20A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068B635E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Системы счисления. Развернутая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</w:t>
      </w:r>
      <w:proofErr w:type="spellStart"/>
      <w:r w:rsidRPr="004D4CE4">
        <w:rPr>
          <w:rFonts w:ascii="Times New Roman" w:hAnsi="Times New Roman" w:cs="Times New Roman"/>
          <w:sz w:val="24"/>
          <w:szCs w:val="24"/>
        </w:rPr>
        <w:t>ичной</w:t>
      </w:r>
      <w:proofErr w:type="spellEnd"/>
      <w:r w:rsidRPr="004D4CE4">
        <w:rPr>
          <w:rFonts w:ascii="Times New Roman" w:hAnsi="Times New Roman" w:cs="Times New Roman"/>
          <w:sz w:val="24"/>
          <w:szCs w:val="24"/>
        </w:rPr>
        <w:t xml:space="preserve"> системы счисления в десятичную. Алгоритм перевода конечной P-</w:t>
      </w:r>
      <w:proofErr w:type="spellStart"/>
      <w:r w:rsidRPr="004D4CE4">
        <w:rPr>
          <w:rFonts w:ascii="Times New Roman" w:hAnsi="Times New Roman" w:cs="Times New Roman"/>
          <w:sz w:val="24"/>
          <w:szCs w:val="24"/>
        </w:rPr>
        <w:t>ичной</w:t>
      </w:r>
      <w:proofErr w:type="spellEnd"/>
      <w:r w:rsidRPr="004D4CE4">
        <w:rPr>
          <w:rFonts w:ascii="Times New Roman" w:hAnsi="Times New Roman" w:cs="Times New Roman"/>
          <w:sz w:val="24"/>
          <w:szCs w:val="24"/>
        </w:rPr>
        <w:t xml:space="preserve"> дроби в десятичную. Алгоритм перевода целого числа из десятичной системы счисления в P-</w:t>
      </w:r>
      <w:proofErr w:type="spellStart"/>
      <w:r w:rsidRPr="004D4CE4">
        <w:rPr>
          <w:rFonts w:ascii="Times New Roman" w:hAnsi="Times New Roman" w:cs="Times New Roman"/>
          <w:sz w:val="24"/>
          <w:szCs w:val="24"/>
        </w:rPr>
        <w:t>ичную</w:t>
      </w:r>
      <w:proofErr w:type="spellEnd"/>
      <w:r w:rsidRPr="004D4CE4">
        <w:rPr>
          <w:rFonts w:ascii="Times New Roman" w:hAnsi="Times New Roman" w:cs="Times New Roman"/>
          <w:sz w:val="24"/>
          <w:szCs w:val="24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2C6FB66F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Представление целых и вещественных чисел в памяти компьютера.</w:t>
      </w:r>
    </w:p>
    <w:p w14:paraId="54B69D62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Кодирование текстов. Кодировка ASCII. Однобайтные кодировки. Стандарт UNICODE. Кодировка UTF-8. Определение информационного объема текстовых сообщений.</w:t>
      </w:r>
    </w:p>
    <w:p w14:paraId="7CC0A95E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Кодирование изображений. Оценка информационного объема растрового графического изображения при заданном разрешении и глубине кодирования цвета.</w:t>
      </w:r>
    </w:p>
    <w:p w14:paraId="062E6327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Кодирование звука. Оценка информационного объема звуковых данных при заданных частоте дискретизации и разрядности кодирования.</w:t>
      </w:r>
    </w:p>
    <w:p w14:paraId="3C9E8724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Алгебра логики. Высказывания. Логические операции. Таблицы истинности логических операций "дизъюнкция", "конъюнкция", "инверсия", "импликация", "эквиваленция".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28B33DDB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lastRenderedPageBreak/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4CE9E8B1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14:paraId="4490B4F4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7E7AC8A2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476FE071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14:paraId="2A0236FA" w14:textId="28B54F91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Использование графов и деревьев при описании объектов и процессов окружающего мира.</w:t>
      </w:r>
    </w:p>
    <w:p w14:paraId="4EBA275F" w14:textId="77777777" w:rsidR="00CD7AF8" w:rsidRPr="004D4CE4" w:rsidRDefault="00CD7AF8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A9D561" w14:textId="4C256694" w:rsidR="00882ED0" w:rsidRDefault="00882ED0" w:rsidP="006A4D12">
      <w:pPr>
        <w:pStyle w:val="ConsPlusNormal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CE4">
        <w:rPr>
          <w:rFonts w:ascii="Times New Roman" w:hAnsi="Times New Roman" w:cs="Times New Roman"/>
          <w:b/>
          <w:bCs/>
          <w:sz w:val="24"/>
          <w:szCs w:val="24"/>
        </w:rPr>
        <w:t>Алгоритмы и программирование</w:t>
      </w:r>
    </w:p>
    <w:p w14:paraId="316BD982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11842007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14CD712E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287BB3E0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Обработка символьных данных. Встроенные функции языка программирования для обработки символьных строк.</w:t>
      </w:r>
    </w:p>
    <w:p w14:paraId="2CB05AC3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подсчет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0496C223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14:paraId="20E0C97B" w14:textId="77777777" w:rsidR="00DA0002" w:rsidRDefault="00DA0002" w:rsidP="006A4D12">
      <w:pPr>
        <w:pStyle w:val="ConsPlusNormal"/>
        <w:spacing w:before="120"/>
        <w:ind w:left="3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5E8C0" w14:textId="378FC0B6" w:rsidR="00872131" w:rsidRDefault="00872131" w:rsidP="006A4D12">
      <w:pPr>
        <w:pStyle w:val="ConsPlusNormal"/>
        <w:spacing w:before="120"/>
        <w:ind w:left="3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CE4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14:paraId="2861FAB1" w14:textId="77777777" w:rsidR="00907D9D" w:rsidRPr="00907D9D" w:rsidRDefault="00907D9D" w:rsidP="00907D9D">
      <w:pPr>
        <w:pStyle w:val="ConsPlusNormal"/>
        <w:spacing w:before="120"/>
        <w:ind w:left="720" w:firstLine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0B387CFE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</w:t>
      </w:r>
      <w:r w:rsidRPr="004D4CE4">
        <w:rPr>
          <w:rFonts w:ascii="Times New Roman" w:hAnsi="Times New Roman" w:cs="Times New Roman"/>
          <w:sz w:val="24"/>
          <w:szCs w:val="24"/>
        </w:rPr>
        <w:lastRenderedPageBreak/>
        <w:t>библиографических ссылок. Оформление списка литературы.</w:t>
      </w:r>
    </w:p>
    <w:p w14:paraId="111FD48C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0D29C226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Обработка изображения и звука с использованием интернет-приложений.</w:t>
      </w:r>
    </w:p>
    <w:p w14:paraId="1609E3A1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14:paraId="146E5755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Принципы построения и редактирования трехмерных моделей.</w:t>
      </w:r>
    </w:p>
    <w:p w14:paraId="6DA279BE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</w:t>
      </w:r>
    </w:p>
    <w:p w14:paraId="0D255115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14:paraId="6BA45696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1A9AAF08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Численное решение уравнений с помощью подбора параметра.</w:t>
      </w:r>
    </w:p>
    <w:p w14:paraId="3B39872B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Табличные (реляционные) базы данных. Таблица -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29035E7B" w14:textId="77777777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Многотабличные базы данных. Типы связей между таблицами. Запросы к многотабличным базам данных.</w:t>
      </w:r>
    </w:p>
    <w:p w14:paraId="014C50B5" w14:textId="58AEFB59" w:rsidR="00882ED0" w:rsidRPr="004D4CE4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4BED58E0" w14:textId="6B777784" w:rsidR="00CD7AF8" w:rsidRPr="004D4CE4" w:rsidRDefault="00CD7AF8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31039A" w14:textId="30642681" w:rsidR="00CD7AF8" w:rsidRPr="004D4CE4" w:rsidRDefault="00CD7AF8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25EA80" w14:textId="02A1D67E" w:rsidR="00CD7AF8" w:rsidRPr="004D4CE4" w:rsidRDefault="00CD7AF8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AE56C6" w14:textId="5C43A9D8" w:rsidR="00CD7AF8" w:rsidRPr="004D4CE4" w:rsidRDefault="00CD7AF8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D7B1FD" w14:textId="2FD40DAE" w:rsidR="00CD7AF8" w:rsidRPr="004D4CE4" w:rsidRDefault="00CD7AF8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1D8CB9" w14:textId="09AC7E1C" w:rsidR="00CD7AF8" w:rsidRPr="004D4CE4" w:rsidRDefault="00CD7AF8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EB70A" w14:textId="6770BD51" w:rsidR="00CD7AF8" w:rsidRPr="004D4CE4" w:rsidRDefault="00CD7AF8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1BBF97" w14:textId="2291E4AA" w:rsidR="00CD7AF8" w:rsidRPr="004D4CE4" w:rsidRDefault="00CD7AF8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FE1B4F" w14:textId="1C6A7F77" w:rsidR="00CD7AF8" w:rsidRPr="004D4CE4" w:rsidRDefault="00CD7AF8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A8C2EF" w14:textId="314B2856" w:rsidR="00CD7AF8" w:rsidRPr="004D4CE4" w:rsidRDefault="00CD7AF8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573918" w14:textId="4C361CFE" w:rsidR="00CD7AF8" w:rsidRPr="004D4CE4" w:rsidRDefault="00CD7AF8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031CDB" w14:textId="6A9E3279" w:rsidR="00CD7AF8" w:rsidRDefault="00CD7AF8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032E0A" w14:textId="5F0A068E" w:rsidR="00DA0002" w:rsidRDefault="00DA0002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AA5605" w14:textId="07B2CEE5" w:rsidR="00DA0002" w:rsidRDefault="00DA0002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B7C8D5" w14:textId="32A08293" w:rsidR="00DA0002" w:rsidRDefault="00DA0002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BE0A28" w14:textId="5F9888AE" w:rsidR="00DA0002" w:rsidRDefault="00DA0002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C0677B" w14:textId="654EC594" w:rsidR="00DA0002" w:rsidRDefault="00DA0002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FEAE30" w14:textId="5A6D1EBC" w:rsidR="00DA0002" w:rsidRDefault="00DA0002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40EE16" w14:textId="77777777" w:rsidR="00DA0002" w:rsidRPr="004D4CE4" w:rsidRDefault="00DA0002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F88CCE" w14:textId="77777777" w:rsidR="00CD7AF8" w:rsidRPr="004D4CE4" w:rsidRDefault="00CD7AF8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9FF5A4" w14:textId="77777777" w:rsidR="00815A35" w:rsidRPr="004D4CE4" w:rsidRDefault="00815A35" w:rsidP="00815A35">
      <w:pPr>
        <w:pStyle w:val="41"/>
        <w:numPr>
          <w:ilvl w:val="0"/>
          <w:numId w:val="15"/>
        </w:numPr>
        <w:rPr>
          <w:rFonts w:eastAsia="SimSun"/>
        </w:rPr>
      </w:pPr>
      <w:bookmarkStart w:id="18" w:name="_Toc152845844"/>
      <w:r w:rsidRPr="004D4CE4">
        <w:rPr>
          <w:rFonts w:eastAsia="SimSun"/>
        </w:rPr>
        <w:lastRenderedPageBreak/>
        <w:t xml:space="preserve">Объем учебного </w:t>
      </w:r>
      <w:r w:rsidRPr="004D4CE4">
        <w:t xml:space="preserve">предмета </w:t>
      </w:r>
      <w:r w:rsidRPr="004D4CE4">
        <w:rPr>
          <w:rFonts w:eastAsia="SimSun"/>
        </w:rPr>
        <w:t>и виды учебной работы</w:t>
      </w:r>
      <w:bookmarkEnd w:id="18"/>
    </w:p>
    <w:p w14:paraId="609F6054" w14:textId="77777777" w:rsidR="00815A35" w:rsidRPr="004D4CE4" w:rsidRDefault="00815A35" w:rsidP="00815A35">
      <w:pPr>
        <w:pStyle w:val="41"/>
        <w:rPr>
          <w:rFonts w:eastAsia="SimSun"/>
        </w:rPr>
      </w:pPr>
    </w:p>
    <w:tbl>
      <w:tblPr>
        <w:tblStyle w:val="12"/>
        <w:tblW w:w="9339" w:type="dxa"/>
        <w:tblLayout w:type="fixed"/>
        <w:tblLook w:val="04A0" w:firstRow="1" w:lastRow="0" w:firstColumn="1" w:lastColumn="0" w:noHBand="0" w:noVBand="1"/>
      </w:tblPr>
      <w:tblGrid>
        <w:gridCol w:w="7159"/>
        <w:gridCol w:w="2180"/>
      </w:tblGrid>
      <w:tr w:rsidR="004D4CE4" w:rsidRPr="004D4CE4" w14:paraId="61B41591" w14:textId="77777777" w:rsidTr="00234441">
        <w:trPr>
          <w:trHeight w:val="324"/>
        </w:trPr>
        <w:tc>
          <w:tcPr>
            <w:tcW w:w="7159" w:type="dxa"/>
          </w:tcPr>
          <w:p w14:paraId="5D3F68DB" w14:textId="77777777" w:rsidR="00815A35" w:rsidRPr="004D4CE4" w:rsidRDefault="00815A35" w:rsidP="00234441">
            <w:pPr>
              <w:rPr>
                <w:rFonts w:eastAsia="SimSun"/>
                <w:b/>
              </w:rPr>
            </w:pPr>
            <w:r w:rsidRPr="004D4CE4">
              <w:rPr>
                <w:rFonts w:eastAsia="SimSun"/>
                <w:b/>
              </w:rPr>
              <w:t>Вид учебной работы</w:t>
            </w:r>
          </w:p>
        </w:tc>
        <w:tc>
          <w:tcPr>
            <w:tcW w:w="2180" w:type="dxa"/>
          </w:tcPr>
          <w:p w14:paraId="64A67A70" w14:textId="77777777" w:rsidR="00815A35" w:rsidRPr="004D4CE4" w:rsidRDefault="00815A35" w:rsidP="00234441">
            <w:pPr>
              <w:rPr>
                <w:rFonts w:eastAsia="SimSun"/>
                <w:b/>
                <w:iCs/>
              </w:rPr>
            </w:pPr>
            <w:r w:rsidRPr="004D4CE4">
              <w:rPr>
                <w:rFonts w:eastAsia="SimSun"/>
                <w:b/>
                <w:iCs/>
              </w:rPr>
              <w:t>Объем в часах</w:t>
            </w:r>
          </w:p>
        </w:tc>
      </w:tr>
      <w:tr w:rsidR="004D4CE4" w:rsidRPr="004D4CE4" w14:paraId="6375A3A8" w14:textId="77777777" w:rsidTr="00234441">
        <w:trPr>
          <w:trHeight w:val="324"/>
        </w:trPr>
        <w:tc>
          <w:tcPr>
            <w:tcW w:w="7159" w:type="dxa"/>
          </w:tcPr>
          <w:p w14:paraId="54AC57AE" w14:textId="77777777" w:rsidR="00815A35" w:rsidRPr="004D4CE4" w:rsidRDefault="00815A35" w:rsidP="00234441">
            <w:pPr>
              <w:rPr>
                <w:rFonts w:eastAsia="SimSun"/>
                <w:b/>
              </w:rPr>
            </w:pPr>
            <w:r w:rsidRPr="004D4CE4">
              <w:rPr>
                <w:rFonts w:eastAsia="SimSun"/>
                <w:b/>
              </w:rPr>
              <w:t xml:space="preserve">Объем учебного предмета </w:t>
            </w:r>
          </w:p>
        </w:tc>
        <w:tc>
          <w:tcPr>
            <w:tcW w:w="2180" w:type="dxa"/>
          </w:tcPr>
          <w:p w14:paraId="72AC9FA6" w14:textId="6D9B6232" w:rsidR="00815A35" w:rsidRPr="004D4CE4" w:rsidRDefault="00BD6B75" w:rsidP="00234441">
            <w:pPr>
              <w:jc w:val="center"/>
              <w:rPr>
                <w:rFonts w:eastAsia="SimSun"/>
                <w:b/>
                <w:iCs/>
              </w:rPr>
            </w:pPr>
            <w:r w:rsidRPr="004D4CE4">
              <w:rPr>
                <w:rFonts w:eastAsia="SimSun"/>
                <w:b/>
                <w:iCs/>
              </w:rPr>
              <w:t>201</w:t>
            </w:r>
          </w:p>
        </w:tc>
      </w:tr>
      <w:tr w:rsidR="004D4CE4" w:rsidRPr="004D4CE4" w14:paraId="2B769B99" w14:textId="77777777" w:rsidTr="00234441">
        <w:trPr>
          <w:trHeight w:val="324"/>
        </w:trPr>
        <w:tc>
          <w:tcPr>
            <w:tcW w:w="9339" w:type="dxa"/>
            <w:gridSpan w:val="2"/>
          </w:tcPr>
          <w:p w14:paraId="331443B7" w14:textId="77777777" w:rsidR="00815A35" w:rsidRPr="004D4CE4" w:rsidRDefault="00815A35" w:rsidP="00234441">
            <w:pPr>
              <w:rPr>
                <w:rFonts w:eastAsia="SimSun"/>
                <w:iCs/>
              </w:rPr>
            </w:pPr>
            <w:r w:rsidRPr="004D4CE4">
              <w:rPr>
                <w:rFonts w:eastAsia="SimSun"/>
              </w:rPr>
              <w:t>в том числе:</w:t>
            </w:r>
          </w:p>
        </w:tc>
      </w:tr>
      <w:tr w:rsidR="004D4CE4" w:rsidRPr="004D4CE4" w14:paraId="1121298B" w14:textId="77777777" w:rsidTr="00234441">
        <w:trPr>
          <w:trHeight w:val="324"/>
        </w:trPr>
        <w:tc>
          <w:tcPr>
            <w:tcW w:w="7159" w:type="dxa"/>
          </w:tcPr>
          <w:p w14:paraId="003C0771" w14:textId="77777777" w:rsidR="00815A35" w:rsidRPr="004D4CE4" w:rsidRDefault="00815A35" w:rsidP="00234441">
            <w:pPr>
              <w:ind w:left="447"/>
              <w:rPr>
                <w:rFonts w:eastAsia="SimSun"/>
              </w:rPr>
            </w:pPr>
            <w:r w:rsidRPr="004D4CE4">
              <w:rPr>
                <w:rFonts w:eastAsia="SimSun"/>
              </w:rPr>
              <w:t xml:space="preserve"> Основное содержание:</w:t>
            </w:r>
          </w:p>
        </w:tc>
        <w:tc>
          <w:tcPr>
            <w:tcW w:w="2180" w:type="dxa"/>
          </w:tcPr>
          <w:p w14:paraId="19F618C6" w14:textId="77777777" w:rsidR="00815A35" w:rsidRPr="004D4CE4" w:rsidRDefault="00815A35" w:rsidP="00234441">
            <w:pPr>
              <w:jc w:val="center"/>
              <w:rPr>
                <w:rFonts w:eastAsia="SimSun"/>
                <w:iCs/>
              </w:rPr>
            </w:pPr>
          </w:p>
        </w:tc>
      </w:tr>
      <w:tr w:rsidR="004D4CE4" w:rsidRPr="004D4CE4" w14:paraId="68359241" w14:textId="77777777" w:rsidTr="00234441">
        <w:trPr>
          <w:trHeight w:val="324"/>
        </w:trPr>
        <w:tc>
          <w:tcPr>
            <w:tcW w:w="7159" w:type="dxa"/>
          </w:tcPr>
          <w:p w14:paraId="40437186" w14:textId="77777777" w:rsidR="00815A35" w:rsidRPr="004D4CE4" w:rsidRDefault="00815A35" w:rsidP="00234441">
            <w:pPr>
              <w:pStyle w:val="afe"/>
              <w:numPr>
                <w:ilvl w:val="0"/>
                <w:numId w:val="24"/>
              </w:numPr>
              <w:rPr>
                <w:rFonts w:eastAsia="SimSun"/>
              </w:rPr>
            </w:pPr>
            <w:r w:rsidRPr="004D4CE4">
              <w:rPr>
                <w:rFonts w:eastAsia="SimSun"/>
              </w:rPr>
              <w:t>Урок</w:t>
            </w:r>
          </w:p>
        </w:tc>
        <w:tc>
          <w:tcPr>
            <w:tcW w:w="2180" w:type="dxa"/>
          </w:tcPr>
          <w:p w14:paraId="7666FE45" w14:textId="7CD8C6C8" w:rsidR="00815A35" w:rsidRPr="004D4CE4" w:rsidRDefault="00CD7AF8" w:rsidP="00BD6B75">
            <w:pPr>
              <w:jc w:val="center"/>
              <w:rPr>
                <w:rFonts w:eastAsia="SimSun"/>
                <w:iCs/>
              </w:rPr>
            </w:pPr>
            <w:r w:rsidRPr="004D4CE4">
              <w:rPr>
                <w:rFonts w:eastAsia="SimSun"/>
                <w:iCs/>
              </w:rPr>
              <w:t>68</w:t>
            </w:r>
          </w:p>
        </w:tc>
      </w:tr>
      <w:tr w:rsidR="004D4CE4" w:rsidRPr="004D4CE4" w14:paraId="39242824" w14:textId="77777777" w:rsidTr="00234441">
        <w:trPr>
          <w:trHeight w:val="324"/>
        </w:trPr>
        <w:tc>
          <w:tcPr>
            <w:tcW w:w="7159" w:type="dxa"/>
          </w:tcPr>
          <w:p w14:paraId="6A38A4BF" w14:textId="77777777" w:rsidR="00815A35" w:rsidRPr="004D4CE4" w:rsidRDefault="00815A35" w:rsidP="00234441">
            <w:pPr>
              <w:pStyle w:val="afe"/>
              <w:numPr>
                <w:ilvl w:val="0"/>
                <w:numId w:val="24"/>
              </w:numPr>
              <w:rPr>
                <w:rFonts w:eastAsia="SimSun"/>
              </w:rPr>
            </w:pPr>
            <w:r w:rsidRPr="004D4CE4">
              <w:rPr>
                <w:rFonts w:eastAsia="SimSun"/>
              </w:rPr>
              <w:t xml:space="preserve">Лабораторные занятия </w:t>
            </w:r>
          </w:p>
        </w:tc>
        <w:tc>
          <w:tcPr>
            <w:tcW w:w="2180" w:type="dxa"/>
          </w:tcPr>
          <w:p w14:paraId="1A152B20" w14:textId="1EE8AE3A" w:rsidR="00815A35" w:rsidRPr="004D4CE4" w:rsidRDefault="00815A35" w:rsidP="00234441">
            <w:pPr>
              <w:jc w:val="center"/>
              <w:rPr>
                <w:rFonts w:eastAsia="SimSun"/>
                <w:iCs/>
              </w:rPr>
            </w:pPr>
            <w:r w:rsidRPr="004D4CE4">
              <w:rPr>
                <w:rFonts w:eastAsia="SimSun"/>
                <w:iCs/>
              </w:rPr>
              <w:t>5</w:t>
            </w:r>
            <w:r w:rsidR="00720486" w:rsidRPr="004D4CE4">
              <w:rPr>
                <w:rFonts w:eastAsia="SimSun"/>
                <w:iCs/>
              </w:rPr>
              <w:t>2</w:t>
            </w:r>
          </w:p>
        </w:tc>
      </w:tr>
      <w:tr w:rsidR="004D4CE4" w:rsidRPr="004D4CE4" w14:paraId="6CC61D47" w14:textId="77777777" w:rsidTr="00234441">
        <w:trPr>
          <w:trHeight w:val="324"/>
        </w:trPr>
        <w:tc>
          <w:tcPr>
            <w:tcW w:w="7159" w:type="dxa"/>
          </w:tcPr>
          <w:p w14:paraId="3B24CBCA" w14:textId="77777777" w:rsidR="00815A35" w:rsidRPr="004D4CE4" w:rsidRDefault="00815A35" w:rsidP="00234441">
            <w:pPr>
              <w:pStyle w:val="afe"/>
              <w:numPr>
                <w:ilvl w:val="0"/>
                <w:numId w:val="24"/>
              </w:numPr>
              <w:rPr>
                <w:rFonts w:eastAsia="SimSun"/>
              </w:rPr>
            </w:pPr>
            <w:r w:rsidRPr="004D4CE4">
              <w:rPr>
                <w:rFonts w:eastAsia="SimSun"/>
              </w:rPr>
              <w:t xml:space="preserve">Практические занятия </w:t>
            </w:r>
          </w:p>
        </w:tc>
        <w:tc>
          <w:tcPr>
            <w:tcW w:w="2180" w:type="dxa"/>
          </w:tcPr>
          <w:p w14:paraId="0DAACEA4" w14:textId="77777777" w:rsidR="00815A35" w:rsidRPr="004D4CE4" w:rsidRDefault="00815A35" w:rsidP="00234441">
            <w:pPr>
              <w:jc w:val="center"/>
              <w:rPr>
                <w:rFonts w:eastAsia="SimSun"/>
                <w:iCs/>
              </w:rPr>
            </w:pPr>
            <w:r w:rsidRPr="004D4CE4">
              <w:rPr>
                <w:rFonts w:eastAsia="SimSun"/>
                <w:iCs/>
              </w:rPr>
              <w:t>4</w:t>
            </w:r>
          </w:p>
        </w:tc>
      </w:tr>
      <w:tr w:rsidR="004D4CE4" w:rsidRPr="004D4CE4" w14:paraId="61308D5A" w14:textId="77777777" w:rsidTr="00234441">
        <w:trPr>
          <w:trHeight w:val="324"/>
        </w:trPr>
        <w:tc>
          <w:tcPr>
            <w:tcW w:w="7159" w:type="dxa"/>
          </w:tcPr>
          <w:p w14:paraId="075E1360" w14:textId="77777777" w:rsidR="00815A35" w:rsidRPr="004D4CE4" w:rsidRDefault="00815A35" w:rsidP="00234441">
            <w:pPr>
              <w:ind w:left="447"/>
              <w:rPr>
                <w:rFonts w:eastAsia="SimSun"/>
                <w:iCs/>
              </w:rPr>
            </w:pPr>
            <w:r w:rsidRPr="004D4CE4">
              <w:rPr>
                <w:rFonts w:eastAsia="SimSun"/>
              </w:rPr>
              <w:t>Профессионально-ориентированное содержание (содержание прикладных модулей):</w:t>
            </w:r>
          </w:p>
        </w:tc>
        <w:tc>
          <w:tcPr>
            <w:tcW w:w="2180" w:type="dxa"/>
          </w:tcPr>
          <w:p w14:paraId="3F19F09D" w14:textId="77777777" w:rsidR="00815A35" w:rsidRPr="004D4CE4" w:rsidRDefault="00815A35" w:rsidP="00234441">
            <w:pPr>
              <w:jc w:val="center"/>
              <w:rPr>
                <w:rFonts w:eastAsia="SimSun"/>
                <w:iCs/>
              </w:rPr>
            </w:pPr>
          </w:p>
        </w:tc>
      </w:tr>
      <w:tr w:rsidR="004D4CE4" w:rsidRPr="004D4CE4" w14:paraId="7AEC5671" w14:textId="77777777" w:rsidTr="00234441">
        <w:trPr>
          <w:trHeight w:val="324"/>
        </w:trPr>
        <w:tc>
          <w:tcPr>
            <w:tcW w:w="7159" w:type="dxa"/>
          </w:tcPr>
          <w:p w14:paraId="1EAB9921" w14:textId="77777777" w:rsidR="00815A35" w:rsidRPr="004D4CE4" w:rsidRDefault="00815A35" w:rsidP="00234441">
            <w:pPr>
              <w:pStyle w:val="afe"/>
              <w:numPr>
                <w:ilvl w:val="0"/>
                <w:numId w:val="24"/>
              </w:numPr>
              <w:rPr>
                <w:rFonts w:eastAsia="SimSun"/>
                <w:iCs/>
              </w:rPr>
            </w:pPr>
            <w:r w:rsidRPr="004D4CE4">
              <w:rPr>
                <w:rFonts w:eastAsia="SimSun"/>
              </w:rPr>
              <w:t>Урок</w:t>
            </w:r>
          </w:p>
        </w:tc>
        <w:tc>
          <w:tcPr>
            <w:tcW w:w="2180" w:type="dxa"/>
          </w:tcPr>
          <w:p w14:paraId="381E3BE3" w14:textId="77777777" w:rsidR="00815A35" w:rsidRPr="004D4CE4" w:rsidRDefault="00815A35" w:rsidP="00234441">
            <w:pPr>
              <w:jc w:val="center"/>
              <w:rPr>
                <w:rFonts w:eastAsia="SimSun"/>
                <w:iCs/>
              </w:rPr>
            </w:pPr>
            <w:r w:rsidRPr="004D4CE4">
              <w:rPr>
                <w:rFonts w:eastAsia="SimSun"/>
                <w:iCs/>
              </w:rPr>
              <w:t>2</w:t>
            </w:r>
          </w:p>
        </w:tc>
      </w:tr>
      <w:tr w:rsidR="004D4CE4" w:rsidRPr="004D4CE4" w14:paraId="4AD7E6DC" w14:textId="77777777" w:rsidTr="00234441">
        <w:trPr>
          <w:trHeight w:val="324"/>
        </w:trPr>
        <w:tc>
          <w:tcPr>
            <w:tcW w:w="7159" w:type="dxa"/>
          </w:tcPr>
          <w:p w14:paraId="57BD2B3B" w14:textId="77777777" w:rsidR="00815A35" w:rsidRPr="004D4CE4" w:rsidRDefault="00815A35" w:rsidP="00234441">
            <w:pPr>
              <w:pStyle w:val="afe"/>
              <w:numPr>
                <w:ilvl w:val="0"/>
                <w:numId w:val="24"/>
              </w:numPr>
              <w:rPr>
                <w:rFonts w:eastAsia="SimSun"/>
                <w:iCs/>
              </w:rPr>
            </w:pPr>
            <w:r w:rsidRPr="004D4CE4">
              <w:rPr>
                <w:rFonts w:eastAsia="SimSun"/>
              </w:rPr>
              <w:t xml:space="preserve">Лабораторные занятия </w:t>
            </w:r>
          </w:p>
        </w:tc>
        <w:tc>
          <w:tcPr>
            <w:tcW w:w="2180" w:type="dxa"/>
          </w:tcPr>
          <w:p w14:paraId="0F304BC8" w14:textId="77777777" w:rsidR="00815A35" w:rsidRPr="004D4CE4" w:rsidRDefault="00815A35" w:rsidP="00234441">
            <w:pPr>
              <w:jc w:val="center"/>
              <w:rPr>
                <w:rFonts w:eastAsia="SimSun"/>
                <w:iCs/>
              </w:rPr>
            </w:pPr>
            <w:r w:rsidRPr="004D4CE4">
              <w:rPr>
                <w:rFonts w:eastAsia="SimSun"/>
                <w:iCs/>
              </w:rPr>
              <w:t>2</w:t>
            </w:r>
          </w:p>
        </w:tc>
      </w:tr>
      <w:tr w:rsidR="004D4CE4" w:rsidRPr="004D4CE4" w14:paraId="251F87B5" w14:textId="77777777" w:rsidTr="00234441">
        <w:trPr>
          <w:trHeight w:val="324"/>
        </w:trPr>
        <w:tc>
          <w:tcPr>
            <w:tcW w:w="7159" w:type="dxa"/>
          </w:tcPr>
          <w:p w14:paraId="57C07065" w14:textId="77777777" w:rsidR="00815A35" w:rsidRPr="004D4CE4" w:rsidRDefault="00815A35" w:rsidP="00234441">
            <w:pPr>
              <w:pStyle w:val="afe"/>
              <w:numPr>
                <w:ilvl w:val="0"/>
                <w:numId w:val="24"/>
              </w:numPr>
              <w:rPr>
                <w:rFonts w:eastAsia="SimSun"/>
                <w:iCs/>
              </w:rPr>
            </w:pPr>
            <w:r w:rsidRPr="004D4CE4">
              <w:rPr>
                <w:rFonts w:eastAsia="SimSun"/>
              </w:rPr>
              <w:t xml:space="preserve">Практические занятия </w:t>
            </w:r>
          </w:p>
        </w:tc>
        <w:tc>
          <w:tcPr>
            <w:tcW w:w="2180" w:type="dxa"/>
          </w:tcPr>
          <w:p w14:paraId="0CA4B0CE" w14:textId="77777777" w:rsidR="00815A35" w:rsidRPr="004D4CE4" w:rsidRDefault="00815A35" w:rsidP="00234441">
            <w:pPr>
              <w:jc w:val="center"/>
              <w:rPr>
                <w:rFonts w:eastAsia="SimSun"/>
                <w:iCs/>
              </w:rPr>
            </w:pPr>
          </w:p>
        </w:tc>
      </w:tr>
      <w:tr w:rsidR="004D4CE4" w:rsidRPr="004D4CE4" w14:paraId="42FFD5C3" w14:textId="77777777" w:rsidTr="00234441">
        <w:trPr>
          <w:trHeight w:val="324"/>
        </w:trPr>
        <w:tc>
          <w:tcPr>
            <w:tcW w:w="7159" w:type="dxa"/>
          </w:tcPr>
          <w:p w14:paraId="45A5FF6C" w14:textId="77777777" w:rsidR="00815A35" w:rsidRPr="004D4CE4" w:rsidRDefault="00815A35" w:rsidP="00234441">
            <w:pPr>
              <w:ind w:left="447"/>
              <w:rPr>
                <w:rFonts w:eastAsia="SimSun"/>
                <w:iCs/>
              </w:rPr>
            </w:pPr>
            <w:r w:rsidRPr="004D4CE4">
              <w:rPr>
                <w:rFonts w:eastAsia="SimSun"/>
                <w:iCs/>
              </w:rPr>
              <w:t>Консультации (перед экзаменом)</w:t>
            </w:r>
          </w:p>
        </w:tc>
        <w:tc>
          <w:tcPr>
            <w:tcW w:w="2180" w:type="dxa"/>
          </w:tcPr>
          <w:p w14:paraId="0C44B5D1" w14:textId="77777777" w:rsidR="00815A35" w:rsidRPr="004D4CE4" w:rsidRDefault="00815A35" w:rsidP="00234441">
            <w:pPr>
              <w:jc w:val="center"/>
              <w:rPr>
                <w:rFonts w:eastAsia="SimSun"/>
                <w:iCs/>
              </w:rPr>
            </w:pPr>
            <w:r w:rsidRPr="004D4CE4">
              <w:rPr>
                <w:rFonts w:eastAsia="SimSun"/>
                <w:iCs/>
              </w:rPr>
              <w:t>2</w:t>
            </w:r>
          </w:p>
        </w:tc>
      </w:tr>
      <w:tr w:rsidR="004D4CE4" w:rsidRPr="004D4CE4" w14:paraId="772DCD53" w14:textId="77777777" w:rsidTr="00234441">
        <w:trPr>
          <w:trHeight w:val="324"/>
        </w:trPr>
        <w:tc>
          <w:tcPr>
            <w:tcW w:w="7159" w:type="dxa"/>
          </w:tcPr>
          <w:p w14:paraId="6BB87493" w14:textId="77777777" w:rsidR="00815A35" w:rsidRPr="004D4CE4" w:rsidRDefault="00815A35" w:rsidP="00234441">
            <w:pPr>
              <w:ind w:left="447"/>
              <w:rPr>
                <w:rFonts w:eastAsia="SimSun"/>
              </w:rPr>
            </w:pPr>
            <w:r w:rsidRPr="004D4CE4">
              <w:rPr>
                <w:rFonts w:eastAsia="SimSun"/>
              </w:rPr>
              <w:t>Самостоятельная работа (всего)</w:t>
            </w:r>
          </w:p>
        </w:tc>
        <w:tc>
          <w:tcPr>
            <w:tcW w:w="2180" w:type="dxa"/>
          </w:tcPr>
          <w:p w14:paraId="1E5D2A55" w14:textId="77777777" w:rsidR="00815A35" w:rsidRPr="004D4CE4" w:rsidRDefault="00815A35" w:rsidP="00234441">
            <w:pPr>
              <w:jc w:val="center"/>
              <w:rPr>
                <w:rFonts w:eastAsia="SimSun"/>
                <w:iCs/>
              </w:rPr>
            </w:pPr>
            <w:r w:rsidRPr="004D4CE4">
              <w:rPr>
                <w:rFonts w:eastAsia="SimSun"/>
                <w:iCs/>
              </w:rPr>
              <w:t>67</w:t>
            </w:r>
          </w:p>
        </w:tc>
      </w:tr>
      <w:tr w:rsidR="004D4CE4" w:rsidRPr="004D4CE4" w14:paraId="45C0581D" w14:textId="77777777" w:rsidTr="00234441">
        <w:trPr>
          <w:trHeight w:val="324"/>
        </w:trPr>
        <w:tc>
          <w:tcPr>
            <w:tcW w:w="7159" w:type="dxa"/>
          </w:tcPr>
          <w:p w14:paraId="332AF02D" w14:textId="77777777" w:rsidR="00815A35" w:rsidRPr="004D4CE4" w:rsidRDefault="00815A35" w:rsidP="00234441">
            <w:pPr>
              <w:rPr>
                <w:rFonts w:eastAsia="SimSun"/>
                <w:i/>
              </w:rPr>
            </w:pPr>
            <w:r w:rsidRPr="004D4CE4">
              <w:rPr>
                <w:rFonts w:eastAsia="SimSun"/>
                <w:b/>
                <w:iCs/>
              </w:rPr>
              <w:t>Промежуточная аттестация в форме экзамена</w:t>
            </w:r>
          </w:p>
        </w:tc>
        <w:tc>
          <w:tcPr>
            <w:tcW w:w="2180" w:type="dxa"/>
          </w:tcPr>
          <w:p w14:paraId="114CAE1D" w14:textId="77777777" w:rsidR="00815A35" w:rsidRPr="004D4CE4" w:rsidRDefault="00815A35" w:rsidP="00234441">
            <w:pPr>
              <w:jc w:val="center"/>
              <w:rPr>
                <w:rFonts w:eastAsia="SimSun"/>
                <w:iCs/>
              </w:rPr>
            </w:pPr>
            <w:r w:rsidRPr="004D4CE4">
              <w:rPr>
                <w:rFonts w:eastAsia="SimSun"/>
                <w:iCs/>
              </w:rPr>
              <w:t>4</w:t>
            </w:r>
          </w:p>
        </w:tc>
      </w:tr>
    </w:tbl>
    <w:p w14:paraId="7F01389B" w14:textId="77777777" w:rsidR="00815A35" w:rsidRPr="004D4CE4" w:rsidRDefault="00815A35" w:rsidP="00815A35">
      <w:pPr>
        <w:ind w:firstLine="709"/>
        <w:jc w:val="both"/>
      </w:pPr>
    </w:p>
    <w:p w14:paraId="26053A72" w14:textId="77777777" w:rsidR="00815A35" w:rsidRPr="004D4CE4" w:rsidRDefault="00815A35" w:rsidP="0088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5DCDEB" w14:textId="77777777" w:rsidR="007D7F02" w:rsidRPr="004D4CE4" w:rsidRDefault="007D7F02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</w:pPr>
    </w:p>
    <w:p w14:paraId="1BFC4A97" w14:textId="77777777" w:rsidR="007D7F02" w:rsidRPr="004D4CE4" w:rsidRDefault="007D7F02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  <w:sectPr w:rsidR="007D7F02" w:rsidRPr="004D4CE4" w:rsidSect="009415D1">
          <w:footerReference w:type="even" r:id="rId10"/>
          <w:footerReference w:type="default" r:id="rId11"/>
          <w:pgSz w:w="11906" w:h="16838"/>
          <w:pgMar w:top="1135" w:right="851" w:bottom="851" w:left="1701" w:header="709" w:footer="709" w:gutter="0"/>
          <w:cols w:space="708"/>
          <w:titlePg/>
          <w:docGrid w:linePitch="360"/>
        </w:sectPr>
      </w:pPr>
    </w:p>
    <w:p w14:paraId="07A09B50" w14:textId="6E53C612" w:rsidR="00C07EB9" w:rsidRPr="004D4CE4" w:rsidRDefault="00DF38F7" w:rsidP="00734945">
      <w:pPr>
        <w:pStyle w:val="41"/>
        <w:numPr>
          <w:ilvl w:val="0"/>
          <w:numId w:val="15"/>
        </w:numPr>
        <w:spacing w:before="120" w:after="120"/>
        <w:ind w:left="714" w:hanging="357"/>
      </w:pPr>
      <w:bookmarkStart w:id="19" w:name="_Toc152845845"/>
      <w:r w:rsidRPr="004D4CE4">
        <w:lastRenderedPageBreak/>
        <w:t>Тематическ</w:t>
      </w:r>
      <w:r w:rsidR="00346ECD" w:rsidRPr="004D4CE4">
        <w:t>ое</w:t>
      </w:r>
      <w:r w:rsidRPr="004D4CE4">
        <w:t xml:space="preserve"> план</w:t>
      </w:r>
      <w:r w:rsidR="00346ECD" w:rsidRPr="004D4CE4">
        <w:t>ирование</w:t>
      </w:r>
      <w:r w:rsidRPr="004D4CE4">
        <w:t xml:space="preserve"> учебно</w:t>
      </w:r>
      <w:r w:rsidR="00A737A1" w:rsidRPr="004D4CE4">
        <w:t>го</w:t>
      </w:r>
      <w:r w:rsidRPr="004D4CE4">
        <w:t xml:space="preserve"> </w:t>
      </w:r>
      <w:r w:rsidR="00A737A1" w:rsidRPr="004D4CE4">
        <w:t>предмета</w:t>
      </w:r>
      <w:r w:rsidR="00734945" w:rsidRPr="004D4CE4">
        <w:t xml:space="preserve"> Информатика</w:t>
      </w:r>
      <w:r w:rsidR="00A737A1" w:rsidRPr="004D4CE4">
        <w:t xml:space="preserve"> </w:t>
      </w:r>
      <w:r w:rsidR="007A7F93" w:rsidRPr="004D4CE4">
        <w:t>(</w:t>
      </w:r>
      <w:r w:rsidR="00BE2ED8" w:rsidRPr="004D4CE4">
        <w:t>Базовый</w:t>
      </w:r>
      <w:r w:rsidR="007A7F93" w:rsidRPr="004D4CE4">
        <w:t xml:space="preserve"> УРОВЕНЬ)</w:t>
      </w:r>
      <w:bookmarkEnd w:id="19"/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04"/>
        <w:gridCol w:w="1900"/>
        <w:gridCol w:w="706"/>
        <w:gridCol w:w="615"/>
        <w:gridCol w:w="5932"/>
        <w:gridCol w:w="5647"/>
      </w:tblGrid>
      <w:tr w:rsidR="004D4CE4" w:rsidRPr="004D4CE4" w14:paraId="3FA35F81" w14:textId="7ECDCC48" w:rsidTr="003F3333">
        <w:trPr>
          <w:trHeight w:val="20"/>
        </w:trPr>
        <w:tc>
          <w:tcPr>
            <w:tcW w:w="505" w:type="dxa"/>
          </w:tcPr>
          <w:p w14:paraId="7851150A" w14:textId="5D9876E4" w:rsidR="000F68D1" w:rsidRPr="004D4CE4" w:rsidRDefault="000F68D1" w:rsidP="002D0996">
            <w:pPr>
              <w:pStyle w:val="aff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№ п/п</w:t>
            </w:r>
          </w:p>
        </w:tc>
        <w:tc>
          <w:tcPr>
            <w:tcW w:w="1897" w:type="dxa"/>
            <w:vAlign w:val="center"/>
          </w:tcPr>
          <w:p w14:paraId="3772F3C6" w14:textId="51A3145D" w:rsidR="000F68D1" w:rsidRPr="004D4CE4" w:rsidRDefault="000F68D1" w:rsidP="002D0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D4CE4">
              <w:rPr>
                <w:b/>
                <w:bCs/>
                <w:sz w:val="20"/>
                <w:szCs w:val="20"/>
              </w:rPr>
              <w:t>Наименование разделов и тем учебного предмета</w:t>
            </w:r>
          </w:p>
        </w:tc>
        <w:tc>
          <w:tcPr>
            <w:tcW w:w="706" w:type="dxa"/>
            <w:vAlign w:val="center"/>
          </w:tcPr>
          <w:p w14:paraId="1883465E" w14:textId="20B23EAE" w:rsidR="000F68D1" w:rsidRPr="004D4CE4" w:rsidRDefault="000F68D1" w:rsidP="003F3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5" w:right="-62"/>
              <w:jc w:val="center"/>
              <w:rPr>
                <w:b/>
                <w:bCs/>
                <w:sz w:val="20"/>
                <w:szCs w:val="20"/>
              </w:rPr>
            </w:pPr>
            <w:r w:rsidRPr="004D4CE4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6548" w:type="dxa"/>
            <w:gridSpan w:val="2"/>
            <w:vAlign w:val="center"/>
          </w:tcPr>
          <w:p w14:paraId="0389A944" w14:textId="086ACD72" w:rsidR="000F68D1" w:rsidRPr="004D4CE4" w:rsidRDefault="000F68D1" w:rsidP="003F3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D4CE4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  <w:p w14:paraId="4FFED71C" w14:textId="638D0336" w:rsidR="000F68D1" w:rsidRPr="004D4CE4" w:rsidRDefault="000F68D1" w:rsidP="003F3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8" w:type="dxa"/>
            <w:vAlign w:val="center"/>
          </w:tcPr>
          <w:p w14:paraId="5E1AEBB9" w14:textId="07E7298D" w:rsidR="000F68D1" w:rsidRPr="004D4CE4" w:rsidRDefault="000F68D1" w:rsidP="000F6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D4CE4">
              <w:rPr>
                <w:b/>
                <w:bCs/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4D4CE4" w:rsidRPr="004D4CE4" w14:paraId="3709C9D3" w14:textId="2C873AC8" w:rsidTr="002951CB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7752402E" w14:textId="77777777" w:rsidR="000F68D1" w:rsidRPr="004D4CE4" w:rsidRDefault="000F68D1" w:rsidP="002D0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14"/>
                <w:szCs w:val="14"/>
              </w:rPr>
            </w:pPr>
            <w:bookmarkStart w:id="20" w:name="_Hlk60403475"/>
            <w:r w:rsidRPr="004D4CE4">
              <w:rPr>
                <w:b/>
                <w:bCs/>
                <w:iCs/>
              </w:rPr>
              <w:t>Раздел 1. Цифровая грамотность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28947A04" w14:textId="77777777" w:rsidR="000F68D1" w:rsidRPr="004D4CE4" w:rsidRDefault="000F68D1" w:rsidP="002D0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14"/>
                <w:szCs w:val="14"/>
              </w:rPr>
            </w:pPr>
          </w:p>
        </w:tc>
      </w:tr>
      <w:bookmarkEnd w:id="20"/>
      <w:tr w:rsidR="004D4CE4" w:rsidRPr="004D4CE4" w14:paraId="405F727C" w14:textId="66575F21" w:rsidTr="002951CB">
        <w:trPr>
          <w:trHeight w:val="20"/>
        </w:trPr>
        <w:tc>
          <w:tcPr>
            <w:tcW w:w="505" w:type="dxa"/>
            <w:vMerge w:val="restart"/>
          </w:tcPr>
          <w:p w14:paraId="7A9683AD" w14:textId="49257DE0" w:rsidR="00D109DA" w:rsidRPr="004D4CE4" w:rsidRDefault="00D109DA" w:rsidP="00D10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D4CE4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97" w:type="dxa"/>
            <w:vMerge w:val="restart"/>
          </w:tcPr>
          <w:p w14:paraId="779345D4" w14:textId="618F9ADE" w:rsidR="00D109DA" w:rsidRPr="004D4CE4" w:rsidRDefault="00D109DA" w:rsidP="00D10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706" w:type="dxa"/>
            <w:vMerge w:val="restart"/>
          </w:tcPr>
          <w:p w14:paraId="67EAD1C8" w14:textId="4E9CA9A7" w:rsidR="00D109DA" w:rsidRPr="004D4CE4" w:rsidRDefault="00D109DA" w:rsidP="00D109D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4D4CE4">
              <w:rPr>
                <w:bCs/>
                <w:sz w:val="20"/>
                <w:szCs w:val="20"/>
              </w:rPr>
              <w:t>6</w:t>
            </w:r>
            <w:r w:rsidR="0019135D" w:rsidRPr="004D4CE4">
              <w:rPr>
                <w:bCs/>
                <w:sz w:val="20"/>
                <w:szCs w:val="20"/>
              </w:rPr>
              <w:t>/4</w:t>
            </w:r>
          </w:p>
        </w:tc>
        <w:tc>
          <w:tcPr>
            <w:tcW w:w="615" w:type="dxa"/>
          </w:tcPr>
          <w:p w14:paraId="0E0254F7" w14:textId="756CBF10" w:rsidR="00D109DA" w:rsidRPr="004D4CE4" w:rsidRDefault="00D109DA" w:rsidP="00D109DA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2A3793DD" w14:textId="77777777" w:rsidR="00D109DA" w:rsidRPr="004D4CE4" w:rsidRDefault="00D109DA" w:rsidP="00D109DA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Требования техники безопасности и гигиены при работе с компьютерами и другими компонентами цифрового окружения.</w:t>
            </w:r>
          </w:p>
          <w:p w14:paraId="31303FF5" w14:textId="77777777" w:rsidR="00D109DA" w:rsidRPr="004D4CE4" w:rsidRDefault="00D109DA" w:rsidP="00D109DA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Принципы работы компьютера. Персональный компьютер.</w:t>
            </w:r>
          </w:p>
          <w:p w14:paraId="23125619" w14:textId="77777777" w:rsidR="00D109DA" w:rsidRPr="004D4CE4" w:rsidRDefault="00D109DA" w:rsidP="00D109DA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Выбор конфигурации компьютера в зависимости от решаемых задач. 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</w:t>
            </w:r>
            <w:r w:rsidRPr="004D4CE4">
              <w:rPr>
                <w:i/>
                <w:iCs/>
                <w:sz w:val="20"/>
                <w:szCs w:val="20"/>
              </w:rPr>
              <w:t xml:space="preserve">. </w:t>
            </w:r>
            <w:r w:rsidRPr="004D4CE4">
              <w:rPr>
                <w:sz w:val="20"/>
                <w:szCs w:val="20"/>
              </w:rPr>
              <w:t>Микроконтроллеры.</w:t>
            </w:r>
          </w:p>
          <w:p w14:paraId="20216BC0" w14:textId="77777777" w:rsidR="00F72214" w:rsidRPr="004D4CE4" w:rsidRDefault="00D109DA" w:rsidP="00D109DA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Роботизированные производства. </w:t>
            </w:r>
          </w:p>
          <w:p w14:paraId="1D7E3E52" w14:textId="77777777" w:rsidR="00F72214" w:rsidRPr="004D4CE4" w:rsidRDefault="00F72214" w:rsidP="00D1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67EABDCA" w14:textId="557C013A" w:rsidR="00D109DA" w:rsidRPr="004D4CE4" w:rsidRDefault="00D109DA" w:rsidP="00D10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48" w:type="dxa"/>
          </w:tcPr>
          <w:p w14:paraId="6DB9DE51" w14:textId="77777777" w:rsidR="00D109DA" w:rsidRPr="004D4CE4" w:rsidRDefault="00D109DA" w:rsidP="00D109DA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Анализировать условия использования компьютера и других доступных компонентов цифрового окружения с точки зрения требований техники безопасности и гигиены.</w:t>
            </w:r>
          </w:p>
          <w:p w14:paraId="0E92CC8E" w14:textId="77777777" w:rsidR="00D109DA" w:rsidRPr="004D4CE4" w:rsidRDefault="00D109DA" w:rsidP="00D109DA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Характеризовать компьютеры разных поколений.</w:t>
            </w:r>
          </w:p>
          <w:p w14:paraId="30BE1244" w14:textId="77777777" w:rsidR="00D109DA" w:rsidRPr="004D4CE4" w:rsidRDefault="00D109DA" w:rsidP="00D109DA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Выбирать конфигурацию компьютера в зависимости от решаемых задач. Искать в сети Интернет информацию об отечественных специалистах, внёсших вклад в развитие вычислительной техники.</w:t>
            </w:r>
          </w:p>
          <w:p w14:paraId="60300D36" w14:textId="77777777" w:rsidR="00D109DA" w:rsidRPr="004D4CE4" w:rsidRDefault="00D109DA" w:rsidP="00D109DA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Приводить примеры, подтверждающие тенденции развития вычислительной техники. Характеризовать параллельные вычисления, многопроцессорные системы, суперкомпьютеры, микроконтроллеры, роботизированные производства.</w:t>
            </w:r>
          </w:p>
          <w:p w14:paraId="67C5628A" w14:textId="4EDFC1EA" w:rsidR="00D109DA" w:rsidRPr="004D4CE4" w:rsidRDefault="00D109DA" w:rsidP="00F72214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Приводить примеры задач, решаемых с помощью разных типов компьютеров.</w:t>
            </w:r>
          </w:p>
        </w:tc>
      </w:tr>
      <w:tr w:rsidR="004D4CE4" w:rsidRPr="004D4CE4" w14:paraId="1B29429E" w14:textId="77777777" w:rsidTr="002951CB">
        <w:trPr>
          <w:trHeight w:val="20"/>
        </w:trPr>
        <w:tc>
          <w:tcPr>
            <w:tcW w:w="505" w:type="dxa"/>
            <w:vMerge/>
          </w:tcPr>
          <w:p w14:paraId="14E8F358" w14:textId="77777777" w:rsidR="00F72214" w:rsidRPr="004D4CE4" w:rsidRDefault="00F72214" w:rsidP="00D10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7CC23DA" w14:textId="77777777" w:rsidR="00F72214" w:rsidRPr="004D4CE4" w:rsidRDefault="00F72214" w:rsidP="00D10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D883477" w14:textId="77777777" w:rsidR="00F72214" w:rsidRPr="004D4CE4" w:rsidRDefault="00F72214" w:rsidP="00D109D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6D51A400" w14:textId="77777777" w:rsidR="00F72214" w:rsidRPr="004D4CE4" w:rsidRDefault="00F72214" w:rsidP="00D109DA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494AEEF3" w14:textId="77777777" w:rsidR="00F72214" w:rsidRPr="004D4CE4" w:rsidRDefault="00F72214" w:rsidP="00F72214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 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 </w:t>
            </w:r>
          </w:p>
          <w:p w14:paraId="700D8E0E" w14:textId="10113661" w:rsidR="00F72214" w:rsidRPr="004D4CE4" w:rsidRDefault="00F72214" w:rsidP="00F72214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Прикладные компьютерные программы для решения типовых задач по выбранной специализации. Системы автоматизированного проектирования.</w:t>
            </w:r>
          </w:p>
        </w:tc>
        <w:tc>
          <w:tcPr>
            <w:tcW w:w="5648" w:type="dxa"/>
          </w:tcPr>
          <w:p w14:paraId="0C96F3EE" w14:textId="77777777" w:rsidR="00F72214" w:rsidRPr="004D4CE4" w:rsidRDefault="00F72214" w:rsidP="00F72214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Работать с графическим интерфейсом операционной системы, стандартны ми и служебными приложениями, файловыми менеджерами. Характеризовать особенности программного обеспечения мобильных устройств.</w:t>
            </w:r>
          </w:p>
          <w:p w14:paraId="1618B4F9" w14:textId="77777777" w:rsidR="00F72214" w:rsidRPr="004D4CE4" w:rsidRDefault="00F72214" w:rsidP="00F72214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Понимать суть системного администрирования, инсталляции и деинсталляции программного обеспечения.</w:t>
            </w:r>
          </w:p>
          <w:p w14:paraId="530FAB3E" w14:textId="77777777" w:rsidR="00F72214" w:rsidRPr="004D4CE4" w:rsidRDefault="00F72214" w:rsidP="00D109DA">
            <w:pPr>
              <w:pStyle w:val="affb"/>
              <w:ind w:firstLine="0"/>
              <w:rPr>
                <w:sz w:val="20"/>
                <w:szCs w:val="20"/>
              </w:rPr>
            </w:pPr>
          </w:p>
        </w:tc>
      </w:tr>
      <w:tr w:rsidR="004D4CE4" w:rsidRPr="004D4CE4" w14:paraId="31C4F3B3" w14:textId="77777777" w:rsidTr="002951CB">
        <w:trPr>
          <w:trHeight w:val="20"/>
        </w:trPr>
        <w:tc>
          <w:tcPr>
            <w:tcW w:w="505" w:type="dxa"/>
            <w:vMerge/>
          </w:tcPr>
          <w:p w14:paraId="74FFA5CD" w14:textId="77777777" w:rsidR="00F72214" w:rsidRPr="004D4CE4" w:rsidRDefault="00F72214" w:rsidP="00D10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E889FF0" w14:textId="77777777" w:rsidR="00F72214" w:rsidRPr="004D4CE4" w:rsidRDefault="00F72214" w:rsidP="00D10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A6C7469" w14:textId="77777777" w:rsidR="00F72214" w:rsidRPr="004D4CE4" w:rsidRDefault="00F72214" w:rsidP="00D109D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1DBA98CB" w14:textId="77777777" w:rsidR="00F72214" w:rsidRPr="004D4CE4" w:rsidRDefault="00F72214" w:rsidP="00D109DA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1A846383" w14:textId="1147F1BA" w:rsidR="00F72214" w:rsidRPr="004D4CE4" w:rsidRDefault="00F72214" w:rsidP="00D109DA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Законодательство Российской Федерации в области программного обеспечения.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</w:t>
            </w:r>
            <w:r w:rsidRPr="004D4CE4">
              <w:rPr>
                <w:sz w:val="20"/>
                <w:szCs w:val="20"/>
              </w:rPr>
              <w:lastRenderedPageBreak/>
              <w:t>Федерации за неправомерное использование программного обеспечения и цифровых ресурсов</w:t>
            </w:r>
          </w:p>
        </w:tc>
        <w:tc>
          <w:tcPr>
            <w:tcW w:w="5648" w:type="dxa"/>
          </w:tcPr>
          <w:p w14:paraId="63EA622B" w14:textId="00F1E055" w:rsidR="00F72214" w:rsidRPr="004D4CE4" w:rsidRDefault="00F72214" w:rsidP="00D109DA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lastRenderedPageBreak/>
              <w:t xml:space="preserve">Соотносить виды лицензий на использование программного обеспечения и порядок его использования и распространения. Приводить примеры проприетарного и свободного программного обеспечения, предназначенного для решения одних и тех же задач. Называть основные правонарушения, имеющие место в области использования программного </w:t>
            </w:r>
            <w:r w:rsidRPr="004D4CE4">
              <w:rPr>
                <w:sz w:val="20"/>
                <w:szCs w:val="20"/>
              </w:rPr>
              <w:lastRenderedPageBreak/>
              <w:t>обеспечения, и наказания за них, предусмотренные законодательством Российской Федерации</w:t>
            </w:r>
          </w:p>
        </w:tc>
      </w:tr>
      <w:tr w:rsidR="004D4CE4" w:rsidRPr="004D4CE4" w14:paraId="34F54336" w14:textId="77777777" w:rsidTr="00F72214">
        <w:trPr>
          <w:trHeight w:val="20"/>
        </w:trPr>
        <w:tc>
          <w:tcPr>
            <w:tcW w:w="505" w:type="dxa"/>
            <w:vMerge/>
          </w:tcPr>
          <w:p w14:paraId="2D988934" w14:textId="77777777" w:rsidR="00D109DA" w:rsidRPr="004D4CE4" w:rsidRDefault="00D109DA" w:rsidP="002D0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FD44F21" w14:textId="77777777" w:rsidR="00D109DA" w:rsidRPr="004D4CE4" w:rsidRDefault="00D109DA" w:rsidP="002D0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EEC8A85" w14:textId="77777777" w:rsidR="00D109DA" w:rsidRPr="004D4CE4" w:rsidRDefault="00D109DA" w:rsidP="002D099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2E3B2C46" w14:textId="21DA5636" w:rsidR="00D109DA" w:rsidRPr="004D4CE4" w:rsidRDefault="00F72214" w:rsidP="002D0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D4CE4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5648" w:type="dxa"/>
          </w:tcPr>
          <w:p w14:paraId="2F1E3573" w14:textId="77777777" w:rsidR="00D109DA" w:rsidRPr="004D4CE4" w:rsidRDefault="00D109DA" w:rsidP="002D0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56B9E1BB" w14:textId="77777777" w:rsidTr="002951CB">
        <w:trPr>
          <w:trHeight w:val="20"/>
        </w:trPr>
        <w:tc>
          <w:tcPr>
            <w:tcW w:w="505" w:type="dxa"/>
            <w:vMerge/>
          </w:tcPr>
          <w:p w14:paraId="14B75677" w14:textId="77777777" w:rsidR="00D109DA" w:rsidRPr="004D4CE4" w:rsidRDefault="00D109DA" w:rsidP="002D0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87CD431" w14:textId="77777777" w:rsidR="00D109DA" w:rsidRPr="004D4CE4" w:rsidRDefault="00D109DA" w:rsidP="002D0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7E54826" w14:textId="77777777" w:rsidR="00D109DA" w:rsidRPr="004D4CE4" w:rsidRDefault="00D109DA" w:rsidP="002D099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420DA64F" w14:textId="77777777" w:rsidR="00D109DA" w:rsidRPr="004D4CE4" w:rsidRDefault="00D109DA" w:rsidP="002D0996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20B1E9A3" w14:textId="519669C2" w:rsidR="00D109DA" w:rsidRPr="004D4CE4" w:rsidRDefault="00D109DA" w:rsidP="002D0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Получение данных об аппаратной части и программном обеспечении компьютера</w:t>
            </w:r>
            <w:r w:rsidR="00F72214" w:rsidRPr="004D4CE4">
              <w:rPr>
                <w:sz w:val="20"/>
                <w:szCs w:val="20"/>
              </w:rPr>
              <w:t>. Операции с файлами и папками</w:t>
            </w:r>
          </w:p>
        </w:tc>
        <w:tc>
          <w:tcPr>
            <w:tcW w:w="5648" w:type="dxa"/>
          </w:tcPr>
          <w:p w14:paraId="645CC9E2" w14:textId="77777777" w:rsidR="00D109DA" w:rsidRPr="004D4CE4" w:rsidRDefault="00D109DA" w:rsidP="002D0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65C0E321" w14:textId="77777777" w:rsidTr="002951CB">
        <w:trPr>
          <w:trHeight w:val="20"/>
        </w:trPr>
        <w:tc>
          <w:tcPr>
            <w:tcW w:w="505" w:type="dxa"/>
            <w:vMerge/>
          </w:tcPr>
          <w:p w14:paraId="3186568F" w14:textId="77777777" w:rsidR="00D109DA" w:rsidRPr="004D4CE4" w:rsidRDefault="00D109DA" w:rsidP="002D0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9B38258" w14:textId="77777777" w:rsidR="00D109DA" w:rsidRPr="004D4CE4" w:rsidRDefault="00D109DA" w:rsidP="002D0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69C2E01" w14:textId="77777777" w:rsidR="00D109DA" w:rsidRPr="004D4CE4" w:rsidRDefault="00D109DA" w:rsidP="002D099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709DB381" w14:textId="77777777" w:rsidR="00D109DA" w:rsidRPr="004D4CE4" w:rsidRDefault="00D109DA" w:rsidP="002D0996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6CFC3F37" w14:textId="78796C85" w:rsidR="00D109DA" w:rsidRPr="004D4CE4" w:rsidRDefault="00F72214" w:rsidP="00D10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Работа с прикладными программами по выбранной специализации</w:t>
            </w:r>
          </w:p>
        </w:tc>
        <w:tc>
          <w:tcPr>
            <w:tcW w:w="5648" w:type="dxa"/>
          </w:tcPr>
          <w:p w14:paraId="24121BCA" w14:textId="77777777" w:rsidR="00D109DA" w:rsidRPr="004D4CE4" w:rsidRDefault="00D109DA" w:rsidP="002D0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5DACDBD4" w14:textId="77777777" w:rsidTr="002951CB">
        <w:trPr>
          <w:trHeight w:val="20"/>
        </w:trPr>
        <w:tc>
          <w:tcPr>
            <w:tcW w:w="505" w:type="dxa"/>
          </w:tcPr>
          <w:p w14:paraId="44E0210C" w14:textId="77777777" w:rsidR="00D975B8" w:rsidRPr="004D4CE4" w:rsidRDefault="00D975B8" w:rsidP="00D9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6560ABE3" w14:textId="77777777" w:rsidR="00D975B8" w:rsidRPr="004D4CE4" w:rsidRDefault="00D975B8" w:rsidP="00D9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8AF1E32" w14:textId="1D94893B" w:rsidR="00D975B8" w:rsidRPr="004D4CE4" w:rsidRDefault="00A029F3" w:rsidP="00D975B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15" w:type="dxa"/>
          </w:tcPr>
          <w:p w14:paraId="0126523D" w14:textId="77777777" w:rsidR="00D975B8" w:rsidRPr="004D4CE4" w:rsidRDefault="00D975B8" w:rsidP="005E31EB">
            <w:pPr>
              <w:pStyle w:val="afe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68A44E7E" w14:textId="77777777" w:rsidR="005E31EB" w:rsidRPr="004D4CE4" w:rsidRDefault="005E31EB" w:rsidP="005E31EB">
            <w:pPr>
              <w:rPr>
                <w:bCs/>
                <w:i/>
                <w:iCs/>
                <w:sz w:val="20"/>
                <w:szCs w:val="20"/>
              </w:rPr>
            </w:pPr>
            <w:r w:rsidRPr="004D4CE4">
              <w:rPr>
                <w:bCs/>
                <w:i/>
                <w:iCs/>
                <w:sz w:val="20"/>
                <w:szCs w:val="20"/>
              </w:rPr>
              <w:t>Самостоятельная работа обучающихся</w:t>
            </w:r>
          </w:p>
          <w:p w14:paraId="0264368E" w14:textId="77777777" w:rsidR="005E31EB" w:rsidRPr="004D4CE4" w:rsidRDefault="005E31EB" w:rsidP="005E31EB">
            <w:pPr>
              <w:numPr>
                <w:ilvl w:val="0"/>
                <w:numId w:val="41"/>
              </w:numPr>
              <w:ind w:left="318" w:hanging="283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14:paraId="598DA5F3" w14:textId="77777777" w:rsidR="005E31EB" w:rsidRPr="004D4CE4" w:rsidRDefault="005E31EB" w:rsidP="005E31EB">
            <w:pPr>
              <w:numPr>
                <w:ilvl w:val="0"/>
                <w:numId w:val="41"/>
              </w:numPr>
              <w:ind w:left="318" w:hanging="283"/>
              <w:rPr>
                <w:sz w:val="20"/>
                <w:szCs w:val="20"/>
              </w:rPr>
            </w:pPr>
            <w:r w:rsidRPr="004D4CE4">
              <w:rPr>
                <w:bCs/>
                <w:sz w:val="20"/>
                <w:szCs w:val="20"/>
              </w:rPr>
              <w:t>подготовка реферата (компьютерной презентации) по одной из тем</w:t>
            </w:r>
            <w:r w:rsidRPr="004D4CE4">
              <w:rPr>
                <w:sz w:val="20"/>
                <w:szCs w:val="20"/>
              </w:rPr>
              <w:t>:</w:t>
            </w:r>
          </w:p>
          <w:p w14:paraId="2A24363F" w14:textId="77777777" w:rsidR="005E31EB" w:rsidRPr="004D4CE4" w:rsidRDefault="005E31EB" w:rsidP="005E31E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Этические нормы информационной деятельности человека </w:t>
            </w:r>
          </w:p>
          <w:p w14:paraId="4A41C6A2" w14:textId="77777777" w:rsidR="005E31EB" w:rsidRPr="004D4CE4" w:rsidRDefault="005E31EB" w:rsidP="005E31E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Оптимизация интеллектуальной деятельности в современных условиях (стимулы, реализация и эффективность)</w:t>
            </w:r>
          </w:p>
          <w:p w14:paraId="586E1416" w14:textId="77777777" w:rsidR="005E31EB" w:rsidRPr="004D4CE4" w:rsidRDefault="005E31EB" w:rsidP="005E31E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D4CE4">
              <w:rPr>
                <w:bCs/>
                <w:sz w:val="20"/>
                <w:szCs w:val="20"/>
              </w:rPr>
              <w:t>Дискретное (цифровое) представление текстовой информации</w:t>
            </w:r>
          </w:p>
          <w:p w14:paraId="120564AA" w14:textId="77777777" w:rsidR="005E31EB" w:rsidRPr="004D4CE4" w:rsidRDefault="005E31EB" w:rsidP="005E31E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D4CE4">
              <w:rPr>
                <w:bCs/>
                <w:sz w:val="20"/>
                <w:szCs w:val="20"/>
              </w:rPr>
              <w:t xml:space="preserve">Дискретное (цифровое) представление графической информации </w:t>
            </w:r>
          </w:p>
          <w:p w14:paraId="73F38AF9" w14:textId="77777777" w:rsidR="005E31EB" w:rsidRPr="004D4CE4" w:rsidRDefault="005E31EB" w:rsidP="005E31E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D4CE4">
              <w:rPr>
                <w:bCs/>
                <w:sz w:val="20"/>
                <w:szCs w:val="20"/>
              </w:rPr>
              <w:t xml:space="preserve">Дискретное (цифровое) представление звуковой информации </w:t>
            </w:r>
          </w:p>
          <w:p w14:paraId="61275BA8" w14:textId="77777777" w:rsidR="005E31EB" w:rsidRPr="004D4CE4" w:rsidRDefault="005E31EB" w:rsidP="005E31E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D4CE4">
              <w:rPr>
                <w:bCs/>
                <w:sz w:val="20"/>
                <w:szCs w:val="20"/>
              </w:rPr>
              <w:t>Дискретное (цифровое) представление видеоинформации</w:t>
            </w:r>
          </w:p>
          <w:p w14:paraId="3DF416C5" w14:textId="77777777" w:rsidR="005E31EB" w:rsidRPr="004D4CE4" w:rsidRDefault="005E31EB" w:rsidP="005E31E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Информационное общество в России XXI века </w:t>
            </w:r>
          </w:p>
          <w:p w14:paraId="581A5C21" w14:textId="77777777" w:rsidR="005E31EB" w:rsidRPr="004D4CE4" w:rsidRDefault="005E31EB" w:rsidP="005E31E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Программа и перспективы информатизации России </w:t>
            </w:r>
          </w:p>
          <w:p w14:paraId="064D52A8" w14:textId="77777777" w:rsidR="005E31EB" w:rsidRPr="004D4CE4" w:rsidRDefault="005E31EB" w:rsidP="005E31E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Информационная культура личности</w:t>
            </w:r>
          </w:p>
          <w:p w14:paraId="5F68A363" w14:textId="77777777" w:rsidR="005E31EB" w:rsidRPr="004D4CE4" w:rsidRDefault="005E31EB" w:rsidP="005E31E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Информационные ресурсы общества</w:t>
            </w:r>
          </w:p>
          <w:p w14:paraId="4C50FB2F" w14:textId="77777777" w:rsidR="005E31EB" w:rsidRPr="004D4CE4" w:rsidRDefault="005E31EB" w:rsidP="005E31E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Современное состояние информационных ресурсов России – достижения, возможности и сложности развития.</w:t>
            </w:r>
          </w:p>
          <w:p w14:paraId="59C11B54" w14:textId="77777777" w:rsidR="005E31EB" w:rsidRPr="004D4CE4" w:rsidRDefault="005E31EB" w:rsidP="005E31E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Электронная коммерция. Маркетинг информационных продуктов и услуг</w:t>
            </w:r>
          </w:p>
          <w:p w14:paraId="362D9B1E" w14:textId="60425CE0" w:rsidR="00D975B8" w:rsidRPr="004D4CE4" w:rsidRDefault="005E31EB" w:rsidP="005E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Ресурсы Интернет для юриста</w:t>
            </w:r>
          </w:p>
        </w:tc>
        <w:tc>
          <w:tcPr>
            <w:tcW w:w="5648" w:type="dxa"/>
          </w:tcPr>
          <w:p w14:paraId="0EA4A724" w14:textId="6C01D6A6" w:rsidR="00D975B8" w:rsidRPr="004D4CE4" w:rsidRDefault="00D975B8" w:rsidP="00D9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347D2A8A" w14:textId="77777777" w:rsidTr="00272B1D">
        <w:trPr>
          <w:trHeight w:val="20"/>
        </w:trPr>
        <w:tc>
          <w:tcPr>
            <w:tcW w:w="505" w:type="dxa"/>
            <w:vMerge w:val="restart"/>
          </w:tcPr>
          <w:p w14:paraId="67E3C430" w14:textId="586ACB3B" w:rsidR="00D975B8" w:rsidRPr="004D4CE4" w:rsidRDefault="00D975B8" w:rsidP="00D9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D4CE4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97" w:type="dxa"/>
            <w:vMerge w:val="restart"/>
          </w:tcPr>
          <w:p w14:paraId="27EA4772" w14:textId="59B89754" w:rsidR="00D975B8" w:rsidRPr="004D4CE4" w:rsidRDefault="00D975B8" w:rsidP="00D9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Сетевые информационные технологии</w:t>
            </w:r>
          </w:p>
        </w:tc>
        <w:tc>
          <w:tcPr>
            <w:tcW w:w="706" w:type="dxa"/>
            <w:vMerge w:val="restart"/>
          </w:tcPr>
          <w:p w14:paraId="61C3AA5E" w14:textId="68CC0346" w:rsidR="00D975B8" w:rsidRPr="004D4CE4" w:rsidRDefault="00D975B8" w:rsidP="00D975B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6</w:t>
            </w:r>
            <w:r w:rsidR="008E0A4B" w:rsidRPr="004D4CE4">
              <w:rPr>
                <w:sz w:val="20"/>
                <w:szCs w:val="20"/>
              </w:rPr>
              <w:t>/6</w:t>
            </w:r>
          </w:p>
        </w:tc>
        <w:tc>
          <w:tcPr>
            <w:tcW w:w="615" w:type="dxa"/>
          </w:tcPr>
          <w:p w14:paraId="2A6BBCB4" w14:textId="77777777" w:rsidR="00D975B8" w:rsidRPr="004D4CE4" w:rsidRDefault="00D975B8" w:rsidP="00D975B8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2B8094FF" w14:textId="689E1361" w:rsidR="00D975B8" w:rsidRPr="004D4CE4" w:rsidRDefault="00D975B8" w:rsidP="00D975B8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 Веб-сайт. Веб-страница.</w:t>
            </w:r>
          </w:p>
          <w:p w14:paraId="02331618" w14:textId="4FA38C6E" w:rsidR="00D975B8" w:rsidRPr="004D4CE4" w:rsidRDefault="00D975B8" w:rsidP="00D975B8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Взаимодействие браузера с веб - сервером. Динамические страницы. </w:t>
            </w:r>
          </w:p>
        </w:tc>
        <w:tc>
          <w:tcPr>
            <w:tcW w:w="5648" w:type="dxa"/>
          </w:tcPr>
          <w:p w14:paraId="5FF8791B" w14:textId="77777777" w:rsidR="00D975B8" w:rsidRPr="004D4CE4" w:rsidRDefault="00D975B8" w:rsidP="00D975B8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Пояснять принципы построения компьютерных сетей.</w:t>
            </w:r>
          </w:p>
          <w:p w14:paraId="5A4AEBCE" w14:textId="77777777" w:rsidR="00D975B8" w:rsidRPr="004D4CE4" w:rsidRDefault="00D975B8" w:rsidP="00D975B8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Выявлять общее и различия в организации локальных и глобальных компьютерных сетей. Приводить примеры сетевых протоколов с определёнными функциями.</w:t>
            </w:r>
          </w:p>
          <w:p w14:paraId="0745265D" w14:textId="77777777" w:rsidR="00D975B8" w:rsidRPr="004D4CE4" w:rsidRDefault="00D975B8" w:rsidP="00D975B8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Анализировать адреса в сети Интернет. Характеризовать систему доменных имён и структуру URL и веб-страницы.</w:t>
            </w:r>
          </w:p>
          <w:p w14:paraId="7CE33BE1" w14:textId="399C3285" w:rsidR="00D975B8" w:rsidRPr="004D4CE4" w:rsidRDefault="00D975B8" w:rsidP="00D975B8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lastRenderedPageBreak/>
              <w:t>Описывать взаимодействие браузера с веб-сервером.</w:t>
            </w:r>
          </w:p>
        </w:tc>
      </w:tr>
      <w:tr w:rsidR="004D4CE4" w:rsidRPr="004D4CE4" w14:paraId="058E79C7" w14:textId="77777777" w:rsidTr="00272B1D">
        <w:trPr>
          <w:trHeight w:val="20"/>
        </w:trPr>
        <w:tc>
          <w:tcPr>
            <w:tcW w:w="505" w:type="dxa"/>
            <w:vMerge/>
          </w:tcPr>
          <w:p w14:paraId="40D5CE05" w14:textId="77777777" w:rsidR="00D975B8" w:rsidRPr="004D4CE4" w:rsidRDefault="00D975B8" w:rsidP="00D9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54D6025" w14:textId="77777777" w:rsidR="00D975B8" w:rsidRPr="004D4CE4" w:rsidRDefault="00D975B8" w:rsidP="00D9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46E4C79" w14:textId="77777777" w:rsidR="00D975B8" w:rsidRPr="004D4CE4" w:rsidRDefault="00D975B8" w:rsidP="00D975B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7678A069" w14:textId="77777777" w:rsidR="00D975B8" w:rsidRPr="004D4CE4" w:rsidRDefault="00D975B8" w:rsidP="00D975B8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285AF509" w14:textId="77777777" w:rsidR="00F44EFE" w:rsidRPr="004D4CE4" w:rsidRDefault="00D975B8" w:rsidP="00F44EFE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Разработка интернет-приложений (сайтов). Сетевое хранение данных. </w:t>
            </w:r>
            <w:r w:rsidR="00F44EFE" w:rsidRPr="004D4CE4">
              <w:rPr>
                <w:sz w:val="20"/>
                <w:szCs w:val="20"/>
              </w:rPr>
              <w:t>Виды деятельности в сети Интернет. Сервисы Интернета.</w:t>
            </w:r>
          </w:p>
          <w:p w14:paraId="0CAECFEA" w14:textId="4A1E8D66" w:rsidR="00F44EFE" w:rsidRPr="004D4CE4" w:rsidRDefault="00F44EFE" w:rsidP="00F44EFE">
            <w:pPr>
              <w:pStyle w:val="affb"/>
              <w:ind w:firstLine="0"/>
            </w:pPr>
            <w:r w:rsidRPr="004D4CE4">
              <w:rPr>
                <w:sz w:val="20"/>
                <w:szCs w:val="20"/>
              </w:rPr>
              <w:t>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      </w:r>
          </w:p>
        </w:tc>
        <w:tc>
          <w:tcPr>
            <w:tcW w:w="5648" w:type="dxa"/>
          </w:tcPr>
          <w:p w14:paraId="20D7ACB6" w14:textId="77777777" w:rsidR="00D975B8" w:rsidRPr="004D4CE4" w:rsidRDefault="00D975B8" w:rsidP="00D975B8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Анализировать преимущества сетевого хранения данных и возможные проблемы такого решения.</w:t>
            </w:r>
          </w:p>
          <w:p w14:paraId="64B951CF" w14:textId="77777777" w:rsidR="00F44EFE" w:rsidRPr="004D4CE4" w:rsidRDefault="00D975B8" w:rsidP="00F44EFE">
            <w:pPr>
              <w:pStyle w:val="affb"/>
              <w:spacing w:line="240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Приводить примеры облачных сервисов.</w:t>
            </w:r>
            <w:r w:rsidR="00F44EFE" w:rsidRPr="004D4CE4">
              <w:rPr>
                <w:sz w:val="20"/>
                <w:szCs w:val="20"/>
              </w:rPr>
              <w:t xml:space="preserve"> Приводить примеры различных видов деятельности в сети Интернет.</w:t>
            </w:r>
          </w:p>
          <w:p w14:paraId="296AE98C" w14:textId="34845DCC" w:rsidR="00D975B8" w:rsidRPr="004D4CE4" w:rsidRDefault="00F44EFE" w:rsidP="00F44EFE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Приводить примеры государственных информационных ресурсов.</w:t>
            </w:r>
          </w:p>
        </w:tc>
      </w:tr>
      <w:tr w:rsidR="004D4CE4" w:rsidRPr="004D4CE4" w14:paraId="15BE1304" w14:textId="77777777" w:rsidTr="00272B1D">
        <w:trPr>
          <w:trHeight w:val="20"/>
        </w:trPr>
        <w:tc>
          <w:tcPr>
            <w:tcW w:w="505" w:type="dxa"/>
            <w:vMerge/>
          </w:tcPr>
          <w:p w14:paraId="45E27992" w14:textId="77777777" w:rsidR="00D975B8" w:rsidRPr="004D4CE4" w:rsidRDefault="00D975B8" w:rsidP="00D9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C5EAB4F" w14:textId="77777777" w:rsidR="00D975B8" w:rsidRPr="004D4CE4" w:rsidRDefault="00D975B8" w:rsidP="00D9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6DEC44C" w14:textId="77777777" w:rsidR="00D975B8" w:rsidRPr="004D4CE4" w:rsidRDefault="00D975B8" w:rsidP="00D975B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5B1D8634" w14:textId="77777777" w:rsidR="00D975B8" w:rsidRPr="004D4CE4" w:rsidRDefault="00D975B8" w:rsidP="00D975B8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3A584AC5" w14:textId="77777777" w:rsidR="00D975B8" w:rsidRPr="004D4CE4" w:rsidRDefault="00D975B8" w:rsidP="00D975B8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Государственные электронные сервисы и услуги. Социальные сети - организация коллективного взаимодействия и обмена данными. </w:t>
            </w:r>
          </w:p>
          <w:p w14:paraId="68393617" w14:textId="77777777" w:rsidR="00F44EFE" w:rsidRPr="004D4CE4" w:rsidRDefault="00F44EFE" w:rsidP="00F44EFE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Сетевой этикет: правила поведения в киберпространстве. </w:t>
            </w:r>
          </w:p>
          <w:p w14:paraId="75DCF7FA" w14:textId="77777777" w:rsidR="00F44EFE" w:rsidRPr="004D4CE4" w:rsidRDefault="00F44EFE" w:rsidP="00F44EFE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Проблема подлинности полученной информации. </w:t>
            </w:r>
          </w:p>
          <w:p w14:paraId="16B256A1" w14:textId="39223A0A" w:rsidR="00F44EFE" w:rsidRPr="004D4CE4" w:rsidRDefault="00F44EFE" w:rsidP="00F44EFE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Открытые образовательные ресурсы</w:t>
            </w:r>
          </w:p>
        </w:tc>
        <w:tc>
          <w:tcPr>
            <w:tcW w:w="5648" w:type="dxa"/>
          </w:tcPr>
          <w:p w14:paraId="7051F254" w14:textId="0A434CE0" w:rsidR="00D975B8" w:rsidRPr="004D4CE4" w:rsidRDefault="00D975B8" w:rsidP="00D975B8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Характеризовать информационно</w:t>
            </w:r>
            <w:r w:rsidR="00F44EFE" w:rsidRPr="004D4CE4">
              <w:rPr>
                <w:sz w:val="20"/>
                <w:szCs w:val="20"/>
              </w:rPr>
              <w:t>-</w:t>
            </w:r>
            <w:r w:rsidRPr="004D4CE4">
              <w:rPr>
                <w:sz w:val="20"/>
                <w:szCs w:val="20"/>
              </w:rPr>
              <w:softHyphen/>
              <w:t>образовательную среду свое</w:t>
            </w:r>
            <w:r w:rsidR="00F44EFE" w:rsidRPr="004D4CE4">
              <w:rPr>
                <w:sz w:val="20"/>
                <w:szCs w:val="20"/>
              </w:rPr>
              <w:t>го УЗ</w:t>
            </w:r>
            <w:r w:rsidRPr="004D4CE4">
              <w:rPr>
                <w:sz w:val="20"/>
                <w:szCs w:val="20"/>
              </w:rPr>
              <w:t xml:space="preserve">, описывая имеющееся техническое оснащение, программное обеспечение и их использование </w:t>
            </w:r>
            <w:r w:rsidR="00F44EFE" w:rsidRPr="004D4CE4">
              <w:rPr>
                <w:sz w:val="20"/>
                <w:szCs w:val="20"/>
              </w:rPr>
              <w:t>преподавателями и студентами.</w:t>
            </w:r>
          </w:p>
          <w:p w14:paraId="52B21AE1" w14:textId="12CA7628" w:rsidR="00D975B8" w:rsidRPr="004D4CE4" w:rsidRDefault="00D975B8" w:rsidP="00D975B8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Характеризовать возможности социальных сетей.</w:t>
            </w:r>
          </w:p>
        </w:tc>
      </w:tr>
      <w:tr w:rsidR="004D4CE4" w:rsidRPr="004D4CE4" w14:paraId="7BFE0B93" w14:textId="77777777" w:rsidTr="00272B1D">
        <w:trPr>
          <w:trHeight w:val="20"/>
        </w:trPr>
        <w:tc>
          <w:tcPr>
            <w:tcW w:w="505" w:type="dxa"/>
            <w:vMerge/>
          </w:tcPr>
          <w:p w14:paraId="40067D98" w14:textId="77777777" w:rsidR="00D975B8" w:rsidRPr="004D4CE4" w:rsidRDefault="00D975B8" w:rsidP="00D9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40D03B0" w14:textId="77777777" w:rsidR="00D975B8" w:rsidRPr="004D4CE4" w:rsidRDefault="00D975B8" w:rsidP="00D9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12535E1E" w14:textId="77777777" w:rsidR="00D975B8" w:rsidRPr="004D4CE4" w:rsidRDefault="00D975B8" w:rsidP="00D975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234E5CF2" w14:textId="77777777" w:rsidR="00D975B8" w:rsidRPr="004D4CE4" w:rsidRDefault="00D975B8" w:rsidP="00D975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5648" w:type="dxa"/>
          </w:tcPr>
          <w:p w14:paraId="105084A9" w14:textId="77777777" w:rsidR="00D975B8" w:rsidRPr="004D4CE4" w:rsidRDefault="00D975B8" w:rsidP="00D9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37C43733" w14:textId="77777777" w:rsidTr="00272B1D">
        <w:trPr>
          <w:trHeight w:val="20"/>
        </w:trPr>
        <w:tc>
          <w:tcPr>
            <w:tcW w:w="505" w:type="dxa"/>
            <w:vMerge/>
          </w:tcPr>
          <w:p w14:paraId="5C0F11D8" w14:textId="77777777" w:rsidR="00D975B8" w:rsidRPr="004D4CE4" w:rsidRDefault="00D975B8" w:rsidP="00D9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92C66A8" w14:textId="77777777" w:rsidR="00D975B8" w:rsidRPr="004D4CE4" w:rsidRDefault="00D975B8" w:rsidP="00D9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76B170B" w14:textId="77777777" w:rsidR="00D975B8" w:rsidRPr="004D4CE4" w:rsidRDefault="00D975B8" w:rsidP="00D975B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725FDCEE" w14:textId="77777777" w:rsidR="00D975B8" w:rsidRPr="004D4CE4" w:rsidRDefault="00D975B8" w:rsidP="00D975B8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62AB91CB" w14:textId="0DA7BA90" w:rsidR="00D975B8" w:rsidRPr="004D4CE4" w:rsidRDefault="00D975B8" w:rsidP="00D975B8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Локальная сеть.</w:t>
            </w:r>
          </w:p>
        </w:tc>
        <w:tc>
          <w:tcPr>
            <w:tcW w:w="5648" w:type="dxa"/>
          </w:tcPr>
          <w:p w14:paraId="6B04F1FC" w14:textId="77777777" w:rsidR="00D975B8" w:rsidRPr="004D4CE4" w:rsidRDefault="00D975B8" w:rsidP="00D9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297FE56D" w14:textId="77777777" w:rsidTr="00272B1D">
        <w:trPr>
          <w:trHeight w:val="20"/>
        </w:trPr>
        <w:tc>
          <w:tcPr>
            <w:tcW w:w="505" w:type="dxa"/>
            <w:vMerge/>
          </w:tcPr>
          <w:p w14:paraId="7D8673AB" w14:textId="77777777" w:rsidR="00D975B8" w:rsidRPr="004D4CE4" w:rsidRDefault="00D975B8" w:rsidP="00D9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A1066A7" w14:textId="77777777" w:rsidR="00D975B8" w:rsidRPr="004D4CE4" w:rsidRDefault="00D975B8" w:rsidP="00D9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23ECE23" w14:textId="77777777" w:rsidR="00D975B8" w:rsidRPr="004D4CE4" w:rsidRDefault="00D975B8" w:rsidP="00D975B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4E76FAC4" w14:textId="77777777" w:rsidR="00D975B8" w:rsidRPr="004D4CE4" w:rsidRDefault="00D975B8" w:rsidP="00D975B8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  <w:vAlign w:val="center"/>
          </w:tcPr>
          <w:p w14:paraId="457F1A2D" w14:textId="61B8E7F6" w:rsidR="00D975B8" w:rsidRPr="004D4CE4" w:rsidRDefault="00D975B8" w:rsidP="00D975B8">
            <w:pPr>
              <w:pStyle w:val="affb"/>
              <w:ind w:firstLine="0"/>
              <w:rPr>
                <w:spacing w:val="-8"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Разработка веб-страницы.</w:t>
            </w:r>
          </w:p>
        </w:tc>
        <w:tc>
          <w:tcPr>
            <w:tcW w:w="5648" w:type="dxa"/>
          </w:tcPr>
          <w:p w14:paraId="381C1C8B" w14:textId="77777777" w:rsidR="00D975B8" w:rsidRPr="004D4CE4" w:rsidRDefault="00D975B8" w:rsidP="00D9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7A2402F8" w14:textId="77777777" w:rsidTr="00272B1D">
        <w:trPr>
          <w:trHeight w:val="20"/>
        </w:trPr>
        <w:tc>
          <w:tcPr>
            <w:tcW w:w="505" w:type="dxa"/>
            <w:vMerge/>
          </w:tcPr>
          <w:p w14:paraId="2A9153C7" w14:textId="77777777" w:rsidR="00D975B8" w:rsidRPr="004D4CE4" w:rsidRDefault="00D975B8" w:rsidP="00D9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447B038" w14:textId="77777777" w:rsidR="00D975B8" w:rsidRPr="004D4CE4" w:rsidRDefault="00D975B8" w:rsidP="00D9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D400D49" w14:textId="77777777" w:rsidR="00D975B8" w:rsidRPr="004D4CE4" w:rsidRDefault="00D975B8" w:rsidP="00D975B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4D4AAB85" w14:textId="77777777" w:rsidR="00D975B8" w:rsidRPr="004D4CE4" w:rsidRDefault="00D975B8" w:rsidP="00D975B8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  <w:vAlign w:val="center"/>
          </w:tcPr>
          <w:p w14:paraId="37CC9317" w14:textId="77777777" w:rsidR="00D975B8" w:rsidRPr="004D4CE4" w:rsidRDefault="00D975B8" w:rsidP="00D975B8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Язык поисковых запросов.</w:t>
            </w:r>
          </w:p>
          <w:p w14:paraId="44A2ECDA" w14:textId="3E33BBD0" w:rsidR="00D975B8" w:rsidRPr="004D4CE4" w:rsidRDefault="00D975B8" w:rsidP="00D975B8">
            <w:pPr>
              <w:pStyle w:val="affb"/>
              <w:tabs>
                <w:tab w:val="left" w:pos="259"/>
              </w:tabs>
              <w:ind w:left="38" w:firstLine="0"/>
              <w:rPr>
                <w:spacing w:val="-8"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Использование интернет-сервисов</w:t>
            </w:r>
          </w:p>
        </w:tc>
        <w:tc>
          <w:tcPr>
            <w:tcW w:w="5648" w:type="dxa"/>
          </w:tcPr>
          <w:p w14:paraId="39653160" w14:textId="77777777" w:rsidR="00D975B8" w:rsidRPr="004D4CE4" w:rsidRDefault="00D975B8" w:rsidP="00D9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653A5670" w14:textId="77777777" w:rsidTr="00A029F3">
        <w:trPr>
          <w:trHeight w:val="20"/>
        </w:trPr>
        <w:tc>
          <w:tcPr>
            <w:tcW w:w="505" w:type="dxa"/>
          </w:tcPr>
          <w:p w14:paraId="2BD0470C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70425A1E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3C882B08" w14:textId="666157B3" w:rsidR="008E0A4B" w:rsidRPr="004D4CE4" w:rsidRDefault="00A029F3" w:rsidP="00A029F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15" w:type="dxa"/>
          </w:tcPr>
          <w:p w14:paraId="4EE7AEBE" w14:textId="77777777" w:rsidR="008E0A4B" w:rsidRPr="004D4CE4" w:rsidRDefault="008E0A4B" w:rsidP="008E0A4B">
            <w:pPr>
              <w:pStyle w:val="afe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07DB1D49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sz w:val="20"/>
                <w:szCs w:val="20"/>
              </w:rPr>
            </w:pPr>
            <w:r w:rsidRPr="004D4CE4">
              <w:rPr>
                <w:bCs/>
                <w:i/>
                <w:iCs/>
                <w:sz w:val="20"/>
                <w:szCs w:val="20"/>
              </w:rPr>
              <w:t>Самостоятельная работа обучающихся</w:t>
            </w:r>
          </w:p>
          <w:p w14:paraId="7BFF3E13" w14:textId="77777777" w:rsidR="008E0A4B" w:rsidRPr="004D4CE4" w:rsidRDefault="008E0A4B" w:rsidP="008E0A4B">
            <w:pPr>
              <w:numPr>
                <w:ilvl w:val="0"/>
                <w:numId w:val="41"/>
              </w:numPr>
              <w:ind w:left="318" w:hanging="283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14:paraId="29278AE3" w14:textId="09FD66D3" w:rsidR="008E0A4B" w:rsidRPr="004D4CE4" w:rsidRDefault="008E0A4B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подготовка к лабораторной работе с использованием методических рекомендаций, оформление лабораторной работы, отчета по лабораторной работе, подготовка к защите.</w:t>
            </w:r>
          </w:p>
        </w:tc>
        <w:tc>
          <w:tcPr>
            <w:tcW w:w="5648" w:type="dxa"/>
          </w:tcPr>
          <w:p w14:paraId="6D07F476" w14:textId="3F6E61DE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617A4D05" w14:textId="77777777" w:rsidTr="00272B1D">
        <w:trPr>
          <w:trHeight w:val="20"/>
        </w:trPr>
        <w:tc>
          <w:tcPr>
            <w:tcW w:w="505" w:type="dxa"/>
          </w:tcPr>
          <w:p w14:paraId="2F9BBFBA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05171140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60FD6D16" w14:textId="77777777" w:rsidR="008E0A4B" w:rsidRPr="004D4CE4" w:rsidRDefault="008E0A4B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754EBE9A" w14:textId="77777777" w:rsidR="008E0A4B" w:rsidRPr="004D4CE4" w:rsidRDefault="008E0A4B" w:rsidP="008E0A4B">
            <w:pPr>
              <w:pStyle w:val="afe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  <w:vAlign w:val="center"/>
          </w:tcPr>
          <w:p w14:paraId="3500CC04" w14:textId="7B75FFA8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D4CE4">
              <w:rPr>
                <w:bCs/>
                <w:sz w:val="20"/>
                <w:szCs w:val="20"/>
              </w:rPr>
              <w:t>Самостоятельная работа обучающихся:</w:t>
            </w:r>
          </w:p>
          <w:p w14:paraId="68F32370" w14:textId="7A9F8F24" w:rsidR="008E0A4B" w:rsidRPr="004D4CE4" w:rsidRDefault="008E0A4B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</w:tc>
        <w:tc>
          <w:tcPr>
            <w:tcW w:w="5648" w:type="dxa"/>
          </w:tcPr>
          <w:p w14:paraId="52A36584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24907141" w14:textId="77777777" w:rsidTr="00EA2A08">
        <w:trPr>
          <w:trHeight w:val="20"/>
        </w:trPr>
        <w:tc>
          <w:tcPr>
            <w:tcW w:w="505" w:type="dxa"/>
            <w:vMerge w:val="restart"/>
          </w:tcPr>
          <w:p w14:paraId="1FDD7EDD" w14:textId="1C8CA2AA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D4CE4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97" w:type="dxa"/>
            <w:vMerge w:val="restart"/>
          </w:tcPr>
          <w:p w14:paraId="0F5897FD" w14:textId="1B95D001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Основы социальной информатики</w:t>
            </w:r>
          </w:p>
        </w:tc>
        <w:tc>
          <w:tcPr>
            <w:tcW w:w="706" w:type="dxa"/>
            <w:vMerge w:val="restart"/>
          </w:tcPr>
          <w:p w14:paraId="54CB851F" w14:textId="5C856F1A" w:rsidR="008E0A4B" w:rsidRPr="004D4CE4" w:rsidRDefault="008E0A4B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6/</w:t>
            </w:r>
            <w:r w:rsidRPr="004D4CE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1EBEE9A7" w14:textId="77777777" w:rsidR="008E0A4B" w:rsidRPr="004D4CE4" w:rsidRDefault="008E0A4B" w:rsidP="008E0A4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1D167B05" w14:textId="41B875ED" w:rsidR="008E0A4B" w:rsidRPr="004D4CE4" w:rsidRDefault="008E0A4B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</w:t>
            </w:r>
          </w:p>
        </w:tc>
        <w:tc>
          <w:tcPr>
            <w:tcW w:w="5648" w:type="dxa"/>
          </w:tcPr>
          <w:p w14:paraId="5C990B00" w14:textId="77777777" w:rsidR="008E0A4B" w:rsidRPr="004D4CE4" w:rsidRDefault="008E0A4B" w:rsidP="008E0A4B">
            <w:pPr>
              <w:pStyle w:val="affb"/>
              <w:spacing w:line="257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Характеризовать сущность понятий «информационная безопасность», «защита информации».</w:t>
            </w:r>
          </w:p>
          <w:p w14:paraId="027A3002" w14:textId="105CF2A4" w:rsidR="008E0A4B" w:rsidRPr="004D4CE4" w:rsidRDefault="008E0A4B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Формулировать основные правила информационной безопасности. Характеризовать средства защиты информации в компьютерах, компьютерных сетях и автоматизированных информационных системах. </w:t>
            </w:r>
          </w:p>
        </w:tc>
      </w:tr>
      <w:tr w:rsidR="004D4CE4" w:rsidRPr="004D4CE4" w14:paraId="67587560" w14:textId="77777777" w:rsidTr="002B2922">
        <w:trPr>
          <w:trHeight w:val="2052"/>
        </w:trPr>
        <w:tc>
          <w:tcPr>
            <w:tcW w:w="505" w:type="dxa"/>
            <w:vMerge/>
          </w:tcPr>
          <w:p w14:paraId="36BBC83B" w14:textId="77777777" w:rsidR="001663BF" w:rsidRPr="004D4CE4" w:rsidRDefault="001663BF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CFD5706" w14:textId="77777777" w:rsidR="001663BF" w:rsidRPr="004D4CE4" w:rsidRDefault="001663BF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E0067FA" w14:textId="77777777" w:rsidR="001663BF" w:rsidRPr="004D4CE4" w:rsidRDefault="001663BF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70A1EA1D" w14:textId="77777777" w:rsidR="001663BF" w:rsidRPr="004D4CE4" w:rsidRDefault="001663BF" w:rsidP="008E0A4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1CAE42BF" w14:textId="77777777" w:rsidR="001663BF" w:rsidRPr="004D4CE4" w:rsidRDefault="001663BF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Правовое обеспечение информационной безопасности. </w:t>
            </w:r>
            <w:r w:rsidRPr="004D4CE4">
              <w:rPr>
                <w:i/>
                <w:iCs/>
                <w:sz w:val="20"/>
                <w:szCs w:val="20"/>
              </w:rPr>
              <w:t>Электронная подпись, сертифицированные сайты и документы.</w:t>
            </w:r>
          </w:p>
          <w:p w14:paraId="742E7247" w14:textId="77777777" w:rsidR="001663BF" w:rsidRPr="004D4CE4" w:rsidRDefault="001663BF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Предотвращение несанкционированного доступа к личной конфиденциальной информации, хранящейся на персональном компьютере, мобильных устройствах. </w:t>
            </w:r>
          </w:p>
          <w:p w14:paraId="0E9F43F6" w14:textId="34E305E7" w:rsidR="001663BF" w:rsidRPr="004D4CE4" w:rsidRDefault="001663BF" w:rsidP="008E0A4B">
            <w:pPr>
              <w:pStyle w:val="affb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Вредоносное программное обеспечение и способы борьбы с ним. Антивирусные программы. </w:t>
            </w:r>
          </w:p>
        </w:tc>
        <w:tc>
          <w:tcPr>
            <w:tcW w:w="5648" w:type="dxa"/>
          </w:tcPr>
          <w:p w14:paraId="48938E2D" w14:textId="77777777" w:rsidR="001663BF" w:rsidRPr="004D4CE4" w:rsidRDefault="001663BF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Анализировать законодательную базу, касающуюся информационной безопасности.</w:t>
            </w:r>
          </w:p>
          <w:p w14:paraId="242B9150" w14:textId="77777777" w:rsidR="001663BF" w:rsidRPr="004D4CE4" w:rsidRDefault="001663BF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Описывать пути предотвращения несанкционированного доступа к личной конфиденциальной информации, хранящейся на персональном компьютере, мобильных устройствах.</w:t>
            </w:r>
          </w:p>
          <w:p w14:paraId="0EFEFDBA" w14:textId="36726508" w:rsidR="001663BF" w:rsidRPr="004D4CE4" w:rsidRDefault="001663BF" w:rsidP="008E0A4B">
            <w:pPr>
              <w:pStyle w:val="affb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Описывать способы борьбы с вредоносным программным обеспечением, использовать антивирусные программы. </w:t>
            </w:r>
          </w:p>
        </w:tc>
      </w:tr>
      <w:tr w:rsidR="004D4CE4" w:rsidRPr="004D4CE4" w14:paraId="57F4B0FB" w14:textId="77777777" w:rsidTr="00164F12">
        <w:trPr>
          <w:trHeight w:val="2301"/>
        </w:trPr>
        <w:tc>
          <w:tcPr>
            <w:tcW w:w="505" w:type="dxa"/>
            <w:vMerge/>
          </w:tcPr>
          <w:p w14:paraId="2E718B57" w14:textId="77777777" w:rsidR="001663BF" w:rsidRPr="004D4CE4" w:rsidRDefault="001663BF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4FB5615" w14:textId="77777777" w:rsidR="001663BF" w:rsidRPr="004D4CE4" w:rsidRDefault="001663BF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922366D" w14:textId="77777777" w:rsidR="001663BF" w:rsidRPr="004D4CE4" w:rsidRDefault="001663BF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408EC26C" w14:textId="77777777" w:rsidR="001663BF" w:rsidRPr="004D4CE4" w:rsidRDefault="001663BF" w:rsidP="008E0A4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1F3463B2" w14:textId="77777777" w:rsidR="001663BF" w:rsidRPr="004D4CE4" w:rsidRDefault="001663BF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Организация личного архива информации. Резервное копирование. </w:t>
            </w:r>
          </w:p>
          <w:p w14:paraId="40546B0D" w14:textId="77777777" w:rsidR="001663BF" w:rsidRPr="004D4CE4" w:rsidRDefault="001663BF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Парольная защита архива. </w:t>
            </w:r>
            <w:r w:rsidRPr="004D4CE4">
              <w:rPr>
                <w:i/>
                <w:iCs/>
                <w:sz w:val="20"/>
                <w:szCs w:val="20"/>
              </w:rPr>
              <w:t>Шифрование данных.</w:t>
            </w:r>
          </w:p>
          <w:p w14:paraId="019BBA07" w14:textId="77777777" w:rsidR="001663BF" w:rsidRPr="004D4CE4" w:rsidRDefault="001663BF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Информационные технологии и профессиональная деятельность. Информационные ресурсы.</w:t>
            </w:r>
          </w:p>
          <w:p w14:paraId="4E3C4C06" w14:textId="77777777" w:rsidR="001663BF" w:rsidRPr="004D4CE4" w:rsidRDefault="001663BF" w:rsidP="008E0A4B">
            <w:pPr>
              <w:pStyle w:val="affb"/>
              <w:spacing w:line="240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Цифровая экономика.</w:t>
            </w:r>
          </w:p>
          <w:p w14:paraId="3FC5865F" w14:textId="7A3D65D5" w:rsidR="001663BF" w:rsidRPr="004D4CE4" w:rsidRDefault="001663BF" w:rsidP="008E0A4B">
            <w:pPr>
              <w:pStyle w:val="affb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Информационная культура</w:t>
            </w:r>
          </w:p>
        </w:tc>
        <w:tc>
          <w:tcPr>
            <w:tcW w:w="5648" w:type="dxa"/>
          </w:tcPr>
          <w:p w14:paraId="49335E13" w14:textId="77777777" w:rsidR="001663BF" w:rsidRPr="004D4CE4" w:rsidRDefault="001663BF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Использовать паролирование и архивирование для обеспечения защиты информации.</w:t>
            </w:r>
          </w:p>
          <w:p w14:paraId="52ACCEA0" w14:textId="77777777" w:rsidR="001663BF" w:rsidRPr="004D4CE4" w:rsidRDefault="001663BF" w:rsidP="008E0A4B">
            <w:pPr>
              <w:pStyle w:val="affb"/>
              <w:spacing w:line="262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Давать определения понятий «информационный ресурс», «информационный продукт», «информационная услуга». Выявлять отличия информационных продуктов от продуктов материальных.</w:t>
            </w:r>
          </w:p>
          <w:p w14:paraId="4A7FB427" w14:textId="77777777" w:rsidR="001663BF" w:rsidRPr="004D4CE4" w:rsidRDefault="001663BF" w:rsidP="008E0A4B">
            <w:pPr>
              <w:pStyle w:val="affb"/>
              <w:spacing w:line="262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Называть основные черты цифровой экономики.</w:t>
            </w:r>
          </w:p>
          <w:p w14:paraId="17C0BBE3" w14:textId="202F28D1" w:rsidR="001663BF" w:rsidRPr="004D4CE4" w:rsidRDefault="001663BF" w:rsidP="008E0A4B">
            <w:pPr>
              <w:pStyle w:val="affb"/>
              <w:spacing w:line="252" w:lineRule="auto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Анализировать сущность понятия «информационная культура».</w:t>
            </w:r>
          </w:p>
        </w:tc>
      </w:tr>
      <w:tr w:rsidR="004D4CE4" w:rsidRPr="004D4CE4" w14:paraId="12C396CE" w14:textId="77777777" w:rsidTr="00272B1D">
        <w:trPr>
          <w:trHeight w:val="20"/>
        </w:trPr>
        <w:tc>
          <w:tcPr>
            <w:tcW w:w="505" w:type="dxa"/>
            <w:vMerge/>
          </w:tcPr>
          <w:p w14:paraId="3B09A617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C35842A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C1C27DC" w14:textId="77777777" w:rsidR="008E0A4B" w:rsidRPr="004D4CE4" w:rsidRDefault="008E0A4B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4F31EC47" w14:textId="77777777" w:rsidR="008E0A4B" w:rsidRPr="004D4CE4" w:rsidRDefault="008E0A4B" w:rsidP="008E0A4B">
            <w:pPr>
              <w:pStyle w:val="afe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494232F7" w14:textId="0ADFDD6D" w:rsidR="008E0A4B" w:rsidRPr="004D4CE4" w:rsidRDefault="008E0A4B" w:rsidP="008E0A4B">
            <w:pPr>
              <w:pStyle w:val="affb"/>
              <w:ind w:firstLine="0"/>
              <w:rPr>
                <w:sz w:val="20"/>
                <w:szCs w:val="20"/>
              </w:rPr>
            </w:pPr>
          </w:p>
        </w:tc>
        <w:tc>
          <w:tcPr>
            <w:tcW w:w="5648" w:type="dxa"/>
          </w:tcPr>
          <w:p w14:paraId="0BA9F909" w14:textId="77777777" w:rsidR="008E0A4B" w:rsidRPr="004D4CE4" w:rsidRDefault="008E0A4B" w:rsidP="008E0A4B">
            <w:pPr>
              <w:pStyle w:val="affb"/>
              <w:spacing w:line="262" w:lineRule="auto"/>
              <w:ind w:firstLine="0"/>
              <w:rPr>
                <w:sz w:val="20"/>
                <w:szCs w:val="20"/>
              </w:rPr>
            </w:pPr>
          </w:p>
        </w:tc>
      </w:tr>
      <w:tr w:rsidR="004D4CE4" w:rsidRPr="004D4CE4" w14:paraId="7F6ABCD5" w14:textId="77777777" w:rsidTr="00272B1D">
        <w:trPr>
          <w:trHeight w:val="20"/>
        </w:trPr>
        <w:tc>
          <w:tcPr>
            <w:tcW w:w="505" w:type="dxa"/>
            <w:vMerge/>
          </w:tcPr>
          <w:p w14:paraId="326E11A4" w14:textId="77777777" w:rsidR="001663BF" w:rsidRPr="004D4CE4" w:rsidRDefault="001663BF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3A77DF2" w14:textId="77777777" w:rsidR="001663BF" w:rsidRPr="004D4CE4" w:rsidRDefault="001663BF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0B977DB1" w14:textId="77777777" w:rsidR="001663BF" w:rsidRPr="004D4CE4" w:rsidRDefault="001663BF" w:rsidP="008E0A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4DBD9B6F" w14:textId="77777777" w:rsidR="001663BF" w:rsidRPr="004D4CE4" w:rsidRDefault="001663BF" w:rsidP="008E0A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5648" w:type="dxa"/>
            <w:vMerge w:val="restart"/>
          </w:tcPr>
          <w:p w14:paraId="7E00CAA3" w14:textId="77777777" w:rsidR="001663BF" w:rsidRPr="004D4CE4" w:rsidRDefault="001663BF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16C71E35" w14:textId="77777777" w:rsidTr="008F66E9">
        <w:trPr>
          <w:trHeight w:val="566"/>
        </w:trPr>
        <w:tc>
          <w:tcPr>
            <w:tcW w:w="505" w:type="dxa"/>
            <w:vMerge/>
          </w:tcPr>
          <w:p w14:paraId="3CDB2DB1" w14:textId="77777777" w:rsidR="001663BF" w:rsidRPr="004D4CE4" w:rsidRDefault="001663BF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F74B1F2" w14:textId="77777777" w:rsidR="001663BF" w:rsidRPr="004D4CE4" w:rsidRDefault="001663BF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ADB7829" w14:textId="77777777" w:rsidR="001663BF" w:rsidRPr="004D4CE4" w:rsidRDefault="001663BF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509DC8A3" w14:textId="77777777" w:rsidR="001663BF" w:rsidRPr="004D4CE4" w:rsidRDefault="001663BF" w:rsidP="008E0A4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2B15EA06" w14:textId="77777777" w:rsidR="001663BF" w:rsidRPr="004D4CE4" w:rsidRDefault="001663BF" w:rsidP="008E0A4B">
            <w:pPr>
              <w:pStyle w:val="affb"/>
              <w:tabs>
                <w:tab w:val="left" w:pos="278"/>
              </w:tabs>
              <w:spacing w:line="262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Использование антивирусной программы.</w:t>
            </w:r>
          </w:p>
          <w:p w14:paraId="5026E5E9" w14:textId="469471B5" w:rsidR="001663BF" w:rsidRPr="004D4CE4" w:rsidRDefault="001663BF" w:rsidP="00507199">
            <w:pPr>
              <w:pStyle w:val="affb"/>
              <w:tabs>
                <w:tab w:val="left" w:pos="278"/>
              </w:tabs>
              <w:spacing w:line="262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Архивация данных</w:t>
            </w:r>
          </w:p>
        </w:tc>
        <w:tc>
          <w:tcPr>
            <w:tcW w:w="5648" w:type="dxa"/>
            <w:vMerge/>
          </w:tcPr>
          <w:p w14:paraId="7F4F0D88" w14:textId="77777777" w:rsidR="001663BF" w:rsidRPr="004D4CE4" w:rsidRDefault="001663BF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28E90C54" w14:textId="77777777" w:rsidTr="00A029F3">
        <w:trPr>
          <w:trHeight w:val="20"/>
        </w:trPr>
        <w:tc>
          <w:tcPr>
            <w:tcW w:w="505" w:type="dxa"/>
          </w:tcPr>
          <w:p w14:paraId="5B0E6D76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538A3051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776C7534" w14:textId="08137D05" w:rsidR="008E0A4B" w:rsidRPr="004D4CE4" w:rsidRDefault="008E0A4B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16D94DAB" w14:textId="08AD5473" w:rsidR="008E0A4B" w:rsidRPr="004D4CE4" w:rsidRDefault="008E0A4B" w:rsidP="00A029F3">
            <w:pPr>
              <w:pStyle w:val="afe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0F8AC11E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sz w:val="20"/>
                <w:szCs w:val="20"/>
              </w:rPr>
            </w:pPr>
            <w:r w:rsidRPr="004D4CE4">
              <w:rPr>
                <w:bCs/>
                <w:i/>
                <w:iCs/>
                <w:sz w:val="20"/>
                <w:szCs w:val="20"/>
              </w:rPr>
              <w:t>Самостоятельная работа обучающихся</w:t>
            </w:r>
          </w:p>
          <w:p w14:paraId="591F6421" w14:textId="77777777" w:rsidR="008E0A4B" w:rsidRPr="004D4CE4" w:rsidRDefault="008E0A4B" w:rsidP="008E0A4B">
            <w:pPr>
              <w:numPr>
                <w:ilvl w:val="0"/>
                <w:numId w:val="41"/>
              </w:numPr>
              <w:ind w:left="318" w:hanging="283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14:paraId="245123BA" w14:textId="77777777" w:rsidR="008E0A4B" w:rsidRPr="004D4CE4" w:rsidRDefault="008E0A4B" w:rsidP="008E0A4B">
            <w:pPr>
              <w:numPr>
                <w:ilvl w:val="0"/>
                <w:numId w:val="41"/>
              </w:numPr>
              <w:ind w:left="318" w:hanging="283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подготовка к лабораторной работе с использованием методических рекомендаций, оформление лабораторной работы, отчета по лабораторной работе, подготовка к защите.</w:t>
            </w:r>
          </w:p>
          <w:p w14:paraId="57D452F6" w14:textId="77777777" w:rsidR="008E0A4B" w:rsidRPr="004D4CE4" w:rsidRDefault="008E0A4B" w:rsidP="008E0A4B">
            <w:pPr>
              <w:numPr>
                <w:ilvl w:val="0"/>
                <w:numId w:val="41"/>
              </w:numPr>
              <w:ind w:left="318" w:hanging="283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подготовка реферата (компьютерной презентации) по одной из тем:</w:t>
            </w:r>
          </w:p>
          <w:p w14:paraId="077F90A5" w14:textId="77777777" w:rsidR="008E0A4B" w:rsidRPr="004D4CE4" w:rsidRDefault="008E0A4B" w:rsidP="008E0A4B">
            <w:pPr>
              <w:numPr>
                <w:ilvl w:val="0"/>
                <w:numId w:val="42"/>
              </w:num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Защита информации от несанкционированного доступа. Разграничение доступа к информации.</w:t>
            </w:r>
          </w:p>
          <w:p w14:paraId="43DCC549" w14:textId="77777777" w:rsidR="008E0A4B" w:rsidRPr="004D4CE4" w:rsidRDefault="008E0A4B" w:rsidP="008E0A4B">
            <w:pPr>
              <w:numPr>
                <w:ilvl w:val="0"/>
                <w:numId w:val="42"/>
              </w:num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Средства защиты данных в СУБД</w:t>
            </w:r>
          </w:p>
          <w:p w14:paraId="078955F8" w14:textId="77777777" w:rsidR="008E0A4B" w:rsidRPr="004D4CE4" w:rsidRDefault="008E0A4B" w:rsidP="008E0A4B">
            <w:pPr>
              <w:numPr>
                <w:ilvl w:val="0"/>
                <w:numId w:val="42"/>
              </w:num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Защита информации в сетях</w:t>
            </w:r>
          </w:p>
          <w:p w14:paraId="3AB3B368" w14:textId="77777777" w:rsidR="008E0A4B" w:rsidRPr="004D4CE4" w:rsidRDefault="008E0A4B" w:rsidP="008E0A4B">
            <w:pPr>
              <w:numPr>
                <w:ilvl w:val="0"/>
                <w:numId w:val="42"/>
              </w:num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Криптографические методы защиты данных </w:t>
            </w:r>
          </w:p>
          <w:p w14:paraId="1AF66BFC" w14:textId="77777777" w:rsidR="008E0A4B" w:rsidRPr="004D4CE4" w:rsidRDefault="008E0A4B" w:rsidP="008E0A4B">
            <w:pPr>
              <w:numPr>
                <w:ilvl w:val="0"/>
                <w:numId w:val="42"/>
              </w:num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Правовые аспекты использования информационных технологий, вопросы безопасности и защиты информации</w:t>
            </w:r>
          </w:p>
          <w:p w14:paraId="7A9955CB" w14:textId="77777777" w:rsidR="008E0A4B" w:rsidRPr="004D4CE4" w:rsidRDefault="008E0A4B" w:rsidP="008E0A4B">
            <w:pPr>
              <w:numPr>
                <w:ilvl w:val="0"/>
                <w:numId w:val="42"/>
              </w:num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lastRenderedPageBreak/>
              <w:t>Правовые нормы, относящиеся к информации, правонарушения в информационной сфере, меры их предупреждения</w:t>
            </w:r>
          </w:p>
          <w:p w14:paraId="677D563D" w14:textId="77777777" w:rsidR="008E0A4B" w:rsidRPr="004D4CE4" w:rsidRDefault="008E0A4B" w:rsidP="008E0A4B">
            <w:pPr>
              <w:numPr>
                <w:ilvl w:val="0"/>
                <w:numId w:val="42"/>
              </w:num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Правовые вопросы использования коммерческого и некоммерческого лицензионного программного обеспечения</w:t>
            </w:r>
          </w:p>
          <w:p w14:paraId="4E6247FD" w14:textId="77777777" w:rsidR="008E0A4B" w:rsidRPr="004D4CE4" w:rsidRDefault="008E0A4B" w:rsidP="008E0A4B">
            <w:pPr>
              <w:numPr>
                <w:ilvl w:val="0"/>
                <w:numId w:val="42"/>
              </w:num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Правила цитирования электронных источников. Способы защиты авторской информации в Интернете </w:t>
            </w:r>
          </w:p>
          <w:p w14:paraId="298563AD" w14:textId="2B7088FB" w:rsidR="008E0A4B" w:rsidRPr="004D4CE4" w:rsidRDefault="008E0A4B" w:rsidP="008E0A4B">
            <w:pPr>
              <w:pStyle w:val="affb"/>
              <w:tabs>
                <w:tab w:val="left" w:pos="278"/>
              </w:tabs>
              <w:spacing w:line="262" w:lineRule="auto"/>
              <w:ind w:firstLine="0"/>
              <w:rPr>
                <w:i/>
                <w:i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Компьютерные вирусы, средства антивирусной защиты</w:t>
            </w:r>
          </w:p>
        </w:tc>
        <w:tc>
          <w:tcPr>
            <w:tcW w:w="5648" w:type="dxa"/>
          </w:tcPr>
          <w:p w14:paraId="7D4DB36B" w14:textId="0DE493D9" w:rsidR="008E0A4B" w:rsidRPr="004D4CE4" w:rsidRDefault="008E0A4B" w:rsidP="00166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sz w:val="14"/>
                <w:szCs w:val="14"/>
              </w:rPr>
            </w:pPr>
          </w:p>
        </w:tc>
      </w:tr>
      <w:tr w:rsidR="004D4CE4" w:rsidRPr="004D4CE4" w14:paraId="7B70CBAC" w14:textId="608845C3" w:rsidTr="002951CB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07E5729A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/>
              <w:rPr>
                <w:b/>
                <w:bCs/>
                <w:i/>
                <w:sz w:val="14"/>
                <w:szCs w:val="14"/>
              </w:rPr>
            </w:pPr>
            <w:r w:rsidRPr="004D4CE4">
              <w:rPr>
                <w:b/>
                <w:bCs/>
                <w:iCs/>
              </w:rPr>
              <w:t>Раздел 2. Теоретические основы информатики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10407D00" w14:textId="00C104E5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/>
              <w:rPr>
                <w:b/>
                <w:bCs/>
                <w:i/>
                <w:sz w:val="14"/>
                <w:szCs w:val="14"/>
              </w:rPr>
            </w:pPr>
          </w:p>
        </w:tc>
      </w:tr>
      <w:tr w:rsidR="004D4CE4" w:rsidRPr="004D4CE4" w14:paraId="3694E190" w14:textId="77777777" w:rsidTr="006A742D">
        <w:trPr>
          <w:trHeight w:val="20"/>
        </w:trPr>
        <w:tc>
          <w:tcPr>
            <w:tcW w:w="505" w:type="dxa"/>
            <w:vMerge w:val="restart"/>
          </w:tcPr>
          <w:p w14:paraId="721A1861" w14:textId="76B4345D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D4CE4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97" w:type="dxa"/>
            <w:vMerge w:val="restart"/>
          </w:tcPr>
          <w:p w14:paraId="6E263F91" w14:textId="566AAC6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706" w:type="dxa"/>
            <w:vMerge w:val="restart"/>
          </w:tcPr>
          <w:p w14:paraId="7D83B26A" w14:textId="71A8D261" w:rsidR="008E0A4B" w:rsidRPr="004D4CE4" w:rsidRDefault="008E0A4B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4D4CE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15" w:type="dxa"/>
          </w:tcPr>
          <w:p w14:paraId="4C61811B" w14:textId="48298FEF" w:rsidR="008E0A4B" w:rsidRPr="004D4CE4" w:rsidRDefault="008E0A4B" w:rsidP="008E0A4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43E25D07" w14:textId="62DEAA61" w:rsidR="008E0A4B" w:rsidRPr="004D4CE4" w:rsidRDefault="008E0A4B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Понятие о возможности кодирования с обнаружением и исправлением ошибок при передаче кода. </w:t>
            </w:r>
          </w:p>
          <w:p w14:paraId="264BA964" w14:textId="03D267AA" w:rsidR="008E0A4B" w:rsidRPr="004D4CE4" w:rsidRDefault="008E0A4B" w:rsidP="008E0A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48" w:type="dxa"/>
          </w:tcPr>
          <w:p w14:paraId="39DF8786" w14:textId="77777777" w:rsidR="008E0A4B" w:rsidRPr="004D4CE4" w:rsidRDefault="008E0A4B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Пояснять сущность понятий «информация», «данные», «знания». Приводить примеры, поясняющие универсальность дискретного кодирования информации. Кодировать и декодировать сообщения по предложенным правилам, использовать условие Фано. Приводить примеры равномерных и неравномерных кодов.</w:t>
            </w:r>
          </w:p>
          <w:p w14:paraId="6CCD4AD0" w14:textId="133B4034" w:rsidR="008E0A4B" w:rsidRPr="004D4CE4" w:rsidRDefault="008E0A4B" w:rsidP="008E0A4B">
            <w:pPr>
              <w:pStyle w:val="affb"/>
              <w:spacing w:line="240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Строить префиксные коды.</w:t>
            </w:r>
          </w:p>
        </w:tc>
      </w:tr>
      <w:tr w:rsidR="004D4CE4" w:rsidRPr="004D4CE4" w14:paraId="1C945E3A" w14:textId="77777777" w:rsidTr="002951CB">
        <w:trPr>
          <w:trHeight w:val="20"/>
        </w:trPr>
        <w:tc>
          <w:tcPr>
            <w:tcW w:w="505" w:type="dxa"/>
            <w:vMerge/>
          </w:tcPr>
          <w:p w14:paraId="247441BC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B0A7FFF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32E4FFF" w14:textId="77777777" w:rsidR="008E0A4B" w:rsidRPr="004D4CE4" w:rsidRDefault="008E0A4B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7CDD240A" w14:textId="657C78AC" w:rsidR="008E0A4B" w:rsidRPr="004D4CE4" w:rsidRDefault="008E0A4B" w:rsidP="008E0A4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4ABC7BA2" w14:textId="30FE6254" w:rsidR="008E0A4B" w:rsidRPr="004D4CE4" w:rsidRDefault="008E0A4B" w:rsidP="008E0A4B">
            <w:pPr>
              <w:pStyle w:val="affb"/>
              <w:ind w:firstLine="0"/>
            </w:pPr>
            <w:r w:rsidRPr="004D4CE4">
              <w:rPr>
                <w:sz w:val="20"/>
                <w:szCs w:val="20"/>
              </w:rPr>
              <w:t>Подходы к измерению информации. Сущность объёмного (алфавитного) подхода к измерению информации,</w:t>
            </w:r>
            <w:r w:rsidRPr="004D4CE4">
              <w:t xml:space="preserve"> </w:t>
            </w:r>
            <w:r w:rsidRPr="004D4CE4">
              <w:rPr>
                <w:sz w:val="20"/>
                <w:szCs w:val="20"/>
              </w:rPr>
              <w:t>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      </w:r>
          </w:p>
        </w:tc>
        <w:tc>
          <w:tcPr>
            <w:tcW w:w="5648" w:type="dxa"/>
          </w:tcPr>
          <w:p w14:paraId="1CDE7F2E" w14:textId="77777777" w:rsidR="008E0A4B" w:rsidRPr="004D4CE4" w:rsidRDefault="008E0A4B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Выявлять различия в алфавитном и содержательном подходах к измерению информации.</w:t>
            </w:r>
          </w:p>
          <w:p w14:paraId="1EC1D81D" w14:textId="77777777" w:rsidR="008E0A4B" w:rsidRPr="004D4CE4" w:rsidRDefault="008E0A4B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Решать задачи на измерение информации, заключённой в тексте, с позиции алфавитного подхода (в предположении о равной вероятности появления символов в тексте).</w:t>
            </w:r>
          </w:p>
          <w:p w14:paraId="0D8C8031" w14:textId="77777777" w:rsidR="008E0A4B" w:rsidRPr="004D4CE4" w:rsidRDefault="008E0A4B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Решать несложные задачи на измерение информации, заключённой в сообщении, используя содержательный подход.</w:t>
            </w:r>
          </w:p>
          <w:p w14:paraId="621E9F5B" w14:textId="77777777" w:rsidR="008E0A4B" w:rsidRPr="004D4CE4" w:rsidRDefault="008E0A4B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Устанавливать связь между единицами измерения информации: бит, байт, Кбайт, Мбайт, Гбайт.</w:t>
            </w:r>
          </w:p>
          <w:p w14:paraId="14DC0337" w14:textId="2B532D52" w:rsidR="008E0A4B" w:rsidRPr="004D4CE4" w:rsidRDefault="008E0A4B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Выполнять перевод количества информации из одних единиц в другие.</w:t>
            </w:r>
          </w:p>
        </w:tc>
      </w:tr>
      <w:tr w:rsidR="004D4CE4" w:rsidRPr="004D4CE4" w14:paraId="4CCAA9E3" w14:textId="77777777" w:rsidTr="00174514">
        <w:trPr>
          <w:trHeight w:val="4406"/>
        </w:trPr>
        <w:tc>
          <w:tcPr>
            <w:tcW w:w="505" w:type="dxa"/>
            <w:vMerge/>
          </w:tcPr>
          <w:p w14:paraId="28DB0273" w14:textId="77777777" w:rsidR="004C6A20" w:rsidRPr="004D4CE4" w:rsidRDefault="004C6A20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4F9BC5B" w14:textId="77777777" w:rsidR="004C6A20" w:rsidRPr="004D4CE4" w:rsidRDefault="004C6A20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88BC2A5" w14:textId="77777777" w:rsidR="004C6A20" w:rsidRPr="004D4CE4" w:rsidRDefault="004C6A20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2BBBF34F" w14:textId="52BFF0F5" w:rsidR="004C6A20" w:rsidRPr="004D4CE4" w:rsidRDefault="004C6A20" w:rsidP="008E0A4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20237B1F" w14:textId="77777777" w:rsidR="004C6A20" w:rsidRPr="004D4CE4" w:rsidRDefault="004C6A20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Информационные процессы.</w:t>
            </w:r>
          </w:p>
          <w:p w14:paraId="0C37208B" w14:textId="77777777" w:rsidR="004C6A20" w:rsidRPr="004D4CE4" w:rsidRDefault="004C6A20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</w:t>
            </w:r>
          </w:p>
          <w:p w14:paraId="19CE1315" w14:textId="77E4153B" w:rsidR="004C6A20" w:rsidRPr="004D4CE4" w:rsidRDefault="004C6A20" w:rsidP="008E0A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      </w:r>
          </w:p>
          <w:p w14:paraId="03DBABE8" w14:textId="77777777" w:rsidR="004C6A20" w:rsidRPr="004D4CE4" w:rsidRDefault="004C6A20" w:rsidP="008E0A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Системы. Компоненты системы и их взаимодействие. Системы управления. Управление как информационный процесс. Обратная связь</w:t>
            </w:r>
          </w:p>
          <w:p w14:paraId="6471E81A" w14:textId="1B6DE6AE" w:rsidR="004C6A20" w:rsidRPr="004D4CE4" w:rsidRDefault="004C6A20" w:rsidP="008E0A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8" w:type="dxa"/>
          </w:tcPr>
          <w:p w14:paraId="0A64F583" w14:textId="77777777" w:rsidR="004C6A20" w:rsidRPr="004D4CE4" w:rsidRDefault="004C6A20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Приводить примеры информационных процессов и информационных связей в системах различной природы.</w:t>
            </w:r>
          </w:p>
          <w:p w14:paraId="5E2B4FFF" w14:textId="77777777" w:rsidR="004C6A20" w:rsidRPr="004D4CE4" w:rsidRDefault="004C6A20" w:rsidP="008E0A4B">
            <w:pPr>
              <w:pStyle w:val="affb"/>
              <w:spacing w:line="240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Пояснять схему передачи информации по техническим каналам связи. Рассчитывать объём информации, передаваемой по каналам связи, при известной скорости передачи.</w:t>
            </w:r>
          </w:p>
          <w:p w14:paraId="3EA8C653" w14:textId="5D14DE4B" w:rsidR="004C6A20" w:rsidRPr="004D4CE4" w:rsidRDefault="004C6A20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Характеризовать ёмкость информационных носителей разных типов. Сопоставлять различные цифровые носители по их техническим свойствам.</w:t>
            </w:r>
          </w:p>
          <w:p w14:paraId="6BCD2C13" w14:textId="77777777" w:rsidR="004C6A20" w:rsidRPr="004D4CE4" w:rsidRDefault="004C6A20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Приводить примеры задач обработки информации разных типов.</w:t>
            </w:r>
          </w:p>
          <w:p w14:paraId="3920D182" w14:textId="77777777" w:rsidR="004C6A20" w:rsidRPr="004D4CE4" w:rsidRDefault="004C6A20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Пояснять общую схему процесса обработки информации.</w:t>
            </w:r>
          </w:p>
          <w:p w14:paraId="43722FD1" w14:textId="77777777" w:rsidR="004C6A20" w:rsidRPr="004D4CE4" w:rsidRDefault="004C6A20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Раскрывать роль информации и информационных процессов в окружающем мире.</w:t>
            </w:r>
          </w:p>
          <w:p w14:paraId="0EA14E94" w14:textId="77777777" w:rsidR="004C6A20" w:rsidRPr="004D4CE4" w:rsidRDefault="004C6A20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Приводить примеры систем и их компонентов.</w:t>
            </w:r>
          </w:p>
          <w:p w14:paraId="7C5D94BF" w14:textId="5D503B96" w:rsidR="004C6A20" w:rsidRPr="004D4CE4" w:rsidRDefault="004C6A20" w:rsidP="008E0A4B">
            <w:pPr>
              <w:pStyle w:val="affb"/>
              <w:spacing w:line="240" w:lineRule="auto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Моделировать процессы управления в реальных системах; выявлять каналы прямой и обратной связи и соответствующие информационные потоки</w:t>
            </w:r>
          </w:p>
        </w:tc>
      </w:tr>
      <w:tr w:rsidR="004D4CE4" w:rsidRPr="004D4CE4" w14:paraId="1028D968" w14:textId="77777777" w:rsidTr="00B854BA">
        <w:trPr>
          <w:trHeight w:val="20"/>
        </w:trPr>
        <w:tc>
          <w:tcPr>
            <w:tcW w:w="505" w:type="dxa"/>
          </w:tcPr>
          <w:p w14:paraId="73E5DE10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5485080B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0E926E22" w14:textId="26534DFC" w:rsidR="008E0A4B" w:rsidRPr="004D4CE4" w:rsidRDefault="00B854BA" w:rsidP="00B854B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14:paraId="2297C38E" w14:textId="77777777" w:rsidR="008E0A4B" w:rsidRPr="004D4CE4" w:rsidRDefault="008E0A4B" w:rsidP="008E0A4B">
            <w:pPr>
              <w:pStyle w:val="afe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7EBD4673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i/>
                <w:iCs/>
                <w:sz w:val="20"/>
                <w:szCs w:val="20"/>
              </w:rPr>
            </w:pPr>
            <w:r w:rsidRPr="004D4CE4">
              <w:rPr>
                <w:rFonts w:eastAsiaTheme="minorEastAsia"/>
                <w:i/>
                <w:iCs/>
                <w:sz w:val="20"/>
                <w:szCs w:val="20"/>
              </w:rPr>
              <w:t>Самостоятельная работа обучающихся</w:t>
            </w:r>
          </w:p>
          <w:p w14:paraId="3335D0B7" w14:textId="3E44A542" w:rsidR="008E0A4B" w:rsidRPr="004D4CE4" w:rsidRDefault="008E0A4B" w:rsidP="008E0A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</w:tc>
        <w:tc>
          <w:tcPr>
            <w:tcW w:w="5648" w:type="dxa"/>
          </w:tcPr>
          <w:p w14:paraId="3294C3D0" w14:textId="64E3921D" w:rsidR="008E0A4B" w:rsidRPr="004D4CE4" w:rsidRDefault="008E0A4B" w:rsidP="008E0A4B">
            <w:pPr>
              <w:pStyle w:val="affb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4D4CE4" w:rsidRPr="004D4CE4" w14:paraId="6989169B" w14:textId="77777777" w:rsidTr="009750D9">
        <w:trPr>
          <w:trHeight w:val="3226"/>
        </w:trPr>
        <w:tc>
          <w:tcPr>
            <w:tcW w:w="505" w:type="dxa"/>
            <w:vMerge w:val="restart"/>
          </w:tcPr>
          <w:p w14:paraId="6ED0D935" w14:textId="070C9FD6" w:rsidR="004C6A20" w:rsidRPr="004D4CE4" w:rsidRDefault="004C6A20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D4CE4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897" w:type="dxa"/>
            <w:vMerge w:val="restart"/>
          </w:tcPr>
          <w:p w14:paraId="69C12564" w14:textId="77777777" w:rsidR="004C6A20" w:rsidRPr="004D4CE4" w:rsidRDefault="004C6A20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Представление информации в компьютере</w:t>
            </w:r>
          </w:p>
          <w:p w14:paraId="5599E3E0" w14:textId="77777777" w:rsidR="004C6A20" w:rsidRPr="004D4CE4" w:rsidRDefault="004C6A20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5D29B572" w14:textId="5DF1CB69" w:rsidR="004C6A20" w:rsidRPr="004D4CE4" w:rsidRDefault="004C6A20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28BE30AA" w14:textId="191FB181" w:rsidR="004C6A20" w:rsidRPr="004D4CE4" w:rsidRDefault="004C6A20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4D4CE4">
              <w:rPr>
                <w:bCs/>
                <w:sz w:val="20"/>
                <w:szCs w:val="20"/>
              </w:rPr>
              <w:t>6/</w:t>
            </w:r>
            <w:r w:rsidRPr="004D4C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2422C589" w14:textId="53135C06" w:rsidR="004C6A20" w:rsidRPr="004D4CE4" w:rsidRDefault="004C6A20" w:rsidP="008E0A4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64CDA8F8" w14:textId="77777777" w:rsidR="004C6A20" w:rsidRPr="004D4CE4" w:rsidRDefault="004C6A20" w:rsidP="008E0A4B">
            <w:pPr>
              <w:pStyle w:val="affb"/>
              <w:ind w:firstLine="0"/>
            </w:pPr>
            <w:r w:rsidRPr="004D4CE4">
              <w:rPr>
                <w:sz w:val="20"/>
                <w:szCs w:val="20"/>
              </w:rPr>
      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</w:t>
            </w:r>
            <w:r w:rsidRPr="004D4CE4">
              <w:t xml:space="preserve"> </w:t>
            </w:r>
            <w:r w:rsidRPr="004D4CE4">
              <w:rPr>
                <w:sz w:val="20"/>
                <w:szCs w:val="20"/>
              </w:rPr>
              <w:t>перевода целого числа из P-</w:t>
            </w:r>
            <w:proofErr w:type="spellStart"/>
            <w:r w:rsidRPr="004D4CE4">
              <w:rPr>
                <w:sz w:val="20"/>
                <w:szCs w:val="20"/>
              </w:rPr>
              <w:t>ичной</w:t>
            </w:r>
            <w:proofErr w:type="spellEnd"/>
            <w:r w:rsidRPr="004D4CE4">
              <w:rPr>
                <w:sz w:val="20"/>
                <w:szCs w:val="20"/>
              </w:rPr>
              <w:t xml:space="preserve"> системы счисления в десятичную. Алгоритм перевода конечной P-</w:t>
            </w:r>
            <w:proofErr w:type="spellStart"/>
            <w:r w:rsidRPr="004D4CE4">
              <w:rPr>
                <w:sz w:val="20"/>
                <w:szCs w:val="20"/>
              </w:rPr>
              <w:t>ичной</w:t>
            </w:r>
            <w:proofErr w:type="spellEnd"/>
            <w:r w:rsidRPr="004D4CE4">
              <w:rPr>
                <w:sz w:val="20"/>
                <w:szCs w:val="20"/>
              </w:rPr>
              <w:t xml:space="preserve"> дроби в десятичную. Алгоритм перевода целого числа из десятичной системы счисления в P-</w:t>
            </w:r>
            <w:proofErr w:type="spellStart"/>
            <w:r w:rsidRPr="004D4CE4">
              <w:rPr>
                <w:sz w:val="20"/>
                <w:szCs w:val="20"/>
              </w:rPr>
              <w:t>ичную</w:t>
            </w:r>
            <w:proofErr w:type="spellEnd"/>
            <w:r w:rsidRPr="004D4CE4">
              <w:rPr>
                <w:sz w:val="20"/>
                <w:szCs w:val="20"/>
              </w:rPr>
              <w:t>. Перевод конечной десятичной дроби в P-</w:t>
            </w:r>
            <w:proofErr w:type="spellStart"/>
            <w:r w:rsidRPr="004D4CE4">
              <w:rPr>
                <w:sz w:val="20"/>
                <w:szCs w:val="20"/>
              </w:rPr>
              <w:t>ичную</w:t>
            </w:r>
            <w:proofErr w:type="spellEnd"/>
            <w:r w:rsidRPr="004D4CE4">
              <w:rPr>
                <w:sz w:val="20"/>
                <w:szCs w:val="20"/>
              </w:rPr>
      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      </w:r>
          </w:p>
          <w:p w14:paraId="6500DA8E" w14:textId="40D82C87" w:rsidR="004C6A20" w:rsidRPr="004D4CE4" w:rsidRDefault="004C6A20" w:rsidP="008E0A4B">
            <w:pPr>
              <w:pStyle w:val="affb"/>
            </w:pPr>
            <w:r w:rsidRPr="004D4CE4">
              <w:rPr>
                <w:sz w:val="20"/>
                <w:szCs w:val="20"/>
              </w:rPr>
              <w:t xml:space="preserve">Представление целых и вещественных чисел в памяти компьютера. </w:t>
            </w:r>
          </w:p>
        </w:tc>
        <w:tc>
          <w:tcPr>
            <w:tcW w:w="5648" w:type="dxa"/>
          </w:tcPr>
          <w:p w14:paraId="4DCD0196" w14:textId="77777777" w:rsidR="004C6A20" w:rsidRPr="004D4CE4" w:rsidRDefault="004C6A20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Классифицировать системы счисления.</w:t>
            </w:r>
          </w:p>
          <w:p w14:paraId="4CC2AB30" w14:textId="77777777" w:rsidR="004C6A20" w:rsidRPr="004D4CE4" w:rsidRDefault="004C6A20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Раскрывать свойства позиционной записи числа.</w:t>
            </w:r>
          </w:p>
          <w:p w14:paraId="4CDC49E2" w14:textId="77777777" w:rsidR="004C6A20" w:rsidRPr="004D4CE4" w:rsidRDefault="004C6A20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Выполнять сравнение чисел, записанных в двоичной, восьмеричной и шестнадцатеричной системах счисления.</w:t>
            </w:r>
          </w:p>
          <w:p w14:paraId="3A0B33A6" w14:textId="77777777" w:rsidR="004C6A20" w:rsidRPr="004D4CE4" w:rsidRDefault="004C6A20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Осуществлять «быстрый» перевод чисел между двоичной, восьмеричной и шестнадцатеричной системами счисления.</w:t>
            </w:r>
          </w:p>
          <w:p w14:paraId="6E1C8A1E" w14:textId="77777777" w:rsidR="004C6A20" w:rsidRPr="004D4CE4" w:rsidRDefault="004C6A20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Выполнять сложение и вычитание чисел, записанных в двоичной, восьмеричной и шестнадцатеричной системах счисления.</w:t>
            </w:r>
          </w:p>
          <w:p w14:paraId="1EC96E75" w14:textId="57EB87EC" w:rsidR="004C6A20" w:rsidRPr="004D4CE4" w:rsidRDefault="004C6A20" w:rsidP="008E0A4B">
            <w:pPr>
              <w:pStyle w:val="affb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Получать внутреннее представление целых чисел в памяти компьютера; определять по внутреннему коду значение числа.</w:t>
            </w:r>
          </w:p>
        </w:tc>
      </w:tr>
      <w:tr w:rsidR="004D4CE4" w:rsidRPr="004D4CE4" w14:paraId="56B6C116" w14:textId="77777777" w:rsidTr="002951CB">
        <w:trPr>
          <w:trHeight w:val="20"/>
        </w:trPr>
        <w:tc>
          <w:tcPr>
            <w:tcW w:w="505" w:type="dxa"/>
            <w:vMerge/>
          </w:tcPr>
          <w:p w14:paraId="5D342EA8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5EEC82F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20832E7" w14:textId="77777777" w:rsidR="008E0A4B" w:rsidRPr="004D4CE4" w:rsidRDefault="008E0A4B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24829528" w14:textId="5E6B361F" w:rsidR="008E0A4B" w:rsidRPr="004D4CE4" w:rsidRDefault="008E0A4B" w:rsidP="008E0A4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40A0F074" w14:textId="1588F6A2" w:rsidR="008E0A4B" w:rsidRPr="004D4CE4" w:rsidRDefault="008E0A4B" w:rsidP="008E0A4B">
            <w:pPr>
              <w:pStyle w:val="affb"/>
              <w:ind w:firstLine="0"/>
            </w:pPr>
            <w:r w:rsidRPr="004D4CE4">
              <w:rPr>
                <w:sz w:val="20"/>
                <w:szCs w:val="20"/>
              </w:rPr>
      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      </w:r>
          </w:p>
        </w:tc>
        <w:tc>
          <w:tcPr>
            <w:tcW w:w="5648" w:type="dxa"/>
          </w:tcPr>
          <w:p w14:paraId="1AF4DF3C" w14:textId="77777777" w:rsidR="008E0A4B" w:rsidRPr="004D4CE4" w:rsidRDefault="008E0A4B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Осуществлять кодирование текстовой информации с помощью кодировочных таблиц</w:t>
            </w:r>
          </w:p>
          <w:p w14:paraId="1279427A" w14:textId="01C24976" w:rsidR="008E0A4B" w:rsidRPr="004D4CE4" w:rsidRDefault="008E0A4B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(ASCII, UTF-8, стандарт UNICODE). Определять </w:t>
            </w:r>
            <w:r w:rsidRPr="004D4CE4">
              <w:rPr>
                <w:sz w:val="20"/>
                <w:szCs w:val="20"/>
              </w:rPr>
              <w:lastRenderedPageBreak/>
              <w:t>информационный объём текстовых сообщений в разных кодировках.</w:t>
            </w:r>
          </w:p>
        </w:tc>
      </w:tr>
      <w:tr w:rsidR="004D4CE4" w:rsidRPr="004D4CE4" w14:paraId="76554053" w14:textId="77777777" w:rsidTr="002951CB">
        <w:trPr>
          <w:trHeight w:val="20"/>
        </w:trPr>
        <w:tc>
          <w:tcPr>
            <w:tcW w:w="505" w:type="dxa"/>
            <w:vMerge/>
          </w:tcPr>
          <w:p w14:paraId="6EDEF7FF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ADCDA75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E1FF678" w14:textId="77777777" w:rsidR="008E0A4B" w:rsidRPr="004D4CE4" w:rsidRDefault="008E0A4B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05B5BF35" w14:textId="1F95BA7C" w:rsidR="008E0A4B" w:rsidRPr="004D4CE4" w:rsidRDefault="008E0A4B" w:rsidP="008E0A4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1D09D9EF" w14:textId="77777777" w:rsidR="008E0A4B" w:rsidRPr="004D4CE4" w:rsidRDefault="008E0A4B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      </w:r>
          </w:p>
          <w:p w14:paraId="2874FBBE" w14:textId="2885AD8B" w:rsidR="008E0A4B" w:rsidRPr="004D4CE4" w:rsidRDefault="008E0A4B" w:rsidP="008E0A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5648" w:type="dxa"/>
          </w:tcPr>
          <w:p w14:paraId="68EC7C60" w14:textId="77777777" w:rsidR="008E0A4B" w:rsidRPr="004D4CE4" w:rsidRDefault="008E0A4B" w:rsidP="008E0A4B">
            <w:pPr>
              <w:pStyle w:val="affb"/>
              <w:spacing w:line="26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Вычислять размер цветовой палитры по значению битовой глубины цвета. Определять размеры графических файлов при известных разрешении и глубине кодирования цвета. </w:t>
            </w:r>
          </w:p>
          <w:p w14:paraId="7FEF7F30" w14:textId="7EFFE5B0" w:rsidR="008E0A4B" w:rsidRPr="004D4CE4" w:rsidRDefault="008E0A4B" w:rsidP="008E0A4B">
            <w:pPr>
              <w:pStyle w:val="affb"/>
              <w:spacing w:line="240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Вычислять информационный объём цифровой звукозаписи по частоте дискретизации, глубине кодирования и времени записи.</w:t>
            </w:r>
          </w:p>
        </w:tc>
      </w:tr>
      <w:tr w:rsidR="004D4CE4" w:rsidRPr="004D4CE4" w14:paraId="405E6972" w14:textId="77777777" w:rsidTr="002951CB">
        <w:trPr>
          <w:trHeight w:val="20"/>
        </w:trPr>
        <w:tc>
          <w:tcPr>
            <w:tcW w:w="505" w:type="dxa"/>
            <w:vMerge/>
          </w:tcPr>
          <w:p w14:paraId="21787DC3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67D6760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05BE574E" w14:textId="77777777" w:rsidR="008E0A4B" w:rsidRPr="004D4CE4" w:rsidRDefault="008E0A4B" w:rsidP="008E0A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33F396EE" w14:textId="7324F749" w:rsidR="008E0A4B" w:rsidRPr="004D4CE4" w:rsidRDefault="008E0A4B" w:rsidP="008E0A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648" w:type="dxa"/>
          </w:tcPr>
          <w:p w14:paraId="39E1AF0D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26EB917D" w14:textId="77777777" w:rsidTr="002951CB">
        <w:trPr>
          <w:trHeight w:val="20"/>
        </w:trPr>
        <w:tc>
          <w:tcPr>
            <w:tcW w:w="505" w:type="dxa"/>
            <w:vMerge/>
          </w:tcPr>
          <w:p w14:paraId="01001262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ACDF684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55B6CBC" w14:textId="77777777" w:rsidR="008E0A4B" w:rsidRPr="004D4CE4" w:rsidRDefault="008E0A4B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4A7719A5" w14:textId="72280BD9" w:rsidR="008E0A4B" w:rsidRPr="004D4CE4" w:rsidRDefault="008E0A4B" w:rsidP="008E0A4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50459605" w14:textId="77777777" w:rsidR="008E0A4B" w:rsidRPr="004D4CE4" w:rsidRDefault="008E0A4B" w:rsidP="008E0A4B">
            <w:pPr>
              <w:pStyle w:val="affb"/>
              <w:tabs>
                <w:tab w:val="left" w:pos="240"/>
              </w:tabs>
              <w:spacing w:line="26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Дискретизация графической информации.</w:t>
            </w:r>
          </w:p>
          <w:p w14:paraId="561F9F57" w14:textId="18992F09" w:rsidR="008E0A4B" w:rsidRPr="004D4CE4" w:rsidRDefault="008E0A4B" w:rsidP="008E0A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Дискретизация звуковой информации</w:t>
            </w:r>
          </w:p>
        </w:tc>
        <w:tc>
          <w:tcPr>
            <w:tcW w:w="5648" w:type="dxa"/>
          </w:tcPr>
          <w:p w14:paraId="62DB9BAE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5E1C81AF" w14:textId="77777777" w:rsidTr="002951CB">
        <w:trPr>
          <w:trHeight w:val="20"/>
        </w:trPr>
        <w:tc>
          <w:tcPr>
            <w:tcW w:w="505" w:type="dxa"/>
          </w:tcPr>
          <w:p w14:paraId="672421B1" w14:textId="4511CEBE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702D6CDF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19B6A498" w14:textId="27BC23D7" w:rsidR="008E0A4B" w:rsidRPr="004D4CE4" w:rsidRDefault="00B854BA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15" w:type="dxa"/>
          </w:tcPr>
          <w:p w14:paraId="0ED51F2F" w14:textId="77777777" w:rsidR="008E0A4B" w:rsidRPr="004D4CE4" w:rsidRDefault="008E0A4B" w:rsidP="004C6A20">
            <w:pPr>
              <w:pStyle w:val="afe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06A80133" w14:textId="77777777" w:rsidR="008E0A4B" w:rsidRPr="004D4CE4" w:rsidRDefault="008E0A4B" w:rsidP="008E0A4B">
            <w:pPr>
              <w:rPr>
                <w:bCs/>
                <w:i/>
                <w:iCs/>
                <w:sz w:val="20"/>
                <w:szCs w:val="20"/>
              </w:rPr>
            </w:pPr>
            <w:r w:rsidRPr="004D4CE4">
              <w:rPr>
                <w:bCs/>
                <w:i/>
                <w:iCs/>
                <w:sz w:val="20"/>
                <w:szCs w:val="20"/>
              </w:rPr>
              <w:t>Самостоятельная работа обучающихся</w:t>
            </w:r>
          </w:p>
          <w:p w14:paraId="7642C735" w14:textId="77777777" w:rsidR="008E0A4B" w:rsidRPr="004D4CE4" w:rsidRDefault="008E0A4B" w:rsidP="008E0A4B">
            <w:pPr>
              <w:numPr>
                <w:ilvl w:val="0"/>
                <w:numId w:val="41"/>
              </w:numPr>
              <w:ind w:left="318" w:hanging="283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14:paraId="7AE1399B" w14:textId="77777777" w:rsidR="008E0A4B" w:rsidRPr="004D4CE4" w:rsidRDefault="008E0A4B" w:rsidP="008E0A4B">
            <w:pPr>
              <w:numPr>
                <w:ilvl w:val="0"/>
                <w:numId w:val="41"/>
              </w:numPr>
              <w:ind w:left="318" w:hanging="283"/>
              <w:rPr>
                <w:sz w:val="20"/>
                <w:szCs w:val="20"/>
              </w:rPr>
            </w:pPr>
            <w:r w:rsidRPr="004D4CE4">
              <w:rPr>
                <w:bCs/>
                <w:sz w:val="20"/>
                <w:szCs w:val="20"/>
              </w:rPr>
              <w:t>подготовка реферата (компьютерной презентации) по одной из тем</w:t>
            </w:r>
            <w:r w:rsidRPr="004D4CE4">
              <w:rPr>
                <w:sz w:val="20"/>
                <w:szCs w:val="20"/>
              </w:rPr>
              <w:t>:</w:t>
            </w:r>
          </w:p>
          <w:p w14:paraId="2D6BEB2B" w14:textId="77777777" w:rsidR="008E0A4B" w:rsidRPr="004D4CE4" w:rsidRDefault="008E0A4B" w:rsidP="008E0A4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Этические нормы информационной деятельности человека </w:t>
            </w:r>
          </w:p>
          <w:p w14:paraId="20298DD7" w14:textId="77777777" w:rsidR="008E0A4B" w:rsidRPr="004D4CE4" w:rsidRDefault="008E0A4B" w:rsidP="008E0A4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Оптимизация интеллектуальной деятельности в современных условиях (стимулы, реализация и эффективность)</w:t>
            </w:r>
          </w:p>
          <w:p w14:paraId="753333F0" w14:textId="77777777" w:rsidR="008E0A4B" w:rsidRPr="004D4CE4" w:rsidRDefault="008E0A4B" w:rsidP="008E0A4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D4CE4">
              <w:rPr>
                <w:bCs/>
                <w:sz w:val="20"/>
                <w:szCs w:val="20"/>
              </w:rPr>
              <w:t>Дискретное (цифровое) представление текстовой информации</w:t>
            </w:r>
          </w:p>
          <w:p w14:paraId="485C7F4A" w14:textId="77777777" w:rsidR="008E0A4B" w:rsidRPr="004D4CE4" w:rsidRDefault="008E0A4B" w:rsidP="008E0A4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D4CE4">
              <w:rPr>
                <w:bCs/>
                <w:sz w:val="20"/>
                <w:szCs w:val="20"/>
              </w:rPr>
              <w:t xml:space="preserve">Дискретное (цифровое) представление графической информации </w:t>
            </w:r>
          </w:p>
          <w:p w14:paraId="1F8C1286" w14:textId="77777777" w:rsidR="008E0A4B" w:rsidRPr="004D4CE4" w:rsidRDefault="008E0A4B" w:rsidP="008E0A4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D4CE4">
              <w:rPr>
                <w:bCs/>
                <w:sz w:val="20"/>
                <w:szCs w:val="20"/>
              </w:rPr>
              <w:t xml:space="preserve">Дискретное (цифровое) представление звуковой информации </w:t>
            </w:r>
          </w:p>
          <w:p w14:paraId="5BAF73F2" w14:textId="77777777" w:rsidR="008E0A4B" w:rsidRPr="004D4CE4" w:rsidRDefault="008E0A4B" w:rsidP="008E0A4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D4CE4">
              <w:rPr>
                <w:bCs/>
                <w:sz w:val="20"/>
                <w:szCs w:val="20"/>
              </w:rPr>
              <w:t>Дискретное (цифровое) представление видеоинформации</w:t>
            </w:r>
          </w:p>
          <w:p w14:paraId="74FFFFE0" w14:textId="77777777" w:rsidR="008E0A4B" w:rsidRPr="004D4CE4" w:rsidRDefault="008E0A4B" w:rsidP="008E0A4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Информационное общество в России XXI века </w:t>
            </w:r>
          </w:p>
          <w:p w14:paraId="1C0822F9" w14:textId="77777777" w:rsidR="008E0A4B" w:rsidRPr="004D4CE4" w:rsidRDefault="008E0A4B" w:rsidP="008E0A4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Программа и перспективы информатизации России </w:t>
            </w:r>
          </w:p>
          <w:p w14:paraId="7F3261D3" w14:textId="77777777" w:rsidR="008E0A4B" w:rsidRPr="004D4CE4" w:rsidRDefault="008E0A4B" w:rsidP="008E0A4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Информационная культура личности</w:t>
            </w:r>
          </w:p>
          <w:p w14:paraId="4ADFE4C5" w14:textId="77777777" w:rsidR="008E0A4B" w:rsidRPr="004D4CE4" w:rsidRDefault="008E0A4B" w:rsidP="008E0A4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Информационные ресурсы общества</w:t>
            </w:r>
          </w:p>
          <w:p w14:paraId="0A5842FE" w14:textId="77777777" w:rsidR="008E0A4B" w:rsidRPr="004D4CE4" w:rsidRDefault="008E0A4B" w:rsidP="008E0A4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Современное состояние информационных ресурсов России – достижения, возможности и сложности развития.</w:t>
            </w:r>
          </w:p>
          <w:p w14:paraId="770ED38D" w14:textId="77777777" w:rsidR="008E0A4B" w:rsidRPr="004D4CE4" w:rsidRDefault="008E0A4B" w:rsidP="008E0A4B">
            <w:pPr>
              <w:numPr>
                <w:ilvl w:val="0"/>
                <w:numId w:val="42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Электронная коммерция. Маркетинг информационных продуктов и услуг</w:t>
            </w:r>
          </w:p>
          <w:p w14:paraId="2119F7E3" w14:textId="0ED6BACB" w:rsidR="008E0A4B" w:rsidRPr="004D4CE4" w:rsidRDefault="008E0A4B" w:rsidP="008E0A4B">
            <w:pPr>
              <w:pStyle w:val="affb"/>
              <w:tabs>
                <w:tab w:val="left" w:pos="240"/>
              </w:tabs>
              <w:spacing w:line="26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Ресурсы Интернет для юриста</w:t>
            </w:r>
          </w:p>
        </w:tc>
        <w:tc>
          <w:tcPr>
            <w:tcW w:w="5648" w:type="dxa"/>
          </w:tcPr>
          <w:p w14:paraId="7C478093" w14:textId="09694D03" w:rsidR="008E0A4B" w:rsidRPr="004D4CE4" w:rsidRDefault="008E0A4B" w:rsidP="004C6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sz w:val="14"/>
                <w:szCs w:val="14"/>
              </w:rPr>
            </w:pPr>
          </w:p>
        </w:tc>
      </w:tr>
      <w:tr w:rsidR="004D4CE4" w:rsidRPr="004D4CE4" w14:paraId="24BAC970" w14:textId="77777777" w:rsidTr="002951CB">
        <w:trPr>
          <w:trHeight w:val="20"/>
        </w:trPr>
        <w:tc>
          <w:tcPr>
            <w:tcW w:w="505" w:type="dxa"/>
            <w:vMerge w:val="restart"/>
          </w:tcPr>
          <w:p w14:paraId="38D45BA3" w14:textId="35FC4071" w:rsidR="000F107D" w:rsidRPr="004D4CE4" w:rsidRDefault="000F107D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D4CE4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1897" w:type="dxa"/>
            <w:vMerge w:val="restart"/>
          </w:tcPr>
          <w:p w14:paraId="36690A43" w14:textId="77777777" w:rsidR="000F107D" w:rsidRPr="004D4CE4" w:rsidRDefault="000F107D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Элементы алгебры логики</w:t>
            </w:r>
          </w:p>
          <w:p w14:paraId="45CC530F" w14:textId="54C32867" w:rsidR="000F107D" w:rsidRPr="004D4CE4" w:rsidRDefault="000F107D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2265154A" w14:textId="690162C7" w:rsidR="000F107D" w:rsidRPr="004D4CE4" w:rsidRDefault="000F107D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4D4CE4">
              <w:rPr>
                <w:bCs/>
                <w:sz w:val="20"/>
                <w:szCs w:val="20"/>
              </w:rPr>
              <w:lastRenderedPageBreak/>
              <w:t>6/</w:t>
            </w:r>
            <w:r w:rsidRPr="004D4C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4A9B2DEE" w14:textId="2DD368B8" w:rsidR="000F107D" w:rsidRPr="004D4CE4" w:rsidRDefault="000F107D" w:rsidP="008E0A4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  <w:vMerge w:val="restart"/>
          </w:tcPr>
          <w:p w14:paraId="44C45F42" w14:textId="77777777" w:rsidR="000F107D" w:rsidRPr="004D4CE4" w:rsidRDefault="000F107D" w:rsidP="008E0A4B">
            <w:pPr>
              <w:pStyle w:val="affb"/>
              <w:ind w:firstLine="0"/>
            </w:pPr>
            <w:r w:rsidRPr="004D4CE4">
              <w:rPr>
                <w:sz w:val="20"/>
                <w:szCs w:val="20"/>
              </w:rPr>
              <w:t xml:space="preserve">Алгебра логики. Высказывания. Логические операции. Таблицы истинности логических операций «дизъюнкция», «конъюнкция», </w:t>
            </w:r>
            <w:r w:rsidRPr="004D4CE4">
              <w:rPr>
                <w:sz w:val="20"/>
                <w:szCs w:val="20"/>
              </w:rPr>
              <w:lastRenderedPageBreak/>
              <w:t xml:space="preserve">«инверсия», «импликация», «эквиваленция». </w:t>
            </w:r>
          </w:p>
          <w:p w14:paraId="7F62EAFC" w14:textId="77777777" w:rsidR="000F107D" w:rsidRPr="004D4CE4" w:rsidRDefault="000F107D" w:rsidP="008E0A4B">
            <w:pPr>
              <w:pStyle w:val="affb"/>
            </w:pPr>
            <w:r w:rsidRPr="004D4CE4">
              <w:rPr>
                <w:sz w:val="20"/>
                <w:szCs w:val="20"/>
              </w:rPr>
              <w:t xml:space="preserve">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</w:t>
            </w:r>
          </w:p>
          <w:p w14:paraId="3E3DE83D" w14:textId="10DDCCF2" w:rsidR="000F107D" w:rsidRPr="004D4CE4" w:rsidRDefault="000F107D" w:rsidP="008E0A4B">
            <w:pPr>
              <w:pStyle w:val="ConsPlusNormal"/>
              <w:jc w:val="both"/>
            </w:pPr>
            <w:r w:rsidRPr="004D4CE4">
              <w:rPr>
                <w:rFonts w:ascii="Times New Roman" w:hAnsi="Times New Roman" w:cs="Times New Roman"/>
              </w:rPr>
              <w:t>Примеры законов алгебры логики. Эквивалентные преобразования логических выражений. Решение простейших логических уравнений. Логические функции. Построение логического выражения с данной таблицей истинности. Нормальные формы: дизъюнктивная и конъюнктивная нормальные формы.</w:t>
            </w:r>
            <w:r w:rsidRPr="004D4CE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5648" w:type="dxa"/>
          </w:tcPr>
          <w:p w14:paraId="214A5504" w14:textId="77777777" w:rsidR="000F107D" w:rsidRPr="004D4CE4" w:rsidRDefault="000F107D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lastRenderedPageBreak/>
              <w:t>Приводить примеры элементарных и составных высказываний.</w:t>
            </w:r>
          </w:p>
          <w:p w14:paraId="62648B5E" w14:textId="01656D68" w:rsidR="000F107D" w:rsidRPr="004D4CE4" w:rsidRDefault="000F107D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Различать высказывания и предикаты. </w:t>
            </w:r>
          </w:p>
        </w:tc>
      </w:tr>
      <w:tr w:rsidR="004D4CE4" w:rsidRPr="004D4CE4" w14:paraId="7BD4FC11" w14:textId="77777777" w:rsidTr="00A47A40">
        <w:trPr>
          <w:trHeight w:val="2990"/>
        </w:trPr>
        <w:tc>
          <w:tcPr>
            <w:tcW w:w="505" w:type="dxa"/>
            <w:vMerge/>
          </w:tcPr>
          <w:p w14:paraId="7FB841B3" w14:textId="77777777" w:rsidR="000F107D" w:rsidRPr="004D4CE4" w:rsidRDefault="000F107D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ABD5C26" w14:textId="77777777" w:rsidR="000F107D" w:rsidRPr="004D4CE4" w:rsidRDefault="000F107D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D84FBD7" w14:textId="77777777" w:rsidR="000F107D" w:rsidRPr="004D4CE4" w:rsidRDefault="000F107D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61BE3F5F" w14:textId="77777777" w:rsidR="000F107D" w:rsidRPr="004D4CE4" w:rsidRDefault="000F107D" w:rsidP="008E0A4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  <w:vMerge/>
          </w:tcPr>
          <w:p w14:paraId="5A91F84D" w14:textId="602826BC" w:rsidR="000F107D" w:rsidRPr="004D4CE4" w:rsidRDefault="000F107D" w:rsidP="008E0A4B">
            <w:pPr>
              <w:pStyle w:val="ConsPlusNormal"/>
              <w:jc w:val="both"/>
            </w:pPr>
          </w:p>
        </w:tc>
        <w:tc>
          <w:tcPr>
            <w:tcW w:w="5648" w:type="dxa"/>
          </w:tcPr>
          <w:p w14:paraId="0351FD96" w14:textId="77777777" w:rsidR="000F107D" w:rsidRPr="004D4CE4" w:rsidRDefault="000F107D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Вычислять значения логических выражений с логическими операциями конъюнкции, дизъюнкции, инверсии, импликации, </w:t>
            </w:r>
            <w:proofErr w:type="spellStart"/>
            <w:r w:rsidRPr="004D4CE4">
              <w:rPr>
                <w:sz w:val="20"/>
                <w:szCs w:val="20"/>
              </w:rPr>
              <w:t>эквиваленции</w:t>
            </w:r>
            <w:proofErr w:type="spellEnd"/>
            <w:r w:rsidRPr="004D4CE4">
              <w:rPr>
                <w:sz w:val="20"/>
                <w:szCs w:val="20"/>
              </w:rPr>
              <w:t>. Строить таблицы истинности логических выражений. Проводить анализ фрагментов таблиц истинности.</w:t>
            </w:r>
          </w:p>
          <w:p w14:paraId="0DF74210" w14:textId="77777777" w:rsidR="000F107D" w:rsidRPr="004D4CE4" w:rsidRDefault="000F107D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Устанавливать связь между алгеброй логики и теорией множеств. </w:t>
            </w:r>
          </w:p>
          <w:p w14:paraId="61AE1BFA" w14:textId="77777777" w:rsidR="000F107D" w:rsidRPr="004D4CE4" w:rsidRDefault="000F107D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Осуществлять эквивалентные преобразования логических выражений с использованием законов алгебры логики.</w:t>
            </w:r>
          </w:p>
          <w:p w14:paraId="6F74408D" w14:textId="77777777" w:rsidR="000F107D" w:rsidRPr="004D4CE4" w:rsidRDefault="000F107D" w:rsidP="008E0A4B">
            <w:pPr>
              <w:pStyle w:val="affb"/>
              <w:spacing w:line="240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Осуществлять построение логического выражения с данной таблицей истинности и его упрощение.</w:t>
            </w:r>
          </w:p>
          <w:p w14:paraId="59DD4F4B" w14:textId="77777777" w:rsidR="000F107D" w:rsidRPr="004D4CE4" w:rsidRDefault="000F107D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Решать простые логические уравнения.</w:t>
            </w:r>
          </w:p>
          <w:p w14:paraId="2CEF852E" w14:textId="1A37C3A5" w:rsidR="000F107D" w:rsidRPr="004D4CE4" w:rsidRDefault="000F107D" w:rsidP="008E0A4B">
            <w:pPr>
              <w:pStyle w:val="affb"/>
              <w:spacing w:line="240" w:lineRule="auto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Строить логическое выражение с данной таблицей истинности</w:t>
            </w:r>
          </w:p>
        </w:tc>
      </w:tr>
      <w:tr w:rsidR="004D4CE4" w:rsidRPr="004D4CE4" w14:paraId="31A8102A" w14:textId="77777777" w:rsidTr="002951CB">
        <w:trPr>
          <w:trHeight w:val="20"/>
        </w:trPr>
        <w:tc>
          <w:tcPr>
            <w:tcW w:w="505" w:type="dxa"/>
            <w:vMerge/>
          </w:tcPr>
          <w:p w14:paraId="2CCE89A2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A82CB52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9463AF5" w14:textId="77777777" w:rsidR="008E0A4B" w:rsidRPr="004D4CE4" w:rsidRDefault="008E0A4B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56BEB67F" w14:textId="4DA5B60F" w:rsidR="008E0A4B" w:rsidRPr="004D4CE4" w:rsidRDefault="008E0A4B" w:rsidP="008E0A4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0C5CEBA6" w14:textId="77777777" w:rsidR="008E0A4B" w:rsidRPr="004D4CE4" w:rsidRDefault="008E0A4B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Логические элементы компьютера. Триггер. Сумматор. Построение схемы на логических элементах по логическому выражению.</w:t>
            </w:r>
          </w:p>
          <w:p w14:paraId="6D6BF855" w14:textId="63C8E90A" w:rsidR="008E0A4B" w:rsidRPr="004D4CE4" w:rsidRDefault="008E0A4B" w:rsidP="008E0A4B">
            <w:pPr>
              <w:pStyle w:val="ConsPlusNormal"/>
              <w:ind w:firstLine="0"/>
              <w:jc w:val="both"/>
              <w:rPr>
                <w:bCs/>
              </w:rPr>
            </w:pPr>
            <w:r w:rsidRPr="004D4CE4">
              <w:rPr>
                <w:rFonts w:ascii="Times New Roman" w:hAnsi="Times New Roman" w:cs="Times New Roman"/>
              </w:rPr>
              <w:t>Запись логического выражения по логической схеме</w:t>
            </w:r>
          </w:p>
        </w:tc>
        <w:tc>
          <w:tcPr>
            <w:tcW w:w="5648" w:type="dxa"/>
          </w:tcPr>
          <w:p w14:paraId="2DA10524" w14:textId="77777777" w:rsidR="008E0A4B" w:rsidRPr="004D4CE4" w:rsidRDefault="008E0A4B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Характеризовать логические элементы компьютера.</w:t>
            </w:r>
          </w:p>
          <w:p w14:paraId="154F0E1F" w14:textId="77777777" w:rsidR="008E0A4B" w:rsidRPr="004D4CE4" w:rsidRDefault="008E0A4B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Пояснять устройство сумматора и триггера.</w:t>
            </w:r>
          </w:p>
          <w:p w14:paraId="14DD7F26" w14:textId="77777777" w:rsidR="008E0A4B" w:rsidRPr="004D4CE4" w:rsidRDefault="008E0A4B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Строить схему на логических элементах по логическому выражению.</w:t>
            </w:r>
          </w:p>
          <w:p w14:paraId="6913E950" w14:textId="10639E03" w:rsidR="008E0A4B" w:rsidRPr="004D4CE4" w:rsidRDefault="008E0A4B" w:rsidP="008E0A4B">
            <w:pPr>
              <w:pStyle w:val="affb"/>
              <w:spacing w:line="240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Записывать логическое выражение для простой логической схемы</w:t>
            </w:r>
          </w:p>
        </w:tc>
      </w:tr>
      <w:tr w:rsidR="004D4CE4" w:rsidRPr="004D4CE4" w14:paraId="35AD0EB6" w14:textId="77777777" w:rsidTr="00D642E1">
        <w:trPr>
          <w:trHeight w:val="20"/>
        </w:trPr>
        <w:tc>
          <w:tcPr>
            <w:tcW w:w="505" w:type="dxa"/>
            <w:vMerge/>
          </w:tcPr>
          <w:p w14:paraId="0FEE548E" w14:textId="3341737F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52E7279" w14:textId="120AEEE8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105560A" w14:textId="4AA060AF" w:rsidR="008E0A4B" w:rsidRPr="004D4CE4" w:rsidRDefault="008E0A4B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39DFA2CE" w14:textId="5F35D60A" w:rsidR="008E0A4B" w:rsidRPr="004D4CE4" w:rsidRDefault="008E0A4B" w:rsidP="008E0A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eastAsia="Times New Roman" w:hAnsi="Times New Roman" w:cs="Times New Roman"/>
                <w:lang w:eastAsia="en-US"/>
              </w:rPr>
              <w:t>Практические занятия</w:t>
            </w:r>
          </w:p>
        </w:tc>
        <w:tc>
          <w:tcPr>
            <w:tcW w:w="5648" w:type="dxa"/>
          </w:tcPr>
          <w:p w14:paraId="787B6E88" w14:textId="6A84924C" w:rsidR="008E0A4B" w:rsidRPr="004D4CE4" w:rsidRDefault="008E0A4B" w:rsidP="008E0A4B">
            <w:pPr>
              <w:pStyle w:val="affb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D4CE4" w:rsidRPr="004D4CE4" w14:paraId="5C257117" w14:textId="77777777" w:rsidTr="00BB08AC">
        <w:trPr>
          <w:trHeight w:val="690"/>
        </w:trPr>
        <w:tc>
          <w:tcPr>
            <w:tcW w:w="505" w:type="dxa"/>
            <w:vMerge/>
          </w:tcPr>
          <w:p w14:paraId="4B1A3F52" w14:textId="77777777" w:rsidR="000F107D" w:rsidRPr="004D4CE4" w:rsidRDefault="000F107D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8FC1983" w14:textId="77777777" w:rsidR="000F107D" w:rsidRPr="004D4CE4" w:rsidRDefault="000F107D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A5BF60F" w14:textId="77777777" w:rsidR="000F107D" w:rsidRPr="004D4CE4" w:rsidRDefault="000F107D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0A6B7F93" w14:textId="04C2A5B6" w:rsidR="000F107D" w:rsidRPr="004D4CE4" w:rsidRDefault="000F107D" w:rsidP="008E0A4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3D6089DA" w14:textId="77777777" w:rsidR="000F107D" w:rsidRPr="004D4CE4" w:rsidRDefault="000F107D" w:rsidP="008E0A4B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D4CE4">
              <w:rPr>
                <w:rFonts w:ascii="Times New Roman" w:eastAsia="Times New Roman" w:hAnsi="Times New Roman" w:cs="Times New Roman"/>
                <w:lang w:eastAsia="en-US"/>
              </w:rPr>
              <w:t xml:space="preserve">Построение схемы на логических элементах по логическому выражению. </w:t>
            </w:r>
          </w:p>
          <w:p w14:paraId="5909DABB" w14:textId="3B95380D" w:rsidR="000F107D" w:rsidRPr="004D4CE4" w:rsidRDefault="000F107D" w:rsidP="000F107D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D4CE4">
              <w:rPr>
                <w:rFonts w:ascii="Times New Roman" w:eastAsia="Times New Roman" w:hAnsi="Times New Roman" w:cs="Times New Roman"/>
                <w:lang w:eastAsia="en-US"/>
              </w:rPr>
              <w:t>Запись логического выражения по логической схеме</w:t>
            </w:r>
          </w:p>
        </w:tc>
        <w:tc>
          <w:tcPr>
            <w:tcW w:w="5648" w:type="dxa"/>
          </w:tcPr>
          <w:p w14:paraId="1996A03D" w14:textId="2065DE23" w:rsidR="000F107D" w:rsidRPr="004D4CE4" w:rsidRDefault="000F107D" w:rsidP="008E0A4B">
            <w:pPr>
              <w:pStyle w:val="affb"/>
              <w:spacing w:line="252" w:lineRule="auto"/>
              <w:ind w:firstLine="0"/>
              <w:rPr>
                <w:sz w:val="20"/>
                <w:szCs w:val="20"/>
              </w:rPr>
            </w:pPr>
          </w:p>
        </w:tc>
      </w:tr>
      <w:tr w:rsidR="004D4CE4" w:rsidRPr="004D4CE4" w14:paraId="615550A6" w14:textId="77777777" w:rsidTr="002951CB">
        <w:trPr>
          <w:trHeight w:val="20"/>
        </w:trPr>
        <w:tc>
          <w:tcPr>
            <w:tcW w:w="505" w:type="dxa"/>
          </w:tcPr>
          <w:p w14:paraId="63014F4F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444C693C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426DECFA" w14:textId="5BB3F67D" w:rsidR="008E0A4B" w:rsidRPr="004D4CE4" w:rsidRDefault="00B854BA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15" w:type="dxa"/>
          </w:tcPr>
          <w:p w14:paraId="0E2905EB" w14:textId="77777777" w:rsidR="008E0A4B" w:rsidRPr="004D4CE4" w:rsidRDefault="008E0A4B" w:rsidP="000F107D">
            <w:pPr>
              <w:pStyle w:val="afe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2103EC77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  <w:lang w:eastAsia="en-US"/>
              </w:rPr>
            </w:pPr>
            <w:r w:rsidRPr="004D4CE4">
              <w:rPr>
                <w:i/>
                <w:iCs/>
                <w:sz w:val="20"/>
                <w:szCs w:val="20"/>
                <w:lang w:eastAsia="en-US"/>
              </w:rPr>
              <w:t>Самостоятельная работа обучающихся</w:t>
            </w:r>
          </w:p>
          <w:p w14:paraId="56D4CCB4" w14:textId="2E9343E2" w:rsidR="008E0A4B" w:rsidRPr="004D4CE4" w:rsidRDefault="008E0A4B" w:rsidP="008E0A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eastAsia="Times New Roman" w:hAnsi="Times New Roman" w:cs="Times New Roman"/>
                <w:lang w:eastAsia="en-US"/>
              </w:rPr>
              <w:t>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</w:tc>
        <w:tc>
          <w:tcPr>
            <w:tcW w:w="5648" w:type="dxa"/>
          </w:tcPr>
          <w:p w14:paraId="3CBE0868" w14:textId="77B7A7F9" w:rsidR="008E0A4B" w:rsidRPr="004D4CE4" w:rsidRDefault="008E0A4B" w:rsidP="000F107D">
            <w:pPr>
              <w:pStyle w:val="affb"/>
              <w:spacing w:line="252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4D4CE4" w:rsidRPr="004D4CE4" w14:paraId="1389F43C" w14:textId="77777777" w:rsidTr="00272B1D">
        <w:trPr>
          <w:trHeight w:val="20"/>
        </w:trPr>
        <w:tc>
          <w:tcPr>
            <w:tcW w:w="505" w:type="dxa"/>
            <w:vMerge w:val="restart"/>
          </w:tcPr>
          <w:p w14:paraId="207CF1E0" w14:textId="3D58D2D0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D4CE4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1897" w:type="dxa"/>
            <w:vMerge w:val="restart"/>
          </w:tcPr>
          <w:p w14:paraId="7457D1D9" w14:textId="354E59D2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Информационное моделирование</w:t>
            </w:r>
          </w:p>
        </w:tc>
        <w:tc>
          <w:tcPr>
            <w:tcW w:w="706" w:type="dxa"/>
            <w:vMerge w:val="restart"/>
          </w:tcPr>
          <w:p w14:paraId="681A69DD" w14:textId="7D8A727F" w:rsidR="008E0A4B" w:rsidRPr="004D4CE4" w:rsidRDefault="008E0A4B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6</w:t>
            </w:r>
          </w:p>
        </w:tc>
        <w:tc>
          <w:tcPr>
            <w:tcW w:w="615" w:type="dxa"/>
          </w:tcPr>
          <w:p w14:paraId="585C4330" w14:textId="77777777" w:rsidR="008E0A4B" w:rsidRPr="004D4CE4" w:rsidRDefault="008E0A4B" w:rsidP="008E0A4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579151D9" w14:textId="77777777" w:rsidR="008E0A4B" w:rsidRPr="004D4CE4" w:rsidRDefault="008E0A4B" w:rsidP="008E0A4B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Модели и моделирование. Цели моделирования. Адекватность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</w:t>
            </w:r>
          </w:p>
          <w:p w14:paraId="668A6499" w14:textId="66DF82DB" w:rsidR="008E0A4B" w:rsidRPr="004D4CE4" w:rsidRDefault="008E0A4B" w:rsidP="008E0A4B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Графическое представление данных (схемы, таблицы, графики).</w:t>
            </w:r>
          </w:p>
        </w:tc>
        <w:tc>
          <w:tcPr>
            <w:tcW w:w="5648" w:type="dxa"/>
          </w:tcPr>
          <w:p w14:paraId="334DE764" w14:textId="77777777" w:rsidR="008E0A4B" w:rsidRPr="004D4CE4" w:rsidRDefault="008E0A4B" w:rsidP="008E0A4B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Определять понятия «модель», «моделирование».</w:t>
            </w:r>
          </w:p>
          <w:p w14:paraId="4EB2BA33" w14:textId="77777777" w:rsidR="008E0A4B" w:rsidRPr="004D4CE4" w:rsidRDefault="008E0A4B" w:rsidP="008E0A4B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Классифицировать модели по заданному основанию. Определять цель моделирования в конкретном случае.</w:t>
            </w:r>
          </w:p>
          <w:p w14:paraId="66422B74" w14:textId="2BA9CB13" w:rsidR="008E0A4B" w:rsidRPr="004D4CE4" w:rsidRDefault="008E0A4B" w:rsidP="008E0A4B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Приводить примеры результатов моделирования, представленных в виде, удобном для восприятия человеком. </w:t>
            </w:r>
          </w:p>
        </w:tc>
      </w:tr>
      <w:tr w:rsidR="004D4CE4" w:rsidRPr="004D4CE4" w14:paraId="0267B462" w14:textId="77777777" w:rsidTr="00272B1D">
        <w:trPr>
          <w:trHeight w:val="20"/>
        </w:trPr>
        <w:tc>
          <w:tcPr>
            <w:tcW w:w="505" w:type="dxa"/>
            <w:vMerge/>
          </w:tcPr>
          <w:p w14:paraId="2E6B5546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6B33019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3492ED7" w14:textId="77777777" w:rsidR="008E0A4B" w:rsidRPr="004D4CE4" w:rsidRDefault="008E0A4B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299695F8" w14:textId="77777777" w:rsidR="008E0A4B" w:rsidRPr="004D4CE4" w:rsidRDefault="008E0A4B" w:rsidP="008E0A4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110416DA" w14:textId="27ABF476" w:rsidR="008E0A4B" w:rsidRPr="004D4CE4" w:rsidRDefault="008E0A4B" w:rsidP="008E0A4B">
            <w:pPr>
              <w:pStyle w:val="affb"/>
              <w:spacing w:line="254" w:lineRule="auto"/>
              <w:ind w:firstLine="0"/>
            </w:pPr>
            <w:r w:rsidRPr="004D4CE4">
              <w:rPr>
                <w:sz w:val="20"/>
                <w:szCs w:val="20"/>
              </w:rPr>
      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      </w:r>
          </w:p>
        </w:tc>
        <w:tc>
          <w:tcPr>
            <w:tcW w:w="5648" w:type="dxa"/>
          </w:tcPr>
          <w:p w14:paraId="64ED65CF" w14:textId="0ACE11BC" w:rsidR="008E0A4B" w:rsidRPr="004D4CE4" w:rsidRDefault="008E0A4B" w:rsidP="008E0A4B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Применять алгоритмы нахождения кратчайших путей между вершинами ориентированного графа. Применять алгоритмы определения количества различных путей между вершинами ориентированного ациклического графа.</w:t>
            </w:r>
          </w:p>
        </w:tc>
      </w:tr>
      <w:tr w:rsidR="004D4CE4" w:rsidRPr="004D4CE4" w14:paraId="4876F64A" w14:textId="77777777" w:rsidTr="00272B1D">
        <w:trPr>
          <w:trHeight w:val="20"/>
        </w:trPr>
        <w:tc>
          <w:tcPr>
            <w:tcW w:w="505" w:type="dxa"/>
            <w:vMerge/>
          </w:tcPr>
          <w:p w14:paraId="5F7FC294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358A3B3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A8CE524" w14:textId="77777777" w:rsidR="008E0A4B" w:rsidRPr="004D4CE4" w:rsidRDefault="008E0A4B" w:rsidP="008E0A4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4A3F6B1F" w14:textId="77777777" w:rsidR="008E0A4B" w:rsidRPr="004D4CE4" w:rsidRDefault="008E0A4B" w:rsidP="008E0A4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43291023" w14:textId="77777777" w:rsidR="008E0A4B" w:rsidRPr="004D4CE4" w:rsidRDefault="008E0A4B" w:rsidP="008E0A4B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Деревья. Бинарное дерево.</w:t>
            </w:r>
          </w:p>
          <w:p w14:paraId="7DFD6451" w14:textId="1E8B1BFC" w:rsidR="008E0A4B" w:rsidRPr="004D4CE4" w:rsidRDefault="008E0A4B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lastRenderedPageBreak/>
              <w:t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мира.</w:t>
            </w:r>
          </w:p>
        </w:tc>
        <w:tc>
          <w:tcPr>
            <w:tcW w:w="5648" w:type="dxa"/>
          </w:tcPr>
          <w:p w14:paraId="16F98AB0" w14:textId="77777777" w:rsidR="008E0A4B" w:rsidRPr="004D4CE4" w:rsidRDefault="008E0A4B" w:rsidP="008E0A4B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lastRenderedPageBreak/>
              <w:t>Характеризовать игру как модель некоторой ситуации.</w:t>
            </w:r>
          </w:p>
          <w:p w14:paraId="7E4A3243" w14:textId="77777777" w:rsidR="008E0A4B" w:rsidRPr="004D4CE4" w:rsidRDefault="008E0A4B" w:rsidP="008E0A4B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lastRenderedPageBreak/>
              <w:t>Давать определение выигрышной стратегии.</w:t>
            </w:r>
          </w:p>
          <w:p w14:paraId="7CFE7261" w14:textId="7F773A9C" w:rsidR="008E0A4B" w:rsidRPr="004D4CE4" w:rsidRDefault="008E0A4B" w:rsidP="008E0A4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Описывать выигрышную стратегию в заданной игровой ситуации в форме дерева или в табличной форме. Приводить примеры использования деревьев и графов при описании объектов и процессов окружающего мира</w:t>
            </w:r>
          </w:p>
        </w:tc>
      </w:tr>
      <w:tr w:rsidR="004D4CE4" w:rsidRPr="004D4CE4" w14:paraId="7E656845" w14:textId="77777777" w:rsidTr="00B854BA">
        <w:trPr>
          <w:trHeight w:val="20"/>
        </w:trPr>
        <w:tc>
          <w:tcPr>
            <w:tcW w:w="505" w:type="dxa"/>
          </w:tcPr>
          <w:p w14:paraId="30C6B372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51DEF62D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71970D69" w14:textId="0E131EDB" w:rsidR="008E0A4B" w:rsidRPr="004D4CE4" w:rsidRDefault="00B854BA" w:rsidP="00B854B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15" w:type="dxa"/>
          </w:tcPr>
          <w:p w14:paraId="4AEA7905" w14:textId="77777777" w:rsidR="008E0A4B" w:rsidRPr="004D4CE4" w:rsidRDefault="008E0A4B" w:rsidP="008E0A4B">
            <w:pPr>
              <w:pStyle w:val="afe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135E2471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D4CE4">
              <w:rPr>
                <w:bCs/>
                <w:i/>
                <w:iCs/>
                <w:sz w:val="20"/>
                <w:szCs w:val="20"/>
              </w:rPr>
              <w:t>Самостоятельная работа</w:t>
            </w:r>
            <w:r w:rsidRPr="004D4CE4">
              <w:rPr>
                <w:bCs/>
                <w:sz w:val="20"/>
                <w:szCs w:val="20"/>
              </w:rPr>
              <w:t xml:space="preserve"> </w:t>
            </w:r>
            <w:r w:rsidRPr="004D4CE4">
              <w:rPr>
                <w:bCs/>
                <w:i/>
                <w:iCs/>
                <w:sz w:val="20"/>
                <w:szCs w:val="20"/>
              </w:rPr>
              <w:t>обучающихся</w:t>
            </w:r>
          </w:p>
          <w:p w14:paraId="203182AB" w14:textId="1DA8C2D1" w:rsidR="008E0A4B" w:rsidRPr="004D4CE4" w:rsidRDefault="008E0A4B" w:rsidP="008E0A4B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</w:tc>
        <w:tc>
          <w:tcPr>
            <w:tcW w:w="5648" w:type="dxa"/>
          </w:tcPr>
          <w:p w14:paraId="266EA966" w14:textId="2203FD24" w:rsidR="008E0A4B" w:rsidRPr="004D4CE4" w:rsidRDefault="008E0A4B" w:rsidP="008E0A4B">
            <w:pPr>
              <w:pStyle w:val="affb"/>
              <w:spacing w:line="254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4D4CE4" w:rsidRPr="004D4CE4" w14:paraId="1E692108" w14:textId="3310647D" w:rsidTr="002951CB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2C0CAFFC" w14:textId="77777777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14"/>
                <w:szCs w:val="14"/>
              </w:rPr>
            </w:pPr>
            <w:r w:rsidRPr="004D4CE4">
              <w:rPr>
                <w:b/>
                <w:bCs/>
                <w:iCs/>
              </w:rPr>
              <w:t>Раздел 3. Алгоритмы и программирование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774EF352" w14:textId="0652A83C" w:rsidR="008E0A4B" w:rsidRPr="004D4CE4" w:rsidRDefault="008E0A4B" w:rsidP="008E0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14"/>
                <w:szCs w:val="14"/>
              </w:rPr>
            </w:pPr>
          </w:p>
        </w:tc>
      </w:tr>
      <w:tr w:rsidR="004D4CE4" w:rsidRPr="004D4CE4" w14:paraId="2D2E0A2E" w14:textId="77777777" w:rsidTr="00DF7987">
        <w:trPr>
          <w:trHeight w:val="1283"/>
        </w:trPr>
        <w:tc>
          <w:tcPr>
            <w:tcW w:w="505" w:type="dxa"/>
            <w:vMerge w:val="restart"/>
          </w:tcPr>
          <w:p w14:paraId="340BCBBD" w14:textId="57A453EE" w:rsidR="001A2D0B" w:rsidRPr="004D4CE4" w:rsidRDefault="001A2D0B" w:rsidP="00A7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D4CE4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897" w:type="dxa"/>
            <w:vMerge w:val="restart"/>
          </w:tcPr>
          <w:p w14:paraId="4393D0FA" w14:textId="26DF941C" w:rsidR="001A2D0B" w:rsidRPr="004D4CE4" w:rsidRDefault="001A2D0B" w:rsidP="00A7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Алгоритмы и элементы программирования</w:t>
            </w:r>
          </w:p>
        </w:tc>
        <w:tc>
          <w:tcPr>
            <w:tcW w:w="706" w:type="dxa"/>
            <w:vMerge w:val="restart"/>
          </w:tcPr>
          <w:p w14:paraId="4A441155" w14:textId="5994B02C" w:rsidR="001A2D0B" w:rsidRPr="004D4CE4" w:rsidRDefault="001A2D0B" w:rsidP="00A7356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12/</w:t>
            </w:r>
            <w:r w:rsidRPr="004D4CE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5" w:type="dxa"/>
          </w:tcPr>
          <w:p w14:paraId="18C4CCF5" w14:textId="353EEE2D" w:rsidR="001A2D0B" w:rsidRPr="004D4CE4" w:rsidRDefault="001A2D0B" w:rsidP="00A73567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6955CB90" w14:textId="77777777" w:rsidR="001A2D0B" w:rsidRPr="004D4CE4" w:rsidRDefault="001A2D0B" w:rsidP="00EE7A1A">
            <w:pPr>
              <w:pStyle w:val="affb"/>
              <w:spacing w:line="254" w:lineRule="auto"/>
              <w:ind w:firstLine="0"/>
            </w:pPr>
            <w:r w:rsidRPr="004D4CE4">
              <w:rPr>
                <w:sz w:val="20"/>
                <w:szCs w:val="20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      </w:r>
          </w:p>
          <w:p w14:paraId="4305ED52" w14:textId="1B6F4EDF" w:rsidR="001A2D0B" w:rsidRPr="004D4CE4" w:rsidRDefault="001A2D0B" w:rsidP="00A73567">
            <w:pPr>
              <w:pStyle w:val="affb"/>
              <w:spacing w:line="254" w:lineRule="auto"/>
            </w:pPr>
            <w:r w:rsidRPr="004D4CE4">
              <w:rPr>
                <w:sz w:val="20"/>
                <w:szCs w:val="20"/>
              </w:rPr>
              <w:t>Этапы решения задач на компьютере.</w:t>
            </w:r>
          </w:p>
        </w:tc>
        <w:tc>
          <w:tcPr>
            <w:tcW w:w="5648" w:type="dxa"/>
          </w:tcPr>
          <w:p w14:paraId="143D8D57" w14:textId="77777777" w:rsidR="001A2D0B" w:rsidRPr="004D4CE4" w:rsidRDefault="001A2D0B" w:rsidP="00EE7A1A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Определять результат работы алгоритма для исполнителя при заданных исходных данных и возможные исходные данные для известного результата. </w:t>
            </w:r>
          </w:p>
          <w:p w14:paraId="1863F03D" w14:textId="77777777" w:rsidR="001A2D0B" w:rsidRPr="004D4CE4" w:rsidRDefault="001A2D0B" w:rsidP="00EE7A1A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Выделять этапы решения задачи на компьютере.</w:t>
            </w:r>
          </w:p>
          <w:p w14:paraId="7F11E020" w14:textId="4D041F63" w:rsidR="001A2D0B" w:rsidRPr="004D4CE4" w:rsidRDefault="001A2D0B" w:rsidP="00EE7A1A">
            <w:pPr>
              <w:pStyle w:val="affb"/>
              <w:spacing w:line="254" w:lineRule="auto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Пояснять сущность выделенных этапов.</w:t>
            </w:r>
          </w:p>
        </w:tc>
      </w:tr>
      <w:tr w:rsidR="004D4CE4" w:rsidRPr="004D4CE4" w14:paraId="79B65822" w14:textId="77777777" w:rsidTr="002951CB">
        <w:trPr>
          <w:trHeight w:val="20"/>
        </w:trPr>
        <w:tc>
          <w:tcPr>
            <w:tcW w:w="505" w:type="dxa"/>
            <w:vMerge/>
          </w:tcPr>
          <w:p w14:paraId="5A494AAB" w14:textId="77777777" w:rsidR="001A2D0B" w:rsidRPr="004D4CE4" w:rsidRDefault="001A2D0B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8C278A8" w14:textId="77777777" w:rsidR="001A2D0B" w:rsidRPr="004D4CE4" w:rsidRDefault="001A2D0B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11A7FF9" w14:textId="77777777" w:rsidR="001A2D0B" w:rsidRPr="004D4CE4" w:rsidRDefault="001A2D0B" w:rsidP="00D642E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</w:tcPr>
          <w:p w14:paraId="679BAC81" w14:textId="3059D3AE" w:rsidR="001A2D0B" w:rsidRPr="004D4CE4" w:rsidRDefault="001A2D0B" w:rsidP="00D642E1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  <w:vMerge w:val="restart"/>
          </w:tcPr>
          <w:p w14:paraId="2A77DB5A" w14:textId="77777777" w:rsidR="001A2D0B" w:rsidRPr="004D4CE4" w:rsidRDefault="001A2D0B" w:rsidP="00EE7A1A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Язык программирования (Паскаль, Python, Java, C++, C#). Основные конструкции языка программирования. Типы данных: целочисленные, вещественные,</w:t>
            </w:r>
            <w:r w:rsidRPr="004D4CE4">
              <w:t xml:space="preserve"> </w:t>
            </w:r>
            <w:r w:rsidRPr="004D4CE4">
              <w:rPr>
                <w:sz w:val="20"/>
                <w:szCs w:val="20"/>
              </w:rPr>
              <w:t xml:space="preserve">символьные, логические. Ветвления. Составные условия. </w:t>
            </w:r>
          </w:p>
          <w:p w14:paraId="1229A449" w14:textId="77777777" w:rsidR="001A2D0B" w:rsidRPr="004D4CE4" w:rsidRDefault="001A2D0B" w:rsidP="00EE7A1A">
            <w:pPr>
              <w:pStyle w:val="affb"/>
              <w:spacing w:line="254" w:lineRule="auto"/>
              <w:ind w:firstLine="0"/>
            </w:pPr>
            <w:r w:rsidRPr="004D4CE4">
              <w:rPr>
                <w:sz w:val="20"/>
                <w:szCs w:val="20"/>
              </w:rPr>
              <w:t xml:space="preserve">Циклы с условием. Циклы по переменной. </w:t>
            </w:r>
          </w:p>
          <w:p w14:paraId="5A35CB25" w14:textId="62903838" w:rsidR="001A2D0B" w:rsidRPr="004D4CE4" w:rsidRDefault="001A2D0B" w:rsidP="00EE7A1A">
            <w:pPr>
              <w:pStyle w:val="affb"/>
              <w:spacing w:line="254" w:lineRule="auto"/>
            </w:pPr>
            <w:r w:rsidRPr="004D4CE4">
              <w:rPr>
                <w:sz w:val="20"/>
                <w:szCs w:val="20"/>
              </w:rPr>
              <w:t xml:space="preserve">Использование таблиц трассировки. </w:t>
            </w:r>
          </w:p>
        </w:tc>
        <w:tc>
          <w:tcPr>
            <w:tcW w:w="5648" w:type="dxa"/>
          </w:tcPr>
          <w:p w14:paraId="69166FF9" w14:textId="77777777" w:rsidR="001A2D0B" w:rsidRPr="004D4CE4" w:rsidRDefault="001A2D0B" w:rsidP="00EE7A1A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Анализировать интерфейс интегрированной среды разработки программ на выбранном языке программирования. </w:t>
            </w:r>
          </w:p>
          <w:p w14:paraId="3D05D8EA" w14:textId="35CF344E" w:rsidR="001A2D0B" w:rsidRPr="004D4CE4" w:rsidRDefault="001A2D0B" w:rsidP="00EE7A1A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Приводить примеры алгоритмов, содержащих последовательные, ветвящиеся и циклические структуры. Анализировать циклические алгоритмы для исполнителя.</w:t>
            </w:r>
          </w:p>
        </w:tc>
      </w:tr>
      <w:tr w:rsidR="004D4CE4" w:rsidRPr="004D4CE4" w14:paraId="6BD28906" w14:textId="77777777" w:rsidTr="002951CB">
        <w:trPr>
          <w:trHeight w:val="20"/>
        </w:trPr>
        <w:tc>
          <w:tcPr>
            <w:tcW w:w="505" w:type="dxa"/>
            <w:vMerge/>
          </w:tcPr>
          <w:p w14:paraId="635FF6B4" w14:textId="77777777" w:rsidR="001A2D0B" w:rsidRPr="004D4CE4" w:rsidRDefault="001A2D0B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3883606" w14:textId="77777777" w:rsidR="001A2D0B" w:rsidRPr="004D4CE4" w:rsidRDefault="001A2D0B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7FC8963" w14:textId="77777777" w:rsidR="001A2D0B" w:rsidRPr="004D4CE4" w:rsidRDefault="001A2D0B" w:rsidP="00D642E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4B8D6DD4" w14:textId="70AC2B0D" w:rsidR="001A2D0B" w:rsidRPr="004D4CE4" w:rsidRDefault="001A2D0B" w:rsidP="00D642E1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  <w:vMerge/>
          </w:tcPr>
          <w:p w14:paraId="0BBB3C5B" w14:textId="4BFBB3B2" w:rsidR="001A2D0B" w:rsidRPr="004D4CE4" w:rsidRDefault="001A2D0B" w:rsidP="00EE7A1A">
            <w:pPr>
              <w:pStyle w:val="affb"/>
              <w:spacing w:line="254" w:lineRule="auto"/>
              <w:ind w:firstLine="0"/>
            </w:pPr>
          </w:p>
        </w:tc>
        <w:tc>
          <w:tcPr>
            <w:tcW w:w="5648" w:type="dxa"/>
          </w:tcPr>
          <w:p w14:paraId="7362CAF7" w14:textId="77777777" w:rsidR="001A2D0B" w:rsidRPr="004D4CE4" w:rsidRDefault="001A2D0B" w:rsidP="00EE7A1A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Отлаживать программы с помощью трассировочных таблиц.</w:t>
            </w:r>
          </w:p>
          <w:p w14:paraId="502175E6" w14:textId="7D6AA5B6" w:rsidR="001A2D0B" w:rsidRPr="004D4CE4" w:rsidRDefault="001A2D0B" w:rsidP="00EE7A1A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Записывать и отлаживать программы в интегрированной среде разработки программ.</w:t>
            </w:r>
          </w:p>
        </w:tc>
      </w:tr>
      <w:tr w:rsidR="004D4CE4" w:rsidRPr="004D4CE4" w14:paraId="0388925F" w14:textId="77777777" w:rsidTr="002951CB">
        <w:trPr>
          <w:trHeight w:val="20"/>
        </w:trPr>
        <w:tc>
          <w:tcPr>
            <w:tcW w:w="505" w:type="dxa"/>
            <w:vMerge/>
          </w:tcPr>
          <w:p w14:paraId="204A4609" w14:textId="77777777" w:rsidR="00D642E1" w:rsidRPr="004D4CE4" w:rsidRDefault="00D642E1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C6D7952" w14:textId="77777777" w:rsidR="00D642E1" w:rsidRPr="004D4CE4" w:rsidRDefault="00D642E1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A147D61" w14:textId="77777777" w:rsidR="00D642E1" w:rsidRPr="004D4CE4" w:rsidRDefault="00D642E1" w:rsidP="00D642E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6ED42583" w14:textId="4E2F5D20" w:rsidR="00D642E1" w:rsidRPr="004D4CE4" w:rsidRDefault="00D642E1" w:rsidP="00D642E1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5BB013EA" w14:textId="6ECA8DBC" w:rsidR="00D642E1" w:rsidRPr="004D4CE4" w:rsidRDefault="00EE7A1A" w:rsidP="00D6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      </w:r>
          </w:p>
        </w:tc>
        <w:tc>
          <w:tcPr>
            <w:tcW w:w="5648" w:type="dxa"/>
          </w:tcPr>
          <w:p w14:paraId="7D4A0BD4" w14:textId="77777777" w:rsidR="00EE7A1A" w:rsidRPr="004D4CE4" w:rsidRDefault="00EE7A1A" w:rsidP="00EE7A1A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Разрабатывать и осуществлять программную реализацию алгоритмов решения типовых задач.</w:t>
            </w:r>
          </w:p>
          <w:p w14:paraId="438E215D" w14:textId="5AD04D02" w:rsidR="00D642E1" w:rsidRPr="004D4CE4" w:rsidRDefault="00EE7A1A" w:rsidP="00EE7A1A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Разбивать задачу на подзадачи.</w:t>
            </w:r>
          </w:p>
        </w:tc>
      </w:tr>
      <w:tr w:rsidR="004D4CE4" w:rsidRPr="004D4CE4" w14:paraId="0E3B9BC4" w14:textId="77777777" w:rsidTr="002951CB">
        <w:trPr>
          <w:trHeight w:val="20"/>
        </w:trPr>
        <w:tc>
          <w:tcPr>
            <w:tcW w:w="505" w:type="dxa"/>
            <w:vMerge/>
          </w:tcPr>
          <w:p w14:paraId="25E595A4" w14:textId="77777777" w:rsidR="00D642E1" w:rsidRPr="004D4CE4" w:rsidRDefault="00D642E1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3AA838D" w14:textId="77777777" w:rsidR="00D642E1" w:rsidRPr="004D4CE4" w:rsidRDefault="00D642E1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BF2738D" w14:textId="77777777" w:rsidR="00D642E1" w:rsidRPr="004D4CE4" w:rsidRDefault="00D642E1" w:rsidP="00D642E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6F85A34B" w14:textId="4F1AA32A" w:rsidR="00D642E1" w:rsidRPr="004D4CE4" w:rsidRDefault="00D642E1" w:rsidP="00D642E1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74D663D0" w14:textId="575D6B10" w:rsidR="00D642E1" w:rsidRPr="004D4CE4" w:rsidRDefault="00EE7A1A" w:rsidP="00EE7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 xml:space="preserve">Обработка символьных данных. Встроенные функции языка программирования для обработки символьных строк. </w:t>
            </w:r>
            <w:r w:rsidRPr="004D4CE4">
              <w:rPr>
                <w:rFonts w:ascii="Times New Roman" w:eastAsia="Times New Roman" w:hAnsi="Times New Roman" w:cs="Times New Roman"/>
                <w:lang w:eastAsia="en-US"/>
              </w:rPr>
              <w:t>Алгоритмы редактирования текстов (замена символа/фрагмента, удаление и вставка символа/фрагмента, поиск вхождения заданного образца).</w:t>
            </w:r>
            <w:r w:rsidRPr="004D4CE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5648" w:type="dxa"/>
          </w:tcPr>
          <w:p w14:paraId="65EEEE62" w14:textId="059C43BB" w:rsidR="00D642E1" w:rsidRPr="004D4CE4" w:rsidRDefault="00D642E1" w:rsidP="00D642E1">
            <w:pPr>
              <w:pStyle w:val="16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D4CE4" w:rsidRPr="004D4CE4" w14:paraId="0A7FBE3B" w14:textId="77777777" w:rsidTr="002951CB">
        <w:trPr>
          <w:trHeight w:val="20"/>
        </w:trPr>
        <w:tc>
          <w:tcPr>
            <w:tcW w:w="505" w:type="dxa"/>
            <w:vMerge/>
          </w:tcPr>
          <w:p w14:paraId="3177106F" w14:textId="77777777" w:rsidR="00D642E1" w:rsidRPr="004D4CE4" w:rsidRDefault="00D642E1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FBE45B8" w14:textId="77777777" w:rsidR="00D642E1" w:rsidRPr="004D4CE4" w:rsidRDefault="00D642E1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CDBC947" w14:textId="77777777" w:rsidR="00D642E1" w:rsidRPr="004D4CE4" w:rsidRDefault="00D642E1" w:rsidP="00D642E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0185840E" w14:textId="2F47B447" w:rsidR="00D642E1" w:rsidRPr="004D4CE4" w:rsidRDefault="00D642E1" w:rsidP="00D642E1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7D0BECF5" w14:textId="77777777" w:rsidR="00EE7A1A" w:rsidRPr="004D4CE4" w:rsidRDefault="00EE7A1A" w:rsidP="00EE7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 xml:space="preserve">Табличные величины (массивы). Понятие о двумерных массивах (матрицах). Алгоритмы работы с элементами массива с однократным просмотром массива: суммирование элементов </w:t>
            </w:r>
            <w:r w:rsidRPr="004D4CE4">
              <w:rPr>
                <w:rFonts w:ascii="Times New Roman" w:hAnsi="Times New Roman" w:cs="Times New Roman"/>
              </w:rPr>
              <w:lastRenderedPageBreak/>
              <w:t>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      </w:r>
          </w:p>
          <w:p w14:paraId="7A27C940" w14:textId="00912A8A" w:rsidR="00D642E1" w:rsidRPr="004D4CE4" w:rsidRDefault="00EE7A1A" w:rsidP="00EE7A1A">
            <w:pPr>
              <w:pStyle w:val="affb"/>
              <w:spacing w:line="254" w:lineRule="auto"/>
              <w:ind w:firstLine="0"/>
            </w:pPr>
            <w:r w:rsidRPr="004D4CE4">
              <w:rPr>
                <w:sz w:val="20"/>
                <w:szCs w:val="20"/>
              </w:rPr>
              <w:t xml:space="preserve">Сортировка одномерного массива. Простые методы сортировки (например, метод пузырька, метод выбора, сортировка вставками). </w:t>
            </w:r>
          </w:p>
        </w:tc>
        <w:tc>
          <w:tcPr>
            <w:tcW w:w="5648" w:type="dxa"/>
          </w:tcPr>
          <w:p w14:paraId="3C43CD0F" w14:textId="77777777" w:rsidR="00EE7A1A" w:rsidRPr="004D4CE4" w:rsidRDefault="00EE7A1A" w:rsidP="00EE7A1A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lastRenderedPageBreak/>
              <w:t>Приводить примеры одномерных и двумерных массивов.</w:t>
            </w:r>
          </w:p>
          <w:p w14:paraId="0B8D14CC" w14:textId="5C19B032" w:rsidR="00D642E1" w:rsidRPr="004D4CE4" w:rsidRDefault="00EE7A1A" w:rsidP="00EE7A1A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Приводить примеры задач из повседневной жизни, </w:t>
            </w:r>
            <w:r w:rsidRPr="004D4CE4">
              <w:rPr>
                <w:sz w:val="20"/>
                <w:szCs w:val="20"/>
              </w:rPr>
              <w:lastRenderedPageBreak/>
              <w:t>предполагающих использование массивов.</w:t>
            </w:r>
          </w:p>
        </w:tc>
      </w:tr>
      <w:tr w:rsidR="004D4CE4" w:rsidRPr="004D4CE4" w14:paraId="6A73C06A" w14:textId="77777777" w:rsidTr="002951CB">
        <w:trPr>
          <w:trHeight w:val="20"/>
        </w:trPr>
        <w:tc>
          <w:tcPr>
            <w:tcW w:w="505" w:type="dxa"/>
            <w:vMerge w:val="restart"/>
          </w:tcPr>
          <w:p w14:paraId="0F204B0C" w14:textId="77777777" w:rsidR="00D642E1" w:rsidRPr="004D4CE4" w:rsidRDefault="00D642E1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 w:val="restart"/>
          </w:tcPr>
          <w:p w14:paraId="64EBBF95" w14:textId="77777777" w:rsidR="00D642E1" w:rsidRPr="004D4CE4" w:rsidRDefault="00D642E1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30F4B0ED" w14:textId="77777777" w:rsidR="00D642E1" w:rsidRPr="004D4CE4" w:rsidRDefault="00D642E1" w:rsidP="00D642E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4321A81F" w14:textId="1F6641BD" w:rsidR="00D642E1" w:rsidRPr="004D4CE4" w:rsidRDefault="00D642E1" w:rsidP="00D642E1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3856853C" w14:textId="77777777" w:rsidR="00EE7A1A" w:rsidRPr="004D4CE4" w:rsidRDefault="00EE7A1A" w:rsidP="00EE7A1A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Подпрограммы. </w:t>
            </w:r>
          </w:p>
          <w:p w14:paraId="6A421B26" w14:textId="77777777" w:rsidR="00EE7A1A" w:rsidRPr="004D4CE4" w:rsidRDefault="00EE7A1A" w:rsidP="00EE7A1A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i/>
                <w:iCs/>
                <w:sz w:val="20"/>
                <w:szCs w:val="20"/>
              </w:rPr>
              <w:t>Рекурсивные алгоритмы.</w:t>
            </w:r>
          </w:p>
          <w:p w14:paraId="7D3B83CD" w14:textId="05185E2B" w:rsidR="00D642E1" w:rsidRPr="004D4CE4" w:rsidRDefault="00EE7A1A" w:rsidP="00EE7A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  <w:i/>
                <w:iCs/>
              </w:rPr>
              <w:t>Сложность вычисления: количество выполненных операций, размер используемой памяти, зависимость количества операций от размера исходных данных</w:t>
            </w:r>
          </w:p>
        </w:tc>
        <w:tc>
          <w:tcPr>
            <w:tcW w:w="5648" w:type="dxa"/>
          </w:tcPr>
          <w:p w14:paraId="349FED15" w14:textId="77777777" w:rsidR="00EE7A1A" w:rsidRPr="004D4CE4" w:rsidRDefault="00EE7A1A" w:rsidP="00EE7A1A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Оформлять логически целостные или повторяющиеся фрагменты программы в виде подпрограмм.</w:t>
            </w:r>
          </w:p>
          <w:p w14:paraId="76571B03" w14:textId="77777777" w:rsidR="00EE7A1A" w:rsidRPr="004D4CE4" w:rsidRDefault="00EE7A1A" w:rsidP="00EE7A1A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Пояснять сущность рекурсивного алгоритма.</w:t>
            </w:r>
          </w:p>
          <w:p w14:paraId="06B440DF" w14:textId="77777777" w:rsidR="00EE7A1A" w:rsidRPr="004D4CE4" w:rsidRDefault="00EE7A1A" w:rsidP="00EE7A1A">
            <w:pPr>
              <w:pStyle w:val="affb"/>
              <w:spacing w:line="240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Находить рекурсивные объекты в окружающем мире.</w:t>
            </w:r>
          </w:p>
          <w:p w14:paraId="769B9F3F" w14:textId="6089539E" w:rsidR="00D642E1" w:rsidRPr="004D4CE4" w:rsidRDefault="00EE7A1A" w:rsidP="00EE7A1A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Определять результат работы простого рекурсивного алгоритма. Пояснять понятия «вычислительный процесс», «сложность алгоритма», «эффективность алгоритма». Давать оценку сложности известных алгоритмов. Приводить примеры эффективных алгоритмов.</w:t>
            </w:r>
          </w:p>
        </w:tc>
      </w:tr>
      <w:tr w:rsidR="004D4CE4" w:rsidRPr="004D4CE4" w14:paraId="64950196" w14:textId="77777777" w:rsidTr="002951CB">
        <w:trPr>
          <w:trHeight w:val="20"/>
        </w:trPr>
        <w:tc>
          <w:tcPr>
            <w:tcW w:w="505" w:type="dxa"/>
            <w:vMerge/>
          </w:tcPr>
          <w:p w14:paraId="71D6DFE4" w14:textId="77777777" w:rsidR="00D642E1" w:rsidRPr="004D4CE4" w:rsidRDefault="00D642E1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B5821AA" w14:textId="77777777" w:rsidR="00D642E1" w:rsidRPr="004D4CE4" w:rsidRDefault="00D642E1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0B12963D" w14:textId="77777777" w:rsidR="00D642E1" w:rsidRPr="004D4CE4" w:rsidRDefault="00D642E1" w:rsidP="00D642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5F107011" w14:textId="36342F97" w:rsidR="00D642E1" w:rsidRPr="004D4CE4" w:rsidRDefault="00D642E1" w:rsidP="00D642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5648" w:type="dxa"/>
          </w:tcPr>
          <w:p w14:paraId="0FD18416" w14:textId="77777777" w:rsidR="00D642E1" w:rsidRPr="004D4CE4" w:rsidRDefault="00D642E1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7C51648F" w14:textId="77777777" w:rsidTr="002951CB">
        <w:trPr>
          <w:trHeight w:val="20"/>
        </w:trPr>
        <w:tc>
          <w:tcPr>
            <w:tcW w:w="505" w:type="dxa"/>
            <w:vMerge/>
          </w:tcPr>
          <w:p w14:paraId="436AB36E" w14:textId="77777777" w:rsidR="00D642E1" w:rsidRPr="004D4CE4" w:rsidRDefault="00D642E1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F7257ED" w14:textId="77777777" w:rsidR="00D642E1" w:rsidRPr="004D4CE4" w:rsidRDefault="00D642E1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72B5F2C" w14:textId="77777777" w:rsidR="00D642E1" w:rsidRPr="004D4CE4" w:rsidRDefault="00D642E1" w:rsidP="00D642E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10A41E8E" w14:textId="631A6897" w:rsidR="00D642E1" w:rsidRPr="004D4CE4" w:rsidRDefault="00D642E1" w:rsidP="00D642E1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1E82B64C" w14:textId="6ADAA8AB" w:rsidR="00D642E1" w:rsidRPr="004D4CE4" w:rsidRDefault="00A73567" w:rsidP="00EE7A1A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Выделение и обработка цифр целого числа в различных системах счисления с использованием операций целочисленной арифметики.</w:t>
            </w:r>
          </w:p>
        </w:tc>
        <w:tc>
          <w:tcPr>
            <w:tcW w:w="5648" w:type="dxa"/>
          </w:tcPr>
          <w:p w14:paraId="480DD514" w14:textId="77777777" w:rsidR="00D642E1" w:rsidRPr="004D4CE4" w:rsidRDefault="00D642E1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1743E4E6" w14:textId="77777777" w:rsidTr="002951CB">
        <w:trPr>
          <w:trHeight w:val="20"/>
        </w:trPr>
        <w:tc>
          <w:tcPr>
            <w:tcW w:w="505" w:type="dxa"/>
            <w:vMerge/>
          </w:tcPr>
          <w:p w14:paraId="0D60AEC5" w14:textId="77777777" w:rsidR="001A2D0B" w:rsidRPr="004D4CE4" w:rsidRDefault="001A2D0B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11D6A79" w14:textId="77777777" w:rsidR="001A2D0B" w:rsidRPr="004D4CE4" w:rsidRDefault="001A2D0B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08A728E" w14:textId="77777777" w:rsidR="001A2D0B" w:rsidRPr="004D4CE4" w:rsidRDefault="001A2D0B" w:rsidP="00D642E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0A59A02F" w14:textId="77777777" w:rsidR="001A2D0B" w:rsidRPr="004D4CE4" w:rsidRDefault="001A2D0B" w:rsidP="00D642E1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2B62E273" w14:textId="781C5AD9" w:rsidR="001A2D0B" w:rsidRPr="004D4CE4" w:rsidRDefault="00507199" w:rsidP="00EE7A1A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Программирование разветвляющихся алгоритмов</w:t>
            </w:r>
          </w:p>
        </w:tc>
        <w:tc>
          <w:tcPr>
            <w:tcW w:w="5648" w:type="dxa"/>
          </w:tcPr>
          <w:p w14:paraId="0B96122C" w14:textId="77777777" w:rsidR="001A2D0B" w:rsidRPr="004D4CE4" w:rsidRDefault="001A2D0B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4F04C18F" w14:textId="77777777" w:rsidTr="002951CB">
        <w:trPr>
          <w:trHeight w:val="20"/>
        </w:trPr>
        <w:tc>
          <w:tcPr>
            <w:tcW w:w="505" w:type="dxa"/>
            <w:vMerge/>
          </w:tcPr>
          <w:p w14:paraId="1EFE7E0D" w14:textId="77777777" w:rsidR="00A73567" w:rsidRPr="004D4CE4" w:rsidRDefault="00A73567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4368E5E" w14:textId="77777777" w:rsidR="00A73567" w:rsidRPr="004D4CE4" w:rsidRDefault="00A73567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C00773A" w14:textId="77777777" w:rsidR="00A73567" w:rsidRPr="004D4CE4" w:rsidRDefault="00A73567" w:rsidP="00D642E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18EAC610" w14:textId="77777777" w:rsidR="00A73567" w:rsidRPr="004D4CE4" w:rsidRDefault="00A73567" w:rsidP="00D642E1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01BD0D10" w14:textId="61858D6C" w:rsidR="00A73567" w:rsidRPr="004D4CE4" w:rsidRDefault="00EE7A1A" w:rsidP="00EE7A1A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Решения задач методом перебора.</w:t>
            </w:r>
          </w:p>
        </w:tc>
        <w:tc>
          <w:tcPr>
            <w:tcW w:w="5648" w:type="dxa"/>
          </w:tcPr>
          <w:p w14:paraId="4CAAC999" w14:textId="77777777" w:rsidR="00A73567" w:rsidRPr="004D4CE4" w:rsidRDefault="00A73567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39C17453" w14:textId="77777777" w:rsidTr="002951CB">
        <w:trPr>
          <w:trHeight w:val="20"/>
        </w:trPr>
        <w:tc>
          <w:tcPr>
            <w:tcW w:w="505" w:type="dxa"/>
            <w:vMerge/>
          </w:tcPr>
          <w:p w14:paraId="686BC3D5" w14:textId="77777777" w:rsidR="00A73567" w:rsidRPr="004D4CE4" w:rsidRDefault="00A73567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944AB0F" w14:textId="77777777" w:rsidR="00A73567" w:rsidRPr="004D4CE4" w:rsidRDefault="00A73567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A630869" w14:textId="77777777" w:rsidR="00A73567" w:rsidRPr="004D4CE4" w:rsidRDefault="00A73567" w:rsidP="00D642E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67332" w14:textId="77777777" w:rsidR="00A73567" w:rsidRPr="004D4CE4" w:rsidRDefault="00A73567" w:rsidP="00D642E1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0DBE10D8" w14:textId="765680F6" w:rsidR="00A73567" w:rsidRPr="004D4CE4" w:rsidRDefault="00EE7A1A" w:rsidP="00EE7A1A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Обработка числового массива.</w:t>
            </w:r>
          </w:p>
        </w:tc>
        <w:tc>
          <w:tcPr>
            <w:tcW w:w="5648" w:type="dxa"/>
          </w:tcPr>
          <w:p w14:paraId="4F98F37A" w14:textId="77777777" w:rsidR="00A73567" w:rsidRPr="004D4CE4" w:rsidRDefault="00A73567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20D1A698" w14:textId="77777777" w:rsidTr="002951CB">
        <w:trPr>
          <w:trHeight w:val="20"/>
        </w:trPr>
        <w:tc>
          <w:tcPr>
            <w:tcW w:w="505" w:type="dxa"/>
            <w:vMerge/>
          </w:tcPr>
          <w:p w14:paraId="1F2D6A84" w14:textId="77777777" w:rsidR="00A73567" w:rsidRPr="004D4CE4" w:rsidRDefault="00A73567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C5C1675" w14:textId="77777777" w:rsidR="00A73567" w:rsidRPr="004D4CE4" w:rsidRDefault="00A73567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3D64B70" w14:textId="77777777" w:rsidR="00A73567" w:rsidRPr="004D4CE4" w:rsidRDefault="00A73567" w:rsidP="00D642E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2F18E5B9" w14:textId="77777777" w:rsidR="00A73567" w:rsidRPr="004D4CE4" w:rsidRDefault="00A73567" w:rsidP="00D642E1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6931C278" w14:textId="6F9E631D" w:rsidR="00A73567" w:rsidRPr="004D4CE4" w:rsidRDefault="00EE7A1A" w:rsidP="00EE7A1A">
            <w:pPr>
              <w:pStyle w:val="affb"/>
              <w:spacing w:line="254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Обработка символьных строк.</w:t>
            </w:r>
          </w:p>
        </w:tc>
        <w:tc>
          <w:tcPr>
            <w:tcW w:w="5648" w:type="dxa"/>
          </w:tcPr>
          <w:p w14:paraId="34FE74C0" w14:textId="77777777" w:rsidR="00A73567" w:rsidRPr="004D4CE4" w:rsidRDefault="00A73567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413E0AAD" w14:textId="77777777" w:rsidTr="002951CB">
        <w:trPr>
          <w:trHeight w:val="20"/>
        </w:trPr>
        <w:tc>
          <w:tcPr>
            <w:tcW w:w="505" w:type="dxa"/>
            <w:vMerge/>
          </w:tcPr>
          <w:p w14:paraId="598BAEE5" w14:textId="77777777" w:rsidR="00D642E1" w:rsidRPr="004D4CE4" w:rsidRDefault="00D642E1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EC1653A" w14:textId="77777777" w:rsidR="00D642E1" w:rsidRPr="004D4CE4" w:rsidRDefault="00D642E1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45C8315" w14:textId="77777777" w:rsidR="00D642E1" w:rsidRPr="004D4CE4" w:rsidRDefault="00D642E1" w:rsidP="00D642E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3C553A56" w14:textId="25EEC732" w:rsidR="00D642E1" w:rsidRPr="004D4CE4" w:rsidRDefault="00D642E1" w:rsidP="00D642E1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  <w:vAlign w:val="center"/>
          </w:tcPr>
          <w:p w14:paraId="2CABCE09" w14:textId="58DECC75" w:rsidR="00D642E1" w:rsidRPr="004D4CE4" w:rsidRDefault="00EE7A1A" w:rsidP="00D642E1">
            <w:pPr>
              <w:jc w:val="both"/>
              <w:rPr>
                <w:spacing w:val="-8"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Функции</w:t>
            </w:r>
          </w:p>
        </w:tc>
        <w:tc>
          <w:tcPr>
            <w:tcW w:w="5648" w:type="dxa"/>
          </w:tcPr>
          <w:p w14:paraId="226DDAE5" w14:textId="77777777" w:rsidR="00D642E1" w:rsidRPr="004D4CE4" w:rsidRDefault="00D642E1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1FFBE965" w14:textId="77777777" w:rsidTr="002951CB">
        <w:trPr>
          <w:trHeight w:val="20"/>
        </w:trPr>
        <w:tc>
          <w:tcPr>
            <w:tcW w:w="505" w:type="dxa"/>
          </w:tcPr>
          <w:p w14:paraId="79712067" w14:textId="77777777" w:rsidR="00164899" w:rsidRPr="004D4CE4" w:rsidRDefault="00164899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03F5122C" w14:textId="77777777" w:rsidR="00164899" w:rsidRPr="004D4CE4" w:rsidRDefault="00164899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6BC6D41C" w14:textId="4764569D" w:rsidR="00164899" w:rsidRPr="004D4CE4" w:rsidRDefault="00B854BA" w:rsidP="00164899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15" w:type="dxa"/>
          </w:tcPr>
          <w:p w14:paraId="45C423DE" w14:textId="77777777" w:rsidR="00164899" w:rsidRPr="004D4CE4" w:rsidRDefault="00164899" w:rsidP="001A2D0B">
            <w:pPr>
              <w:pStyle w:val="afe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  <w:vAlign w:val="center"/>
          </w:tcPr>
          <w:p w14:paraId="1E3586EF" w14:textId="77777777" w:rsidR="00164899" w:rsidRPr="004D4CE4" w:rsidRDefault="00164899" w:rsidP="00164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  <w:lang w:eastAsia="en-US"/>
              </w:rPr>
            </w:pPr>
            <w:r w:rsidRPr="004D4CE4">
              <w:rPr>
                <w:i/>
                <w:iCs/>
                <w:sz w:val="20"/>
                <w:szCs w:val="20"/>
                <w:lang w:eastAsia="en-US"/>
              </w:rPr>
              <w:t>Самостоятельная работа обучающихся</w:t>
            </w:r>
          </w:p>
          <w:p w14:paraId="10A0D27E" w14:textId="06863DFE" w:rsidR="00164899" w:rsidRPr="004D4CE4" w:rsidRDefault="00164899" w:rsidP="00164899">
            <w:pPr>
              <w:jc w:val="both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  <w:lang w:eastAsia="en-US"/>
              </w:rPr>
              <w:t>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</w:tc>
        <w:tc>
          <w:tcPr>
            <w:tcW w:w="5648" w:type="dxa"/>
          </w:tcPr>
          <w:p w14:paraId="04B7F342" w14:textId="0E9363B2" w:rsidR="00164899" w:rsidRPr="004D4CE4" w:rsidRDefault="00164899" w:rsidP="001A2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sz w:val="14"/>
                <w:szCs w:val="14"/>
              </w:rPr>
            </w:pPr>
          </w:p>
        </w:tc>
      </w:tr>
      <w:tr w:rsidR="004D4CE4" w:rsidRPr="004D4CE4" w14:paraId="6BC002E0" w14:textId="12909D8E" w:rsidTr="002951CB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  <w:vAlign w:val="center"/>
          </w:tcPr>
          <w:p w14:paraId="5AA80AC0" w14:textId="77777777" w:rsidR="00D642E1" w:rsidRPr="004D4CE4" w:rsidRDefault="00D642E1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b/>
                <w:bCs/>
                <w:i/>
              </w:rPr>
            </w:pPr>
            <w:r w:rsidRPr="004D4CE4">
              <w:rPr>
                <w:b/>
                <w:bCs/>
                <w:iCs/>
              </w:rPr>
              <w:t>Раздел 4. Информационные технологии</w:t>
            </w:r>
          </w:p>
        </w:tc>
        <w:tc>
          <w:tcPr>
            <w:tcW w:w="5648" w:type="dxa"/>
            <w:shd w:val="clear" w:color="auto" w:fill="FFF2CC" w:themeFill="accent4" w:themeFillTint="33"/>
            <w:vAlign w:val="center"/>
          </w:tcPr>
          <w:p w14:paraId="3EC6916C" w14:textId="2D8B78DA" w:rsidR="00D642E1" w:rsidRPr="004D4CE4" w:rsidRDefault="00D642E1" w:rsidP="00D64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b/>
                <w:bCs/>
                <w:i/>
              </w:rPr>
            </w:pPr>
          </w:p>
        </w:tc>
      </w:tr>
      <w:tr w:rsidR="004D4CE4" w:rsidRPr="004D4CE4" w14:paraId="40FD3BEC" w14:textId="77777777" w:rsidTr="002951CB">
        <w:trPr>
          <w:trHeight w:val="20"/>
        </w:trPr>
        <w:tc>
          <w:tcPr>
            <w:tcW w:w="505" w:type="dxa"/>
            <w:vMerge w:val="restart"/>
          </w:tcPr>
          <w:p w14:paraId="162BFFE8" w14:textId="53B54A8A" w:rsidR="00687182" w:rsidRPr="004D4CE4" w:rsidRDefault="00687182" w:rsidP="0068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D4CE4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897" w:type="dxa"/>
            <w:vMerge w:val="restart"/>
          </w:tcPr>
          <w:p w14:paraId="3D4CA1CB" w14:textId="77777777" w:rsidR="00687182" w:rsidRPr="004D4CE4" w:rsidRDefault="00687182" w:rsidP="0068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Технологии обработки текстовой, графической и </w:t>
            </w:r>
            <w:r w:rsidRPr="004D4CE4">
              <w:rPr>
                <w:sz w:val="20"/>
                <w:szCs w:val="20"/>
              </w:rPr>
              <w:lastRenderedPageBreak/>
              <w:t>мультимедийной информации</w:t>
            </w:r>
          </w:p>
          <w:p w14:paraId="3AA1F4D6" w14:textId="77777777" w:rsidR="00C60C46" w:rsidRPr="004D4CE4" w:rsidRDefault="00C60C46" w:rsidP="0068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31051643" w14:textId="3D12412C" w:rsidR="00C60C46" w:rsidRPr="004D4CE4" w:rsidRDefault="00C60C46" w:rsidP="0068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17BA0041" w14:textId="0AE510DD" w:rsidR="00687182" w:rsidRPr="004D4CE4" w:rsidRDefault="00687182" w:rsidP="0068718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lastRenderedPageBreak/>
              <w:t>8</w:t>
            </w:r>
            <w:r w:rsidR="00FF76FB" w:rsidRPr="004D4CE4">
              <w:rPr>
                <w:sz w:val="20"/>
                <w:szCs w:val="20"/>
              </w:rPr>
              <w:t>/</w:t>
            </w:r>
            <w:r w:rsidR="00FF76FB" w:rsidRPr="004D4CE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5" w:type="dxa"/>
          </w:tcPr>
          <w:p w14:paraId="2B33DDE9" w14:textId="369F48D6" w:rsidR="00687182" w:rsidRPr="004D4CE4" w:rsidRDefault="00687182" w:rsidP="00687182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2C53F610" w14:textId="77777777" w:rsidR="00687182" w:rsidRPr="004D4CE4" w:rsidRDefault="00687182" w:rsidP="00687182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</w:t>
            </w:r>
          </w:p>
          <w:p w14:paraId="05B3D6F1" w14:textId="77777777" w:rsidR="00687182" w:rsidRPr="004D4CE4" w:rsidRDefault="00687182" w:rsidP="00687182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Структурированные текстовые документы. Сноски, оглавление. Облачные сервисы. Коллективная работа с документом. </w:t>
            </w:r>
            <w:r w:rsidRPr="004D4CE4">
              <w:rPr>
                <w:sz w:val="20"/>
                <w:szCs w:val="20"/>
              </w:rPr>
              <w:lastRenderedPageBreak/>
              <w:t xml:space="preserve">Инструменты рецензирования в текстовых процессорах. </w:t>
            </w:r>
          </w:p>
          <w:p w14:paraId="23967600" w14:textId="2CC07F1E" w:rsidR="00687182" w:rsidRPr="004D4CE4" w:rsidRDefault="002A0685" w:rsidP="00687182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b/>
                <w:bCs/>
                <w:sz w:val="20"/>
                <w:szCs w:val="20"/>
              </w:rPr>
              <w:t>Профессионально ориентированное содержание:</w:t>
            </w:r>
            <w:r w:rsidRPr="004D4CE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д</w:t>
            </w:r>
            <w:r w:rsidR="00687182" w:rsidRPr="004D4CE4">
              <w:rPr>
                <w:sz w:val="20"/>
                <w:szCs w:val="20"/>
              </w:rPr>
              <w:t>еловая переписка. Реферат. Правила цитирования</w:t>
            </w:r>
            <w:r w:rsidR="00687182" w:rsidRPr="004D4CE4">
              <w:t xml:space="preserve"> </w:t>
            </w:r>
            <w:r w:rsidR="00687182" w:rsidRPr="004D4CE4">
              <w:rPr>
                <w:sz w:val="20"/>
                <w:szCs w:val="20"/>
              </w:rPr>
              <w:t xml:space="preserve">источников и оформления библиографических ссылок. Оформление списка литературы. </w:t>
            </w:r>
          </w:p>
          <w:p w14:paraId="152DD0F9" w14:textId="5F498C41" w:rsidR="00687182" w:rsidRPr="004D4CE4" w:rsidRDefault="00687182" w:rsidP="00687182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Знакомство с компьютерной вёрсткой текста.</w:t>
            </w:r>
          </w:p>
          <w:p w14:paraId="7FD4F7C0" w14:textId="30788278" w:rsidR="00687182" w:rsidRPr="004D4CE4" w:rsidRDefault="00687182" w:rsidP="0008137F">
            <w:pPr>
              <w:pStyle w:val="affb"/>
              <w:ind w:firstLine="0"/>
            </w:pPr>
            <w:r w:rsidRPr="004D4CE4">
              <w:rPr>
                <w:sz w:val="20"/>
                <w:szCs w:val="20"/>
              </w:rPr>
              <w:t>Специализированные средства редактирования математических текстов.</w:t>
            </w:r>
          </w:p>
        </w:tc>
        <w:tc>
          <w:tcPr>
            <w:tcW w:w="5648" w:type="dxa"/>
          </w:tcPr>
          <w:p w14:paraId="7E60C638" w14:textId="77777777" w:rsidR="00687182" w:rsidRPr="004D4CE4" w:rsidRDefault="00687182" w:rsidP="00687182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lastRenderedPageBreak/>
              <w:t>Описывать основные возможности текстовых процессоров.</w:t>
            </w:r>
          </w:p>
          <w:p w14:paraId="61A14E80" w14:textId="77777777" w:rsidR="00687182" w:rsidRPr="004D4CE4" w:rsidRDefault="00687182" w:rsidP="00687182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Приводить примеры проприетарного и свободного программного обеспечения для создания текстовых документов.</w:t>
            </w:r>
          </w:p>
          <w:p w14:paraId="044D5D98" w14:textId="77777777" w:rsidR="00687182" w:rsidRPr="004D4CE4" w:rsidRDefault="00687182" w:rsidP="00687182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Разрабатывать структуру документа. Создавать </w:t>
            </w:r>
            <w:r w:rsidRPr="004D4CE4">
              <w:rPr>
                <w:sz w:val="20"/>
                <w:szCs w:val="20"/>
              </w:rPr>
              <w:lastRenderedPageBreak/>
              <w:t>гипертекстовый документ. Использовать средства автоматизации при создании документа.</w:t>
            </w:r>
          </w:p>
          <w:p w14:paraId="0ED0BAF2" w14:textId="281E60E9" w:rsidR="00687182" w:rsidRPr="004D4CE4" w:rsidRDefault="00687182" w:rsidP="0008137F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Применять правила цитирования источников и оформления библиографических ссылок. Принимать участие в коллективной работе над документом.</w:t>
            </w:r>
          </w:p>
        </w:tc>
      </w:tr>
      <w:tr w:rsidR="004D4CE4" w:rsidRPr="004D4CE4" w14:paraId="76CB48D2" w14:textId="77777777" w:rsidTr="002951CB">
        <w:trPr>
          <w:trHeight w:val="20"/>
        </w:trPr>
        <w:tc>
          <w:tcPr>
            <w:tcW w:w="505" w:type="dxa"/>
            <w:vMerge/>
          </w:tcPr>
          <w:p w14:paraId="26C61C1D" w14:textId="77777777" w:rsidR="00687182" w:rsidRPr="004D4CE4" w:rsidRDefault="00687182" w:rsidP="0068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9314666" w14:textId="77777777" w:rsidR="00687182" w:rsidRPr="004D4CE4" w:rsidRDefault="00687182" w:rsidP="0068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26683EF" w14:textId="77777777" w:rsidR="00687182" w:rsidRPr="004D4CE4" w:rsidRDefault="00687182" w:rsidP="0068718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01E0293E" w14:textId="77777777" w:rsidR="00687182" w:rsidRPr="004D4CE4" w:rsidRDefault="00687182" w:rsidP="00687182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544BEB10" w14:textId="77777777" w:rsidR="0008137F" w:rsidRPr="004D4CE4" w:rsidRDefault="0008137F" w:rsidP="0008137F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устройств.). </w:t>
            </w:r>
          </w:p>
          <w:p w14:paraId="0F9AD298" w14:textId="4418BEDB" w:rsidR="00687182" w:rsidRPr="004D4CE4" w:rsidRDefault="0008137F" w:rsidP="0008137F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Графический редактор. Обработка графических объектов. Растровая и векторная графика. Форматы графических файлов.</w:t>
            </w:r>
          </w:p>
        </w:tc>
        <w:tc>
          <w:tcPr>
            <w:tcW w:w="5648" w:type="dxa"/>
          </w:tcPr>
          <w:p w14:paraId="16A4B7F5" w14:textId="77777777" w:rsidR="0008137F" w:rsidRPr="004D4CE4" w:rsidRDefault="0008137F" w:rsidP="0008137F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Классифицировать компьютерную графику.</w:t>
            </w:r>
          </w:p>
          <w:p w14:paraId="4831F105" w14:textId="77777777" w:rsidR="0008137F" w:rsidRPr="004D4CE4" w:rsidRDefault="0008137F" w:rsidP="0008137F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Вводить изображения с использованием различных цифровых устройств.</w:t>
            </w:r>
          </w:p>
          <w:p w14:paraId="3EF81D71" w14:textId="77777777" w:rsidR="0008137F" w:rsidRPr="004D4CE4" w:rsidRDefault="0008137F" w:rsidP="0008137F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Описывать основные возможности графических редакторов.</w:t>
            </w:r>
          </w:p>
          <w:p w14:paraId="4F8E3C9C" w14:textId="77777777" w:rsidR="0008137F" w:rsidRPr="004D4CE4" w:rsidRDefault="0008137F" w:rsidP="0008137F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Приводить примеры проприетарного и свободного программного обеспечения для создания и обработки объектов компьютерной графики. Выполнять преобразование растровых изображений с целью оптимизации размера изображения, корректировки цветовых кривых, яркости, контрастности.</w:t>
            </w:r>
          </w:p>
          <w:p w14:paraId="418DC4FF" w14:textId="1606B3F2" w:rsidR="00687182" w:rsidRPr="004D4CE4" w:rsidRDefault="0008137F" w:rsidP="0008137F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Обрабатывать изображения с помощью фильтров графического редактора.</w:t>
            </w:r>
          </w:p>
        </w:tc>
      </w:tr>
      <w:tr w:rsidR="004D4CE4" w:rsidRPr="004D4CE4" w14:paraId="713AE3B4" w14:textId="77777777" w:rsidTr="002951CB">
        <w:trPr>
          <w:trHeight w:val="20"/>
        </w:trPr>
        <w:tc>
          <w:tcPr>
            <w:tcW w:w="505" w:type="dxa"/>
            <w:vMerge/>
          </w:tcPr>
          <w:p w14:paraId="21EC7653" w14:textId="77777777" w:rsidR="00687182" w:rsidRPr="004D4CE4" w:rsidRDefault="00687182" w:rsidP="0068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7841856" w14:textId="77777777" w:rsidR="00687182" w:rsidRPr="004D4CE4" w:rsidRDefault="00687182" w:rsidP="0068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1A647F9" w14:textId="77777777" w:rsidR="00687182" w:rsidRPr="004D4CE4" w:rsidRDefault="00687182" w:rsidP="0068718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13240628" w14:textId="77777777" w:rsidR="00687182" w:rsidRPr="004D4CE4" w:rsidRDefault="00687182" w:rsidP="00687182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6FF04C3D" w14:textId="77777777" w:rsidR="0008137F" w:rsidRPr="004D4CE4" w:rsidRDefault="0008137F" w:rsidP="0008137F">
            <w:pPr>
              <w:pStyle w:val="affb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4D4CE4">
              <w:rPr>
                <w:rFonts w:eastAsiaTheme="minorEastAsia"/>
                <w:sz w:val="20"/>
                <w:szCs w:val="20"/>
                <w:lang w:eastAsia="ru-RU"/>
              </w:rPr>
              <w:t xml:space="preserve">Создание и преобразование аудиовизуальных объектов. </w:t>
            </w:r>
          </w:p>
          <w:p w14:paraId="2DEF3EE8" w14:textId="7F335928" w:rsidR="0008137F" w:rsidRPr="004D4CE4" w:rsidRDefault="0008137F" w:rsidP="0008137F">
            <w:pPr>
              <w:pStyle w:val="affb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4D4CE4">
              <w:rPr>
                <w:rFonts w:eastAsiaTheme="minorEastAsia"/>
                <w:sz w:val="20"/>
                <w:szCs w:val="20"/>
                <w:lang w:eastAsia="ru-RU"/>
              </w:rPr>
              <w:t>Обработка изображения и звука с использованием интернет-приложений.</w:t>
            </w:r>
          </w:p>
          <w:p w14:paraId="680CF92E" w14:textId="391D9A5D" w:rsidR="00687182" w:rsidRPr="004D4CE4" w:rsidRDefault="0008137F" w:rsidP="000813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Мультимедиа. Компьютерные презентации. Использование мультимедийных онлайн -сервисов для разработки презентаций проектных работ.</w:t>
            </w:r>
          </w:p>
        </w:tc>
        <w:tc>
          <w:tcPr>
            <w:tcW w:w="5648" w:type="dxa"/>
          </w:tcPr>
          <w:p w14:paraId="42FF880C" w14:textId="77777777" w:rsidR="0008137F" w:rsidRPr="004D4CE4" w:rsidRDefault="0008137F" w:rsidP="0008137F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Обрабатывать изображения и звуки с использованием интернет- приложений.</w:t>
            </w:r>
          </w:p>
          <w:p w14:paraId="54C052F2" w14:textId="6013129E" w:rsidR="00687182" w:rsidRPr="004D4CE4" w:rsidRDefault="0008137F" w:rsidP="0008137F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Характеризовать основные возможности редакторов презентаций. Приводить примеры проприетарного и свободного программного обеспечения для создания и обработки мультимедийных объектов.</w:t>
            </w:r>
          </w:p>
        </w:tc>
      </w:tr>
      <w:tr w:rsidR="004D4CE4" w:rsidRPr="004D4CE4" w14:paraId="0695FAED" w14:textId="77777777" w:rsidTr="002951CB">
        <w:trPr>
          <w:trHeight w:val="20"/>
        </w:trPr>
        <w:tc>
          <w:tcPr>
            <w:tcW w:w="505" w:type="dxa"/>
            <w:vMerge/>
          </w:tcPr>
          <w:p w14:paraId="28A8F08B" w14:textId="77777777" w:rsidR="00687182" w:rsidRPr="004D4CE4" w:rsidRDefault="00687182" w:rsidP="0068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420C708" w14:textId="77777777" w:rsidR="00687182" w:rsidRPr="004D4CE4" w:rsidRDefault="00687182" w:rsidP="0068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8806323" w14:textId="77777777" w:rsidR="00687182" w:rsidRPr="004D4CE4" w:rsidRDefault="00687182" w:rsidP="0068718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14:paraId="6067F879" w14:textId="77777777" w:rsidR="00687182" w:rsidRPr="004D4CE4" w:rsidRDefault="00687182" w:rsidP="00687182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0FB43418" w14:textId="761CF141" w:rsidR="00687182" w:rsidRPr="004D4CE4" w:rsidRDefault="0008137F" w:rsidP="00687182">
            <w:pPr>
              <w:pStyle w:val="affb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4D4CE4">
              <w:rPr>
                <w:rFonts w:eastAsiaTheme="minorEastAsia"/>
                <w:sz w:val="20"/>
                <w:szCs w:val="20"/>
                <w:lang w:eastAsia="ru-RU"/>
              </w:rPr>
      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(3П-принтеры). Понятие о виртуальной реальности и дополненной реальности</w:t>
            </w:r>
          </w:p>
        </w:tc>
        <w:tc>
          <w:tcPr>
            <w:tcW w:w="5648" w:type="dxa"/>
          </w:tcPr>
          <w:p w14:paraId="6EB4782C" w14:textId="77777777" w:rsidR="0008137F" w:rsidRPr="004D4CE4" w:rsidRDefault="0008137F" w:rsidP="0008137F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Пояснять принципы построения трёхмерных моделей.</w:t>
            </w:r>
          </w:p>
          <w:p w14:paraId="1C732BFE" w14:textId="77777777" w:rsidR="0008137F" w:rsidRPr="004D4CE4" w:rsidRDefault="0008137F" w:rsidP="0008137F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Выполнять операции по построению и редактированию простых трёхмерных моделей.</w:t>
            </w:r>
          </w:p>
          <w:p w14:paraId="0F3F330C" w14:textId="7B44888D" w:rsidR="00687182" w:rsidRPr="004D4CE4" w:rsidRDefault="0008137F" w:rsidP="0008137F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Изучать понятие о виртуальной реальности и дополненной реальности.</w:t>
            </w:r>
          </w:p>
        </w:tc>
      </w:tr>
      <w:tr w:rsidR="004D4CE4" w:rsidRPr="004D4CE4" w14:paraId="45137CEF" w14:textId="77777777" w:rsidTr="002951CB">
        <w:trPr>
          <w:trHeight w:val="20"/>
        </w:trPr>
        <w:tc>
          <w:tcPr>
            <w:tcW w:w="505" w:type="dxa"/>
            <w:vMerge/>
          </w:tcPr>
          <w:p w14:paraId="1DF33DEA" w14:textId="77777777" w:rsidR="00687182" w:rsidRPr="004D4CE4" w:rsidRDefault="00687182" w:rsidP="0068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79B089C" w14:textId="77777777" w:rsidR="00687182" w:rsidRPr="004D4CE4" w:rsidRDefault="00687182" w:rsidP="0068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39973612" w14:textId="77777777" w:rsidR="00687182" w:rsidRPr="004D4CE4" w:rsidRDefault="00687182" w:rsidP="00687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31A610E7" w14:textId="55A86E2A" w:rsidR="00687182" w:rsidRPr="004D4CE4" w:rsidRDefault="00687182" w:rsidP="00687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5648" w:type="dxa"/>
          </w:tcPr>
          <w:p w14:paraId="0CDA286D" w14:textId="77777777" w:rsidR="00687182" w:rsidRPr="004D4CE4" w:rsidRDefault="00687182" w:rsidP="0068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0A10FCE4" w14:textId="77777777" w:rsidTr="002951CB">
        <w:trPr>
          <w:trHeight w:val="20"/>
        </w:trPr>
        <w:tc>
          <w:tcPr>
            <w:tcW w:w="505" w:type="dxa"/>
            <w:vMerge/>
          </w:tcPr>
          <w:p w14:paraId="17ACB145" w14:textId="77777777" w:rsidR="00687182" w:rsidRPr="004D4CE4" w:rsidRDefault="00687182" w:rsidP="0068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71972BD" w14:textId="77777777" w:rsidR="00687182" w:rsidRPr="004D4CE4" w:rsidRDefault="00687182" w:rsidP="0068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4263124" w14:textId="77777777" w:rsidR="00687182" w:rsidRPr="004D4CE4" w:rsidRDefault="00687182" w:rsidP="0068718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0653B23A" w14:textId="79023132" w:rsidR="00687182" w:rsidRPr="004D4CE4" w:rsidRDefault="00687182" w:rsidP="00687182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0F3DF4C9" w14:textId="51878F04" w:rsidR="0008137F" w:rsidRPr="004D4CE4" w:rsidRDefault="0008137F" w:rsidP="0008137F">
            <w:pPr>
              <w:pStyle w:val="affb"/>
              <w:ind w:left="-12"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Многостраничные документы.</w:t>
            </w:r>
          </w:p>
          <w:p w14:paraId="53E90E52" w14:textId="5CE85D56" w:rsidR="00687182" w:rsidRPr="004D4CE4" w:rsidRDefault="0008137F" w:rsidP="0008137F">
            <w:pPr>
              <w:pStyle w:val="affb"/>
              <w:ind w:left="-12"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Коллективная работа над документом.</w:t>
            </w:r>
          </w:p>
        </w:tc>
        <w:tc>
          <w:tcPr>
            <w:tcW w:w="5648" w:type="dxa"/>
            <w:vMerge w:val="restart"/>
          </w:tcPr>
          <w:p w14:paraId="132F1720" w14:textId="77777777" w:rsidR="00687182" w:rsidRPr="004D4CE4" w:rsidRDefault="00687182" w:rsidP="0068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7D876DF5" w14:textId="77777777" w:rsidTr="002951CB">
        <w:trPr>
          <w:trHeight w:val="20"/>
        </w:trPr>
        <w:tc>
          <w:tcPr>
            <w:tcW w:w="505" w:type="dxa"/>
            <w:vMerge/>
          </w:tcPr>
          <w:p w14:paraId="48C273E5" w14:textId="77777777" w:rsidR="00687182" w:rsidRPr="004D4CE4" w:rsidRDefault="00687182" w:rsidP="0068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6E4F374" w14:textId="77777777" w:rsidR="00687182" w:rsidRPr="004D4CE4" w:rsidRDefault="00687182" w:rsidP="0068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A6A39D2" w14:textId="77777777" w:rsidR="00687182" w:rsidRPr="004D4CE4" w:rsidRDefault="00687182" w:rsidP="0068718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785C8C1E" w14:textId="28381429" w:rsidR="00687182" w:rsidRPr="004D4CE4" w:rsidRDefault="00687182" w:rsidP="00687182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  <w:vAlign w:val="center"/>
          </w:tcPr>
          <w:p w14:paraId="1121D9A5" w14:textId="77777777" w:rsidR="0008137F" w:rsidRPr="004D4CE4" w:rsidRDefault="0008137F" w:rsidP="0008137F">
            <w:pPr>
              <w:pStyle w:val="affb"/>
              <w:ind w:left="-12"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Преобразование растровых изображений.</w:t>
            </w:r>
          </w:p>
          <w:p w14:paraId="11785915" w14:textId="59519152" w:rsidR="00687182" w:rsidRPr="004D4CE4" w:rsidRDefault="0008137F" w:rsidP="0008137F">
            <w:pPr>
              <w:pStyle w:val="affb"/>
              <w:ind w:left="-12"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Векторная графика.</w:t>
            </w:r>
          </w:p>
        </w:tc>
        <w:tc>
          <w:tcPr>
            <w:tcW w:w="5648" w:type="dxa"/>
            <w:vMerge/>
          </w:tcPr>
          <w:p w14:paraId="418F1B3D" w14:textId="77777777" w:rsidR="00687182" w:rsidRPr="004D4CE4" w:rsidRDefault="00687182" w:rsidP="0068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36B15F3E" w14:textId="77777777" w:rsidTr="002951CB">
        <w:trPr>
          <w:trHeight w:val="20"/>
        </w:trPr>
        <w:tc>
          <w:tcPr>
            <w:tcW w:w="505" w:type="dxa"/>
            <w:vMerge/>
          </w:tcPr>
          <w:p w14:paraId="4F92559A" w14:textId="77777777" w:rsidR="00687182" w:rsidRPr="004D4CE4" w:rsidRDefault="00687182" w:rsidP="0068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BEAC9B1" w14:textId="77777777" w:rsidR="00687182" w:rsidRPr="004D4CE4" w:rsidRDefault="00687182" w:rsidP="0068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A10857F" w14:textId="77777777" w:rsidR="00687182" w:rsidRPr="004D4CE4" w:rsidRDefault="00687182" w:rsidP="0068718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39484F7C" w14:textId="2838E75C" w:rsidR="00687182" w:rsidRPr="004D4CE4" w:rsidRDefault="00687182" w:rsidP="00687182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  <w:vAlign w:val="center"/>
          </w:tcPr>
          <w:p w14:paraId="6CEB988D" w14:textId="77777777" w:rsidR="00687182" w:rsidRPr="004D4CE4" w:rsidRDefault="00687182" w:rsidP="00687182">
            <w:pPr>
              <w:pStyle w:val="affb"/>
              <w:ind w:left="-12"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Презентация с изображениями, звуками и видео.</w:t>
            </w:r>
          </w:p>
          <w:p w14:paraId="261E2D21" w14:textId="4696A504" w:rsidR="00687182" w:rsidRPr="004D4CE4" w:rsidRDefault="00480E49" w:rsidP="00687182">
            <w:pPr>
              <w:ind w:left="-12"/>
              <w:jc w:val="both"/>
              <w:rPr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  <w:r w:rsidR="00687182" w:rsidRPr="004D4CE4">
              <w:rPr>
                <w:sz w:val="20"/>
                <w:szCs w:val="20"/>
              </w:rPr>
              <w:t>-моделирование</w:t>
            </w:r>
          </w:p>
        </w:tc>
        <w:tc>
          <w:tcPr>
            <w:tcW w:w="5648" w:type="dxa"/>
            <w:vMerge/>
          </w:tcPr>
          <w:p w14:paraId="5720CAB4" w14:textId="77777777" w:rsidR="00687182" w:rsidRPr="004D4CE4" w:rsidRDefault="00687182" w:rsidP="0068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37DD39AF" w14:textId="77777777" w:rsidTr="0061125A">
        <w:trPr>
          <w:trHeight w:val="20"/>
        </w:trPr>
        <w:tc>
          <w:tcPr>
            <w:tcW w:w="505" w:type="dxa"/>
          </w:tcPr>
          <w:p w14:paraId="647E4470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5B1459F9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36CC84C4" w14:textId="77777777" w:rsidR="00FF76FB" w:rsidRPr="004D4CE4" w:rsidRDefault="00FF76FB" w:rsidP="00FF76F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5F0E2ED7" w14:textId="77777777" w:rsidR="00FF76FB" w:rsidRPr="004D4CE4" w:rsidRDefault="00FF76FB" w:rsidP="00FF76F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3E27CD91" w14:textId="49E9CEAE" w:rsidR="00FF76FB" w:rsidRPr="004D4CE4" w:rsidRDefault="007D689F" w:rsidP="00C238B3">
            <w:pPr>
              <w:rPr>
                <w:sz w:val="20"/>
                <w:szCs w:val="20"/>
              </w:rPr>
            </w:pPr>
            <w:r w:rsidRPr="004D4CE4">
              <w:rPr>
                <w:b/>
                <w:bCs/>
                <w:sz w:val="20"/>
                <w:szCs w:val="20"/>
              </w:rPr>
              <w:t>Профессионально ориентированное содержание:</w:t>
            </w:r>
            <w:r w:rsidRPr="004D4CE4">
              <w:rPr>
                <w:bCs/>
                <w:sz w:val="20"/>
                <w:szCs w:val="20"/>
              </w:rPr>
              <w:t xml:space="preserve"> </w:t>
            </w:r>
            <w:r w:rsidR="00FF76FB" w:rsidRPr="004D4CE4">
              <w:rPr>
                <w:sz w:val="20"/>
                <w:szCs w:val="20"/>
              </w:rPr>
              <w:t>Создание гипертекстового документа. Вставка ссылок и закладок. Вставка в документ сносок. Создание оглавления. Создание списка иллюстраций.</w:t>
            </w:r>
          </w:p>
        </w:tc>
        <w:tc>
          <w:tcPr>
            <w:tcW w:w="5648" w:type="dxa"/>
          </w:tcPr>
          <w:p w14:paraId="1805F6E4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1DAD02A6" w14:textId="77777777" w:rsidTr="0061125A">
        <w:trPr>
          <w:trHeight w:val="20"/>
        </w:trPr>
        <w:tc>
          <w:tcPr>
            <w:tcW w:w="505" w:type="dxa"/>
          </w:tcPr>
          <w:p w14:paraId="009A45C8" w14:textId="77777777" w:rsidR="00C238B3" w:rsidRPr="004D4CE4" w:rsidRDefault="00C238B3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3973C4ED" w14:textId="77777777" w:rsidR="00C238B3" w:rsidRPr="004D4CE4" w:rsidRDefault="00C238B3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29568594" w14:textId="77777777" w:rsidR="00C238B3" w:rsidRPr="004D4CE4" w:rsidRDefault="00C238B3" w:rsidP="00FF76F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774F36A9" w14:textId="77777777" w:rsidR="00C238B3" w:rsidRPr="004D4CE4" w:rsidRDefault="00C238B3" w:rsidP="00FF76F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114B51FB" w14:textId="77777777" w:rsidR="00C238B3" w:rsidRPr="004D4CE4" w:rsidRDefault="00C238B3" w:rsidP="00C238B3">
            <w:pPr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Подготовка текста к печати. Установка параметров страниц. Нумерация и ориентация страниц. Размеры страницы, величина полей. Вставка колонтитулов.</w:t>
            </w:r>
          </w:p>
          <w:p w14:paraId="34F0DE91" w14:textId="1194BC17" w:rsidR="00C238B3" w:rsidRPr="004D4CE4" w:rsidRDefault="00C238B3" w:rsidP="00C238B3">
            <w:pPr>
              <w:rPr>
                <w:b/>
                <w:b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 Установка параметров печати. Печать документа</w:t>
            </w:r>
          </w:p>
        </w:tc>
        <w:tc>
          <w:tcPr>
            <w:tcW w:w="5648" w:type="dxa"/>
          </w:tcPr>
          <w:p w14:paraId="17972D2E" w14:textId="77777777" w:rsidR="00C238B3" w:rsidRPr="004D4CE4" w:rsidRDefault="00C238B3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24E7EA82" w14:textId="77777777" w:rsidTr="0061125A">
        <w:trPr>
          <w:trHeight w:val="20"/>
        </w:trPr>
        <w:tc>
          <w:tcPr>
            <w:tcW w:w="505" w:type="dxa"/>
          </w:tcPr>
          <w:p w14:paraId="19D9DDC7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561DCDDE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506FAECA" w14:textId="77777777" w:rsidR="00FF76FB" w:rsidRPr="004D4CE4" w:rsidRDefault="00FF76FB" w:rsidP="00FF76F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67915FDC" w14:textId="77777777" w:rsidR="00FF76FB" w:rsidRPr="004D4CE4" w:rsidRDefault="00FF76FB" w:rsidP="00FF76F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4F176B04" w14:textId="26046AA5" w:rsidR="00FF76FB" w:rsidRPr="004D4CE4" w:rsidRDefault="00FF76FB" w:rsidP="00FF76FB">
            <w:pPr>
              <w:pStyle w:val="affb"/>
              <w:ind w:left="-12"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Обмен данными. Создание составных документов. </w:t>
            </w:r>
            <w:r w:rsidRPr="004D4CE4">
              <w:rPr>
                <w:sz w:val="20"/>
                <w:szCs w:val="20"/>
                <w:lang w:val="en-US"/>
              </w:rPr>
              <w:t>OLE</w:t>
            </w:r>
            <w:r w:rsidRPr="004D4CE4">
              <w:rPr>
                <w:sz w:val="20"/>
                <w:szCs w:val="20"/>
              </w:rPr>
              <w:t xml:space="preserve"> – технологии. Внедрение и связывание документов других приложений.</w:t>
            </w:r>
            <w:r w:rsidRPr="004D4CE4">
              <w:rPr>
                <w:bCs/>
                <w:sz w:val="20"/>
                <w:szCs w:val="20"/>
              </w:rPr>
              <w:t xml:space="preserve"> Создание однотипных документов. Функция слияния.</w:t>
            </w:r>
          </w:p>
        </w:tc>
        <w:tc>
          <w:tcPr>
            <w:tcW w:w="5648" w:type="dxa"/>
          </w:tcPr>
          <w:p w14:paraId="5071481A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220AC6C9" w14:textId="77777777" w:rsidTr="00651384">
        <w:trPr>
          <w:trHeight w:val="20"/>
        </w:trPr>
        <w:tc>
          <w:tcPr>
            <w:tcW w:w="505" w:type="dxa"/>
          </w:tcPr>
          <w:p w14:paraId="0BD6051B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2C8E93F5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74CEEBDA" w14:textId="2BE1A6E8" w:rsidR="00FF76FB" w:rsidRPr="004D4CE4" w:rsidRDefault="00B854BA" w:rsidP="00FF76F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15" w:type="dxa"/>
          </w:tcPr>
          <w:p w14:paraId="413AFFD5" w14:textId="77777777" w:rsidR="00FF76FB" w:rsidRPr="004D4CE4" w:rsidRDefault="00FF76FB" w:rsidP="00FF76FB">
            <w:pPr>
              <w:pStyle w:val="afe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675D26FF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sz w:val="20"/>
                <w:szCs w:val="20"/>
              </w:rPr>
            </w:pPr>
            <w:r w:rsidRPr="004D4CE4">
              <w:rPr>
                <w:bCs/>
                <w:i/>
                <w:iCs/>
                <w:sz w:val="20"/>
                <w:szCs w:val="20"/>
              </w:rPr>
              <w:t>Самостоятельная работа обучающихся</w:t>
            </w:r>
          </w:p>
          <w:p w14:paraId="7BAE04E9" w14:textId="77777777" w:rsidR="00FF76FB" w:rsidRPr="004D4CE4" w:rsidRDefault="00FF76FB" w:rsidP="00FF76FB">
            <w:pPr>
              <w:numPr>
                <w:ilvl w:val="0"/>
                <w:numId w:val="41"/>
              </w:numPr>
              <w:ind w:left="318" w:hanging="283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14:paraId="5DFF5DA6" w14:textId="77777777" w:rsidR="00FF76FB" w:rsidRPr="004D4CE4" w:rsidRDefault="00FF76FB" w:rsidP="00FF76FB">
            <w:pPr>
              <w:numPr>
                <w:ilvl w:val="0"/>
                <w:numId w:val="41"/>
              </w:numPr>
              <w:ind w:left="318" w:hanging="283"/>
              <w:rPr>
                <w:b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подготовка к лабораторным работам с использованием методических рекомендаций, оформление лабораторной работы, отчета по лабораторным работам, подготовка к защите.</w:t>
            </w:r>
          </w:p>
          <w:p w14:paraId="28B87EA6" w14:textId="77777777" w:rsidR="00FF76FB" w:rsidRPr="004D4CE4" w:rsidRDefault="00FF76FB" w:rsidP="00FF76FB">
            <w:pPr>
              <w:numPr>
                <w:ilvl w:val="0"/>
                <w:numId w:val="41"/>
              </w:numPr>
              <w:ind w:left="318" w:hanging="283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выполнение проектного задания – Создание и обработка комплексного информационного объекта в виде учебной публикации (отчет о работе, доклад, реферат, газета): </w:t>
            </w:r>
          </w:p>
          <w:p w14:paraId="48DF7BDF" w14:textId="77777777" w:rsidR="00FF76FB" w:rsidRPr="004D4CE4" w:rsidRDefault="00FF76FB" w:rsidP="00FF76FB">
            <w:pPr>
              <w:numPr>
                <w:ilvl w:val="0"/>
                <w:numId w:val="42"/>
              </w:num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планирование текста, создание оглавления;</w:t>
            </w:r>
          </w:p>
          <w:p w14:paraId="40A0047C" w14:textId="77777777" w:rsidR="00FF76FB" w:rsidRPr="004D4CE4" w:rsidRDefault="00FF76FB" w:rsidP="00FF76FB">
            <w:pPr>
              <w:numPr>
                <w:ilvl w:val="0"/>
                <w:numId w:val="42"/>
              </w:num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поиск необходимой информации в базе данных (информационная система учебного заведения, базы данных предметных областей), на внешних носителях (компакт-дисках), в библиотеке бумажных и нецифровых носителей;</w:t>
            </w:r>
          </w:p>
          <w:p w14:paraId="55D8E728" w14:textId="77777777" w:rsidR="00FF76FB" w:rsidRPr="004D4CE4" w:rsidRDefault="00FF76FB" w:rsidP="00FF76FB">
            <w:pPr>
              <w:numPr>
                <w:ilvl w:val="0"/>
                <w:numId w:val="42"/>
              </w:num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поиск информации в Интернет;</w:t>
            </w:r>
          </w:p>
          <w:p w14:paraId="7D28C8C3" w14:textId="77777777" w:rsidR="00FF76FB" w:rsidRPr="004D4CE4" w:rsidRDefault="00FF76FB" w:rsidP="00FF76FB">
            <w:pPr>
              <w:numPr>
                <w:ilvl w:val="0"/>
                <w:numId w:val="42"/>
              </w:num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ввод текста, форматирование текста с использованием заданного стиля, включение в документ таблиц, графиков, изображений;</w:t>
            </w:r>
          </w:p>
          <w:p w14:paraId="20AADBE0" w14:textId="77777777" w:rsidR="00FF76FB" w:rsidRPr="004D4CE4" w:rsidRDefault="00FF76FB" w:rsidP="00FF76FB">
            <w:pPr>
              <w:numPr>
                <w:ilvl w:val="0"/>
                <w:numId w:val="42"/>
              </w:num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использование цитат и ссылок (гипертекста);</w:t>
            </w:r>
          </w:p>
          <w:p w14:paraId="55C1DDBE" w14:textId="77777777" w:rsidR="00FF76FB" w:rsidRPr="004D4CE4" w:rsidRDefault="00FF76FB" w:rsidP="00FF76FB">
            <w:pPr>
              <w:numPr>
                <w:ilvl w:val="0"/>
                <w:numId w:val="42"/>
              </w:num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использование систем перевода текста и словарей;</w:t>
            </w:r>
          </w:p>
          <w:p w14:paraId="0F756F1D" w14:textId="096492CD" w:rsidR="00FF76FB" w:rsidRPr="004D4CE4" w:rsidRDefault="00FF76FB" w:rsidP="00FF76FB">
            <w:pPr>
              <w:pStyle w:val="affb"/>
              <w:ind w:left="-12"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использование сканера и программ распознавания печатного текста, расшифровка учащимся записанной устной речи.</w:t>
            </w:r>
          </w:p>
        </w:tc>
        <w:tc>
          <w:tcPr>
            <w:tcW w:w="5648" w:type="dxa"/>
          </w:tcPr>
          <w:p w14:paraId="2734721F" w14:textId="6F5BB2A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sz w:val="14"/>
                <w:szCs w:val="14"/>
              </w:rPr>
            </w:pPr>
          </w:p>
        </w:tc>
      </w:tr>
      <w:tr w:rsidR="004D4CE4" w:rsidRPr="004D4CE4" w14:paraId="613D1C56" w14:textId="77777777" w:rsidTr="002951CB">
        <w:trPr>
          <w:trHeight w:val="20"/>
        </w:trPr>
        <w:tc>
          <w:tcPr>
            <w:tcW w:w="505" w:type="dxa"/>
            <w:vMerge w:val="restart"/>
          </w:tcPr>
          <w:p w14:paraId="656ABDE3" w14:textId="1003D0A3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D4CE4"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1897" w:type="dxa"/>
            <w:vMerge w:val="restart"/>
          </w:tcPr>
          <w:p w14:paraId="4B03A29D" w14:textId="32550346" w:rsidR="00FF76FB" w:rsidRPr="004D4CE4" w:rsidRDefault="00FF76FB" w:rsidP="00FF76F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Электронные таблицы</w:t>
            </w:r>
          </w:p>
        </w:tc>
        <w:tc>
          <w:tcPr>
            <w:tcW w:w="706" w:type="dxa"/>
            <w:vMerge w:val="restart"/>
          </w:tcPr>
          <w:p w14:paraId="22AA5146" w14:textId="176F1793" w:rsidR="00FF76FB" w:rsidRPr="004D4CE4" w:rsidRDefault="00FF76FB" w:rsidP="00FF76F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6</w:t>
            </w:r>
            <w:r w:rsidR="00CF35BE" w:rsidRPr="004D4CE4">
              <w:rPr>
                <w:sz w:val="20"/>
                <w:szCs w:val="20"/>
              </w:rPr>
              <w:t>/</w:t>
            </w:r>
            <w:r w:rsidR="00CF35BE" w:rsidRPr="004D4CE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5" w:type="dxa"/>
          </w:tcPr>
          <w:p w14:paraId="658236E7" w14:textId="56DE2124" w:rsidR="00FF76FB" w:rsidRPr="004D4CE4" w:rsidRDefault="00FF76FB" w:rsidP="00FF76F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605685CC" w14:textId="77777777" w:rsidR="00FF76FB" w:rsidRPr="004D4CE4" w:rsidRDefault="00FF76FB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Анализ данных. Основные задачи анализа данных: прогнозирование, классификация, кластеризация, анализ отклонений. </w:t>
            </w:r>
          </w:p>
          <w:p w14:paraId="4F811BE7" w14:textId="35A1028A" w:rsidR="00FF76FB" w:rsidRPr="004D4CE4" w:rsidRDefault="00FF76FB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lastRenderedPageBreak/>
              <w:t>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Интеллектуальный анализ данных.</w:t>
            </w:r>
          </w:p>
        </w:tc>
        <w:tc>
          <w:tcPr>
            <w:tcW w:w="5648" w:type="dxa"/>
          </w:tcPr>
          <w:p w14:paraId="3EAC1691" w14:textId="77777777" w:rsidR="00FF76FB" w:rsidRPr="004D4CE4" w:rsidRDefault="00FF76FB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lastRenderedPageBreak/>
              <w:t>Приводить примеры задач анализа данных.</w:t>
            </w:r>
          </w:p>
          <w:p w14:paraId="678AC73A" w14:textId="7CEB4783" w:rsidR="00FF76FB" w:rsidRPr="004D4CE4" w:rsidRDefault="00FF76FB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Пояснять на примерах последовательность решения задач анализа данных.</w:t>
            </w:r>
          </w:p>
        </w:tc>
      </w:tr>
      <w:tr w:rsidR="004D4CE4" w:rsidRPr="004D4CE4" w14:paraId="388A0F64" w14:textId="77777777" w:rsidTr="002951CB">
        <w:trPr>
          <w:trHeight w:val="20"/>
        </w:trPr>
        <w:tc>
          <w:tcPr>
            <w:tcW w:w="505" w:type="dxa"/>
            <w:vMerge/>
          </w:tcPr>
          <w:p w14:paraId="179F0A7A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B61BA1E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F2DFBE4" w14:textId="77777777" w:rsidR="00FF76FB" w:rsidRPr="004D4CE4" w:rsidRDefault="00FF76FB" w:rsidP="00FF76F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222568B8" w14:textId="77777777" w:rsidR="00FF76FB" w:rsidRPr="004D4CE4" w:rsidRDefault="00FF76FB" w:rsidP="00FF76F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102F1D4F" w14:textId="1E160D10" w:rsidR="00FF76FB" w:rsidRPr="004D4CE4" w:rsidRDefault="00FF76FB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Вычисление коэффициента корреляции двух рядов данных. Подбор линии тренда, решение задач прогнозирования. </w:t>
            </w:r>
          </w:p>
        </w:tc>
        <w:tc>
          <w:tcPr>
            <w:tcW w:w="5648" w:type="dxa"/>
          </w:tcPr>
          <w:p w14:paraId="39AD5BF0" w14:textId="77777777" w:rsidR="00FF76FB" w:rsidRPr="004D4CE4" w:rsidRDefault="00FF76FB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Решать простые задачи анализа данных с помощью электронных таблиц.</w:t>
            </w:r>
          </w:p>
          <w:p w14:paraId="4AACE5B9" w14:textId="77777777" w:rsidR="00FF76FB" w:rsidRPr="004D4CE4" w:rsidRDefault="00FF76FB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Использовать сортировку и фильтры.</w:t>
            </w:r>
          </w:p>
          <w:p w14:paraId="7A841798" w14:textId="4EFFE326" w:rsidR="00FF76FB" w:rsidRPr="004D4CE4" w:rsidRDefault="00FF76FB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Использовать средства деловой графики для наглядного представления данных.</w:t>
            </w:r>
          </w:p>
        </w:tc>
      </w:tr>
      <w:tr w:rsidR="004D4CE4" w:rsidRPr="004D4CE4" w14:paraId="64134F3F" w14:textId="77777777" w:rsidTr="002951CB">
        <w:trPr>
          <w:trHeight w:val="20"/>
        </w:trPr>
        <w:tc>
          <w:tcPr>
            <w:tcW w:w="505" w:type="dxa"/>
            <w:vMerge/>
          </w:tcPr>
          <w:p w14:paraId="35B6B1B8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CCC9FFC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7604A75" w14:textId="77777777" w:rsidR="00FF76FB" w:rsidRPr="004D4CE4" w:rsidRDefault="00FF76FB" w:rsidP="00FF76F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11224C9C" w14:textId="14F64922" w:rsidR="00FF76FB" w:rsidRPr="004D4CE4" w:rsidRDefault="00FF76FB" w:rsidP="00FF76F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6F6DA737" w14:textId="77777777" w:rsidR="00FF76FB" w:rsidRPr="004D4CE4" w:rsidRDefault="00FF76FB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Численное решение уравнений с помощью подбора параметра. Оптимизация как поиск наилучшего решения в заданных условиях.</w:t>
            </w:r>
          </w:p>
          <w:p w14:paraId="5CB4D3E7" w14:textId="77777777" w:rsidR="00FF76FB" w:rsidRPr="004D4CE4" w:rsidRDefault="00FF76FB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Целевая функция, ограничения.</w:t>
            </w:r>
          </w:p>
          <w:p w14:paraId="6BE1A9C7" w14:textId="2032268D" w:rsidR="00FF76FB" w:rsidRPr="004D4CE4" w:rsidRDefault="00FF76FB" w:rsidP="00FF76FB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D4CE4">
              <w:rPr>
                <w:rFonts w:ascii="Times New Roman" w:eastAsia="Times New Roman" w:hAnsi="Times New Roman" w:cs="Times New Roman"/>
                <w:lang w:eastAsia="en-US"/>
              </w:rPr>
              <w:t>Решение задач оптимизации с помощью электронных таблиц</w:t>
            </w:r>
          </w:p>
        </w:tc>
        <w:tc>
          <w:tcPr>
            <w:tcW w:w="5648" w:type="dxa"/>
          </w:tcPr>
          <w:p w14:paraId="25FC9463" w14:textId="77777777" w:rsidR="00FF76FB" w:rsidRPr="004D4CE4" w:rsidRDefault="00FF76FB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Решать простые расчётные и оптимизационные задачи с помощью электронных таблиц.</w:t>
            </w:r>
          </w:p>
          <w:p w14:paraId="360CC014" w14:textId="7D4DB561" w:rsidR="00FF76FB" w:rsidRPr="004D4CE4" w:rsidRDefault="00FF76FB" w:rsidP="00FF76FB">
            <w:pPr>
              <w:pStyle w:val="affb"/>
              <w:spacing w:line="252" w:lineRule="auto"/>
              <w:ind w:firstLine="0"/>
              <w:rPr>
                <w:sz w:val="20"/>
                <w:szCs w:val="20"/>
              </w:rPr>
            </w:pPr>
          </w:p>
        </w:tc>
      </w:tr>
      <w:tr w:rsidR="004D4CE4" w:rsidRPr="004D4CE4" w14:paraId="28E60718" w14:textId="77777777" w:rsidTr="002951CB">
        <w:trPr>
          <w:trHeight w:val="20"/>
        </w:trPr>
        <w:tc>
          <w:tcPr>
            <w:tcW w:w="505" w:type="dxa"/>
            <w:vMerge/>
          </w:tcPr>
          <w:p w14:paraId="53D40957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8772633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50EB5E9F" w14:textId="77777777" w:rsidR="00FF76FB" w:rsidRPr="004D4CE4" w:rsidRDefault="00FF76FB" w:rsidP="00FF76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5E0132F7" w14:textId="14739DF1" w:rsidR="00FF76FB" w:rsidRPr="004D4CE4" w:rsidRDefault="00FF76FB" w:rsidP="00FF76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Лабораторные занятия  </w:t>
            </w:r>
          </w:p>
        </w:tc>
        <w:tc>
          <w:tcPr>
            <w:tcW w:w="5648" w:type="dxa"/>
          </w:tcPr>
          <w:p w14:paraId="631EAFBE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182888AC" w14:textId="77777777" w:rsidTr="002951CB">
        <w:trPr>
          <w:trHeight w:val="20"/>
        </w:trPr>
        <w:tc>
          <w:tcPr>
            <w:tcW w:w="505" w:type="dxa"/>
            <w:vMerge/>
          </w:tcPr>
          <w:p w14:paraId="1BAAEA87" w14:textId="77777777" w:rsidR="00394D50" w:rsidRPr="004D4CE4" w:rsidRDefault="00394D50" w:rsidP="00394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6F40979" w14:textId="77777777" w:rsidR="00394D50" w:rsidRPr="004D4CE4" w:rsidRDefault="00394D50" w:rsidP="00394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7941569" w14:textId="77777777" w:rsidR="00394D50" w:rsidRPr="004D4CE4" w:rsidRDefault="00394D50" w:rsidP="00394D5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5B1C24EC" w14:textId="7099CE81" w:rsidR="00394D50" w:rsidRPr="004D4CE4" w:rsidRDefault="00394D50" w:rsidP="00394D50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61C153E4" w14:textId="707A5D8F" w:rsidR="00394D50" w:rsidRPr="004D4CE4" w:rsidRDefault="00394D50" w:rsidP="00394D50">
            <w:pPr>
              <w:pStyle w:val="affb"/>
              <w:ind w:left="-12"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Статистическая обработка данных средствами редактора электронных таблиц.</w:t>
            </w:r>
          </w:p>
        </w:tc>
        <w:tc>
          <w:tcPr>
            <w:tcW w:w="5648" w:type="dxa"/>
          </w:tcPr>
          <w:p w14:paraId="5D995427" w14:textId="77777777" w:rsidR="00394D50" w:rsidRPr="004D4CE4" w:rsidRDefault="00394D50" w:rsidP="00394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6F9561D0" w14:textId="77777777" w:rsidTr="00CC5D7B">
        <w:trPr>
          <w:trHeight w:val="20"/>
        </w:trPr>
        <w:tc>
          <w:tcPr>
            <w:tcW w:w="505" w:type="dxa"/>
            <w:vMerge/>
          </w:tcPr>
          <w:p w14:paraId="660FE2B5" w14:textId="77777777" w:rsidR="00394D50" w:rsidRPr="004D4CE4" w:rsidRDefault="00394D50" w:rsidP="00394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A792AC0" w14:textId="77777777" w:rsidR="00394D50" w:rsidRPr="004D4CE4" w:rsidRDefault="00394D50" w:rsidP="00394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62D1F8F" w14:textId="77777777" w:rsidR="00394D50" w:rsidRPr="004D4CE4" w:rsidRDefault="00394D50" w:rsidP="00394D5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6569B7ED" w14:textId="6706425F" w:rsidR="00394D50" w:rsidRPr="004D4CE4" w:rsidRDefault="00394D50" w:rsidP="00394D50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  <w:vAlign w:val="center"/>
          </w:tcPr>
          <w:p w14:paraId="23C1F76F" w14:textId="216420FA" w:rsidR="00394D50" w:rsidRPr="004D4CE4" w:rsidRDefault="00394D50" w:rsidP="00394D50">
            <w:pPr>
              <w:pStyle w:val="affb"/>
              <w:spacing w:line="262" w:lineRule="auto"/>
              <w:ind w:left="-12" w:firstLine="0"/>
              <w:rPr>
                <w:spacing w:val="-8"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Наглядное представление результатов статистической обработки данных в виде диаграмм средствами редактора электронных таблиц.</w:t>
            </w:r>
          </w:p>
        </w:tc>
        <w:tc>
          <w:tcPr>
            <w:tcW w:w="5648" w:type="dxa"/>
          </w:tcPr>
          <w:p w14:paraId="63336ACF" w14:textId="77777777" w:rsidR="00394D50" w:rsidRPr="004D4CE4" w:rsidRDefault="00394D50" w:rsidP="00394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797A7613" w14:textId="77777777" w:rsidTr="00CC5D7B">
        <w:trPr>
          <w:trHeight w:val="20"/>
        </w:trPr>
        <w:tc>
          <w:tcPr>
            <w:tcW w:w="505" w:type="dxa"/>
          </w:tcPr>
          <w:p w14:paraId="3831E3DB" w14:textId="77777777" w:rsidR="00394D50" w:rsidRPr="004D4CE4" w:rsidRDefault="00394D50" w:rsidP="00394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6CFF1043" w14:textId="77777777" w:rsidR="00394D50" w:rsidRPr="004D4CE4" w:rsidRDefault="00394D50" w:rsidP="00394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101FD407" w14:textId="77777777" w:rsidR="00394D50" w:rsidRPr="004D4CE4" w:rsidRDefault="00394D50" w:rsidP="00394D5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3015C36C" w14:textId="77777777" w:rsidR="00394D50" w:rsidRPr="004D4CE4" w:rsidRDefault="00394D50" w:rsidP="00394D50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  <w:vAlign w:val="center"/>
          </w:tcPr>
          <w:p w14:paraId="1951CB33" w14:textId="77777777" w:rsidR="00394D50" w:rsidRPr="004D4CE4" w:rsidRDefault="00394D50" w:rsidP="00394D50">
            <w:pPr>
              <w:pStyle w:val="affb"/>
              <w:spacing w:line="262" w:lineRule="auto"/>
              <w:ind w:left="-12"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Работа с готовой компьютерной моделью по выбранной теме.</w:t>
            </w:r>
          </w:p>
          <w:p w14:paraId="71ED15BA" w14:textId="77777777" w:rsidR="00394D50" w:rsidRPr="004D4CE4" w:rsidRDefault="00394D50" w:rsidP="00394D50">
            <w:pPr>
              <w:pStyle w:val="affb"/>
              <w:spacing w:line="262" w:lineRule="auto"/>
              <w:ind w:left="-12"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Численное решение уравнений</w:t>
            </w:r>
          </w:p>
          <w:p w14:paraId="4DF6C686" w14:textId="2F67753C" w:rsidR="00394D50" w:rsidRPr="004D4CE4" w:rsidRDefault="00394D50" w:rsidP="00394D50">
            <w:pPr>
              <w:pStyle w:val="affb"/>
              <w:spacing w:line="262" w:lineRule="auto"/>
              <w:ind w:left="-12"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с помощью подбора параметра</w:t>
            </w:r>
          </w:p>
        </w:tc>
        <w:tc>
          <w:tcPr>
            <w:tcW w:w="5648" w:type="dxa"/>
          </w:tcPr>
          <w:p w14:paraId="0F2AD6AD" w14:textId="77777777" w:rsidR="00394D50" w:rsidRPr="004D4CE4" w:rsidRDefault="00394D50" w:rsidP="00394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5EAFEDD9" w14:textId="77777777" w:rsidTr="00B97978">
        <w:trPr>
          <w:trHeight w:val="20"/>
        </w:trPr>
        <w:tc>
          <w:tcPr>
            <w:tcW w:w="505" w:type="dxa"/>
          </w:tcPr>
          <w:p w14:paraId="4364EABF" w14:textId="77777777" w:rsidR="00CF35BE" w:rsidRPr="004D4CE4" w:rsidRDefault="00CF35BE" w:rsidP="00CF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118E6CB1" w14:textId="77777777" w:rsidR="00CF35BE" w:rsidRPr="004D4CE4" w:rsidRDefault="00CF35BE" w:rsidP="00CF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1FEC8AD5" w14:textId="77777777" w:rsidR="00CF35BE" w:rsidRPr="004D4CE4" w:rsidRDefault="00CF35BE" w:rsidP="00CF35B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5096E0A0" w14:textId="77777777" w:rsidR="00CF35BE" w:rsidRPr="004D4CE4" w:rsidRDefault="00CF35BE" w:rsidP="00CF35BE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47342C65" w14:textId="0C600A36" w:rsidR="00CF35BE" w:rsidRPr="004D4CE4" w:rsidRDefault="00CF35BE" w:rsidP="00CF35BE">
            <w:pPr>
              <w:pStyle w:val="affb"/>
              <w:spacing w:line="262" w:lineRule="auto"/>
              <w:ind w:left="-12"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Применение электронных таблиц для обработки экономической и статистической информации. Использование финансовых и статистических функций в </w:t>
            </w:r>
            <w:r w:rsidRPr="004D4CE4">
              <w:rPr>
                <w:spacing w:val="-6"/>
                <w:sz w:val="20"/>
                <w:szCs w:val="20"/>
              </w:rPr>
              <w:t>Microsoft Excel.</w:t>
            </w:r>
          </w:p>
        </w:tc>
        <w:tc>
          <w:tcPr>
            <w:tcW w:w="5648" w:type="dxa"/>
          </w:tcPr>
          <w:p w14:paraId="37980977" w14:textId="77777777" w:rsidR="00CF35BE" w:rsidRPr="004D4CE4" w:rsidRDefault="00CF35BE" w:rsidP="00CF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755F04B2" w14:textId="77777777" w:rsidTr="00B97978">
        <w:trPr>
          <w:trHeight w:val="20"/>
        </w:trPr>
        <w:tc>
          <w:tcPr>
            <w:tcW w:w="505" w:type="dxa"/>
          </w:tcPr>
          <w:p w14:paraId="7F9BB043" w14:textId="77777777" w:rsidR="00CF35BE" w:rsidRPr="004D4CE4" w:rsidRDefault="00CF35BE" w:rsidP="00CF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12C5F287" w14:textId="77777777" w:rsidR="00CF35BE" w:rsidRPr="004D4CE4" w:rsidRDefault="00CF35BE" w:rsidP="00CF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4EF5E601" w14:textId="77777777" w:rsidR="00CF35BE" w:rsidRPr="004D4CE4" w:rsidRDefault="00CF35BE" w:rsidP="00CF35B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4A85A0B6" w14:textId="77777777" w:rsidR="00CF35BE" w:rsidRPr="004D4CE4" w:rsidRDefault="00CF35BE" w:rsidP="00CF35BE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0373329F" w14:textId="5B74618D" w:rsidR="00CF35BE" w:rsidRPr="004D4CE4" w:rsidRDefault="00CF35BE" w:rsidP="00CF35BE">
            <w:pPr>
              <w:pStyle w:val="affb"/>
              <w:spacing w:line="262" w:lineRule="auto"/>
              <w:ind w:left="-12"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Использование макросов. Обмен данными между MS Excel и другими приложениями MS Office</w:t>
            </w:r>
          </w:p>
        </w:tc>
        <w:tc>
          <w:tcPr>
            <w:tcW w:w="5648" w:type="dxa"/>
          </w:tcPr>
          <w:p w14:paraId="7569C2B1" w14:textId="77777777" w:rsidR="00CF35BE" w:rsidRPr="004D4CE4" w:rsidRDefault="00CF35BE" w:rsidP="00CF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7EA93D9D" w14:textId="77777777" w:rsidTr="002951CB">
        <w:trPr>
          <w:trHeight w:val="20"/>
        </w:trPr>
        <w:tc>
          <w:tcPr>
            <w:tcW w:w="505" w:type="dxa"/>
          </w:tcPr>
          <w:p w14:paraId="71418C3B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7AAD9A9B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71113127" w14:textId="706ECB3F" w:rsidR="00FF76FB" w:rsidRPr="004D4CE4" w:rsidRDefault="00B854BA" w:rsidP="00FF76F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15" w:type="dxa"/>
          </w:tcPr>
          <w:p w14:paraId="3B97A752" w14:textId="77777777" w:rsidR="00FF76FB" w:rsidRPr="004D4CE4" w:rsidRDefault="00FF76FB" w:rsidP="00CF35BE">
            <w:pPr>
              <w:pStyle w:val="afe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  <w:vAlign w:val="center"/>
          </w:tcPr>
          <w:p w14:paraId="3DADBA0E" w14:textId="1859C9DE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D4CE4">
              <w:rPr>
                <w:bCs/>
                <w:i/>
                <w:iCs/>
                <w:sz w:val="20"/>
                <w:szCs w:val="20"/>
              </w:rPr>
              <w:t>Самостоятельная работа обучающихся</w:t>
            </w:r>
          </w:p>
          <w:p w14:paraId="4CC7750A" w14:textId="77777777" w:rsidR="00FF76FB" w:rsidRPr="004D4CE4" w:rsidRDefault="00FF76FB" w:rsidP="00FF76FB">
            <w:pPr>
              <w:numPr>
                <w:ilvl w:val="0"/>
                <w:numId w:val="41"/>
              </w:numPr>
              <w:ind w:left="318" w:hanging="283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систематическая 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14:paraId="1AE1E530" w14:textId="77777777" w:rsidR="00FF76FB" w:rsidRPr="004D4CE4" w:rsidRDefault="00FF76FB" w:rsidP="00FF76FB">
            <w:pPr>
              <w:numPr>
                <w:ilvl w:val="0"/>
                <w:numId w:val="41"/>
              </w:numPr>
              <w:ind w:left="318" w:hanging="283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подготовка к лабораторным работам с использованием методических рекомендаций, оформление лабораторных работ, отчета по лабораторным работам, подготовка к защите;</w:t>
            </w:r>
          </w:p>
          <w:p w14:paraId="67223322" w14:textId="77777777" w:rsidR="00FF76FB" w:rsidRPr="004D4CE4" w:rsidRDefault="00FF76FB" w:rsidP="00FF76FB">
            <w:pPr>
              <w:numPr>
                <w:ilvl w:val="0"/>
                <w:numId w:val="41"/>
              </w:numPr>
              <w:ind w:left="318" w:hanging="283"/>
              <w:rPr>
                <w:b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lastRenderedPageBreak/>
              <w:t>использование динамических (электронных) таблиц для выполнения учебных заданий из различных предметных областей: обработка результатов естественно-научного и математического эксперимента, экономических и экологических наблюдений, социальных опросов, учета индивидуальных показателей учебной деятельности.</w:t>
            </w:r>
          </w:p>
          <w:p w14:paraId="43FABBE5" w14:textId="2610913F" w:rsidR="00FF76FB" w:rsidRPr="004D4CE4" w:rsidRDefault="00FF76FB" w:rsidP="00FF76FB">
            <w:pPr>
              <w:pStyle w:val="affb"/>
              <w:spacing w:line="262" w:lineRule="auto"/>
              <w:ind w:left="-12"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обработка числовой информации на примерах задач по организации социального обеспечения. Наглядное представление результатов с помощью диаграмм.</w:t>
            </w:r>
          </w:p>
        </w:tc>
        <w:tc>
          <w:tcPr>
            <w:tcW w:w="5648" w:type="dxa"/>
          </w:tcPr>
          <w:p w14:paraId="0507287F" w14:textId="0ACCDE0A" w:rsidR="00FF76FB" w:rsidRPr="004D4CE4" w:rsidRDefault="00FF76FB" w:rsidP="00CF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sz w:val="14"/>
                <w:szCs w:val="14"/>
              </w:rPr>
            </w:pPr>
          </w:p>
        </w:tc>
      </w:tr>
      <w:tr w:rsidR="004D4CE4" w:rsidRPr="004D4CE4" w14:paraId="49B6EFB9" w14:textId="77777777" w:rsidTr="00C928BB">
        <w:trPr>
          <w:trHeight w:val="2366"/>
        </w:trPr>
        <w:tc>
          <w:tcPr>
            <w:tcW w:w="505" w:type="dxa"/>
            <w:vMerge w:val="restart"/>
          </w:tcPr>
          <w:p w14:paraId="5FD405AE" w14:textId="69CE3986" w:rsidR="00353E9F" w:rsidRPr="004D4CE4" w:rsidRDefault="00353E9F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D4CE4">
              <w:rPr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1897" w:type="dxa"/>
            <w:vMerge w:val="restart"/>
          </w:tcPr>
          <w:p w14:paraId="63EAC5C4" w14:textId="24E18246" w:rsidR="00353E9F" w:rsidRPr="004D4CE4" w:rsidRDefault="00353E9F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Базы данных</w:t>
            </w:r>
          </w:p>
        </w:tc>
        <w:tc>
          <w:tcPr>
            <w:tcW w:w="706" w:type="dxa"/>
            <w:vMerge w:val="restart"/>
          </w:tcPr>
          <w:p w14:paraId="14C40FF9" w14:textId="7B65E168" w:rsidR="00353E9F" w:rsidRPr="004D4CE4" w:rsidRDefault="00353E9F" w:rsidP="00FF76F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2</w:t>
            </w:r>
            <w:r w:rsidRPr="004D4CE4">
              <w:rPr>
                <w:b/>
                <w:bCs/>
                <w:sz w:val="20"/>
                <w:szCs w:val="20"/>
              </w:rPr>
              <w:t>/</w:t>
            </w:r>
            <w:r w:rsidRPr="00227043">
              <w:rPr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14:paraId="40B1DD13" w14:textId="29895664" w:rsidR="00353E9F" w:rsidRPr="004D4CE4" w:rsidRDefault="00353E9F" w:rsidP="00FF76F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6929E1E3" w14:textId="77777777" w:rsidR="00353E9F" w:rsidRPr="004D4CE4" w:rsidRDefault="00353E9F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Табличные (реляционные) базы данных. Таблица - представление сведений об однотипных объектах. Поле, запись. Ключ таблицы. </w:t>
            </w:r>
          </w:p>
          <w:p w14:paraId="06CBB2C3" w14:textId="77777777" w:rsidR="00353E9F" w:rsidRPr="004D4CE4" w:rsidRDefault="00353E9F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Работа с готовой базой данных. Заполнение базы данных. </w:t>
            </w:r>
          </w:p>
          <w:p w14:paraId="4F958887" w14:textId="77777777" w:rsidR="00353E9F" w:rsidRPr="004D4CE4" w:rsidRDefault="00353E9F" w:rsidP="00FF76FB">
            <w:pPr>
              <w:pStyle w:val="affb"/>
              <w:ind w:firstLine="0"/>
            </w:pPr>
            <w:r w:rsidRPr="004D4CE4">
              <w:rPr>
                <w:sz w:val="20"/>
                <w:szCs w:val="20"/>
              </w:rPr>
              <w:t>Поиск, сортировка и фильтрация записей. Запросы на выборку данных. Запросы с параметрами. Вычисляемые поля в запросах.</w:t>
            </w:r>
          </w:p>
          <w:p w14:paraId="027AF8D3" w14:textId="36A38AE5" w:rsidR="00353E9F" w:rsidRPr="004D4CE4" w:rsidRDefault="00353E9F" w:rsidP="00FF76FB">
            <w:pPr>
              <w:pStyle w:val="ConsPlusNormal"/>
            </w:pPr>
            <w:r w:rsidRPr="004D4CE4">
              <w:rPr>
                <w:rFonts w:ascii="Times New Roman" w:hAnsi="Times New Roman" w:cs="Times New Roman"/>
              </w:rPr>
              <w:t xml:space="preserve">Многотабличные базы данных. Типы связей между таблицами. </w:t>
            </w:r>
            <w:r w:rsidRPr="004D4CE4">
              <w:rPr>
                <w:rFonts w:ascii="Times New Roman" w:eastAsia="Times New Roman" w:hAnsi="Times New Roman" w:cs="Times New Roman"/>
                <w:lang w:eastAsia="en-US"/>
              </w:rPr>
              <w:t xml:space="preserve">Внешний ключ. Целостность. </w:t>
            </w:r>
            <w:r w:rsidRPr="004D4CE4">
              <w:rPr>
                <w:rFonts w:ascii="Times New Roman" w:hAnsi="Times New Roman" w:cs="Times New Roman"/>
              </w:rPr>
              <w:t>Запросы к многотабличным базам данных</w:t>
            </w:r>
          </w:p>
        </w:tc>
        <w:tc>
          <w:tcPr>
            <w:tcW w:w="5648" w:type="dxa"/>
          </w:tcPr>
          <w:p w14:paraId="6CF09F73" w14:textId="77777777" w:rsidR="00353E9F" w:rsidRPr="004D4CE4" w:rsidRDefault="00353E9F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Приводить примеры использования баз данных.</w:t>
            </w:r>
          </w:p>
          <w:p w14:paraId="59AE2F2E" w14:textId="77777777" w:rsidR="00353E9F" w:rsidRPr="004D4CE4" w:rsidRDefault="00353E9F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Характеризовать базу данных как модель предметной области.</w:t>
            </w:r>
          </w:p>
          <w:p w14:paraId="0A54DCA5" w14:textId="77777777" w:rsidR="00353E9F" w:rsidRPr="004D4CE4" w:rsidRDefault="00353E9F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Осуществлять ввод и редактирование данных.</w:t>
            </w:r>
          </w:p>
          <w:p w14:paraId="74A14CC0" w14:textId="77777777" w:rsidR="00353E9F" w:rsidRPr="004D4CE4" w:rsidRDefault="00353E9F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Осуществлять сортировку, поиск и выбор данных в готовой базе данных. </w:t>
            </w:r>
          </w:p>
          <w:p w14:paraId="6B0A6566" w14:textId="77777777" w:rsidR="00353E9F" w:rsidRPr="004D4CE4" w:rsidRDefault="00353E9F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 xml:space="preserve">Формировать запросы на поиск данных в среде системы управления базами данных </w:t>
            </w:r>
          </w:p>
          <w:p w14:paraId="50475952" w14:textId="08E0D971" w:rsidR="00353E9F" w:rsidRPr="004D4CE4" w:rsidRDefault="00353E9F" w:rsidP="00FF76FB">
            <w:pPr>
              <w:pStyle w:val="affb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Проектировать многотабличную базу данных, различать типы связей между таблицами.</w:t>
            </w:r>
          </w:p>
        </w:tc>
      </w:tr>
      <w:tr w:rsidR="004D4CE4" w:rsidRPr="004D4CE4" w14:paraId="0F56F93F" w14:textId="77777777" w:rsidTr="002951CB">
        <w:trPr>
          <w:trHeight w:val="20"/>
        </w:trPr>
        <w:tc>
          <w:tcPr>
            <w:tcW w:w="505" w:type="dxa"/>
            <w:vMerge/>
          </w:tcPr>
          <w:p w14:paraId="125878A4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718F60E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520076CA" w14:textId="77777777" w:rsidR="00FF76FB" w:rsidRPr="004D4CE4" w:rsidRDefault="00FF76FB" w:rsidP="00FF76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43A4660E" w14:textId="1D51463E" w:rsidR="00FF76FB" w:rsidRPr="004D4CE4" w:rsidRDefault="00FF76FB" w:rsidP="00FF76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5648" w:type="dxa"/>
          </w:tcPr>
          <w:p w14:paraId="3CFAB520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77C7401D" w14:textId="77777777" w:rsidTr="002951CB">
        <w:trPr>
          <w:trHeight w:val="20"/>
        </w:trPr>
        <w:tc>
          <w:tcPr>
            <w:tcW w:w="505" w:type="dxa"/>
            <w:vMerge/>
          </w:tcPr>
          <w:p w14:paraId="16A4A01C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49F0AD1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380E922" w14:textId="77777777" w:rsidR="00FF76FB" w:rsidRPr="004D4CE4" w:rsidRDefault="00FF76FB" w:rsidP="00FF76F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246EDA0E" w14:textId="76D9FB0C" w:rsidR="00FF76FB" w:rsidRPr="004D4CE4" w:rsidRDefault="00FF76FB" w:rsidP="00FF76F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4BB014AA" w14:textId="1746CFEC" w:rsidR="00FF76FB" w:rsidRPr="004D4CE4" w:rsidRDefault="00FF76FB" w:rsidP="00FF76FB">
            <w:pPr>
              <w:pStyle w:val="affb"/>
              <w:tabs>
                <w:tab w:val="left" w:pos="274"/>
              </w:tabs>
              <w:spacing w:line="262" w:lineRule="auto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Проектирование структуры простой многотабличной реляционной базы данных.</w:t>
            </w:r>
          </w:p>
        </w:tc>
        <w:tc>
          <w:tcPr>
            <w:tcW w:w="5648" w:type="dxa"/>
          </w:tcPr>
          <w:p w14:paraId="0287C1B0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54937B3B" w14:textId="77777777" w:rsidTr="002951CB">
        <w:trPr>
          <w:trHeight w:val="20"/>
        </w:trPr>
        <w:tc>
          <w:tcPr>
            <w:tcW w:w="505" w:type="dxa"/>
            <w:vMerge/>
          </w:tcPr>
          <w:p w14:paraId="31F390B9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803CA2B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89C7FB3" w14:textId="77777777" w:rsidR="00FF76FB" w:rsidRPr="004D4CE4" w:rsidRDefault="00FF76FB" w:rsidP="00FF76F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746FBFF7" w14:textId="237C74E0" w:rsidR="00FF76FB" w:rsidRPr="004D4CE4" w:rsidRDefault="00FF76FB" w:rsidP="00FF76F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  <w:vAlign w:val="center"/>
          </w:tcPr>
          <w:p w14:paraId="7E245998" w14:textId="51D5EF36" w:rsidR="00FF76FB" w:rsidRPr="004D4CE4" w:rsidRDefault="00FF76FB" w:rsidP="00FF76FB">
            <w:pPr>
              <w:jc w:val="both"/>
              <w:rPr>
                <w:spacing w:val="-8"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Работа с готовой базой данных (заполнение базы данных; поиск, сортировка и фильтрация записей; запросы на выборку данных)</w:t>
            </w:r>
          </w:p>
        </w:tc>
        <w:tc>
          <w:tcPr>
            <w:tcW w:w="5648" w:type="dxa"/>
          </w:tcPr>
          <w:p w14:paraId="0AC610F0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2370F8A1" w14:textId="77777777" w:rsidTr="007C62B3">
        <w:trPr>
          <w:trHeight w:val="20"/>
        </w:trPr>
        <w:tc>
          <w:tcPr>
            <w:tcW w:w="505" w:type="dxa"/>
          </w:tcPr>
          <w:p w14:paraId="0B6A1A87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008869F7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0C55CFB2" w14:textId="4A282A29" w:rsidR="00FF76FB" w:rsidRPr="004D4CE4" w:rsidRDefault="00B854BA" w:rsidP="00FF76F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14:paraId="530DA486" w14:textId="77777777" w:rsidR="00FF76FB" w:rsidRPr="004D4CE4" w:rsidRDefault="00FF76FB" w:rsidP="00FF76FB">
            <w:pPr>
              <w:pStyle w:val="afe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406B9626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sz w:val="20"/>
                <w:szCs w:val="20"/>
              </w:rPr>
            </w:pPr>
            <w:r w:rsidRPr="004D4CE4">
              <w:rPr>
                <w:bCs/>
                <w:i/>
                <w:iCs/>
                <w:sz w:val="20"/>
                <w:szCs w:val="20"/>
              </w:rPr>
              <w:t>Самостоятельная работа обучающихся</w:t>
            </w:r>
          </w:p>
          <w:p w14:paraId="7A6C11F5" w14:textId="77777777" w:rsidR="00FF76FB" w:rsidRPr="004D4CE4" w:rsidRDefault="00FF76FB" w:rsidP="00FF76FB">
            <w:pPr>
              <w:numPr>
                <w:ilvl w:val="0"/>
                <w:numId w:val="41"/>
              </w:numPr>
              <w:ind w:left="318" w:hanging="283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14:paraId="1EF9E243" w14:textId="77777777" w:rsidR="00FF76FB" w:rsidRPr="004D4CE4" w:rsidRDefault="00FF76FB" w:rsidP="00FF76FB">
            <w:pPr>
              <w:numPr>
                <w:ilvl w:val="0"/>
                <w:numId w:val="41"/>
              </w:numPr>
              <w:ind w:left="318" w:hanging="283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подготовка к лабораторной работе с использованием методических рекомендаций, оформление лабораторной работы, отчета по лабораторной работе, подготовка к защите;</w:t>
            </w:r>
          </w:p>
          <w:p w14:paraId="7369DA5C" w14:textId="77777777" w:rsidR="00FF76FB" w:rsidRPr="004D4CE4" w:rsidRDefault="00FF76FB" w:rsidP="00FF76FB">
            <w:pPr>
              <w:numPr>
                <w:ilvl w:val="0"/>
                <w:numId w:val="41"/>
              </w:numPr>
              <w:ind w:left="318" w:hanging="283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выполнение проектного задания – создание базы данных «Анкетные данные студентов».</w:t>
            </w:r>
          </w:p>
          <w:p w14:paraId="4D6D8B3F" w14:textId="3EEAFA33" w:rsidR="00FF76FB" w:rsidRPr="004D4CE4" w:rsidRDefault="00FF76FB" w:rsidP="00FF76FB">
            <w:pPr>
              <w:jc w:val="both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подготовка реферата (компьютерной презентации) по теме: Применение баз данных в юриспруденции</w:t>
            </w:r>
          </w:p>
        </w:tc>
        <w:tc>
          <w:tcPr>
            <w:tcW w:w="5648" w:type="dxa"/>
          </w:tcPr>
          <w:p w14:paraId="7E83DAE1" w14:textId="657810C4" w:rsidR="00FF76FB" w:rsidRPr="004D4CE4" w:rsidRDefault="00FF76FB" w:rsidP="00705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sz w:val="14"/>
                <w:szCs w:val="14"/>
              </w:rPr>
            </w:pPr>
          </w:p>
        </w:tc>
      </w:tr>
      <w:tr w:rsidR="004D4CE4" w:rsidRPr="004D4CE4" w14:paraId="7DD972C5" w14:textId="77777777" w:rsidTr="000106E1">
        <w:trPr>
          <w:trHeight w:val="20"/>
        </w:trPr>
        <w:tc>
          <w:tcPr>
            <w:tcW w:w="505" w:type="dxa"/>
            <w:vMerge w:val="restart"/>
          </w:tcPr>
          <w:p w14:paraId="1BEDC44D" w14:textId="2CE11FDB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D4CE4">
              <w:rPr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1897" w:type="dxa"/>
            <w:vMerge w:val="restart"/>
          </w:tcPr>
          <w:p w14:paraId="0B90801A" w14:textId="6169C65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D4CE4">
              <w:rPr>
                <w:sz w:val="22"/>
                <w:szCs w:val="22"/>
              </w:rPr>
              <w:t>Средства искусственного интеллекта</w:t>
            </w:r>
          </w:p>
        </w:tc>
        <w:tc>
          <w:tcPr>
            <w:tcW w:w="706" w:type="dxa"/>
            <w:vMerge w:val="restart"/>
          </w:tcPr>
          <w:p w14:paraId="6095FAC3" w14:textId="31EAD7D1" w:rsidR="00FF76FB" w:rsidRPr="004D4CE4" w:rsidRDefault="00FF76FB" w:rsidP="00FF76F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4D4CE4"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</w:tcPr>
          <w:p w14:paraId="418F112B" w14:textId="26DBFD6D" w:rsidR="00FF76FB" w:rsidRPr="004D4CE4" w:rsidRDefault="00FF76FB" w:rsidP="00FF76F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11A19A70" w14:textId="77777777" w:rsidR="00FF76FB" w:rsidRPr="004D4CE4" w:rsidRDefault="00FF76FB" w:rsidP="00FF76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 xml:space="preserve">Средства искусственного интеллекта. </w:t>
            </w:r>
          </w:p>
          <w:p w14:paraId="638E1E5D" w14:textId="77777777" w:rsidR="00FF76FB" w:rsidRPr="004D4CE4" w:rsidRDefault="00FF76FB" w:rsidP="00FF76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 xml:space="preserve">Сервисы машинного перевода и распознавания устной речи. </w:t>
            </w:r>
          </w:p>
          <w:p w14:paraId="1D0D7FA6" w14:textId="7FAE7A13" w:rsidR="00FF76FB" w:rsidRPr="004D4CE4" w:rsidRDefault="00FF76FB" w:rsidP="00FF76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 xml:space="preserve">Идентификация и поиск изображений, распознавание лиц. Самообучающиеся системы. Искусственный интеллект в </w:t>
            </w:r>
            <w:r w:rsidRPr="004D4CE4">
              <w:rPr>
                <w:rFonts w:ascii="Times New Roman" w:hAnsi="Times New Roman" w:cs="Times New Roman"/>
              </w:rPr>
              <w:lastRenderedPageBreak/>
              <w:t xml:space="preserve">компьютерных играх. </w:t>
            </w:r>
          </w:p>
          <w:p w14:paraId="14C7F3C5" w14:textId="77777777" w:rsidR="00FF76FB" w:rsidRPr="004D4CE4" w:rsidRDefault="00FF76FB" w:rsidP="00FF76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 xml:space="preserve">Использование методов искусственного интеллекта в обучающих системах. </w:t>
            </w:r>
          </w:p>
          <w:p w14:paraId="79B8DDBE" w14:textId="77777777" w:rsidR="00FF76FB" w:rsidRPr="004D4CE4" w:rsidRDefault="00FF76FB" w:rsidP="00FF76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 xml:space="preserve">Использование методов искусственного интеллекта в робототехнике. Интернет вещей. </w:t>
            </w:r>
          </w:p>
          <w:p w14:paraId="289264CB" w14:textId="55DF7C85" w:rsidR="00FF76FB" w:rsidRPr="004D4CE4" w:rsidRDefault="00FF76FB" w:rsidP="00FF76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D4CE4">
              <w:rPr>
                <w:rFonts w:ascii="Times New Roman" w:hAnsi="Times New Roman" w:cs="Times New Roman"/>
              </w:rPr>
              <w:t>Перспективы развития компьютерных интеллектуальных систем</w:t>
            </w:r>
          </w:p>
        </w:tc>
        <w:tc>
          <w:tcPr>
            <w:tcW w:w="5648" w:type="dxa"/>
          </w:tcPr>
          <w:p w14:paraId="1EC7EE34" w14:textId="77777777" w:rsidR="00FF76FB" w:rsidRPr="004D4CE4" w:rsidRDefault="00FF76FB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lastRenderedPageBreak/>
              <w:t>Пояснять понятия «искусственный интеллект», «машинное обучение».</w:t>
            </w:r>
          </w:p>
          <w:p w14:paraId="770A12C9" w14:textId="77777777" w:rsidR="00FF76FB" w:rsidRPr="004D4CE4" w:rsidRDefault="00FF76FB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Приводить примеры задач, решаемых с помощью искусственного интеллекта.</w:t>
            </w:r>
          </w:p>
          <w:p w14:paraId="587F9750" w14:textId="77777777" w:rsidR="00FF76FB" w:rsidRPr="004D4CE4" w:rsidRDefault="00FF76FB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lastRenderedPageBreak/>
              <w:t>Использовать сервисы машинного перевода и распознавания устной речи, идентификации и поиска изображений, распознавания лиц.</w:t>
            </w:r>
          </w:p>
          <w:p w14:paraId="31DCC04A" w14:textId="77777777" w:rsidR="00FF76FB" w:rsidRPr="004D4CE4" w:rsidRDefault="00FF76FB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Характеризовать самообучающиеся системы и раскрывать роль искусственного интеллекта в компьютерных играх.</w:t>
            </w:r>
          </w:p>
          <w:p w14:paraId="7CC9A3C1" w14:textId="77777777" w:rsidR="00FF76FB" w:rsidRPr="004D4CE4" w:rsidRDefault="00FF76FB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Использовать методы искусственного интеллекта в обучающих системах, в робототехнике.</w:t>
            </w:r>
          </w:p>
          <w:p w14:paraId="6E9C1B28" w14:textId="5E2FD28A" w:rsidR="00FF76FB" w:rsidRPr="004D4CE4" w:rsidRDefault="00FF76FB" w:rsidP="00FF76FB">
            <w:pPr>
              <w:pStyle w:val="affb"/>
              <w:ind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Исследовать перспективы развития компьютерных интеллектуальных систем.</w:t>
            </w:r>
            <w:r w:rsidRPr="004D4CE4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D4CE4" w:rsidRPr="004D4CE4" w14:paraId="31BC3C14" w14:textId="77777777" w:rsidTr="002951CB">
        <w:trPr>
          <w:trHeight w:val="20"/>
        </w:trPr>
        <w:tc>
          <w:tcPr>
            <w:tcW w:w="505" w:type="dxa"/>
            <w:vMerge/>
          </w:tcPr>
          <w:p w14:paraId="397BFA62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4414BDB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78B72D91" w14:textId="77777777" w:rsidR="00FF76FB" w:rsidRPr="004D4CE4" w:rsidRDefault="00FF76FB" w:rsidP="00FF76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3807EAA0" w14:textId="2A2C1891" w:rsidR="00FF76FB" w:rsidRPr="004D4CE4" w:rsidRDefault="00FF76FB" w:rsidP="00FF76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5648" w:type="dxa"/>
          </w:tcPr>
          <w:p w14:paraId="570622A1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55DFEC6F" w14:textId="77777777" w:rsidTr="002951CB">
        <w:trPr>
          <w:trHeight w:val="20"/>
        </w:trPr>
        <w:tc>
          <w:tcPr>
            <w:tcW w:w="505" w:type="dxa"/>
            <w:vMerge/>
          </w:tcPr>
          <w:p w14:paraId="1D59A628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3480CAC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4203FBF" w14:textId="77777777" w:rsidR="00FF76FB" w:rsidRPr="004D4CE4" w:rsidRDefault="00FF76FB" w:rsidP="00FF76F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14:paraId="4E1AE88B" w14:textId="265C0B0A" w:rsidR="00FF76FB" w:rsidRPr="004D4CE4" w:rsidRDefault="00FF76FB" w:rsidP="00FF76F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7957EFF7" w14:textId="68B6010E" w:rsidR="00FF76FB" w:rsidRPr="004D4CE4" w:rsidRDefault="00FF76FB" w:rsidP="00FF76FB">
            <w:pPr>
              <w:pStyle w:val="affb"/>
              <w:ind w:left="38"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Работа с интернет-приложениями на основе искусственного интеллекта</w:t>
            </w:r>
          </w:p>
        </w:tc>
        <w:tc>
          <w:tcPr>
            <w:tcW w:w="5648" w:type="dxa"/>
          </w:tcPr>
          <w:p w14:paraId="678B4BC4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1EEE37A9" w14:textId="77777777" w:rsidTr="002951CB">
        <w:trPr>
          <w:trHeight w:val="20"/>
        </w:trPr>
        <w:tc>
          <w:tcPr>
            <w:tcW w:w="505" w:type="dxa"/>
          </w:tcPr>
          <w:p w14:paraId="0E99ABC4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385F4071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3937F868" w14:textId="79B8992E" w:rsidR="00FF76FB" w:rsidRPr="004D4CE4" w:rsidRDefault="00B854BA" w:rsidP="00FF76F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334180F4" w14:textId="77777777" w:rsidR="00FF76FB" w:rsidRPr="004D4CE4" w:rsidRDefault="00FF76FB" w:rsidP="00FF76FB">
            <w:pPr>
              <w:pStyle w:val="afe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63AA5369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sz w:val="20"/>
                <w:szCs w:val="20"/>
              </w:rPr>
            </w:pPr>
            <w:r w:rsidRPr="004D4CE4">
              <w:rPr>
                <w:bCs/>
                <w:i/>
                <w:iCs/>
                <w:sz w:val="20"/>
                <w:szCs w:val="20"/>
              </w:rPr>
              <w:t>Самостоятельная работа обучающихся</w:t>
            </w:r>
          </w:p>
          <w:p w14:paraId="184EDF27" w14:textId="77777777" w:rsidR="00FF76FB" w:rsidRPr="004D4CE4" w:rsidRDefault="00FF76FB" w:rsidP="00FF76FB">
            <w:pPr>
              <w:numPr>
                <w:ilvl w:val="0"/>
                <w:numId w:val="41"/>
              </w:numPr>
              <w:ind w:left="318" w:hanging="283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14:paraId="72FCDBF1" w14:textId="24D3A640" w:rsidR="00FF76FB" w:rsidRPr="004D4CE4" w:rsidRDefault="00FF76FB" w:rsidP="00FF76FB">
            <w:pPr>
              <w:pStyle w:val="affb"/>
              <w:ind w:left="38" w:firstLine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подготовка к лабораторной работе с использованием методических рекомендаций, оформление лабораторной работы, отчета по лабораторной работе, подготовка к защите.</w:t>
            </w:r>
          </w:p>
        </w:tc>
        <w:tc>
          <w:tcPr>
            <w:tcW w:w="5648" w:type="dxa"/>
          </w:tcPr>
          <w:p w14:paraId="698E9B71" w14:textId="01E64383" w:rsidR="00FF76FB" w:rsidRPr="004D4CE4" w:rsidRDefault="00FF76FB" w:rsidP="00705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sz w:val="14"/>
                <w:szCs w:val="14"/>
              </w:rPr>
            </w:pPr>
          </w:p>
        </w:tc>
      </w:tr>
      <w:tr w:rsidR="004D4CE4" w:rsidRPr="004D4CE4" w14:paraId="4CCDD3FF" w14:textId="77777777" w:rsidTr="00152AD1">
        <w:trPr>
          <w:trHeight w:val="20"/>
        </w:trPr>
        <w:tc>
          <w:tcPr>
            <w:tcW w:w="2402" w:type="dxa"/>
            <w:gridSpan w:val="2"/>
          </w:tcPr>
          <w:p w14:paraId="7200373A" w14:textId="36DE5A95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Консультация перед экзаменом</w:t>
            </w:r>
          </w:p>
        </w:tc>
        <w:tc>
          <w:tcPr>
            <w:tcW w:w="706" w:type="dxa"/>
          </w:tcPr>
          <w:p w14:paraId="0D53B32B" w14:textId="0B45DD93" w:rsidR="00FF76FB" w:rsidRPr="004D4CE4" w:rsidRDefault="00FF76FB" w:rsidP="00FF76F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4D4CE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5F0D3F47" w14:textId="77777777" w:rsidR="00FF76FB" w:rsidRPr="004D4CE4" w:rsidRDefault="00FF76FB" w:rsidP="00FF76FB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5933" w:type="dxa"/>
          </w:tcPr>
          <w:p w14:paraId="1A416BA6" w14:textId="125202E8" w:rsidR="00FF76FB" w:rsidRPr="004D4CE4" w:rsidRDefault="00FF76FB" w:rsidP="00FF76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Консультация перед экзаменом</w:t>
            </w:r>
          </w:p>
        </w:tc>
        <w:tc>
          <w:tcPr>
            <w:tcW w:w="5648" w:type="dxa"/>
          </w:tcPr>
          <w:p w14:paraId="5ACB8583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907D9D" w:rsidRPr="004D4CE4" w14:paraId="0BB977FC" w14:textId="77777777" w:rsidTr="00907D9D">
        <w:trPr>
          <w:trHeight w:val="339"/>
        </w:trPr>
        <w:tc>
          <w:tcPr>
            <w:tcW w:w="2402" w:type="dxa"/>
            <w:gridSpan w:val="2"/>
          </w:tcPr>
          <w:p w14:paraId="4858F120" w14:textId="0DA54C11" w:rsidR="00907D9D" w:rsidRPr="004D4CE4" w:rsidRDefault="00907D9D" w:rsidP="00FF76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706" w:type="dxa"/>
          </w:tcPr>
          <w:p w14:paraId="172723B5" w14:textId="0870672C" w:rsidR="00907D9D" w:rsidRPr="004D4CE4" w:rsidRDefault="00907D9D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D4CE4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6548" w:type="dxa"/>
            <w:gridSpan w:val="2"/>
          </w:tcPr>
          <w:p w14:paraId="53918A61" w14:textId="2D7B3AA9" w:rsidR="00907D9D" w:rsidRPr="004D4CE4" w:rsidRDefault="00907D9D" w:rsidP="00FF76F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,</w:t>
            </w:r>
          </w:p>
        </w:tc>
        <w:tc>
          <w:tcPr>
            <w:tcW w:w="5648" w:type="dxa"/>
          </w:tcPr>
          <w:p w14:paraId="11768ADA" w14:textId="72BFF58B" w:rsidR="00907D9D" w:rsidRPr="004D4CE4" w:rsidRDefault="00907D9D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4D4CE4" w:rsidRPr="004D4CE4" w14:paraId="7DCCFD00" w14:textId="77777777" w:rsidTr="00384AD6">
        <w:trPr>
          <w:trHeight w:val="20"/>
        </w:trPr>
        <w:tc>
          <w:tcPr>
            <w:tcW w:w="2402" w:type="dxa"/>
            <w:gridSpan w:val="2"/>
          </w:tcPr>
          <w:p w14:paraId="28C81068" w14:textId="256BED2C" w:rsidR="00FF76FB" w:rsidRPr="004D4CE4" w:rsidRDefault="00FF76FB" w:rsidP="00FF76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CE4">
              <w:rPr>
                <w:sz w:val="20"/>
                <w:szCs w:val="20"/>
              </w:rPr>
              <w:t>Промежуточная аттестация в форме экзамена</w:t>
            </w:r>
          </w:p>
        </w:tc>
        <w:tc>
          <w:tcPr>
            <w:tcW w:w="706" w:type="dxa"/>
          </w:tcPr>
          <w:p w14:paraId="1E2A3210" w14:textId="387688CD" w:rsidR="00FF76FB" w:rsidRPr="004D4CE4" w:rsidRDefault="00FF76FB" w:rsidP="00FF76F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D4CE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48" w:type="dxa"/>
            <w:gridSpan w:val="2"/>
          </w:tcPr>
          <w:p w14:paraId="53CF3FD7" w14:textId="77777777" w:rsidR="00FF76FB" w:rsidRPr="004D4CE4" w:rsidRDefault="00FF76FB" w:rsidP="00FF76F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48" w:type="dxa"/>
          </w:tcPr>
          <w:p w14:paraId="50D10581" w14:textId="77777777" w:rsidR="00FF76FB" w:rsidRPr="004D4CE4" w:rsidRDefault="00FF76FB" w:rsidP="00FF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4"/>
                <w:szCs w:val="14"/>
              </w:rPr>
            </w:pPr>
          </w:p>
        </w:tc>
      </w:tr>
      <w:tr w:rsidR="00907D9D" w:rsidRPr="004D4CE4" w14:paraId="20A20C97" w14:textId="77777777" w:rsidTr="00907D9D">
        <w:trPr>
          <w:trHeight w:val="20"/>
        </w:trPr>
        <w:tc>
          <w:tcPr>
            <w:tcW w:w="2405" w:type="dxa"/>
            <w:gridSpan w:val="2"/>
            <w:vAlign w:val="center"/>
          </w:tcPr>
          <w:p w14:paraId="0198A335" w14:textId="3ECADFF2" w:rsidR="00907D9D" w:rsidRPr="004D4CE4" w:rsidRDefault="00907D9D" w:rsidP="00907D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  <w:r w:rsidRPr="004D4CE4">
              <w:rPr>
                <w:b/>
                <w:bCs/>
                <w:sz w:val="20"/>
                <w:szCs w:val="20"/>
              </w:rPr>
              <w:t>Всег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D4CE4">
              <w:rPr>
                <w:b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703" w:type="dxa"/>
            <w:vAlign w:val="center"/>
          </w:tcPr>
          <w:p w14:paraId="1041D600" w14:textId="51B4E65B" w:rsidR="00907D9D" w:rsidRPr="004D4CE4" w:rsidRDefault="00907D9D" w:rsidP="00907D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D4CE4"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12196" w:type="dxa"/>
            <w:gridSpan w:val="3"/>
            <w:vAlign w:val="center"/>
          </w:tcPr>
          <w:p w14:paraId="5AEBBC42" w14:textId="77777777" w:rsidR="00907D9D" w:rsidRPr="004D4CE4" w:rsidRDefault="00907D9D" w:rsidP="00D33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4"/>
                <w:szCs w:val="14"/>
              </w:rPr>
            </w:pPr>
          </w:p>
        </w:tc>
      </w:tr>
    </w:tbl>
    <w:p w14:paraId="48E0F166" w14:textId="77777777" w:rsidR="000257D7" w:rsidRPr="004D4CE4" w:rsidRDefault="000257D7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F380F23" w14:textId="77777777" w:rsidR="0015455F" w:rsidRPr="004D4CE4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3253D232" w14:textId="77777777" w:rsidR="0015455F" w:rsidRPr="004D4CE4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C059003" w14:textId="77777777" w:rsidR="0015455F" w:rsidRPr="004D4CE4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183B42F" w14:textId="69CBC211" w:rsidR="00596B05" w:rsidRPr="004D4CE4" w:rsidRDefault="00596B05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  <w:sectPr w:rsidR="00596B05" w:rsidRPr="004D4CE4" w:rsidSect="00164899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04A430CA" w14:textId="2CB88D41" w:rsidR="00B65D92" w:rsidRPr="004D4CE4" w:rsidRDefault="00B65D92" w:rsidP="00027E7F">
      <w:pPr>
        <w:pStyle w:val="41"/>
        <w:numPr>
          <w:ilvl w:val="0"/>
          <w:numId w:val="15"/>
        </w:numPr>
      </w:pPr>
      <w:bookmarkStart w:id="21" w:name="_Toc152845846"/>
      <w:bookmarkStart w:id="22" w:name="_Toc424395927"/>
      <w:bookmarkStart w:id="23" w:name="_Toc425152394"/>
      <w:bookmarkStart w:id="24" w:name="_Toc425262253"/>
      <w:bookmarkStart w:id="25" w:name="_Toc425262355"/>
      <w:bookmarkStart w:id="26" w:name="_Toc425262663"/>
      <w:r w:rsidRPr="004D4CE4">
        <w:lastRenderedPageBreak/>
        <w:t>условия реализации УЧЕБНО</w:t>
      </w:r>
      <w:r w:rsidR="005F6CFB" w:rsidRPr="004D4CE4">
        <w:t>го</w:t>
      </w:r>
      <w:r w:rsidRPr="004D4CE4">
        <w:t xml:space="preserve"> </w:t>
      </w:r>
      <w:r w:rsidR="00A737A1" w:rsidRPr="004D4CE4">
        <w:t>предмета</w:t>
      </w:r>
      <w:r w:rsidR="00031D91" w:rsidRPr="004D4CE4">
        <w:t xml:space="preserve"> Информатика</w:t>
      </w:r>
      <w:bookmarkEnd w:id="21"/>
    </w:p>
    <w:p w14:paraId="29F07453" w14:textId="51896B99" w:rsidR="00B65D92" w:rsidRPr="004D4CE4" w:rsidRDefault="00952F50" w:rsidP="00B65D92">
      <w:pPr>
        <w:pStyle w:val="36"/>
        <w:spacing w:before="240" w:after="120"/>
      </w:pPr>
      <w:bookmarkStart w:id="27" w:name="_Toc152845847"/>
      <w:r w:rsidRPr="004D4CE4">
        <w:t>6</w:t>
      </w:r>
      <w:r w:rsidR="00B65D92" w:rsidRPr="004D4CE4">
        <w:t xml:space="preserve">.1 </w:t>
      </w:r>
      <w:r w:rsidR="007F11BB" w:rsidRPr="004D4CE4">
        <w:t>М</w:t>
      </w:r>
      <w:r w:rsidR="00B65D92" w:rsidRPr="004D4CE4">
        <w:t>атериально-техническо</w:t>
      </w:r>
      <w:r w:rsidR="007F11BB" w:rsidRPr="004D4CE4">
        <w:t>е</w:t>
      </w:r>
      <w:r w:rsidR="00B65D92" w:rsidRPr="004D4CE4">
        <w:t xml:space="preserve"> обеспечени</w:t>
      </w:r>
      <w:r w:rsidR="007F11BB" w:rsidRPr="004D4CE4">
        <w:t>е</w:t>
      </w:r>
      <w:bookmarkEnd w:id="27"/>
    </w:p>
    <w:p w14:paraId="08AB5DD0" w14:textId="32127F5B" w:rsidR="00BA7AE5" w:rsidRPr="004D4CE4" w:rsidRDefault="00BA7AE5" w:rsidP="00DC52F5">
      <w:pPr>
        <w:ind w:firstLine="709"/>
        <w:jc w:val="both"/>
        <w:rPr>
          <w:bCs/>
        </w:rPr>
      </w:pPr>
      <w:bookmarkStart w:id="28" w:name="_Hlk125317642"/>
      <w:r w:rsidRPr="004D4CE4">
        <w:rPr>
          <w:bCs/>
        </w:rPr>
        <w:t>Программа учебно</w:t>
      </w:r>
      <w:r w:rsidR="005F6CFB" w:rsidRPr="004D4CE4">
        <w:rPr>
          <w:bCs/>
        </w:rPr>
        <w:t>го</w:t>
      </w:r>
      <w:r w:rsidRPr="004D4CE4">
        <w:rPr>
          <w:bCs/>
        </w:rPr>
        <w:t xml:space="preserve"> </w:t>
      </w:r>
      <w:r w:rsidR="005F6CFB" w:rsidRPr="004D4CE4">
        <w:t>предмет</w:t>
      </w:r>
      <w:r w:rsidR="005F6CFB" w:rsidRPr="004D4CE4">
        <w:rPr>
          <w:bCs/>
        </w:rPr>
        <w:t xml:space="preserve">а </w:t>
      </w:r>
      <w:r w:rsidRPr="004D4CE4">
        <w:rPr>
          <w:bCs/>
        </w:rPr>
        <w:t xml:space="preserve">Информатика реализуется в учебной лаборатории </w:t>
      </w:r>
      <w:r w:rsidR="00DC52F5" w:rsidRPr="004D4CE4">
        <w:rPr>
          <w:bCs/>
        </w:rPr>
        <w:t>И</w:t>
      </w:r>
      <w:r w:rsidRPr="004D4CE4">
        <w:rPr>
          <w:bCs/>
        </w:rPr>
        <w:t>нформатики</w:t>
      </w:r>
      <w:bookmarkEnd w:id="28"/>
      <w:r w:rsidRPr="004D4CE4">
        <w:rPr>
          <w:bCs/>
        </w:rPr>
        <w:t>, в которой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14:paraId="64EEF1A0" w14:textId="77777777" w:rsidR="00985AF8" w:rsidRPr="00907D9D" w:rsidRDefault="00985AF8" w:rsidP="00985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</w:rPr>
      </w:pPr>
      <w:bookmarkStart w:id="29" w:name="_Hlk135237718"/>
      <w:bookmarkStart w:id="30" w:name="_Hlk60406474"/>
      <w:bookmarkStart w:id="31" w:name="_Hlk135237869"/>
      <w:r w:rsidRPr="00907D9D">
        <w:rPr>
          <w:b/>
        </w:rPr>
        <w:t xml:space="preserve">Оборудование лаборатории и рабочих мест лаборатории: </w:t>
      </w:r>
    </w:p>
    <w:p w14:paraId="3DB865FC" w14:textId="77777777" w:rsidR="00985AF8" w:rsidRDefault="00985AF8" w:rsidP="00985AF8">
      <w:pPr>
        <w:pStyle w:val="afe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bCs/>
        </w:rPr>
      </w:pPr>
      <w:r w:rsidRPr="007C6099">
        <w:rPr>
          <w:bCs/>
        </w:rPr>
        <w:t>Рабочие места на 2</w:t>
      </w:r>
      <w:r>
        <w:rPr>
          <w:bCs/>
        </w:rPr>
        <w:t>6</w:t>
      </w:r>
      <w:r w:rsidRPr="007C6099">
        <w:rPr>
          <w:bCs/>
        </w:rPr>
        <w:t xml:space="preserve"> обучающихся;</w:t>
      </w:r>
    </w:p>
    <w:p w14:paraId="662D4CBC" w14:textId="77777777" w:rsidR="00985AF8" w:rsidRPr="008507C9" w:rsidRDefault="00985AF8" w:rsidP="00985AF8">
      <w:pPr>
        <w:pStyle w:val="afe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</w:rPr>
      </w:pPr>
      <w:r>
        <w:rPr>
          <w:bCs/>
        </w:rPr>
        <w:t>Оборудование:</w:t>
      </w:r>
    </w:p>
    <w:p w14:paraId="72E5C07B" w14:textId="77777777" w:rsidR="00985AF8" w:rsidRPr="008507C9" w:rsidRDefault="00985AF8" w:rsidP="00985AF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 w:val="0"/>
        <w:jc w:val="both"/>
        <w:rPr>
          <w:bCs/>
          <w:sz w:val="12"/>
          <w:szCs w:val="1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3118"/>
        <w:gridCol w:w="1417"/>
      </w:tblGrid>
      <w:tr w:rsidR="00985AF8" w:rsidRPr="00311B37" w14:paraId="712956C2" w14:textId="77777777" w:rsidTr="00985AF8">
        <w:trPr>
          <w:jc w:val="center"/>
        </w:trPr>
        <w:tc>
          <w:tcPr>
            <w:tcW w:w="704" w:type="dxa"/>
            <w:vAlign w:val="center"/>
          </w:tcPr>
          <w:p w14:paraId="73161602" w14:textId="77777777" w:rsidR="00985AF8" w:rsidRPr="00311B37" w:rsidRDefault="00985AF8" w:rsidP="00B02908">
            <w:pPr>
              <w:tabs>
                <w:tab w:val="left" w:pos="2057"/>
              </w:tabs>
              <w:jc w:val="center"/>
            </w:pPr>
          </w:p>
        </w:tc>
        <w:tc>
          <w:tcPr>
            <w:tcW w:w="2977" w:type="dxa"/>
            <w:vAlign w:val="center"/>
          </w:tcPr>
          <w:p w14:paraId="31573726" w14:textId="77777777" w:rsidR="00985AF8" w:rsidRPr="00311B37" w:rsidRDefault="00985AF8" w:rsidP="00B02908">
            <w:pPr>
              <w:tabs>
                <w:tab w:val="left" w:pos="2057"/>
              </w:tabs>
              <w:jc w:val="center"/>
            </w:pPr>
            <w:r w:rsidRPr="00311B37">
              <w:t>Наименование</w:t>
            </w:r>
          </w:p>
        </w:tc>
        <w:tc>
          <w:tcPr>
            <w:tcW w:w="3118" w:type="dxa"/>
            <w:vAlign w:val="center"/>
          </w:tcPr>
          <w:p w14:paraId="79EB8059" w14:textId="77777777" w:rsidR="00985AF8" w:rsidRPr="00311B37" w:rsidRDefault="00985AF8" w:rsidP="00B02908">
            <w:pPr>
              <w:tabs>
                <w:tab w:val="left" w:pos="2057"/>
              </w:tabs>
              <w:jc w:val="center"/>
            </w:pPr>
            <w:r w:rsidRPr="00311B37">
              <w:t>Тип</w:t>
            </w:r>
          </w:p>
        </w:tc>
        <w:tc>
          <w:tcPr>
            <w:tcW w:w="1417" w:type="dxa"/>
            <w:vAlign w:val="center"/>
          </w:tcPr>
          <w:p w14:paraId="5AA7C47A" w14:textId="77777777" w:rsidR="00985AF8" w:rsidRPr="00311B37" w:rsidRDefault="00985AF8" w:rsidP="00B02908">
            <w:pPr>
              <w:tabs>
                <w:tab w:val="left" w:pos="2057"/>
              </w:tabs>
              <w:jc w:val="center"/>
            </w:pPr>
            <w:r w:rsidRPr="00311B37">
              <w:t>Количество</w:t>
            </w:r>
          </w:p>
        </w:tc>
      </w:tr>
      <w:tr w:rsidR="00985AF8" w:rsidRPr="00311B37" w14:paraId="3E8F8C9E" w14:textId="77777777" w:rsidTr="00561EC3">
        <w:trPr>
          <w:jc w:val="center"/>
        </w:trPr>
        <w:tc>
          <w:tcPr>
            <w:tcW w:w="704" w:type="dxa"/>
            <w:vAlign w:val="center"/>
          </w:tcPr>
          <w:p w14:paraId="59F23388" w14:textId="77777777" w:rsidR="00985AF8" w:rsidRPr="00311B37" w:rsidRDefault="00985AF8" w:rsidP="00561EC3">
            <w:pPr>
              <w:tabs>
                <w:tab w:val="left" w:pos="2057"/>
              </w:tabs>
              <w:jc w:val="center"/>
            </w:pPr>
            <w:r w:rsidRPr="00311B37">
              <w:t>1</w:t>
            </w:r>
          </w:p>
        </w:tc>
        <w:tc>
          <w:tcPr>
            <w:tcW w:w="2977" w:type="dxa"/>
            <w:vAlign w:val="center"/>
          </w:tcPr>
          <w:p w14:paraId="3BAFC757" w14:textId="77777777" w:rsidR="00985AF8" w:rsidRPr="00311B37" w:rsidRDefault="00985AF8" w:rsidP="00B02908">
            <w:pPr>
              <w:tabs>
                <w:tab w:val="left" w:pos="2057"/>
              </w:tabs>
            </w:pPr>
            <w:r w:rsidRPr="00311B37">
              <w:t>Ноутбук</w:t>
            </w:r>
          </w:p>
        </w:tc>
        <w:tc>
          <w:tcPr>
            <w:tcW w:w="3118" w:type="dxa"/>
          </w:tcPr>
          <w:p w14:paraId="617F33C3" w14:textId="77777777" w:rsidR="00985AF8" w:rsidRPr="00311B37" w:rsidRDefault="00985AF8" w:rsidP="00B02908">
            <w:pPr>
              <w:tabs>
                <w:tab w:val="left" w:pos="2057"/>
              </w:tabs>
              <w:rPr>
                <w:lang w:val="en-US"/>
              </w:rPr>
            </w:pPr>
            <w:r w:rsidRPr="00311B37">
              <w:rPr>
                <w:lang w:val="en-US"/>
              </w:rPr>
              <w:t>HP</w:t>
            </w:r>
          </w:p>
        </w:tc>
        <w:tc>
          <w:tcPr>
            <w:tcW w:w="1417" w:type="dxa"/>
            <w:vAlign w:val="center"/>
          </w:tcPr>
          <w:p w14:paraId="67F1B3E7" w14:textId="77777777" w:rsidR="00985AF8" w:rsidRPr="00311B37" w:rsidRDefault="00985AF8" w:rsidP="00B02908">
            <w:pPr>
              <w:tabs>
                <w:tab w:val="left" w:pos="2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85AF8" w:rsidRPr="00311B37" w14:paraId="6510002B" w14:textId="77777777" w:rsidTr="00561EC3">
        <w:trPr>
          <w:jc w:val="center"/>
        </w:trPr>
        <w:tc>
          <w:tcPr>
            <w:tcW w:w="704" w:type="dxa"/>
            <w:vAlign w:val="center"/>
          </w:tcPr>
          <w:p w14:paraId="2412723A" w14:textId="77777777" w:rsidR="00985AF8" w:rsidRPr="00311B37" w:rsidRDefault="00985AF8" w:rsidP="00561EC3">
            <w:pPr>
              <w:tabs>
                <w:tab w:val="left" w:pos="2057"/>
              </w:tabs>
              <w:jc w:val="center"/>
            </w:pPr>
            <w:r w:rsidRPr="00311B37">
              <w:t>2</w:t>
            </w:r>
          </w:p>
        </w:tc>
        <w:tc>
          <w:tcPr>
            <w:tcW w:w="2977" w:type="dxa"/>
            <w:vAlign w:val="center"/>
          </w:tcPr>
          <w:p w14:paraId="72B4D2F7" w14:textId="77777777" w:rsidR="00985AF8" w:rsidRPr="00311B37" w:rsidRDefault="00985AF8" w:rsidP="00B02908">
            <w:pPr>
              <w:tabs>
                <w:tab w:val="left" w:pos="2057"/>
              </w:tabs>
            </w:pPr>
            <w:r w:rsidRPr="00311B37">
              <w:t xml:space="preserve">Компьютер </w:t>
            </w:r>
            <w:r>
              <w:t>адаптированный для слабовидящих</w:t>
            </w:r>
          </w:p>
        </w:tc>
        <w:tc>
          <w:tcPr>
            <w:tcW w:w="3118" w:type="dxa"/>
            <w:vAlign w:val="center"/>
          </w:tcPr>
          <w:p w14:paraId="1E0E3AE7" w14:textId="77777777" w:rsidR="00985AF8" w:rsidRPr="00311B37" w:rsidRDefault="00985AF8" w:rsidP="00B02908">
            <w:pPr>
              <w:tabs>
                <w:tab w:val="left" w:pos="2057"/>
              </w:tabs>
            </w:pPr>
            <w:r>
              <w:t>Материнская плата</w:t>
            </w:r>
            <w:r>
              <w:rPr>
                <w:lang w:val="en-US"/>
              </w:rPr>
              <w:t>Asus</w:t>
            </w:r>
            <w:r w:rsidRPr="00311B37">
              <w:t xml:space="preserve"> </w:t>
            </w:r>
            <w:r>
              <w:rPr>
                <w:lang w:val="en-US"/>
              </w:rPr>
              <w:t>H</w:t>
            </w:r>
            <w:r w:rsidRPr="00311B37">
              <w:t>11</w:t>
            </w:r>
            <w:r>
              <w:rPr>
                <w:lang w:val="en-US"/>
              </w:rPr>
              <w:t>OM</w:t>
            </w:r>
            <w:r w:rsidRPr="00311B37">
              <w:t xml:space="preserve"> </w:t>
            </w:r>
            <w:r>
              <w:rPr>
                <w:lang w:val="en-US"/>
              </w:rPr>
              <w:t>R</w:t>
            </w:r>
            <w:r w:rsidRPr="00311B37">
              <w:t>/</w:t>
            </w:r>
            <w:r>
              <w:rPr>
                <w:lang w:val="en-US"/>
              </w:rPr>
              <w:t>C</w:t>
            </w:r>
            <w:r w:rsidRPr="00311B37">
              <w:t>/</w:t>
            </w:r>
            <w:r>
              <w:rPr>
                <w:lang w:val="en-US"/>
              </w:rPr>
              <w:t>S</w:t>
            </w:r>
            <w:r w:rsidRPr="00311B37">
              <w:t xml:space="preserve">1 </w:t>
            </w:r>
          </w:p>
        </w:tc>
        <w:tc>
          <w:tcPr>
            <w:tcW w:w="1417" w:type="dxa"/>
            <w:vAlign w:val="center"/>
          </w:tcPr>
          <w:p w14:paraId="22F67C6C" w14:textId="77777777" w:rsidR="00985AF8" w:rsidRPr="00311B37" w:rsidRDefault="00985AF8" w:rsidP="00B02908">
            <w:pPr>
              <w:tabs>
                <w:tab w:val="left" w:pos="2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85AF8" w:rsidRPr="00311B37" w14:paraId="7B336091" w14:textId="77777777" w:rsidTr="00561EC3">
        <w:trPr>
          <w:jc w:val="center"/>
        </w:trPr>
        <w:tc>
          <w:tcPr>
            <w:tcW w:w="704" w:type="dxa"/>
            <w:vAlign w:val="center"/>
          </w:tcPr>
          <w:p w14:paraId="31E34FA8" w14:textId="77777777" w:rsidR="00985AF8" w:rsidRPr="00311B37" w:rsidRDefault="00985AF8" w:rsidP="00561EC3">
            <w:pPr>
              <w:tabs>
                <w:tab w:val="left" w:pos="2057"/>
              </w:tabs>
              <w:jc w:val="center"/>
            </w:pPr>
            <w:r w:rsidRPr="00311B37">
              <w:t>3</w:t>
            </w:r>
          </w:p>
        </w:tc>
        <w:tc>
          <w:tcPr>
            <w:tcW w:w="2977" w:type="dxa"/>
            <w:vAlign w:val="center"/>
          </w:tcPr>
          <w:p w14:paraId="7873B84B" w14:textId="77777777" w:rsidR="00985AF8" w:rsidRPr="00311B37" w:rsidRDefault="00985AF8" w:rsidP="00B02908">
            <w:pPr>
              <w:tabs>
                <w:tab w:val="left" w:pos="2057"/>
              </w:tabs>
            </w:pPr>
            <w:r w:rsidRPr="001B3CB8">
              <w:t>Компьютер адаптированный для слабовидящих</w:t>
            </w:r>
          </w:p>
        </w:tc>
        <w:tc>
          <w:tcPr>
            <w:tcW w:w="3118" w:type="dxa"/>
            <w:vAlign w:val="center"/>
          </w:tcPr>
          <w:p w14:paraId="0A721467" w14:textId="77777777" w:rsidR="00985AF8" w:rsidRPr="00311B37" w:rsidRDefault="00985AF8" w:rsidP="00B02908">
            <w:pPr>
              <w:tabs>
                <w:tab w:val="left" w:pos="2057"/>
              </w:tabs>
            </w:pPr>
            <w:r>
              <w:t>Материнская плата</w:t>
            </w:r>
            <w:r>
              <w:rPr>
                <w:lang w:val="en-US"/>
              </w:rPr>
              <w:t>Asus</w:t>
            </w:r>
            <w:r w:rsidRPr="00311B37">
              <w:t xml:space="preserve"> </w:t>
            </w:r>
            <w:r>
              <w:rPr>
                <w:lang w:val="en-US"/>
              </w:rPr>
              <w:t>H</w:t>
            </w:r>
            <w:r w:rsidRPr="00311B37">
              <w:t>11</w:t>
            </w:r>
            <w:r>
              <w:rPr>
                <w:lang w:val="en-US"/>
              </w:rPr>
              <w:t>OM</w:t>
            </w:r>
            <w:r w:rsidRPr="00311B37">
              <w:t xml:space="preserve"> </w:t>
            </w:r>
            <w:r>
              <w:rPr>
                <w:lang w:val="en-US"/>
              </w:rPr>
              <w:t>R</w:t>
            </w:r>
            <w:r w:rsidRPr="00311B37">
              <w:t>/</w:t>
            </w:r>
            <w:r>
              <w:rPr>
                <w:lang w:val="en-US"/>
              </w:rPr>
              <w:t>C</w:t>
            </w:r>
            <w:r w:rsidRPr="00311B37">
              <w:t>/</w:t>
            </w:r>
            <w:r>
              <w:rPr>
                <w:lang w:val="en-US"/>
              </w:rPr>
              <w:t>S</w:t>
            </w:r>
            <w:r w:rsidRPr="00311B37">
              <w:t>1 2018 (8)</w:t>
            </w:r>
          </w:p>
        </w:tc>
        <w:tc>
          <w:tcPr>
            <w:tcW w:w="1417" w:type="dxa"/>
            <w:vAlign w:val="center"/>
          </w:tcPr>
          <w:p w14:paraId="55857055" w14:textId="77777777" w:rsidR="00985AF8" w:rsidRPr="00311B37" w:rsidRDefault="00985AF8" w:rsidP="00B02908">
            <w:pPr>
              <w:tabs>
                <w:tab w:val="left" w:pos="2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85AF8" w:rsidRPr="00EF6210" w14:paraId="6036722A" w14:textId="77777777" w:rsidTr="00561EC3">
        <w:trPr>
          <w:jc w:val="center"/>
        </w:trPr>
        <w:tc>
          <w:tcPr>
            <w:tcW w:w="704" w:type="dxa"/>
            <w:vAlign w:val="center"/>
          </w:tcPr>
          <w:p w14:paraId="7D0C85E5" w14:textId="77777777" w:rsidR="00985AF8" w:rsidRPr="00311B37" w:rsidRDefault="00985AF8" w:rsidP="00561EC3">
            <w:pPr>
              <w:tabs>
                <w:tab w:val="left" w:pos="2057"/>
              </w:tabs>
              <w:jc w:val="center"/>
            </w:pPr>
            <w:r w:rsidRPr="00311B37">
              <w:t>4</w:t>
            </w:r>
          </w:p>
        </w:tc>
        <w:tc>
          <w:tcPr>
            <w:tcW w:w="2977" w:type="dxa"/>
            <w:vAlign w:val="center"/>
          </w:tcPr>
          <w:p w14:paraId="64799FB2" w14:textId="77777777" w:rsidR="00985AF8" w:rsidRPr="00EF6210" w:rsidRDefault="00985AF8" w:rsidP="00B02908">
            <w:pPr>
              <w:tabs>
                <w:tab w:val="left" w:pos="2057"/>
              </w:tabs>
            </w:pPr>
            <w:r>
              <w:t>Интерактивная</w:t>
            </w:r>
            <w:r w:rsidRPr="00EF6210">
              <w:t xml:space="preserve"> </w:t>
            </w:r>
            <w:r>
              <w:t>доска</w:t>
            </w:r>
            <w:r w:rsidRPr="00EF6210">
              <w:t xml:space="preserve"> </w:t>
            </w:r>
          </w:p>
        </w:tc>
        <w:tc>
          <w:tcPr>
            <w:tcW w:w="3118" w:type="dxa"/>
          </w:tcPr>
          <w:p w14:paraId="28F05318" w14:textId="77777777" w:rsidR="00985AF8" w:rsidRPr="00EF6210" w:rsidRDefault="00985AF8" w:rsidP="00B02908">
            <w:pPr>
              <w:tabs>
                <w:tab w:val="left" w:pos="2057"/>
              </w:tabs>
              <w:rPr>
                <w:lang w:val="en-US"/>
              </w:rPr>
            </w:pPr>
            <w:r>
              <w:rPr>
                <w:lang w:val="en-US"/>
              </w:rPr>
              <w:t>TRIUMPH</w:t>
            </w:r>
            <w:r w:rsidRPr="00EF6210">
              <w:rPr>
                <w:lang w:val="en-US"/>
              </w:rPr>
              <w:t xml:space="preserve"> </w:t>
            </w:r>
            <w:r>
              <w:rPr>
                <w:lang w:val="en-US"/>
              </w:rPr>
              <w:t>MULTI</w:t>
            </w:r>
            <w:r w:rsidRPr="00EF6210">
              <w:rPr>
                <w:lang w:val="en-US"/>
              </w:rPr>
              <w:t xml:space="preserve"> </w:t>
            </w:r>
            <w:r>
              <w:rPr>
                <w:lang w:val="en-US"/>
              </w:rPr>
              <w:t>TOUCH</w:t>
            </w:r>
            <w:r w:rsidRPr="00EF6210">
              <w:rPr>
                <w:lang w:val="en-US"/>
              </w:rPr>
              <w:t xml:space="preserve"> </w:t>
            </w:r>
            <w:r>
              <w:rPr>
                <w:lang w:val="en-US"/>
              </w:rPr>
              <w:t>NEW</w:t>
            </w:r>
            <w:r w:rsidRPr="00EF6210">
              <w:rPr>
                <w:lang w:val="en-US"/>
              </w:rPr>
              <w:t xml:space="preserve"> 78 </w:t>
            </w:r>
            <w:r>
              <w:rPr>
                <w:lang w:val="en-US"/>
              </w:rPr>
              <w:t>IR</w:t>
            </w:r>
            <w:r w:rsidRPr="00EF6210">
              <w:rPr>
                <w:lang w:val="en-US"/>
              </w:rPr>
              <w:t xml:space="preserve"> </w:t>
            </w:r>
            <w:r>
              <w:t>технология</w:t>
            </w:r>
            <w:r w:rsidRPr="00EF6210">
              <w:rPr>
                <w:lang w:val="en-US"/>
              </w:rPr>
              <w:t xml:space="preserve"> (2)</w:t>
            </w:r>
          </w:p>
        </w:tc>
        <w:tc>
          <w:tcPr>
            <w:tcW w:w="1417" w:type="dxa"/>
            <w:vAlign w:val="center"/>
          </w:tcPr>
          <w:p w14:paraId="26B09AFC" w14:textId="77777777" w:rsidR="00985AF8" w:rsidRPr="00EF6210" w:rsidRDefault="00985AF8" w:rsidP="00B02908">
            <w:pPr>
              <w:tabs>
                <w:tab w:val="left" w:pos="2057"/>
              </w:tabs>
              <w:jc w:val="center"/>
            </w:pPr>
            <w:r>
              <w:t>1</w:t>
            </w:r>
          </w:p>
        </w:tc>
      </w:tr>
      <w:tr w:rsidR="00985AF8" w:rsidRPr="00EF6210" w14:paraId="4DAB7A25" w14:textId="77777777" w:rsidTr="00561EC3">
        <w:trPr>
          <w:jc w:val="center"/>
        </w:trPr>
        <w:tc>
          <w:tcPr>
            <w:tcW w:w="704" w:type="dxa"/>
            <w:vAlign w:val="center"/>
          </w:tcPr>
          <w:p w14:paraId="23C68D13" w14:textId="77777777" w:rsidR="00985AF8" w:rsidRPr="00311B37" w:rsidRDefault="00985AF8" w:rsidP="00561EC3">
            <w:pPr>
              <w:tabs>
                <w:tab w:val="left" w:pos="2057"/>
              </w:tabs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14:paraId="131EE740" w14:textId="77777777" w:rsidR="00985AF8" w:rsidRDefault="00985AF8" w:rsidP="00B02908">
            <w:pPr>
              <w:tabs>
                <w:tab w:val="left" w:pos="2057"/>
              </w:tabs>
            </w:pPr>
            <w:r>
              <w:t>Проектор</w:t>
            </w:r>
          </w:p>
        </w:tc>
        <w:tc>
          <w:tcPr>
            <w:tcW w:w="3118" w:type="dxa"/>
          </w:tcPr>
          <w:p w14:paraId="239A3175" w14:textId="77777777" w:rsidR="00985AF8" w:rsidRDefault="00985AF8" w:rsidP="00B02908">
            <w:pPr>
              <w:tabs>
                <w:tab w:val="left" w:pos="2057"/>
              </w:tabs>
              <w:rPr>
                <w:lang w:val="en-US"/>
              </w:rPr>
            </w:pPr>
            <w:r>
              <w:rPr>
                <w:lang w:val="en-US"/>
              </w:rPr>
              <w:t>Acer X137WH DLP 3700Lm20000:1 (2018) (3)</w:t>
            </w:r>
          </w:p>
        </w:tc>
        <w:tc>
          <w:tcPr>
            <w:tcW w:w="1417" w:type="dxa"/>
            <w:vAlign w:val="center"/>
          </w:tcPr>
          <w:p w14:paraId="6D68199C" w14:textId="77777777" w:rsidR="00985AF8" w:rsidRPr="004D0B5B" w:rsidRDefault="00985AF8" w:rsidP="00B02908">
            <w:pPr>
              <w:tabs>
                <w:tab w:val="left" w:pos="2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A5C04" w:rsidRPr="00561EC3" w14:paraId="592646E5" w14:textId="77777777" w:rsidTr="00561EC3">
        <w:trPr>
          <w:jc w:val="center"/>
        </w:trPr>
        <w:tc>
          <w:tcPr>
            <w:tcW w:w="704" w:type="dxa"/>
            <w:vAlign w:val="center"/>
          </w:tcPr>
          <w:p w14:paraId="015EEA9A" w14:textId="2C7A9E64" w:rsidR="000A5C04" w:rsidRPr="00561EC3" w:rsidRDefault="000A5C04" w:rsidP="00561EC3">
            <w:pPr>
              <w:tabs>
                <w:tab w:val="left" w:pos="2057"/>
              </w:tabs>
              <w:jc w:val="center"/>
            </w:pPr>
            <w:r w:rsidRPr="00561EC3">
              <w:t>6</w:t>
            </w:r>
          </w:p>
        </w:tc>
        <w:tc>
          <w:tcPr>
            <w:tcW w:w="2977" w:type="dxa"/>
            <w:vAlign w:val="center"/>
          </w:tcPr>
          <w:p w14:paraId="315AD543" w14:textId="771B205E" w:rsidR="000A5C04" w:rsidRPr="00561EC3" w:rsidRDefault="000A5C04" w:rsidP="00B02908">
            <w:pPr>
              <w:tabs>
                <w:tab w:val="left" w:pos="2057"/>
              </w:tabs>
            </w:pPr>
            <w:r w:rsidRPr="00561EC3">
              <w:t>Интерактивная</w:t>
            </w:r>
            <w:r w:rsidRPr="00561EC3">
              <w:rPr>
                <w:lang w:val="en-US"/>
              </w:rPr>
              <w:t xml:space="preserve"> </w:t>
            </w:r>
            <w:r w:rsidRPr="00561EC3">
              <w:t>доска</w:t>
            </w:r>
          </w:p>
        </w:tc>
        <w:tc>
          <w:tcPr>
            <w:tcW w:w="3118" w:type="dxa"/>
          </w:tcPr>
          <w:p w14:paraId="04B4317A" w14:textId="506991DD" w:rsidR="000A5C04" w:rsidRPr="00561EC3" w:rsidRDefault="00561EC3" w:rsidP="00B02908">
            <w:pPr>
              <w:tabs>
                <w:tab w:val="left" w:pos="2057"/>
              </w:tabs>
              <w:rPr>
                <w:lang w:val="en-US"/>
              </w:rPr>
            </w:pPr>
            <w:r w:rsidRPr="00561EC3">
              <w:rPr>
                <w:lang w:val="en-US"/>
              </w:rPr>
              <w:t xml:space="preserve">65" TRIUMPH BOARD </w:t>
            </w:r>
            <w:r w:rsidRPr="00B02824">
              <w:rPr>
                <w:lang w:val="en-US"/>
              </w:rPr>
              <w:t>Large Landscape</w:t>
            </w:r>
            <w:r w:rsidRPr="00561EC3">
              <w:rPr>
                <w:lang w:val="en-US"/>
              </w:rPr>
              <w:t xml:space="preserve"> </w:t>
            </w:r>
            <w:r w:rsidRPr="00B02824">
              <w:rPr>
                <w:lang w:val="en-US"/>
              </w:rPr>
              <w:t>1617 x 968</w:t>
            </w:r>
            <w:r w:rsidRPr="00561EC3">
              <w:rPr>
                <w:lang w:val="en-US"/>
              </w:rPr>
              <w:t xml:space="preserve"> </w:t>
            </w:r>
            <w:r w:rsidRPr="00B02824">
              <w:rPr>
                <w:lang w:val="en-US"/>
              </w:rPr>
              <w:t xml:space="preserve">1580 x </w:t>
            </w:r>
            <w:r w:rsidRPr="00561EC3">
              <w:rPr>
                <w:lang w:val="en-US"/>
              </w:rPr>
              <w:t xml:space="preserve">     </w:t>
            </w:r>
            <w:r w:rsidRPr="00B02824">
              <w:rPr>
                <w:lang w:val="en-US"/>
              </w:rPr>
              <w:t>927</w:t>
            </w:r>
            <w:r w:rsidRPr="00561EC3">
              <w:rPr>
                <w:lang w:val="en-US"/>
              </w:rPr>
              <w:t xml:space="preserve"> </w:t>
            </w:r>
            <w:r w:rsidRPr="00B02824">
              <w:rPr>
                <w:lang w:val="en-US"/>
              </w:rPr>
              <w:t>25.5</w:t>
            </w:r>
          </w:p>
        </w:tc>
        <w:tc>
          <w:tcPr>
            <w:tcW w:w="1417" w:type="dxa"/>
            <w:vAlign w:val="center"/>
          </w:tcPr>
          <w:p w14:paraId="0FDAD4E6" w14:textId="5004B971" w:rsidR="000A5C04" w:rsidRPr="00561EC3" w:rsidRDefault="00561EC3" w:rsidP="00B02908">
            <w:pPr>
              <w:tabs>
                <w:tab w:val="left" w:pos="2057"/>
              </w:tabs>
              <w:jc w:val="center"/>
            </w:pPr>
            <w:r>
              <w:t>1</w:t>
            </w:r>
          </w:p>
        </w:tc>
      </w:tr>
      <w:tr w:rsidR="00985AF8" w:rsidRPr="000A07C8" w14:paraId="365653ED" w14:textId="77777777" w:rsidTr="00561EC3">
        <w:trPr>
          <w:jc w:val="center"/>
        </w:trPr>
        <w:tc>
          <w:tcPr>
            <w:tcW w:w="704" w:type="dxa"/>
            <w:vAlign w:val="center"/>
          </w:tcPr>
          <w:p w14:paraId="4679BCAD" w14:textId="38F7DA1F" w:rsidR="00985AF8" w:rsidRPr="00561EC3" w:rsidRDefault="00561EC3" w:rsidP="00561EC3">
            <w:pPr>
              <w:tabs>
                <w:tab w:val="left" w:pos="2057"/>
              </w:tabs>
              <w:jc w:val="center"/>
            </w:pPr>
            <w:r>
              <w:t>7</w:t>
            </w:r>
          </w:p>
        </w:tc>
        <w:tc>
          <w:tcPr>
            <w:tcW w:w="2977" w:type="dxa"/>
            <w:vAlign w:val="center"/>
          </w:tcPr>
          <w:p w14:paraId="47480D84" w14:textId="77777777" w:rsidR="00985AF8" w:rsidRPr="00311B37" w:rsidRDefault="00985AF8" w:rsidP="00B02908">
            <w:pPr>
              <w:tabs>
                <w:tab w:val="left" w:pos="2057"/>
              </w:tabs>
            </w:pPr>
            <w:r w:rsidRPr="001B3CB8">
              <w:t>Компьютер</w:t>
            </w:r>
          </w:p>
        </w:tc>
        <w:tc>
          <w:tcPr>
            <w:tcW w:w="3118" w:type="dxa"/>
          </w:tcPr>
          <w:p w14:paraId="323B6489" w14:textId="77777777" w:rsidR="00985AF8" w:rsidRPr="00C84256" w:rsidRDefault="00985AF8" w:rsidP="00B02908">
            <w:pPr>
              <w:tabs>
                <w:tab w:val="left" w:pos="2057"/>
              </w:tabs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C84256">
              <w:rPr>
                <w:rFonts w:eastAsiaTheme="minorHAnsi"/>
                <w:sz w:val="22"/>
                <w:szCs w:val="22"/>
                <w:lang w:val="en-US" w:eastAsia="en-US"/>
              </w:rPr>
              <w:t xml:space="preserve">Intel Core (2 5/1333bP/6bw/7775) 0EM </w:t>
            </w:r>
            <w:r w:rsidRPr="00921394">
              <w:rPr>
                <w:rFonts w:eastAsiaTheme="minorHAnsi"/>
                <w:sz w:val="22"/>
                <w:szCs w:val="22"/>
                <w:lang w:eastAsia="en-US"/>
              </w:rPr>
              <w:t>для</w:t>
            </w:r>
            <w:r w:rsidRPr="00C8425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921394">
              <w:rPr>
                <w:rFonts w:eastAsiaTheme="minorHAnsi"/>
                <w:sz w:val="22"/>
                <w:szCs w:val="22"/>
                <w:lang w:eastAsia="en-US"/>
              </w:rPr>
              <w:t>корпуса</w:t>
            </w:r>
            <w:r w:rsidRPr="00C84256">
              <w:rPr>
                <w:rFonts w:eastAsiaTheme="minorHAnsi"/>
                <w:sz w:val="22"/>
                <w:szCs w:val="22"/>
                <w:lang w:val="en-US" w:eastAsia="en-US"/>
              </w:rPr>
              <w:t xml:space="preserve"> Cooler Glacialtech</w:t>
            </w:r>
          </w:p>
          <w:p w14:paraId="2B8C9E9B" w14:textId="77777777" w:rsidR="00985AF8" w:rsidRPr="000A07C8" w:rsidRDefault="00985AF8" w:rsidP="00B02908">
            <w:pPr>
              <w:tabs>
                <w:tab w:val="left" w:pos="2057"/>
              </w:tabs>
            </w:pPr>
            <w:r w:rsidRPr="000A07C8">
              <w:t>Tech</w:t>
            </w:r>
          </w:p>
        </w:tc>
        <w:tc>
          <w:tcPr>
            <w:tcW w:w="1417" w:type="dxa"/>
            <w:vAlign w:val="center"/>
          </w:tcPr>
          <w:p w14:paraId="4CAD7B0C" w14:textId="77777777" w:rsidR="00985AF8" w:rsidRPr="000A07C8" w:rsidRDefault="00985AF8" w:rsidP="00B02908">
            <w:pPr>
              <w:tabs>
                <w:tab w:val="left" w:pos="2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</w:tr>
      <w:tr w:rsidR="00985AF8" w:rsidRPr="00311B37" w14:paraId="1EBCB7AF" w14:textId="77777777" w:rsidTr="00561EC3">
        <w:trPr>
          <w:jc w:val="center"/>
        </w:trPr>
        <w:tc>
          <w:tcPr>
            <w:tcW w:w="704" w:type="dxa"/>
            <w:vAlign w:val="center"/>
          </w:tcPr>
          <w:p w14:paraId="28DE7966" w14:textId="6325E2E5" w:rsidR="00985AF8" w:rsidRPr="00561EC3" w:rsidRDefault="00561EC3" w:rsidP="00561EC3">
            <w:pPr>
              <w:tabs>
                <w:tab w:val="left" w:pos="2057"/>
              </w:tabs>
              <w:jc w:val="center"/>
            </w:pPr>
            <w:r>
              <w:t>8</w:t>
            </w:r>
          </w:p>
        </w:tc>
        <w:tc>
          <w:tcPr>
            <w:tcW w:w="2977" w:type="dxa"/>
          </w:tcPr>
          <w:p w14:paraId="79E410C6" w14:textId="77777777" w:rsidR="00985AF8" w:rsidRPr="00311B37" w:rsidRDefault="00985AF8" w:rsidP="00B02908">
            <w:pPr>
              <w:tabs>
                <w:tab w:val="left" w:pos="2057"/>
              </w:tabs>
            </w:pPr>
            <w:r w:rsidRPr="001B3CB8">
              <w:t>Компьютер</w:t>
            </w:r>
            <w:r>
              <w:t xml:space="preserve"> в комплекте</w:t>
            </w:r>
          </w:p>
        </w:tc>
        <w:tc>
          <w:tcPr>
            <w:tcW w:w="3118" w:type="dxa"/>
          </w:tcPr>
          <w:p w14:paraId="3D646A26" w14:textId="77777777" w:rsidR="00985AF8" w:rsidRPr="00311B37" w:rsidRDefault="00985AF8" w:rsidP="00B02908">
            <w:pPr>
              <w:tabs>
                <w:tab w:val="left" w:pos="2057"/>
              </w:tabs>
            </w:pPr>
          </w:p>
        </w:tc>
        <w:tc>
          <w:tcPr>
            <w:tcW w:w="1417" w:type="dxa"/>
            <w:vAlign w:val="center"/>
          </w:tcPr>
          <w:p w14:paraId="50491523" w14:textId="77777777" w:rsidR="00985AF8" w:rsidRPr="00311B37" w:rsidRDefault="00985AF8" w:rsidP="00B02908">
            <w:pPr>
              <w:tabs>
                <w:tab w:val="left" w:pos="2057"/>
              </w:tabs>
              <w:jc w:val="center"/>
            </w:pPr>
            <w:r>
              <w:t>7</w:t>
            </w:r>
          </w:p>
        </w:tc>
      </w:tr>
      <w:tr w:rsidR="00561EC3" w:rsidRPr="00561EC3" w14:paraId="618C863B" w14:textId="77777777" w:rsidTr="00561EC3">
        <w:trPr>
          <w:jc w:val="center"/>
        </w:trPr>
        <w:tc>
          <w:tcPr>
            <w:tcW w:w="704" w:type="dxa"/>
            <w:vAlign w:val="center"/>
          </w:tcPr>
          <w:p w14:paraId="0E57AC0F" w14:textId="67065E99" w:rsidR="00561EC3" w:rsidRDefault="00561EC3" w:rsidP="00561EC3">
            <w:pPr>
              <w:tabs>
                <w:tab w:val="left" w:pos="2057"/>
              </w:tabs>
              <w:jc w:val="center"/>
            </w:pPr>
            <w:r>
              <w:t>9</w:t>
            </w:r>
          </w:p>
        </w:tc>
        <w:tc>
          <w:tcPr>
            <w:tcW w:w="2977" w:type="dxa"/>
            <w:vAlign w:val="center"/>
          </w:tcPr>
          <w:p w14:paraId="547077C4" w14:textId="12A3116E" w:rsidR="00561EC3" w:rsidRPr="001B3CB8" w:rsidRDefault="00561EC3" w:rsidP="00561EC3">
            <w:pPr>
              <w:tabs>
                <w:tab w:val="left" w:pos="2057"/>
              </w:tabs>
            </w:pPr>
            <w:r>
              <w:t>Принтер</w:t>
            </w:r>
          </w:p>
        </w:tc>
        <w:tc>
          <w:tcPr>
            <w:tcW w:w="3118" w:type="dxa"/>
          </w:tcPr>
          <w:p w14:paraId="79AF7C81" w14:textId="781535BF" w:rsidR="00561EC3" w:rsidRPr="00561EC3" w:rsidRDefault="00561EC3" w:rsidP="00B02908">
            <w:pPr>
              <w:tabs>
                <w:tab w:val="left" w:pos="2057"/>
              </w:tabs>
              <w:rPr>
                <w:lang w:val="en-US"/>
              </w:rPr>
            </w:pPr>
            <w:r>
              <w:rPr>
                <w:lang w:val="en-US"/>
              </w:rPr>
              <w:t>HP LaserJet Professional M1212nf MFP</w:t>
            </w:r>
          </w:p>
        </w:tc>
        <w:tc>
          <w:tcPr>
            <w:tcW w:w="1417" w:type="dxa"/>
            <w:vAlign w:val="center"/>
          </w:tcPr>
          <w:p w14:paraId="5C486D0D" w14:textId="1EEC5D56" w:rsidR="00561EC3" w:rsidRPr="00561EC3" w:rsidRDefault="00561EC3" w:rsidP="00B02908">
            <w:pPr>
              <w:tabs>
                <w:tab w:val="left" w:pos="2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14:paraId="51C1DB4E" w14:textId="60BBC7C9" w:rsidR="00B02824" w:rsidRPr="00B02824" w:rsidRDefault="00B02824" w:rsidP="00B02824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 w:val="0"/>
        <w:jc w:val="both"/>
        <w:rPr>
          <w:bCs/>
          <w:lang w:val="en-US"/>
        </w:rPr>
      </w:pPr>
    </w:p>
    <w:p w14:paraId="48DF717E" w14:textId="026029C7" w:rsidR="00985AF8" w:rsidRPr="00561EC3" w:rsidRDefault="00985AF8" w:rsidP="00561EC3">
      <w:pPr>
        <w:pStyle w:val="af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Cs/>
        </w:rPr>
      </w:pPr>
      <w:r w:rsidRPr="00561EC3">
        <w:rPr>
          <w:bCs/>
        </w:rPr>
        <w:t>Локальная сеть, выход в глобальную сеть;</w:t>
      </w:r>
    </w:p>
    <w:p w14:paraId="3F11BC1A" w14:textId="77777777" w:rsidR="00985AF8" w:rsidRPr="007C6099" w:rsidRDefault="00985AF8" w:rsidP="000A5C04">
      <w:pPr>
        <w:pStyle w:val="af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Cs/>
        </w:rPr>
      </w:pPr>
      <w:r>
        <w:rPr>
          <w:bCs/>
        </w:rPr>
        <w:t>Программное обеспечение общего пользования;</w:t>
      </w:r>
    </w:p>
    <w:p w14:paraId="2669F64E" w14:textId="77777777" w:rsidR="00985AF8" w:rsidRPr="00561EC3" w:rsidRDefault="00985AF8" w:rsidP="000A5C04">
      <w:pPr>
        <w:pStyle w:val="af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Cs/>
        </w:rPr>
      </w:pPr>
      <w:r w:rsidRPr="00561EC3">
        <w:rPr>
          <w:bCs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14:paraId="4A1AE567" w14:textId="77777777" w:rsidR="00985AF8" w:rsidRPr="00561EC3" w:rsidRDefault="00985AF8" w:rsidP="000A5C04">
      <w:pPr>
        <w:pStyle w:val="af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Cs/>
        </w:rPr>
      </w:pPr>
      <w:r w:rsidRPr="00561EC3">
        <w:rPr>
          <w:bCs/>
        </w:rPr>
        <w:t>Комплект учебно-методической документации;</w:t>
      </w:r>
    </w:p>
    <w:p w14:paraId="04DF7CCF" w14:textId="77777777" w:rsidR="00985AF8" w:rsidRPr="00561EC3" w:rsidRDefault="00985AF8" w:rsidP="000A5C04">
      <w:pPr>
        <w:pStyle w:val="af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Cs/>
        </w:rPr>
      </w:pPr>
      <w:r w:rsidRPr="00561EC3">
        <w:rPr>
          <w:bCs/>
        </w:rPr>
        <w:t>Фонд оценочных средств по предмету.</w:t>
      </w:r>
    </w:p>
    <w:bookmarkEnd w:id="29"/>
    <w:p w14:paraId="620FA820" w14:textId="6D9378E6" w:rsidR="003609BE" w:rsidRPr="004D4CE4" w:rsidRDefault="003609BE" w:rsidP="000A5C04">
      <w:pPr>
        <w:pStyle w:val="af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Cs/>
        </w:rPr>
      </w:pPr>
      <w:r w:rsidRPr="004D4CE4">
        <w:rPr>
          <w:bCs/>
        </w:rPr>
        <w:t>Расходные материалы: бумага, картриджи для принтера</w:t>
      </w:r>
      <w:r w:rsidR="00561EC3">
        <w:rPr>
          <w:bCs/>
        </w:rPr>
        <w:t>.</w:t>
      </w:r>
    </w:p>
    <w:p w14:paraId="097977A0" w14:textId="3CDFF6E6" w:rsidR="00582849" w:rsidRPr="004D4CE4" w:rsidRDefault="00582849" w:rsidP="00582849">
      <w:pPr>
        <w:pStyle w:val="36"/>
        <w:spacing w:before="240" w:after="120"/>
      </w:pPr>
      <w:bookmarkStart w:id="32" w:name="_Toc152845848"/>
      <w:bookmarkEnd w:id="22"/>
      <w:bookmarkEnd w:id="23"/>
      <w:bookmarkEnd w:id="24"/>
      <w:bookmarkEnd w:id="25"/>
      <w:bookmarkEnd w:id="26"/>
      <w:bookmarkEnd w:id="30"/>
      <w:bookmarkEnd w:id="31"/>
      <w:r w:rsidRPr="004D4CE4">
        <w:t>6.2 Информационное обеспечение реализации программы</w:t>
      </w:r>
      <w:bookmarkEnd w:id="32"/>
    </w:p>
    <w:p w14:paraId="71CE33E7" w14:textId="77777777" w:rsidR="00165FDF" w:rsidRPr="004D4CE4" w:rsidRDefault="00165FDF" w:rsidP="00165FDF">
      <w:pPr>
        <w:spacing w:before="120"/>
        <w:ind w:firstLine="709"/>
        <w:jc w:val="both"/>
      </w:pPr>
      <w:r w:rsidRPr="004D4CE4">
        <w:rPr>
          <w:bCs/>
        </w:rPr>
        <w:t>В библиотечный фонд входят учебники из федерального перечня учебников</w:t>
      </w:r>
      <w:r w:rsidRPr="004D4CE4"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учебников, утвержденного приказом Минпросвещения России от 21.09.2022 N 858. (Зарегистрировано в Минюсте России 01.11.2022 N 70799)</w:t>
      </w:r>
    </w:p>
    <w:p w14:paraId="0EAA2A72" w14:textId="77777777" w:rsidR="00165FDF" w:rsidRPr="004D4CE4" w:rsidRDefault="00165FDF" w:rsidP="00165FDF">
      <w:pPr>
        <w:ind w:firstLine="709"/>
        <w:jc w:val="both"/>
        <w:rPr>
          <w:bCs/>
        </w:rPr>
      </w:pPr>
      <w:r w:rsidRPr="004D4CE4">
        <w:rPr>
          <w:bCs/>
        </w:rPr>
        <w:t xml:space="preserve">Студентам обеспечен доступа к учебникам ЭБС Лань (https://e.lanbook.com/) (коллекции "ФПУ. 10-11 </w:t>
      </w:r>
      <w:proofErr w:type="spellStart"/>
      <w:r w:rsidRPr="004D4CE4">
        <w:rPr>
          <w:bCs/>
        </w:rPr>
        <w:t>кл</w:t>
      </w:r>
      <w:proofErr w:type="spellEnd"/>
      <w:r w:rsidRPr="004D4CE4">
        <w:rPr>
          <w:bCs/>
        </w:rPr>
        <w:t xml:space="preserve">. Изд-во «Просвещение». Общеобразовательные предметы). </w:t>
      </w:r>
    </w:p>
    <w:p w14:paraId="32E87395" w14:textId="77777777" w:rsidR="0017328C" w:rsidRDefault="0017328C" w:rsidP="0017328C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Основные источники</w:t>
      </w:r>
    </w:p>
    <w:p w14:paraId="1AA6F6D8" w14:textId="77777777" w:rsidR="0017328C" w:rsidRDefault="0017328C" w:rsidP="0017328C">
      <w:pPr>
        <w:pStyle w:val="ConsPlusNormal"/>
        <w:numPr>
          <w:ilvl w:val="0"/>
          <w:numId w:val="45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Информатика: учеб. для студентов учреждений сред. проф. образования; 1-е издание</w:t>
      </w:r>
    </w:p>
    <w:p w14:paraId="12587C89" w14:textId="77777777" w:rsidR="0017328C" w:rsidRDefault="0017328C" w:rsidP="0017328C">
      <w:pPr>
        <w:ind w:left="720" w:hanging="360"/>
        <w:rPr>
          <w:bCs/>
          <w:color w:val="000000" w:themeColor="text1"/>
        </w:rPr>
      </w:pPr>
      <w:r>
        <w:rPr>
          <w:bCs/>
          <w:color w:val="000000" w:themeColor="text1"/>
        </w:rPr>
        <w:t>Цветкова М.С., Хлобыстова И.Ю. ООО Образовательно-издательский центр "Академия" (до 20 июля 2028 года)</w:t>
      </w:r>
    </w:p>
    <w:p w14:paraId="67AE52DB" w14:textId="77777777" w:rsidR="0017328C" w:rsidRDefault="0017328C" w:rsidP="0017328C">
      <w:pPr>
        <w:pStyle w:val="ConsPlusNormal"/>
        <w:numPr>
          <w:ilvl w:val="0"/>
          <w:numId w:val="4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Информатика. Практикум: учеб. пособие для студентов учреждений сред. проф. Образования.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Цветкова М.С., Гаврилова С.А., Хлобыстова И.Ю. 1-е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издание;   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ООО Образовательно-издательский центр "Академия" (до 20 июля 2028 года)</w:t>
      </w:r>
    </w:p>
    <w:p w14:paraId="25AD9984" w14:textId="77777777" w:rsidR="0017328C" w:rsidRDefault="0017328C" w:rsidP="0017328C">
      <w:pPr>
        <w:pStyle w:val="ConsPlusNormal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FE71D65" w14:textId="77777777" w:rsidR="0017328C" w:rsidRDefault="0017328C" w:rsidP="0017328C">
      <w:pPr>
        <w:pStyle w:val="ConsPlusNormal"/>
        <w:ind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Электронные ресурсы</w:t>
      </w:r>
    </w:p>
    <w:p w14:paraId="305F6743" w14:textId="77777777" w:rsidR="0017328C" w:rsidRDefault="0017328C" w:rsidP="0017328C">
      <w:pPr>
        <w:pStyle w:val="ConsPlusNormal"/>
        <w:numPr>
          <w:ilvl w:val="0"/>
          <w:numId w:val="46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Домашние задания. Информатика. ЭОР "Домашние задания. Среднее общее образование. Информатика". 10 - 11 класс. АО Издательство "Просвещение" (до 27 июля 2027 года)</w:t>
      </w:r>
    </w:p>
    <w:p w14:paraId="57093853" w14:textId="77777777" w:rsidR="0017328C" w:rsidRDefault="0017328C" w:rsidP="0017328C">
      <w:pPr>
        <w:pStyle w:val="ConsPlusNormal"/>
        <w:numPr>
          <w:ilvl w:val="0"/>
          <w:numId w:val="46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Информатика. 10 - 11 классы. Комплексный образовательный материал по информатике, включающий сценарии уроков, сценарии изучения тем, видеоуроки, электронные учебные пособия и тесты с автоматической проверкой для использования на уроках и самоподготовки учащихся (до 13 июня 2029 года)</w:t>
      </w:r>
    </w:p>
    <w:p w14:paraId="17C2B0D4" w14:textId="77777777" w:rsidR="0017328C" w:rsidRDefault="0017328C" w:rsidP="0017328C">
      <w:pPr>
        <w:pStyle w:val="ConsPlusNormal"/>
        <w:numPr>
          <w:ilvl w:val="0"/>
          <w:numId w:val="46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Цифровой курс "Информатика" 10 класс. Цифровой курс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"Информатика" (среднее общее образование, базовый уровень) (до 13 июня 2029 года)</w:t>
      </w:r>
    </w:p>
    <w:p w14:paraId="23068557" w14:textId="77777777" w:rsidR="0017328C" w:rsidRDefault="0017328C" w:rsidP="0017328C">
      <w:pPr>
        <w:pStyle w:val="ConsPlusNormal"/>
        <w:numPr>
          <w:ilvl w:val="0"/>
          <w:numId w:val="46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Цифровой курс "Информатика" 11 класс. Цифровой курс разработан в соответствии с Федеральными государственными образовательными стандартами,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"Информатика" (среднее общее образование, базовый уровень) (до 13 июня 2029 года)</w:t>
      </w:r>
    </w:p>
    <w:p w14:paraId="75F4D48D" w14:textId="0AD545EE" w:rsidR="00B94EA7" w:rsidRPr="004D4CE4" w:rsidRDefault="00B94EA7" w:rsidP="0017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</w:p>
    <w:sectPr w:rsidR="00B94EA7" w:rsidRPr="004D4CE4" w:rsidSect="00F64A88">
      <w:headerReference w:type="default" r:id="rId12"/>
      <w:footerReference w:type="even" r:id="rId13"/>
      <w:footerReference w:type="default" r:id="rId14"/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FA2ED" w14:textId="77777777" w:rsidR="005217DE" w:rsidRDefault="005217DE" w:rsidP="000257D7">
      <w:r>
        <w:separator/>
      </w:r>
    </w:p>
  </w:endnote>
  <w:endnote w:type="continuationSeparator" w:id="0">
    <w:p w14:paraId="6D958F2B" w14:textId="77777777" w:rsidR="005217DE" w:rsidRDefault="005217DE" w:rsidP="0002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D7DFD" w14:textId="77777777" w:rsidR="004F01C0" w:rsidRDefault="004F01C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14:paraId="6A4717EB" w14:textId="77777777" w:rsidR="004F01C0" w:rsidRDefault="004F01C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6516054"/>
    </w:sdtPr>
    <w:sdtEndPr/>
    <w:sdtContent>
      <w:p w14:paraId="36897205" w14:textId="77777777" w:rsidR="004F01C0" w:rsidRDefault="004F01C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51E802FB" w14:textId="77777777" w:rsidR="004F01C0" w:rsidRDefault="004F01C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05089" w14:textId="77777777" w:rsidR="004F01C0" w:rsidRDefault="004F01C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C6E5D87" w14:textId="77777777" w:rsidR="004F01C0" w:rsidRDefault="004F01C0">
    <w:pPr>
      <w:pStyle w:val="a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911AA" w14:textId="77777777" w:rsidR="004F01C0" w:rsidRDefault="004F01C0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CC75D4D" w14:textId="77777777" w:rsidR="004F01C0" w:rsidRDefault="004F01C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BD0A3" w14:textId="77777777" w:rsidR="005217DE" w:rsidRDefault="005217DE" w:rsidP="000257D7">
      <w:r>
        <w:separator/>
      </w:r>
    </w:p>
  </w:footnote>
  <w:footnote w:type="continuationSeparator" w:id="0">
    <w:p w14:paraId="3F13832C" w14:textId="77777777" w:rsidR="005217DE" w:rsidRDefault="005217DE" w:rsidP="0002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0BAC4" w14:textId="77777777" w:rsidR="004F01C0" w:rsidRPr="00974E39" w:rsidRDefault="004F01C0" w:rsidP="00974E3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color w:val="666699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1" w15:restartNumberingAfterBreak="0">
    <w:nsid w:val="01637319"/>
    <w:multiLevelType w:val="multilevel"/>
    <w:tmpl w:val="C9DEB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0E6A"/>
    <w:multiLevelType w:val="hybridMultilevel"/>
    <w:tmpl w:val="5CDCC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0037"/>
    <w:multiLevelType w:val="hybridMultilevel"/>
    <w:tmpl w:val="FD06738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2164"/>
    <w:multiLevelType w:val="hybridMultilevel"/>
    <w:tmpl w:val="7D9087EC"/>
    <w:lvl w:ilvl="0" w:tplc="CA1C2630">
      <w:start w:val="1"/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0DBC23D6"/>
    <w:multiLevelType w:val="hybridMultilevel"/>
    <w:tmpl w:val="2884C0BA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DFD5AA0"/>
    <w:multiLevelType w:val="hybridMultilevel"/>
    <w:tmpl w:val="EDA8DB46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E3D5C21"/>
    <w:multiLevelType w:val="multilevel"/>
    <w:tmpl w:val="58426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8B55DE"/>
    <w:multiLevelType w:val="hybridMultilevel"/>
    <w:tmpl w:val="D1AE8A48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E1BD5"/>
    <w:multiLevelType w:val="hybridMultilevel"/>
    <w:tmpl w:val="CB7E2636"/>
    <w:lvl w:ilvl="0" w:tplc="73CE0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508021E"/>
    <w:multiLevelType w:val="hybridMultilevel"/>
    <w:tmpl w:val="ED08EF5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1000A"/>
    <w:multiLevelType w:val="multilevel"/>
    <w:tmpl w:val="75605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E93D77"/>
    <w:multiLevelType w:val="multilevel"/>
    <w:tmpl w:val="64928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07043F"/>
    <w:multiLevelType w:val="hybridMultilevel"/>
    <w:tmpl w:val="1BF85522"/>
    <w:lvl w:ilvl="0" w:tplc="73CE0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2BD6692"/>
    <w:multiLevelType w:val="multilevel"/>
    <w:tmpl w:val="71AEAE42"/>
    <w:styleLink w:val="List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16" w15:restartNumberingAfterBreak="0">
    <w:nsid w:val="2664106C"/>
    <w:multiLevelType w:val="hybridMultilevel"/>
    <w:tmpl w:val="96EE974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EA31F3"/>
    <w:multiLevelType w:val="multilevel"/>
    <w:tmpl w:val="C77C9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DE12C3"/>
    <w:multiLevelType w:val="hybridMultilevel"/>
    <w:tmpl w:val="D194A950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FE92FA9"/>
    <w:multiLevelType w:val="hybridMultilevel"/>
    <w:tmpl w:val="45B6A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E3885"/>
    <w:multiLevelType w:val="hybridMultilevel"/>
    <w:tmpl w:val="FBEC5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4612E"/>
    <w:multiLevelType w:val="hybridMultilevel"/>
    <w:tmpl w:val="E822EAB4"/>
    <w:lvl w:ilvl="0" w:tplc="8828F448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2" w15:restartNumberingAfterBreak="0">
    <w:nsid w:val="3E40595D"/>
    <w:multiLevelType w:val="hybridMultilevel"/>
    <w:tmpl w:val="055CF4A2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FB07515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2236CE"/>
    <w:multiLevelType w:val="multilevel"/>
    <w:tmpl w:val="7F127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F8108D"/>
    <w:multiLevelType w:val="hybridMultilevel"/>
    <w:tmpl w:val="59383188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E4707"/>
    <w:multiLevelType w:val="hybridMultilevel"/>
    <w:tmpl w:val="28EE7FD8"/>
    <w:lvl w:ilvl="0" w:tplc="0419000F">
      <w:start w:val="1"/>
      <w:numFmt w:val="decimal"/>
      <w:lvlText w:val="%1."/>
      <w:lvlJc w:val="left"/>
      <w:pPr>
        <w:ind w:left="67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C6A42"/>
    <w:multiLevelType w:val="multilevel"/>
    <w:tmpl w:val="62B05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9366C4"/>
    <w:multiLevelType w:val="hybridMultilevel"/>
    <w:tmpl w:val="6B3C4820"/>
    <w:name w:val="WW8Num22"/>
    <w:lvl w:ilvl="0" w:tplc="B288C150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838B2"/>
    <w:multiLevelType w:val="hybridMultilevel"/>
    <w:tmpl w:val="6854EAF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C07C07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20FB0"/>
    <w:multiLevelType w:val="multilevel"/>
    <w:tmpl w:val="30B01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6C26F3"/>
    <w:multiLevelType w:val="hybridMultilevel"/>
    <w:tmpl w:val="6C9E78E4"/>
    <w:lvl w:ilvl="0" w:tplc="73CE0CCE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4" w15:restartNumberingAfterBreak="0">
    <w:nsid w:val="665F07C3"/>
    <w:multiLevelType w:val="hybridMultilevel"/>
    <w:tmpl w:val="DCC646FA"/>
    <w:lvl w:ilvl="0" w:tplc="73CE0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68F5410"/>
    <w:multiLevelType w:val="hybridMultilevel"/>
    <w:tmpl w:val="1B7E0E82"/>
    <w:lvl w:ilvl="0" w:tplc="9D4E4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C7516"/>
    <w:multiLevelType w:val="multilevel"/>
    <w:tmpl w:val="565A40C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E226C8"/>
    <w:multiLevelType w:val="hybridMultilevel"/>
    <w:tmpl w:val="1652C89C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F3C276B"/>
    <w:multiLevelType w:val="hybridMultilevel"/>
    <w:tmpl w:val="DB8E6686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0844234"/>
    <w:multiLevelType w:val="hybridMultilevel"/>
    <w:tmpl w:val="438EFCA6"/>
    <w:lvl w:ilvl="0" w:tplc="07A0C4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0" w15:restartNumberingAfterBreak="0">
    <w:nsid w:val="72230BCC"/>
    <w:multiLevelType w:val="hybridMultilevel"/>
    <w:tmpl w:val="A276071E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2041A"/>
    <w:multiLevelType w:val="multilevel"/>
    <w:tmpl w:val="747204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302C8"/>
    <w:multiLevelType w:val="multilevel"/>
    <w:tmpl w:val="577CC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3" w15:restartNumberingAfterBreak="0">
    <w:nsid w:val="767B0F1E"/>
    <w:multiLevelType w:val="hybridMultilevel"/>
    <w:tmpl w:val="F75C34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7407C"/>
    <w:multiLevelType w:val="hybridMultilevel"/>
    <w:tmpl w:val="50B6DB00"/>
    <w:lvl w:ilvl="0" w:tplc="73CE0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397F9A"/>
    <w:multiLevelType w:val="hybridMultilevel"/>
    <w:tmpl w:val="1716FB8A"/>
    <w:lvl w:ilvl="0" w:tplc="8828F4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8023B7"/>
    <w:multiLevelType w:val="hybridMultilevel"/>
    <w:tmpl w:val="45B6AD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F1F73"/>
    <w:multiLevelType w:val="hybridMultilevel"/>
    <w:tmpl w:val="91365528"/>
    <w:lvl w:ilvl="0" w:tplc="07A0C4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3"/>
  </w:num>
  <w:num w:numId="5">
    <w:abstractNumId w:val="11"/>
  </w:num>
  <w:num w:numId="6">
    <w:abstractNumId w:val="45"/>
  </w:num>
  <w:num w:numId="7">
    <w:abstractNumId w:val="21"/>
  </w:num>
  <w:num w:numId="8">
    <w:abstractNumId w:val="15"/>
  </w:num>
  <w:num w:numId="9">
    <w:abstractNumId w:val="41"/>
  </w:num>
  <w:num w:numId="10">
    <w:abstractNumId w:val="43"/>
  </w:num>
  <w:num w:numId="11">
    <w:abstractNumId w:val="2"/>
  </w:num>
  <w:num w:numId="12">
    <w:abstractNumId w:val="26"/>
  </w:num>
  <w:num w:numId="13">
    <w:abstractNumId w:val="16"/>
  </w:num>
  <w:num w:numId="14">
    <w:abstractNumId w:val="35"/>
  </w:num>
  <w:num w:numId="15">
    <w:abstractNumId w:val="42"/>
  </w:num>
  <w:num w:numId="16">
    <w:abstractNumId w:val="37"/>
  </w:num>
  <w:num w:numId="17">
    <w:abstractNumId w:val="38"/>
  </w:num>
  <w:num w:numId="18">
    <w:abstractNumId w:val="34"/>
  </w:num>
  <w:num w:numId="19">
    <w:abstractNumId w:val="18"/>
  </w:num>
  <w:num w:numId="20">
    <w:abstractNumId w:val="8"/>
  </w:num>
  <w:num w:numId="21">
    <w:abstractNumId w:val="22"/>
  </w:num>
  <w:num w:numId="22">
    <w:abstractNumId w:val="5"/>
  </w:num>
  <w:num w:numId="23">
    <w:abstractNumId w:val="6"/>
  </w:num>
  <w:num w:numId="24">
    <w:abstractNumId w:val="33"/>
  </w:num>
  <w:num w:numId="25">
    <w:abstractNumId w:val="25"/>
  </w:num>
  <w:num w:numId="26">
    <w:abstractNumId w:val="44"/>
  </w:num>
  <w:num w:numId="27">
    <w:abstractNumId w:val="14"/>
  </w:num>
  <w:num w:numId="28">
    <w:abstractNumId w:val="10"/>
  </w:num>
  <w:num w:numId="29">
    <w:abstractNumId w:val="40"/>
  </w:num>
  <w:num w:numId="30">
    <w:abstractNumId w:val="7"/>
  </w:num>
  <w:num w:numId="31">
    <w:abstractNumId w:val="24"/>
  </w:num>
  <w:num w:numId="32">
    <w:abstractNumId w:val="32"/>
  </w:num>
  <w:num w:numId="33">
    <w:abstractNumId w:val="1"/>
  </w:num>
  <w:num w:numId="34">
    <w:abstractNumId w:val="17"/>
  </w:num>
  <w:num w:numId="35">
    <w:abstractNumId w:val="12"/>
  </w:num>
  <w:num w:numId="36">
    <w:abstractNumId w:val="27"/>
  </w:num>
  <w:num w:numId="37">
    <w:abstractNumId w:val="36"/>
  </w:num>
  <w:num w:numId="38">
    <w:abstractNumId w:val="13"/>
  </w:num>
  <w:num w:numId="39">
    <w:abstractNumId w:val="39"/>
  </w:num>
  <w:num w:numId="40">
    <w:abstractNumId w:val="47"/>
  </w:num>
  <w:num w:numId="41">
    <w:abstractNumId w:val="3"/>
  </w:num>
  <w:num w:numId="42">
    <w:abstractNumId w:val="20"/>
  </w:num>
  <w:num w:numId="43">
    <w:abstractNumId w:val="4"/>
  </w:num>
  <w:num w:numId="44">
    <w:abstractNumId w:val="29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D7"/>
    <w:rsid w:val="00001C63"/>
    <w:rsid w:val="00003774"/>
    <w:rsid w:val="00007915"/>
    <w:rsid w:val="000106E1"/>
    <w:rsid w:val="00017F98"/>
    <w:rsid w:val="000209A8"/>
    <w:rsid w:val="00020FF8"/>
    <w:rsid w:val="00021E22"/>
    <w:rsid w:val="00022F2C"/>
    <w:rsid w:val="00023FC6"/>
    <w:rsid w:val="00024D0B"/>
    <w:rsid w:val="000257D7"/>
    <w:rsid w:val="00027573"/>
    <w:rsid w:val="00027E7F"/>
    <w:rsid w:val="00030BDD"/>
    <w:rsid w:val="0003177F"/>
    <w:rsid w:val="00031BC8"/>
    <w:rsid w:val="00031D91"/>
    <w:rsid w:val="00032D40"/>
    <w:rsid w:val="00033CD2"/>
    <w:rsid w:val="00033D0F"/>
    <w:rsid w:val="0003581D"/>
    <w:rsid w:val="0003695C"/>
    <w:rsid w:val="00037BE7"/>
    <w:rsid w:val="00040D5A"/>
    <w:rsid w:val="00040E96"/>
    <w:rsid w:val="00041399"/>
    <w:rsid w:val="000415F9"/>
    <w:rsid w:val="00041735"/>
    <w:rsid w:val="00042B69"/>
    <w:rsid w:val="00043001"/>
    <w:rsid w:val="000430DB"/>
    <w:rsid w:val="00045F3A"/>
    <w:rsid w:val="0004649A"/>
    <w:rsid w:val="000477EB"/>
    <w:rsid w:val="00047D5D"/>
    <w:rsid w:val="00050FE8"/>
    <w:rsid w:val="000515BC"/>
    <w:rsid w:val="0005180C"/>
    <w:rsid w:val="00054821"/>
    <w:rsid w:val="000576CA"/>
    <w:rsid w:val="000579E6"/>
    <w:rsid w:val="000618D9"/>
    <w:rsid w:val="00063C8C"/>
    <w:rsid w:val="0006636F"/>
    <w:rsid w:val="00072189"/>
    <w:rsid w:val="000727AC"/>
    <w:rsid w:val="00075827"/>
    <w:rsid w:val="0008137F"/>
    <w:rsid w:val="0008243C"/>
    <w:rsid w:val="00082E20"/>
    <w:rsid w:val="00086D51"/>
    <w:rsid w:val="000910B1"/>
    <w:rsid w:val="00091ADD"/>
    <w:rsid w:val="00092C06"/>
    <w:rsid w:val="00094998"/>
    <w:rsid w:val="000967F0"/>
    <w:rsid w:val="000A012E"/>
    <w:rsid w:val="000A03B0"/>
    <w:rsid w:val="000A39FC"/>
    <w:rsid w:val="000A4E17"/>
    <w:rsid w:val="000A588F"/>
    <w:rsid w:val="000A5C04"/>
    <w:rsid w:val="000A5C65"/>
    <w:rsid w:val="000A76A8"/>
    <w:rsid w:val="000B3436"/>
    <w:rsid w:val="000B3E51"/>
    <w:rsid w:val="000B54EF"/>
    <w:rsid w:val="000B588E"/>
    <w:rsid w:val="000B624A"/>
    <w:rsid w:val="000B6A4D"/>
    <w:rsid w:val="000B6D27"/>
    <w:rsid w:val="000C08B7"/>
    <w:rsid w:val="000C1492"/>
    <w:rsid w:val="000C5ED3"/>
    <w:rsid w:val="000C6B17"/>
    <w:rsid w:val="000C6C25"/>
    <w:rsid w:val="000D208F"/>
    <w:rsid w:val="000D28A4"/>
    <w:rsid w:val="000D53F3"/>
    <w:rsid w:val="000E116F"/>
    <w:rsid w:val="000E3E08"/>
    <w:rsid w:val="000E4D7B"/>
    <w:rsid w:val="000E50ED"/>
    <w:rsid w:val="000E6E96"/>
    <w:rsid w:val="000F079E"/>
    <w:rsid w:val="000F107D"/>
    <w:rsid w:val="000F1821"/>
    <w:rsid w:val="000F4A75"/>
    <w:rsid w:val="000F5452"/>
    <w:rsid w:val="000F68D1"/>
    <w:rsid w:val="00100901"/>
    <w:rsid w:val="00100B2D"/>
    <w:rsid w:val="00103CBD"/>
    <w:rsid w:val="00105531"/>
    <w:rsid w:val="00106DE5"/>
    <w:rsid w:val="00106F7E"/>
    <w:rsid w:val="00107224"/>
    <w:rsid w:val="001134FB"/>
    <w:rsid w:val="00120FDC"/>
    <w:rsid w:val="0012174D"/>
    <w:rsid w:val="0012213C"/>
    <w:rsid w:val="001226B8"/>
    <w:rsid w:val="00125BD5"/>
    <w:rsid w:val="00125F5D"/>
    <w:rsid w:val="00126626"/>
    <w:rsid w:val="001274CC"/>
    <w:rsid w:val="001310B1"/>
    <w:rsid w:val="001345EF"/>
    <w:rsid w:val="0013760B"/>
    <w:rsid w:val="0014211C"/>
    <w:rsid w:val="00143AD2"/>
    <w:rsid w:val="0014408A"/>
    <w:rsid w:val="001440C6"/>
    <w:rsid w:val="001479C1"/>
    <w:rsid w:val="00150006"/>
    <w:rsid w:val="0015164B"/>
    <w:rsid w:val="0015192D"/>
    <w:rsid w:val="00152A24"/>
    <w:rsid w:val="0015455F"/>
    <w:rsid w:val="0015538A"/>
    <w:rsid w:val="00163042"/>
    <w:rsid w:val="00164899"/>
    <w:rsid w:val="00165B7D"/>
    <w:rsid w:val="00165FDF"/>
    <w:rsid w:val="001660BF"/>
    <w:rsid w:val="001663BF"/>
    <w:rsid w:val="00166455"/>
    <w:rsid w:val="00167541"/>
    <w:rsid w:val="00170915"/>
    <w:rsid w:val="0017328C"/>
    <w:rsid w:val="00175ADC"/>
    <w:rsid w:val="001858A1"/>
    <w:rsid w:val="00186BFD"/>
    <w:rsid w:val="00187787"/>
    <w:rsid w:val="0019135D"/>
    <w:rsid w:val="0019344F"/>
    <w:rsid w:val="00194C08"/>
    <w:rsid w:val="00195522"/>
    <w:rsid w:val="0019573D"/>
    <w:rsid w:val="00197F00"/>
    <w:rsid w:val="001A0792"/>
    <w:rsid w:val="001A1012"/>
    <w:rsid w:val="001A2D0B"/>
    <w:rsid w:val="001A3375"/>
    <w:rsid w:val="001A4302"/>
    <w:rsid w:val="001A553A"/>
    <w:rsid w:val="001A598F"/>
    <w:rsid w:val="001A7277"/>
    <w:rsid w:val="001B243C"/>
    <w:rsid w:val="001B4030"/>
    <w:rsid w:val="001B57EF"/>
    <w:rsid w:val="001C1C4C"/>
    <w:rsid w:val="001C3014"/>
    <w:rsid w:val="001C3F3A"/>
    <w:rsid w:val="001C4099"/>
    <w:rsid w:val="001C42C9"/>
    <w:rsid w:val="001C4425"/>
    <w:rsid w:val="001C48D4"/>
    <w:rsid w:val="001C58E9"/>
    <w:rsid w:val="001C7199"/>
    <w:rsid w:val="001C71F1"/>
    <w:rsid w:val="001D0658"/>
    <w:rsid w:val="001D2DB6"/>
    <w:rsid w:val="001D5864"/>
    <w:rsid w:val="001E0348"/>
    <w:rsid w:val="001E08AB"/>
    <w:rsid w:val="001E1CFC"/>
    <w:rsid w:val="001E2015"/>
    <w:rsid w:val="001E3EEA"/>
    <w:rsid w:val="001E4415"/>
    <w:rsid w:val="001E45E7"/>
    <w:rsid w:val="001E52B5"/>
    <w:rsid w:val="001E61EC"/>
    <w:rsid w:val="001E620C"/>
    <w:rsid w:val="001F0BE7"/>
    <w:rsid w:val="001F2C4C"/>
    <w:rsid w:val="001F31CA"/>
    <w:rsid w:val="001F406F"/>
    <w:rsid w:val="001F532A"/>
    <w:rsid w:val="001F662B"/>
    <w:rsid w:val="0020401B"/>
    <w:rsid w:val="002058D4"/>
    <w:rsid w:val="00206C61"/>
    <w:rsid w:val="00207DCF"/>
    <w:rsid w:val="00211CEA"/>
    <w:rsid w:val="002120BE"/>
    <w:rsid w:val="00212663"/>
    <w:rsid w:val="00213DAD"/>
    <w:rsid w:val="002169A9"/>
    <w:rsid w:val="00220098"/>
    <w:rsid w:val="00220EBE"/>
    <w:rsid w:val="00221419"/>
    <w:rsid w:val="00221E7A"/>
    <w:rsid w:val="00223A38"/>
    <w:rsid w:val="00225E62"/>
    <w:rsid w:val="00227043"/>
    <w:rsid w:val="0022719D"/>
    <w:rsid w:val="00230BFA"/>
    <w:rsid w:val="00231A0B"/>
    <w:rsid w:val="002323F7"/>
    <w:rsid w:val="002342EB"/>
    <w:rsid w:val="002351A3"/>
    <w:rsid w:val="00236A49"/>
    <w:rsid w:val="00236FA4"/>
    <w:rsid w:val="00240205"/>
    <w:rsid w:val="002408F7"/>
    <w:rsid w:val="00241A96"/>
    <w:rsid w:val="00242755"/>
    <w:rsid w:val="00243F72"/>
    <w:rsid w:val="00245DED"/>
    <w:rsid w:val="002461BF"/>
    <w:rsid w:val="00246858"/>
    <w:rsid w:val="00246E09"/>
    <w:rsid w:val="0024705A"/>
    <w:rsid w:val="00247389"/>
    <w:rsid w:val="0025015D"/>
    <w:rsid w:val="002534D8"/>
    <w:rsid w:val="00253527"/>
    <w:rsid w:val="002535D7"/>
    <w:rsid w:val="00255165"/>
    <w:rsid w:val="00255BD5"/>
    <w:rsid w:val="00257357"/>
    <w:rsid w:val="0026304F"/>
    <w:rsid w:val="00263874"/>
    <w:rsid w:val="00264ED4"/>
    <w:rsid w:val="002665A0"/>
    <w:rsid w:val="00266905"/>
    <w:rsid w:val="00272A61"/>
    <w:rsid w:val="002741CC"/>
    <w:rsid w:val="00275954"/>
    <w:rsid w:val="002809E1"/>
    <w:rsid w:val="00281337"/>
    <w:rsid w:val="0028193B"/>
    <w:rsid w:val="00282491"/>
    <w:rsid w:val="00282620"/>
    <w:rsid w:val="00283EF2"/>
    <w:rsid w:val="00284C98"/>
    <w:rsid w:val="00284F45"/>
    <w:rsid w:val="00286EBF"/>
    <w:rsid w:val="00287307"/>
    <w:rsid w:val="00287A80"/>
    <w:rsid w:val="00287FA3"/>
    <w:rsid w:val="00294A16"/>
    <w:rsid w:val="002951CB"/>
    <w:rsid w:val="00295AB7"/>
    <w:rsid w:val="00296ED8"/>
    <w:rsid w:val="002A0685"/>
    <w:rsid w:val="002A2B28"/>
    <w:rsid w:val="002A3121"/>
    <w:rsid w:val="002A42FA"/>
    <w:rsid w:val="002A56EC"/>
    <w:rsid w:val="002A66A3"/>
    <w:rsid w:val="002A772F"/>
    <w:rsid w:val="002B04E9"/>
    <w:rsid w:val="002B1D3D"/>
    <w:rsid w:val="002B3C6F"/>
    <w:rsid w:val="002B3D1A"/>
    <w:rsid w:val="002B416E"/>
    <w:rsid w:val="002B5F87"/>
    <w:rsid w:val="002B6376"/>
    <w:rsid w:val="002B6BFD"/>
    <w:rsid w:val="002B6C14"/>
    <w:rsid w:val="002B7FA7"/>
    <w:rsid w:val="002C14D9"/>
    <w:rsid w:val="002C2317"/>
    <w:rsid w:val="002C250F"/>
    <w:rsid w:val="002C25EE"/>
    <w:rsid w:val="002C462A"/>
    <w:rsid w:val="002D0996"/>
    <w:rsid w:val="002D0FE1"/>
    <w:rsid w:val="002D3CEF"/>
    <w:rsid w:val="002D542E"/>
    <w:rsid w:val="002D5DEC"/>
    <w:rsid w:val="002D63B4"/>
    <w:rsid w:val="002D68BD"/>
    <w:rsid w:val="002D6C0C"/>
    <w:rsid w:val="002E16AC"/>
    <w:rsid w:val="002E632E"/>
    <w:rsid w:val="002E7F8F"/>
    <w:rsid w:val="002F180E"/>
    <w:rsid w:val="002F364B"/>
    <w:rsid w:val="00300393"/>
    <w:rsid w:val="00301745"/>
    <w:rsid w:val="00304416"/>
    <w:rsid w:val="00306925"/>
    <w:rsid w:val="00307608"/>
    <w:rsid w:val="00307CDF"/>
    <w:rsid w:val="00310DD3"/>
    <w:rsid w:val="00312CF9"/>
    <w:rsid w:val="00312F3E"/>
    <w:rsid w:val="00313600"/>
    <w:rsid w:val="003154BA"/>
    <w:rsid w:val="003173A9"/>
    <w:rsid w:val="003175A7"/>
    <w:rsid w:val="003176A0"/>
    <w:rsid w:val="00317F18"/>
    <w:rsid w:val="00322127"/>
    <w:rsid w:val="00323FF2"/>
    <w:rsid w:val="00324725"/>
    <w:rsid w:val="00334A0F"/>
    <w:rsid w:val="00334E67"/>
    <w:rsid w:val="0033590C"/>
    <w:rsid w:val="003461A8"/>
    <w:rsid w:val="00346ECD"/>
    <w:rsid w:val="00351416"/>
    <w:rsid w:val="00352966"/>
    <w:rsid w:val="00353386"/>
    <w:rsid w:val="003536C2"/>
    <w:rsid w:val="00353E9F"/>
    <w:rsid w:val="003609BE"/>
    <w:rsid w:val="00362C8B"/>
    <w:rsid w:val="003630A7"/>
    <w:rsid w:val="00364B87"/>
    <w:rsid w:val="00364E42"/>
    <w:rsid w:val="0036630D"/>
    <w:rsid w:val="00366C8B"/>
    <w:rsid w:val="0036793C"/>
    <w:rsid w:val="00370A17"/>
    <w:rsid w:val="00370A81"/>
    <w:rsid w:val="00370F84"/>
    <w:rsid w:val="00374053"/>
    <w:rsid w:val="003773EF"/>
    <w:rsid w:val="00380614"/>
    <w:rsid w:val="003806A7"/>
    <w:rsid w:val="00380E82"/>
    <w:rsid w:val="00381586"/>
    <w:rsid w:val="00382934"/>
    <w:rsid w:val="00383F1A"/>
    <w:rsid w:val="00385CAA"/>
    <w:rsid w:val="00386E5B"/>
    <w:rsid w:val="00390355"/>
    <w:rsid w:val="003917F0"/>
    <w:rsid w:val="00391DAA"/>
    <w:rsid w:val="003927A8"/>
    <w:rsid w:val="00392A15"/>
    <w:rsid w:val="00393A44"/>
    <w:rsid w:val="00394785"/>
    <w:rsid w:val="00394D50"/>
    <w:rsid w:val="00396CEE"/>
    <w:rsid w:val="00397D24"/>
    <w:rsid w:val="00397EC0"/>
    <w:rsid w:val="003A163B"/>
    <w:rsid w:val="003A2DB7"/>
    <w:rsid w:val="003A3A50"/>
    <w:rsid w:val="003A4B13"/>
    <w:rsid w:val="003A4CA6"/>
    <w:rsid w:val="003A4E76"/>
    <w:rsid w:val="003A5F08"/>
    <w:rsid w:val="003A6F82"/>
    <w:rsid w:val="003B0A75"/>
    <w:rsid w:val="003B3D18"/>
    <w:rsid w:val="003B4624"/>
    <w:rsid w:val="003B7762"/>
    <w:rsid w:val="003C020B"/>
    <w:rsid w:val="003C1168"/>
    <w:rsid w:val="003C147A"/>
    <w:rsid w:val="003C36CF"/>
    <w:rsid w:val="003C7FE4"/>
    <w:rsid w:val="003D0DC9"/>
    <w:rsid w:val="003D0F2A"/>
    <w:rsid w:val="003D13E0"/>
    <w:rsid w:val="003D1986"/>
    <w:rsid w:val="003D3607"/>
    <w:rsid w:val="003D47A0"/>
    <w:rsid w:val="003D4A5B"/>
    <w:rsid w:val="003D5042"/>
    <w:rsid w:val="003D601F"/>
    <w:rsid w:val="003D61F4"/>
    <w:rsid w:val="003D7280"/>
    <w:rsid w:val="003E076E"/>
    <w:rsid w:val="003E2622"/>
    <w:rsid w:val="003E292E"/>
    <w:rsid w:val="003E3FD3"/>
    <w:rsid w:val="003E4B2B"/>
    <w:rsid w:val="003E503F"/>
    <w:rsid w:val="003E59E8"/>
    <w:rsid w:val="003E5BB6"/>
    <w:rsid w:val="003E631C"/>
    <w:rsid w:val="003E7A51"/>
    <w:rsid w:val="003F0F18"/>
    <w:rsid w:val="003F3333"/>
    <w:rsid w:val="003F3D9A"/>
    <w:rsid w:val="003F3ECD"/>
    <w:rsid w:val="003F70FC"/>
    <w:rsid w:val="00400662"/>
    <w:rsid w:val="00404913"/>
    <w:rsid w:val="00406665"/>
    <w:rsid w:val="00407C1C"/>
    <w:rsid w:val="00410A55"/>
    <w:rsid w:val="0041116E"/>
    <w:rsid w:val="004133B7"/>
    <w:rsid w:val="004155D4"/>
    <w:rsid w:val="0042036B"/>
    <w:rsid w:val="00420DCF"/>
    <w:rsid w:val="00422272"/>
    <w:rsid w:val="00424B60"/>
    <w:rsid w:val="00424B89"/>
    <w:rsid w:val="00424C48"/>
    <w:rsid w:val="00430077"/>
    <w:rsid w:val="0043110D"/>
    <w:rsid w:val="0043267D"/>
    <w:rsid w:val="00435613"/>
    <w:rsid w:val="00437968"/>
    <w:rsid w:val="0044188F"/>
    <w:rsid w:val="00444190"/>
    <w:rsid w:val="00444A07"/>
    <w:rsid w:val="0044646C"/>
    <w:rsid w:val="00447B57"/>
    <w:rsid w:val="004511F0"/>
    <w:rsid w:val="00452BBA"/>
    <w:rsid w:val="00452EE1"/>
    <w:rsid w:val="00452F3A"/>
    <w:rsid w:val="00455076"/>
    <w:rsid w:val="0045529B"/>
    <w:rsid w:val="004567E7"/>
    <w:rsid w:val="00456A0C"/>
    <w:rsid w:val="004611D0"/>
    <w:rsid w:val="00463583"/>
    <w:rsid w:val="0046494B"/>
    <w:rsid w:val="004659D8"/>
    <w:rsid w:val="00465A89"/>
    <w:rsid w:val="00471499"/>
    <w:rsid w:val="00472121"/>
    <w:rsid w:val="00473228"/>
    <w:rsid w:val="004737CA"/>
    <w:rsid w:val="004748FC"/>
    <w:rsid w:val="00474DA2"/>
    <w:rsid w:val="0047743C"/>
    <w:rsid w:val="004774F9"/>
    <w:rsid w:val="00480D7E"/>
    <w:rsid w:val="00480E49"/>
    <w:rsid w:val="0048459A"/>
    <w:rsid w:val="0048473E"/>
    <w:rsid w:val="0048533D"/>
    <w:rsid w:val="00486B5D"/>
    <w:rsid w:val="00487E2C"/>
    <w:rsid w:val="00490434"/>
    <w:rsid w:val="00490F0D"/>
    <w:rsid w:val="004936E6"/>
    <w:rsid w:val="00494A9B"/>
    <w:rsid w:val="0049667A"/>
    <w:rsid w:val="00496D7B"/>
    <w:rsid w:val="004977C9"/>
    <w:rsid w:val="004A0BA6"/>
    <w:rsid w:val="004A1006"/>
    <w:rsid w:val="004A2EEB"/>
    <w:rsid w:val="004A2FFB"/>
    <w:rsid w:val="004A5CCD"/>
    <w:rsid w:val="004B378C"/>
    <w:rsid w:val="004B3AF5"/>
    <w:rsid w:val="004B53E7"/>
    <w:rsid w:val="004C0D45"/>
    <w:rsid w:val="004C19E5"/>
    <w:rsid w:val="004C1A4A"/>
    <w:rsid w:val="004C3776"/>
    <w:rsid w:val="004C672F"/>
    <w:rsid w:val="004C6A20"/>
    <w:rsid w:val="004C7228"/>
    <w:rsid w:val="004D05A0"/>
    <w:rsid w:val="004D1AE7"/>
    <w:rsid w:val="004D1E32"/>
    <w:rsid w:val="004D1E67"/>
    <w:rsid w:val="004D2BBF"/>
    <w:rsid w:val="004D405F"/>
    <w:rsid w:val="004D4CE4"/>
    <w:rsid w:val="004D5278"/>
    <w:rsid w:val="004D67A5"/>
    <w:rsid w:val="004E16BE"/>
    <w:rsid w:val="004E484E"/>
    <w:rsid w:val="004E57CD"/>
    <w:rsid w:val="004E5D65"/>
    <w:rsid w:val="004E6138"/>
    <w:rsid w:val="004E645E"/>
    <w:rsid w:val="004F01C0"/>
    <w:rsid w:val="004F194A"/>
    <w:rsid w:val="004F1F29"/>
    <w:rsid w:val="004F24A3"/>
    <w:rsid w:val="004F330C"/>
    <w:rsid w:val="004F36E2"/>
    <w:rsid w:val="004F3C6B"/>
    <w:rsid w:val="004F446E"/>
    <w:rsid w:val="004F5397"/>
    <w:rsid w:val="004F54BB"/>
    <w:rsid w:val="004F6F11"/>
    <w:rsid w:val="004F75A2"/>
    <w:rsid w:val="004F7EF2"/>
    <w:rsid w:val="00500AC9"/>
    <w:rsid w:val="005012AA"/>
    <w:rsid w:val="00501394"/>
    <w:rsid w:val="005030F9"/>
    <w:rsid w:val="005062FC"/>
    <w:rsid w:val="00507199"/>
    <w:rsid w:val="005107EA"/>
    <w:rsid w:val="0051162A"/>
    <w:rsid w:val="005135ED"/>
    <w:rsid w:val="00515945"/>
    <w:rsid w:val="00515EA6"/>
    <w:rsid w:val="0051696B"/>
    <w:rsid w:val="005217DE"/>
    <w:rsid w:val="00521C33"/>
    <w:rsid w:val="00523558"/>
    <w:rsid w:val="0052453F"/>
    <w:rsid w:val="00524EBA"/>
    <w:rsid w:val="00525232"/>
    <w:rsid w:val="0052610A"/>
    <w:rsid w:val="0052696D"/>
    <w:rsid w:val="005279E0"/>
    <w:rsid w:val="005304FD"/>
    <w:rsid w:val="00530BD6"/>
    <w:rsid w:val="00532AD9"/>
    <w:rsid w:val="00536D92"/>
    <w:rsid w:val="005376E0"/>
    <w:rsid w:val="00541897"/>
    <w:rsid w:val="00541DEC"/>
    <w:rsid w:val="00542C8E"/>
    <w:rsid w:val="0054315F"/>
    <w:rsid w:val="005439D9"/>
    <w:rsid w:val="0054671D"/>
    <w:rsid w:val="00550FB4"/>
    <w:rsid w:val="00551C9A"/>
    <w:rsid w:val="00554582"/>
    <w:rsid w:val="00554A6D"/>
    <w:rsid w:val="0055568A"/>
    <w:rsid w:val="00560E26"/>
    <w:rsid w:val="005610AC"/>
    <w:rsid w:val="005613DC"/>
    <w:rsid w:val="00561C60"/>
    <w:rsid w:val="00561D79"/>
    <w:rsid w:val="00561EC3"/>
    <w:rsid w:val="00565079"/>
    <w:rsid w:val="00565F5A"/>
    <w:rsid w:val="00566A94"/>
    <w:rsid w:val="00571AD6"/>
    <w:rsid w:val="00571BAF"/>
    <w:rsid w:val="00571F82"/>
    <w:rsid w:val="00572203"/>
    <w:rsid w:val="00572FB7"/>
    <w:rsid w:val="00573574"/>
    <w:rsid w:val="00573986"/>
    <w:rsid w:val="005805EB"/>
    <w:rsid w:val="00580AA4"/>
    <w:rsid w:val="00580CB8"/>
    <w:rsid w:val="00580EAF"/>
    <w:rsid w:val="00581069"/>
    <w:rsid w:val="00582849"/>
    <w:rsid w:val="00583885"/>
    <w:rsid w:val="00584CBA"/>
    <w:rsid w:val="00590898"/>
    <w:rsid w:val="00591F6A"/>
    <w:rsid w:val="00592558"/>
    <w:rsid w:val="00592711"/>
    <w:rsid w:val="00593B6E"/>
    <w:rsid w:val="00594E0E"/>
    <w:rsid w:val="005962B5"/>
    <w:rsid w:val="00596B05"/>
    <w:rsid w:val="005A12F8"/>
    <w:rsid w:val="005A15B1"/>
    <w:rsid w:val="005A2880"/>
    <w:rsid w:val="005A3FAC"/>
    <w:rsid w:val="005A41E2"/>
    <w:rsid w:val="005A4E67"/>
    <w:rsid w:val="005A5C1B"/>
    <w:rsid w:val="005A6763"/>
    <w:rsid w:val="005A6B42"/>
    <w:rsid w:val="005B4343"/>
    <w:rsid w:val="005B5713"/>
    <w:rsid w:val="005B61A5"/>
    <w:rsid w:val="005C01B3"/>
    <w:rsid w:val="005C14EA"/>
    <w:rsid w:val="005C177C"/>
    <w:rsid w:val="005C4124"/>
    <w:rsid w:val="005C478F"/>
    <w:rsid w:val="005C6211"/>
    <w:rsid w:val="005D0F10"/>
    <w:rsid w:val="005D3E9C"/>
    <w:rsid w:val="005D4D83"/>
    <w:rsid w:val="005D5DC1"/>
    <w:rsid w:val="005E0CD6"/>
    <w:rsid w:val="005E1055"/>
    <w:rsid w:val="005E18CB"/>
    <w:rsid w:val="005E1CE0"/>
    <w:rsid w:val="005E31EB"/>
    <w:rsid w:val="005E6054"/>
    <w:rsid w:val="005F2CFC"/>
    <w:rsid w:val="005F3097"/>
    <w:rsid w:val="005F5605"/>
    <w:rsid w:val="005F63F9"/>
    <w:rsid w:val="005F6CFB"/>
    <w:rsid w:val="005F709C"/>
    <w:rsid w:val="006020F2"/>
    <w:rsid w:val="00605898"/>
    <w:rsid w:val="00605CAC"/>
    <w:rsid w:val="006067F5"/>
    <w:rsid w:val="00606B2D"/>
    <w:rsid w:val="00607AA9"/>
    <w:rsid w:val="00610839"/>
    <w:rsid w:val="00611585"/>
    <w:rsid w:val="00614C6A"/>
    <w:rsid w:val="00614FB1"/>
    <w:rsid w:val="0061563E"/>
    <w:rsid w:val="00615B8D"/>
    <w:rsid w:val="00617526"/>
    <w:rsid w:val="00622D1A"/>
    <w:rsid w:val="00625D43"/>
    <w:rsid w:val="00631DFA"/>
    <w:rsid w:val="006324A2"/>
    <w:rsid w:val="00633549"/>
    <w:rsid w:val="006365C6"/>
    <w:rsid w:val="006436E0"/>
    <w:rsid w:val="00644769"/>
    <w:rsid w:val="006448A6"/>
    <w:rsid w:val="0064498B"/>
    <w:rsid w:val="00645C93"/>
    <w:rsid w:val="00645F37"/>
    <w:rsid w:val="00646101"/>
    <w:rsid w:val="00650D27"/>
    <w:rsid w:val="00653916"/>
    <w:rsid w:val="00654208"/>
    <w:rsid w:val="00657315"/>
    <w:rsid w:val="00660595"/>
    <w:rsid w:val="00661CA8"/>
    <w:rsid w:val="00662136"/>
    <w:rsid w:val="00662882"/>
    <w:rsid w:val="00663543"/>
    <w:rsid w:val="00665002"/>
    <w:rsid w:val="0066539A"/>
    <w:rsid w:val="0066564A"/>
    <w:rsid w:val="00675ADD"/>
    <w:rsid w:val="006760FE"/>
    <w:rsid w:val="0067751B"/>
    <w:rsid w:val="00680CC5"/>
    <w:rsid w:val="0068192A"/>
    <w:rsid w:val="00683E48"/>
    <w:rsid w:val="0068582D"/>
    <w:rsid w:val="00687182"/>
    <w:rsid w:val="00690EAE"/>
    <w:rsid w:val="0069120E"/>
    <w:rsid w:val="00695F27"/>
    <w:rsid w:val="00697CAA"/>
    <w:rsid w:val="006A19FA"/>
    <w:rsid w:val="006A3185"/>
    <w:rsid w:val="006A36C2"/>
    <w:rsid w:val="006A39A6"/>
    <w:rsid w:val="006A4D12"/>
    <w:rsid w:val="006A53F6"/>
    <w:rsid w:val="006A64FE"/>
    <w:rsid w:val="006A684F"/>
    <w:rsid w:val="006A69C7"/>
    <w:rsid w:val="006A71E9"/>
    <w:rsid w:val="006A742D"/>
    <w:rsid w:val="006A7AD9"/>
    <w:rsid w:val="006B33E6"/>
    <w:rsid w:val="006B4737"/>
    <w:rsid w:val="006B5273"/>
    <w:rsid w:val="006C163D"/>
    <w:rsid w:val="006C3005"/>
    <w:rsid w:val="006C3706"/>
    <w:rsid w:val="006C3BCF"/>
    <w:rsid w:val="006C5539"/>
    <w:rsid w:val="006D0478"/>
    <w:rsid w:val="006D04F8"/>
    <w:rsid w:val="006D1122"/>
    <w:rsid w:val="006D29CB"/>
    <w:rsid w:val="006D2F1F"/>
    <w:rsid w:val="006D43A9"/>
    <w:rsid w:val="006D4ACE"/>
    <w:rsid w:val="006D5833"/>
    <w:rsid w:val="006D5F6F"/>
    <w:rsid w:val="006E0683"/>
    <w:rsid w:val="006E1898"/>
    <w:rsid w:val="006E2F64"/>
    <w:rsid w:val="006E4F63"/>
    <w:rsid w:val="006F0246"/>
    <w:rsid w:val="006F38DD"/>
    <w:rsid w:val="006F51E2"/>
    <w:rsid w:val="006F5F24"/>
    <w:rsid w:val="006F65C5"/>
    <w:rsid w:val="006F6E1F"/>
    <w:rsid w:val="006F7CF0"/>
    <w:rsid w:val="007022E5"/>
    <w:rsid w:val="007025C6"/>
    <w:rsid w:val="007032BC"/>
    <w:rsid w:val="00704367"/>
    <w:rsid w:val="0070525D"/>
    <w:rsid w:val="00706E60"/>
    <w:rsid w:val="00710498"/>
    <w:rsid w:val="00715F1F"/>
    <w:rsid w:val="00716226"/>
    <w:rsid w:val="00717AC1"/>
    <w:rsid w:val="00720486"/>
    <w:rsid w:val="00722547"/>
    <w:rsid w:val="00723165"/>
    <w:rsid w:val="00727333"/>
    <w:rsid w:val="007274CC"/>
    <w:rsid w:val="00727CB9"/>
    <w:rsid w:val="00731BE6"/>
    <w:rsid w:val="00732891"/>
    <w:rsid w:val="00733833"/>
    <w:rsid w:val="00734945"/>
    <w:rsid w:val="00737D54"/>
    <w:rsid w:val="00741AFA"/>
    <w:rsid w:val="007421B2"/>
    <w:rsid w:val="00743D47"/>
    <w:rsid w:val="007465CB"/>
    <w:rsid w:val="007467E7"/>
    <w:rsid w:val="00752077"/>
    <w:rsid w:val="00753CD1"/>
    <w:rsid w:val="00756486"/>
    <w:rsid w:val="00756EF4"/>
    <w:rsid w:val="007662DD"/>
    <w:rsid w:val="007730DC"/>
    <w:rsid w:val="007732C0"/>
    <w:rsid w:val="00774172"/>
    <w:rsid w:val="0077419B"/>
    <w:rsid w:val="00775A33"/>
    <w:rsid w:val="0077614A"/>
    <w:rsid w:val="007761A3"/>
    <w:rsid w:val="00777BC1"/>
    <w:rsid w:val="00777F02"/>
    <w:rsid w:val="007815A4"/>
    <w:rsid w:val="007827E4"/>
    <w:rsid w:val="007838A5"/>
    <w:rsid w:val="00791976"/>
    <w:rsid w:val="00791C7C"/>
    <w:rsid w:val="00792033"/>
    <w:rsid w:val="00795AA8"/>
    <w:rsid w:val="00797910"/>
    <w:rsid w:val="007A12FA"/>
    <w:rsid w:val="007A4775"/>
    <w:rsid w:val="007A7F93"/>
    <w:rsid w:val="007B2E0D"/>
    <w:rsid w:val="007B35FD"/>
    <w:rsid w:val="007B3CE4"/>
    <w:rsid w:val="007B4944"/>
    <w:rsid w:val="007B555E"/>
    <w:rsid w:val="007B6643"/>
    <w:rsid w:val="007B77AB"/>
    <w:rsid w:val="007C2A30"/>
    <w:rsid w:val="007C484A"/>
    <w:rsid w:val="007C4E67"/>
    <w:rsid w:val="007C5D45"/>
    <w:rsid w:val="007C6099"/>
    <w:rsid w:val="007C733A"/>
    <w:rsid w:val="007C75DE"/>
    <w:rsid w:val="007D5045"/>
    <w:rsid w:val="007D6148"/>
    <w:rsid w:val="007D689F"/>
    <w:rsid w:val="007D6AAA"/>
    <w:rsid w:val="007D6AEE"/>
    <w:rsid w:val="007D73E8"/>
    <w:rsid w:val="007D75A0"/>
    <w:rsid w:val="007D76E7"/>
    <w:rsid w:val="007D7F02"/>
    <w:rsid w:val="007E0B13"/>
    <w:rsid w:val="007E0FDD"/>
    <w:rsid w:val="007E3F68"/>
    <w:rsid w:val="007E5EFF"/>
    <w:rsid w:val="007E61B9"/>
    <w:rsid w:val="007F0C52"/>
    <w:rsid w:val="007F11BB"/>
    <w:rsid w:val="007F2323"/>
    <w:rsid w:val="007F2E9A"/>
    <w:rsid w:val="007F3648"/>
    <w:rsid w:val="007F7174"/>
    <w:rsid w:val="008045B0"/>
    <w:rsid w:val="00804797"/>
    <w:rsid w:val="00805983"/>
    <w:rsid w:val="00806D52"/>
    <w:rsid w:val="00806EB9"/>
    <w:rsid w:val="00807150"/>
    <w:rsid w:val="008108A6"/>
    <w:rsid w:val="00810EA5"/>
    <w:rsid w:val="008115E7"/>
    <w:rsid w:val="00812173"/>
    <w:rsid w:val="00815A35"/>
    <w:rsid w:val="00815DA4"/>
    <w:rsid w:val="00816AC4"/>
    <w:rsid w:val="0081707D"/>
    <w:rsid w:val="00817D6A"/>
    <w:rsid w:val="00817E49"/>
    <w:rsid w:val="008202D7"/>
    <w:rsid w:val="0082178A"/>
    <w:rsid w:val="008221C1"/>
    <w:rsid w:val="00823C4E"/>
    <w:rsid w:val="00827DF1"/>
    <w:rsid w:val="00831E00"/>
    <w:rsid w:val="00834BC7"/>
    <w:rsid w:val="00842897"/>
    <w:rsid w:val="0084386C"/>
    <w:rsid w:val="00843A80"/>
    <w:rsid w:val="0084486D"/>
    <w:rsid w:val="00844F53"/>
    <w:rsid w:val="00845383"/>
    <w:rsid w:val="00845A0F"/>
    <w:rsid w:val="00846212"/>
    <w:rsid w:val="00847947"/>
    <w:rsid w:val="00850D57"/>
    <w:rsid w:val="0085144C"/>
    <w:rsid w:val="00851C3A"/>
    <w:rsid w:val="00852958"/>
    <w:rsid w:val="00853EBF"/>
    <w:rsid w:val="00855FF1"/>
    <w:rsid w:val="00857DCF"/>
    <w:rsid w:val="008701E3"/>
    <w:rsid w:val="00870EB6"/>
    <w:rsid w:val="00871961"/>
    <w:rsid w:val="00872131"/>
    <w:rsid w:val="00872F00"/>
    <w:rsid w:val="00873DBA"/>
    <w:rsid w:val="00874668"/>
    <w:rsid w:val="00874BB9"/>
    <w:rsid w:val="008750CC"/>
    <w:rsid w:val="008754A3"/>
    <w:rsid w:val="00881B9E"/>
    <w:rsid w:val="00882ED0"/>
    <w:rsid w:val="00883432"/>
    <w:rsid w:val="00884CB2"/>
    <w:rsid w:val="00885B5D"/>
    <w:rsid w:val="00886D4B"/>
    <w:rsid w:val="00890AC0"/>
    <w:rsid w:val="00891830"/>
    <w:rsid w:val="00892C55"/>
    <w:rsid w:val="00895F7C"/>
    <w:rsid w:val="008962E2"/>
    <w:rsid w:val="008A17B8"/>
    <w:rsid w:val="008A1E33"/>
    <w:rsid w:val="008A3EA4"/>
    <w:rsid w:val="008A68B8"/>
    <w:rsid w:val="008B0801"/>
    <w:rsid w:val="008B15CF"/>
    <w:rsid w:val="008B3D3C"/>
    <w:rsid w:val="008B5BE0"/>
    <w:rsid w:val="008B6297"/>
    <w:rsid w:val="008B762F"/>
    <w:rsid w:val="008B79DC"/>
    <w:rsid w:val="008C1B9D"/>
    <w:rsid w:val="008D28DA"/>
    <w:rsid w:val="008D2E21"/>
    <w:rsid w:val="008D351A"/>
    <w:rsid w:val="008D39A8"/>
    <w:rsid w:val="008D3D6C"/>
    <w:rsid w:val="008D4A41"/>
    <w:rsid w:val="008D5AC8"/>
    <w:rsid w:val="008D6EDD"/>
    <w:rsid w:val="008E0A4B"/>
    <w:rsid w:val="008E1339"/>
    <w:rsid w:val="008E2276"/>
    <w:rsid w:val="008E27BA"/>
    <w:rsid w:val="008E3ACB"/>
    <w:rsid w:val="008E4BEB"/>
    <w:rsid w:val="008E7DAE"/>
    <w:rsid w:val="008F17D4"/>
    <w:rsid w:val="008F1AFE"/>
    <w:rsid w:val="008F3DB1"/>
    <w:rsid w:val="008F3E06"/>
    <w:rsid w:val="008F4180"/>
    <w:rsid w:val="008F72F0"/>
    <w:rsid w:val="00900052"/>
    <w:rsid w:val="00901EF3"/>
    <w:rsid w:val="0090548D"/>
    <w:rsid w:val="00907D9D"/>
    <w:rsid w:val="0091055E"/>
    <w:rsid w:val="00910775"/>
    <w:rsid w:val="009129E6"/>
    <w:rsid w:val="00913B6D"/>
    <w:rsid w:val="00913DC2"/>
    <w:rsid w:val="00917A64"/>
    <w:rsid w:val="00920361"/>
    <w:rsid w:val="0092169C"/>
    <w:rsid w:val="00921A7F"/>
    <w:rsid w:val="00921EF9"/>
    <w:rsid w:val="00922C8B"/>
    <w:rsid w:val="00925824"/>
    <w:rsid w:val="00925D6F"/>
    <w:rsid w:val="009267A0"/>
    <w:rsid w:val="0093205C"/>
    <w:rsid w:val="0093220E"/>
    <w:rsid w:val="009361B4"/>
    <w:rsid w:val="00936C16"/>
    <w:rsid w:val="00937391"/>
    <w:rsid w:val="009412C6"/>
    <w:rsid w:val="009412E3"/>
    <w:rsid w:val="009415D1"/>
    <w:rsid w:val="00941735"/>
    <w:rsid w:val="009418D4"/>
    <w:rsid w:val="00945DA3"/>
    <w:rsid w:val="00945FA0"/>
    <w:rsid w:val="00950C5C"/>
    <w:rsid w:val="009521DC"/>
    <w:rsid w:val="00952F50"/>
    <w:rsid w:val="00956122"/>
    <w:rsid w:val="009569D9"/>
    <w:rsid w:val="00956E36"/>
    <w:rsid w:val="00957F36"/>
    <w:rsid w:val="00957F3E"/>
    <w:rsid w:val="0096033D"/>
    <w:rsid w:val="00963D18"/>
    <w:rsid w:val="00964088"/>
    <w:rsid w:val="009649C0"/>
    <w:rsid w:val="0096627A"/>
    <w:rsid w:val="00966759"/>
    <w:rsid w:val="00970387"/>
    <w:rsid w:val="009705E0"/>
    <w:rsid w:val="00972F49"/>
    <w:rsid w:val="00974328"/>
    <w:rsid w:val="00974B05"/>
    <w:rsid w:val="00974E39"/>
    <w:rsid w:val="009756D7"/>
    <w:rsid w:val="009801FB"/>
    <w:rsid w:val="00980750"/>
    <w:rsid w:val="00980830"/>
    <w:rsid w:val="00984E69"/>
    <w:rsid w:val="009854C3"/>
    <w:rsid w:val="0098569F"/>
    <w:rsid w:val="00985AF8"/>
    <w:rsid w:val="00985B52"/>
    <w:rsid w:val="0098753B"/>
    <w:rsid w:val="00987C79"/>
    <w:rsid w:val="00987CA3"/>
    <w:rsid w:val="00991242"/>
    <w:rsid w:val="009915FD"/>
    <w:rsid w:val="009940B6"/>
    <w:rsid w:val="009946AE"/>
    <w:rsid w:val="00995BC5"/>
    <w:rsid w:val="00997384"/>
    <w:rsid w:val="0099751B"/>
    <w:rsid w:val="009A38E9"/>
    <w:rsid w:val="009A4B8C"/>
    <w:rsid w:val="009A5069"/>
    <w:rsid w:val="009A5BA8"/>
    <w:rsid w:val="009B0F1D"/>
    <w:rsid w:val="009B17D1"/>
    <w:rsid w:val="009B4905"/>
    <w:rsid w:val="009B56AF"/>
    <w:rsid w:val="009B75D3"/>
    <w:rsid w:val="009C1DA4"/>
    <w:rsid w:val="009C3A13"/>
    <w:rsid w:val="009C4EFF"/>
    <w:rsid w:val="009C6872"/>
    <w:rsid w:val="009C7BEF"/>
    <w:rsid w:val="009D13FB"/>
    <w:rsid w:val="009D152D"/>
    <w:rsid w:val="009D1A1A"/>
    <w:rsid w:val="009D405C"/>
    <w:rsid w:val="009D4AAC"/>
    <w:rsid w:val="009D568F"/>
    <w:rsid w:val="009D5765"/>
    <w:rsid w:val="009D72AA"/>
    <w:rsid w:val="009E6480"/>
    <w:rsid w:val="009E6B86"/>
    <w:rsid w:val="009F1C6A"/>
    <w:rsid w:val="009F4DD5"/>
    <w:rsid w:val="00A00EF5"/>
    <w:rsid w:val="00A022C1"/>
    <w:rsid w:val="00A029F3"/>
    <w:rsid w:val="00A03E15"/>
    <w:rsid w:val="00A065A5"/>
    <w:rsid w:val="00A067B3"/>
    <w:rsid w:val="00A1009E"/>
    <w:rsid w:val="00A13A22"/>
    <w:rsid w:val="00A161A1"/>
    <w:rsid w:val="00A16557"/>
    <w:rsid w:val="00A16C8E"/>
    <w:rsid w:val="00A174B3"/>
    <w:rsid w:val="00A17EA2"/>
    <w:rsid w:val="00A20CA1"/>
    <w:rsid w:val="00A2368D"/>
    <w:rsid w:val="00A252BE"/>
    <w:rsid w:val="00A256EC"/>
    <w:rsid w:val="00A25E47"/>
    <w:rsid w:val="00A267E8"/>
    <w:rsid w:val="00A271C4"/>
    <w:rsid w:val="00A307A4"/>
    <w:rsid w:val="00A323A8"/>
    <w:rsid w:val="00A332BF"/>
    <w:rsid w:val="00A43F29"/>
    <w:rsid w:val="00A44491"/>
    <w:rsid w:val="00A46351"/>
    <w:rsid w:val="00A46A16"/>
    <w:rsid w:val="00A46DD1"/>
    <w:rsid w:val="00A46FBB"/>
    <w:rsid w:val="00A47475"/>
    <w:rsid w:val="00A52E32"/>
    <w:rsid w:val="00A5726C"/>
    <w:rsid w:val="00A61585"/>
    <w:rsid w:val="00A61AF3"/>
    <w:rsid w:val="00A632E1"/>
    <w:rsid w:val="00A63F2B"/>
    <w:rsid w:val="00A647BA"/>
    <w:rsid w:val="00A65583"/>
    <w:rsid w:val="00A65D8D"/>
    <w:rsid w:val="00A66A5E"/>
    <w:rsid w:val="00A722A0"/>
    <w:rsid w:val="00A72851"/>
    <w:rsid w:val="00A73567"/>
    <w:rsid w:val="00A737A1"/>
    <w:rsid w:val="00A7388A"/>
    <w:rsid w:val="00A76FE8"/>
    <w:rsid w:val="00A8174F"/>
    <w:rsid w:val="00A81CE3"/>
    <w:rsid w:val="00A821D2"/>
    <w:rsid w:val="00A86EFC"/>
    <w:rsid w:val="00A91A4D"/>
    <w:rsid w:val="00A91E54"/>
    <w:rsid w:val="00A92833"/>
    <w:rsid w:val="00A940D4"/>
    <w:rsid w:val="00A94451"/>
    <w:rsid w:val="00A97C69"/>
    <w:rsid w:val="00AA2550"/>
    <w:rsid w:val="00AA5D9B"/>
    <w:rsid w:val="00AA6994"/>
    <w:rsid w:val="00AB3D9F"/>
    <w:rsid w:val="00AB5BD6"/>
    <w:rsid w:val="00AB5CF8"/>
    <w:rsid w:val="00AB6457"/>
    <w:rsid w:val="00AB7D1D"/>
    <w:rsid w:val="00AC1246"/>
    <w:rsid w:val="00AC14B0"/>
    <w:rsid w:val="00AC2ED0"/>
    <w:rsid w:val="00AC35F9"/>
    <w:rsid w:val="00AC3766"/>
    <w:rsid w:val="00AC4433"/>
    <w:rsid w:val="00AD1B5F"/>
    <w:rsid w:val="00AD1C2B"/>
    <w:rsid w:val="00AD2625"/>
    <w:rsid w:val="00AD3B80"/>
    <w:rsid w:val="00AD4FDD"/>
    <w:rsid w:val="00AD513B"/>
    <w:rsid w:val="00AD5B9F"/>
    <w:rsid w:val="00AD67F4"/>
    <w:rsid w:val="00AE2D5B"/>
    <w:rsid w:val="00AE6C6B"/>
    <w:rsid w:val="00AF1BE4"/>
    <w:rsid w:val="00AF45BA"/>
    <w:rsid w:val="00AF4D70"/>
    <w:rsid w:val="00AF5643"/>
    <w:rsid w:val="00B01169"/>
    <w:rsid w:val="00B02161"/>
    <w:rsid w:val="00B02824"/>
    <w:rsid w:val="00B02E0A"/>
    <w:rsid w:val="00B03BC9"/>
    <w:rsid w:val="00B04358"/>
    <w:rsid w:val="00B04647"/>
    <w:rsid w:val="00B0620C"/>
    <w:rsid w:val="00B0630A"/>
    <w:rsid w:val="00B065C2"/>
    <w:rsid w:val="00B078E7"/>
    <w:rsid w:val="00B1082C"/>
    <w:rsid w:val="00B12B8F"/>
    <w:rsid w:val="00B13960"/>
    <w:rsid w:val="00B154C8"/>
    <w:rsid w:val="00B15D6C"/>
    <w:rsid w:val="00B171F0"/>
    <w:rsid w:val="00B20AB7"/>
    <w:rsid w:val="00B20C07"/>
    <w:rsid w:val="00B20EC3"/>
    <w:rsid w:val="00B21D67"/>
    <w:rsid w:val="00B22546"/>
    <w:rsid w:val="00B22A2D"/>
    <w:rsid w:val="00B22D64"/>
    <w:rsid w:val="00B23141"/>
    <w:rsid w:val="00B24BB0"/>
    <w:rsid w:val="00B24BEA"/>
    <w:rsid w:val="00B24C9A"/>
    <w:rsid w:val="00B2523B"/>
    <w:rsid w:val="00B25D0F"/>
    <w:rsid w:val="00B25F43"/>
    <w:rsid w:val="00B260C5"/>
    <w:rsid w:val="00B27743"/>
    <w:rsid w:val="00B3291D"/>
    <w:rsid w:val="00B32C46"/>
    <w:rsid w:val="00B34EBE"/>
    <w:rsid w:val="00B34FD0"/>
    <w:rsid w:val="00B37BD7"/>
    <w:rsid w:val="00B459D9"/>
    <w:rsid w:val="00B50F64"/>
    <w:rsid w:val="00B52260"/>
    <w:rsid w:val="00B53A4A"/>
    <w:rsid w:val="00B54789"/>
    <w:rsid w:val="00B54967"/>
    <w:rsid w:val="00B556EF"/>
    <w:rsid w:val="00B6033C"/>
    <w:rsid w:val="00B60E2A"/>
    <w:rsid w:val="00B613EC"/>
    <w:rsid w:val="00B6173C"/>
    <w:rsid w:val="00B62ACC"/>
    <w:rsid w:val="00B63550"/>
    <w:rsid w:val="00B63A23"/>
    <w:rsid w:val="00B63FB0"/>
    <w:rsid w:val="00B64C79"/>
    <w:rsid w:val="00B65D92"/>
    <w:rsid w:val="00B66AE7"/>
    <w:rsid w:val="00B67871"/>
    <w:rsid w:val="00B67BC0"/>
    <w:rsid w:val="00B67BDB"/>
    <w:rsid w:val="00B71548"/>
    <w:rsid w:val="00B71EEA"/>
    <w:rsid w:val="00B724D0"/>
    <w:rsid w:val="00B73AB5"/>
    <w:rsid w:val="00B761A9"/>
    <w:rsid w:val="00B77DFE"/>
    <w:rsid w:val="00B77F5D"/>
    <w:rsid w:val="00B807D4"/>
    <w:rsid w:val="00B80C08"/>
    <w:rsid w:val="00B80FE3"/>
    <w:rsid w:val="00B82737"/>
    <w:rsid w:val="00B854BA"/>
    <w:rsid w:val="00B919D5"/>
    <w:rsid w:val="00B93048"/>
    <w:rsid w:val="00B94EA7"/>
    <w:rsid w:val="00B963A6"/>
    <w:rsid w:val="00B965FB"/>
    <w:rsid w:val="00B9760D"/>
    <w:rsid w:val="00BA2113"/>
    <w:rsid w:val="00BA48E4"/>
    <w:rsid w:val="00BA6790"/>
    <w:rsid w:val="00BA7AE5"/>
    <w:rsid w:val="00BB06AF"/>
    <w:rsid w:val="00BB0B24"/>
    <w:rsid w:val="00BB0E18"/>
    <w:rsid w:val="00BB16AC"/>
    <w:rsid w:val="00BB375F"/>
    <w:rsid w:val="00BB5282"/>
    <w:rsid w:val="00BB5817"/>
    <w:rsid w:val="00BB79F5"/>
    <w:rsid w:val="00BC2F0F"/>
    <w:rsid w:val="00BC4361"/>
    <w:rsid w:val="00BC56EC"/>
    <w:rsid w:val="00BD0D00"/>
    <w:rsid w:val="00BD0E23"/>
    <w:rsid w:val="00BD506C"/>
    <w:rsid w:val="00BD6B75"/>
    <w:rsid w:val="00BD6DAB"/>
    <w:rsid w:val="00BD7406"/>
    <w:rsid w:val="00BE1164"/>
    <w:rsid w:val="00BE2ED8"/>
    <w:rsid w:val="00BE3356"/>
    <w:rsid w:val="00BE44EE"/>
    <w:rsid w:val="00BE47A6"/>
    <w:rsid w:val="00BE4C14"/>
    <w:rsid w:val="00BE6C9F"/>
    <w:rsid w:val="00BF1E51"/>
    <w:rsid w:val="00BF24E9"/>
    <w:rsid w:val="00BF4A72"/>
    <w:rsid w:val="00BF4BBC"/>
    <w:rsid w:val="00BF69D5"/>
    <w:rsid w:val="00BF6D15"/>
    <w:rsid w:val="00C02C58"/>
    <w:rsid w:val="00C02EA8"/>
    <w:rsid w:val="00C063A6"/>
    <w:rsid w:val="00C070B5"/>
    <w:rsid w:val="00C071C1"/>
    <w:rsid w:val="00C07674"/>
    <w:rsid w:val="00C07EB9"/>
    <w:rsid w:val="00C10981"/>
    <w:rsid w:val="00C12267"/>
    <w:rsid w:val="00C13649"/>
    <w:rsid w:val="00C143DD"/>
    <w:rsid w:val="00C1553A"/>
    <w:rsid w:val="00C1727B"/>
    <w:rsid w:val="00C174DC"/>
    <w:rsid w:val="00C17CA1"/>
    <w:rsid w:val="00C214D3"/>
    <w:rsid w:val="00C21BA9"/>
    <w:rsid w:val="00C221F2"/>
    <w:rsid w:val="00C238B3"/>
    <w:rsid w:val="00C24C3D"/>
    <w:rsid w:val="00C25B09"/>
    <w:rsid w:val="00C2661A"/>
    <w:rsid w:val="00C326A1"/>
    <w:rsid w:val="00C33116"/>
    <w:rsid w:val="00C34073"/>
    <w:rsid w:val="00C348DD"/>
    <w:rsid w:val="00C3628D"/>
    <w:rsid w:val="00C36A5D"/>
    <w:rsid w:val="00C37E35"/>
    <w:rsid w:val="00C4058A"/>
    <w:rsid w:val="00C41111"/>
    <w:rsid w:val="00C43C5D"/>
    <w:rsid w:val="00C43F53"/>
    <w:rsid w:val="00C443AF"/>
    <w:rsid w:val="00C50F35"/>
    <w:rsid w:val="00C52616"/>
    <w:rsid w:val="00C52F8E"/>
    <w:rsid w:val="00C53A14"/>
    <w:rsid w:val="00C547EA"/>
    <w:rsid w:val="00C60756"/>
    <w:rsid w:val="00C60C46"/>
    <w:rsid w:val="00C61394"/>
    <w:rsid w:val="00C61623"/>
    <w:rsid w:val="00C617EB"/>
    <w:rsid w:val="00C61F33"/>
    <w:rsid w:val="00C62523"/>
    <w:rsid w:val="00C6288F"/>
    <w:rsid w:val="00C6366F"/>
    <w:rsid w:val="00C660B9"/>
    <w:rsid w:val="00C6728C"/>
    <w:rsid w:val="00C67579"/>
    <w:rsid w:val="00C70D8A"/>
    <w:rsid w:val="00C718BE"/>
    <w:rsid w:val="00C7191A"/>
    <w:rsid w:val="00C71D53"/>
    <w:rsid w:val="00C760F4"/>
    <w:rsid w:val="00C7615C"/>
    <w:rsid w:val="00C76299"/>
    <w:rsid w:val="00C767CD"/>
    <w:rsid w:val="00C77E49"/>
    <w:rsid w:val="00C82121"/>
    <w:rsid w:val="00C83A81"/>
    <w:rsid w:val="00C8463B"/>
    <w:rsid w:val="00C85F39"/>
    <w:rsid w:val="00C91C55"/>
    <w:rsid w:val="00C91F21"/>
    <w:rsid w:val="00C9213C"/>
    <w:rsid w:val="00C9292B"/>
    <w:rsid w:val="00C92C46"/>
    <w:rsid w:val="00C965A3"/>
    <w:rsid w:val="00CA0BAD"/>
    <w:rsid w:val="00CA146F"/>
    <w:rsid w:val="00CA14A4"/>
    <w:rsid w:val="00CA3660"/>
    <w:rsid w:val="00CA3B89"/>
    <w:rsid w:val="00CA4381"/>
    <w:rsid w:val="00CA55D0"/>
    <w:rsid w:val="00CA68A5"/>
    <w:rsid w:val="00CA730C"/>
    <w:rsid w:val="00CB119A"/>
    <w:rsid w:val="00CB4796"/>
    <w:rsid w:val="00CB7FC3"/>
    <w:rsid w:val="00CC0213"/>
    <w:rsid w:val="00CC0A25"/>
    <w:rsid w:val="00CC3722"/>
    <w:rsid w:val="00CC64AF"/>
    <w:rsid w:val="00CC7BE6"/>
    <w:rsid w:val="00CD076D"/>
    <w:rsid w:val="00CD3145"/>
    <w:rsid w:val="00CD54DE"/>
    <w:rsid w:val="00CD7AF8"/>
    <w:rsid w:val="00CE0059"/>
    <w:rsid w:val="00CE0BE5"/>
    <w:rsid w:val="00CE3049"/>
    <w:rsid w:val="00CE3323"/>
    <w:rsid w:val="00CE5496"/>
    <w:rsid w:val="00CE6726"/>
    <w:rsid w:val="00CE7050"/>
    <w:rsid w:val="00CF35BE"/>
    <w:rsid w:val="00CF3F31"/>
    <w:rsid w:val="00CF6FCC"/>
    <w:rsid w:val="00CF70A7"/>
    <w:rsid w:val="00D01DDB"/>
    <w:rsid w:val="00D03527"/>
    <w:rsid w:val="00D04138"/>
    <w:rsid w:val="00D103FD"/>
    <w:rsid w:val="00D109DA"/>
    <w:rsid w:val="00D12CCD"/>
    <w:rsid w:val="00D12F26"/>
    <w:rsid w:val="00D20A87"/>
    <w:rsid w:val="00D23DFF"/>
    <w:rsid w:val="00D2432A"/>
    <w:rsid w:val="00D246F2"/>
    <w:rsid w:val="00D24A62"/>
    <w:rsid w:val="00D2792D"/>
    <w:rsid w:val="00D33C14"/>
    <w:rsid w:val="00D34FB0"/>
    <w:rsid w:val="00D35689"/>
    <w:rsid w:val="00D3759D"/>
    <w:rsid w:val="00D378B2"/>
    <w:rsid w:val="00D4000B"/>
    <w:rsid w:val="00D40241"/>
    <w:rsid w:val="00D43747"/>
    <w:rsid w:val="00D462AB"/>
    <w:rsid w:val="00D4762E"/>
    <w:rsid w:val="00D51819"/>
    <w:rsid w:val="00D52CCB"/>
    <w:rsid w:val="00D541C9"/>
    <w:rsid w:val="00D54F82"/>
    <w:rsid w:val="00D56580"/>
    <w:rsid w:val="00D60708"/>
    <w:rsid w:val="00D61A73"/>
    <w:rsid w:val="00D64124"/>
    <w:rsid w:val="00D642E1"/>
    <w:rsid w:val="00D6739D"/>
    <w:rsid w:val="00D72BF4"/>
    <w:rsid w:val="00D73C58"/>
    <w:rsid w:val="00D74682"/>
    <w:rsid w:val="00D7542A"/>
    <w:rsid w:val="00D8170E"/>
    <w:rsid w:val="00D8178F"/>
    <w:rsid w:val="00D85519"/>
    <w:rsid w:val="00D85771"/>
    <w:rsid w:val="00D87849"/>
    <w:rsid w:val="00D9060D"/>
    <w:rsid w:val="00D91222"/>
    <w:rsid w:val="00D91943"/>
    <w:rsid w:val="00D9263A"/>
    <w:rsid w:val="00D9375B"/>
    <w:rsid w:val="00D975B8"/>
    <w:rsid w:val="00D97E70"/>
    <w:rsid w:val="00D97F86"/>
    <w:rsid w:val="00DA0002"/>
    <w:rsid w:val="00DA1449"/>
    <w:rsid w:val="00DA24D9"/>
    <w:rsid w:val="00DA3F13"/>
    <w:rsid w:val="00DA56BD"/>
    <w:rsid w:val="00DB0B3C"/>
    <w:rsid w:val="00DB1DF9"/>
    <w:rsid w:val="00DB33CB"/>
    <w:rsid w:val="00DB6BEA"/>
    <w:rsid w:val="00DB6E00"/>
    <w:rsid w:val="00DB714A"/>
    <w:rsid w:val="00DB737C"/>
    <w:rsid w:val="00DB7EB9"/>
    <w:rsid w:val="00DC1983"/>
    <w:rsid w:val="00DC29FC"/>
    <w:rsid w:val="00DC3679"/>
    <w:rsid w:val="00DC52F5"/>
    <w:rsid w:val="00DC7446"/>
    <w:rsid w:val="00DD184E"/>
    <w:rsid w:val="00DD7ABE"/>
    <w:rsid w:val="00DE04F6"/>
    <w:rsid w:val="00DE0E2B"/>
    <w:rsid w:val="00DE2A30"/>
    <w:rsid w:val="00DE354A"/>
    <w:rsid w:val="00DE3B28"/>
    <w:rsid w:val="00DE477C"/>
    <w:rsid w:val="00DE6DBA"/>
    <w:rsid w:val="00DE7A1D"/>
    <w:rsid w:val="00DF0872"/>
    <w:rsid w:val="00DF1F1E"/>
    <w:rsid w:val="00DF38F7"/>
    <w:rsid w:val="00DF4C32"/>
    <w:rsid w:val="00DF576B"/>
    <w:rsid w:val="00E01124"/>
    <w:rsid w:val="00E0266B"/>
    <w:rsid w:val="00E03A96"/>
    <w:rsid w:val="00E03F9D"/>
    <w:rsid w:val="00E0427A"/>
    <w:rsid w:val="00E05655"/>
    <w:rsid w:val="00E0704C"/>
    <w:rsid w:val="00E07D62"/>
    <w:rsid w:val="00E120A6"/>
    <w:rsid w:val="00E12796"/>
    <w:rsid w:val="00E15576"/>
    <w:rsid w:val="00E159FB"/>
    <w:rsid w:val="00E15EFC"/>
    <w:rsid w:val="00E16589"/>
    <w:rsid w:val="00E23FE7"/>
    <w:rsid w:val="00E24561"/>
    <w:rsid w:val="00E25654"/>
    <w:rsid w:val="00E25670"/>
    <w:rsid w:val="00E27135"/>
    <w:rsid w:val="00E2757A"/>
    <w:rsid w:val="00E278F1"/>
    <w:rsid w:val="00E27C86"/>
    <w:rsid w:val="00E372B0"/>
    <w:rsid w:val="00E41DE8"/>
    <w:rsid w:val="00E431F7"/>
    <w:rsid w:val="00E442C2"/>
    <w:rsid w:val="00E44AFB"/>
    <w:rsid w:val="00E47A8A"/>
    <w:rsid w:val="00E47CDB"/>
    <w:rsid w:val="00E50965"/>
    <w:rsid w:val="00E50EEE"/>
    <w:rsid w:val="00E50FB0"/>
    <w:rsid w:val="00E52C25"/>
    <w:rsid w:val="00E53511"/>
    <w:rsid w:val="00E61189"/>
    <w:rsid w:val="00E63F1F"/>
    <w:rsid w:val="00E6429A"/>
    <w:rsid w:val="00E661A0"/>
    <w:rsid w:val="00E666D3"/>
    <w:rsid w:val="00E66EBE"/>
    <w:rsid w:val="00E66EDC"/>
    <w:rsid w:val="00E710B6"/>
    <w:rsid w:val="00E723C7"/>
    <w:rsid w:val="00E756FD"/>
    <w:rsid w:val="00E76CE2"/>
    <w:rsid w:val="00E7790A"/>
    <w:rsid w:val="00E77925"/>
    <w:rsid w:val="00E77B00"/>
    <w:rsid w:val="00E80897"/>
    <w:rsid w:val="00E80C17"/>
    <w:rsid w:val="00E80D92"/>
    <w:rsid w:val="00E836EC"/>
    <w:rsid w:val="00E859FB"/>
    <w:rsid w:val="00E86DD0"/>
    <w:rsid w:val="00E91819"/>
    <w:rsid w:val="00E91872"/>
    <w:rsid w:val="00E91939"/>
    <w:rsid w:val="00E93F2D"/>
    <w:rsid w:val="00E95F62"/>
    <w:rsid w:val="00E9764F"/>
    <w:rsid w:val="00EA05AB"/>
    <w:rsid w:val="00EA2A08"/>
    <w:rsid w:val="00EA2F56"/>
    <w:rsid w:val="00EA5032"/>
    <w:rsid w:val="00EA7006"/>
    <w:rsid w:val="00EB1264"/>
    <w:rsid w:val="00EB2809"/>
    <w:rsid w:val="00EB2AA5"/>
    <w:rsid w:val="00EB323F"/>
    <w:rsid w:val="00EB4480"/>
    <w:rsid w:val="00EB68DB"/>
    <w:rsid w:val="00EB68FF"/>
    <w:rsid w:val="00EC052E"/>
    <w:rsid w:val="00EC1055"/>
    <w:rsid w:val="00EC19D5"/>
    <w:rsid w:val="00EC332F"/>
    <w:rsid w:val="00EC46BC"/>
    <w:rsid w:val="00EC6659"/>
    <w:rsid w:val="00EC7980"/>
    <w:rsid w:val="00ED082F"/>
    <w:rsid w:val="00ED1541"/>
    <w:rsid w:val="00ED189A"/>
    <w:rsid w:val="00ED32A2"/>
    <w:rsid w:val="00EE0665"/>
    <w:rsid w:val="00EE1831"/>
    <w:rsid w:val="00EE39DE"/>
    <w:rsid w:val="00EE61FC"/>
    <w:rsid w:val="00EE7359"/>
    <w:rsid w:val="00EE775B"/>
    <w:rsid w:val="00EE7A1A"/>
    <w:rsid w:val="00EF16EF"/>
    <w:rsid w:val="00EF2419"/>
    <w:rsid w:val="00EF44AB"/>
    <w:rsid w:val="00EF4702"/>
    <w:rsid w:val="00EF4C8E"/>
    <w:rsid w:val="00EF606B"/>
    <w:rsid w:val="00EF78EF"/>
    <w:rsid w:val="00F0097E"/>
    <w:rsid w:val="00F01EBB"/>
    <w:rsid w:val="00F0367A"/>
    <w:rsid w:val="00F04458"/>
    <w:rsid w:val="00F044D7"/>
    <w:rsid w:val="00F07541"/>
    <w:rsid w:val="00F10BA3"/>
    <w:rsid w:val="00F124F1"/>
    <w:rsid w:val="00F1337C"/>
    <w:rsid w:val="00F1394C"/>
    <w:rsid w:val="00F14298"/>
    <w:rsid w:val="00F203D0"/>
    <w:rsid w:val="00F206F9"/>
    <w:rsid w:val="00F24FB7"/>
    <w:rsid w:val="00F25267"/>
    <w:rsid w:val="00F25499"/>
    <w:rsid w:val="00F25796"/>
    <w:rsid w:val="00F258A7"/>
    <w:rsid w:val="00F25A5A"/>
    <w:rsid w:val="00F26390"/>
    <w:rsid w:val="00F2642B"/>
    <w:rsid w:val="00F265A7"/>
    <w:rsid w:val="00F26E9E"/>
    <w:rsid w:val="00F35F75"/>
    <w:rsid w:val="00F364D0"/>
    <w:rsid w:val="00F40B7C"/>
    <w:rsid w:val="00F4305F"/>
    <w:rsid w:val="00F4308F"/>
    <w:rsid w:val="00F44EFE"/>
    <w:rsid w:val="00F45116"/>
    <w:rsid w:val="00F466D8"/>
    <w:rsid w:val="00F46E72"/>
    <w:rsid w:val="00F473DE"/>
    <w:rsid w:val="00F51ED9"/>
    <w:rsid w:val="00F532DD"/>
    <w:rsid w:val="00F545CE"/>
    <w:rsid w:val="00F55072"/>
    <w:rsid w:val="00F555BE"/>
    <w:rsid w:val="00F577FE"/>
    <w:rsid w:val="00F61839"/>
    <w:rsid w:val="00F64A88"/>
    <w:rsid w:val="00F65178"/>
    <w:rsid w:val="00F66579"/>
    <w:rsid w:val="00F673ED"/>
    <w:rsid w:val="00F67441"/>
    <w:rsid w:val="00F6785C"/>
    <w:rsid w:val="00F715C1"/>
    <w:rsid w:val="00F72214"/>
    <w:rsid w:val="00F72913"/>
    <w:rsid w:val="00F75C44"/>
    <w:rsid w:val="00F77BC5"/>
    <w:rsid w:val="00F910F4"/>
    <w:rsid w:val="00F91F05"/>
    <w:rsid w:val="00FA0DA6"/>
    <w:rsid w:val="00FA29DE"/>
    <w:rsid w:val="00FA4233"/>
    <w:rsid w:val="00FA5D59"/>
    <w:rsid w:val="00FA6B62"/>
    <w:rsid w:val="00FA74BA"/>
    <w:rsid w:val="00FB15D1"/>
    <w:rsid w:val="00FB31AF"/>
    <w:rsid w:val="00FB35EA"/>
    <w:rsid w:val="00FC4878"/>
    <w:rsid w:val="00FC5E3C"/>
    <w:rsid w:val="00FC78D4"/>
    <w:rsid w:val="00FD0D95"/>
    <w:rsid w:val="00FD3952"/>
    <w:rsid w:val="00FD3AB7"/>
    <w:rsid w:val="00FD4584"/>
    <w:rsid w:val="00FD45B0"/>
    <w:rsid w:val="00FD4853"/>
    <w:rsid w:val="00FD4A2F"/>
    <w:rsid w:val="00FD71FA"/>
    <w:rsid w:val="00FE16E3"/>
    <w:rsid w:val="00FE1BD9"/>
    <w:rsid w:val="00FE250A"/>
    <w:rsid w:val="00FE4690"/>
    <w:rsid w:val="00FE5866"/>
    <w:rsid w:val="00FE59A3"/>
    <w:rsid w:val="00FF008E"/>
    <w:rsid w:val="00FF15D0"/>
    <w:rsid w:val="00FF2765"/>
    <w:rsid w:val="00FF46CA"/>
    <w:rsid w:val="00FF6244"/>
    <w:rsid w:val="00FF650C"/>
    <w:rsid w:val="00FF6749"/>
    <w:rsid w:val="00FF7392"/>
    <w:rsid w:val="00FF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C05B4"/>
  <w15:docId w15:val="{CFF11755-F41F-4F77-BE67-B9EBF387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25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257D7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rsid w:val="000257D7"/>
    <w:pPr>
      <w:keepNext/>
      <w:ind w:firstLine="709"/>
      <w:jc w:val="center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rsid w:val="000257D7"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4">
    <w:name w:val="heading 4"/>
    <w:basedOn w:val="a0"/>
    <w:next w:val="a0"/>
    <w:link w:val="40"/>
    <w:qFormat/>
    <w:rsid w:val="000257D7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0"/>
    <w:next w:val="a0"/>
    <w:link w:val="50"/>
    <w:qFormat/>
    <w:rsid w:val="000257D7"/>
    <w:pPr>
      <w:keepNext/>
      <w:jc w:val="center"/>
      <w:outlineLvl w:val="4"/>
    </w:pPr>
    <w:rPr>
      <w:rFonts w:ascii="Arial" w:hAnsi="Arial" w:cs="Arial"/>
      <w:sz w:val="28"/>
    </w:rPr>
  </w:style>
  <w:style w:type="paragraph" w:styleId="6">
    <w:name w:val="heading 6"/>
    <w:basedOn w:val="a0"/>
    <w:next w:val="a0"/>
    <w:link w:val="60"/>
    <w:qFormat/>
    <w:rsid w:val="000257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257D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257D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257D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5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257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257D7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257D7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257D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257D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0257D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0257D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257D7"/>
    <w:rPr>
      <w:rFonts w:ascii="Arial" w:eastAsia="Times New Roman" w:hAnsi="Arial" w:cs="Times New Roman"/>
    </w:rPr>
  </w:style>
  <w:style w:type="table" w:styleId="a4">
    <w:name w:val="Table Grid"/>
    <w:basedOn w:val="a2"/>
    <w:uiPriority w:val="59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0"/>
    <w:rsid w:val="000257D7"/>
    <w:pPr>
      <w:suppressLineNumbers/>
    </w:pPr>
    <w:rPr>
      <w:lang w:eastAsia="ar-SA"/>
    </w:rPr>
  </w:style>
  <w:style w:type="paragraph" w:styleId="a6">
    <w:name w:val="Plain Text"/>
    <w:aliases w:val="Текст Знак Знак Знак Знак,Текст Знак Знак Знак"/>
    <w:basedOn w:val="a0"/>
    <w:link w:val="a7"/>
    <w:rsid w:val="000257D7"/>
    <w:rPr>
      <w:rFonts w:ascii="Courier New" w:hAnsi="Courier New"/>
      <w:sz w:val="20"/>
    </w:rPr>
  </w:style>
  <w:style w:type="character" w:customStyle="1" w:styleId="a7">
    <w:name w:val="Текст Знак"/>
    <w:aliases w:val="Текст Знак Знак Знак Знак Знак,Текст Знак Знак Знак Знак1"/>
    <w:basedOn w:val="a1"/>
    <w:link w:val="a6"/>
    <w:rsid w:val="000257D7"/>
    <w:rPr>
      <w:rFonts w:ascii="Courier New" w:eastAsia="Times New Roman" w:hAnsi="Courier New" w:cs="Times New Roman"/>
      <w:sz w:val="20"/>
      <w:szCs w:val="24"/>
    </w:rPr>
  </w:style>
  <w:style w:type="paragraph" w:styleId="a8">
    <w:name w:val="Body Text Indent"/>
    <w:basedOn w:val="a0"/>
    <w:link w:val="a9"/>
    <w:rsid w:val="000257D7"/>
    <w:pPr>
      <w:ind w:firstLine="708"/>
      <w:jc w:val="both"/>
    </w:pPr>
    <w:rPr>
      <w:color w:val="000000"/>
      <w:position w:val="2"/>
      <w:sz w:val="28"/>
    </w:rPr>
  </w:style>
  <w:style w:type="character" w:customStyle="1" w:styleId="a9">
    <w:name w:val="Основной текст с отступом Знак"/>
    <w:basedOn w:val="a1"/>
    <w:link w:val="a8"/>
    <w:rsid w:val="000257D7"/>
    <w:rPr>
      <w:rFonts w:ascii="Times New Roman" w:eastAsia="Times New Roman" w:hAnsi="Times New Roman" w:cs="Times New Roman"/>
      <w:color w:val="000000"/>
      <w:position w:val="2"/>
      <w:sz w:val="28"/>
      <w:szCs w:val="24"/>
      <w:lang w:eastAsia="ru-RU"/>
    </w:rPr>
  </w:style>
  <w:style w:type="paragraph" w:styleId="21">
    <w:name w:val="Body Text Indent 2"/>
    <w:basedOn w:val="a0"/>
    <w:link w:val="22"/>
    <w:rsid w:val="000257D7"/>
    <w:pPr>
      <w:ind w:firstLine="708"/>
      <w:jc w:val="both"/>
    </w:pPr>
    <w:rPr>
      <w:color w:val="000000"/>
      <w:position w:val="2"/>
    </w:rPr>
  </w:style>
  <w:style w:type="character" w:customStyle="1" w:styleId="22">
    <w:name w:val="Основной текст с отступом 2 Знак"/>
    <w:basedOn w:val="a1"/>
    <w:link w:val="21"/>
    <w:rsid w:val="000257D7"/>
    <w:rPr>
      <w:rFonts w:ascii="Times New Roman" w:eastAsia="Times New Roman" w:hAnsi="Times New Roman" w:cs="Times New Roman"/>
      <w:color w:val="000000"/>
      <w:position w:val="2"/>
      <w:sz w:val="24"/>
      <w:szCs w:val="24"/>
      <w:lang w:eastAsia="ru-RU"/>
    </w:rPr>
  </w:style>
  <w:style w:type="paragraph" w:styleId="aa">
    <w:name w:val="footnote text"/>
    <w:basedOn w:val="a0"/>
    <w:link w:val="ab"/>
    <w:semiHidden/>
    <w:rsid w:val="000257D7"/>
    <w:rPr>
      <w:color w:val="000000"/>
      <w:position w:val="2"/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0257D7"/>
    <w:rPr>
      <w:rFonts w:ascii="Times New Roman" w:eastAsia="Times New Roman" w:hAnsi="Times New Roman" w:cs="Times New Roman"/>
      <w:color w:val="000000"/>
      <w:position w:val="2"/>
      <w:sz w:val="20"/>
      <w:szCs w:val="20"/>
      <w:lang w:eastAsia="ru-RU"/>
    </w:rPr>
  </w:style>
  <w:style w:type="character" w:styleId="ac">
    <w:name w:val="footnote reference"/>
    <w:rsid w:val="000257D7"/>
    <w:rPr>
      <w:vertAlign w:val="superscript"/>
    </w:rPr>
  </w:style>
  <w:style w:type="paragraph" w:styleId="ad">
    <w:name w:val="footer"/>
    <w:basedOn w:val="a0"/>
    <w:link w:val="ae"/>
    <w:uiPriority w:val="99"/>
    <w:rsid w:val="000257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0257D7"/>
  </w:style>
  <w:style w:type="paragraph" w:styleId="23">
    <w:name w:val="Body Text 2"/>
    <w:basedOn w:val="a0"/>
    <w:link w:val="24"/>
    <w:rsid w:val="000257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0257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0"/>
    <w:link w:val="af1"/>
    <w:rsid w:val="000257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3"/>
    <w:rsid w:val="000257D7"/>
    <w:pPr>
      <w:spacing w:after="120"/>
    </w:pPr>
  </w:style>
  <w:style w:type="character" w:customStyle="1" w:styleId="af3">
    <w:name w:val="Основной текст Знак"/>
    <w:basedOn w:val="a1"/>
    <w:link w:val="af2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rsid w:val="000257D7"/>
    <w:pPr>
      <w:spacing w:before="100" w:beforeAutospacing="1" w:after="100" w:afterAutospacing="1"/>
    </w:pPr>
  </w:style>
  <w:style w:type="character" w:styleId="af5">
    <w:name w:val="Hyperlink"/>
    <w:uiPriority w:val="99"/>
    <w:rsid w:val="000257D7"/>
    <w:rPr>
      <w:color w:val="0000FF"/>
      <w:u w:val="single"/>
    </w:rPr>
  </w:style>
  <w:style w:type="paragraph" w:styleId="af6">
    <w:name w:val="Balloon Text"/>
    <w:basedOn w:val="a0"/>
    <w:link w:val="af7"/>
    <w:semiHidden/>
    <w:rsid w:val="000257D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0257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имвол сноски"/>
    <w:rsid w:val="000257D7"/>
    <w:rPr>
      <w:vertAlign w:val="superscript"/>
    </w:rPr>
  </w:style>
  <w:style w:type="character" w:customStyle="1" w:styleId="WW8Num2z0">
    <w:name w:val="WW8Num2z0"/>
    <w:rsid w:val="000257D7"/>
    <w:rPr>
      <w:rFonts w:ascii="Times New Roman" w:hAnsi="Times New Roman" w:cs="Times New Roman"/>
    </w:rPr>
  </w:style>
  <w:style w:type="character" w:styleId="af9">
    <w:name w:val="Strong"/>
    <w:uiPriority w:val="22"/>
    <w:qFormat/>
    <w:rsid w:val="000257D7"/>
    <w:rPr>
      <w:b/>
      <w:bCs/>
    </w:rPr>
  </w:style>
  <w:style w:type="paragraph" w:customStyle="1" w:styleId="western">
    <w:name w:val="western"/>
    <w:basedOn w:val="a0"/>
    <w:rsid w:val="000257D7"/>
    <w:pPr>
      <w:spacing w:before="100" w:beforeAutospacing="1" w:after="115"/>
    </w:pPr>
    <w:rPr>
      <w:color w:val="000000"/>
    </w:rPr>
  </w:style>
  <w:style w:type="paragraph" w:styleId="afa">
    <w:name w:val="Title"/>
    <w:basedOn w:val="a0"/>
    <w:link w:val="afb"/>
    <w:uiPriority w:val="99"/>
    <w:qFormat/>
    <w:rsid w:val="000257D7"/>
    <w:pPr>
      <w:jc w:val="center"/>
    </w:pPr>
    <w:rPr>
      <w:b/>
      <w:bCs/>
      <w:sz w:val="28"/>
    </w:rPr>
  </w:style>
  <w:style w:type="character" w:customStyle="1" w:styleId="afb">
    <w:name w:val="Заголовок Знак"/>
    <w:basedOn w:val="a1"/>
    <w:link w:val="afa"/>
    <w:uiPriority w:val="99"/>
    <w:rsid w:val="000257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line number"/>
    <w:basedOn w:val="a1"/>
    <w:rsid w:val="000257D7"/>
  </w:style>
  <w:style w:type="paragraph" w:styleId="33">
    <w:name w:val="Body Text Indent 3"/>
    <w:basedOn w:val="a0"/>
    <w:link w:val="34"/>
    <w:rsid w:val="000257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Знак2 Знак Знак Знак"/>
    <w:basedOn w:val="a0"/>
    <w:rsid w:val="000257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Текст1"/>
    <w:basedOn w:val="a0"/>
    <w:rsid w:val="000257D7"/>
    <w:pPr>
      <w:widowControl w:val="0"/>
      <w:suppressAutoHyphens/>
    </w:pPr>
    <w:rPr>
      <w:rFonts w:ascii="Courier New" w:eastAsia="Lucida Sans Unicode" w:hAnsi="Courier New" w:cs="Courier New"/>
      <w:bCs/>
      <w:color w:val="000000"/>
      <w:sz w:val="20"/>
      <w:szCs w:val="20"/>
      <w:lang w:val="en-US" w:eastAsia="en-US" w:bidi="en-US"/>
    </w:rPr>
  </w:style>
  <w:style w:type="paragraph" w:customStyle="1" w:styleId="Default">
    <w:name w:val="Default"/>
    <w:rsid w:val="000257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025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257D7"/>
    <w:rPr>
      <w:rFonts w:ascii="Courier New" w:eastAsia="Times New Roman" w:hAnsi="Courier New" w:cs="Times New Roman"/>
      <w:sz w:val="20"/>
      <w:szCs w:val="20"/>
    </w:rPr>
  </w:style>
  <w:style w:type="table" w:styleId="12">
    <w:name w:val="Table Grid 1"/>
    <w:basedOn w:val="a2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6">
    <w:name w:val="List 2"/>
    <w:basedOn w:val="a0"/>
    <w:rsid w:val="000257D7"/>
    <w:pPr>
      <w:ind w:left="566" w:hanging="283"/>
    </w:pPr>
  </w:style>
  <w:style w:type="paragraph" w:customStyle="1" w:styleId="27">
    <w:name w:val="Знак2"/>
    <w:basedOn w:val="a0"/>
    <w:rsid w:val="000257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 Spacing"/>
    <w:uiPriority w:val="1"/>
    <w:qFormat/>
    <w:rsid w:val="00F910F4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fe">
    <w:name w:val="List Paragraph"/>
    <w:aliases w:val="Содержание. 2 уровень"/>
    <w:basedOn w:val="a0"/>
    <w:link w:val="aff"/>
    <w:uiPriority w:val="34"/>
    <w:qFormat/>
    <w:rsid w:val="009C1DA4"/>
    <w:pPr>
      <w:ind w:left="720"/>
      <w:contextualSpacing/>
    </w:pPr>
  </w:style>
  <w:style w:type="paragraph" w:styleId="aff0">
    <w:name w:val="List"/>
    <w:basedOn w:val="a0"/>
    <w:rsid w:val="00C070B5"/>
    <w:pPr>
      <w:ind w:left="283" w:hanging="283"/>
      <w:contextualSpacing/>
    </w:pPr>
  </w:style>
  <w:style w:type="paragraph" w:styleId="aff1">
    <w:name w:val="TOC Heading"/>
    <w:basedOn w:val="1"/>
    <w:next w:val="a0"/>
    <w:uiPriority w:val="39"/>
    <w:unhideWhenUsed/>
    <w:qFormat/>
    <w:rsid w:val="0099124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8">
    <w:name w:val="toc 2"/>
    <w:basedOn w:val="a0"/>
    <w:next w:val="a0"/>
    <w:autoRedefine/>
    <w:uiPriority w:val="39"/>
    <w:unhideWhenUsed/>
    <w:rsid w:val="00240205"/>
    <w:pPr>
      <w:tabs>
        <w:tab w:val="right" w:leader="dot" w:pos="9344"/>
      </w:tabs>
      <w:spacing w:after="100"/>
      <w:ind w:left="240"/>
      <w:jc w:val="both"/>
    </w:pPr>
  </w:style>
  <w:style w:type="paragraph" w:styleId="13">
    <w:name w:val="toc 1"/>
    <w:basedOn w:val="a0"/>
    <w:next w:val="a0"/>
    <w:autoRedefine/>
    <w:uiPriority w:val="39"/>
    <w:unhideWhenUsed/>
    <w:rsid w:val="00614C6A"/>
    <w:pPr>
      <w:tabs>
        <w:tab w:val="right" w:leader="dot" w:pos="9344"/>
      </w:tabs>
      <w:spacing w:after="100"/>
      <w:jc w:val="both"/>
    </w:pPr>
    <w:rPr>
      <w:b/>
      <w:noProof/>
    </w:rPr>
  </w:style>
  <w:style w:type="paragraph" w:styleId="35">
    <w:name w:val="toc 3"/>
    <w:basedOn w:val="a0"/>
    <w:next w:val="a0"/>
    <w:autoRedefine/>
    <w:uiPriority w:val="39"/>
    <w:unhideWhenUsed/>
    <w:rsid w:val="00991242"/>
    <w:pPr>
      <w:spacing w:after="100"/>
      <w:ind w:left="480"/>
    </w:pPr>
  </w:style>
  <w:style w:type="paragraph" w:customStyle="1" w:styleId="14">
    <w:name w:val="Стиль1"/>
    <w:basedOn w:val="a0"/>
    <w:link w:val="15"/>
    <w:qFormat/>
    <w:rsid w:val="00991242"/>
    <w:pPr>
      <w:jc w:val="center"/>
    </w:pPr>
  </w:style>
  <w:style w:type="paragraph" w:customStyle="1" w:styleId="29">
    <w:name w:val="Стиль2"/>
    <w:basedOn w:val="a0"/>
    <w:link w:val="2a"/>
    <w:qFormat/>
    <w:rsid w:val="00991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</w:pPr>
    <w:rPr>
      <w:b/>
      <w:i/>
    </w:rPr>
  </w:style>
  <w:style w:type="character" w:customStyle="1" w:styleId="15">
    <w:name w:val="Стиль1 Знак"/>
    <w:basedOn w:val="a1"/>
    <w:link w:val="14"/>
    <w:rsid w:val="00991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583885"/>
    <w:pPr>
      <w:spacing w:after="120" w:line="480" w:lineRule="auto"/>
    </w:pPr>
    <w:rPr>
      <w:sz w:val="20"/>
      <w:szCs w:val="20"/>
      <w:lang w:eastAsia="ar-SA"/>
    </w:rPr>
  </w:style>
  <w:style w:type="character" w:customStyle="1" w:styleId="2a">
    <w:name w:val="Стиль2 Знак"/>
    <w:basedOn w:val="a1"/>
    <w:link w:val="29"/>
    <w:rsid w:val="0099124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f">
    <w:name w:val="Абзац списка Знак"/>
    <w:aliases w:val="Содержание. 2 уровень Знак"/>
    <w:basedOn w:val="a1"/>
    <w:link w:val="afe"/>
    <w:uiPriority w:val="34"/>
    <w:qFormat/>
    <w:rsid w:val="00583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0"/>
    <w:link w:val="aff3"/>
    <w:qFormat/>
    <w:rsid w:val="00CF6FCC"/>
    <w:pPr>
      <w:jc w:val="center"/>
    </w:pPr>
    <w:rPr>
      <w:szCs w:val="20"/>
    </w:rPr>
  </w:style>
  <w:style w:type="character" w:customStyle="1" w:styleId="aff3">
    <w:name w:val="Подзаголовок Знак"/>
    <w:basedOn w:val="a1"/>
    <w:link w:val="aff2"/>
    <w:rsid w:val="00CF6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F6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6">
    <w:name w:val="Стиль3"/>
    <w:basedOn w:val="a0"/>
    <w:link w:val="37"/>
    <w:qFormat/>
    <w:rsid w:val="0070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character" w:customStyle="1" w:styleId="37">
    <w:name w:val="Стиль3 Знак"/>
    <w:basedOn w:val="a1"/>
    <w:link w:val="36"/>
    <w:rsid w:val="00706E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1">
    <w:name w:val="Стиль4"/>
    <w:basedOn w:val="a0"/>
    <w:link w:val="42"/>
    <w:qFormat/>
    <w:rsid w:val="001D58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jc w:val="center"/>
    </w:pPr>
    <w:rPr>
      <w:b/>
      <w:caps/>
    </w:rPr>
  </w:style>
  <w:style w:type="character" w:customStyle="1" w:styleId="42">
    <w:name w:val="Стиль4 Знак"/>
    <w:basedOn w:val="a1"/>
    <w:link w:val="41"/>
    <w:rsid w:val="001D586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51">
    <w:name w:val="Стиль5"/>
    <w:basedOn w:val="a0"/>
    <w:link w:val="52"/>
    <w:qFormat/>
    <w:rsid w:val="00614C6A"/>
    <w:pPr>
      <w:jc w:val="center"/>
    </w:pPr>
    <w:rPr>
      <w:rFonts w:eastAsia="MS Mincho"/>
    </w:rPr>
  </w:style>
  <w:style w:type="character" w:customStyle="1" w:styleId="52">
    <w:name w:val="Стиль5 Знак"/>
    <w:basedOn w:val="a1"/>
    <w:link w:val="51"/>
    <w:rsid w:val="00614C6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4">
    <w:name w:val="Emphasis"/>
    <w:uiPriority w:val="20"/>
    <w:qFormat/>
    <w:rsid w:val="00275954"/>
    <w:rPr>
      <w:i/>
      <w:iCs/>
    </w:rPr>
  </w:style>
  <w:style w:type="paragraph" w:customStyle="1" w:styleId="110">
    <w:name w:val="1Стиль1"/>
    <w:basedOn w:val="a0"/>
    <w:rsid w:val="00017F98"/>
    <w:pPr>
      <w:ind w:firstLine="709"/>
      <w:jc w:val="both"/>
    </w:pPr>
    <w:rPr>
      <w:rFonts w:ascii="Arial" w:hAnsi="Arial"/>
      <w:szCs w:val="20"/>
    </w:rPr>
  </w:style>
  <w:style w:type="character" w:customStyle="1" w:styleId="aff5">
    <w:name w:val="А_основной Знак"/>
    <w:link w:val="aff6"/>
    <w:locked/>
    <w:rsid w:val="004F194A"/>
    <w:rPr>
      <w:rFonts w:ascii="Calibri" w:eastAsia="Calibri" w:hAnsi="Calibri"/>
      <w:sz w:val="28"/>
      <w:szCs w:val="28"/>
    </w:rPr>
  </w:style>
  <w:style w:type="paragraph" w:customStyle="1" w:styleId="aff6">
    <w:name w:val="А_основной"/>
    <w:basedOn w:val="a0"/>
    <w:link w:val="aff5"/>
    <w:rsid w:val="004F194A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numbering" w:customStyle="1" w:styleId="List9">
    <w:name w:val="List 9"/>
    <w:basedOn w:val="a3"/>
    <w:rsid w:val="003E631C"/>
    <w:pPr>
      <w:numPr>
        <w:numId w:val="8"/>
      </w:numPr>
    </w:pPr>
  </w:style>
  <w:style w:type="paragraph" w:customStyle="1" w:styleId="Style35">
    <w:name w:val="Style35"/>
    <w:basedOn w:val="a0"/>
    <w:uiPriority w:val="99"/>
    <w:rsid w:val="00BE44EE"/>
    <w:pPr>
      <w:widowControl w:val="0"/>
      <w:autoSpaceDE w:val="0"/>
      <w:autoSpaceDN w:val="0"/>
      <w:adjustRightInd w:val="0"/>
      <w:spacing w:after="200" w:line="278" w:lineRule="exact"/>
    </w:pPr>
    <w:rPr>
      <w:rFonts w:asciiTheme="minorHAnsi" w:eastAsiaTheme="minorEastAsia" w:hAnsiTheme="minorHAnsi"/>
      <w:sz w:val="22"/>
      <w:szCs w:val="22"/>
    </w:rPr>
  </w:style>
  <w:style w:type="character" w:styleId="aff7">
    <w:name w:val="Unresolved Mention"/>
    <w:basedOn w:val="a1"/>
    <w:uiPriority w:val="99"/>
    <w:semiHidden/>
    <w:unhideWhenUsed/>
    <w:rsid w:val="004E5D65"/>
    <w:rPr>
      <w:color w:val="605E5C"/>
      <w:shd w:val="clear" w:color="auto" w:fill="E1DFDD"/>
    </w:rPr>
  </w:style>
  <w:style w:type="character" w:customStyle="1" w:styleId="aff8">
    <w:name w:val="Перечень Знак"/>
    <w:link w:val="a"/>
    <w:locked/>
    <w:rsid w:val="00370A81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8"/>
    <w:qFormat/>
    <w:rsid w:val="00370A81"/>
    <w:pPr>
      <w:numPr>
        <w:numId w:val="13"/>
      </w:numPr>
      <w:suppressAutoHyphens/>
      <w:spacing w:line="360" w:lineRule="auto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character" w:customStyle="1" w:styleId="bold-text">
    <w:name w:val="bold-text"/>
    <w:basedOn w:val="a1"/>
    <w:rsid w:val="0024705A"/>
  </w:style>
  <w:style w:type="character" w:customStyle="1" w:styleId="status-sale">
    <w:name w:val="status-sale"/>
    <w:basedOn w:val="a1"/>
    <w:rsid w:val="0024705A"/>
  </w:style>
  <w:style w:type="paragraph" w:customStyle="1" w:styleId="ConsPlusTitle">
    <w:name w:val="ConsPlusTitle"/>
    <w:rsid w:val="00B043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f9">
    <w:name w:val="Основной текст_"/>
    <w:basedOn w:val="a1"/>
    <w:link w:val="16"/>
    <w:rsid w:val="00C61394"/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1"/>
    <w:basedOn w:val="a0"/>
    <w:link w:val="aff9"/>
    <w:rsid w:val="00C61394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character" w:customStyle="1" w:styleId="affa">
    <w:name w:val="Другое_"/>
    <w:basedOn w:val="a1"/>
    <w:link w:val="affb"/>
    <w:rsid w:val="0015455F"/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Другое"/>
    <w:basedOn w:val="a0"/>
    <w:link w:val="affa"/>
    <w:rsid w:val="0015455F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paragraph" w:customStyle="1" w:styleId="ConsPlusTitlePage">
    <w:name w:val="ConsPlusTitlePage"/>
    <w:uiPriority w:val="99"/>
    <w:rsid w:val="00E27C8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35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83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6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2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70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2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37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48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5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1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9B59543773FDEF0A732C3519FF6FA7052B0A67429ECDAC179F67F9DA9A938D479D6F9E728FD0BC8B5CC0D750A819A9F9AD6Ec5LCJ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2A588-CF51-4FBB-97F5-9D704E72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14163</Words>
  <Characters>80731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dc:description/>
  <cp:lastModifiedBy>ASUS</cp:lastModifiedBy>
  <cp:revision>2</cp:revision>
  <cp:lastPrinted>2023-10-30T10:55:00Z</cp:lastPrinted>
  <dcterms:created xsi:type="dcterms:W3CDTF">2024-11-11T09:07:00Z</dcterms:created>
  <dcterms:modified xsi:type="dcterms:W3CDTF">2024-11-11T09:07:00Z</dcterms:modified>
</cp:coreProperties>
</file>