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74B" w:rsidRPr="0050474B" w:rsidRDefault="0050474B" w:rsidP="0050474B">
      <w:pPr>
        <w:keepNext/>
        <w:keepLines/>
        <w:jc w:val="right"/>
        <w:outlineLvl w:val="3"/>
        <w:rPr>
          <w:rFonts w:eastAsia="Arial Unicode MS"/>
          <w:b/>
          <w:color w:val="000000"/>
          <w:sz w:val="24"/>
          <w:szCs w:val="24"/>
        </w:rPr>
      </w:pPr>
      <w:r w:rsidRPr="0050474B">
        <w:rPr>
          <w:sz w:val="24"/>
          <w:szCs w:val="24"/>
        </w:rPr>
        <w:t>Приложение к Основной профессиональной образовательной программе</w:t>
      </w:r>
    </w:p>
    <w:p w:rsidR="0050474B" w:rsidRPr="0050474B" w:rsidRDefault="0050474B" w:rsidP="0050474B">
      <w:pPr>
        <w:keepNext/>
        <w:keepLines/>
        <w:spacing w:before="197" w:line="226" w:lineRule="exact"/>
        <w:jc w:val="center"/>
        <w:outlineLvl w:val="3"/>
        <w:rPr>
          <w:rFonts w:eastAsia="Arial Unicode MS"/>
          <w:b/>
          <w:color w:val="000000"/>
          <w:sz w:val="24"/>
          <w:szCs w:val="24"/>
        </w:rPr>
      </w:pPr>
      <w:r w:rsidRPr="0050474B">
        <w:rPr>
          <w:rFonts w:eastAsia="Arial Unicode MS"/>
          <w:b/>
          <w:color w:val="000000"/>
          <w:sz w:val="24"/>
          <w:szCs w:val="24"/>
        </w:rPr>
        <w:t>МИНИСТЕРСТВО ОБРАЗОВАНИЯ И НАУКИ РЕСПУБЛИКИ ДАГЕСТАН</w:t>
      </w:r>
    </w:p>
    <w:p w:rsidR="000A335B" w:rsidRPr="0050474B" w:rsidRDefault="0050474B" w:rsidP="0050474B">
      <w:pPr>
        <w:keepNext/>
        <w:keepLines/>
        <w:ind w:left="567" w:firstLine="113"/>
        <w:jc w:val="center"/>
        <w:outlineLvl w:val="3"/>
        <w:rPr>
          <w:rFonts w:eastAsia="Arial Unicode MS"/>
          <w:b/>
          <w:color w:val="000000"/>
          <w:sz w:val="24"/>
          <w:szCs w:val="24"/>
        </w:rPr>
      </w:pPr>
      <w:r w:rsidRPr="0050474B">
        <w:rPr>
          <w:rFonts w:eastAsia="Arial Unicode MS"/>
          <w:b/>
          <w:color w:val="000000"/>
          <w:sz w:val="24"/>
          <w:szCs w:val="24"/>
        </w:rPr>
        <w:t>Государственное бюджетное профессиональное образовательное учреждение РД «Технический колледж им. Р.Н. Ашуралиева»</w:t>
      </w:r>
    </w:p>
    <w:p w:rsidR="000A335B" w:rsidRPr="0050474B" w:rsidRDefault="000A335B">
      <w:pPr>
        <w:keepNext/>
        <w:keepLines/>
        <w:ind w:left="567" w:firstLine="113"/>
        <w:jc w:val="center"/>
        <w:outlineLvl w:val="3"/>
        <w:rPr>
          <w:rFonts w:eastAsia="Arial Unicode MS"/>
          <w:b/>
          <w:color w:val="000000"/>
          <w:sz w:val="24"/>
          <w:szCs w:val="24"/>
        </w:rPr>
      </w:pPr>
    </w:p>
    <w:p w:rsidR="000A335B" w:rsidRPr="0050474B" w:rsidRDefault="000A335B">
      <w:pPr>
        <w:keepNext/>
        <w:keepLines/>
        <w:ind w:left="567" w:firstLine="113"/>
        <w:jc w:val="center"/>
        <w:outlineLvl w:val="3"/>
        <w:rPr>
          <w:rFonts w:eastAsia="Arial Unicode MS"/>
          <w:b/>
          <w:color w:val="000000"/>
          <w:sz w:val="24"/>
          <w:szCs w:val="24"/>
        </w:rPr>
      </w:pPr>
    </w:p>
    <w:p w:rsidR="000A335B" w:rsidRPr="0050474B" w:rsidRDefault="000A335B">
      <w:pPr>
        <w:keepNext/>
        <w:keepLines/>
        <w:ind w:left="567" w:firstLine="113"/>
        <w:jc w:val="center"/>
        <w:outlineLvl w:val="3"/>
        <w:rPr>
          <w:rFonts w:eastAsia="Arial Unicode MS"/>
          <w:b/>
          <w:color w:val="000000"/>
          <w:sz w:val="24"/>
          <w:szCs w:val="24"/>
        </w:rPr>
      </w:pPr>
    </w:p>
    <w:p w:rsidR="000A335B" w:rsidRPr="0050474B" w:rsidRDefault="000A335B">
      <w:pPr>
        <w:keepNext/>
        <w:keepLines/>
        <w:outlineLvl w:val="3"/>
        <w:rPr>
          <w:rFonts w:eastAsia="Arial Unicode MS"/>
          <w:b/>
          <w:color w:val="000000"/>
          <w:sz w:val="24"/>
          <w:szCs w:val="24"/>
        </w:rPr>
      </w:pPr>
    </w:p>
    <w:p w:rsidR="000A335B" w:rsidRPr="0050474B" w:rsidRDefault="000A335B">
      <w:pPr>
        <w:keepNext/>
        <w:keepLines/>
        <w:jc w:val="center"/>
        <w:outlineLvl w:val="3"/>
        <w:rPr>
          <w:rFonts w:eastAsia="Arial Unicode MS"/>
          <w:b/>
          <w:color w:val="000000"/>
          <w:sz w:val="24"/>
          <w:szCs w:val="24"/>
        </w:rPr>
      </w:pPr>
    </w:p>
    <w:p w:rsidR="000A335B" w:rsidRPr="0050474B" w:rsidRDefault="000A335B">
      <w:pPr>
        <w:keepNext/>
        <w:keepLines/>
        <w:jc w:val="center"/>
        <w:outlineLvl w:val="3"/>
        <w:rPr>
          <w:rFonts w:eastAsia="Arial Unicode MS"/>
          <w:b/>
          <w:color w:val="000000"/>
          <w:sz w:val="24"/>
          <w:szCs w:val="24"/>
        </w:rPr>
      </w:pPr>
    </w:p>
    <w:p w:rsidR="000A335B" w:rsidRDefault="00B059F8">
      <w:pPr>
        <w:keepNext/>
        <w:keepLines/>
        <w:jc w:val="center"/>
        <w:outlineLvl w:val="3"/>
        <w:rPr>
          <w:rFonts w:eastAsia="Arial Unicode MS"/>
          <w:b/>
          <w:color w:val="000000"/>
          <w:sz w:val="24"/>
          <w:szCs w:val="24"/>
        </w:rPr>
      </w:pPr>
      <w:r w:rsidRPr="0050474B">
        <w:rPr>
          <w:rFonts w:eastAsia="Arial Unicode MS"/>
          <w:b/>
          <w:color w:val="000000"/>
          <w:sz w:val="24"/>
          <w:szCs w:val="24"/>
        </w:rPr>
        <w:t xml:space="preserve">РАБОЧАЯ ПРОГРАММА УЧЕБНОЙ ДИСЦИПЛИНЫ  </w:t>
      </w:r>
    </w:p>
    <w:p w:rsidR="0050474B" w:rsidRPr="0050474B" w:rsidRDefault="0050474B">
      <w:pPr>
        <w:keepNext/>
        <w:keepLines/>
        <w:jc w:val="center"/>
        <w:outlineLvl w:val="3"/>
        <w:rPr>
          <w:rFonts w:eastAsia="Arial Unicode MS"/>
          <w:b/>
          <w:color w:val="000000"/>
          <w:sz w:val="24"/>
          <w:szCs w:val="24"/>
        </w:rPr>
      </w:pPr>
    </w:p>
    <w:p w:rsidR="000A335B" w:rsidRPr="0050474B" w:rsidRDefault="001D2AEA">
      <w:pPr>
        <w:keepNext/>
        <w:keepLines/>
        <w:jc w:val="center"/>
        <w:outlineLvl w:val="3"/>
        <w:rPr>
          <w:rFonts w:eastAsia="Arial Unicode MS"/>
          <w:color w:val="000000"/>
          <w:sz w:val="24"/>
          <w:szCs w:val="24"/>
          <w:u w:val="single"/>
          <w:lang w:eastAsia="ru-RU"/>
        </w:rPr>
      </w:pPr>
      <w:r>
        <w:rPr>
          <w:rFonts w:eastAsia="Arial Unicode MS"/>
          <w:color w:val="000000"/>
          <w:sz w:val="24"/>
          <w:szCs w:val="24"/>
          <w:u w:val="single"/>
          <w:lang w:eastAsia="ru-RU"/>
        </w:rPr>
        <w:t>ОП.10</w:t>
      </w:r>
      <w:r w:rsidR="00B059F8" w:rsidRPr="0050474B">
        <w:rPr>
          <w:rFonts w:eastAsia="Arial Unicode MS"/>
          <w:color w:val="000000"/>
          <w:sz w:val="24"/>
          <w:szCs w:val="24"/>
          <w:u w:val="single"/>
          <w:lang w:eastAsia="ru-RU"/>
        </w:rPr>
        <w:t xml:space="preserve"> Инженерная и компьютерная графика</w:t>
      </w:r>
    </w:p>
    <w:p w:rsidR="000A335B" w:rsidRPr="0050474B" w:rsidRDefault="00B059F8">
      <w:pPr>
        <w:keepNext/>
        <w:keepLines/>
        <w:jc w:val="center"/>
        <w:outlineLvl w:val="3"/>
        <w:rPr>
          <w:rFonts w:eastAsia="Arial Unicode MS"/>
          <w:color w:val="000000"/>
          <w:sz w:val="24"/>
          <w:szCs w:val="24"/>
          <w:vertAlign w:val="superscript"/>
        </w:rPr>
      </w:pPr>
      <w:r w:rsidRPr="0050474B">
        <w:rPr>
          <w:rFonts w:eastAsia="Arial Unicode MS"/>
          <w:color w:val="000000"/>
          <w:sz w:val="24"/>
          <w:szCs w:val="24"/>
          <w:vertAlign w:val="superscript"/>
        </w:rPr>
        <w:t xml:space="preserve">индекс и наименование </w:t>
      </w:r>
      <w:r w:rsidR="001F45F6">
        <w:rPr>
          <w:rFonts w:eastAsia="Arial Unicode MS"/>
          <w:color w:val="000000"/>
          <w:sz w:val="24"/>
          <w:szCs w:val="24"/>
          <w:vertAlign w:val="superscript"/>
        </w:rPr>
        <w:t>дисциплины</w:t>
      </w:r>
    </w:p>
    <w:p w:rsidR="000A335B" w:rsidRPr="0050474B" w:rsidRDefault="000A335B">
      <w:pPr>
        <w:keepNext/>
        <w:keepLines/>
        <w:outlineLvl w:val="3"/>
        <w:rPr>
          <w:rFonts w:eastAsia="Arial Unicode MS"/>
          <w:color w:val="000000"/>
          <w:sz w:val="24"/>
          <w:szCs w:val="24"/>
        </w:rPr>
      </w:pPr>
    </w:p>
    <w:p w:rsidR="000A335B" w:rsidRPr="0050474B" w:rsidRDefault="000A335B">
      <w:pPr>
        <w:keepNext/>
        <w:keepLines/>
        <w:outlineLvl w:val="3"/>
        <w:rPr>
          <w:rFonts w:eastAsia="Arial Unicode MS"/>
          <w:color w:val="000000"/>
          <w:sz w:val="24"/>
          <w:szCs w:val="24"/>
        </w:rPr>
      </w:pPr>
    </w:p>
    <w:p w:rsidR="000A335B" w:rsidRPr="0050474B" w:rsidRDefault="000A335B">
      <w:pPr>
        <w:keepNext/>
        <w:keepLines/>
        <w:outlineLvl w:val="3"/>
        <w:rPr>
          <w:rFonts w:eastAsia="Arial Unicode MS"/>
          <w:color w:val="000000"/>
          <w:sz w:val="24"/>
          <w:szCs w:val="24"/>
        </w:rPr>
      </w:pPr>
    </w:p>
    <w:p w:rsidR="0050474B" w:rsidRPr="008B4EF5" w:rsidRDefault="0050474B" w:rsidP="0050474B">
      <w:pPr>
        <w:keepNext/>
        <w:keepLines/>
        <w:outlineLvl w:val="3"/>
        <w:rPr>
          <w:rFonts w:eastAsia="Arial Unicode MS"/>
          <w:color w:val="000000"/>
          <w:sz w:val="24"/>
          <w:szCs w:val="24"/>
          <w:u w:val="single"/>
        </w:rPr>
      </w:pPr>
      <w:r w:rsidRPr="008B4EF5">
        <w:rPr>
          <w:rFonts w:eastAsia="Arial Unicode MS"/>
          <w:color w:val="000000"/>
          <w:sz w:val="24"/>
          <w:szCs w:val="24"/>
        </w:rPr>
        <w:t xml:space="preserve">Код и наименование специальности </w:t>
      </w:r>
      <w:r w:rsidRPr="008B4EF5">
        <w:rPr>
          <w:sz w:val="24"/>
          <w:szCs w:val="24"/>
        </w:rPr>
        <w:t>11.02.15</w:t>
      </w:r>
      <w:r w:rsidRPr="008B4EF5">
        <w:rPr>
          <w:b/>
          <w:sz w:val="24"/>
          <w:szCs w:val="24"/>
        </w:rPr>
        <w:t xml:space="preserve"> </w:t>
      </w:r>
      <w:r w:rsidRPr="008B4EF5">
        <w:rPr>
          <w:sz w:val="24"/>
          <w:szCs w:val="24"/>
          <w:u w:val="single"/>
        </w:rPr>
        <w:t>Инфокоммуникационные сети и системы связи</w:t>
      </w:r>
    </w:p>
    <w:p w:rsidR="0050474B" w:rsidRDefault="0050474B" w:rsidP="0050474B">
      <w:pPr>
        <w:keepNext/>
        <w:keepLines/>
        <w:outlineLvl w:val="3"/>
        <w:rPr>
          <w:rFonts w:eastAsia="Arial Unicode MS"/>
          <w:color w:val="000000"/>
        </w:rPr>
      </w:pPr>
    </w:p>
    <w:p w:rsidR="0050474B" w:rsidRDefault="0050474B" w:rsidP="0050474B">
      <w:pPr>
        <w:keepNext/>
        <w:keepLines/>
        <w:outlineLvl w:val="3"/>
        <w:rPr>
          <w:rFonts w:eastAsia="Arial Unicode MS"/>
          <w:color w:val="000000"/>
        </w:rPr>
      </w:pPr>
    </w:p>
    <w:p w:rsidR="0050474B" w:rsidRDefault="0050474B" w:rsidP="0050474B">
      <w:pPr>
        <w:keepNext/>
        <w:keepLines/>
        <w:outlineLvl w:val="3"/>
        <w:rPr>
          <w:rFonts w:eastAsia="Arial Unicode MS"/>
          <w:color w:val="000000"/>
        </w:rPr>
      </w:pPr>
    </w:p>
    <w:p w:rsidR="0050474B" w:rsidRDefault="0050474B" w:rsidP="0050474B">
      <w:pPr>
        <w:keepNext/>
        <w:keepLines/>
        <w:outlineLvl w:val="3"/>
        <w:rPr>
          <w:rFonts w:eastAsia="Arial Unicode MS"/>
          <w:color w:val="000000"/>
        </w:rPr>
      </w:pPr>
    </w:p>
    <w:p w:rsidR="0050474B" w:rsidRPr="008B4EF5" w:rsidRDefault="0050474B" w:rsidP="0050474B">
      <w:pPr>
        <w:keepNext/>
        <w:keepLines/>
        <w:outlineLvl w:val="3"/>
        <w:rPr>
          <w:rFonts w:eastAsia="Arial Unicode MS"/>
          <w:color w:val="000000"/>
          <w:sz w:val="24"/>
          <w:szCs w:val="24"/>
        </w:rPr>
      </w:pPr>
      <w:r w:rsidRPr="008B4EF5">
        <w:rPr>
          <w:rFonts w:eastAsia="Arial Unicode MS"/>
          <w:color w:val="000000"/>
          <w:sz w:val="24"/>
          <w:szCs w:val="24"/>
        </w:rPr>
        <w:t xml:space="preserve">входящей в состав УГС   </w:t>
      </w:r>
      <w:r w:rsidRPr="008B4EF5">
        <w:rPr>
          <w:sz w:val="24"/>
          <w:szCs w:val="24"/>
          <w:u w:val="single"/>
        </w:rPr>
        <w:t>11.00.00</w:t>
      </w:r>
      <w:r>
        <w:rPr>
          <w:rFonts w:eastAsia="Arial Unicode MS"/>
          <w:color w:val="000000"/>
          <w:sz w:val="24"/>
          <w:szCs w:val="24"/>
          <w:u w:val="single"/>
        </w:rPr>
        <w:t xml:space="preserve"> Электроника, р</w:t>
      </w:r>
      <w:r w:rsidRPr="008B4EF5">
        <w:rPr>
          <w:rFonts w:eastAsia="Arial Unicode MS"/>
          <w:color w:val="000000"/>
          <w:sz w:val="24"/>
          <w:szCs w:val="24"/>
          <w:u w:val="single"/>
        </w:rPr>
        <w:t>адиотехника и системы связи.</w:t>
      </w:r>
    </w:p>
    <w:p w:rsidR="0050474B" w:rsidRPr="008B4EF5" w:rsidRDefault="001D2AEA" w:rsidP="0050474B">
      <w:pPr>
        <w:keepNext/>
        <w:keepLines/>
        <w:ind w:firstLine="2552"/>
        <w:outlineLvl w:val="3"/>
        <w:rPr>
          <w:rFonts w:eastAsia="Arial Unicode MS"/>
          <w:color w:val="000000"/>
          <w:sz w:val="24"/>
          <w:szCs w:val="24"/>
        </w:rPr>
      </w:pPr>
      <w:r>
        <w:rPr>
          <w:rFonts w:eastAsia="Arial Unicode MS"/>
          <w:color w:val="000000"/>
          <w:sz w:val="24"/>
          <w:szCs w:val="24"/>
        </w:rPr>
        <w:t xml:space="preserve">код и наименование укрупненной </w:t>
      </w:r>
      <w:r w:rsidR="0050474B" w:rsidRPr="008B4EF5">
        <w:rPr>
          <w:rFonts w:eastAsia="Arial Unicode MS"/>
          <w:color w:val="000000"/>
          <w:sz w:val="24"/>
          <w:szCs w:val="24"/>
        </w:rPr>
        <w:t>группы специальностей</w:t>
      </w:r>
    </w:p>
    <w:p w:rsidR="0050474B" w:rsidRPr="008B4EF5" w:rsidRDefault="0050474B" w:rsidP="0050474B">
      <w:pPr>
        <w:keepNext/>
        <w:keepLines/>
        <w:ind w:firstLine="6096"/>
        <w:outlineLvl w:val="3"/>
        <w:rPr>
          <w:rFonts w:eastAsia="Arial Unicode MS"/>
          <w:color w:val="000000"/>
          <w:sz w:val="24"/>
          <w:szCs w:val="24"/>
        </w:rPr>
      </w:pPr>
    </w:p>
    <w:p w:rsidR="0050474B" w:rsidRPr="008B4EF5" w:rsidRDefault="0050474B" w:rsidP="0050474B">
      <w:pPr>
        <w:keepNext/>
        <w:keepLines/>
        <w:jc w:val="center"/>
        <w:outlineLvl w:val="3"/>
        <w:rPr>
          <w:rFonts w:eastAsia="Arial Unicode MS"/>
          <w:color w:val="000000"/>
          <w:sz w:val="24"/>
          <w:szCs w:val="24"/>
        </w:rPr>
      </w:pPr>
    </w:p>
    <w:p w:rsidR="0050474B" w:rsidRDefault="0050474B" w:rsidP="0050474B">
      <w:pPr>
        <w:keepNext/>
        <w:keepLines/>
        <w:jc w:val="center"/>
        <w:outlineLvl w:val="3"/>
        <w:rPr>
          <w:rFonts w:eastAsia="Arial Unicode MS"/>
          <w:color w:val="000000"/>
          <w:sz w:val="24"/>
          <w:szCs w:val="24"/>
        </w:rPr>
      </w:pPr>
    </w:p>
    <w:p w:rsidR="0050474B" w:rsidRDefault="0050474B" w:rsidP="0050474B">
      <w:pPr>
        <w:keepNext/>
        <w:keepLines/>
        <w:jc w:val="center"/>
        <w:outlineLvl w:val="3"/>
        <w:rPr>
          <w:rFonts w:eastAsia="Arial Unicode MS"/>
          <w:color w:val="000000"/>
          <w:sz w:val="24"/>
          <w:szCs w:val="24"/>
        </w:rPr>
      </w:pPr>
    </w:p>
    <w:p w:rsidR="0050474B" w:rsidRDefault="0050474B" w:rsidP="0050474B">
      <w:pPr>
        <w:keepNext/>
        <w:keepLines/>
        <w:jc w:val="center"/>
        <w:outlineLvl w:val="3"/>
        <w:rPr>
          <w:rFonts w:eastAsia="Arial Unicode MS"/>
          <w:color w:val="000000"/>
          <w:sz w:val="24"/>
          <w:szCs w:val="24"/>
        </w:rPr>
      </w:pPr>
    </w:p>
    <w:p w:rsidR="0050474B" w:rsidRDefault="0050474B" w:rsidP="0050474B">
      <w:pPr>
        <w:keepNext/>
        <w:keepLines/>
        <w:jc w:val="center"/>
        <w:outlineLvl w:val="3"/>
        <w:rPr>
          <w:rFonts w:eastAsia="Arial Unicode MS"/>
          <w:color w:val="000000"/>
          <w:sz w:val="24"/>
          <w:szCs w:val="24"/>
        </w:rPr>
      </w:pPr>
    </w:p>
    <w:p w:rsidR="0050474B" w:rsidRPr="008B4EF5" w:rsidRDefault="0050474B" w:rsidP="0050474B">
      <w:pPr>
        <w:keepNext/>
        <w:keepLines/>
        <w:jc w:val="center"/>
        <w:outlineLvl w:val="3"/>
        <w:rPr>
          <w:rFonts w:eastAsia="Arial Unicode MS"/>
          <w:color w:val="000000"/>
          <w:sz w:val="24"/>
          <w:szCs w:val="24"/>
        </w:rPr>
      </w:pPr>
    </w:p>
    <w:p w:rsidR="0050474B" w:rsidRPr="008B4EF5" w:rsidRDefault="001D2AEA" w:rsidP="0050474B">
      <w:pPr>
        <w:keepNext/>
        <w:keepLines/>
        <w:jc w:val="center"/>
        <w:outlineLvl w:val="3"/>
        <w:rPr>
          <w:rFonts w:eastAsia="Arial Unicode MS"/>
          <w:color w:val="000000"/>
          <w:sz w:val="24"/>
          <w:szCs w:val="24"/>
        </w:rPr>
      </w:pPr>
      <w:r>
        <w:rPr>
          <w:rFonts w:eastAsia="Arial Unicode MS"/>
          <w:color w:val="000000"/>
          <w:sz w:val="24"/>
          <w:szCs w:val="24"/>
        </w:rPr>
        <w:t>Квалификация</w:t>
      </w:r>
      <w:r w:rsidR="0050474B" w:rsidRPr="008B4EF5">
        <w:rPr>
          <w:rFonts w:eastAsia="Arial Unicode MS"/>
          <w:color w:val="000000"/>
          <w:sz w:val="24"/>
          <w:szCs w:val="24"/>
        </w:rPr>
        <w:t xml:space="preserve"> выпускника: специалист по обслуживанию телекоммуникаций</w:t>
      </w:r>
    </w:p>
    <w:p w:rsidR="0050474B" w:rsidRPr="008B4EF5" w:rsidRDefault="0050474B" w:rsidP="0050474B">
      <w:pPr>
        <w:keepNext/>
        <w:keepLines/>
        <w:outlineLvl w:val="3"/>
        <w:rPr>
          <w:rFonts w:eastAsia="Arial Unicode MS"/>
          <w:color w:val="000000"/>
          <w:sz w:val="24"/>
          <w:szCs w:val="24"/>
        </w:rPr>
      </w:pPr>
    </w:p>
    <w:p w:rsidR="0050474B" w:rsidRPr="008B4EF5" w:rsidRDefault="0050474B" w:rsidP="0050474B">
      <w:pPr>
        <w:tabs>
          <w:tab w:val="left" w:leader="underscore" w:pos="1819"/>
          <w:tab w:val="left" w:leader="underscore" w:pos="3437"/>
        </w:tabs>
        <w:adjustRightInd w:val="0"/>
        <w:ind w:firstLine="567"/>
        <w:rPr>
          <w:rFonts w:eastAsia="Arial Unicode MS"/>
          <w:color w:val="000000"/>
          <w:sz w:val="24"/>
          <w:szCs w:val="24"/>
        </w:rPr>
      </w:pPr>
    </w:p>
    <w:p w:rsidR="0050474B" w:rsidRPr="008B4EF5" w:rsidRDefault="0050474B" w:rsidP="0050474B">
      <w:pPr>
        <w:tabs>
          <w:tab w:val="left" w:leader="underscore" w:pos="1819"/>
          <w:tab w:val="left" w:leader="underscore" w:pos="3437"/>
        </w:tabs>
        <w:adjustRightInd w:val="0"/>
        <w:ind w:firstLine="567"/>
        <w:rPr>
          <w:rFonts w:eastAsia="Arial Unicode MS"/>
          <w:color w:val="000000"/>
          <w:sz w:val="24"/>
          <w:szCs w:val="24"/>
        </w:rPr>
      </w:pPr>
    </w:p>
    <w:p w:rsidR="0050474B" w:rsidRPr="008B4EF5" w:rsidRDefault="0050474B" w:rsidP="0050474B">
      <w:pPr>
        <w:tabs>
          <w:tab w:val="left" w:leader="underscore" w:pos="1819"/>
          <w:tab w:val="left" w:leader="underscore" w:pos="3437"/>
        </w:tabs>
        <w:adjustRightInd w:val="0"/>
        <w:ind w:firstLine="567"/>
        <w:rPr>
          <w:rFonts w:eastAsia="Arial Unicode MS"/>
          <w:color w:val="000000"/>
          <w:sz w:val="24"/>
          <w:szCs w:val="24"/>
        </w:rPr>
      </w:pPr>
    </w:p>
    <w:p w:rsidR="0050474B" w:rsidRPr="008B4EF5" w:rsidRDefault="0050474B" w:rsidP="0050474B">
      <w:pPr>
        <w:tabs>
          <w:tab w:val="left" w:leader="underscore" w:pos="1819"/>
          <w:tab w:val="left" w:leader="underscore" w:pos="3437"/>
        </w:tabs>
        <w:adjustRightInd w:val="0"/>
        <w:ind w:firstLine="567"/>
        <w:rPr>
          <w:rFonts w:eastAsia="Arial Unicode MS"/>
          <w:color w:val="000000"/>
          <w:sz w:val="24"/>
          <w:szCs w:val="24"/>
        </w:rPr>
      </w:pPr>
    </w:p>
    <w:p w:rsidR="0050474B" w:rsidRPr="008B4EF5" w:rsidRDefault="0050474B" w:rsidP="0050474B">
      <w:pPr>
        <w:tabs>
          <w:tab w:val="left" w:leader="underscore" w:pos="1819"/>
          <w:tab w:val="left" w:leader="underscore" w:pos="3437"/>
        </w:tabs>
        <w:adjustRightInd w:val="0"/>
        <w:ind w:firstLine="567"/>
        <w:rPr>
          <w:rFonts w:eastAsia="Arial Unicode MS"/>
          <w:color w:val="000000"/>
          <w:sz w:val="24"/>
          <w:szCs w:val="24"/>
        </w:rPr>
      </w:pPr>
    </w:p>
    <w:p w:rsidR="0050474B" w:rsidRDefault="0050474B" w:rsidP="0050474B">
      <w:pPr>
        <w:tabs>
          <w:tab w:val="left" w:leader="underscore" w:pos="1819"/>
          <w:tab w:val="left" w:leader="underscore" w:pos="3437"/>
        </w:tabs>
        <w:adjustRightInd w:val="0"/>
        <w:ind w:firstLine="567"/>
        <w:rPr>
          <w:rFonts w:eastAsia="Arial Unicode MS"/>
          <w:color w:val="000000"/>
          <w:sz w:val="24"/>
          <w:szCs w:val="24"/>
        </w:rPr>
      </w:pPr>
    </w:p>
    <w:p w:rsidR="0050474B" w:rsidRDefault="0050474B" w:rsidP="0050474B">
      <w:pPr>
        <w:tabs>
          <w:tab w:val="left" w:leader="underscore" w:pos="1819"/>
          <w:tab w:val="left" w:leader="underscore" w:pos="3437"/>
        </w:tabs>
        <w:adjustRightInd w:val="0"/>
        <w:ind w:firstLine="567"/>
        <w:rPr>
          <w:rFonts w:eastAsia="Arial Unicode MS"/>
          <w:color w:val="000000"/>
          <w:sz w:val="24"/>
          <w:szCs w:val="24"/>
        </w:rPr>
      </w:pPr>
    </w:p>
    <w:p w:rsidR="0050474B" w:rsidRDefault="0050474B" w:rsidP="0050474B">
      <w:pPr>
        <w:tabs>
          <w:tab w:val="left" w:leader="underscore" w:pos="1819"/>
          <w:tab w:val="left" w:leader="underscore" w:pos="3437"/>
        </w:tabs>
        <w:adjustRightInd w:val="0"/>
        <w:ind w:firstLine="567"/>
        <w:rPr>
          <w:rFonts w:eastAsia="Arial Unicode MS"/>
          <w:color w:val="000000"/>
          <w:sz w:val="24"/>
          <w:szCs w:val="24"/>
        </w:rPr>
      </w:pPr>
    </w:p>
    <w:p w:rsidR="0050474B" w:rsidRDefault="0050474B" w:rsidP="0050474B">
      <w:pPr>
        <w:tabs>
          <w:tab w:val="left" w:leader="underscore" w:pos="1819"/>
          <w:tab w:val="left" w:leader="underscore" w:pos="3437"/>
        </w:tabs>
        <w:adjustRightInd w:val="0"/>
        <w:ind w:firstLine="567"/>
        <w:rPr>
          <w:rFonts w:eastAsia="Arial Unicode MS"/>
          <w:color w:val="000000"/>
          <w:sz w:val="24"/>
          <w:szCs w:val="24"/>
        </w:rPr>
      </w:pPr>
    </w:p>
    <w:p w:rsidR="0050474B" w:rsidRDefault="0050474B" w:rsidP="0050474B">
      <w:pPr>
        <w:tabs>
          <w:tab w:val="left" w:leader="underscore" w:pos="1819"/>
          <w:tab w:val="left" w:leader="underscore" w:pos="3437"/>
        </w:tabs>
        <w:adjustRightInd w:val="0"/>
        <w:ind w:firstLine="567"/>
        <w:rPr>
          <w:rFonts w:eastAsia="Arial Unicode MS"/>
          <w:color w:val="000000"/>
          <w:sz w:val="24"/>
          <w:szCs w:val="24"/>
        </w:rPr>
      </w:pPr>
    </w:p>
    <w:p w:rsidR="0050474B" w:rsidRDefault="0050474B" w:rsidP="0050474B">
      <w:pPr>
        <w:tabs>
          <w:tab w:val="left" w:leader="underscore" w:pos="1819"/>
          <w:tab w:val="left" w:leader="underscore" w:pos="3437"/>
        </w:tabs>
        <w:adjustRightInd w:val="0"/>
        <w:ind w:firstLine="567"/>
        <w:rPr>
          <w:rFonts w:eastAsia="Arial Unicode MS"/>
          <w:color w:val="000000"/>
          <w:sz w:val="24"/>
          <w:szCs w:val="24"/>
        </w:rPr>
      </w:pPr>
    </w:p>
    <w:p w:rsidR="0050474B" w:rsidRPr="008B4EF5" w:rsidRDefault="0050474B" w:rsidP="0050474B">
      <w:pPr>
        <w:tabs>
          <w:tab w:val="left" w:leader="underscore" w:pos="1819"/>
          <w:tab w:val="left" w:leader="underscore" w:pos="3437"/>
        </w:tabs>
        <w:adjustRightInd w:val="0"/>
        <w:ind w:firstLine="567"/>
        <w:rPr>
          <w:rFonts w:eastAsia="Arial Unicode MS"/>
          <w:color w:val="000000"/>
          <w:sz w:val="24"/>
          <w:szCs w:val="24"/>
        </w:rPr>
      </w:pPr>
    </w:p>
    <w:p w:rsidR="0050474B" w:rsidRPr="008B4EF5" w:rsidRDefault="0050474B" w:rsidP="0050474B">
      <w:pPr>
        <w:tabs>
          <w:tab w:val="left" w:leader="underscore" w:pos="1819"/>
          <w:tab w:val="left" w:leader="underscore" w:pos="3437"/>
        </w:tabs>
        <w:adjustRightInd w:val="0"/>
        <w:rPr>
          <w:rFonts w:eastAsia="Arial Unicode MS"/>
          <w:color w:val="000000"/>
          <w:sz w:val="24"/>
          <w:szCs w:val="24"/>
        </w:rPr>
      </w:pPr>
    </w:p>
    <w:p w:rsidR="0050474B" w:rsidRDefault="0050474B" w:rsidP="00504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4"/>
          <w:szCs w:val="24"/>
        </w:rPr>
      </w:pPr>
      <w:r w:rsidRPr="008B4EF5">
        <w:rPr>
          <w:bCs/>
          <w:sz w:val="24"/>
          <w:szCs w:val="24"/>
        </w:rPr>
        <w:t xml:space="preserve">Махачкала – 2024 г. </w:t>
      </w:r>
    </w:p>
    <w:p w:rsidR="000A335B" w:rsidRPr="0050474B" w:rsidRDefault="000A3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7421" w:type="dxa"/>
        <w:tblLook w:val="01E0" w:firstRow="1" w:lastRow="1" w:firstColumn="1" w:lastColumn="1" w:noHBand="0" w:noVBand="0"/>
      </w:tblPr>
      <w:tblGrid>
        <w:gridCol w:w="4431"/>
        <w:gridCol w:w="2990"/>
      </w:tblGrid>
      <w:tr w:rsidR="00B059F8" w:rsidRPr="0050474B" w:rsidTr="00B059F8">
        <w:trPr>
          <w:trHeight w:val="2976"/>
        </w:trPr>
        <w:tc>
          <w:tcPr>
            <w:tcW w:w="4431" w:type="dxa"/>
          </w:tcPr>
          <w:p w:rsidR="00B059F8" w:rsidRPr="0050474B" w:rsidRDefault="00B059F8">
            <w:pPr>
              <w:shd w:val="clear" w:color="auto" w:fill="FFFFFF"/>
              <w:tabs>
                <w:tab w:val="left" w:pos="916"/>
                <w:tab w:val="left" w:pos="1832"/>
                <w:tab w:val="left" w:pos="2748"/>
                <w:tab w:val="left" w:pos="4580"/>
                <w:tab w:val="left" w:pos="485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olor w:val="000000"/>
                <w:sz w:val="24"/>
                <w:szCs w:val="24"/>
              </w:rPr>
            </w:pPr>
            <w:r w:rsidRPr="0050474B">
              <w:rPr>
                <w:sz w:val="24"/>
                <w:szCs w:val="24"/>
              </w:rPr>
              <w:lastRenderedPageBreak/>
              <w:t xml:space="preserve"> </w:t>
            </w:r>
            <w:r w:rsidRPr="0050474B">
              <w:rPr>
                <w:rFonts w:eastAsia="Arial Unicode MS"/>
                <w:color w:val="000000"/>
                <w:sz w:val="24"/>
                <w:szCs w:val="24"/>
              </w:rPr>
              <w:t xml:space="preserve">                   ОДОБРЕНО</w:t>
            </w:r>
          </w:p>
          <w:p w:rsidR="00B059F8" w:rsidRPr="0050474B" w:rsidRDefault="00B059F8">
            <w:pPr>
              <w:tabs>
                <w:tab w:val="left" w:leader="underscore" w:pos="1819"/>
                <w:tab w:val="left" w:leader="underscore" w:pos="3437"/>
                <w:tab w:val="left" w:pos="4854"/>
              </w:tabs>
              <w:adjustRightInd w:val="0"/>
              <w:spacing w:before="120"/>
              <w:rPr>
                <w:rFonts w:eastAsiaTheme="minorHAnsi"/>
                <w:sz w:val="24"/>
                <w:szCs w:val="24"/>
              </w:rPr>
            </w:pPr>
            <w:r w:rsidRPr="0050474B">
              <w:rPr>
                <w:rFonts w:eastAsia="Arial Unicode MS"/>
                <w:color w:val="000000"/>
                <w:sz w:val="24"/>
                <w:szCs w:val="24"/>
              </w:rPr>
              <w:t>предметной (цикловой) комиссией УГС 11.00.00 Электроника, радиотехника и системы связи</w:t>
            </w:r>
          </w:p>
          <w:p w:rsidR="00B059F8" w:rsidRPr="0050474B" w:rsidRDefault="00B059F8">
            <w:pPr>
              <w:tabs>
                <w:tab w:val="left" w:leader="underscore" w:pos="1819"/>
                <w:tab w:val="left" w:leader="underscore" w:pos="3437"/>
                <w:tab w:val="left" w:pos="4854"/>
              </w:tabs>
              <w:adjustRightInd w:val="0"/>
              <w:spacing w:before="120"/>
              <w:rPr>
                <w:sz w:val="24"/>
                <w:szCs w:val="24"/>
              </w:rPr>
            </w:pPr>
            <w:r w:rsidRPr="0050474B">
              <w:rPr>
                <w:sz w:val="24"/>
                <w:szCs w:val="24"/>
              </w:rPr>
              <w:t>Протокол №</w:t>
            </w:r>
            <w:r w:rsidRPr="0050474B">
              <w:rPr>
                <w:sz w:val="24"/>
                <w:szCs w:val="24"/>
                <w:u w:val="single"/>
              </w:rPr>
              <w:t xml:space="preserve"> 1 </w:t>
            </w:r>
            <w:r w:rsidRPr="0050474B">
              <w:rPr>
                <w:sz w:val="24"/>
                <w:szCs w:val="24"/>
              </w:rPr>
              <w:t xml:space="preserve">от  </w:t>
            </w:r>
            <w:r w:rsidRPr="0050474B">
              <w:rPr>
                <w:sz w:val="24"/>
                <w:szCs w:val="24"/>
                <w:u w:val="single"/>
              </w:rPr>
              <w:t>30.08.2024</w:t>
            </w:r>
            <w:r w:rsidRPr="0050474B">
              <w:rPr>
                <w:sz w:val="24"/>
                <w:szCs w:val="24"/>
              </w:rPr>
              <w:t xml:space="preserve">   г.</w:t>
            </w:r>
          </w:p>
          <w:p w:rsidR="00B059F8" w:rsidRPr="0050474B" w:rsidRDefault="00B059F8">
            <w:pPr>
              <w:tabs>
                <w:tab w:val="left" w:leader="underscore" w:pos="1819"/>
                <w:tab w:val="left" w:leader="underscore" w:pos="3437"/>
                <w:tab w:val="left" w:pos="4854"/>
              </w:tabs>
              <w:adjustRightInd w:val="0"/>
              <w:rPr>
                <w:rFonts w:eastAsia="Arial Unicode MS"/>
                <w:color w:val="000000"/>
                <w:sz w:val="24"/>
                <w:szCs w:val="24"/>
              </w:rPr>
            </w:pPr>
            <w:r w:rsidRPr="0050474B">
              <w:rPr>
                <w:noProof/>
                <w:sz w:val="24"/>
                <w:szCs w:val="24"/>
                <w:lang w:eastAsia="ru-RU"/>
              </w:rPr>
              <w:drawing>
                <wp:anchor distT="0" distB="0" distL="114300" distR="114300" simplePos="0" relativeHeight="251657216" behindDoc="1" locked="0" layoutInCell="1" allowOverlap="1">
                  <wp:simplePos x="0" y="0"/>
                  <wp:positionH relativeFrom="column">
                    <wp:posOffset>121285</wp:posOffset>
                  </wp:positionH>
                  <wp:positionV relativeFrom="paragraph">
                    <wp:posOffset>96520</wp:posOffset>
                  </wp:positionV>
                  <wp:extent cx="1126490" cy="63881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6490" cy="638810"/>
                          </a:xfrm>
                          <a:prstGeom prst="rect">
                            <a:avLst/>
                          </a:prstGeom>
                          <a:noFill/>
                        </pic:spPr>
                      </pic:pic>
                    </a:graphicData>
                  </a:graphic>
                  <wp14:sizeRelH relativeFrom="margin">
                    <wp14:pctWidth>0</wp14:pctWidth>
                  </wp14:sizeRelH>
                  <wp14:sizeRelV relativeFrom="margin">
                    <wp14:pctHeight>0</wp14:pctHeight>
                  </wp14:sizeRelV>
                </wp:anchor>
              </w:drawing>
            </w:r>
            <w:r w:rsidRPr="0050474B">
              <w:rPr>
                <w:rFonts w:eastAsia="Arial Unicode MS"/>
                <w:color w:val="000000"/>
                <w:sz w:val="24"/>
                <w:szCs w:val="24"/>
              </w:rPr>
              <w:t xml:space="preserve"> Председатель П(Ц)К</w:t>
            </w:r>
          </w:p>
          <w:p w:rsidR="00B059F8" w:rsidRPr="0050474B" w:rsidRDefault="00B059F8">
            <w:pPr>
              <w:tabs>
                <w:tab w:val="left" w:leader="underscore" w:pos="1819"/>
                <w:tab w:val="left" w:leader="underscore" w:pos="3437"/>
                <w:tab w:val="left" w:pos="4854"/>
              </w:tabs>
              <w:adjustRightInd w:val="0"/>
              <w:rPr>
                <w:rFonts w:eastAsia="Arial Unicode MS"/>
                <w:color w:val="000000"/>
                <w:sz w:val="24"/>
                <w:szCs w:val="24"/>
              </w:rPr>
            </w:pPr>
          </w:p>
          <w:p w:rsidR="00B059F8" w:rsidRPr="0050474B" w:rsidRDefault="00B059F8">
            <w:pPr>
              <w:tabs>
                <w:tab w:val="left" w:leader="underscore" w:pos="1819"/>
                <w:tab w:val="left" w:leader="underscore" w:pos="3437"/>
                <w:tab w:val="left" w:pos="4854"/>
              </w:tabs>
              <w:adjustRightInd w:val="0"/>
              <w:rPr>
                <w:rFonts w:eastAsia="Arial Unicode MS"/>
                <w:color w:val="000000"/>
                <w:sz w:val="24"/>
                <w:szCs w:val="24"/>
              </w:rPr>
            </w:pPr>
            <w:r w:rsidRPr="0050474B">
              <w:rPr>
                <w:rFonts w:eastAsia="Arial Unicode MS"/>
                <w:color w:val="000000"/>
                <w:sz w:val="24"/>
                <w:szCs w:val="24"/>
              </w:rPr>
              <w:t xml:space="preserve">_________________       </w:t>
            </w:r>
            <w:r w:rsidRPr="0050474B">
              <w:rPr>
                <w:rFonts w:eastAsia="Arial Unicode MS"/>
                <w:color w:val="000000"/>
                <w:sz w:val="24"/>
                <w:szCs w:val="24"/>
                <w:u w:val="single"/>
              </w:rPr>
              <w:t>Джалилов Ш.А</w:t>
            </w:r>
          </w:p>
          <w:p w:rsidR="00B059F8" w:rsidRPr="0050474B" w:rsidRDefault="00B059F8">
            <w:pPr>
              <w:tabs>
                <w:tab w:val="left" w:leader="underscore" w:pos="1819"/>
                <w:tab w:val="left" w:leader="underscore" w:pos="3437"/>
                <w:tab w:val="left" w:pos="4854"/>
              </w:tabs>
              <w:adjustRightInd w:val="0"/>
              <w:ind w:firstLine="709"/>
              <w:rPr>
                <w:rFonts w:eastAsia="Arial Unicode MS"/>
                <w:color w:val="000000"/>
                <w:sz w:val="24"/>
                <w:szCs w:val="24"/>
              </w:rPr>
            </w:pPr>
            <w:r w:rsidRPr="0050474B">
              <w:rPr>
                <w:rFonts w:eastAsia="Arial Unicode MS"/>
                <w:color w:val="000000"/>
                <w:sz w:val="24"/>
                <w:szCs w:val="24"/>
              </w:rPr>
              <w:t xml:space="preserve">Подпись                           </w:t>
            </w:r>
          </w:p>
        </w:tc>
        <w:tc>
          <w:tcPr>
            <w:tcW w:w="2990" w:type="dxa"/>
          </w:tcPr>
          <w:p w:rsidR="00B059F8" w:rsidRPr="0050474B" w:rsidRDefault="00B059F8">
            <w:pPr>
              <w:tabs>
                <w:tab w:val="left" w:pos="4854"/>
              </w:tabs>
              <w:ind w:left="826"/>
              <w:rPr>
                <w:rFonts w:eastAsiaTheme="minorHAnsi"/>
                <w:sz w:val="24"/>
                <w:szCs w:val="24"/>
              </w:rPr>
            </w:pPr>
          </w:p>
        </w:tc>
      </w:tr>
    </w:tbl>
    <w:p w:rsidR="000A335B" w:rsidRPr="0050474B" w:rsidRDefault="000A335B">
      <w:pPr>
        <w:keepNext/>
        <w:keepLines/>
        <w:outlineLvl w:val="3"/>
        <w:rPr>
          <w:sz w:val="24"/>
          <w:szCs w:val="24"/>
        </w:rPr>
      </w:pPr>
    </w:p>
    <w:p w:rsidR="000A335B" w:rsidRPr="0050474B" w:rsidRDefault="000A335B">
      <w:pPr>
        <w:keepNext/>
        <w:keepLines/>
        <w:outlineLvl w:val="3"/>
        <w:rPr>
          <w:sz w:val="24"/>
          <w:szCs w:val="24"/>
        </w:rPr>
      </w:pPr>
    </w:p>
    <w:p w:rsidR="000A335B" w:rsidRPr="0050474B" w:rsidRDefault="000A335B">
      <w:pPr>
        <w:keepNext/>
        <w:keepLines/>
        <w:outlineLvl w:val="3"/>
        <w:rPr>
          <w:sz w:val="24"/>
          <w:szCs w:val="24"/>
        </w:rPr>
      </w:pPr>
    </w:p>
    <w:p w:rsidR="000A335B" w:rsidRPr="0050474B" w:rsidRDefault="000A335B">
      <w:pPr>
        <w:keepNext/>
        <w:keepLines/>
        <w:outlineLvl w:val="3"/>
        <w:rPr>
          <w:sz w:val="24"/>
          <w:szCs w:val="24"/>
        </w:rPr>
      </w:pPr>
    </w:p>
    <w:p w:rsidR="000A335B" w:rsidRPr="0050474B" w:rsidRDefault="000A335B">
      <w:pPr>
        <w:keepNext/>
        <w:keepLines/>
        <w:outlineLvl w:val="3"/>
        <w:rPr>
          <w:sz w:val="24"/>
          <w:szCs w:val="24"/>
        </w:rPr>
      </w:pPr>
    </w:p>
    <w:p w:rsidR="000A335B" w:rsidRPr="0050474B" w:rsidRDefault="00B059F8">
      <w:pPr>
        <w:keepNext/>
        <w:keepLines/>
        <w:ind w:firstLine="709"/>
        <w:jc w:val="both"/>
        <w:outlineLvl w:val="3"/>
        <w:rPr>
          <w:sz w:val="24"/>
          <w:szCs w:val="24"/>
        </w:rPr>
      </w:pPr>
      <w:r w:rsidRPr="0050474B">
        <w:rPr>
          <w:sz w:val="24"/>
          <w:szCs w:val="24"/>
        </w:rPr>
        <w:t xml:space="preserve">Рабочая программа </w:t>
      </w:r>
      <w:r w:rsidRPr="0050474B">
        <w:rPr>
          <w:spacing w:val="-2"/>
          <w:sz w:val="24"/>
          <w:szCs w:val="24"/>
        </w:rPr>
        <w:t>ОП.10В.  «</w:t>
      </w:r>
      <w:r w:rsidRPr="0050474B">
        <w:rPr>
          <w:rFonts w:eastAsia="Arial Unicode MS"/>
          <w:color w:val="000000"/>
          <w:sz w:val="24"/>
          <w:szCs w:val="24"/>
          <w:lang w:eastAsia="ru-RU"/>
        </w:rPr>
        <w:t>Инженерная и компьютерная графика</w:t>
      </w:r>
      <w:r w:rsidRPr="0050474B">
        <w:rPr>
          <w:spacing w:val="-2"/>
          <w:sz w:val="24"/>
          <w:szCs w:val="24"/>
        </w:rPr>
        <w:t>»</w:t>
      </w:r>
      <w:r w:rsidRPr="0050474B">
        <w:rPr>
          <w:sz w:val="24"/>
          <w:szCs w:val="24"/>
        </w:rPr>
        <w:t xml:space="preserve"> разработана на основе:</w:t>
      </w:r>
    </w:p>
    <w:p w:rsidR="000A335B" w:rsidRPr="0050474B" w:rsidRDefault="00B059F8">
      <w:pPr>
        <w:adjustRightInd w:val="0"/>
        <w:ind w:firstLine="567"/>
        <w:jc w:val="both"/>
        <w:rPr>
          <w:rFonts w:eastAsia="Arial Unicode MS"/>
          <w:b/>
          <w:color w:val="000000"/>
          <w:sz w:val="24"/>
          <w:szCs w:val="24"/>
        </w:rPr>
      </w:pPr>
      <w:r w:rsidRPr="0050474B">
        <w:rPr>
          <w:rFonts w:eastAsia="Arial Unicode MS"/>
          <w:color w:val="000000"/>
          <w:sz w:val="24"/>
          <w:szCs w:val="24"/>
        </w:rPr>
        <w:t xml:space="preserve">Федерального государственного образовательного стандарта </w:t>
      </w:r>
      <w:r w:rsidRPr="0050474B">
        <w:rPr>
          <w:rFonts w:eastAsia="Arial Unicode MS"/>
          <w:color w:val="000000"/>
          <w:spacing w:val="-2"/>
          <w:sz w:val="24"/>
          <w:szCs w:val="24"/>
        </w:rPr>
        <w:t>среднего профессионального образования</w:t>
      </w:r>
      <w:r w:rsidRPr="0050474B">
        <w:rPr>
          <w:rFonts w:eastAsia="Arial Unicode MS"/>
          <w:color w:val="000000"/>
          <w:sz w:val="24"/>
          <w:szCs w:val="24"/>
        </w:rPr>
        <w:t xml:space="preserve"> по специальности 11.02.15 «Инфокоммуникационные сети и системы связи» (базовой подготовки), входящей в состав укрупненной группы специальностей 11.00.00 Электроника, радиотехника и системы связи</w:t>
      </w:r>
      <w:r w:rsidRPr="0050474B">
        <w:rPr>
          <w:rFonts w:eastAsia="Arial Unicode MS"/>
          <w:bCs/>
          <w:i/>
          <w:color w:val="000000"/>
          <w:sz w:val="24"/>
          <w:szCs w:val="24"/>
        </w:rPr>
        <w:t>,</w:t>
      </w:r>
      <w:r w:rsidRPr="0050474B">
        <w:rPr>
          <w:rFonts w:eastAsia="Arial Unicode MS"/>
          <w:color w:val="000000"/>
          <w:sz w:val="24"/>
          <w:szCs w:val="24"/>
        </w:rPr>
        <w:t xml:space="preserve"> утвержденного приказом Министерства Образования и науки Российской Федерации от 9 декабря 2016 г. № 1584, (зарегистрирован Министерством юстиции 26 декабря 2016 г., регистрационный № 44945);</w:t>
      </w:r>
    </w:p>
    <w:p w:rsidR="000A335B" w:rsidRPr="0050474B" w:rsidRDefault="00B059F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color w:val="000000"/>
          <w:sz w:val="24"/>
          <w:szCs w:val="24"/>
          <w:lang w:bidi="ru-RU"/>
        </w:rPr>
      </w:pPr>
      <w:r w:rsidRPr="0050474B">
        <w:rPr>
          <w:rFonts w:eastAsia="Arial Unicode MS"/>
          <w:color w:val="000000"/>
          <w:sz w:val="24"/>
          <w:szCs w:val="24"/>
          <w:lang w:bidi="ru-RU"/>
        </w:rPr>
        <w:t>с учетом:</w:t>
      </w:r>
    </w:p>
    <w:p w:rsidR="000A335B" w:rsidRPr="0050474B" w:rsidRDefault="0050474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ED4D79">
        <w:rPr>
          <w:rFonts w:eastAsia="Arial Unicode MS"/>
          <w:color w:val="000000"/>
          <w:sz w:val="24"/>
          <w:szCs w:val="24"/>
          <w:lang w:bidi="ru-RU"/>
        </w:rPr>
        <w:t xml:space="preserve">Методических рекомендаций по разработке рабочих программ профессиональных модулей в пределах освоения </w:t>
      </w:r>
      <w:r w:rsidR="003142FB">
        <w:rPr>
          <w:rFonts w:eastAsia="Arial Unicode MS"/>
          <w:color w:val="000000"/>
          <w:sz w:val="24"/>
          <w:szCs w:val="24"/>
          <w:lang w:bidi="ru-RU"/>
        </w:rPr>
        <w:t>примерной</w:t>
      </w:r>
      <w:bookmarkStart w:id="0" w:name="_GoBack"/>
      <w:bookmarkEnd w:id="0"/>
      <w:r w:rsidRPr="00ED4D79">
        <w:rPr>
          <w:rFonts w:eastAsia="Arial Unicode MS"/>
          <w:color w:val="000000"/>
          <w:sz w:val="24"/>
          <w:szCs w:val="24"/>
          <w:lang w:bidi="ru-RU"/>
        </w:rPr>
        <w:t xml:space="preserve"> образовательной программы среднего профессионального образования (ППКРС и ППССЗ), разработанных Отделом профессионального образования Министерства образования и науки Республики Дагестан</w:t>
      </w:r>
      <w:r>
        <w:rPr>
          <w:rFonts w:eastAsia="Arial Unicode MS"/>
          <w:color w:val="000000"/>
          <w:sz w:val="24"/>
          <w:szCs w:val="24"/>
          <w:lang w:bidi="ru-RU"/>
        </w:rPr>
        <w:t xml:space="preserve"> </w:t>
      </w:r>
      <w:r w:rsidRPr="00ED4D79">
        <w:rPr>
          <w:rFonts w:eastAsia="Arial Unicode MS"/>
          <w:color w:val="000000"/>
          <w:sz w:val="24"/>
          <w:szCs w:val="24"/>
          <w:lang w:bidi="ru-RU"/>
        </w:rPr>
        <w:t>в соответствии с рабочим учебным планом образовательной организации на 2024/2025 учебный год.</w:t>
      </w:r>
    </w:p>
    <w:p w:rsidR="000A335B" w:rsidRPr="0050474B" w:rsidRDefault="000A3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0A335B" w:rsidRPr="0050474B" w:rsidRDefault="000A3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0A335B" w:rsidRPr="0050474B" w:rsidRDefault="000A3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0A335B" w:rsidRDefault="00B059F8" w:rsidP="00504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851"/>
        <w:jc w:val="both"/>
        <w:rPr>
          <w:sz w:val="24"/>
          <w:szCs w:val="24"/>
        </w:rPr>
      </w:pPr>
      <w:r w:rsidRPr="0050474B">
        <w:rPr>
          <w:sz w:val="24"/>
          <w:szCs w:val="24"/>
        </w:rPr>
        <w:t>Разработчик:</w:t>
      </w:r>
    </w:p>
    <w:p w:rsidR="0050474B" w:rsidRPr="0050474B" w:rsidRDefault="0050474B" w:rsidP="00504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851"/>
        <w:jc w:val="both"/>
        <w:rPr>
          <w:sz w:val="24"/>
          <w:szCs w:val="24"/>
        </w:rPr>
      </w:pPr>
    </w:p>
    <w:p w:rsidR="000A335B" w:rsidRPr="0050474B" w:rsidRDefault="0050474B" w:rsidP="0050474B">
      <w:pPr>
        <w:tabs>
          <w:tab w:val="left" w:pos="709"/>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autoSpaceDN/>
        <w:spacing w:after="160" w:line="256" w:lineRule="auto"/>
        <w:ind w:firstLine="851"/>
        <w:contextualSpacing/>
        <w:jc w:val="both"/>
        <w:rPr>
          <w:sz w:val="24"/>
          <w:szCs w:val="24"/>
        </w:rPr>
      </w:pPr>
      <w:r>
        <w:rPr>
          <w:sz w:val="24"/>
          <w:szCs w:val="24"/>
        </w:rPr>
        <w:t>Магомедов Руслан Омарасхабович,</w:t>
      </w:r>
      <w:r w:rsidR="00B059F8" w:rsidRPr="0050474B">
        <w:rPr>
          <w:sz w:val="24"/>
          <w:szCs w:val="24"/>
        </w:rPr>
        <w:t xml:space="preserve"> преподаватель дисциплин профессионального цикла ГБПОУ «Технический колледж имени Р.Н.</w:t>
      </w:r>
      <w:r w:rsidR="001D2AEA">
        <w:rPr>
          <w:sz w:val="24"/>
          <w:szCs w:val="24"/>
        </w:rPr>
        <w:t xml:space="preserve"> </w:t>
      </w:r>
      <w:r w:rsidR="00B059F8" w:rsidRPr="0050474B">
        <w:rPr>
          <w:sz w:val="24"/>
          <w:szCs w:val="24"/>
        </w:rPr>
        <w:t>Ашуралиева»</w:t>
      </w:r>
    </w:p>
    <w:p w:rsidR="000A335B" w:rsidRPr="0050474B" w:rsidRDefault="000A335B">
      <w:pPr>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0A335B" w:rsidRPr="0050474B" w:rsidRDefault="000A335B">
      <w:pPr>
        <w:rPr>
          <w:sz w:val="24"/>
          <w:szCs w:val="24"/>
        </w:rPr>
      </w:pPr>
    </w:p>
    <w:p w:rsidR="000A335B" w:rsidRPr="0050474B" w:rsidRDefault="000A335B">
      <w:pPr>
        <w:rPr>
          <w:sz w:val="24"/>
          <w:szCs w:val="24"/>
        </w:rPr>
      </w:pPr>
    </w:p>
    <w:p w:rsidR="000A335B" w:rsidRPr="0050474B" w:rsidRDefault="000A335B">
      <w:pPr>
        <w:rPr>
          <w:sz w:val="24"/>
          <w:szCs w:val="24"/>
        </w:rPr>
      </w:pPr>
    </w:p>
    <w:p w:rsidR="0050474B" w:rsidRPr="00ED4D79" w:rsidRDefault="0050474B" w:rsidP="0050474B">
      <w:pPr>
        <w:spacing w:after="223"/>
        <w:ind w:right="183"/>
        <w:jc w:val="center"/>
      </w:pPr>
      <w:r w:rsidRPr="00ED4D79">
        <w:rPr>
          <w:b/>
          <w:i/>
          <w:sz w:val="18"/>
        </w:rPr>
        <w:t>©</w:t>
      </w:r>
      <w:r w:rsidRPr="00ED4D79">
        <w:rPr>
          <w:sz w:val="18"/>
        </w:rPr>
        <w:t xml:space="preserve"> </w:t>
      </w:r>
      <w:r w:rsidRPr="0050474B">
        <w:rPr>
          <w:sz w:val="18"/>
        </w:rPr>
        <w:t>Магомедов Руслан Омарасхабович</w:t>
      </w:r>
      <w:r w:rsidRPr="00ED4D79">
        <w:rPr>
          <w:sz w:val="18"/>
        </w:rPr>
        <w:t xml:space="preserve"> 2024</w:t>
      </w:r>
    </w:p>
    <w:p w:rsidR="000A335B" w:rsidRPr="0050474B" w:rsidRDefault="0050474B" w:rsidP="0050474B">
      <w:pPr>
        <w:rPr>
          <w:sz w:val="24"/>
          <w:szCs w:val="24"/>
        </w:rPr>
      </w:pPr>
      <w:r>
        <w:rPr>
          <w:b/>
          <w:i/>
          <w:sz w:val="18"/>
        </w:rPr>
        <w:t xml:space="preserve">                                                           </w:t>
      </w:r>
      <w:r w:rsidRPr="00191AF9">
        <w:rPr>
          <w:b/>
          <w:i/>
          <w:sz w:val="18"/>
        </w:rPr>
        <w:t>©</w:t>
      </w:r>
      <w:r w:rsidR="001D2AEA">
        <w:rPr>
          <w:sz w:val="18"/>
        </w:rPr>
        <w:t xml:space="preserve"> ГБПОУ РД </w:t>
      </w:r>
      <w:r w:rsidRPr="00191AF9">
        <w:rPr>
          <w:sz w:val="18"/>
        </w:rPr>
        <w:t>«</w:t>
      </w:r>
      <w:r w:rsidRPr="00191AF9">
        <w:rPr>
          <w:sz w:val="20"/>
        </w:rPr>
        <w:t>Технический</w:t>
      </w:r>
      <w:r w:rsidRPr="00191AF9">
        <w:rPr>
          <w:sz w:val="18"/>
        </w:rPr>
        <w:t xml:space="preserve"> колледж им Р. Н. Ашуралиева» 2024</w:t>
      </w:r>
    </w:p>
    <w:p w:rsidR="000A335B" w:rsidRPr="0050474B" w:rsidRDefault="000A335B">
      <w:pPr>
        <w:rPr>
          <w:sz w:val="24"/>
          <w:szCs w:val="24"/>
        </w:rPr>
      </w:pPr>
    </w:p>
    <w:p w:rsidR="000A335B" w:rsidRPr="0050474B" w:rsidRDefault="000A335B">
      <w:pPr>
        <w:tabs>
          <w:tab w:val="left" w:pos="5835"/>
        </w:tabs>
        <w:rPr>
          <w:sz w:val="24"/>
          <w:szCs w:val="24"/>
        </w:rPr>
        <w:sectPr w:rsidR="000A335B" w:rsidRPr="0050474B">
          <w:pgSz w:w="12240" w:h="16860"/>
          <w:pgMar w:top="1600" w:right="1720" w:bottom="280" w:left="1720" w:header="720" w:footer="720" w:gutter="0"/>
          <w:cols w:space="720"/>
        </w:sectPr>
      </w:pPr>
    </w:p>
    <w:p w:rsidR="000A335B" w:rsidRPr="0050474B" w:rsidRDefault="000A335B">
      <w:pPr>
        <w:pStyle w:val="1"/>
        <w:spacing w:before="67"/>
        <w:ind w:left="0" w:right="3878"/>
      </w:pPr>
    </w:p>
    <w:p w:rsidR="000A335B" w:rsidRPr="0050474B" w:rsidRDefault="00B059F8" w:rsidP="0050474B">
      <w:pPr>
        <w:pStyle w:val="1"/>
        <w:spacing w:before="67"/>
        <w:ind w:left="0" w:right="72"/>
        <w:jc w:val="center"/>
      </w:pPr>
      <w:r w:rsidRPr="0050474B">
        <w:t>СОДЕРЖАНИЕ</w:t>
      </w:r>
    </w:p>
    <w:p w:rsidR="000A335B" w:rsidRPr="0050474B" w:rsidRDefault="000A335B">
      <w:pPr>
        <w:pStyle w:val="a3"/>
        <w:ind w:left="0"/>
        <w:jc w:val="center"/>
        <w:rPr>
          <w:b/>
        </w:rPr>
      </w:pPr>
    </w:p>
    <w:p w:rsidR="000A335B" w:rsidRPr="0050474B" w:rsidRDefault="000A335B">
      <w:pPr>
        <w:pStyle w:val="a3"/>
        <w:spacing w:before="2"/>
        <w:ind w:left="0"/>
        <w:jc w:val="center"/>
        <w:rPr>
          <w:b/>
        </w:rPr>
      </w:pPr>
    </w:p>
    <w:p w:rsidR="0050474B" w:rsidRPr="00CB40BD" w:rsidRDefault="0050474B" w:rsidP="0050474B">
      <w:pPr>
        <w:tabs>
          <w:tab w:val="center" w:pos="4904"/>
        </w:tabs>
        <w:spacing w:after="60"/>
        <w:ind w:left="-15" w:firstLine="15"/>
        <w:rPr>
          <w:sz w:val="24"/>
          <w:szCs w:val="24"/>
        </w:rPr>
      </w:pPr>
      <w:r w:rsidRPr="00CB40BD">
        <w:rPr>
          <w:rFonts w:eastAsia="Calibri"/>
          <w:sz w:val="24"/>
          <w:szCs w:val="24"/>
        </w:rPr>
        <w:t>1.</w:t>
      </w:r>
      <w:r w:rsidRPr="00CB40BD">
        <w:rPr>
          <w:rFonts w:eastAsia="Calibri"/>
          <w:sz w:val="24"/>
          <w:szCs w:val="24"/>
        </w:rPr>
        <w:tab/>
      </w:r>
      <w:r w:rsidRPr="00CB40BD">
        <w:rPr>
          <w:sz w:val="24"/>
          <w:szCs w:val="24"/>
        </w:rPr>
        <w:t xml:space="preserve">ОБЩАЯ ХАРАКТЕРИСТИКА РАБОЧЕЙ ПРОГРАММЫ УЧЕБНОЙ ДИСЦИПЛИНЫ </w:t>
      </w:r>
    </w:p>
    <w:p w:rsidR="0050474B" w:rsidRPr="00CB40BD" w:rsidRDefault="0050474B" w:rsidP="0050474B">
      <w:pPr>
        <w:pStyle w:val="10"/>
        <w:tabs>
          <w:tab w:val="right" w:leader="dot" w:pos="9672"/>
        </w:tabs>
        <w:ind w:left="-15" w:firstLine="15"/>
      </w:pPr>
      <w:r w:rsidRPr="00CB40BD">
        <w:rPr>
          <w:color w:val="000000"/>
        </w:rPr>
        <w:fldChar w:fldCharType="begin"/>
      </w:r>
      <w:r w:rsidRPr="00CB40BD">
        <w:instrText xml:space="preserve"> TOC \o "1-2" \h \z \u </w:instrText>
      </w:r>
      <w:r w:rsidRPr="00CB40BD">
        <w:rPr>
          <w:color w:val="000000"/>
        </w:rPr>
        <w:fldChar w:fldCharType="separate"/>
      </w:r>
      <w:hyperlink w:anchor="_Toc17619">
        <w:r w:rsidRPr="0050474B">
          <w:rPr>
            <w:rStyle w:val="a5"/>
            <w:rFonts w:eastAsia="Arial Unicode MS"/>
          </w:rPr>
          <w:t xml:space="preserve"> </w:t>
        </w:r>
        <w:r w:rsidRPr="0050474B">
          <w:rPr>
            <w:rStyle w:val="a5"/>
            <w:lang w:bidi="ru-RU"/>
          </w:rPr>
          <w:t>ОП.10В.  «Инженерная и компьютерная графика»</w:t>
        </w:r>
        <w:r w:rsidRPr="0050474B">
          <w:rPr>
            <w:rStyle w:val="a5"/>
          </w:rPr>
          <w:t>…………………………………………</w:t>
        </w:r>
        <w:r>
          <w:rPr>
            <w:rStyle w:val="a5"/>
          </w:rPr>
          <w:t>...</w:t>
        </w:r>
        <w:r w:rsidRPr="0050474B">
          <w:rPr>
            <w:rStyle w:val="a5"/>
          </w:rPr>
          <w:fldChar w:fldCharType="begin"/>
        </w:r>
        <w:r w:rsidRPr="0050474B">
          <w:rPr>
            <w:rStyle w:val="a5"/>
          </w:rPr>
          <w:instrText>PAGEREF _Toc17619 \h</w:instrText>
        </w:r>
        <w:r w:rsidRPr="0050474B">
          <w:rPr>
            <w:rStyle w:val="a5"/>
          </w:rPr>
        </w:r>
        <w:r w:rsidRPr="0050474B">
          <w:rPr>
            <w:rStyle w:val="a5"/>
          </w:rPr>
          <w:fldChar w:fldCharType="separate"/>
        </w:r>
        <w:r w:rsidRPr="0050474B">
          <w:rPr>
            <w:rStyle w:val="a5"/>
          </w:rPr>
          <w:t>4</w:t>
        </w:r>
        <w:r w:rsidRPr="0050474B">
          <w:rPr>
            <w:rStyle w:val="a5"/>
          </w:rPr>
          <w:fldChar w:fldCharType="end"/>
        </w:r>
      </w:hyperlink>
    </w:p>
    <w:p w:rsidR="0050474B" w:rsidRPr="00CB40BD" w:rsidRDefault="003142FB" w:rsidP="0050474B">
      <w:pPr>
        <w:pStyle w:val="21"/>
        <w:tabs>
          <w:tab w:val="right" w:leader="dot" w:pos="9672"/>
        </w:tabs>
        <w:ind w:left="-15" w:firstLine="15"/>
      </w:pPr>
      <w:hyperlink w:anchor="_Toc17620">
        <w:r w:rsidR="0050474B" w:rsidRPr="00CB40BD">
          <w:t>1.1. Место дисциплины в структуре основной профессиональной образовательной программы</w:t>
        </w:r>
        <w:r w:rsidR="0050474B" w:rsidRPr="00CB40BD">
          <w:tab/>
          <w:t>...</w:t>
        </w:r>
        <w:r w:rsidR="0050474B" w:rsidRPr="00CB40BD">
          <w:fldChar w:fldCharType="begin"/>
        </w:r>
        <w:r w:rsidR="0050474B" w:rsidRPr="00CB40BD">
          <w:instrText>PAGEREF _Toc17620 \h</w:instrText>
        </w:r>
        <w:r w:rsidR="0050474B" w:rsidRPr="00CB40BD">
          <w:fldChar w:fldCharType="separate"/>
        </w:r>
        <w:r w:rsidR="0050474B" w:rsidRPr="00CB40BD">
          <w:t>4</w:t>
        </w:r>
        <w:r w:rsidR="0050474B" w:rsidRPr="00CB40BD">
          <w:fldChar w:fldCharType="end"/>
        </w:r>
      </w:hyperlink>
    </w:p>
    <w:p w:rsidR="0050474B" w:rsidRPr="00CB40BD" w:rsidRDefault="003142FB" w:rsidP="0050474B">
      <w:pPr>
        <w:pStyle w:val="21"/>
        <w:tabs>
          <w:tab w:val="right" w:leader="dot" w:pos="9672"/>
        </w:tabs>
        <w:ind w:left="-15" w:firstLine="15"/>
      </w:pPr>
      <w:hyperlink w:anchor="_Toc17621">
        <w:r w:rsidR="0050474B" w:rsidRPr="00CB40BD">
          <w:t>1.2. Цель и планируемые результаты освоения дисциплины</w:t>
        </w:r>
        <w:r w:rsidR="0050474B" w:rsidRPr="00CB40BD">
          <w:tab/>
        </w:r>
        <w:r w:rsidR="0050474B" w:rsidRPr="00CB40BD">
          <w:fldChar w:fldCharType="begin"/>
        </w:r>
        <w:r w:rsidR="0050474B" w:rsidRPr="00CB40BD">
          <w:instrText>PAGEREF _Toc17621 \h</w:instrText>
        </w:r>
        <w:r w:rsidR="0050474B" w:rsidRPr="00CB40BD">
          <w:fldChar w:fldCharType="separate"/>
        </w:r>
        <w:r w:rsidR="0050474B" w:rsidRPr="00CB40BD">
          <w:t>4</w:t>
        </w:r>
        <w:r w:rsidR="0050474B" w:rsidRPr="00CB40BD">
          <w:fldChar w:fldCharType="end"/>
        </w:r>
      </w:hyperlink>
    </w:p>
    <w:p w:rsidR="0050474B" w:rsidRPr="00CB40BD" w:rsidRDefault="003142FB" w:rsidP="0050474B">
      <w:pPr>
        <w:pStyle w:val="10"/>
        <w:tabs>
          <w:tab w:val="right" w:leader="dot" w:pos="9672"/>
        </w:tabs>
        <w:ind w:left="-15" w:firstLine="15"/>
      </w:pPr>
      <w:hyperlink w:anchor="_Toc17622">
        <w:r w:rsidR="0050474B" w:rsidRPr="00CB40BD">
          <w:t>2. СТРУКТУРА И СОДЕРЖАНИЕ УЧЕБНОЙ ДИСЦИПЛИНЫ……………………………</w:t>
        </w:r>
        <w:r w:rsidR="0050474B">
          <w:t>5</w:t>
        </w:r>
      </w:hyperlink>
    </w:p>
    <w:p w:rsidR="0050474B" w:rsidRPr="00CB40BD" w:rsidRDefault="003142FB" w:rsidP="0050474B">
      <w:pPr>
        <w:pStyle w:val="21"/>
        <w:tabs>
          <w:tab w:val="right" w:leader="dot" w:pos="9672"/>
        </w:tabs>
        <w:ind w:left="-15" w:firstLine="15"/>
      </w:pPr>
      <w:hyperlink w:anchor="_Toc17623">
        <w:r w:rsidR="0050474B" w:rsidRPr="00CB40BD">
          <w:t>2.1. Объем учебной дисциплины и виды учебной работы</w:t>
        </w:r>
        <w:r w:rsidR="0050474B" w:rsidRPr="00CB40BD">
          <w:tab/>
        </w:r>
        <w:r w:rsidR="0050474B">
          <w:t>5</w:t>
        </w:r>
      </w:hyperlink>
    </w:p>
    <w:p w:rsidR="0050474B" w:rsidRPr="00CB40BD" w:rsidRDefault="003142FB" w:rsidP="0050474B">
      <w:pPr>
        <w:pStyle w:val="21"/>
        <w:tabs>
          <w:tab w:val="right" w:leader="dot" w:pos="9672"/>
        </w:tabs>
        <w:ind w:left="-15" w:firstLine="15"/>
      </w:pPr>
      <w:hyperlink w:anchor="_Toc17624">
        <w:r w:rsidR="0050474B" w:rsidRPr="00CB40BD">
          <w:t>2.2. Тематический план и содержание учебной дисциплины</w:t>
        </w:r>
        <w:r w:rsidR="0050474B" w:rsidRPr="00CB40BD">
          <w:tab/>
        </w:r>
        <w:r w:rsidR="0050474B">
          <w:t>6</w:t>
        </w:r>
      </w:hyperlink>
    </w:p>
    <w:p w:rsidR="0050474B" w:rsidRPr="00CB40BD" w:rsidRDefault="003142FB" w:rsidP="0050474B">
      <w:pPr>
        <w:pStyle w:val="10"/>
        <w:tabs>
          <w:tab w:val="right" w:leader="dot" w:pos="9672"/>
        </w:tabs>
        <w:ind w:left="-15" w:firstLine="15"/>
      </w:pPr>
      <w:hyperlink w:anchor="_Toc17625">
        <w:r w:rsidR="0050474B" w:rsidRPr="00CB40BD">
          <w:t>3. УСЛОВИЯ РЕАЛИЗАЦИИ УЧЕБНОЙ  ДИСЦИПЛИНЫ………………………………..</w:t>
        </w:r>
        <w:r w:rsidR="001F45F6">
          <w:t>10</w:t>
        </w:r>
      </w:hyperlink>
    </w:p>
    <w:p w:rsidR="0050474B" w:rsidRPr="00CB40BD" w:rsidRDefault="003142FB" w:rsidP="0050474B">
      <w:pPr>
        <w:pStyle w:val="21"/>
        <w:tabs>
          <w:tab w:val="right" w:leader="dot" w:pos="9672"/>
        </w:tabs>
        <w:ind w:left="-15" w:firstLine="15"/>
      </w:pPr>
      <w:hyperlink w:anchor="_Toc17626">
        <w:r w:rsidR="0050474B" w:rsidRPr="00CB40BD">
          <w:t>3.1. Требования к минимальному материально-техническому обеспечению</w:t>
        </w:r>
        <w:r w:rsidR="0050474B" w:rsidRPr="00CB40BD">
          <w:tab/>
        </w:r>
        <w:r w:rsidR="001F45F6">
          <w:t>10</w:t>
        </w:r>
      </w:hyperlink>
    </w:p>
    <w:p w:rsidR="0050474B" w:rsidRPr="00CB40BD" w:rsidRDefault="003142FB" w:rsidP="0050474B">
      <w:pPr>
        <w:pStyle w:val="21"/>
        <w:tabs>
          <w:tab w:val="right" w:leader="dot" w:pos="9672"/>
        </w:tabs>
        <w:ind w:left="-15" w:firstLine="15"/>
      </w:pPr>
      <w:hyperlink w:anchor="_Toc17627">
        <w:r w:rsidR="0050474B" w:rsidRPr="00CB40BD">
          <w:t>3.2. Информационное обеспечение обучения</w:t>
        </w:r>
        <w:r w:rsidR="0050474B" w:rsidRPr="00CB40BD">
          <w:tab/>
        </w:r>
        <w:r w:rsidR="001F45F6">
          <w:t>11</w:t>
        </w:r>
      </w:hyperlink>
    </w:p>
    <w:p w:rsidR="0050474B" w:rsidRPr="00CB40BD" w:rsidRDefault="003142FB" w:rsidP="0050474B">
      <w:pPr>
        <w:pStyle w:val="10"/>
        <w:tabs>
          <w:tab w:val="right" w:leader="dot" w:pos="9672"/>
        </w:tabs>
        <w:ind w:left="-15" w:firstLine="15"/>
      </w:pPr>
      <w:hyperlink w:anchor="_Toc17628">
        <w:r w:rsidR="0050474B" w:rsidRPr="00CB40BD">
          <w:t>4. КОНТРОЛЬ И ОЦЕНКА РЕЗУЛЬТА</w:t>
        </w:r>
        <w:r w:rsidR="0050474B">
          <w:t>ТОВ ОСВОЕНИЯ УЧЕБНОЙ ДИСЦИПЛИНЫ...</w:t>
        </w:r>
        <w:r w:rsidR="001F45F6">
          <w:t>12</w:t>
        </w:r>
      </w:hyperlink>
    </w:p>
    <w:p w:rsidR="000A335B" w:rsidRPr="0050474B" w:rsidRDefault="0050474B" w:rsidP="0050474B">
      <w:pPr>
        <w:jc w:val="center"/>
        <w:rPr>
          <w:sz w:val="24"/>
          <w:szCs w:val="24"/>
        </w:rPr>
        <w:sectPr w:rsidR="000A335B" w:rsidRPr="0050474B">
          <w:footerReference w:type="default" r:id="rId9"/>
          <w:pgSz w:w="11910" w:h="16840"/>
          <w:pgMar w:top="480" w:right="740" w:bottom="1200" w:left="1600" w:header="0" w:footer="1005" w:gutter="0"/>
          <w:pgNumType w:start="3"/>
          <w:cols w:space="720"/>
        </w:sectPr>
      </w:pPr>
      <w:r w:rsidRPr="00CB40BD">
        <w:rPr>
          <w:sz w:val="24"/>
          <w:szCs w:val="24"/>
        </w:rPr>
        <w:fldChar w:fldCharType="end"/>
      </w:r>
    </w:p>
    <w:p w:rsidR="000A335B" w:rsidRPr="009F42A6" w:rsidRDefault="00B059F8" w:rsidP="009F42A6">
      <w:pPr>
        <w:pStyle w:val="a4"/>
        <w:numPr>
          <w:ilvl w:val="0"/>
          <w:numId w:val="7"/>
        </w:numPr>
        <w:tabs>
          <w:tab w:val="left" w:pos="462"/>
          <w:tab w:val="left" w:pos="1846"/>
          <w:tab w:val="left" w:pos="4553"/>
          <w:tab w:val="left" w:pos="6173"/>
          <w:tab w:val="left" w:pos="8251"/>
        </w:tabs>
        <w:spacing w:before="64" w:line="242" w:lineRule="auto"/>
        <w:jc w:val="center"/>
        <w:rPr>
          <w:b/>
          <w:sz w:val="24"/>
          <w:szCs w:val="24"/>
        </w:rPr>
      </w:pPr>
      <w:r w:rsidRPr="009F42A6">
        <w:rPr>
          <w:b/>
          <w:sz w:val="24"/>
          <w:szCs w:val="24"/>
        </w:rPr>
        <w:lastRenderedPageBreak/>
        <w:t>ОБЩАЯ</w:t>
      </w:r>
      <w:r w:rsidRPr="009F42A6">
        <w:rPr>
          <w:b/>
          <w:sz w:val="24"/>
          <w:szCs w:val="24"/>
        </w:rPr>
        <w:tab/>
        <w:t>ХАРАКТЕРИСТИКА</w:t>
      </w:r>
      <w:r w:rsidRPr="009F42A6">
        <w:rPr>
          <w:b/>
          <w:sz w:val="24"/>
          <w:szCs w:val="24"/>
        </w:rPr>
        <w:tab/>
        <w:t>РАБОЧЕЙ</w:t>
      </w:r>
      <w:r w:rsidRPr="009F42A6">
        <w:rPr>
          <w:b/>
          <w:sz w:val="24"/>
          <w:szCs w:val="24"/>
        </w:rPr>
        <w:tab/>
        <w:t>ПРОГРАММЫ</w:t>
      </w:r>
      <w:r w:rsidRPr="009F42A6">
        <w:rPr>
          <w:b/>
          <w:sz w:val="24"/>
          <w:szCs w:val="24"/>
        </w:rPr>
        <w:tab/>
        <w:t>УЧЕБНОЙ ДИСЦИПЛИНЫ «ОП.10 ИНЖЕНЕРНАЯ КОМПЬЮТЕРНАЯ ГРАФИКА»</w:t>
      </w:r>
    </w:p>
    <w:p w:rsidR="000A335B" w:rsidRPr="0050474B" w:rsidRDefault="0050474B">
      <w:pPr>
        <w:pStyle w:val="1"/>
        <w:numPr>
          <w:ilvl w:val="1"/>
          <w:numId w:val="7"/>
        </w:numPr>
        <w:tabs>
          <w:tab w:val="left" w:pos="823"/>
        </w:tabs>
        <w:spacing w:before="163"/>
        <w:ind w:left="822" w:hanging="362"/>
        <w:jc w:val="both"/>
      </w:pPr>
      <w:r>
        <w:t xml:space="preserve"> </w:t>
      </w:r>
      <w:r w:rsidR="00B059F8" w:rsidRPr="0050474B">
        <w:t>Место дисциплины в структуре основной образовательной программы</w:t>
      </w:r>
    </w:p>
    <w:p w:rsidR="000A335B" w:rsidRPr="0050474B" w:rsidRDefault="00B059F8">
      <w:pPr>
        <w:pStyle w:val="a3"/>
        <w:spacing w:before="116"/>
        <w:ind w:left="101" w:right="102" w:firstLine="566"/>
        <w:jc w:val="both"/>
      </w:pPr>
      <w:r w:rsidRPr="0050474B">
        <w:t xml:space="preserve">Учебная дисциплина «Инженерная компьютерная графика» </w:t>
      </w:r>
      <w:r w:rsidR="0050474B">
        <w:t>входит в обще</w:t>
      </w:r>
      <w:r w:rsidRPr="0050474B">
        <w:t>профессиональный цикл. Освоение дисциплины «Инженерная компьютерная графика» способствует формированию у обучающихся элементов общих и профессиональных компетенций:</w:t>
      </w:r>
    </w:p>
    <w:p w:rsidR="000A335B" w:rsidRPr="0050474B" w:rsidRDefault="00B059F8">
      <w:pPr>
        <w:pStyle w:val="a3"/>
        <w:ind w:left="101" w:right="33"/>
      </w:pPr>
      <w:r w:rsidRPr="0050474B">
        <w:t>ОК01 Выбирать способы решения задач профессиональной деятельности, применительно к различным контекстам</w:t>
      </w:r>
    </w:p>
    <w:p w:rsidR="000A335B" w:rsidRPr="0050474B" w:rsidRDefault="00B059F8">
      <w:pPr>
        <w:pStyle w:val="a3"/>
        <w:ind w:left="101"/>
      </w:pPr>
      <w:r w:rsidRPr="0050474B">
        <w:t>ОК02 Осуществлять поиск, анализ и интерпретацию информации, необходимой для выполнения задач профессиональной деятельности</w:t>
      </w:r>
    </w:p>
    <w:p w:rsidR="000A335B" w:rsidRPr="0050474B" w:rsidRDefault="00B059F8">
      <w:pPr>
        <w:pStyle w:val="a3"/>
        <w:ind w:left="101"/>
      </w:pPr>
      <w:r w:rsidRPr="0050474B">
        <w:t>ОК04 Работать в коллективе и команде, эффективно взаимодействовать с коллегами, руководством, клиентами.</w:t>
      </w:r>
    </w:p>
    <w:p w:rsidR="000A335B" w:rsidRPr="0050474B" w:rsidRDefault="00B059F8">
      <w:pPr>
        <w:pStyle w:val="a3"/>
        <w:ind w:left="101" w:right="33"/>
      </w:pPr>
      <w:r w:rsidRPr="0050474B">
        <w:t>ОК05 Осуществлять устную и письменную коммуникацию на государственном языке с учетом особенностей социального и культурного контекста.</w:t>
      </w:r>
    </w:p>
    <w:p w:rsidR="000A335B" w:rsidRPr="0050474B" w:rsidRDefault="00B059F8">
      <w:pPr>
        <w:pStyle w:val="a3"/>
        <w:ind w:left="101"/>
      </w:pPr>
      <w:r w:rsidRPr="0050474B">
        <w:t>ОК09 Использовать информационные технологии в профессиональной деятельности</w:t>
      </w:r>
    </w:p>
    <w:p w:rsidR="000A335B" w:rsidRPr="0050474B" w:rsidRDefault="00B059F8">
      <w:pPr>
        <w:pStyle w:val="a3"/>
        <w:ind w:left="101"/>
      </w:pPr>
      <w:r w:rsidRPr="0050474B">
        <w:t>ОК10 Пользоваться профессиональной документацией на государственном и иностранном языке.</w:t>
      </w:r>
    </w:p>
    <w:p w:rsidR="000A335B" w:rsidRPr="0050474B" w:rsidRDefault="00B059F8">
      <w:pPr>
        <w:pStyle w:val="a3"/>
        <w:ind w:left="101"/>
      </w:pPr>
      <w:r w:rsidRPr="0050474B">
        <w:t>ПК2.3. Разрабатывать проекты инфокоммуникационных сетей и систем связи для предприятий и компаний малого и среднего бизнеса.</w:t>
      </w:r>
    </w:p>
    <w:p w:rsidR="000A335B" w:rsidRPr="0050474B" w:rsidRDefault="00B059F8">
      <w:pPr>
        <w:pStyle w:val="1"/>
        <w:numPr>
          <w:ilvl w:val="1"/>
          <w:numId w:val="7"/>
        </w:numPr>
        <w:tabs>
          <w:tab w:val="left" w:pos="823"/>
        </w:tabs>
        <w:spacing w:before="125"/>
        <w:ind w:left="822" w:hanging="362"/>
      </w:pPr>
      <w:r w:rsidRPr="0050474B">
        <w:t>Цель ипланируемые результаты освоения дисциплины:</w:t>
      </w:r>
    </w:p>
    <w:p w:rsidR="000A335B" w:rsidRPr="0050474B" w:rsidRDefault="00B059F8">
      <w:pPr>
        <w:pStyle w:val="a3"/>
        <w:spacing w:before="115" w:after="8"/>
        <w:ind w:left="668"/>
      </w:pPr>
      <w:r w:rsidRPr="0050474B">
        <w:t>В результате освоения учебной дисциплины обучающийся должен:</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3967"/>
        <w:gridCol w:w="4149"/>
      </w:tblGrid>
      <w:tr w:rsidR="000A335B" w:rsidRPr="0050474B">
        <w:trPr>
          <w:trHeight w:val="650"/>
        </w:trPr>
        <w:tc>
          <w:tcPr>
            <w:tcW w:w="1130" w:type="dxa"/>
          </w:tcPr>
          <w:p w:rsidR="000A335B" w:rsidRPr="0050474B" w:rsidRDefault="00B059F8">
            <w:pPr>
              <w:pStyle w:val="TableParagraph"/>
              <w:ind w:left="170" w:right="157" w:firstLine="192"/>
              <w:rPr>
                <w:sz w:val="24"/>
                <w:szCs w:val="24"/>
              </w:rPr>
            </w:pPr>
            <w:r w:rsidRPr="0050474B">
              <w:rPr>
                <w:sz w:val="24"/>
                <w:szCs w:val="24"/>
              </w:rPr>
              <w:t>КодОК,ПК</w:t>
            </w:r>
          </w:p>
        </w:tc>
        <w:tc>
          <w:tcPr>
            <w:tcW w:w="3967" w:type="dxa"/>
          </w:tcPr>
          <w:p w:rsidR="000A335B" w:rsidRPr="0050474B" w:rsidRDefault="00B059F8">
            <w:pPr>
              <w:pStyle w:val="TableParagraph"/>
              <w:spacing w:line="268" w:lineRule="exact"/>
              <w:ind w:left="1565" w:right="1556"/>
              <w:jc w:val="center"/>
              <w:rPr>
                <w:sz w:val="24"/>
                <w:szCs w:val="24"/>
              </w:rPr>
            </w:pPr>
            <w:r w:rsidRPr="0050474B">
              <w:rPr>
                <w:sz w:val="24"/>
                <w:szCs w:val="24"/>
              </w:rPr>
              <w:t>Умения</w:t>
            </w:r>
          </w:p>
        </w:tc>
        <w:tc>
          <w:tcPr>
            <w:tcW w:w="4149" w:type="dxa"/>
          </w:tcPr>
          <w:p w:rsidR="000A335B" w:rsidRPr="0050474B" w:rsidRDefault="00B059F8">
            <w:pPr>
              <w:pStyle w:val="TableParagraph"/>
              <w:spacing w:line="268" w:lineRule="exact"/>
              <w:ind w:left="1695" w:right="1681"/>
              <w:jc w:val="center"/>
              <w:rPr>
                <w:sz w:val="24"/>
                <w:szCs w:val="24"/>
              </w:rPr>
            </w:pPr>
            <w:r w:rsidRPr="0050474B">
              <w:rPr>
                <w:sz w:val="24"/>
                <w:szCs w:val="24"/>
              </w:rPr>
              <w:t>Знания</w:t>
            </w:r>
          </w:p>
        </w:tc>
      </w:tr>
      <w:tr w:rsidR="000A335B" w:rsidRPr="0050474B">
        <w:trPr>
          <w:trHeight w:val="3090"/>
        </w:trPr>
        <w:tc>
          <w:tcPr>
            <w:tcW w:w="1130" w:type="dxa"/>
          </w:tcPr>
          <w:p w:rsidR="000A335B" w:rsidRPr="0050474B" w:rsidRDefault="00B059F8">
            <w:pPr>
              <w:pStyle w:val="TableParagraph"/>
              <w:ind w:left="107" w:right="316"/>
              <w:jc w:val="both"/>
              <w:rPr>
                <w:sz w:val="24"/>
                <w:szCs w:val="24"/>
              </w:rPr>
            </w:pPr>
            <w:r w:rsidRPr="0050474B">
              <w:rPr>
                <w:sz w:val="24"/>
                <w:szCs w:val="24"/>
              </w:rPr>
              <w:t>ОК01,ОК02,ОК04,ОК05,ОК09,ОК10ПК2.3</w:t>
            </w:r>
          </w:p>
        </w:tc>
        <w:tc>
          <w:tcPr>
            <w:tcW w:w="3967" w:type="dxa"/>
          </w:tcPr>
          <w:p w:rsidR="000A335B" w:rsidRPr="0050474B" w:rsidRDefault="00B059F8">
            <w:pPr>
              <w:pStyle w:val="TableParagraph"/>
              <w:ind w:left="139" w:right="193"/>
              <w:rPr>
                <w:sz w:val="24"/>
                <w:szCs w:val="24"/>
              </w:rPr>
            </w:pPr>
            <w:r w:rsidRPr="0050474B">
              <w:rPr>
                <w:sz w:val="24"/>
                <w:szCs w:val="24"/>
              </w:rPr>
              <w:t>Выполнять схемы и чертежи по специальности с использованием прикладных программных средств.</w:t>
            </w:r>
          </w:p>
        </w:tc>
        <w:tc>
          <w:tcPr>
            <w:tcW w:w="4149" w:type="dxa"/>
          </w:tcPr>
          <w:p w:rsidR="000A335B" w:rsidRPr="0050474B" w:rsidRDefault="00B059F8">
            <w:pPr>
              <w:pStyle w:val="TableParagraph"/>
              <w:spacing w:line="276" w:lineRule="auto"/>
              <w:ind w:left="108" w:right="1528"/>
              <w:rPr>
                <w:sz w:val="24"/>
                <w:szCs w:val="24"/>
              </w:rPr>
            </w:pPr>
            <w:r w:rsidRPr="0050474B">
              <w:rPr>
                <w:sz w:val="24"/>
                <w:szCs w:val="24"/>
              </w:rPr>
              <w:t>Средства инженерной и компьютерной графики.</w:t>
            </w:r>
          </w:p>
          <w:p w:rsidR="000A335B" w:rsidRPr="0050474B" w:rsidRDefault="00B059F8">
            <w:pPr>
              <w:pStyle w:val="TableParagraph"/>
              <w:spacing w:line="276" w:lineRule="auto"/>
              <w:ind w:left="108" w:right="287"/>
              <w:rPr>
                <w:sz w:val="24"/>
                <w:szCs w:val="24"/>
              </w:rPr>
            </w:pPr>
            <w:r w:rsidRPr="0050474B">
              <w:rPr>
                <w:sz w:val="24"/>
                <w:szCs w:val="24"/>
              </w:rPr>
              <w:t>Методы и приемы выполнения схем электрического оборудования и объектов сетевой инфраструктуры. Основные функциональные возможности современных графических систем.</w:t>
            </w:r>
          </w:p>
          <w:p w:rsidR="000A335B" w:rsidRPr="0050474B" w:rsidRDefault="00B059F8">
            <w:pPr>
              <w:pStyle w:val="TableParagraph"/>
              <w:spacing w:line="276" w:lineRule="exact"/>
              <w:ind w:left="108" w:right="1438"/>
              <w:rPr>
                <w:sz w:val="24"/>
                <w:szCs w:val="24"/>
              </w:rPr>
            </w:pPr>
            <w:r w:rsidRPr="0050474B">
              <w:rPr>
                <w:sz w:val="24"/>
                <w:szCs w:val="24"/>
              </w:rPr>
              <w:t>Моделирование в рамках графических систем.</w:t>
            </w:r>
          </w:p>
        </w:tc>
      </w:tr>
    </w:tbl>
    <w:p w:rsidR="000A335B" w:rsidRPr="0050474B" w:rsidRDefault="000A335B">
      <w:pPr>
        <w:spacing w:line="276" w:lineRule="exact"/>
        <w:rPr>
          <w:sz w:val="24"/>
          <w:szCs w:val="24"/>
        </w:rPr>
        <w:sectPr w:rsidR="000A335B" w:rsidRPr="0050474B">
          <w:pgSz w:w="11910" w:h="16840"/>
          <w:pgMar w:top="480" w:right="740" w:bottom="1200" w:left="1600" w:header="0" w:footer="1005" w:gutter="0"/>
          <w:cols w:space="720"/>
        </w:sectPr>
      </w:pPr>
    </w:p>
    <w:p w:rsidR="000A335B" w:rsidRPr="0050474B" w:rsidRDefault="00B059F8">
      <w:pPr>
        <w:pStyle w:val="1"/>
        <w:numPr>
          <w:ilvl w:val="0"/>
          <w:numId w:val="7"/>
        </w:numPr>
        <w:tabs>
          <w:tab w:val="left" w:pos="605"/>
          <w:tab w:val="left" w:pos="606"/>
          <w:tab w:val="left" w:pos="2417"/>
          <w:tab w:val="left" w:pos="2928"/>
          <w:tab w:val="left" w:pos="5028"/>
          <w:tab w:val="left" w:pos="6586"/>
          <w:tab w:val="left" w:pos="8782"/>
        </w:tabs>
        <w:spacing w:before="67" w:line="276" w:lineRule="auto"/>
        <w:ind w:left="101" w:right="107" w:firstLine="0"/>
        <w:jc w:val="left"/>
      </w:pPr>
      <w:r w:rsidRPr="0050474B">
        <w:lastRenderedPageBreak/>
        <w:t>СТРУКТУРА</w:t>
      </w:r>
      <w:r w:rsidRPr="0050474B">
        <w:tab/>
        <w:t>И</w:t>
      </w:r>
      <w:r w:rsidRPr="0050474B">
        <w:tab/>
        <w:t>СОДЕРЖАНИЕ</w:t>
      </w:r>
      <w:r w:rsidRPr="0050474B">
        <w:tab/>
        <w:t>УЧЕБНОЙ</w:t>
      </w:r>
      <w:r w:rsidRPr="0050474B">
        <w:tab/>
        <w:t>ДИСЦИПЛИНЫ</w:t>
      </w:r>
      <w:r w:rsidRPr="0050474B">
        <w:tab/>
      </w:r>
    </w:p>
    <w:p w:rsidR="000A335B" w:rsidRPr="0050474B" w:rsidRDefault="00B059F8">
      <w:pPr>
        <w:pStyle w:val="1"/>
        <w:tabs>
          <w:tab w:val="left" w:pos="605"/>
          <w:tab w:val="left" w:pos="606"/>
          <w:tab w:val="left" w:pos="2417"/>
          <w:tab w:val="left" w:pos="2928"/>
          <w:tab w:val="left" w:pos="5028"/>
          <w:tab w:val="left" w:pos="6586"/>
          <w:tab w:val="left" w:pos="8782"/>
        </w:tabs>
        <w:spacing w:before="67" w:line="276" w:lineRule="auto"/>
        <w:ind w:right="107"/>
        <w:jc w:val="center"/>
      </w:pPr>
      <w:r w:rsidRPr="0050474B">
        <w:rPr>
          <w:spacing w:val="-1"/>
        </w:rPr>
        <w:t xml:space="preserve">ОП.10 </w:t>
      </w:r>
      <w:r w:rsidRPr="0050474B">
        <w:t>ИНЖЕНЕРНАЯ КОМПЬЮТЕРНАЯ ГРАФИКА</w:t>
      </w:r>
    </w:p>
    <w:p w:rsidR="000A335B" w:rsidRPr="0050474B" w:rsidRDefault="00B059F8">
      <w:pPr>
        <w:pStyle w:val="a4"/>
        <w:numPr>
          <w:ilvl w:val="1"/>
          <w:numId w:val="7"/>
        </w:numPr>
        <w:tabs>
          <w:tab w:val="left" w:pos="522"/>
        </w:tabs>
        <w:spacing w:before="200"/>
        <w:ind w:left="521" w:right="0" w:hanging="421"/>
        <w:rPr>
          <w:b/>
          <w:sz w:val="24"/>
          <w:szCs w:val="24"/>
        </w:rPr>
      </w:pPr>
      <w:r w:rsidRPr="0050474B">
        <w:rPr>
          <w:b/>
          <w:sz w:val="24"/>
          <w:szCs w:val="24"/>
        </w:rPr>
        <w:t>Объем учебной дисциплины и виды учебной работы</w:t>
      </w:r>
    </w:p>
    <w:p w:rsidR="000A335B" w:rsidRPr="0050474B" w:rsidRDefault="000A335B">
      <w:pPr>
        <w:pStyle w:val="a3"/>
        <w:spacing w:before="2"/>
        <w:ind w:left="0"/>
        <w:rPr>
          <w:b/>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83"/>
        <w:gridCol w:w="1857"/>
      </w:tblGrid>
      <w:tr w:rsidR="000A335B" w:rsidRPr="0050474B">
        <w:trPr>
          <w:trHeight w:val="489"/>
        </w:trPr>
        <w:tc>
          <w:tcPr>
            <w:tcW w:w="7483" w:type="dxa"/>
          </w:tcPr>
          <w:p w:rsidR="000A335B" w:rsidRPr="0050474B" w:rsidRDefault="00B059F8">
            <w:pPr>
              <w:pStyle w:val="TableParagraph"/>
              <w:spacing w:before="13"/>
              <w:ind w:left="107"/>
              <w:rPr>
                <w:b/>
                <w:sz w:val="24"/>
                <w:szCs w:val="24"/>
              </w:rPr>
            </w:pPr>
            <w:r w:rsidRPr="0050474B">
              <w:rPr>
                <w:b/>
                <w:sz w:val="24"/>
                <w:szCs w:val="24"/>
              </w:rPr>
              <w:t>Вид учебной  работы</w:t>
            </w:r>
          </w:p>
        </w:tc>
        <w:tc>
          <w:tcPr>
            <w:tcW w:w="1857" w:type="dxa"/>
          </w:tcPr>
          <w:p w:rsidR="000A335B" w:rsidRPr="0050474B" w:rsidRDefault="00B059F8">
            <w:pPr>
              <w:pStyle w:val="TableParagraph"/>
              <w:spacing w:before="13"/>
              <w:ind w:left="89" w:right="148"/>
              <w:jc w:val="center"/>
              <w:rPr>
                <w:b/>
                <w:sz w:val="24"/>
                <w:szCs w:val="24"/>
              </w:rPr>
            </w:pPr>
            <w:r w:rsidRPr="0050474B">
              <w:rPr>
                <w:b/>
                <w:sz w:val="24"/>
                <w:szCs w:val="24"/>
              </w:rPr>
              <w:t>Объём в часах</w:t>
            </w:r>
          </w:p>
        </w:tc>
      </w:tr>
      <w:tr w:rsidR="000A335B" w:rsidRPr="0050474B">
        <w:trPr>
          <w:trHeight w:val="489"/>
        </w:trPr>
        <w:tc>
          <w:tcPr>
            <w:tcW w:w="7483" w:type="dxa"/>
          </w:tcPr>
          <w:p w:rsidR="000A335B" w:rsidRPr="0050474B" w:rsidRDefault="00B059F8">
            <w:pPr>
              <w:pStyle w:val="TableParagraph"/>
              <w:spacing w:before="13"/>
              <w:ind w:left="107"/>
              <w:rPr>
                <w:b/>
                <w:sz w:val="24"/>
                <w:szCs w:val="24"/>
              </w:rPr>
            </w:pPr>
            <w:r w:rsidRPr="0050474B">
              <w:rPr>
                <w:b/>
                <w:sz w:val="24"/>
                <w:szCs w:val="24"/>
              </w:rPr>
              <w:t>Объем учебной дисциплины</w:t>
            </w:r>
          </w:p>
        </w:tc>
        <w:tc>
          <w:tcPr>
            <w:tcW w:w="1857" w:type="dxa"/>
          </w:tcPr>
          <w:p w:rsidR="000A335B" w:rsidRPr="0050474B" w:rsidRDefault="00B059F8">
            <w:pPr>
              <w:pStyle w:val="TableParagraph"/>
              <w:spacing w:before="13"/>
              <w:ind w:left="89" w:right="74"/>
              <w:jc w:val="center"/>
              <w:rPr>
                <w:b/>
                <w:sz w:val="24"/>
                <w:szCs w:val="24"/>
              </w:rPr>
            </w:pPr>
            <w:r w:rsidRPr="0050474B">
              <w:rPr>
                <w:b/>
                <w:sz w:val="24"/>
                <w:szCs w:val="24"/>
              </w:rPr>
              <w:t>48</w:t>
            </w:r>
          </w:p>
        </w:tc>
      </w:tr>
      <w:tr w:rsidR="000A335B" w:rsidRPr="0050474B">
        <w:trPr>
          <w:trHeight w:val="757"/>
        </w:trPr>
        <w:tc>
          <w:tcPr>
            <w:tcW w:w="7483" w:type="dxa"/>
          </w:tcPr>
          <w:p w:rsidR="000A335B" w:rsidRPr="0050474B" w:rsidRDefault="00B059F8">
            <w:pPr>
              <w:pStyle w:val="TableParagraph"/>
              <w:spacing w:before="1" w:line="256" w:lineRule="auto"/>
              <w:ind w:left="107" w:right="1812"/>
              <w:rPr>
                <w:b/>
                <w:sz w:val="24"/>
                <w:szCs w:val="24"/>
              </w:rPr>
            </w:pPr>
            <w:r w:rsidRPr="0050474B">
              <w:rPr>
                <w:b/>
                <w:sz w:val="24"/>
                <w:szCs w:val="24"/>
              </w:rPr>
              <w:t>Суммарная учебная нагрузка во взаимодействии с преподавателем</w:t>
            </w:r>
          </w:p>
        </w:tc>
        <w:tc>
          <w:tcPr>
            <w:tcW w:w="1857" w:type="dxa"/>
          </w:tcPr>
          <w:p w:rsidR="000A335B" w:rsidRPr="0050474B" w:rsidRDefault="00B059F8">
            <w:pPr>
              <w:pStyle w:val="TableParagraph"/>
              <w:spacing w:before="147"/>
              <w:ind w:left="89" w:right="74"/>
              <w:jc w:val="center"/>
              <w:rPr>
                <w:b/>
                <w:sz w:val="24"/>
                <w:szCs w:val="24"/>
              </w:rPr>
            </w:pPr>
            <w:r w:rsidRPr="0050474B">
              <w:rPr>
                <w:b/>
                <w:sz w:val="24"/>
                <w:szCs w:val="24"/>
              </w:rPr>
              <w:t>48</w:t>
            </w:r>
          </w:p>
        </w:tc>
      </w:tr>
      <w:tr w:rsidR="000A335B" w:rsidRPr="0050474B">
        <w:trPr>
          <w:trHeight w:val="488"/>
        </w:trPr>
        <w:tc>
          <w:tcPr>
            <w:tcW w:w="9340" w:type="dxa"/>
            <w:gridSpan w:val="2"/>
          </w:tcPr>
          <w:p w:rsidR="000A335B" w:rsidRPr="0050474B" w:rsidRDefault="00B059F8">
            <w:pPr>
              <w:pStyle w:val="TableParagraph"/>
              <w:spacing w:before="8"/>
              <w:ind w:left="107"/>
              <w:rPr>
                <w:sz w:val="24"/>
                <w:szCs w:val="24"/>
              </w:rPr>
            </w:pPr>
            <w:r w:rsidRPr="0050474B">
              <w:rPr>
                <w:sz w:val="24"/>
                <w:szCs w:val="24"/>
              </w:rPr>
              <w:t>в том числе:</w:t>
            </w:r>
          </w:p>
        </w:tc>
      </w:tr>
      <w:tr w:rsidR="000A335B" w:rsidRPr="0050474B">
        <w:trPr>
          <w:trHeight w:val="489"/>
        </w:trPr>
        <w:tc>
          <w:tcPr>
            <w:tcW w:w="7483" w:type="dxa"/>
          </w:tcPr>
          <w:p w:rsidR="000A335B" w:rsidRPr="0050474B" w:rsidRDefault="00B059F8">
            <w:pPr>
              <w:pStyle w:val="TableParagraph"/>
              <w:spacing w:before="8"/>
              <w:ind w:left="107"/>
              <w:rPr>
                <w:sz w:val="24"/>
                <w:szCs w:val="24"/>
              </w:rPr>
            </w:pPr>
            <w:r w:rsidRPr="0050474B">
              <w:rPr>
                <w:sz w:val="24"/>
                <w:szCs w:val="24"/>
              </w:rPr>
              <w:t>теоретическое обучение</w:t>
            </w:r>
          </w:p>
        </w:tc>
        <w:tc>
          <w:tcPr>
            <w:tcW w:w="1857" w:type="dxa"/>
          </w:tcPr>
          <w:p w:rsidR="000A335B" w:rsidRPr="0050474B" w:rsidRDefault="00B059F8">
            <w:pPr>
              <w:pStyle w:val="TableParagraph"/>
              <w:spacing w:before="8"/>
              <w:ind w:left="89" w:right="74"/>
              <w:jc w:val="center"/>
              <w:rPr>
                <w:sz w:val="24"/>
                <w:szCs w:val="24"/>
              </w:rPr>
            </w:pPr>
            <w:r w:rsidRPr="0050474B">
              <w:rPr>
                <w:sz w:val="24"/>
                <w:szCs w:val="24"/>
              </w:rPr>
              <w:t>24</w:t>
            </w:r>
          </w:p>
        </w:tc>
      </w:tr>
      <w:tr w:rsidR="000A335B" w:rsidRPr="0050474B">
        <w:trPr>
          <w:trHeight w:val="491"/>
        </w:trPr>
        <w:tc>
          <w:tcPr>
            <w:tcW w:w="7483" w:type="dxa"/>
          </w:tcPr>
          <w:p w:rsidR="000A335B" w:rsidRPr="0050474B" w:rsidRDefault="00B059F8">
            <w:pPr>
              <w:pStyle w:val="TableParagraph"/>
              <w:spacing w:before="8"/>
              <w:ind w:left="107"/>
              <w:rPr>
                <w:sz w:val="24"/>
                <w:szCs w:val="24"/>
              </w:rPr>
            </w:pPr>
            <w:r w:rsidRPr="0050474B">
              <w:rPr>
                <w:sz w:val="24"/>
                <w:szCs w:val="24"/>
              </w:rPr>
              <w:t>практические занятия</w:t>
            </w:r>
          </w:p>
        </w:tc>
        <w:tc>
          <w:tcPr>
            <w:tcW w:w="1857" w:type="dxa"/>
          </w:tcPr>
          <w:p w:rsidR="000A335B" w:rsidRPr="0050474B" w:rsidRDefault="00B059F8">
            <w:pPr>
              <w:pStyle w:val="TableParagraph"/>
              <w:spacing w:before="8"/>
              <w:ind w:left="89" w:right="74"/>
              <w:jc w:val="center"/>
              <w:rPr>
                <w:sz w:val="24"/>
                <w:szCs w:val="24"/>
              </w:rPr>
            </w:pPr>
            <w:r w:rsidRPr="0050474B">
              <w:rPr>
                <w:sz w:val="24"/>
                <w:szCs w:val="24"/>
              </w:rPr>
              <w:t>24</w:t>
            </w:r>
          </w:p>
        </w:tc>
      </w:tr>
      <w:tr w:rsidR="000A335B" w:rsidRPr="0050474B">
        <w:trPr>
          <w:trHeight w:val="489"/>
        </w:trPr>
        <w:tc>
          <w:tcPr>
            <w:tcW w:w="7483" w:type="dxa"/>
          </w:tcPr>
          <w:p w:rsidR="000A335B" w:rsidRPr="0050474B" w:rsidRDefault="00B059F8">
            <w:pPr>
              <w:pStyle w:val="TableParagraph"/>
              <w:spacing w:before="8"/>
              <w:ind w:left="107"/>
              <w:rPr>
                <w:sz w:val="24"/>
                <w:szCs w:val="24"/>
              </w:rPr>
            </w:pPr>
            <w:r w:rsidRPr="0050474B">
              <w:rPr>
                <w:sz w:val="24"/>
                <w:szCs w:val="24"/>
              </w:rPr>
              <w:t>промежуточная аттестация в форме дифференцированного  зачета.</w:t>
            </w:r>
          </w:p>
        </w:tc>
        <w:tc>
          <w:tcPr>
            <w:tcW w:w="1857" w:type="dxa"/>
          </w:tcPr>
          <w:p w:rsidR="000A335B" w:rsidRPr="0050474B" w:rsidRDefault="00B059F8">
            <w:pPr>
              <w:pStyle w:val="TableParagraph"/>
              <w:spacing w:before="8"/>
              <w:ind w:left="15"/>
              <w:jc w:val="center"/>
              <w:rPr>
                <w:sz w:val="24"/>
                <w:szCs w:val="24"/>
              </w:rPr>
            </w:pPr>
            <w:r w:rsidRPr="0050474B">
              <w:rPr>
                <w:sz w:val="24"/>
                <w:szCs w:val="24"/>
              </w:rPr>
              <w:t>2</w:t>
            </w:r>
          </w:p>
        </w:tc>
      </w:tr>
      <w:tr w:rsidR="000A335B" w:rsidRPr="0050474B">
        <w:trPr>
          <w:trHeight w:val="491"/>
        </w:trPr>
        <w:tc>
          <w:tcPr>
            <w:tcW w:w="7483" w:type="dxa"/>
          </w:tcPr>
          <w:p w:rsidR="000A335B" w:rsidRPr="0050474B" w:rsidRDefault="00B059F8">
            <w:pPr>
              <w:pStyle w:val="TableParagraph"/>
              <w:spacing w:before="13"/>
              <w:ind w:left="107"/>
              <w:rPr>
                <w:b/>
                <w:sz w:val="24"/>
                <w:szCs w:val="24"/>
              </w:rPr>
            </w:pPr>
            <w:r w:rsidRPr="0050474B">
              <w:rPr>
                <w:b/>
                <w:sz w:val="24"/>
                <w:szCs w:val="24"/>
              </w:rPr>
              <w:t>Самостоятельная работа</w:t>
            </w:r>
          </w:p>
        </w:tc>
        <w:tc>
          <w:tcPr>
            <w:tcW w:w="1857" w:type="dxa"/>
          </w:tcPr>
          <w:p w:rsidR="000A335B" w:rsidRPr="0050474B" w:rsidRDefault="000A335B">
            <w:pPr>
              <w:pStyle w:val="TableParagraph"/>
              <w:spacing w:before="13"/>
              <w:ind w:left="15"/>
              <w:jc w:val="center"/>
              <w:rPr>
                <w:b/>
                <w:sz w:val="24"/>
                <w:szCs w:val="24"/>
              </w:rPr>
            </w:pPr>
          </w:p>
        </w:tc>
      </w:tr>
    </w:tbl>
    <w:p w:rsidR="000A335B" w:rsidRPr="0050474B" w:rsidRDefault="000A335B">
      <w:pPr>
        <w:jc w:val="center"/>
        <w:rPr>
          <w:sz w:val="24"/>
          <w:szCs w:val="24"/>
        </w:rPr>
        <w:sectPr w:rsidR="000A335B" w:rsidRPr="0050474B">
          <w:pgSz w:w="11910" w:h="16840"/>
          <w:pgMar w:top="480" w:right="740" w:bottom="1200" w:left="1600" w:header="0" w:footer="1005" w:gutter="0"/>
          <w:cols w:space="720"/>
        </w:sectPr>
      </w:pPr>
    </w:p>
    <w:p w:rsidR="000A335B" w:rsidRPr="0050474B" w:rsidRDefault="00B059F8">
      <w:pPr>
        <w:pStyle w:val="a4"/>
        <w:numPr>
          <w:ilvl w:val="1"/>
          <w:numId w:val="7"/>
        </w:numPr>
        <w:tabs>
          <w:tab w:val="left" w:pos="498"/>
        </w:tabs>
        <w:spacing w:before="64"/>
        <w:ind w:left="497" w:right="0" w:hanging="387"/>
        <w:rPr>
          <w:b/>
          <w:sz w:val="24"/>
          <w:szCs w:val="24"/>
        </w:rPr>
      </w:pPr>
      <w:r w:rsidRPr="0050474B">
        <w:rPr>
          <w:b/>
          <w:sz w:val="24"/>
          <w:szCs w:val="24"/>
        </w:rPr>
        <w:lastRenderedPageBreak/>
        <w:t>Тематический план  и содержание учебной дисциплины</w:t>
      </w:r>
    </w:p>
    <w:p w:rsidR="000A335B" w:rsidRPr="0050474B" w:rsidRDefault="000A335B">
      <w:pPr>
        <w:pStyle w:val="a3"/>
        <w:spacing w:before="10"/>
        <w:ind w:left="0"/>
        <w:rPr>
          <w:b/>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4"/>
        <w:gridCol w:w="11"/>
        <w:gridCol w:w="531"/>
        <w:gridCol w:w="7639"/>
        <w:gridCol w:w="1639"/>
        <w:gridCol w:w="1711"/>
      </w:tblGrid>
      <w:tr w:rsidR="000A335B" w:rsidRPr="0050474B">
        <w:trPr>
          <w:trHeight w:val="827"/>
        </w:trPr>
        <w:tc>
          <w:tcPr>
            <w:tcW w:w="3134" w:type="dxa"/>
          </w:tcPr>
          <w:p w:rsidR="000A335B" w:rsidRPr="0050474B" w:rsidRDefault="00B059F8">
            <w:pPr>
              <w:pStyle w:val="TableParagraph"/>
              <w:spacing w:before="133"/>
              <w:ind w:right="127"/>
              <w:rPr>
                <w:b/>
                <w:sz w:val="24"/>
                <w:szCs w:val="24"/>
              </w:rPr>
            </w:pPr>
            <w:r w:rsidRPr="0050474B">
              <w:rPr>
                <w:b/>
                <w:sz w:val="24"/>
                <w:szCs w:val="24"/>
              </w:rPr>
              <w:t>Наименование разделов итем</w:t>
            </w:r>
          </w:p>
        </w:tc>
        <w:tc>
          <w:tcPr>
            <w:tcW w:w="8181" w:type="dxa"/>
            <w:gridSpan w:val="3"/>
          </w:tcPr>
          <w:p w:rsidR="000A335B" w:rsidRPr="0050474B" w:rsidRDefault="00B059F8">
            <w:pPr>
              <w:pStyle w:val="TableParagraph"/>
              <w:spacing w:before="133"/>
              <w:ind w:left="3343" w:right="275" w:hanging="3046"/>
              <w:rPr>
                <w:b/>
                <w:sz w:val="24"/>
                <w:szCs w:val="24"/>
              </w:rPr>
            </w:pPr>
            <w:r w:rsidRPr="0050474B">
              <w:rPr>
                <w:b/>
                <w:sz w:val="24"/>
                <w:szCs w:val="24"/>
              </w:rPr>
              <w:t>Содержание учебного материала и формы организации деятельности обучающихся</w:t>
            </w:r>
          </w:p>
        </w:tc>
        <w:tc>
          <w:tcPr>
            <w:tcW w:w="1639" w:type="dxa"/>
          </w:tcPr>
          <w:p w:rsidR="000A335B" w:rsidRPr="0050474B" w:rsidRDefault="00B059F8">
            <w:pPr>
              <w:pStyle w:val="TableParagraph"/>
              <w:spacing w:before="133"/>
              <w:ind w:left="519" w:right="349" w:hanging="152"/>
              <w:rPr>
                <w:b/>
                <w:sz w:val="24"/>
                <w:szCs w:val="24"/>
              </w:rPr>
            </w:pPr>
            <w:r w:rsidRPr="0050474B">
              <w:rPr>
                <w:b/>
                <w:sz w:val="24"/>
                <w:szCs w:val="24"/>
              </w:rPr>
              <w:t>Объём вчасах</w:t>
            </w:r>
          </w:p>
        </w:tc>
        <w:tc>
          <w:tcPr>
            <w:tcW w:w="1711" w:type="dxa"/>
          </w:tcPr>
          <w:p w:rsidR="000A335B" w:rsidRPr="0050474B" w:rsidRDefault="00B059F8">
            <w:pPr>
              <w:pStyle w:val="TableParagraph"/>
              <w:spacing w:line="276" w:lineRule="exact"/>
              <w:ind w:left="111" w:right="93"/>
              <w:jc w:val="center"/>
              <w:rPr>
                <w:b/>
                <w:sz w:val="24"/>
                <w:szCs w:val="24"/>
              </w:rPr>
            </w:pPr>
            <w:r w:rsidRPr="0050474B">
              <w:rPr>
                <w:b/>
                <w:sz w:val="24"/>
                <w:szCs w:val="24"/>
              </w:rPr>
              <w:t>Осваиваемыеэлементы компетенций</w:t>
            </w:r>
          </w:p>
        </w:tc>
      </w:tr>
      <w:tr w:rsidR="000A335B" w:rsidRPr="0050474B">
        <w:trPr>
          <w:trHeight w:val="275"/>
        </w:trPr>
        <w:tc>
          <w:tcPr>
            <w:tcW w:w="11315" w:type="dxa"/>
            <w:gridSpan w:val="4"/>
          </w:tcPr>
          <w:p w:rsidR="000A335B" w:rsidRPr="0050474B" w:rsidRDefault="000A335B">
            <w:pPr>
              <w:pStyle w:val="TableParagraph"/>
              <w:rPr>
                <w:sz w:val="24"/>
                <w:szCs w:val="24"/>
              </w:rPr>
            </w:pPr>
          </w:p>
        </w:tc>
        <w:tc>
          <w:tcPr>
            <w:tcW w:w="1639" w:type="dxa"/>
          </w:tcPr>
          <w:p w:rsidR="000A335B" w:rsidRPr="0050474B" w:rsidRDefault="000A335B">
            <w:pPr>
              <w:pStyle w:val="TableParagraph"/>
              <w:rPr>
                <w:sz w:val="24"/>
                <w:szCs w:val="24"/>
              </w:rPr>
            </w:pPr>
          </w:p>
        </w:tc>
        <w:tc>
          <w:tcPr>
            <w:tcW w:w="1711" w:type="dxa"/>
            <w:vMerge w:val="restart"/>
            <w:tcBorders>
              <w:right w:val="single" w:sz="4" w:space="0" w:color="auto"/>
            </w:tcBorders>
          </w:tcPr>
          <w:p w:rsidR="000A335B" w:rsidRPr="0050474B" w:rsidRDefault="000A335B">
            <w:pPr>
              <w:pStyle w:val="TableParagraph"/>
              <w:rPr>
                <w:b/>
                <w:sz w:val="24"/>
                <w:szCs w:val="24"/>
              </w:rPr>
            </w:pPr>
          </w:p>
          <w:p w:rsidR="000A335B" w:rsidRPr="0050474B" w:rsidRDefault="000A335B">
            <w:pPr>
              <w:pStyle w:val="TableParagraph"/>
              <w:rPr>
                <w:b/>
                <w:sz w:val="24"/>
                <w:szCs w:val="24"/>
              </w:rPr>
            </w:pPr>
          </w:p>
          <w:p w:rsidR="000A335B" w:rsidRPr="0050474B" w:rsidRDefault="000A335B">
            <w:pPr>
              <w:pStyle w:val="TableParagraph"/>
              <w:rPr>
                <w:b/>
                <w:sz w:val="24"/>
                <w:szCs w:val="24"/>
              </w:rPr>
            </w:pPr>
          </w:p>
          <w:p w:rsidR="000A335B" w:rsidRPr="0050474B" w:rsidRDefault="000A335B">
            <w:pPr>
              <w:pStyle w:val="TableParagraph"/>
              <w:rPr>
                <w:b/>
                <w:sz w:val="24"/>
                <w:szCs w:val="24"/>
              </w:rPr>
            </w:pPr>
          </w:p>
          <w:p w:rsidR="000A335B" w:rsidRPr="0050474B" w:rsidRDefault="000A335B">
            <w:pPr>
              <w:pStyle w:val="TableParagraph"/>
              <w:rPr>
                <w:b/>
                <w:sz w:val="24"/>
                <w:szCs w:val="24"/>
              </w:rPr>
            </w:pPr>
          </w:p>
          <w:p w:rsidR="000A335B" w:rsidRPr="0050474B" w:rsidRDefault="000A335B">
            <w:pPr>
              <w:pStyle w:val="TableParagraph"/>
              <w:spacing w:before="6"/>
              <w:rPr>
                <w:b/>
                <w:sz w:val="24"/>
                <w:szCs w:val="24"/>
              </w:rPr>
            </w:pPr>
          </w:p>
          <w:p w:rsidR="000A335B" w:rsidRPr="0050474B" w:rsidRDefault="00B059F8">
            <w:pPr>
              <w:pStyle w:val="TableParagraph"/>
              <w:ind w:left="512"/>
              <w:rPr>
                <w:sz w:val="24"/>
                <w:szCs w:val="24"/>
              </w:rPr>
            </w:pPr>
            <w:r w:rsidRPr="0050474B">
              <w:rPr>
                <w:sz w:val="24"/>
                <w:szCs w:val="24"/>
              </w:rPr>
              <w:t>ОК01,</w:t>
            </w:r>
          </w:p>
          <w:p w:rsidR="000A335B" w:rsidRPr="0050474B" w:rsidRDefault="00B059F8">
            <w:pPr>
              <w:pStyle w:val="TableParagraph"/>
              <w:ind w:left="512"/>
              <w:rPr>
                <w:sz w:val="24"/>
                <w:szCs w:val="24"/>
              </w:rPr>
            </w:pPr>
            <w:r w:rsidRPr="0050474B">
              <w:rPr>
                <w:sz w:val="24"/>
                <w:szCs w:val="24"/>
              </w:rPr>
              <w:t>ОК02,</w:t>
            </w:r>
          </w:p>
          <w:p w:rsidR="000A335B" w:rsidRPr="0050474B" w:rsidRDefault="00B059F8">
            <w:pPr>
              <w:pStyle w:val="TableParagraph"/>
              <w:ind w:left="512"/>
              <w:rPr>
                <w:sz w:val="24"/>
                <w:szCs w:val="24"/>
              </w:rPr>
            </w:pPr>
            <w:r w:rsidRPr="0050474B">
              <w:rPr>
                <w:sz w:val="24"/>
                <w:szCs w:val="24"/>
              </w:rPr>
              <w:t>ОК04,</w:t>
            </w:r>
          </w:p>
          <w:p w:rsidR="000A335B" w:rsidRPr="0050474B" w:rsidRDefault="00B059F8">
            <w:pPr>
              <w:pStyle w:val="TableParagraph"/>
              <w:ind w:left="512"/>
              <w:rPr>
                <w:sz w:val="24"/>
                <w:szCs w:val="24"/>
              </w:rPr>
            </w:pPr>
            <w:r w:rsidRPr="0050474B">
              <w:rPr>
                <w:sz w:val="24"/>
                <w:szCs w:val="24"/>
              </w:rPr>
              <w:t>ОК05,</w:t>
            </w:r>
          </w:p>
          <w:p w:rsidR="000A335B" w:rsidRPr="0050474B" w:rsidRDefault="00B059F8">
            <w:pPr>
              <w:pStyle w:val="TableParagraph"/>
              <w:ind w:left="512"/>
              <w:rPr>
                <w:sz w:val="24"/>
                <w:szCs w:val="24"/>
              </w:rPr>
            </w:pPr>
            <w:r w:rsidRPr="0050474B">
              <w:rPr>
                <w:sz w:val="24"/>
                <w:szCs w:val="24"/>
              </w:rPr>
              <w:t>ОК09,</w:t>
            </w:r>
          </w:p>
          <w:p w:rsidR="000A335B" w:rsidRPr="0050474B" w:rsidRDefault="00B059F8">
            <w:pPr>
              <w:pStyle w:val="TableParagraph"/>
              <w:ind w:left="541"/>
              <w:rPr>
                <w:sz w:val="24"/>
                <w:szCs w:val="24"/>
              </w:rPr>
            </w:pPr>
            <w:r w:rsidRPr="0050474B">
              <w:rPr>
                <w:sz w:val="24"/>
                <w:szCs w:val="24"/>
              </w:rPr>
              <w:t>ОК10</w:t>
            </w:r>
          </w:p>
          <w:p w:rsidR="000A335B" w:rsidRPr="0050474B" w:rsidRDefault="00B059F8">
            <w:pPr>
              <w:pStyle w:val="TableParagraph"/>
              <w:ind w:left="512"/>
              <w:rPr>
                <w:sz w:val="24"/>
                <w:szCs w:val="24"/>
              </w:rPr>
            </w:pPr>
            <w:r w:rsidRPr="0050474B">
              <w:rPr>
                <w:sz w:val="24"/>
                <w:szCs w:val="24"/>
              </w:rPr>
              <w:t>ПК2.3</w:t>
            </w:r>
          </w:p>
        </w:tc>
      </w:tr>
      <w:tr w:rsidR="000A335B" w:rsidRPr="0050474B">
        <w:trPr>
          <w:trHeight w:val="275"/>
        </w:trPr>
        <w:tc>
          <w:tcPr>
            <w:tcW w:w="3145" w:type="dxa"/>
            <w:gridSpan w:val="2"/>
            <w:vMerge w:val="restart"/>
            <w:tcBorders>
              <w:right w:val="single" w:sz="4" w:space="0" w:color="auto"/>
            </w:tcBorders>
          </w:tcPr>
          <w:p w:rsidR="000A335B" w:rsidRPr="0050474B" w:rsidRDefault="000A335B">
            <w:pPr>
              <w:pStyle w:val="TableParagraph"/>
              <w:rPr>
                <w:b/>
                <w:sz w:val="24"/>
                <w:szCs w:val="24"/>
              </w:rPr>
            </w:pPr>
          </w:p>
          <w:p w:rsidR="000A335B" w:rsidRPr="0050474B" w:rsidRDefault="000A335B">
            <w:pPr>
              <w:pStyle w:val="TableParagraph"/>
              <w:rPr>
                <w:b/>
                <w:sz w:val="24"/>
                <w:szCs w:val="24"/>
              </w:rPr>
            </w:pPr>
          </w:p>
          <w:p w:rsidR="000A335B" w:rsidRPr="0050474B" w:rsidRDefault="000A335B">
            <w:pPr>
              <w:pStyle w:val="TableParagraph"/>
              <w:rPr>
                <w:b/>
                <w:sz w:val="24"/>
                <w:szCs w:val="24"/>
              </w:rPr>
            </w:pPr>
          </w:p>
          <w:p w:rsidR="000A335B" w:rsidRPr="0050474B" w:rsidRDefault="000A335B">
            <w:pPr>
              <w:pStyle w:val="TableParagraph"/>
              <w:rPr>
                <w:b/>
                <w:sz w:val="24"/>
                <w:szCs w:val="24"/>
              </w:rPr>
            </w:pPr>
          </w:p>
          <w:p w:rsidR="000A335B" w:rsidRPr="0050474B" w:rsidRDefault="000A335B">
            <w:pPr>
              <w:pStyle w:val="TableParagraph"/>
              <w:rPr>
                <w:b/>
                <w:sz w:val="24"/>
                <w:szCs w:val="24"/>
              </w:rPr>
            </w:pPr>
          </w:p>
          <w:p w:rsidR="000A335B" w:rsidRPr="0050474B" w:rsidRDefault="00B059F8">
            <w:pPr>
              <w:pStyle w:val="TableParagraph"/>
              <w:spacing w:before="203"/>
              <w:ind w:left="107" w:right="131"/>
              <w:rPr>
                <w:b/>
                <w:sz w:val="24"/>
                <w:szCs w:val="24"/>
              </w:rPr>
            </w:pPr>
            <w:r w:rsidRPr="0050474B">
              <w:rPr>
                <w:b/>
                <w:sz w:val="24"/>
                <w:szCs w:val="24"/>
              </w:rPr>
              <w:t>Раздел 1. Теоретические основы компьютерной графики.  Методы, нормы, правила  чтения и составления конструкторских документации</w:t>
            </w:r>
          </w:p>
        </w:tc>
        <w:tc>
          <w:tcPr>
            <w:tcW w:w="8170" w:type="dxa"/>
            <w:gridSpan w:val="2"/>
            <w:tcBorders>
              <w:left w:val="single" w:sz="4" w:space="0" w:color="auto"/>
              <w:right w:val="single" w:sz="4" w:space="0" w:color="auto"/>
            </w:tcBorders>
          </w:tcPr>
          <w:p w:rsidR="000A335B" w:rsidRPr="0050474B" w:rsidRDefault="00B059F8">
            <w:pPr>
              <w:pStyle w:val="TableParagraph"/>
              <w:spacing w:line="256" w:lineRule="exact"/>
              <w:ind w:left="108"/>
              <w:rPr>
                <w:b/>
                <w:sz w:val="24"/>
                <w:szCs w:val="24"/>
              </w:rPr>
            </w:pPr>
            <w:r w:rsidRPr="0050474B">
              <w:rPr>
                <w:b/>
                <w:sz w:val="24"/>
                <w:szCs w:val="24"/>
              </w:rPr>
              <w:t>Содержание учебного материала</w:t>
            </w:r>
          </w:p>
        </w:tc>
        <w:tc>
          <w:tcPr>
            <w:tcW w:w="1639" w:type="dxa"/>
            <w:tcBorders>
              <w:left w:val="single" w:sz="4" w:space="0" w:color="auto"/>
              <w:bottom w:val="single" w:sz="4" w:space="0" w:color="auto"/>
              <w:right w:val="single" w:sz="4" w:space="0" w:color="auto"/>
            </w:tcBorders>
          </w:tcPr>
          <w:p w:rsidR="000A335B" w:rsidRPr="0050474B" w:rsidRDefault="00B059F8">
            <w:pPr>
              <w:pStyle w:val="TableParagraph"/>
              <w:rPr>
                <w:sz w:val="24"/>
                <w:szCs w:val="24"/>
              </w:rPr>
            </w:pPr>
            <w:r w:rsidRPr="0050474B">
              <w:rPr>
                <w:sz w:val="24"/>
                <w:szCs w:val="24"/>
              </w:rPr>
              <w:t xml:space="preserve">            6</w:t>
            </w:r>
          </w:p>
        </w:tc>
        <w:tc>
          <w:tcPr>
            <w:tcW w:w="1711" w:type="dxa"/>
            <w:vMerge/>
            <w:tcBorders>
              <w:top w:val="nil"/>
              <w:left w:val="single" w:sz="4" w:space="0" w:color="auto"/>
              <w:right w:val="single" w:sz="4" w:space="0" w:color="auto"/>
            </w:tcBorders>
          </w:tcPr>
          <w:p w:rsidR="000A335B" w:rsidRPr="0050474B" w:rsidRDefault="000A335B">
            <w:pPr>
              <w:rPr>
                <w:sz w:val="24"/>
                <w:szCs w:val="24"/>
              </w:rPr>
            </w:pPr>
          </w:p>
        </w:tc>
      </w:tr>
      <w:tr w:rsidR="000A335B" w:rsidRPr="0050474B">
        <w:trPr>
          <w:trHeight w:val="1103"/>
        </w:trPr>
        <w:tc>
          <w:tcPr>
            <w:tcW w:w="3145" w:type="dxa"/>
            <w:gridSpan w:val="2"/>
            <w:vMerge/>
            <w:tcBorders>
              <w:top w:val="nil"/>
              <w:right w:val="single" w:sz="4" w:space="0" w:color="auto"/>
            </w:tcBorders>
          </w:tcPr>
          <w:p w:rsidR="000A335B" w:rsidRPr="0050474B" w:rsidRDefault="000A335B">
            <w:pPr>
              <w:rPr>
                <w:sz w:val="24"/>
                <w:szCs w:val="24"/>
              </w:rPr>
            </w:pPr>
          </w:p>
        </w:tc>
        <w:tc>
          <w:tcPr>
            <w:tcW w:w="531" w:type="dxa"/>
            <w:tcBorders>
              <w:left w:val="single" w:sz="4" w:space="0" w:color="auto"/>
            </w:tcBorders>
          </w:tcPr>
          <w:p w:rsidR="000A335B" w:rsidRPr="0050474B" w:rsidRDefault="00B059F8">
            <w:pPr>
              <w:pStyle w:val="TableParagraph"/>
              <w:spacing w:line="268" w:lineRule="exact"/>
              <w:ind w:left="108"/>
              <w:rPr>
                <w:sz w:val="24"/>
                <w:szCs w:val="24"/>
              </w:rPr>
            </w:pPr>
            <w:r w:rsidRPr="0050474B">
              <w:rPr>
                <w:sz w:val="24"/>
                <w:szCs w:val="24"/>
              </w:rPr>
              <w:t>1.</w:t>
            </w:r>
          </w:p>
        </w:tc>
        <w:tc>
          <w:tcPr>
            <w:tcW w:w="7639" w:type="dxa"/>
            <w:tcBorders>
              <w:bottom w:val="single" w:sz="4" w:space="0" w:color="auto"/>
              <w:right w:val="single" w:sz="4" w:space="0" w:color="auto"/>
            </w:tcBorders>
          </w:tcPr>
          <w:p w:rsidR="000A335B" w:rsidRPr="0050474B" w:rsidRDefault="00B059F8">
            <w:pPr>
              <w:pStyle w:val="TableParagraph"/>
              <w:ind w:left="111" w:right="239"/>
              <w:rPr>
                <w:sz w:val="24"/>
                <w:szCs w:val="24"/>
              </w:rPr>
            </w:pPr>
            <w:r w:rsidRPr="0050474B">
              <w:rPr>
                <w:sz w:val="24"/>
                <w:szCs w:val="24"/>
              </w:rPr>
              <w:t>Роль и месс то знаний по дисциплине в процессе освоения основной профессиональной программы обучения. Взаимосвязь дисциплины с другими дисциплинами специальности. Инструктаж по охране труда и</w:t>
            </w:r>
          </w:p>
          <w:p w:rsidR="000A335B" w:rsidRPr="0050474B" w:rsidRDefault="00B059F8">
            <w:pPr>
              <w:pStyle w:val="TableParagraph"/>
              <w:spacing w:line="264" w:lineRule="exact"/>
              <w:ind w:left="111"/>
              <w:rPr>
                <w:sz w:val="24"/>
                <w:szCs w:val="24"/>
              </w:rPr>
            </w:pPr>
            <w:r w:rsidRPr="0050474B">
              <w:rPr>
                <w:sz w:val="24"/>
                <w:szCs w:val="24"/>
              </w:rPr>
              <w:t>пожарной безопасности...</w:t>
            </w:r>
          </w:p>
          <w:p w:rsidR="000A335B" w:rsidRPr="0050474B" w:rsidRDefault="00B059F8">
            <w:pPr>
              <w:pStyle w:val="TableParagraph"/>
              <w:spacing w:line="264" w:lineRule="exact"/>
              <w:ind w:left="111"/>
              <w:rPr>
                <w:sz w:val="24"/>
                <w:szCs w:val="24"/>
              </w:rPr>
            </w:pPr>
            <w:r w:rsidRPr="0050474B">
              <w:rPr>
                <w:sz w:val="24"/>
                <w:szCs w:val="24"/>
              </w:rPr>
              <w:t>Введение в компьютерную графику. Виды компьютерной графики</w:t>
            </w:r>
          </w:p>
        </w:tc>
        <w:tc>
          <w:tcPr>
            <w:tcW w:w="1639" w:type="dxa"/>
            <w:tcBorders>
              <w:top w:val="single" w:sz="4" w:space="0" w:color="auto"/>
              <w:left w:val="single" w:sz="4" w:space="0" w:color="auto"/>
              <w:bottom w:val="single" w:sz="4" w:space="0" w:color="auto"/>
              <w:right w:val="single" w:sz="4" w:space="0" w:color="auto"/>
            </w:tcBorders>
          </w:tcPr>
          <w:p w:rsidR="000A335B" w:rsidRPr="0050474B" w:rsidRDefault="000A335B">
            <w:pPr>
              <w:pStyle w:val="TableParagraph"/>
              <w:rPr>
                <w:sz w:val="24"/>
                <w:szCs w:val="24"/>
              </w:rPr>
            </w:pPr>
          </w:p>
          <w:p w:rsidR="000A335B" w:rsidRPr="0050474B" w:rsidRDefault="00B059F8">
            <w:pPr>
              <w:pStyle w:val="TableParagraph"/>
              <w:jc w:val="center"/>
              <w:rPr>
                <w:sz w:val="24"/>
                <w:szCs w:val="24"/>
              </w:rPr>
            </w:pPr>
            <w:r w:rsidRPr="0050474B">
              <w:rPr>
                <w:sz w:val="24"/>
                <w:szCs w:val="24"/>
              </w:rPr>
              <w:t>2</w:t>
            </w:r>
          </w:p>
          <w:p w:rsidR="000A335B" w:rsidRPr="0050474B" w:rsidRDefault="000A335B">
            <w:pPr>
              <w:pStyle w:val="TableParagraph"/>
              <w:rPr>
                <w:sz w:val="24"/>
                <w:szCs w:val="24"/>
              </w:rPr>
            </w:pPr>
          </w:p>
          <w:p w:rsidR="000A335B" w:rsidRPr="0050474B" w:rsidRDefault="000A335B">
            <w:pPr>
              <w:jc w:val="center"/>
              <w:rPr>
                <w:sz w:val="24"/>
                <w:szCs w:val="24"/>
              </w:rPr>
            </w:pPr>
          </w:p>
        </w:tc>
        <w:tc>
          <w:tcPr>
            <w:tcW w:w="1711" w:type="dxa"/>
            <w:vMerge/>
            <w:tcBorders>
              <w:top w:val="nil"/>
              <w:left w:val="single" w:sz="4" w:space="0" w:color="auto"/>
              <w:right w:val="single" w:sz="4" w:space="0" w:color="auto"/>
            </w:tcBorders>
          </w:tcPr>
          <w:p w:rsidR="000A335B" w:rsidRPr="0050474B" w:rsidRDefault="000A335B">
            <w:pPr>
              <w:rPr>
                <w:sz w:val="24"/>
                <w:szCs w:val="24"/>
              </w:rPr>
            </w:pPr>
          </w:p>
        </w:tc>
      </w:tr>
      <w:tr w:rsidR="000A335B" w:rsidRPr="0050474B">
        <w:trPr>
          <w:trHeight w:val="293"/>
        </w:trPr>
        <w:tc>
          <w:tcPr>
            <w:tcW w:w="3145" w:type="dxa"/>
            <w:gridSpan w:val="2"/>
            <w:vMerge/>
            <w:tcBorders>
              <w:top w:val="nil"/>
              <w:right w:val="single" w:sz="4" w:space="0" w:color="auto"/>
            </w:tcBorders>
          </w:tcPr>
          <w:p w:rsidR="000A335B" w:rsidRPr="0050474B" w:rsidRDefault="000A335B">
            <w:pPr>
              <w:rPr>
                <w:sz w:val="24"/>
                <w:szCs w:val="24"/>
              </w:rPr>
            </w:pPr>
          </w:p>
        </w:tc>
        <w:tc>
          <w:tcPr>
            <w:tcW w:w="531" w:type="dxa"/>
            <w:tcBorders>
              <w:left w:val="single" w:sz="4" w:space="0" w:color="auto"/>
            </w:tcBorders>
          </w:tcPr>
          <w:p w:rsidR="000A335B" w:rsidRPr="0050474B" w:rsidRDefault="000A335B">
            <w:pPr>
              <w:pStyle w:val="TableParagraph"/>
              <w:spacing w:line="256" w:lineRule="exact"/>
              <w:ind w:left="108"/>
              <w:rPr>
                <w:sz w:val="24"/>
                <w:szCs w:val="24"/>
              </w:rPr>
            </w:pPr>
          </w:p>
        </w:tc>
        <w:tc>
          <w:tcPr>
            <w:tcW w:w="7639" w:type="dxa"/>
            <w:tcBorders>
              <w:right w:val="single" w:sz="4" w:space="0" w:color="auto"/>
            </w:tcBorders>
          </w:tcPr>
          <w:p w:rsidR="000A335B" w:rsidRPr="0050474B" w:rsidRDefault="000A335B">
            <w:pPr>
              <w:pStyle w:val="TableParagraph"/>
              <w:spacing w:line="256" w:lineRule="exact"/>
              <w:ind w:left="111"/>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0A335B" w:rsidRPr="0050474B" w:rsidRDefault="000A335B">
            <w:pPr>
              <w:pStyle w:val="TableParagraph"/>
              <w:spacing w:before="181"/>
              <w:ind w:left="681" w:right="667"/>
              <w:jc w:val="center"/>
              <w:rPr>
                <w:sz w:val="24"/>
                <w:szCs w:val="24"/>
              </w:rPr>
            </w:pPr>
          </w:p>
        </w:tc>
        <w:tc>
          <w:tcPr>
            <w:tcW w:w="1711" w:type="dxa"/>
            <w:vMerge/>
            <w:tcBorders>
              <w:top w:val="nil"/>
              <w:left w:val="single" w:sz="4" w:space="0" w:color="auto"/>
              <w:right w:val="single" w:sz="4" w:space="0" w:color="auto"/>
            </w:tcBorders>
          </w:tcPr>
          <w:p w:rsidR="000A335B" w:rsidRPr="0050474B" w:rsidRDefault="000A335B">
            <w:pPr>
              <w:rPr>
                <w:sz w:val="24"/>
                <w:szCs w:val="24"/>
              </w:rPr>
            </w:pPr>
          </w:p>
        </w:tc>
      </w:tr>
      <w:tr w:rsidR="000A335B" w:rsidRPr="0050474B">
        <w:trPr>
          <w:trHeight w:val="551"/>
        </w:trPr>
        <w:tc>
          <w:tcPr>
            <w:tcW w:w="3145" w:type="dxa"/>
            <w:gridSpan w:val="2"/>
            <w:vMerge/>
            <w:tcBorders>
              <w:top w:val="nil"/>
              <w:right w:val="single" w:sz="4" w:space="0" w:color="auto"/>
            </w:tcBorders>
          </w:tcPr>
          <w:p w:rsidR="000A335B" w:rsidRPr="0050474B" w:rsidRDefault="000A335B">
            <w:pPr>
              <w:rPr>
                <w:sz w:val="24"/>
                <w:szCs w:val="24"/>
              </w:rPr>
            </w:pPr>
          </w:p>
        </w:tc>
        <w:tc>
          <w:tcPr>
            <w:tcW w:w="531" w:type="dxa"/>
            <w:tcBorders>
              <w:left w:val="single" w:sz="4" w:space="0" w:color="auto"/>
            </w:tcBorders>
          </w:tcPr>
          <w:p w:rsidR="000A335B" w:rsidRPr="0050474B" w:rsidRDefault="00B059F8">
            <w:pPr>
              <w:pStyle w:val="TableParagraph"/>
              <w:spacing w:line="268" w:lineRule="exact"/>
              <w:ind w:left="108"/>
              <w:rPr>
                <w:sz w:val="24"/>
                <w:szCs w:val="24"/>
              </w:rPr>
            </w:pPr>
            <w:r w:rsidRPr="0050474B">
              <w:rPr>
                <w:sz w:val="24"/>
                <w:szCs w:val="24"/>
              </w:rPr>
              <w:t>2</w:t>
            </w:r>
          </w:p>
        </w:tc>
        <w:tc>
          <w:tcPr>
            <w:tcW w:w="7639" w:type="dxa"/>
            <w:tcBorders>
              <w:bottom w:val="single" w:sz="4" w:space="0" w:color="auto"/>
              <w:right w:val="single" w:sz="4" w:space="0" w:color="auto"/>
            </w:tcBorders>
          </w:tcPr>
          <w:p w:rsidR="000A335B" w:rsidRPr="0050474B" w:rsidRDefault="00B059F8">
            <w:pPr>
              <w:pStyle w:val="TableParagraph"/>
              <w:spacing w:line="268" w:lineRule="exact"/>
              <w:ind w:left="111"/>
              <w:rPr>
                <w:sz w:val="24"/>
                <w:szCs w:val="24"/>
              </w:rPr>
            </w:pPr>
            <w:r w:rsidRPr="0050474B">
              <w:rPr>
                <w:sz w:val="24"/>
                <w:szCs w:val="24"/>
              </w:rPr>
              <w:t>История развития машинной графики как одной из основных</w:t>
            </w:r>
          </w:p>
          <w:p w:rsidR="000A335B" w:rsidRPr="0050474B" w:rsidRDefault="00B059F8">
            <w:pPr>
              <w:pStyle w:val="TableParagraph"/>
              <w:spacing w:line="264" w:lineRule="exact"/>
              <w:ind w:left="111"/>
              <w:rPr>
                <w:sz w:val="24"/>
                <w:szCs w:val="24"/>
              </w:rPr>
            </w:pPr>
            <w:r w:rsidRPr="0050474B">
              <w:rPr>
                <w:sz w:val="24"/>
                <w:szCs w:val="24"/>
              </w:rPr>
              <w:t>подсистем САПР</w:t>
            </w:r>
          </w:p>
          <w:p w:rsidR="000A335B" w:rsidRPr="0050474B" w:rsidRDefault="00B059F8">
            <w:pPr>
              <w:pStyle w:val="TableParagraph"/>
              <w:spacing w:line="270" w:lineRule="exact"/>
              <w:ind w:left="111"/>
              <w:rPr>
                <w:sz w:val="24"/>
                <w:szCs w:val="24"/>
              </w:rPr>
            </w:pPr>
            <w:r w:rsidRPr="0050474B">
              <w:rPr>
                <w:sz w:val="24"/>
                <w:szCs w:val="24"/>
              </w:rPr>
              <w:t>Введение  в компьютерную графику. Виды, содержание и форма</w:t>
            </w:r>
          </w:p>
          <w:p w:rsidR="000A335B" w:rsidRPr="0050474B" w:rsidRDefault="00B059F8">
            <w:pPr>
              <w:pStyle w:val="TableParagraph"/>
              <w:spacing w:line="264" w:lineRule="exact"/>
              <w:ind w:left="111"/>
              <w:rPr>
                <w:sz w:val="24"/>
                <w:szCs w:val="24"/>
              </w:rPr>
            </w:pPr>
            <w:r w:rsidRPr="0050474B">
              <w:rPr>
                <w:sz w:val="24"/>
                <w:szCs w:val="24"/>
              </w:rPr>
              <w:t>конструкторских документов</w:t>
            </w:r>
          </w:p>
        </w:tc>
        <w:tc>
          <w:tcPr>
            <w:tcW w:w="1639" w:type="dxa"/>
            <w:tcBorders>
              <w:top w:val="single" w:sz="4" w:space="0" w:color="auto"/>
              <w:left w:val="single" w:sz="4" w:space="0" w:color="auto"/>
              <w:bottom w:val="single" w:sz="4" w:space="0" w:color="auto"/>
              <w:right w:val="single" w:sz="4" w:space="0" w:color="auto"/>
            </w:tcBorders>
          </w:tcPr>
          <w:p w:rsidR="000A335B" w:rsidRPr="0050474B" w:rsidRDefault="000A335B">
            <w:pPr>
              <w:rPr>
                <w:sz w:val="24"/>
                <w:szCs w:val="24"/>
              </w:rPr>
            </w:pPr>
          </w:p>
          <w:p w:rsidR="000A335B" w:rsidRPr="0050474B" w:rsidRDefault="00B059F8">
            <w:pPr>
              <w:jc w:val="center"/>
              <w:rPr>
                <w:sz w:val="24"/>
                <w:szCs w:val="24"/>
              </w:rPr>
            </w:pPr>
            <w:r w:rsidRPr="0050474B">
              <w:rPr>
                <w:sz w:val="24"/>
                <w:szCs w:val="24"/>
              </w:rPr>
              <w:t>2</w:t>
            </w:r>
          </w:p>
          <w:p w:rsidR="000A335B" w:rsidRPr="0050474B" w:rsidRDefault="000A335B">
            <w:pPr>
              <w:jc w:val="center"/>
              <w:rPr>
                <w:sz w:val="24"/>
                <w:szCs w:val="24"/>
              </w:rPr>
            </w:pPr>
          </w:p>
        </w:tc>
        <w:tc>
          <w:tcPr>
            <w:tcW w:w="1711" w:type="dxa"/>
            <w:vMerge/>
            <w:tcBorders>
              <w:top w:val="nil"/>
              <w:left w:val="single" w:sz="4" w:space="0" w:color="auto"/>
              <w:right w:val="single" w:sz="4" w:space="0" w:color="auto"/>
            </w:tcBorders>
          </w:tcPr>
          <w:p w:rsidR="000A335B" w:rsidRPr="0050474B" w:rsidRDefault="000A335B">
            <w:pPr>
              <w:rPr>
                <w:sz w:val="24"/>
                <w:szCs w:val="24"/>
              </w:rPr>
            </w:pPr>
          </w:p>
        </w:tc>
      </w:tr>
      <w:tr w:rsidR="000A335B" w:rsidRPr="0050474B">
        <w:trPr>
          <w:trHeight w:val="827"/>
        </w:trPr>
        <w:tc>
          <w:tcPr>
            <w:tcW w:w="3145" w:type="dxa"/>
            <w:gridSpan w:val="2"/>
            <w:vMerge/>
            <w:tcBorders>
              <w:top w:val="nil"/>
              <w:right w:val="single" w:sz="4" w:space="0" w:color="auto"/>
            </w:tcBorders>
          </w:tcPr>
          <w:p w:rsidR="000A335B" w:rsidRPr="0050474B" w:rsidRDefault="000A335B">
            <w:pPr>
              <w:rPr>
                <w:sz w:val="24"/>
                <w:szCs w:val="24"/>
              </w:rPr>
            </w:pPr>
          </w:p>
        </w:tc>
        <w:tc>
          <w:tcPr>
            <w:tcW w:w="531" w:type="dxa"/>
            <w:tcBorders>
              <w:left w:val="single" w:sz="4" w:space="0" w:color="auto"/>
            </w:tcBorders>
          </w:tcPr>
          <w:p w:rsidR="000A335B" w:rsidRPr="0050474B" w:rsidRDefault="00B059F8">
            <w:pPr>
              <w:pStyle w:val="TableParagraph"/>
              <w:spacing w:line="268" w:lineRule="exact"/>
              <w:ind w:left="108"/>
              <w:rPr>
                <w:sz w:val="24"/>
                <w:szCs w:val="24"/>
              </w:rPr>
            </w:pPr>
            <w:r w:rsidRPr="0050474B">
              <w:rPr>
                <w:sz w:val="24"/>
                <w:szCs w:val="24"/>
              </w:rPr>
              <w:t>3</w:t>
            </w:r>
          </w:p>
        </w:tc>
        <w:tc>
          <w:tcPr>
            <w:tcW w:w="7639" w:type="dxa"/>
            <w:tcBorders>
              <w:right w:val="single" w:sz="4" w:space="0" w:color="auto"/>
            </w:tcBorders>
          </w:tcPr>
          <w:p w:rsidR="000A335B" w:rsidRPr="0050474B" w:rsidRDefault="00B059F8">
            <w:pPr>
              <w:pStyle w:val="TableParagraph"/>
              <w:spacing w:line="268" w:lineRule="exact"/>
              <w:ind w:left="111"/>
              <w:rPr>
                <w:sz w:val="24"/>
                <w:szCs w:val="24"/>
              </w:rPr>
            </w:pPr>
            <w:r w:rsidRPr="0050474B">
              <w:rPr>
                <w:sz w:val="24"/>
                <w:szCs w:val="24"/>
              </w:rPr>
              <w:t>Виды, содержание и форма конструкторских документов.</w:t>
            </w:r>
          </w:p>
          <w:p w:rsidR="000A335B" w:rsidRPr="0050474B" w:rsidRDefault="00B059F8">
            <w:pPr>
              <w:pStyle w:val="TableParagraph"/>
              <w:spacing w:line="270" w:lineRule="atLeast"/>
              <w:ind w:left="111" w:right="549"/>
              <w:rPr>
                <w:sz w:val="24"/>
                <w:szCs w:val="24"/>
              </w:rPr>
            </w:pPr>
            <w:r w:rsidRPr="0050474B">
              <w:rPr>
                <w:sz w:val="24"/>
                <w:szCs w:val="24"/>
              </w:rPr>
              <w:t>Государственные нормы, определяющие качество конструкторских документов</w:t>
            </w:r>
          </w:p>
        </w:tc>
        <w:tc>
          <w:tcPr>
            <w:tcW w:w="1639" w:type="dxa"/>
            <w:tcBorders>
              <w:top w:val="single" w:sz="4" w:space="0" w:color="auto"/>
              <w:left w:val="single" w:sz="4" w:space="0" w:color="auto"/>
              <w:right w:val="single" w:sz="4" w:space="0" w:color="auto"/>
            </w:tcBorders>
          </w:tcPr>
          <w:p w:rsidR="000A335B" w:rsidRPr="0050474B" w:rsidRDefault="00B059F8">
            <w:pPr>
              <w:jc w:val="center"/>
              <w:rPr>
                <w:sz w:val="24"/>
                <w:szCs w:val="24"/>
              </w:rPr>
            </w:pPr>
            <w:r w:rsidRPr="0050474B">
              <w:rPr>
                <w:sz w:val="24"/>
                <w:szCs w:val="24"/>
              </w:rPr>
              <w:t>2</w:t>
            </w:r>
          </w:p>
        </w:tc>
        <w:tc>
          <w:tcPr>
            <w:tcW w:w="1711" w:type="dxa"/>
            <w:vMerge/>
            <w:tcBorders>
              <w:top w:val="nil"/>
              <w:left w:val="single" w:sz="4" w:space="0" w:color="auto"/>
              <w:right w:val="single" w:sz="4" w:space="0" w:color="auto"/>
            </w:tcBorders>
          </w:tcPr>
          <w:p w:rsidR="000A335B" w:rsidRPr="0050474B" w:rsidRDefault="000A335B">
            <w:pPr>
              <w:rPr>
                <w:sz w:val="24"/>
                <w:szCs w:val="24"/>
              </w:rPr>
            </w:pPr>
          </w:p>
        </w:tc>
      </w:tr>
      <w:tr w:rsidR="000A335B" w:rsidRPr="0050474B">
        <w:trPr>
          <w:trHeight w:val="275"/>
        </w:trPr>
        <w:tc>
          <w:tcPr>
            <w:tcW w:w="3145" w:type="dxa"/>
            <w:gridSpan w:val="2"/>
            <w:vMerge/>
            <w:tcBorders>
              <w:top w:val="nil"/>
              <w:right w:val="single" w:sz="4" w:space="0" w:color="auto"/>
            </w:tcBorders>
          </w:tcPr>
          <w:p w:rsidR="000A335B" w:rsidRPr="0050474B" w:rsidRDefault="000A335B">
            <w:pPr>
              <w:rPr>
                <w:sz w:val="24"/>
                <w:szCs w:val="24"/>
              </w:rPr>
            </w:pPr>
          </w:p>
        </w:tc>
        <w:tc>
          <w:tcPr>
            <w:tcW w:w="8170" w:type="dxa"/>
            <w:gridSpan w:val="2"/>
            <w:tcBorders>
              <w:left w:val="single" w:sz="4" w:space="0" w:color="auto"/>
            </w:tcBorders>
          </w:tcPr>
          <w:p w:rsidR="000A335B" w:rsidRPr="0050474B" w:rsidRDefault="00B059F8">
            <w:pPr>
              <w:pStyle w:val="TableParagraph"/>
              <w:spacing w:line="256" w:lineRule="exact"/>
              <w:ind w:left="108"/>
              <w:rPr>
                <w:b/>
                <w:sz w:val="24"/>
                <w:szCs w:val="24"/>
              </w:rPr>
            </w:pPr>
            <w:r w:rsidRPr="0050474B">
              <w:rPr>
                <w:b/>
                <w:sz w:val="24"/>
                <w:szCs w:val="24"/>
              </w:rPr>
              <w:t>Практические занятия</w:t>
            </w:r>
          </w:p>
        </w:tc>
        <w:tc>
          <w:tcPr>
            <w:tcW w:w="1639" w:type="dxa"/>
            <w:tcBorders>
              <w:bottom w:val="single" w:sz="4" w:space="0" w:color="auto"/>
              <w:right w:val="single" w:sz="4" w:space="0" w:color="auto"/>
            </w:tcBorders>
          </w:tcPr>
          <w:p w:rsidR="000A335B" w:rsidRPr="0050474B" w:rsidRDefault="00B059F8">
            <w:pPr>
              <w:pStyle w:val="TableParagraph"/>
              <w:rPr>
                <w:sz w:val="24"/>
                <w:szCs w:val="24"/>
              </w:rPr>
            </w:pPr>
            <w:r w:rsidRPr="0050474B">
              <w:rPr>
                <w:sz w:val="24"/>
                <w:szCs w:val="24"/>
              </w:rPr>
              <w:t xml:space="preserve">           10</w:t>
            </w:r>
          </w:p>
        </w:tc>
        <w:tc>
          <w:tcPr>
            <w:tcW w:w="1711" w:type="dxa"/>
            <w:vMerge/>
            <w:tcBorders>
              <w:top w:val="nil"/>
              <w:left w:val="single" w:sz="4" w:space="0" w:color="auto"/>
              <w:right w:val="single" w:sz="4" w:space="0" w:color="auto"/>
            </w:tcBorders>
          </w:tcPr>
          <w:p w:rsidR="000A335B" w:rsidRPr="0050474B" w:rsidRDefault="000A335B">
            <w:pPr>
              <w:rPr>
                <w:sz w:val="24"/>
                <w:szCs w:val="24"/>
              </w:rPr>
            </w:pPr>
          </w:p>
        </w:tc>
      </w:tr>
      <w:tr w:rsidR="000A335B" w:rsidRPr="0050474B">
        <w:trPr>
          <w:trHeight w:val="275"/>
        </w:trPr>
        <w:tc>
          <w:tcPr>
            <w:tcW w:w="3145" w:type="dxa"/>
            <w:gridSpan w:val="2"/>
            <w:vMerge/>
            <w:tcBorders>
              <w:top w:val="nil"/>
              <w:right w:val="single" w:sz="4" w:space="0" w:color="auto"/>
            </w:tcBorders>
          </w:tcPr>
          <w:p w:rsidR="000A335B" w:rsidRPr="0050474B" w:rsidRDefault="000A335B">
            <w:pPr>
              <w:rPr>
                <w:sz w:val="24"/>
                <w:szCs w:val="24"/>
              </w:rPr>
            </w:pPr>
          </w:p>
        </w:tc>
        <w:tc>
          <w:tcPr>
            <w:tcW w:w="531" w:type="dxa"/>
            <w:tcBorders>
              <w:left w:val="single" w:sz="4" w:space="0" w:color="auto"/>
            </w:tcBorders>
          </w:tcPr>
          <w:p w:rsidR="000A335B" w:rsidRPr="0050474B" w:rsidRDefault="00B059F8">
            <w:pPr>
              <w:pStyle w:val="TableParagraph"/>
              <w:spacing w:line="256" w:lineRule="exact"/>
              <w:ind w:left="108"/>
              <w:rPr>
                <w:sz w:val="24"/>
                <w:szCs w:val="24"/>
              </w:rPr>
            </w:pPr>
            <w:r w:rsidRPr="0050474B">
              <w:rPr>
                <w:sz w:val="24"/>
                <w:szCs w:val="24"/>
              </w:rPr>
              <w:t>1</w:t>
            </w:r>
          </w:p>
        </w:tc>
        <w:tc>
          <w:tcPr>
            <w:tcW w:w="7639" w:type="dxa"/>
          </w:tcPr>
          <w:p w:rsidR="000A335B" w:rsidRPr="0050474B" w:rsidRDefault="00B059F8">
            <w:pPr>
              <w:pStyle w:val="TableParagraph"/>
              <w:spacing w:line="256" w:lineRule="exact"/>
              <w:ind w:left="111"/>
              <w:rPr>
                <w:sz w:val="24"/>
                <w:szCs w:val="24"/>
              </w:rPr>
            </w:pPr>
            <w:r w:rsidRPr="0050474B">
              <w:rPr>
                <w:sz w:val="24"/>
                <w:szCs w:val="24"/>
              </w:rPr>
              <w:t>Изучение правил оформление чертежей, стандарты (ЕСКД).</w:t>
            </w:r>
          </w:p>
        </w:tc>
        <w:tc>
          <w:tcPr>
            <w:tcW w:w="1639" w:type="dxa"/>
            <w:tcBorders>
              <w:top w:val="single" w:sz="4" w:space="0" w:color="auto"/>
              <w:bottom w:val="single" w:sz="4" w:space="0" w:color="auto"/>
              <w:right w:val="single" w:sz="4" w:space="0" w:color="auto"/>
            </w:tcBorders>
          </w:tcPr>
          <w:p w:rsidR="000A335B" w:rsidRPr="0050474B" w:rsidRDefault="00B059F8">
            <w:pPr>
              <w:pStyle w:val="TableParagraph"/>
              <w:spacing w:before="6"/>
              <w:jc w:val="center"/>
              <w:rPr>
                <w:sz w:val="24"/>
                <w:szCs w:val="24"/>
              </w:rPr>
            </w:pPr>
            <w:r w:rsidRPr="0050474B">
              <w:rPr>
                <w:sz w:val="24"/>
                <w:szCs w:val="24"/>
              </w:rPr>
              <w:t>2</w:t>
            </w:r>
          </w:p>
        </w:tc>
        <w:tc>
          <w:tcPr>
            <w:tcW w:w="1711" w:type="dxa"/>
            <w:vMerge/>
            <w:tcBorders>
              <w:top w:val="nil"/>
              <w:left w:val="single" w:sz="4" w:space="0" w:color="auto"/>
              <w:right w:val="single" w:sz="4" w:space="0" w:color="auto"/>
            </w:tcBorders>
          </w:tcPr>
          <w:p w:rsidR="000A335B" w:rsidRPr="0050474B" w:rsidRDefault="000A335B">
            <w:pPr>
              <w:rPr>
                <w:sz w:val="24"/>
                <w:szCs w:val="24"/>
              </w:rPr>
            </w:pPr>
          </w:p>
        </w:tc>
      </w:tr>
      <w:tr w:rsidR="000A335B" w:rsidRPr="0050474B">
        <w:trPr>
          <w:trHeight w:val="302"/>
        </w:trPr>
        <w:tc>
          <w:tcPr>
            <w:tcW w:w="3145" w:type="dxa"/>
            <w:gridSpan w:val="2"/>
            <w:vMerge/>
            <w:tcBorders>
              <w:top w:val="nil"/>
              <w:right w:val="single" w:sz="4" w:space="0" w:color="auto"/>
            </w:tcBorders>
          </w:tcPr>
          <w:p w:rsidR="000A335B" w:rsidRPr="0050474B" w:rsidRDefault="000A335B">
            <w:pPr>
              <w:rPr>
                <w:sz w:val="24"/>
                <w:szCs w:val="24"/>
              </w:rPr>
            </w:pPr>
          </w:p>
        </w:tc>
        <w:tc>
          <w:tcPr>
            <w:tcW w:w="531" w:type="dxa"/>
            <w:tcBorders>
              <w:left w:val="single" w:sz="4" w:space="0" w:color="auto"/>
              <w:bottom w:val="single" w:sz="4" w:space="0" w:color="auto"/>
            </w:tcBorders>
          </w:tcPr>
          <w:p w:rsidR="000A335B" w:rsidRPr="0050474B" w:rsidRDefault="00B059F8">
            <w:pPr>
              <w:pStyle w:val="TableParagraph"/>
              <w:spacing w:line="268" w:lineRule="exact"/>
              <w:ind w:left="108"/>
              <w:rPr>
                <w:sz w:val="24"/>
                <w:szCs w:val="24"/>
              </w:rPr>
            </w:pPr>
            <w:r w:rsidRPr="0050474B">
              <w:rPr>
                <w:sz w:val="24"/>
                <w:szCs w:val="24"/>
              </w:rPr>
              <w:t>2</w:t>
            </w:r>
          </w:p>
        </w:tc>
        <w:tc>
          <w:tcPr>
            <w:tcW w:w="7639" w:type="dxa"/>
            <w:tcBorders>
              <w:bottom w:val="single" w:sz="4" w:space="0" w:color="auto"/>
            </w:tcBorders>
          </w:tcPr>
          <w:p w:rsidR="000A335B" w:rsidRPr="0050474B" w:rsidRDefault="00B059F8">
            <w:pPr>
              <w:pStyle w:val="TableParagraph"/>
              <w:ind w:left="111"/>
              <w:rPr>
                <w:sz w:val="24"/>
                <w:szCs w:val="24"/>
              </w:rPr>
            </w:pPr>
            <w:r w:rsidRPr="0050474B">
              <w:rPr>
                <w:sz w:val="24"/>
                <w:szCs w:val="24"/>
              </w:rPr>
              <w:t>Знакомство с основными элементами интерфейса.</w:t>
            </w:r>
          </w:p>
        </w:tc>
        <w:tc>
          <w:tcPr>
            <w:tcW w:w="1639" w:type="dxa"/>
            <w:tcBorders>
              <w:top w:val="single" w:sz="4" w:space="0" w:color="auto"/>
              <w:bottom w:val="single" w:sz="4" w:space="0" w:color="auto"/>
              <w:right w:val="single" w:sz="4" w:space="0" w:color="auto"/>
            </w:tcBorders>
          </w:tcPr>
          <w:p w:rsidR="000A335B" w:rsidRPr="0050474B" w:rsidRDefault="00B059F8">
            <w:pPr>
              <w:pStyle w:val="TableParagraph"/>
              <w:ind w:left="14"/>
              <w:jc w:val="center"/>
              <w:rPr>
                <w:sz w:val="24"/>
                <w:szCs w:val="24"/>
              </w:rPr>
            </w:pPr>
            <w:r w:rsidRPr="0050474B">
              <w:rPr>
                <w:sz w:val="24"/>
                <w:szCs w:val="24"/>
              </w:rPr>
              <w:t>2</w:t>
            </w:r>
          </w:p>
        </w:tc>
        <w:tc>
          <w:tcPr>
            <w:tcW w:w="1711" w:type="dxa"/>
            <w:vMerge/>
            <w:tcBorders>
              <w:top w:val="nil"/>
              <w:left w:val="single" w:sz="4" w:space="0" w:color="auto"/>
              <w:right w:val="single" w:sz="4" w:space="0" w:color="auto"/>
            </w:tcBorders>
          </w:tcPr>
          <w:p w:rsidR="000A335B" w:rsidRPr="0050474B" w:rsidRDefault="000A335B">
            <w:pPr>
              <w:rPr>
                <w:sz w:val="24"/>
                <w:szCs w:val="24"/>
              </w:rPr>
            </w:pPr>
          </w:p>
        </w:tc>
      </w:tr>
      <w:tr w:rsidR="000A335B" w:rsidRPr="0050474B">
        <w:trPr>
          <w:trHeight w:val="258"/>
        </w:trPr>
        <w:tc>
          <w:tcPr>
            <w:tcW w:w="3145" w:type="dxa"/>
            <w:gridSpan w:val="2"/>
            <w:vMerge/>
            <w:tcBorders>
              <w:top w:val="nil"/>
              <w:right w:val="single" w:sz="4" w:space="0" w:color="auto"/>
            </w:tcBorders>
          </w:tcPr>
          <w:p w:rsidR="000A335B" w:rsidRPr="0050474B" w:rsidRDefault="000A335B">
            <w:pPr>
              <w:rPr>
                <w:sz w:val="24"/>
                <w:szCs w:val="24"/>
              </w:rPr>
            </w:pPr>
          </w:p>
        </w:tc>
        <w:tc>
          <w:tcPr>
            <w:tcW w:w="531" w:type="dxa"/>
            <w:tcBorders>
              <w:top w:val="single" w:sz="4" w:space="0" w:color="auto"/>
              <w:left w:val="single" w:sz="4" w:space="0" w:color="auto"/>
              <w:bottom w:val="single" w:sz="4" w:space="0" w:color="auto"/>
            </w:tcBorders>
          </w:tcPr>
          <w:p w:rsidR="000A335B" w:rsidRPr="0050474B" w:rsidRDefault="00B059F8">
            <w:pPr>
              <w:rPr>
                <w:sz w:val="24"/>
                <w:szCs w:val="24"/>
              </w:rPr>
            </w:pPr>
            <w:r w:rsidRPr="0050474B">
              <w:rPr>
                <w:sz w:val="24"/>
                <w:szCs w:val="24"/>
              </w:rPr>
              <w:t xml:space="preserve">  3</w:t>
            </w:r>
          </w:p>
        </w:tc>
        <w:tc>
          <w:tcPr>
            <w:tcW w:w="7639" w:type="dxa"/>
            <w:tcBorders>
              <w:top w:val="single" w:sz="4" w:space="0" w:color="auto"/>
              <w:bottom w:val="single" w:sz="4" w:space="0" w:color="auto"/>
            </w:tcBorders>
          </w:tcPr>
          <w:p w:rsidR="000A335B" w:rsidRPr="0050474B" w:rsidRDefault="00B059F8">
            <w:pPr>
              <w:pStyle w:val="TableParagraph"/>
              <w:ind w:left="111"/>
              <w:rPr>
                <w:sz w:val="24"/>
                <w:szCs w:val="24"/>
              </w:rPr>
            </w:pPr>
            <w:r w:rsidRPr="0050474B">
              <w:rPr>
                <w:sz w:val="24"/>
                <w:szCs w:val="24"/>
              </w:rPr>
              <w:t xml:space="preserve"> Главное меню.</w:t>
            </w:r>
          </w:p>
        </w:tc>
        <w:tc>
          <w:tcPr>
            <w:tcW w:w="1639" w:type="dxa"/>
            <w:tcBorders>
              <w:top w:val="single" w:sz="4" w:space="0" w:color="auto"/>
              <w:bottom w:val="single" w:sz="4" w:space="0" w:color="auto"/>
              <w:right w:val="single" w:sz="4" w:space="0" w:color="auto"/>
            </w:tcBorders>
          </w:tcPr>
          <w:p w:rsidR="000A335B" w:rsidRPr="0050474B" w:rsidRDefault="00B059F8">
            <w:pPr>
              <w:jc w:val="center"/>
              <w:rPr>
                <w:sz w:val="24"/>
                <w:szCs w:val="24"/>
              </w:rPr>
            </w:pPr>
            <w:r w:rsidRPr="0050474B">
              <w:rPr>
                <w:sz w:val="24"/>
                <w:szCs w:val="24"/>
              </w:rPr>
              <w:t>2</w:t>
            </w:r>
          </w:p>
        </w:tc>
        <w:tc>
          <w:tcPr>
            <w:tcW w:w="1711" w:type="dxa"/>
            <w:vMerge/>
            <w:tcBorders>
              <w:top w:val="nil"/>
              <w:left w:val="single" w:sz="4" w:space="0" w:color="auto"/>
              <w:right w:val="single" w:sz="4" w:space="0" w:color="auto"/>
            </w:tcBorders>
          </w:tcPr>
          <w:p w:rsidR="000A335B" w:rsidRPr="0050474B" w:rsidRDefault="000A335B">
            <w:pPr>
              <w:rPr>
                <w:sz w:val="24"/>
                <w:szCs w:val="24"/>
              </w:rPr>
            </w:pPr>
          </w:p>
        </w:tc>
      </w:tr>
      <w:tr w:rsidR="000A335B" w:rsidRPr="0050474B">
        <w:trPr>
          <w:trHeight w:val="253"/>
        </w:trPr>
        <w:tc>
          <w:tcPr>
            <w:tcW w:w="3145" w:type="dxa"/>
            <w:gridSpan w:val="2"/>
            <w:vMerge/>
            <w:tcBorders>
              <w:top w:val="nil"/>
              <w:right w:val="single" w:sz="4" w:space="0" w:color="auto"/>
            </w:tcBorders>
          </w:tcPr>
          <w:p w:rsidR="000A335B" w:rsidRPr="0050474B" w:rsidRDefault="000A335B">
            <w:pPr>
              <w:rPr>
                <w:sz w:val="24"/>
                <w:szCs w:val="24"/>
              </w:rPr>
            </w:pPr>
          </w:p>
        </w:tc>
        <w:tc>
          <w:tcPr>
            <w:tcW w:w="531" w:type="dxa"/>
            <w:tcBorders>
              <w:top w:val="single" w:sz="4" w:space="0" w:color="auto"/>
              <w:left w:val="single" w:sz="4" w:space="0" w:color="auto"/>
              <w:bottom w:val="single" w:sz="4" w:space="0" w:color="auto"/>
            </w:tcBorders>
          </w:tcPr>
          <w:p w:rsidR="000A335B" w:rsidRPr="0050474B" w:rsidRDefault="00B059F8">
            <w:pPr>
              <w:rPr>
                <w:sz w:val="24"/>
                <w:szCs w:val="24"/>
              </w:rPr>
            </w:pPr>
            <w:r w:rsidRPr="0050474B">
              <w:rPr>
                <w:sz w:val="24"/>
                <w:szCs w:val="24"/>
              </w:rPr>
              <w:t xml:space="preserve">   4</w:t>
            </w:r>
          </w:p>
        </w:tc>
        <w:tc>
          <w:tcPr>
            <w:tcW w:w="7639" w:type="dxa"/>
            <w:tcBorders>
              <w:top w:val="single" w:sz="4" w:space="0" w:color="auto"/>
              <w:bottom w:val="single" w:sz="4" w:space="0" w:color="auto"/>
            </w:tcBorders>
          </w:tcPr>
          <w:p w:rsidR="000A335B" w:rsidRPr="0050474B" w:rsidRDefault="00B059F8">
            <w:pPr>
              <w:pStyle w:val="TableParagraph"/>
              <w:ind w:left="111"/>
              <w:rPr>
                <w:sz w:val="24"/>
                <w:szCs w:val="24"/>
              </w:rPr>
            </w:pPr>
            <w:r w:rsidRPr="0050474B">
              <w:rPr>
                <w:sz w:val="24"/>
                <w:szCs w:val="24"/>
              </w:rPr>
              <w:t>Стандартная панель, панель переключений.</w:t>
            </w:r>
          </w:p>
        </w:tc>
        <w:tc>
          <w:tcPr>
            <w:tcW w:w="1639" w:type="dxa"/>
            <w:tcBorders>
              <w:top w:val="single" w:sz="4" w:space="0" w:color="auto"/>
              <w:bottom w:val="single" w:sz="4" w:space="0" w:color="auto"/>
              <w:right w:val="single" w:sz="4" w:space="0" w:color="auto"/>
            </w:tcBorders>
          </w:tcPr>
          <w:p w:rsidR="000A335B" w:rsidRPr="0050474B" w:rsidRDefault="00B059F8">
            <w:pPr>
              <w:jc w:val="center"/>
              <w:rPr>
                <w:sz w:val="24"/>
                <w:szCs w:val="24"/>
              </w:rPr>
            </w:pPr>
            <w:r w:rsidRPr="0050474B">
              <w:rPr>
                <w:sz w:val="24"/>
                <w:szCs w:val="24"/>
              </w:rPr>
              <w:t>2</w:t>
            </w:r>
          </w:p>
        </w:tc>
        <w:tc>
          <w:tcPr>
            <w:tcW w:w="1711" w:type="dxa"/>
            <w:vMerge/>
            <w:tcBorders>
              <w:top w:val="nil"/>
              <w:left w:val="single" w:sz="4" w:space="0" w:color="auto"/>
              <w:right w:val="single" w:sz="4" w:space="0" w:color="auto"/>
            </w:tcBorders>
          </w:tcPr>
          <w:p w:rsidR="000A335B" w:rsidRPr="0050474B" w:rsidRDefault="000A335B">
            <w:pPr>
              <w:rPr>
                <w:sz w:val="24"/>
                <w:szCs w:val="24"/>
              </w:rPr>
            </w:pPr>
          </w:p>
        </w:tc>
      </w:tr>
      <w:tr w:rsidR="000A335B" w:rsidRPr="0050474B">
        <w:trPr>
          <w:trHeight w:val="285"/>
        </w:trPr>
        <w:tc>
          <w:tcPr>
            <w:tcW w:w="3145" w:type="dxa"/>
            <w:gridSpan w:val="2"/>
            <w:vMerge/>
            <w:tcBorders>
              <w:top w:val="nil"/>
              <w:right w:val="single" w:sz="4" w:space="0" w:color="auto"/>
            </w:tcBorders>
          </w:tcPr>
          <w:p w:rsidR="000A335B" w:rsidRPr="0050474B" w:rsidRDefault="000A335B">
            <w:pPr>
              <w:rPr>
                <w:sz w:val="24"/>
                <w:szCs w:val="24"/>
              </w:rPr>
            </w:pPr>
          </w:p>
        </w:tc>
        <w:tc>
          <w:tcPr>
            <w:tcW w:w="531" w:type="dxa"/>
            <w:tcBorders>
              <w:top w:val="single" w:sz="4" w:space="0" w:color="auto"/>
              <w:left w:val="single" w:sz="4" w:space="0" w:color="auto"/>
            </w:tcBorders>
          </w:tcPr>
          <w:p w:rsidR="000A335B" w:rsidRPr="0050474B" w:rsidRDefault="00B059F8">
            <w:pPr>
              <w:rPr>
                <w:sz w:val="24"/>
                <w:szCs w:val="24"/>
              </w:rPr>
            </w:pPr>
            <w:r w:rsidRPr="0050474B">
              <w:rPr>
                <w:sz w:val="24"/>
                <w:szCs w:val="24"/>
              </w:rPr>
              <w:t xml:space="preserve">   5</w:t>
            </w:r>
          </w:p>
        </w:tc>
        <w:tc>
          <w:tcPr>
            <w:tcW w:w="7639" w:type="dxa"/>
            <w:tcBorders>
              <w:top w:val="single" w:sz="4" w:space="0" w:color="auto"/>
            </w:tcBorders>
          </w:tcPr>
          <w:p w:rsidR="000A335B" w:rsidRPr="0050474B" w:rsidRDefault="00B059F8">
            <w:pPr>
              <w:pStyle w:val="TableParagraph"/>
              <w:ind w:left="111"/>
              <w:rPr>
                <w:sz w:val="24"/>
                <w:szCs w:val="24"/>
              </w:rPr>
            </w:pPr>
            <w:r w:rsidRPr="0050474B">
              <w:rPr>
                <w:sz w:val="24"/>
                <w:szCs w:val="24"/>
              </w:rPr>
              <w:t>Инструментальная панель и панель свойств</w:t>
            </w:r>
          </w:p>
        </w:tc>
        <w:tc>
          <w:tcPr>
            <w:tcW w:w="1639" w:type="dxa"/>
            <w:tcBorders>
              <w:top w:val="single" w:sz="4" w:space="0" w:color="auto"/>
              <w:right w:val="single" w:sz="4" w:space="0" w:color="auto"/>
            </w:tcBorders>
          </w:tcPr>
          <w:p w:rsidR="000A335B" w:rsidRPr="0050474B" w:rsidRDefault="00B059F8">
            <w:pPr>
              <w:pStyle w:val="TableParagraph"/>
              <w:ind w:left="14"/>
              <w:jc w:val="center"/>
              <w:rPr>
                <w:sz w:val="24"/>
                <w:szCs w:val="24"/>
              </w:rPr>
            </w:pPr>
            <w:r w:rsidRPr="0050474B">
              <w:rPr>
                <w:sz w:val="24"/>
                <w:szCs w:val="24"/>
              </w:rPr>
              <w:t>2</w:t>
            </w:r>
          </w:p>
        </w:tc>
        <w:tc>
          <w:tcPr>
            <w:tcW w:w="1711" w:type="dxa"/>
            <w:vMerge/>
            <w:tcBorders>
              <w:top w:val="nil"/>
              <w:left w:val="single" w:sz="4" w:space="0" w:color="auto"/>
              <w:right w:val="single" w:sz="4" w:space="0" w:color="auto"/>
            </w:tcBorders>
          </w:tcPr>
          <w:p w:rsidR="000A335B" w:rsidRPr="0050474B" w:rsidRDefault="000A335B">
            <w:pPr>
              <w:rPr>
                <w:sz w:val="24"/>
                <w:szCs w:val="24"/>
              </w:rPr>
            </w:pPr>
          </w:p>
        </w:tc>
      </w:tr>
      <w:tr w:rsidR="000A335B" w:rsidRPr="0050474B">
        <w:trPr>
          <w:trHeight w:val="275"/>
        </w:trPr>
        <w:tc>
          <w:tcPr>
            <w:tcW w:w="3145" w:type="dxa"/>
            <w:gridSpan w:val="2"/>
            <w:vMerge/>
            <w:tcBorders>
              <w:top w:val="nil"/>
              <w:right w:val="single" w:sz="4" w:space="0" w:color="auto"/>
            </w:tcBorders>
          </w:tcPr>
          <w:p w:rsidR="000A335B" w:rsidRPr="0050474B" w:rsidRDefault="000A335B">
            <w:pPr>
              <w:rPr>
                <w:sz w:val="24"/>
                <w:szCs w:val="24"/>
              </w:rPr>
            </w:pPr>
          </w:p>
        </w:tc>
        <w:tc>
          <w:tcPr>
            <w:tcW w:w="8170" w:type="dxa"/>
            <w:gridSpan w:val="2"/>
            <w:tcBorders>
              <w:left w:val="single" w:sz="4" w:space="0" w:color="auto"/>
            </w:tcBorders>
          </w:tcPr>
          <w:p w:rsidR="000A335B" w:rsidRPr="0050474B" w:rsidRDefault="00B059F8">
            <w:pPr>
              <w:pStyle w:val="TableParagraph"/>
              <w:spacing w:line="256" w:lineRule="exact"/>
              <w:ind w:left="108"/>
              <w:rPr>
                <w:b/>
                <w:sz w:val="24"/>
                <w:szCs w:val="24"/>
              </w:rPr>
            </w:pPr>
            <w:r w:rsidRPr="0050474B">
              <w:rPr>
                <w:b/>
                <w:sz w:val="24"/>
                <w:szCs w:val="24"/>
              </w:rPr>
              <w:t>Самостоятельная работа обучающихся</w:t>
            </w:r>
          </w:p>
        </w:tc>
        <w:tc>
          <w:tcPr>
            <w:tcW w:w="1639" w:type="dxa"/>
            <w:tcBorders>
              <w:right w:val="single" w:sz="4" w:space="0" w:color="auto"/>
            </w:tcBorders>
          </w:tcPr>
          <w:p w:rsidR="000A335B" w:rsidRPr="0050474B" w:rsidRDefault="000A335B">
            <w:pPr>
              <w:pStyle w:val="TableParagraph"/>
              <w:spacing w:line="256" w:lineRule="exact"/>
              <w:ind w:left="14"/>
              <w:jc w:val="center"/>
              <w:rPr>
                <w:sz w:val="24"/>
                <w:szCs w:val="24"/>
              </w:rPr>
            </w:pPr>
          </w:p>
        </w:tc>
        <w:tc>
          <w:tcPr>
            <w:tcW w:w="1711" w:type="dxa"/>
            <w:vMerge/>
            <w:tcBorders>
              <w:top w:val="nil"/>
              <w:left w:val="single" w:sz="4" w:space="0" w:color="auto"/>
              <w:bottom w:val="single" w:sz="4" w:space="0" w:color="auto"/>
              <w:right w:val="single" w:sz="4" w:space="0" w:color="auto"/>
            </w:tcBorders>
          </w:tcPr>
          <w:p w:rsidR="000A335B" w:rsidRPr="0050474B" w:rsidRDefault="000A335B">
            <w:pPr>
              <w:rPr>
                <w:sz w:val="24"/>
                <w:szCs w:val="24"/>
              </w:rPr>
            </w:pPr>
          </w:p>
        </w:tc>
      </w:tr>
      <w:tr w:rsidR="000A335B" w:rsidRPr="0050474B">
        <w:trPr>
          <w:trHeight w:val="275"/>
        </w:trPr>
        <w:tc>
          <w:tcPr>
            <w:tcW w:w="3145" w:type="dxa"/>
            <w:gridSpan w:val="2"/>
            <w:vMerge w:val="restart"/>
          </w:tcPr>
          <w:p w:rsidR="000A335B" w:rsidRPr="0050474B" w:rsidRDefault="00B059F8">
            <w:pPr>
              <w:pStyle w:val="TableParagraph"/>
              <w:ind w:left="107" w:right="138" w:firstLine="60"/>
              <w:jc w:val="both"/>
              <w:rPr>
                <w:b/>
                <w:sz w:val="24"/>
                <w:szCs w:val="24"/>
              </w:rPr>
            </w:pPr>
            <w:r w:rsidRPr="0050474B">
              <w:rPr>
                <w:b/>
                <w:sz w:val="24"/>
                <w:szCs w:val="24"/>
              </w:rPr>
              <w:t>Раздел 2. Общие правила и требования выполнения электрических схем</w:t>
            </w:r>
          </w:p>
        </w:tc>
        <w:tc>
          <w:tcPr>
            <w:tcW w:w="8170" w:type="dxa"/>
            <w:gridSpan w:val="2"/>
          </w:tcPr>
          <w:p w:rsidR="000A335B" w:rsidRPr="0050474B" w:rsidRDefault="00B059F8">
            <w:pPr>
              <w:pStyle w:val="TableParagraph"/>
              <w:spacing w:line="256" w:lineRule="exact"/>
              <w:ind w:left="108"/>
              <w:rPr>
                <w:b/>
                <w:sz w:val="24"/>
                <w:szCs w:val="24"/>
              </w:rPr>
            </w:pPr>
            <w:r w:rsidRPr="0050474B">
              <w:rPr>
                <w:b/>
                <w:sz w:val="24"/>
                <w:szCs w:val="24"/>
              </w:rPr>
              <w:t>Содержание учебного материала</w:t>
            </w:r>
          </w:p>
        </w:tc>
        <w:tc>
          <w:tcPr>
            <w:tcW w:w="1639" w:type="dxa"/>
            <w:tcBorders>
              <w:right w:val="single" w:sz="4" w:space="0" w:color="auto"/>
            </w:tcBorders>
          </w:tcPr>
          <w:p w:rsidR="000A335B" w:rsidRPr="0050474B" w:rsidRDefault="00B059F8">
            <w:pPr>
              <w:pStyle w:val="TableParagraph"/>
              <w:rPr>
                <w:sz w:val="24"/>
                <w:szCs w:val="24"/>
              </w:rPr>
            </w:pPr>
            <w:r w:rsidRPr="0050474B">
              <w:rPr>
                <w:sz w:val="24"/>
                <w:szCs w:val="24"/>
              </w:rPr>
              <w:t xml:space="preserve">               16</w:t>
            </w:r>
          </w:p>
        </w:tc>
        <w:tc>
          <w:tcPr>
            <w:tcW w:w="1711" w:type="dxa"/>
            <w:vMerge w:val="restart"/>
            <w:tcBorders>
              <w:top w:val="single" w:sz="4" w:space="0" w:color="auto"/>
              <w:left w:val="single" w:sz="4" w:space="0" w:color="auto"/>
              <w:right w:val="single" w:sz="4" w:space="0" w:color="auto"/>
            </w:tcBorders>
          </w:tcPr>
          <w:p w:rsidR="000A335B" w:rsidRPr="0050474B" w:rsidRDefault="000A335B">
            <w:pPr>
              <w:pStyle w:val="TableParagraph"/>
              <w:spacing w:before="5"/>
              <w:rPr>
                <w:sz w:val="24"/>
                <w:szCs w:val="24"/>
              </w:rPr>
            </w:pPr>
          </w:p>
          <w:p w:rsidR="000A335B" w:rsidRPr="0050474B" w:rsidRDefault="00B059F8">
            <w:pPr>
              <w:pStyle w:val="TableParagraph"/>
              <w:spacing w:before="1"/>
              <w:ind w:left="512"/>
              <w:rPr>
                <w:sz w:val="24"/>
                <w:szCs w:val="24"/>
              </w:rPr>
            </w:pPr>
            <w:r w:rsidRPr="0050474B">
              <w:rPr>
                <w:sz w:val="24"/>
                <w:szCs w:val="24"/>
              </w:rPr>
              <w:t>ОК01,</w:t>
            </w:r>
          </w:p>
          <w:p w:rsidR="000A335B" w:rsidRPr="0050474B" w:rsidRDefault="00B059F8">
            <w:pPr>
              <w:pStyle w:val="TableParagraph"/>
              <w:ind w:left="512"/>
              <w:rPr>
                <w:sz w:val="24"/>
                <w:szCs w:val="24"/>
              </w:rPr>
            </w:pPr>
            <w:r w:rsidRPr="0050474B">
              <w:rPr>
                <w:sz w:val="24"/>
                <w:szCs w:val="24"/>
              </w:rPr>
              <w:t>ОК02,</w:t>
            </w:r>
          </w:p>
          <w:p w:rsidR="000A335B" w:rsidRPr="0050474B" w:rsidRDefault="00B059F8">
            <w:pPr>
              <w:pStyle w:val="TableParagraph"/>
              <w:ind w:left="512"/>
              <w:rPr>
                <w:sz w:val="24"/>
                <w:szCs w:val="24"/>
              </w:rPr>
            </w:pPr>
            <w:r w:rsidRPr="0050474B">
              <w:rPr>
                <w:sz w:val="24"/>
                <w:szCs w:val="24"/>
              </w:rPr>
              <w:t>ОК04,</w:t>
            </w:r>
          </w:p>
          <w:p w:rsidR="000A335B" w:rsidRPr="0050474B" w:rsidRDefault="00B059F8">
            <w:pPr>
              <w:pStyle w:val="TableParagraph"/>
              <w:ind w:left="512"/>
              <w:rPr>
                <w:sz w:val="24"/>
                <w:szCs w:val="24"/>
              </w:rPr>
            </w:pPr>
            <w:r w:rsidRPr="0050474B">
              <w:rPr>
                <w:sz w:val="24"/>
                <w:szCs w:val="24"/>
              </w:rPr>
              <w:t>ОК05,</w:t>
            </w:r>
          </w:p>
          <w:p w:rsidR="000A335B" w:rsidRPr="0050474B" w:rsidRDefault="00B059F8">
            <w:pPr>
              <w:pStyle w:val="TableParagraph"/>
              <w:ind w:left="512"/>
              <w:rPr>
                <w:sz w:val="24"/>
                <w:szCs w:val="24"/>
              </w:rPr>
            </w:pPr>
            <w:r w:rsidRPr="0050474B">
              <w:rPr>
                <w:sz w:val="24"/>
                <w:szCs w:val="24"/>
              </w:rPr>
              <w:t>ОК09,</w:t>
            </w:r>
          </w:p>
          <w:p w:rsidR="000A335B" w:rsidRPr="0050474B" w:rsidRDefault="00B059F8">
            <w:pPr>
              <w:pStyle w:val="TableParagraph"/>
              <w:ind w:left="541"/>
              <w:rPr>
                <w:sz w:val="24"/>
                <w:szCs w:val="24"/>
              </w:rPr>
            </w:pPr>
            <w:r w:rsidRPr="0050474B">
              <w:rPr>
                <w:sz w:val="24"/>
                <w:szCs w:val="24"/>
              </w:rPr>
              <w:lastRenderedPageBreak/>
              <w:t>ОК10</w:t>
            </w:r>
          </w:p>
          <w:p w:rsidR="000A335B" w:rsidRPr="0050474B" w:rsidRDefault="000A335B">
            <w:pPr>
              <w:pStyle w:val="TableParagraph"/>
              <w:ind w:left="512"/>
              <w:rPr>
                <w:sz w:val="24"/>
                <w:szCs w:val="24"/>
              </w:rPr>
            </w:pPr>
          </w:p>
        </w:tc>
      </w:tr>
      <w:tr w:rsidR="000A335B" w:rsidRPr="0050474B">
        <w:trPr>
          <w:trHeight w:val="277"/>
        </w:trPr>
        <w:tc>
          <w:tcPr>
            <w:tcW w:w="3145" w:type="dxa"/>
            <w:gridSpan w:val="2"/>
            <w:vMerge/>
            <w:tcBorders>
              <w:top w:val="nil"/>
            </w:tcBorders>
          </w:tcPr>
          <w:p w:rsidR="000A335B" w:rsidRPr="0050474B" w:rsidRDefault="000A335B">
            <w:pPr>
              <w:rPr>
                <w:sz w:val="24"/>
                <w:szCs w:val="24"/>
              </w:rPr>
            </w:pPr>
          </w:p>
        </w:tc>
        <w:tc>
          <w:tcPr>
            <w:tcW w:w="531" w:type="dxa"/>
          </w:tcPr>
          <w:p w:rsidR="000A335B" w:rsidRPr="0050474B" w:rsidRDefault="00B059F8">
            <w:pPr>
              <w:pStyle w:val="TableParagraph"/>
              <w:spacing w:line="258" w:lineRule="exact"/>
              <w:ind w:left="108"/>
              <w:rPr>
                <w:sz w:val="24"/>
                <w:szCs w:val="24"/>
              </w:rPr>
            </w:pPr>
            <w:r w:rsidRPr="0050474B">
              <w:rPr>
                <w:sz w:val="24"/>
                <w:szCs w:val="24"/>
              </w:rPr>
              <w:t>1.</w:t>
            </w:r>
          </w:p>
        </w:tc>
        <w:tc>
          <w:tcPr>
            <w:tcW w:w="7639" w:type="dxa"/>
          </w:tcPr>
          <w:p w:rsidR="000A335B" w:rsidRPr="0050474B" w:rsidRDefault="00B059F8">
            <w:pPr>
              <w:pStyle w:val="TableParagraph"/>
              <w:spacing w:line="258" w:lineRule="exact"/>
              <w:ind w:left="111"/>
              <w:rPr>
                <w:sz w:val="24"/>
                <w:szCs w:val="24"/>
              </w:rPr>
            </w:pPr>
            <w:r w:rsidRPr="0050474B">
              <w:rPr>
                <w:sz w:val="24"/>
                <w:szCs w:val="24"/>
              </w:rPr>
              <w:t>Виды и типы схем. Код схемы. Правила выполнения структурных схем</w:t>
            </w:r>
          </w:p>
          <w:p w:rsidR="000A335B" w:rsidRPr="0050474B" w:rsidRDefault="00B059F8">
            <w:pPr>
              <w:pStyle w:val="TableParagraph"/>
              <w:spacing w:line="268" w:lineRule="exact"/>
              <w:ind w:left="111"/>
              <w:rPr>
                <w:sz w:val="24"/>
                <w:szCs w:val="24"/>
              </w:rPr>
            </w:pPr>
            <w:r w:rsidRPr="0050474B">
              <w:rPr>
                <w:sz w:val="24"/>
                <w:szCs w:val="24"/>
              </w:rPr>
              <w:t>Правила выполнения функциональных схем Правила выполнения</w:t>
            </w:r>
          </w:p>
          <w:p w:rsidR="000A335B" w:rsidRPr="0050474B" w:rsidRDefault="00B059F8">
            <w:pPr>
              <w:pStyle w:val="TableParagraph"/>
              <w:spacing w:line="258" w:lineRule="exact"/>
              <w:ind w:left="111"/>
              <w:rPr>
                <w:sz w:val="24"/>
                <w:szCs w:val="24"/>
              </w:rPr>
            </w:pPr>
            <w:r w:rsidRPr="0050474B">
              <w:rPr>
                <w:sz w:val="24"/>
                <w:szCs w:val="24"/>
              </w:rPr>
              <w:t>Принципиальных схем</w:t>
            </w:r>
          </w:p>
        </w:tc>
        <w:tc>
          <w:tcPr>
            <w:tcW w:w="1639" w:type="dxa"/>
            <w:tcBorders>
              <w:bottom w:val="single" w:sz="4" w:space="0" w:color="auto"/>
              <w:right w:val="single" w:sz="4" w:space="0" w:color="auto"/>
            </w:tcBorders>
          </w:tcPr>
          <w:p w:rsidR="000A335B" w:rsidRPr="0050474B" w:rsidRDefault="00B059F8">
            <w:pPr>
              <w:pStyle w:val="TableParagraph"/>
              <w:jc w:val="center"/>
              <w:rPr>
                <w:sz w:val="24"/>
                <w:szCs w:val="24"/>
              </w:rPr>
            </w:pPr>
            <w:r w:rsidRPr="0050474B">
              <w:rPr>
                <w:sz w:val="24"/>
                <w:szCs w:val="24"/>
              </w:rPr>
              <w:t>2</w:t>
            </w:r>
          </w:p>
        </w:tc>
        <w:tc>
          <w:tcPr>
            <w:tcW w:w="1711" w:type="dxa"/>
            <w:vMerge/>
            <w:tcBorders>
              <w:top w:val="nil"/>
              <w:left w:val="single" w:sz="4" w:space="0" w:color="auto"/>
              <w:right w:val="single" w:sz="4" w:space="0" w:color="auto"/>
            </w:tcBorders>
          </w:tcPr>
          <w:p w:rsidR="000A335B" w:rsidRPr="0050474B" w:rsidRDefault="000A335B">
            <w:pPr>
              <w:rPr>
                <w:sz w:val="24"/>
                <w:szCs w:val="24"/>
              </w:rPr>
            </w:pPr>
          </w:p>
        </w:tc>
      </w:tr>
      <w:tr w:rsidR="000A335B" w:rsidRPr="0050474B">
        <w:trPr>
          <w:trHeight w:val="275"/>
        </w:trPr>
        <w:tc>
          <w:tcPr>
            <w:tcW w:w="3145" w:type="dxa"/>
            <w:gridSpan w:val="2"/>
            <w:vMerge/>
            <w:tcBorders>
              <w:top w:val="nil"/>
            </w:tcBorders>
          </w:tcPr>
          <w:p w:rsidR="000A335B" w:rsidRPr="0050474B" w:rsidRDefault="000A335B">
            <w:pPr>
              <w:rPr>
                <w:sz w:val="24"/>
                <w:szCs w:val="24"/>
              </w:rPr>
            </w:pPr>
          </w:p>
        </w:tc>
        <w:tc>
          <w:tcPr>
            <w:tcW w:w="531" w:type="dxa"/>
          </w:tcPr>
          <w:p w:rsidR="000A335B" w:rsidRPr="0050474B" w:rsidRDefault="00B059F8">
            <w:pPr>
              <w:pStyle w:val="TableParagraph"/>
              <w:spacing w:line="256" w:lineRule="exact"/>
              <w:ind w:left="108"/>
              <w:rPr>
                <w:sz w:val="24"/>
                <w:szCs w:val="24"/>
              </w:rPr>
            </w:pPr>
            <w:r w:rsidRPr="0050474B">
              <w:rPr>
                <w:sz w:val="24"/>
                <w:szCs w:val="24"/>
              </w:rPr>
              <w:t>2</w:t>
            </w:r>
          </w:p>
        </w:tc>
        <w:tc>
          <w:tcPr>
            <w:tcW w:w="7639" w:type="dxa"/>
          </w:tcPr>
          <w:p w:rsidR="000A335B" w:rsidRPr="0050474B" w:rsidRDefault="00B059F8">
            <w:pPr>
              <w:pStyle w:val="TableParagraph"/>
              <w:spacing w:line="256" w:lineRule="exact"/>
              <w:ind w:left="111"/>
              <w:rPr>
                <w:sz w:val="24"/>
                <w:szCs w:val="24"/>
              </w:rPr>
            </w:pPr>
            <w:r w:rsidRPr="0050474B">
              <w:rPr>
                <w:sz w:val="24"/>
                <w:szCs w:val="24"/>
              </w:rPr>
              <w:t>Правила выполнения перечня элементов(ПЭ)</w:t>
            </w:r>
          </w:p>
        </w:tc>
        <w:tc>
          <w:tcPr>
            <w:tcW w:w="1639" w:type="dxa"/>
            <w:tcBorders>
              <w:top w:val="single" w:sz="4" w:space="0" w:color="auto"/>
              <w:bottom w:val="single" w:sz="4" w:space="0" w:color="auto"/>
              <w:right w:val="single" w:sz="4" w:space="0" w:color="auto"/>
            </w:tcBorders>
          </w:tcPr>
          <w:p w:rsidR="000A335B" w:rsidRPr="0050474B" w:rsidRDefault="00B059F8">
            <w:pPr>
              <w:pStyle w:val="TableParagraph"/>
              <w:spacing w:before="4"/>
              <w:jc w:val="center"/>
              <w:rPr>
                <w:sz w:val="24"/>
                <w:szCs w:val="24"/>
              </w:rPr>
            </w:pPr>
            <w:r w:rsidRPr="0050474B">
              <w:rPr>
                <w:sz w:val="24"/>
                <w:szCs w:val="24"/>
              </w:rPr>
              <w:t>2</w:t>
            </w:r>
          </w:p>
        </w:tc>
        <w:tc>
          <w:tcPr>
            <w:tcW w:w="1711" w:type="dxa"/>
            <w:vMerge/>
            <w:tcBorders>
              <w:top w:val="nil"/>
              <w:left w:val="single" w:sz="4" w:space="0" w:color="auto"/>
              <w:right w:val="single" w:sz="4" w:space="0" w:color="auto"/>
            </w:tcBorders>
          </w:tcPr>
          <w:p w:rsidR="000A335B" w:rsidRPr="0050474B" w:rsidRDefault="000A335B">
            <w:pPr>
              <w:rPr>
                <w:sz w:val="24"/>
                <w:szCs w:val="24"/>
              </w:rPr>
            </w:pPr>
          </w:p>
        </w:tc>
      </w:tr>
      <w:tr w:rsidR="000A335B" w:rsidRPr="0050474B">
        <w:trPr>
          <w:trHeight w:val="551"/>
        </w:trPr>
        <w:tc>
          <w:tcPr>
            <w:tcW w:w="3145" w:type="dxa"/>
            <w:gridSpan w:val="2"/>
            <w:vMerge/>
            <w:tcBorders>
              <w:top w:val="nil"/>
            </w:tcBorders>
          </w:tcPr>
          <w:p w:rsidR="000A335B" w:rsidRPr="0050474B" w:rsidRDefault="000A335B">
            <w:pPr>
              <w:rPr>
                <w:sz w:val="24"/>
                <w:szCs w:val="24"/>
              </w:rPr>
            </w:pPr>
          </w:p>
        </w:tc>
        <w:tc>
          <w:tcPr>
            <w:tcW w:w="531" w:type="dxa"/>
          </w:tcPr>
          <w:p w:rsidR="000A335B" w:rsidRPr="0050474B" w:rsidRDefault="00B059F8">
            <w:pPr>
              <w:pStyle w:val="TableParagraph"/>
              <w:spacing w:line="268" w:lineRule="exact"/>
              <w:ind w:left="108"/>
              <w:rPr>
                <w:sz w:val="24"/>
                <w:szCs w:val="24"/>
              </w:rPr>
            </w:pPr>
            <w:r w:rsidRPr="0050474B">
              <w:rPr>
                <w:sz w:val="24"/>
                <w:szCs w:val="24"/>
              </w:rPr>
              <w:t>3</w:t>
            </w:r>
          </w:p>
        </w:tc>
        <w:tc>
          <w:tcPr>
            <w:tcW w:w="7639" w:type="dxa"/>
          </w:tcPr>
          <w:p w:rsidR="000A335B" w:rsidRPr="0050474B" w:rsidRDefault="00B059F8">
            <w:pPr>
              <w:pStyle w:val="TableParagraph"/>
              <w:spacing w:line="268" w:lineRule="exact"/>
              <w:ind w:left="111"/>
              <w:rPr>
                <w:sz w:val="24"/>
                <w:szCs w:val="24"/>
              </w:rPr>
            </w:pPr>
            <w:r w:rsidRPr="0050474B">
              <w:rPr>
                <w:sz w:val="24"/>
                <w:szCs w:val="24"/>
              </w:rPr>
              <w:t>Классификация схем. Применение программных продуктов для</w:t>
            </w:r>
          </w:p>
          <w:p w:rsidR="000A335B" w:rsidRPr="0050474B" w:rsidRDefault="00B059F8">
            <w:pPr>
              <w:pStyle w:val="TableParagraph"/>
              <w:spacing w:line="264" w:lineRule="exact"/>
              <w:ind w:left="111"/>
              <w:rPr>
                <w:sz w:val="24"/>
                <w:szCs w:val="24"/>
              </w:rPr>
            </w:pPr>
            <w:r w:rsidRPr="0050474B">
              <w:rPr>
                <w:sz w:val="24"/>
                <w:szCs w:val="24"/>
              </w:rPr>
              <w:t>Выполнения схемы компьютерной сети</w:t>
            </w:r>
          </w:p>
        </w:tc>
        <w:tc>
          <w:tcPr>
            <w:tcW w:w="1639" w:type="dxa"/>
            <w:tcBorders>
              <w:top w:val="single" w:sz="4" w:space="0" w:color="auto"/>
              <w:bottom w:val="single" w:sz="4" w:space="0" w:color="auto"/>
              <w:right w:val="single" w:sz="4" w:space="0" w:color="auto"/>
            </w:tcBorders>
          </w:tcPr>
          <w:p w:rsidR="000A335B" w:rsidRPr="0050474B" w:rsidRDefault="00B059F8">
            <w:pPr>
              <w:pStyle w:val="TableParagraph"/>
              <w:spacing w:before="1"/>
              <w:ind w:left="681" w:right="667"/>
              <w:jc w:val="center"/>
              <w:rPr>
                <w:sz w:val="24"/>
                <w:szCs w:val="24"/>
              </w:rPr>
            </w:pPr>
            <w:r w:rsidRPr="0050474B">
              <w:rPr>
                <w:sz w:val="24"/>
                <w:szCs w:val="24"/>
              </w:rPr>
              <w:t>2</w:t>
            </w:r>
          </w:p>
          <w:p w:rsidR="000A335B" w:rsidRPr="0050474B" w:rsidRDefault="000A335B">
            <w:pPr>
              <w:jc w:val="center"/>
              <w:rPr>
                <w:sz w:val="24"/>
                <w:szCs w:val="24"/>
              </w:rPr>
            </w:pPr>
          </w:p>
        </w:tc>
        <w:tc>
          <w:tcPr>
            <w:tcW w:w="1711" w:type="dxa"/>
            <w:vMerge/>
            <w:tcBorders>
              <w:top w:val="nil"/>
              <w:left w:val="single" w:sz="4" w:space="0" w:color="auto"/>
              <w:right w:val="single" w:sz="4" w:space="0" w:color="auto"/>
            </w:tcBorders>
          </w:tcPr>
          <w:p w:rsidR="000A335B" w:rsidRPr="0050474B" w:rsidRDefault="000A335B">
            <w:pPr>
              <w:rPr>
                <w:sz w:val="24"/>
                <w:szCs w:val="24"/>
              </w:rPr>
            </w:pPr>
          </w:p>
        </w:tc>
      </w:tr>
      <w:tr w:rsidR="000A335B" w:rsidRPr="0050474B">
        <w:trPr>
          <w:trHeight w:val="275"/>
        </w:trPr>
        <w:tc>
          <w:tcPr>
            <w:tcW w:w="3145" w:type="dxa"/>
            <w:gridSpan w:val="2"/>
            <w:vMerge/>
            <w:tcBorders>
              <w:top w:val="nil"/>
            </w:tcBorders>
          </w:tcPr>
          <w:p w:rsidR="000A335B" w:rsidRPr="0050474B" w:rsidRDefault="000A335B">
            <w:pPr>
              <w:rPr>
                <w:sz w:val="24"/>
                <w:szCs w:val="24"/>
              </w:rPr>
            </w:pPr>
          </w:p>
        </w:tc>
        <w:tc>
          <w:tcPr>
            <w:tcW w:w="531" w:type="dxa"/>
          </w:tcPr>
          <w:p w:rsidR="000A335B" w:rsidRPr="0050474B" w:rsidRDefault="00B059F8">
            <w:pPr>
              <w:pStyle w:val="TableParagraph"/>
              <w:spacing w:line="256" w:lineRule="exact"/>
              <w:ind w:left="108"/>
              <w:rPr>
                <w:sz w:val="24"/>
                <w:szCs w:val="24"/>
              </w:rPr>
            </w:pPr>
            <w:r w:rsidRPr="0050474B">
              <w:rPr>
                <w:sz w:val="24"/>
                <w:szCs w:val="24"/>
              </w:rPr>
              <w:t>4</w:t>
            </w:r>
          </w:p>
        </w:tc>
        <w:tc>
          <w:tcPr>
            <w:tcW w:w="7639" w:type="dxa"/>
          </w:tcPr>
          <w:p w:rsidR="000A335B" w:rsidRPr="0050474B" w:rsidRDefault="00B059F8">
            <w:pPr>
              <w:pStyle w:val="TableParagraph"/>
              <w:spacing w:line="256" w:lineRule="exact"/>
              <w:ind w:left="111"/>
              <w:rPr>
                <w:sz w:val="24"/>
                <w:szCs w:val="24"/>
              </w:rPr>
            </w:pPr>
            <w:r w:rsidRPr="0050474B">
              <w:rPr>
                <w:sz w:val="24"/>
                <w:szCs w:val="24"/>
              </w:rPr>
              <w:t>Условно-графические обозначения в электрических схемах.</w:t>
            </w:r>
          </w:p>
        </w:tc>
        <w:tc>
          <w:tcPr>
            <w:tcW w:w="1639" w:type="dxa"/>
            <w:tcBorders>
              <w:top w:val="single" w:sz="4" w:space="0" w:color="auto"/>
              <w:right w:val="single" w:sz="4" w:space="0" w:color="auto"/>
            </w:tcBorders>
          </w:tcPr>
          <w:p w:rsidR="000A335B" w:rsidRPr="0050474B" w:rsidRDefault="00B059F8">
            <w:pPr>
              <w:jc w:val="center"/>
              <w:rPr>
                <w:sz w:val="24"/>
                <w:szCs w:val="24"/>
              </w:rPr>
            </w:pPr>
            <w:r w:rsidRPr="0050474B">
              <w:rPr>
                <w:sz w:val="24"/>
                <w:szCs w:val="24"/>
              </w:rPr>
              <w:t>2</w:t>
            </w:r>
          </w:p>
        </w:tc>
        <w:tc>
          <w:tcPr>
            <w:tcW w:w="1711" w:type="dxa"/>
            <w:vMerge/>
            <w:tcBorders>
              <w:top w:val="nil"/>
              <w:left w:val="single" w:sz="4" w:space="0" w:color="auto"/>
              <w:right w:val="single" w:sz="4" w:space="0" w:color="auto"/>
            </w:tcBorders>
          </w:tcPr>
          <w:p w:rsidR="000A335B" w:rsidRPr="0050474B" w:rsidRDefault="000A335B">
            <w:pPr>
              <w:rPr>
                <w:sz w:val="24"/>
                <w:szCs w:val="24"/>
              </w:rPr>
            </w:pPr>
          </w:p>
        </w:tc>
      </w:tr>
      <w:tr w:rsidR="000A335B" w:rsidRPr="0050474B">
        <w:trPr>
          <w:trHeight w:val="226"/>
        </w:trPr>
        <w:tc>
          <w:tcPr>
            <w:tcW w:w="3134" w:type="dxa"/>
            <w:vMerge w:val="restart"/>
            <w:tcBorders>
              <w:right w:val="single" w:sz="4" w:space="0" w:color="auto"/>
            </w:tcBorders>
          </w:tcPr>
          <w:p w:rsidR="000A335B" w:rsidRPr="0050474B" w:rsidRDefault="000A335B">
            <w:pPr>
              <w:pStyle w:val="TableParagraph"/>
              <w:rPr>
                <w:sz w:val="24"/>
                <w:szCs w:val="24"/>
              </w:rPr>
            </w:pPr>
          </w:p>
        </w:tc>
        <w:tc>
          <w:tcPr>
            <w:tcW w:w="542" w:type="dxa"/>
            <w:gridSpan w:val="2"/>
            <w:tcBorders>
              <w:left w:val="single" w:sz="4" w:space="0" w:color="auto"/>
              <w:bottom w:val="single" w:sz="4" w:space="0" w:color="auto"/>
            </w:tcBorders>
          </w:tcPr>
          <w:p w:rsidR="000A335B" w:rsidRPr="0050474B" w:rsidRDefault="00B059F8">
            <w:pPr>
              <w:pStyle w:val="TableParagraph"/>
              <w:rPr>
                <w:sz w:val="24"/>
                <w:szCs w:val="24"/>
              </w:rPr>
            </w:pPr>
            <w:r w:rsidRPr="0050474B">
              <w:rPr>
                <w:sz w:val="24"/>
                <w:szCs w:val="24"/>
              </w:rPr>
              <w:t xml:space="preserve">  5</w:t>
            </w:r>
          </w:p>
        </w:tc>
        <w:tc>
          <w:tcPr>
            <w:tcW w:w="7639" w:type="dxa"/>
            <w:tcBorders>
              <w:bottom w:val="single" w:sz="4" w:space="0" w:color="auto"/>
              <w:right w:val="single" w:sz="4" w:space="0" w:color="auto"/>
            </w:tcBorders>
          </w:tcPr>
          <w:p w:rsidR="000A335B" w:rsidRPr="0050474B" w:rsidRDefault="00B059F8">
            <w:pPr>
              <w:pStyle w:val="TableParagraph"/>
              <w:spacing w:line="268" w:lineRule="exact"/>
              <w:ind w:left="111"/>
              <w:rPr>
                <w:sz w:val="24"/>
                <w:szCs w:val="24"/>
              </w:rPr>
            </w:pPr>
            <w:r w:rsidRPr="0050474B">
              <w:rPr>
                <w:sz w:val="24"/>
                <w:szCs w:val="24"/>
              </w:rPr>
              <w:t>Схема электрическая структурная.</w:t>
            </w:r>
          </w:p>
        </w:tc>
        <w:tc>
          <w:tcPr>
            <w:tcW w:w="1639" w:type="dxa"/>
            <w:tcBorders>
              <w:left w:val="single" w:sz="4" w:space="0" w:color="auto"/>
              <w:bottom w:val="single" w:sz="4" w:space="0" w:color="auto"/>
            </w:tcBorders>
          </w:tcPr>
          <w:p w:rsidR="000A335B" w:rsidRPr="0050474B" w:rsidRDefault="00B059F8">
            <w:pPr>
              <w:pStyle w:val="TableParagraph"/>
              <w:jc w:val="center"/>
              <w:rPr>
                <w:sz w:val="24"/>
                <w:szCs w:val="24"/>
              </w:rPr>
            </w:pPr>
            <w:r w:rsidRPr="0050474B">
              <w:rPr>
                <w:sz w:val="24"/>
                <w:szCs w:val="24"/>
              </w:rPr>
              <w:t>2</w:t>
            </w:r>
          </w:p>
        </w:tc>
        <w:tc>
          <w:tcPr>
            <w:tcW w:w="1711" w:type="dxa"/>
            <w:vMerge w:val="restart"/>
          </w:tcPr>
          <w:p w:rsidR="000A335B" w:rsidRPr="0050474B" w:rsidRDefault="00B059F8">
            <w:pPr>
              <w:pStyle w:val="TableParagraph"/>
              <w:ind w:firstLine="720"/>
              <w:rPr>
                <w:sz w:val="24"/>
                <w:szCs w:val="24"/>
              </w:rPr>
            </w:pPr>
            <w:r w:rsidRPr="0050474B">
              <w:rPr>
                <w:sz w:val="24"/>
                <w:szCs w:val="24"/>
              </w:rPr>
              <w:t>ПК2.3</w:t>
            </w:r>
          </w:p>
        </w:tc>
      </w:tr>
      <w:tr w:rsidR="000A335B" w:rsidRPr="0050474B">
        <w:trPr>
          <w:trHeight w:val="733"/>
        </w:trPr>
        <w:tc>
          <w:tcPr>
            <w:tcW w:w="3134" w:type="dxa"/>
            <w:vMerge/>
            <w:tcBorders>
              <w:right w:val="single" w:sz="4" w:space="0" w:color="auto"/>
            </w:tcBorders>
          </w:tcPr>
          <w:p w:rsidR="000A335B" w:rsidRPr="0050474B" w:rsidRDefault="000A335B">
            <w:pPr>
              <w:pStyle w:val="TableParagraph"/>
              <w:rPr>
                <w:sz w:val="24"/>
                <w:szCs w:val="24"/>
              </w:rPr>
            </w:pPr>
          </w:p>
        </w:tc>
        <w:tc>
          <w:tcPr>
            <w:tcW w:w="542" w:type="dxa"/>
            <w:gridSpan w:val="2"/>
            <w:tcBorders>
              <w:top w:val="single" w:sz="4" w:space="0" w:color="auto"/>
              <w:left w:val="single" w:sz="4" w:space="0" w:color="auto"/>
              <w:bottom w:val="single" w:sz="4" w:space="0" w:color="auto"/>
            </w:tcBorders>
          </w:tcPr>
          <w:p w:rsidR="000A335B" w:rsidRPr="0050474B" w:rsidRDefault="00B059F8">
            <w:pPr>
              <w:pStyle w:val="TableParagraph"/>
              <w:rPr>
                <w:sz w:val="24"/>
                <w:szCs w:val="24"/>
              </w:rPr>
            </w:pPr>
            <w:r w:rsidRPr="0050474B">
              <w:rPr>
                <w:sz w:val="24"/>
                <w:szCs w:val="24"/>
              </w:rPr>
              <w:t xml:space="preserve">  6</w:t>
            </w:r>
          </w:p>
        </w:tc>
        <w:tc>
          <w:tcPr>
            <w:tcW w:w="7639" w:type="dxa"/>
            <w:tcBorders>
              <w:top w:val="single" w:sz="4" w:space="0" w:color="auto"/>
              <w:bottom w:val="single" w:sz="4" w:space="0" w:color="auto"/>
              <w:right w:val="single" w:sz="4" w:space="0" w:color="auto"/>
            </w:tcBorders>
          </w:tcPr>
          <w:p w:rsidR="000A335B" w:rsidRPr="0050474B" w:rsidRDefault="00B059F8">
            <w:pPr>
              <w:pStyle w:val="TableParagraph"/>
              <w:spacing w:line="268" w:lineRule="exact"/>
              <w:ind w:left="111"/>
              <w:rPr>
                <w:sz w:val="24"/>
                <w:szCs w:val="24"/>
              </w:rPr>
            </w:pPr>
            <w:r w:rsidRPr="0050474B">
              <w:rPr>
                <w:sz w:val="24"/>
                <w:szCs w:val="24"/>
              </w:rPr>
              <w:t>Схема электрическая функциональная. Применение программных</w:t>
            </w:r>
          </w:p>
          <w:p w:rsidR="000A335B" w:rsidRPr="0050474B" w:rsidRDefault="00B059F8">
            <w:pPr>
              <w:pStyle w:val="TableParagraph"/>
              <w:spacing w:line="268" w:lineRule="exact"/>
              <w:ind w:left="111"/>
              <w:rPr>
                <w:sz w:val="24"/>
                <w:szCs w:val="24"/>
              </w:rPr>
            </w:pPr>
            <w:r w:rsidRPr="0050474B">
              <w:rPr>
                <w:sz w:val="24"/>
                <w:szCs w:val="24"/>
              </w:rPr>
              <w:t>продуктов для выполнения УГО функциональных схем и УГО</w:t>
            </w:r>
          </w:p>
          <w:p w:rsidR="000A335B" w:rsidRPr="0050474B" w:rsidRDefault="00B059F8">
            <w:pPr>
              <w:pStyle w:val="TableParagraph"/>
              <w:spacing w:line="264" w:lineRule="exact"/>
              <w:ind w:left="111"/>
              <w:rPr>
                <w:sz w:val="24"/>
                <w:szCs w:val="24"/>
              </w:rPr>
            </w:pPr>
            <w:r w:rsidRPr="0050474B">
              <w:rPr>
                <w:sz w:val="24"/>
                <w:szCs w:val="24"/>
              </w:rPr>
              <w:t xml:space="preserve">элементов принципиальной схемы </w:t>
            </w:r>
          </w:p>
        </w:tc>
        <w:tc>
          <w:tcPr>
            <w:tcW w:w="1639" w:type="dxa"/>
            <w:tcBorders>
              <w:top w:val="single" w:sz="4" w:space="0" w:color="auto"/>
              <w:left w:val="single" w:sz="4" w:space="0" w:color="auto"/>
              <w:bottom w:val="single" w:sz="4" w:space="0" w:color="auto"/>
            </w:tcBorders>
          </w:tcPr>
          <w:p w:rsidR="000A335B" w:rsidRPr="0050474B" w:rsidRDefault="00B059F8">
            <w:pPr>
              <w:jc w:val="center"/>
              <w:rPr>
                <w:sz w:val="24"/>
                <w:szCs w:val="24"/>
              </w:rPr>
            </w:pPr>
            <w:r w:rsidRPr="0050474B">
              <w:rPr>
                <w:sz w:val="24"/>
                <w:szCs w:val="24"/>
              </w:rPr>
              <w:t>2</w:t>
            </w:r>
          </w:p>
          <w:p w:rsidR="000A335B" w:rsidRPr="0050474B" w:rsidRDefault="000A335B">
            <w:pPr>
              <w:rPr>
                <w:sz w:val="24"/>
                <w:szCs w:val="24"/>
              </w:rPr>
            </w:pPr>
          </w:p>
          <w:p w:rsidR="000A335B" w:rsidRPr="0050474B" w:rsidRDefault="000A335B">
            <w:pPr>
              <w:jc w:val="center"/>
              <w:rPr>
                <w:sz w:val="24"/>
                <w:szCs w:val="24"/>
              </w:rPr>
            </w:pPr>
          </w:p>
        </w:tc>
        <w:tc>
          <w:tcPr>
            <w:tcW w:w="1711" w:type="dxa"/>
            <w:vMerge/>
          </w:tcPr>
          <w:p w:rsidR="000A335B" w:rsidRPr="0050474B" w:rsidRDefault="000A335B">
            <w:pPr>
              <w:pStyle w:val="TableParagraph"/>
              <w:rPr>
                <w:sz w:val="24"/>
                <w:szCs w:val="24"/>
              </w:rPr>
            </w:pPr>
          </w:p>
        </w:tc>
      </w:tr>
      <w:tr w:rsidR="000A335B" w:rsidRPr="0050474B">
        <w:trPr>
          <w:trHeight w:val="317"/>
        </w:trPr>
        <w:tc>
          <w:tcPr>
            <w:tcW w:w="3134" w:type="dxa"/>
            <w:vMerge/>
            <w:tcBorders>
              <w:right w:val="single" w:sz="4" w:space="0" w:color="auto"/>
            </w:tcBorders>
          </w:tcPr>
          <w:p w:rsidR="000A335B" w:rsidRPr="0050474B" w:rsidRDefault="000A335B">
            <w:pPr>
              <w:pStyle w:val="TableParagraph"/>
              <w:rPr>
                <w:sz w:val="24"/>
                <w:szCs w:val="24"/>
              </w:rPr>
            </w:pPr>
          </w:p>
        </w:tc>
        <w:tc>
          <w:tcPr>
            <w:tcW w:w="542" w:type="dxa"/>
            <w:gridSpan w:val="2"/>
            <w:tcBorders>
              <w:top w:val="single" w:sz="4" w:space="0" w:color="auto"/>
              <w:left w:val="single" w:sz="4" w:space="0" w:color="auto"/>
              <w:bottom w:val="single" w:sz="4" w:space="0" w:color="auto"/>
            </w:tcBorders>
          </w:tcPr>
          <w:p w:rsidR="000A335B" w:rsidRPr="0050474B" w:rsidRDefault="00B059F8">
            <w:pPr>
              <w:pStyle w:val="TableParagraph"/>
              <w:rPr>
                <w:sz w:val="24"/>
                <w:szCs w:val="24"/>
              </w:rPr>
            </w:pPr>
            <w:r w:rsidRPr="0050474B">
              <w:rPr>
                <w:sz w:val="24"/>
                <w:szCs w:val="24"/>
              </w:rPr>
              <w:t xml:space="preserve">   7</w:t>
            </w:r>
          </w:p>
        </w:tc>
        <w:tc>
          <w:tcPr>
            <w:tcW w:w="7639" w:type="dxa"/>
            <w:tcBorders>
              <w:top w:val="single" w:sz="4" w:space="0" w:color="auto"/>
              <w:bottom w:val="single" w:sz="4" w:space="0" w:color="auto"/>
              <w:right w:val="single" w:sz="4" w:space="0" w:color="auto"/>
            </w:tcBorders>
          </w:tcPr>
          <w:p w:rsidR="000A335B" w:rsidRPr="0050474B" w:rsidRDefault="00B059F8">
            <w:pPr>
              <w:pStyle w:val="TableParagraph"/>
              <w:spacing w:line="264" w:lineRule="exact"/>
              <w:ind w:left="111"/>
              <w:rPr>
                <w:sz w:val="24"/>
                <w:szCs w:val="24"/>
              </w:rPr>
            </w:pPr>
            <w:r w:rsidRPr="0050474B">
              <w:rPr>
                <w:sz w:val="24"/>
                <w:szCs w:val="24"/>
              </w:rPr>
              <w:t>Схема компьютерной сети</w:t>
            </w:r>
          </w:p>
        </w:tc>
        <w:tc>
          <w:tcPr>
            <w:tcW w:w="1639" w:type="dxa"/>
            <w:tcBorders>
              <w:top w:val="single" w:sz="4" w:space="0" w:color="auto"/>
              <w:left w:val="single" w:sz="4" w:space="0" w:color="auto"/>
              <w:bottom w:val="single" w:sz="4" w:space="0" w:color="auto"/>
            </w:tcBorders>
          </w:tcPr>
          <w:p w:rsidR="000A335B" w:rsidRPr="0050474B" w:rsidRDefault="00B059F8">
            <w:pPr>
              <w:jc w:val="center"/>
              <w:rPr>
                <w:sz w:val="24"/>
                <w:szCs w:val="24"/>
              </w:rPr>
            </w:pPr>
            <w:r w:rsidRPr="0050474B">
              <w:rPr>
                <w:sz w:val="24"/>
                <w:szCs w:val="24"/>
              </w:rPr>
              <w:t>2</w:t>
            </w:r>
          </w:p>
        </w:tc>
        <w:tc>
          <w:tcPr>
            <w:tcW w:w="1711" w:type="dxa"/>
            <w:vMerge/>
          </w:tcPr>
          <w:p w:rsidR="000A335B" w:rsidRPr="0050474B" w:rsidRDefault="000A335B">
            <w:pPr>
              <w:pStyle w:val="TableParagraph"/>
              <w:rPr>
                <w:sz w:val="24"/>
                <w:szCs w:val="24"/>
              </w:rPr>
            </w:pPr>
          </w:p>
        </w:tc>
      </w:tr>
      <w:tr w:rsidR="000A335B" w:rsidRPr="0050474B">
        <w:trPr>
          <w:trHeight w:val="551"/>
        </w:trPr>
        <w:tc>
          <w:tcPr>
            <w:tcW w:w="3134" w:type="dxa"/>
            <w:vMerge/>
            <w:tcBorders>
              <w:top w:val="nil"/>
              <w:right w:val="single" w:sz="4" w:space="0" w:color="auto"/>
            </w:tcBorders>
          </w:tcPr>
          <w:p w:rsidR="000A335B" w:rsidRPr="0050474B" w:rsidRDefault="000A335B">
            <w:pPr>
              <w:rPr>
                <w:sz w:val="24"/>
                <w:szCs w:val="24"/>
              </w:rPr>
            </w:pPr>
          </w:p>
        </w:tc>
        <w:tc>
          <w:tcPr>
            <w:tcW w:w="542" w:type="dxa"/>
            <w:gridSpan w:val="2"/>
            <w:tcBorders>
              <w:left w:val="single" w:sz="4" w:space="0" w:color="auto"/>
            </w:tcBorders>
          </w:tcPr>
          <w:p w:rsidR="000A335B" w:rsidRPr="0050474B" w:rsidRDefault="00B059F8">
            <w:pPr>
              <w:pStyle w:val="TableParagraph"/>
              <w:spacing w:line="268" w:lineRule="exact"/>
              <w:ind w:left="108"/>
              <w:rPr>
                <w:sz w:val="24"/>
                <w:szCs w:val="24"/>
              </w:rPr>
            </w:pPr>
            <w:r w:rsidRPr="0050474B">
              <w:rPr>
                <w:sz w:val="24"/>
                <w:szCs w:val="24"/>
              </w:rPr>
              <w:t>8</w:t>
            </w:r>
          </w:p>
        </w:tc>
        <w:tc>
          <w:tcPr>
            <w:tcW w:w="7639" w:type="dxa"/>
            <w:tcBorders>
              <w:right w:val="single" w:sz="4" w:space="0" w:color="auto"/>
            </w:tcBorders>
          </w:tcPr>
          <w:p w:rsidR="000A335B" w:rsidRPr="0050474B" w:rsidRDefault="00B059F8">
            <w:pPr>
              <w:pStyle w:val="TableParagraph"/>
              <w:spacing w:line="268" w:lineRule="exact"/>
              <w:ind w:left="111"/>
              <w:rPr>
                <w:sz w:val="24"/>
                <w:szCs w:val="24"/>
              </w:rPr>
            </w:pPr>
            <w:r w:rsidRPr="0050474B">
              <w:rPr>
                <w:sz w:val="24"/>
                <w:szCs w:val="24"/>
              </w:rPr>
              <w:t>Схема электрическая принципиальная. Применение программных</w:t>
            </w:r>
          </w:p>
          <w:p w:rsidR="000A335B" w:rsidRPr="0050474B" w:rsidRDefault="00B059F8">
            <w:pPr>
              <w:pStyle w:val="TableParagraph"/>
              <w:spacing w:line="264" w:lineRule="exact"/>
              <w:ind w:left="111"/>
              <w:rPr>
                <w:sz w:val="24"/>
                <w:szCs w:val="24"/>
              </w:rPr>
            </w:pPr>
            <w:r w:rsidRPr="0050474B">
              <w:rPr>
                <w:sz w:val="24"/>
                <w:szCs w:val="24"/>
              </w:rPr>
              <w:t>продуктов для выполнения схемы электрической принципиальной</w:t>
            </w:r>
          </w:p>
          <w:p w:rsidR="000A335B" w:rsidRPr="0050474B" w:rsidRDefault="00B059F8">
            <w:pPr>
              <w:pStyle w:val="TableParagraph"/>
              <w:spacing w:line="268" w:lineRule="exact"/>
              <w:ind w:left="111"/>
              <w:rPr>
                <w:sz w:val="24"/>
                <w:szCs w:val="24"/>
              </w:rPr>
            </w:pPr>
            <w:r w:rsidRPr="0050474B">
              <w:rPr>
                <w:sz w:val="24"/>
                <w:szCs w:val="24"/>
              </w:rPr>
              <w:t>Особенности графического оформления схем цифровой</w:t>
            </w:r>
          </w:p>
          <w:p w:rsidR="000A335B" w:rsidRPr="0050474B" w:rsidRDefault="00B059F8">
            <w:pPr>
              <w:pStyle w:val="TableParagraph"/>
              <w:spacing w:line="264" w:lineRule="exact"/>
              <w:ind w:left="111"/>
              <w:rPr>
                <w:sz w:val="24"/>
                <w:szCs w:val="24"/>
              </w:rPr>
            </w:pPr>
            <w:r w:rsidRPr="0050474B">
              <w:rPr>
                <w:sz w:val="24"/>
                <w:szCs w:val="24"/>
              </w:rPr>
              <w:t>вычислительной техники</w:t>
            </w:r>
          </w:p>
        </w:tc>
        <w:tc>
          <w:tcPr>
            <w:tcW w:w="1639" w:type="dxa"/>
            <w:tcBorders>
              <w:top w:val="single" w:sz="4" w:space="0" w:color="auto"/>
              <w:left w:val="single" w:sz="4" w:space="0" w:color="auto"/>
              <w:bottom w:val="single" w:sz="4" w:space="0" w:color="auto"/>
            </w:tcBorders>
          </w:tcPr>
          <w:p w:rsidR="000A335B" w:rsidRPr="0050474B" w:rsidRDefault="00B059F8">
            <w:pPr>
              <w:jc w:val="center"/>
              <w:rPr>
                <w:sz w:val="24"/>
                <w:szCs w:val="24"/>
              </w:rPr>
            </w:pPr>
            <w:r w:rsidRPr="0050474B">
              <w:rPr>
                <w:sz w:val="24"/>
                <w:szCs w:val="24"/>
              </w:rPr>
              <w:t>2</w:t>
            </w:r>
          </w:p>
          <w:p w:rsidR="000A335B" w:rsidRPr="0050474B" w:rsidRDefault="000A335B">
            <w:pPr>
              <w:jc w:val="center"/>
              <w:rPr>
                <w:sz w:val="24"/>
                <w:szCs w:val="24"/>
              </w:rPr>
            </w:pPr>
          </w:p>
        </w:tc>
        <w:tc>
          <w:tcPr>
            <w:tcW w:w="1711" w:type="dxa"/>
            <w:vMerge/>
            <w:tcBorders>
              <w:top w:val="nil"/>
            </w:tcBorders>
          </w:tcPr>
          <w:p w:rsidR="000A335B" w:rsidRPr="0050474B" w:rsidRDefault="000A335B">
            <w:pPr>
              <w:rPr>
                <w:sz w:val="24"/>
                <w:szCs w:val="24"/>
              </w:rPr>
            </w:pPr>
          </w:p>
        </w:tc>
      </w:tr>
      <w:tr w:rsidR="000A335B" w:rsidRPr="0050474B">
        <w:trPr>
          <w:trHeight w:val="275"/>
        </w:trPr>
        <w:tc>
          <w:tcPr>
            <w:tcW w:w="3134" w:type="dxa"/>
            <w:vMerge/>
            <w:tcBorders>
              <w:top w:val="nil"/>
              <w:right w:val="single" w:sz="4" w:space="0" w:color="auto"/>
            </w:tcBorders>
          </w:tcPr>
          <w:p w:rsidR="000A335B" w:rsidRPr="0050474B" w:rsidRDefault="000A335B">
            <w:pPr>
              <w:rPr>
                <w:sz w:val="24"/>
                <w:szCs w:val="24"/>
              </w:rPr>
            </w:pPr>
          </w:p>
        </w:tc>
        <w:tc>
          <w:tcPr>
            <w:tcW w:w="8181" w:type="dxa"/>
            <w:gridSpan w:val="3"/>
            <w:tcBorders>
              <w:left w:val="single" w:sz="4" w:space="0" w:color="auto"/>
            </w:tcBorders>
          </w:tcPr>
          <w:p w:rsidR="000A335B" w:rsidRPr="0050474B" w:rsidRDefault="00B059F8">
            <w:pPr>
              <w:pStyle w:val="TableParagraph"/>
              <w:spacing w:line="256" w:lineRule="exact"/>
              <w:ind w:left="108"/>
              <w:rPr>
                <w:b/>
                <w:sz w:val="24"/>
                <w:szCs w:val="24"/>
              </w:rPr>
            </w:pPr>
            <w:r w:rsidRPr="0050474B">
              <w:rPr>
                <w:b/>
                <w:sz w:val="24"/>
                <w:szCs w:val="24"/>
              </w:rPr>
              <w:t>Практические занятия</w:t>
            </w:r>
          </w:p>
        </w:tc>
        <w:tc>
          <w:tcPr>
            <w:tcW w:w="1639" w:type="dxa"/>
          </w:tcPr>
          <w:p w:rsidR="000A335B" w:rsidRPr="0050474B" w:rsidRDefault="00B059F8">
            <w:pPr>
              <w:pStyle w:val="TableParagraph"/>
              <w:rPr>
                <w:sz w:val="24"/>
                <w:szCs w:val="24"/>
              </w:rPr>
            </w:pPr>
            <w:r w:rsidRPr="0050474B">
              <w:rPr>
                <w:sz w:val="24"/>
                <w:szCs w:val="24"/>
              </w:rPr>
              <w:t xml:space="preserve">               14</w:t>
            </w:r>
          </w:p>
        </w:tc>
        <w:tc>
          <w:tcPr>
            <w:tcW w:w="1711" w:type="dxa"/>
            <w:vMerge/>
            <w:tcBorders>
              <w:top w:val="nil"/>
            </w:tcBorders>
          </w:tcPr>
          <w:p w:rsidR="000A335B" w:rsidRPr="0050474B" w:rsidRDefault="000A335B">
            <w:pPr>
              <w:rPr>
                <w:sz w:val="24"/>
                <w:szCs w:val="24"/>
              </w:rPr>
            </w:pPr>
          </w:p>
        </w:tc>
      </w:tr>
      <w:tr w:rsidR="000A335B" w:rsidRPr="0050474B">
        <w:trPr>
          <w:trHeight w:val="239"/>
        </w:trPr>
        <w:tc>
          <w:tcPr>
            <w:tcW w:w="3134" w:type="dxa"/>
            <w:vMerge/>
            <w:tcBorders>
              <w:top w:val="nil"/>
              <w:right w:val="single" w:sz="4" w:space="0" w:color="auto"/>
            </w:tcBorders>
          </w:tcPr>
          <w:p w:rsidR="000A335B" w:rsidRPr="0050474B" w:rsidRDefault="000A335B">
            <w:pPr>
              <w:rPr>
                <w:sz w:val="24"/>
                <w:szCs w:val="24"/>
              </w:rPr>
            </w:pPr>
          </w:p>
        </w:tc>
        <w:tc>
          <w:tcPr>
            <w:tcW w:w="542" w:type="dxa"/>
            <w:gridSpan w:val="2"/>
            <w:tcBorders>
              <w:left w:val="single" w:sz="4" w:space="0" w:color="auto"/>
              <w:bottom w:val="single" w:sz="4" w:space="0" w:color="auto"/>
            </w:tcBorders>
          </w:tcPr>
          <w:p w:rsidR="000A335B" w:rsidRPr="0050474B" w:rsidRDefault="00B059F8">
            <w:pPr>
              <w:pStyle w:val="TableParagraph"/>
              <w:spacing w:line="270" w:lineRule="exact"/>
              <w:ind w:left="108"/>
              <w:rPr>
                <w:sz w:val="24"/>
                <w:szCs w:val="24"/>
              </w:rPr>
            </w:pPr>
            <w:r w:rsidRPr="0050474B">
              <w:rPr>
                <w:sz w:val="24"/>
                <w:szCs w:val="24"/>
              </w:rPr>
              <w:t>6</w:t>
            </w:r>
          </w:p>
        </w:tc>
        <w:tc>
          <w:tcPr>
            <w:tcW w:w="7639" w:type="dxa"/>
            <w:tcBorders>
              <w:bottom w:val="single" w:sz="4" w:space="0" w:color="auto"/>
              <w:right w:val="single" w:sz="4" w:space="0" w:color="auto"/>
            </w:tcBorders>
          </w:tcPr>
          <w:p w:rsidR="000A335B" w:rsidRPr="0050474B" w:rsidRDefault="00B059F8">
            <w:pPr>
              <w:pStyle w:val="TableParagraph"/>
              <w:spacing w:line="269" w:lineRule="exact"/>
              <w:ind w:left="111"/>
              <w:rPr>
                <w:sz w:val="24"/>
                <w:szCs w:val="24"/>
              </w:rPr>
            </w:pPr>
            <w:r w:rsidRPr="0050474B">
              <w:rPr>
                <w:sz w:val="24"/>
                <w:szCs w:val="24"/>
              </w:rPr>
              <w:t xml:space="preserve">Изучение приемов работы с инструментальными панелями. </w:t>
            </w:r>
          </w:p>
        </w:tc>
        <w:tc>
          <w:tcPr>
            <w:tcW w:w="1639" w:type="dxa"/>
            <w:tcBorders>
              <w:left w:val="single" w:sz="4" w:space="0" w:color="auto"/>
              <w:bottom w:val="single" w:sz="4" w:space="0" w:color="auto"/>
              <w:right w:val="single" w:sz="4" w:space="0" w:color="auto"/>
            </w:tcBorders>
          </w:tcPr>
          <w:p w:rsidR="000A335B" w:rsidRPr="0050474B" w:rsidRDefault="00B059F8">
            <w:pPr>
              <w:pStyle w:val="TableParagraph"/>
              <w:jc w:val="center"/>
              <w:rPr>
                <w:sz w:val="24"/>
                <w:szCs w:val="24"/>
              </w:rPr>
            </w:pPr>
            <w:r w:rsidRPr="0050474B">
              <w:rPr>
                <w:sz w:val="24"/>
                <w:szCs w:val="24"/>
              </w:rPr>
              <w:t>2</w:t>
            </w:r>
          </w:p>
        </w:tc>
        <w:tc>
          <w:tcPr>
            <w:tcW w:w="1711" w:type="dxa"/>
            <w:vMerge/>
            <w:tcBorders>
              <w:top w:val="nil"/>
              <w:left w:val="single" w:sz="4" w:space="0" w:color="auto"/>
            </w:tcBorders>
          </w:tcPr>
          <w:p w:rsidR="000A335B" w:rsidRPr="0050474B" w:rsidRDefault="000A335B">
            <w:pPr>
              <w:rPr>
                <w:sz w:val="24"/>
                <w:szCs w:val="24"/>
              </w:rPr>
            </w:pPr>
          </w:p>
        </w:tc>
      </w:tr>
      <w:tr w:rsidR="000A335B" w:rsidRPr="0050474B">
        <w:trPr>
          <w:trHeight w:val="299"/>
        </w:trPr>
        <w:tc>
          <w:tcPr>
            <w:tcW w:w="3134" w:type="dxa"/>
            <w:vMerge/>
            <w:tcBorders>
              <w:top w:val="nil"/>
              <w:right w:val="single" w:sz="4" w:space="0" w:color="auto"/>
            </w:tcBorders>
          </w:tcPr>
          <w:p w:rsidR="000A335B" w:rsidRPr="0050474B" w:rsidRDefault="000A335B">
            <w:pPr>
              <w:rPr>
                <w:sz w:val="24"/>
                <w:szCs w:val="24"/>
              </w:rPr>
            </w:pPr>
          </w:p>
        </w:tc>
        <w:tc>
          <w:tcPr>
            <w:tcW w:w="542" w:type="dxa"/>
            <w:gridSpan w:val="2"/>
            <w:tcBorders>
              <w:top w:val="single" w:sz="4" w:space="0" w:color="auto"/>
              <w:left w:val="single" w:sz="4" w:space="0" w:color="auto"/>
            </w:tcBorders>
          </w:tcPr>
          <w:p w:rsidR="000A335B" w:rsidRPr="0050474B" w:rsidRDefault="00B059F8">
            <w:pPr>
              <w:pStyle w:val="TableParagraph"/>
              <w:spacing w:line="270" w:lineRule="exact"/>
              <w:ind w:left="108"/>
              <w:rPr>
                <w:sz w:val="24"/>
                <w:szCs w:val="24"/>
              </w:rPr>
            </w:pPr>
            <w:r w:rsidRPr="0050474B">
              <w:rPr>
                <w:sz w:val="24"/>
                <w:szCs w:val="24"/>
              </w:rPr>
              <w:t>7</w:t>
            </w:r>
          </w:p>
        </w:tc>
        <w:tc>
          <w:tcPr>
            <w:tcW w:w="7639" w:type="dxa"/>
            <w:tcBorders>
              <w:top w:val="single" w:sz="4" w:space="0" w:color="auto"/>
              <w:right w:val="single" w:sz="4" w:space="0" w:color="auto"/>
            </w:tcBorders>
          </w:tcPr>
          <w:p w:rsidR="000A335B" w:rsidRPr="0050474B" w:rsidRDefault="00B059F8">
            <w:pPr>
              <w:pStyle w:val="TableParagraph"/>
              <w:spacing w:line="269" w:lineRule="exact"/>
              <w:ind w:left="111"/>
              <w:rPr>
                <w:sz w:val="24"/>
                <w:szCs w:val="24"/>
              </w:rPr>
            </w:pPr>
            <w:r w:rsidRPr="0050474B">
              <w:rPr>
                <w:sz w:val="24"/>
                <w:szCs w:val="24"/>
              </w:rPr>
              <w:t>Построение простых элементов</w:t>
            </w:r>
          </w:p>
        </w:tc>
        <w:tc>
          <w:tcPr>
            <w:tcW w:w="1639" w:type="dxa"/>
            <w:tcBorders>
              <w:top w:val="single" w:sz="4" w:space="0" w:color="auto"/>
              <w:left w:val="single" w:sz="4" w:space="0" w:color="auto"/>
              <w:bottom w:val="single" w:sz="4" w:space="0" w:color="auto"/>
              <w:right w:val="single" w:sz="4" w:space="0" w:color="auto"/>
            </w:tcBorders>
          </w:tcPr>
          <w:p w:rsidR="000A335B" w:rsidRPr="0050474B" w:rsidRDefault="00B059F8">
            <w:pPr>
              <w:rPr>
                <w:sz w:val="24"/>
                <w:szCs w:val="24"/>
              </w:rPr>
            </w:pPr>
            <w:r w:rsidRPr="0050474B">
              <w:rPr>
                <w:sz w:val="24"/>
                <w:szCs w:val="24"/>
              </w:rPr>
              <w:t xml:space="preserve">            2</w:t>
            </w:r>
          </w:p>
        </w:tc>
        <w:tc>
          <w:tcPr>
            <w:tcW w:w="1711" w:type="dxa"/>
            <w:vMerge/>
            <w:tcBorders>
              <w:top w:val="nil"/>
              <w:left w:val="single" w:sz="4" w:space="0" w:color="auto"/>
            </w:tcBorders>
          </w:tcPr>
          <w:p w:rsidR="000A335B" w:rsidRPr="0050474B" w:rsidRDefault="000A335B">
            <w:pPr>
              <w:rPr>
                <w:sz w:val="24"/>
                <w:szCs w:val="24"/>
              </w:rPr>
            </w:pPr>
          </w:p>
        </w:tc>
      </w:tr>
      <w:tr w:rsidR="000A335B" w:rsidRPr="0050474B">
        <w:trPr>
          <w:trHeight w:val="235"/>
        </w:trPr>
        <w:tc>
          <w:tcPr>
            <w:tcW w:w="3134" w:type="dxa"/>
            <w:vMerge/>
            <w:tcBorders>
              <w:top w:val="nil"/>
              <w:right w:val="single" w:sz="4" w:space="0" w:color="auto"/>
            </w:tcBorders>
          </w:tcPr>
          <w:p w:rsidR="000A335B" w:rsidRPr="0050474B" w:rsidRDefault="000A335B">
            <w:pPr>
              <w:rPr>
                <w:sz w:val="24"/>
                <w:szCs w:val="24"/>
              </w:rPr>
            </w:pPr>
          </w:p>
        </w:tc>
        <w:tc>
          <w:tcPr>
            <w:tcW w:w="542" w:type="dxa"/>
            <w:gridSpan w:val="2"/>
            <w:tcBorders>
              <w:left w:val="single" w:sz="4" w:space="0" w:color="auto"/>
              <w:bottom w:val="single" w:sz="4" w:space="0" w:color="auto"/>
            </w:tcBorders>
          </w:tcPr>
          <w:p w:rsidR="000A335B" w:rsidRPr="0050474B" w:rsidRDefault="00B059F8">
            <w:pPr>
              <w:pStyle w:val="TableParagraph"/>
              <w:spacing w:line="270" w:lineRule="exact"/>
              <w:ind w:left="108"/>
              <w:rPr>
                <w:sz w:val="24"/>
                <w:szCs w:val="24"/>
              </w:rPr>
            </w:pPr>
            <w:r w:rsidRPr="0050474B">
              <w:rPr>
                <w:sz w:val="24"/>
                <w:szCs w:val="24"/>
              </w:rPr>
              <w:t>8</w:t>
            </w:r>
          </w:p>
        </w:tc>
        <w:tc>
          <w:tcPr>
            <w:tcW w:w="7639" w:type="dxa"/>
            <w:tcBorders>
              <w:bottom w:val="single" w:sz="4" w:space="0" w:color="auto"/>
            </w:tcBorders>
          </w:tcPr>
          <w:p w:rsidR="000A335B" w:rsidRPr="0050474B" w:rsidRDefault="00B059F8">
            <w:pPr>
              <w:pStyle w:val="TableParagraph"/>
              <w:spacing w:line="270" w:lineRule="exact"/>
              <w:ind w:left="111"/>
              <w:rPr>
                <w:sz w:val="24"/>
                <w:szCs w:val="24"/>
              </w:rPr>
            </w:pPr>
            <w:r w:rsidRPr="0050474B">
              <w:rPr>
                <w:sz w:val="24"/>
                <w:szCs w:val="24"/>
              </w:rPr>
              <w:t>Основные правила нанесения  размеров по ГОСТу на чертежах.</w:t>
            </w:r>
          </w:p>
        </w:tc>
        <w:tc>
          <w:tcPr>
            <w:tcW w:w="1639" w:type="dxa"/>
            <w:tcBorders>
              <w:top w:val="single" w:sz="4" w:space="0" w:color="auto"/>
              <w:bottom w:val="single" w:sz="4" w:space="0" w:color="auto"/>
              <w:right w:val="single" w:sz="4" w:space="0" w:color="auto"/>
            </w:tcBorders>
          </w:tcPr>
          <w:p w:rsidR="000A335B" w:rsidRPr="0050474B" w:rsidRDefault="00B059F8">
            <w:pPr>
              <w:pStyle w:val="TableParagraph"/>
              <w:rPr>
                <w:sz w:val="24"/>
                <w:szCs w:val="24"/>
              </w:rPr>
            </w:pPr>
            <w:r w:rsidRPr="0050474B">
              <w:rPr>
                <w:sz w:val="24"/>
                <w:szCs w:val="24"/>
              </w:rPr>
              <w:t xml:space="preserve">            2</w:t>
            </w:r>
          </w:p>
        </w:tc>
        <w:tc>
          <w:tcPr>
            <w:tcW w:w="1711" w:type="dxa"/>
            <w:vMerge/>
            <w:tcBorders>
              <w:top w:val="nil"/>
              <w:left w:val="single" w:sz="4" w:space="0" w:color="auto"/>
            </w:tcBorders>
          </w:tcPr>
          <w:p w:rsidR="000A335B" w:rsidRPr="0050474B" w:rsidRDefault="000A335B">
            <w:pPr>
              <w:rPr>
                <w:sz w:val="24"/>
                <w:szCs w:val="24"/>
              </w:rPr>
            </w:pPr>
          </w:p>
        </w:tc>
      </w:tr>
      <w:tr w:rsidR="000A335B" w:rsidRPr="0050474B">
        <w:trPr>
          <w:trHeight w:val="285"/>
        </w:trPr>
        <w:tc>
          <w:tcPr>
            <w:tcW w:w="3134" w:type="dxa"/>
            <w:vMerge/>
            <w:tcBorders>
              <w:top w:val="nil"/>
              <w:right w:val="single" w:sz="4" w:space="0" w:color="auto"/>
            </w:tcBorders>
          </w:tcPr>
          <w:p w:rsidR="000A335B" w:rsidRPr="0050474B" w:rsidRDefault="000A335B">
            <w:pPr>
              <w:rPr>
                <w:sz w:val="24"/>
                <w:szCs w:val="24"/>
              </w:rPr>
            </w:pPr>
          </w:p>
        </w:tc>
        <w:tc>
          <w:tcPr>
            <w:tcW w:w="542" w:type="dxa"/>
            <w:gridSpan w:val="2"/>
            <w:tcBorders>
              <w:top w:val="single" w:sz="4" w:space="0" w:color="auto"/>
              <w:left w:val="single" w:sz="4" w:space="0" w:color="auto"/>
              <w:bottom w:val="single" w:sz="4" w:space="0" w:color="auto"/>
            </w:tcBorders>
          </w:tcPr>
          <w:p w:rsidR="000A335B" w:rsidRPr="0050474B" w:rsidRDefault="00B059F8">
            <w:pPr>
              <w:pStyle w:val="TableParagraph"/>
              <w:spacing w:line="270" w:lineRule="exact"/>
              <w:ind w:left="108"/>
              <w:rPr>
                <w:sz w:val="24"/>
                <w:szCs w:val="24"/>
              </w:rPr>
            </w:pPr>
            <w:r w:rsidRPr="0050474B">
              <w:rPr>
                <w:sz w:val="24"/>
                <w:szCs w:val="24"/>
              </w:rPr>
              <w:t>9</w:t>
            </w:r>
          </w:p>
        </w:tc>
        <w:tc>
          <w:tcPr>
            <w:tcW w:w="7639" w:type="dxa"/>
            <w:tcBorders>
              <w:top w:val="single" w:sz="4" w:space="0" w:color="auto"/>
              <w:bottom w:val="single" w:sz="4" w:space="0" w:color="auto"/>
            </w:tcBorders>
          </w:tcPr>
          <w:p w:rsidR="000A335B" w:rsidRPr="0050474B" w:rsidRDefault="00B059F8">
            <w:pPr>
              <w:pStyle w:val="TableParagraph"/>
              <w:spacing w:line="264" w:lineRule="exact"/>
              <w:ind w:left="111"/>
              <w:rPr>
                <w:sz w:val="24"/>
                <w:szCs w:val="24"/>
              </w:rPr>
            </w:pPr>
            <w:r w:rsidRPr="0050474B">
              <w:rPr>
                <w:sz w:val="24"/>
                <w:szCs w:val="24"/>
              </w:rPr>
              <w:t>Линейные и угловые размеры. Размеры .Типы размеров</w:t>
            </w:r>
          </w:p>
        </w:tc>
        <w:tc>
          <w:tcPr>
            <w:tcW w:w="1639" w:type="dxa"/>
            <w:tcBorders>
              <w:top w:val="single" w:sz="4" w:space="0" w:color="auto"/>
              <w:bottom w:val="single" w:sz="4" w:space="0" w:color="auto"/>
              <w:right w:val="single" w:sz="4" w:space="0" w:color="auto"/>
            </w:tcBorders>
          </w:tcPr>
          <w:p w:rsidR="000A335B" w:rsidRPr="0050474B" w:rsidRDefault="00B059F8">
            <w:pPr>
              <w:jc w:val="center"/>
              <w:rPr>
                <w:sz w:val="24"/>
                <w:szCs w:val="24"/>
              </w:rPr>
            </w:pPr>
            <w:r w:rsidRPr="0050474B">
              <w:rPr>
                <w:sz w:val="24"/>
                <w:szCs w:val="24"/>
              </w:rPr>
              <w:t>2</w:t>
            </w:r>
          </w:p>
        </w:tc>
        <w:tc>
          <w:tcPr>
            <w:tcW w:w="1711" w:type="dxa"/>
            <w:vMerge/>
            <w:tcBorders>
              <w:top w:val="nil"/>
              <w:left w:val="single" w:sz="4" w:space="0" w:color="auto"/>
            </w:tcBorders>
          </w:tcPr>
          <w:p w:rsidR="000A335B" w:rsidRPr="0050474B" w:rsidRDefault="000A335B">
            <w:pPr>
              <w:rPr>
                <w:sz w:val="24"/>
                <w:szCs w:val="24"/>
              </w:rPr>
            </w:pPr>
          </w:p>
        </w:tc>
      </w:tr>
      <w:tr w:rsidR="000A335B" w:rsidRPr="0050474B">
        <w:trPr>
          <w:trHeight w:val="570"/>
        </w:trPr>
        <w:tc>
          <w:tcPr>
            <w:tcW w:w="3134" w:type="dxa"/>
            <w:vMerge/>
            <w:tcBorders>
              <w:top w:val="nil"/>
              <w:right w:val="single" w:sz="4" w:space="0" w:color="auto"/>
            </w:tcBorders>
          </w:tcPr>
          <w:p w:rsidR="000A335B" w:rsidRPr="0050474B" w:rsidRDefault="000A335B">
            <w:pPr>
              <w:rPr>
                <w:sz w:val="24"/>
                <w:szCs w:val="24"/>
              </w:rPr>
            </w:pPr>
          </w:p>
        </w:tc>
        <w:tc>
          <w:tcPr>
            <w:tcW w:w="542" w:type="dxa"/>
            <w:gridSpan w:val="2"/>
            <w:tcBorders>
              <w:left w:val="single" w:sz="4" w:space="0" w:color="auto"/>
              <w:bottom w:val="single" w:sz="4" w:space="0" w:color="auto"/>
            </w:tcBorders>
          </w:tcPr>
          <w:p w:rsidR="000A335B" w:rsidRPr="0050474B" w:rsidRDefault="00B059F8">
            <w:pPr>
              <w:pStyle w:val="TableParagraph"/>
              <w:spacing w:line="268" w:lineRule="exact"/>
              <w:ind w:left="108"/>
              <w:rPr>
                <w:sz w:val="24"/>
                <w:szCs w:val="24"/>
              </w:rPr>
            </w:pPr>
            <w:r w:rsidRPr="0050474B">
              <w:rPr>
                <w:sz w:val="24"/>
                <w:szCs w:val="24"/>
              </w:rPr>
              <w:t>10</w:t>
            </w:r>
          </w:p>
        </w:tc>
        <w:tc>
          <w:tcPr>
            <w:tcW w:w="7639" w:type="dxa"/>
            <w:tcBorders>
              <w:bottom w:val="single" w:sz="4" w:space="0" w:color="auto"/>
            </w:tcBorders>
          </w:tcPr>
          <w:p w:rsidR="000A335B" w:rsidRPr="0050474B" w:rsidRDefault="00B059F8">
            <w:pPr>
              <w:pStyle w:val="TableParagraph"/>
              <w:ind w:left="111" w:right="907"/>
              <w:rPr>
                <w:sz w:val="24"/>
                <w:szCs w:val="24"/>
              </w:rPr>
            </w:pPr>
            <w:r w:rsidRPr="0050474B">
              <w:rPr>
                <w:sz w:val="24"/>
                <w:szCs w:val="24"/>
              </w:rPr>
              <w:t xml:space="preserve">Применение программных продуктов для выполнения схемы электрической структурной.  </w:t>
            </w:r>
          </w:p>
        </w:tc>
        <w:tc>
          <w:tcPr>
            <w:tcW w:w="1639" w:type="dxa"/>
            <w:tcBorders>
              <w:top w:val="single" w:sz="4" w:space="0" w:color="auto"/>
              <w:bottom w:val="single" w:sz="4" w:space="0" w:color="auto"/>
              <w:right w:val="single" w:sz="4" w:space="0" w:color="auto"/>
            </w:tcBorders>
          </w:tcPr>
          <w:p w:rsidR="000A335B" w:rsidRPr="0050474B" w:rsidRDefault="00B059F8">
            <w:pPr>
              <w:pStyle w:val="TableParagraph"/>
              <w:spacing w:before="202"/>
              <w:ind w:left="681" w:right="667"/>
              <w:jc w:val="center"/>
              <w:rPr>
                <w:sz w:val="24"/>
                <w:szCs w:val="24"/>
              </w:rPr>
            </w:pPr>
            <w:r w:rsidRPr="0050474B">
              <w:rPr>
                <w:sz w:val="24"/>
                <w:szCs w:val="24"/>
              </w:rPr>
              <w:t>2</w:t>
            </w:r>
          </w:p>
          <w:p w:rsidR="000A335B" w:rsidRPr="0050474B" w:rsidRDefault="000A335B">
            <w:pPr>
              <w:rPr>
                <w:sz w:val="24"/>
                <w:szCs w:val="24"/>
              </w:rPr>
            </w:pPr>
          </w:p>
        </w:tc>
        <w:tc>
          <w:tcPr>
            <w:tcW w:w="1711" w:type="dxa"/>
            <w:vMerge/>
            <w:tcBorders>
              <w:top w:val="nil"/>
              <w:left w:val="single" w:sz="4" w:space="0" w:color="auto"/>
            </w:tcBorders>
          </w:tcPr>
          <w:p w:rsidR="000A335B" w:rsidRPr="0050474B" w:rsidRDefault="000A335B">
            <w:pPr>
              <w:rPr>
                <w:sz w:val="24"/>
                <w:szCs w:val="24"/>
              </w:rPr>
            </w:pPr>
          </w:p>
        </w:tc>
      </w:tr>
      <w:tr w:rsidR="000A335B" w:rsidRPr="0050474B">
        <w:trPr>
          <w:trHeight w:val="245"/>
        </w:trPr>
        <w:tc>
          <w:tcPr>
            <w:tcW w:w="3134" w:type="dxa"/>
            <w:vMerge/>
            <w:tcBorders>
              <w:top w:val="nil"/>
              <w:right w:val="single" w:sz="4" w:space="0" w:color="auto"/>
            </w:tcBorders>
          </w:tcPr>
          <w:p w:rsidR="000A335B" w:rsidRPr="0050474B" w:rsidRDefault="000A335B">
            <w:pPr>
              <w:rPr>
                <w:sz w:val="24"/>
                <w:szCs w:val="24"/>
              </w:rPr>
            </w:pPr>
          </w:p>
        </w:tc>
        <w:tc>
          <w:tcPr>
            <w:tcW w:w="542" w:type="dxa"/>
            <w:gridSpan w:val="2"/>
            <w:tcBorders>
              <w:top w:val="single" w:sz="4" w:space="0" w:color="auto"/>
              <w:left w:val="single" w:sz="4" w:space="0" w:color="auto"/>
            </w:tcBorders>
          </w:tcPr>
          <w:p w:rsidR="000A335B" w:rsidRPr="0050474B" w:rsidRDefault="00B059F8">
            <w:pPr>
              <w:pStyle w:val="TableParagraph"/>
              <w:spacing w:line="268" w:lineRule="exact"/>
              <w:ind w:left="108"/>
              <w:rPr>
                <w:sz w:val="24"/>
                <w:szCs w:val="24"/>
              </w:rPr>
            </w:pPr>
            <w:r w:rsidRPr="0050474B">
              <w:rPr>
                <w:sz w:val="24"/>
                <w:szCs w:val="24"/>
              </w:rPr>
              <w:t>11</w:t>
            </w:r>
          </w:p>
        </w:tc>
        <w:tc>
          <w:tcPr>
            <w:tcW w:w="7639" w:type="dxa"/>
            <w:tcBorders>
              <w:top w:val="single" w:sz="4" w:space="0" w:color="auto"/>
            </w:tcBorders>
          </w:tcPr>
          <w:p w:rsidR="000A335B" w:rsidRPr="0050474B" w:rsidRDefault="00B059F8">
            <w:pPr>
              <w:pStyle w:val="TableParagraph"/>
              <w:ind w:left="111" w:right="907"/>
              <w:rPr>
                <w:sz w:val="24"/>
                <w:szCs w:val="24"/>
              </w:rPr>
            </w:pPr>
            <w:r w:rsidRPr="0050474B">
              <w:rPr>
                <w:sz w:val="24"/>
                <w:szCs w:val="24"/>
              </w:rPr>
              <w:t>Выполнение схемы электрической функциональной</w:t>
            </w:r>
          </w:p>
        </w:tc>
        <w:tc>
          <w:tcPr>
            <w:tcW w:w="1639" w:type="dxa"/>
            <w:tcBorders>
              <w:top w:val="single" w:sz="4" w:space="0" w:color="auto"/>
              <w:bottom w:val="single" w:sz="4" w:space="0" w:color="auto"/>
              <w:right w:val="single" w:sz="4" w:space="0" w:color="auto"/>
            </w:tcBorders>
          </w:tcPr>
          <w:p w:rsidR="000A335B" w:rsidRPr="0050474B" w:rsidRDefault="00B059F8">
            <w:pPr>
              <w:pStyle w:val="TableParagraph"/>
              <w:spacing w:before="202"/>
              <w:ind w:left="681" w:right="667"/>
              <w:jc w:val="center"/>
              <w:rPr>
                <w:sz w:val="24"/>
                <w:szCs w:val="24"/>
              </w:rPr>
            </w:pPr>
            <w:r w:rsidRPr="0050474B">
              <w:rPr>
                <w:sz w:val="24"/>
                <w:szCs w:val="24"/>
              </w:rPr>
              <w:t>2</w:t>
            </w:r>
          </w:p>
        </w:tc>
        <w:tc>
          <w:tcPr>
            <w:tcW w:w="1711" w:type="dxa"/>
            <w:vMerge/>
            <w:tcBorders>
              <w:top w:val="nil"/>
              <w:left w:val="single" w:sz="4" w:space="0" w:color="auto"/>
            </w:tcBorders>
          </w:tcPr>
          <w:p w:rsidR="000A335B" w:rsidRPr="0050474B" w:rsidRDefault="000A335B">
            <w:pPr>
              <w:rPr>
                <w:sz w:val="24"/>
                <w:szCs w:val="24"/>
              </w:rPr>
            </w:pPr>
          </w:p>
        </w:tc>
      </w:tr>
      <w:tr w:rsidR="000A335B" w:rsidRPr="0050474B">
        <w:trPr>
          <w:trHeight w:val="597"/>
        </w:trPr>
        <w:tc>
          <w:tcPr>
            <w:tcW w:w="3134" w:type="dxa"/>
            <w:vMerge/>
            <w:tcBorders>
              <w:top w:val="nil"/>
              <w:right w:val="single" w:sz="4" w:space="0" w:color="auto"/>
            </w:tcBorders>
          </w:tcPr>
          <w:p w:rsidR="000A335B" w:rsidRPr="0050474B" w:rsidRDefault="000A335B">
            <w:pPr>
              <w:rPr>
                <w:sz w:val="24"/>
                <w:szCs w:val="24"/>
              </w:rPr>
            </w:pPr>
          </w:p>
        </w:tc>
        <w:tc>
          <w:tcPr>
            <w:tcW w:w="542" w:type="dxa"/>
            <w:gridSpan w:val="2"/>
            <w:tcBorders>
              <w:left w:val="single" w:sz="4" w:space="0" w:color="auto"/>
              <w:bottom w:val="single" w:sz="4" w:space="0" w:color="auto"/>
            </w:tcBorders>
          </w:tcPr>
          <w:p w:rsidR="000A335B" w:rsidRPr="0050474B" w:rsidRDefault="00B059F8">
            <w:pPr>
              <w:pStyle w:val="TableParagraph"/>
              <w:spacing w:line="268" w:lineRule="exact"/>
              <w:ind w:left="108"/>
              <w:rPr>
                <w:sz w:val="24"/>
                <w:szCs w:val="24"/>
              </w:rPr>
            </w:pPr>
            <w:r w:rsidRPr="0050474B">
              <w:rPr>
                <w:sz w:val="24"/>
                <w:szCs w:val="24"/>
              </w:rPr>
              <w:t>12</w:t>
            </w:r>
          </w:p>
        </w:tc>
        <w:tc>
          <w:tcPr>
            <w:tcW w:w="7639" w:type="dxa"/>
            <w:tcBorders>
              <w:bottom w:val="single" w:sz="4" w:space="0" w:color="auto"/>
            </w:tcBorders>
          </w:tcPr>
          <w:p w:rsidR="000A335B" w:rsidRPr="0050474B" w:rsidRDefault="00B059F8">
            <w:pPr>
              <w:pStyle w:val="TableParagraph"/>
              <w:spacing w:line="268" w:lineRule="exact"/>
              <w:ind w:left="111"/>
              <w:rPr>
                <w:sz w:val="24"/>
                <w:szCs w:val="24"/>
              </w:rPr>
            </w:pPr>
            <w:r w:rsidRPr="0050474B">
              <w:rPr>
                <w:sz w:val="24"/>
                <w:szCs w:val="24"/>
              </w:rPr>
              <w:t>Условно графические обозначения в схемах цифровой вычислительной</w:t>
            </w:r>
          </w:p>
          <w:p w:rsidR="000A335B" w:rsidRPr="0050474B" w:rsidRDefault="00B059F8">
            <w:pPr>
              <w:pStyle w:val="TableParagraph"/>
              <w:spacing w:line="270" w:lineRule="atLeast"/>
              <w:ind w:left="111" w:right="250"/>
              <w:rPr>
                <w:sz w:val="24"/>
                <w:szCs w:val="24"/>
              </w:rPr>
            </w:pPr>
            <w:r w:rsidRPr="0050474B">
              <w:rPr>
                <w:sz w:val="24"/>
                <w:szCs w:val="24"/>
              </w:rPr>
              <w:t>техники.</w:t>
            </w:r>
          </w:p>
          <w:p w:rsidR="000A335B" w:rsidRPr="0050474B" w:rsidRDefault="00B059F8">
            <w:pPr>
              <w:pStyle w:val="TableParagraph"/>
              <w:spacing w:line="270" w:lineRule="atLeast"/>
              <w:ind w:left="111" w:right="250"/>
              <w:rPr>
                <w:sz w:val="24"/>
                <w:szCs w:val="24"/>
              </w:rPr>
            </w:pPr>
            <w:r w:rsidRPr="0050474B">
              <w:rPr>
                <w:sz w:val="24"/>
                <w:szCs w:val="24"/>
              </w:rPr>
              <w:t>Применение программных продуктов для выполнения схемы ЦВТ</w:t>
            </w:r>
          </w:p>
          <w:p w:rsidR="000A335B" w:rsidRPr="0050474B" w:rsidRDefault="00B059F8">
            <w:pPr>
              <w:pStyle w:val="TableParagraph"/>
              <w:spacing w:line="270" w:lineRule="atLeast"/>
              <w:ind w:left="111" w:right="250"/>
              <w:rPr>
                <w:sz w:val="24"/>
                <w:szCs w:val="24"/>
              </w:rPr>
            </w:pPr>
            <w:r w:rsidRPr="0050474B">
              <w:rPr>
                <w:sz w:val="24"/>
                <w:szCs w:val="24"/>
              </w:rPr>
              <w:t>Правила оформления технической  документации</w:t>
            </w:r>
          </w:p>
        </w:tc>
        <w:tc>
          <w:tcPr>
            <w:tcW w:w="1639" w:type="dxa"/>
            <w:tcBorders>
              <w:top w:val="single" w:sz="4" w:space="0" w:color="auto"/>
              <w:bottom w:val="single" w:sz="4" w:space="0" w:color="auto"/>
              <w:right w:val="single" w:sz="4" w:space="0" w:color="auto"/>
            </w:tcBorders>
          </w:tcPr>
          <w:p w:rsidR="000A335B" w:rsidRPr="0050474B" w:rsidRDefault="000A335B">
            <w:pPr>
              <w:rPr>
                <w:sz w:val="24"/>
                <w:szCs w:val="24"/>
              </w:rPr>
            </w:pPr>
          </w:p>
          <w:p w:rsidR="000A335B" w:rsidRPr="0050474B" w:rsidRDefault="00B059F8">
            <w:pPr>
              <w:rPr>
                <w:sz w:val="24"/>
                <w:szCs w:val="24"/>
              </w:rPr>
            </w:pPr>
            <w:r w:rsidRPr="0050474B">
              <w:rPr>
                <w:sz w:val="24"/>
                <w:szCs w:val="24"/>
              </w:rPr>
              <w:t xml:space="preserve">              2</w:t>
            </w:r>
          </w:p>
          <w:p w:rsidR="000A335B" w:rsidRPr="0050474B" w:rsidRDefault="000A335B">
            <w:pPr>
              <w:rPr>
                <w:sz w:val="24"/>
                <w:szCs w:val="24"/>
              </w:rPr>
            </w:pPr>
          </w:p>
        </w:tc>
        <w:tc>
          <w:tcPr>
            <w:tcW w:w="1711" w:type="dxa"/>
            <w:vMerge/>
            <w:tcBorders>
              <w:top w:val="nil"/>
              <w:left w:val="single" w:sz="4" w:space="0" w:color="auto"/>
            </w:tcBorders>
          </w:tcPr>
          <w:p w:rsidR="000A335B" w:rsidRPr="0050474B" w:rsidRDefault="000A335B">
            <w:pPr>
              <w:rPr>
                <w:sz w:val="24"/>
                <w:szCs w:val="24"/>
              </w:rPr>
            </w:pPr>
          </w:p>
        </w:tc>
      </w:tr>
      <w:tr w:rsidR="000A335B" w:rsidRPr="0050474B">
        <w:trPr>
          <w:trHeight w:val="275"/>
        </w:trPr>
        <w:tc>
          <w:tcPr>
            <w:tcW w:w="3134" w:type="dxa"/>
            <w:vMerge/>
            <w:tcBorders>
              <w:top w:val="nil"/>
              <w:right w:val="single" w:sz="4" w:space="0" w:color="auto"/>
            </w:tcBorders>
          </w:tcPr>
          <w:p w:rsidR="000A335B" w:rsidRPr="0050474B" w:rsidRDefault="000A335B">
            <w:pPr>
              <w:rPr>
                <w:sz w:val="24"/>
                <w:szCs w:val="24"/>
              </w:rPr>
            </w:pPr>
          </w:p>
        </w:tc>
        <w:tc>
          <w:tcPr>
            <w:tcW w:w="8181" w:type="dxa"/>
            <w:gridSpan w:val="3"/>
            <w:tcBorders>
              <w:left w:val="single" w:sz="4" w:space="0" w:color="auto"/>
            </w:tcBorders>
          </w:tcPr>
          <w:p w:rsidR="000A335B" w:rsidRPr="0050474B" w:rsidRDefault="00B059F8">
            <w:pPr>
              <w:pStyle w:val="TableParagraph"/>
              <w:spacing w:line="256" w:lineRule="exact"/>
              <w:ind w:left="108"/>
              <w:rPr>
                <w:b/>
                <w:sz w:val="24"/>
                <w:szCs w:val="24"/>
              </w:rPr>
            </w:pPr>
            <w:r w:rsidRPr="0050474B">
              <w:rPr>
                <w:b/>
                <w:sz w:val="24"/>
                <w:szCs w:val="24"/>
              </w:rPr>
              <w:t>Самостоятельная работа обучающихся</w:t>
            </w:r>
          </w:p>
        </w:tc>
        <w:tc>
          <w:tcPr>
            <w:tcW w:w="1639" w:type="dxa"/>
            <w:tcBorders>
              <w:right w:val="single" w:sz="4" w:space="0" w:color="auto"/>
            </w:tcBorders>
          </w:tcPr>
          <w:p w:rsidR="000A335B" w:rsidRPr="0050474B" w:rsidRDefault="000A335B">
            <w:pPr>
              <w:pStyle w:val="TableParagraph"/>
              <w:spacing w:line="256" w:lineRule="exact"/>
              <w:ind w:left="14"/>
              <w:jc w:val="center"/>
              <w:rPr>
                <w:sz w:val="24"/>
                <w:szCs w:val="24"/>
              </w:rPr>
            </w:pPr>
          </w:p>
        </w:tc>
        <w:tc>
          <w:tcPr>
            <w:tcW w:w="1711" w:type="dxa"/>
            <w:vMerge/>
            <w:tcBorders>
              <w:top w:val="nil"/>
              <w:left w:val="single" w:sz="4" w:space="0" w:color="auto"/>
            </w:tcBorders>
          </w:tcPr>
          <w:p w:rsidR="000A335B" w:rsidRPr="0050474B" w:rsidRDefault="000A335B">
            <w:pPr>
              <w:rPr>
                <w:sz w:val="24"/>
                <w:szCs w:val="24"/>
              </w:rPr>
            </w:pPr>
          </w:p>
        </w:tc>
      </w:tr>
      <w:tr w:rsidR="000A335B" w:rsidRPr="0050474B">
        <w:trPr>
          <w:trHeight w:val="275"/>
        </w:trPr>
        <w:tc>
          <w:tcPr>
            <w:tcW w:w="11315" w:type="dxa"/>
            <w:gridSpan w:val="4"/>
          </w:tcPr>
          <w:p w:rsidR="000A335B" w:rsidRPr="0050474B" w:rsidRDefault="00B059F8">
            <w:pPr>
              <w:pStyle w:val="TableParagraph"/>
              <w:spacing w:line="256" w:lineRule="exact"/>
              <w:ind w:left="107"/>
              <w:rPr>
                <w:b/>
                <w:sz w:val="24"/>
                <w:szCs w:val="24"/>
              </w:rPr>
            </w:pPr>
            <w:r w:rsidRPr="0050474B">
              <w:rPr>
                <w:b/>
                <w:sz w:val="24"/>
                <w:szCs w:val="24"/>
              </w:rPr>
              <w:t>Раздел3.Проектнаядокументация</w:t>
            </w:r>
          </w:p>
        </w:tc>
        <w:tc>
          <w:tcPr>
            <w:tcW w:w="1639" w:type="dxa"/>
          </w:tcPr>
          <w:p w:rsidR="000A335B" w:rsidRPr="0050474B" w:rsidRDefault="000A335B">
            <w:pPr>
              <w:pStyle w:val="TableParagraph"/>
              <w:rPr>
                <w:sz w:val="24"/>
                <w:szCs w:val="24"/>
              </w:rPr>
            </w:pPr>
          </w:p>
        </w:tc>
        <w:tc>
          <w:tcPr>
            <w:tcW w:w="1711" w:type="dxa"/>
          </w:tcPr>
          <w:p w:rsidR="000A335B" w:rsidRPr="0050474B" w:rsidRDefault="000A335B">
            <w:pPr>
              <w:pStyle w:val="TableParagraph"/>
              <w:rPr>
                <w:sz w:val="24"/>
                <w:szCs w:val="24"/>
              </w:rPr>
            </w:pPr>
          </w:p>
        </w:tc>
      </w:tr>
      <w:tr w:rsidR="000A335B" w:rsidRPr="0050474B">
        <w:trPr>
          <w:trHeight w:val="278"/>
        </w:trPr>
        <w:tc>
          <w:tcPr>
            <w:tcW w:w="3134" w:type="dxa"/>
            <w:vMerge w:val="restart"/>
          </w:tcPr>
          <w:p w:rsidR="000A335B" w:rsidRPr="0050474B" w:rsidRDefault="00B059F8">
            <w:pPr>
              <w:pStyle w:val="TableParagraph"/>
              <w:ind w:left="107" w:right="513"/>
              <w:rPr>
                <w:sz w:val="24"/>
                <w:szCs w:val="24"/>
              </w:rPr>
            </w:pPr>
            <w:r w:rsidRPr="0050474B">
              <w:rPr>
                <w:b/>
                <w:sz w:val="24"/>
                <w:szCs w:val="24"/>
              </w:rPr>
              <w:t>Тема 3.1</w:t>
            </w:r>
            <w:r w:rsidRPr="0050474B">
              <w:rPr>
                <w:sz w:val="24"/>
                <w:szCs w:val="24"/>
              </w:rPr>
              <w:t>. Общие требования к текстовым документам.</w:t>
            </w:r>
          </w:p>
        </w:tc>
        <w:tc>
          <w:tcPr>
            <w:tcW w:w="8181" w:type="dxa"/>
            <w:gridSpan w:val="3"/>
          </w:tcPr>
          <w:p w:rsidR="000A335B" w:rsidRPr="0050474B" w:rsidRDefault="00B059F8">
            <w:pPr>
              <w:pStyle w:val="TableParagraph"/>
              <w:spacing w:line="258" w:lineRule="exact"/>
              <w:ind w:left="108"/>
              <w:rPr>
                <w:b/>
                <w:sz w:val="24"/>
                <w:szCs w:val="24"/>
              </w:rPr>
            </w:pPr>
            <w:r w:rsidRPr="0050474B">
              <w:rPr>
                <w:b/>
                <w:sz w:val="24"/>
                <w:szCs w:val="24"/>
              </w:rPr>
              <w:t>Содержание учебного материала</w:t>
            </w:r>
          </w:p>
        </w:tc>
        <w:tc>
          <w:tcPr>
            <w:tcW w:w="1639" w:type="dxa"/>
          </w:tcPr>
          <w:p w:rsidR="000A335B" w:rsidRPr="0050474B" w:rsidRDefault="000A335B">
            <w:pPr>
              <w:pStyle w:val="TableParagraph"/>
              <w:rPr>
                <w:sz w:val="24"/>
                <w:szCs w:val="24"/>
              </w:rPr>
            </w:pPr>
          </w:p>
        </w:tc>
        <w:tc>
          <w:tcPr>
            <w:tcW w:w="1711" w:type="dxa"/>
            <w:vMerge w:val="restart"/>
          </w:tcPr>
          <w:p w:rsidR="000A335B" w:rsidRPr="0050474B" w:rsidRDefault="00B059F8">
            <w:pPr>
              <w:pStyle w:val="TableParagraph"/>
              <w:spacing w:line="270" w:lineRule="exact"/>
              <w:ind w:left="512"/>
              <w:rPr>
                <w:sz w:val="24"/>
                <w:szCs w:val="24"/>
              </w:rPr>
            </w:pPr>
            <w:r w:rsidRPr="0050474B">
              <w:rPr>
                <w:sz w:val="24"/>
                <w:szCs w:val="24"/>
              </w:rPr>
              <w:t>ОК01,</w:t>
            </w:r>
          </w:p>
          <w:p w:rsidR="000A335B" w:rsidRPr="0050474B" w:rsidRDefault="00B059F8">
            <w:pPr>
              <w:pStyle w:val="TableParagraph"/>
              <w:ind w:left="512"/>
              <w:rPr>
                <w:sz w:val="24"/>
                <w:szCs w:val="24"/>
              </w:rPr>
            </w:pPr>
            <w:r w:rsidRPr="0050474B">
              <w:rPr>
                <w:sz w:val="24"/>
                <w:szCs w:val="24"/>
              </w:rPr>
              <w:t>ОК02,</w:t>
            </w:r>
          </w:p>
          <w:p w:rsidR="000A335B" w:rsidRPr="0050474B" w:rsidRDefault="00B059F8">
            <w:pPr>
              <w:pStyle w:val="TableParagraph"/>
              <w:ind w:left="512"/>
              <w:rPr>
                <w:sz w:val="24"/>
                <w:szCs w:val="24"/>
              </w:rPr>
            </w:pPr>
            <w:r w:rsidRPr="0050474B">
              <w:rPr>
                <w:sz w:val="24"/>
                <w:szCs w:val="24"/>
              </w:rPr>
              <w:t>ОК04,</w:t>
            </w:r>
          </w:p>
          <w:p w:rsidR="000A335B" w:rsidRPr="0050474B" w:rsidRDefault="00B059F8">
            <w:pPr>
              <w:pStyle w:val="TableParagraph"/>
              <w:ind w:left="512"/>
              <w:rPr>
                <w:sz w:val="24"/>
                <w:szCs w:val="24"/>
              </w:rPr>
            </w:pPr>
            <w:r w:rsidRPr="0050474B">
              <w:rPr>
                <w:sz w:val="24"/>
                <w:szCs w:val="24"/>
              </w:rPr>
              <w:t>ОК05,</w:t>
            </w:r>
          </w:p>
          <w:p w:rsidR="000A335B" w:rsidRPr="0050474B" w:rsidRDefault="00B059F8">
            <w:pPr>
              <w:pStyle w:val="TableParagraph"/>
              <w:spacing w:line="275" w:lineRule="exact"/>
              <w:ind w:left="512"/>
              <w:rPr>
                <w:sz w:val="24"/>
                <w:szCs w:val="24"/>
              </w:rPr>
            </w:pPr>
            <w:r w:rsidRPr="0050474B">
              <w:rPr>
                <w:sz w:val="24"/>
                <w:szCs w:val="24"/>
              </w:rPr>
              <w:t>ОК09,</w:t>
            </w:r>
          </w:p>
          <w:p w:rsidR="000A335B" w:rsidRPr="0050474B" w:rsidRDefault="00B059F8">
            <w:pPr>
              <w:pStyle w:val="TableParagraph"/>
              <w:spacing w:line="275" w:lineRule="exact"/>
              <w:ind w:left="541"/>
              <w:rPr>
                <w:sz w:val="24"/>
                <w:szCs w:val="24"/>
              </w:rPr>
            </w:pPr>
            <w:r w:rsidRPr="0050474B">
              <w:rPr>
                <w:sz w:val="24"/>
                <w:szCs w:val="24"/>
              </w:rPr>
              <w:t>ОК10</w:t>
            </w:r>
          </w:p>
          <w:p w:rsidR="000A335B" w:rsidRPr="0050474B" w:rsidRDefault="00B059F8">
            <w:pPr>
              <w:pStyle w:val="TableParagraph"/>
              <w:spacing w:line="264" w:lineRule="exact"/>
              <w:ind w:left="512"/>
              <w:rPr>
                <w:sz w:val="24"/>
                <w:szCs w:val="24"/>
              </w:rPr>
            </w:pPr>
            <w:r w:rsidRPr="0050474B">
              <w:rPr>
                <w:sz w:val="24"/>
                <w:szCs w:val="24"/>
              </w:rPr>
              <w:t>ПК2.3</w:t>
            </w:r>
          </w:p>
        </w:tc>
      </w:tr>
      <w:tr w:rsidR="000A335B" w:rsidRPr="0050474B">
        <w:trPr>
          <w:trHeight w:val="827"/>
        </w:trPr>
        <w:tc>
          <w:tcPr>
            <w:tcW w:w="3134" w:type="dxa"/>
            <w:vMerge/>
            <w:tcBorders>
              <w:top w:val="nil"/>
            </w:tcBorders>
          </w:tcPr>
          <w:p w:rsidR="000A335B" w:rsidRPr="0050474B" w:rsidRDefault="000A335B">
            <w:pPr>
              <w:rPr>
                <w:sz w:val="24"/>
                <w:szCs w:val="24"/>
              </w:rPr>
            </w:pPr>
          </w:p>
        </w:tc>
        <w:tc>
          <w:tcPr>
            <w:tcW w:w="542" w:type="dxa"/>
            <w:gridSpan w:val="2"/>
          </w:tcPr>
          <w:p w:rsidR="000A335B" w:rsidRPr="0050474B" w:rsidRDefault="00B059F8">
            <w:pPr>
              <w:pStyle w:val="TableParagraph"/>
              <w:spacing w:line="268" w:lineRule="exact"/>
              <w:ind w:left="108"/>
              <w:rPr>
                <w:sz w:val="24"/>
                <w:szCs w:val="24"/>
              </w:rPr>
            </w:pPr>
            <w:r w:rsidRPr="0050474B">
              <w:rPr>
                <w:sz w:val="24"/>
                <w:szCs w:val="24"/>
              </w:rPr>
              <w:t>1.</w:t>
            </w:r>
          </w:p>
        </w:tc>
        <w:tc>
          <w:tcPr>
            <w:tcW w:w="7639" w:type="dxa"/>
          </w:tcPr>
          <w:p w:rsidR="000A335B" w:rsidRPr="0050474B" w:rsidRDefault="00B059F8">
            <w:pPr>
              <w:pStyle w:val="TableParagraph"/>
              <w:ind w:left="111" w:right="352"/>
              <w:rPr>
                <w:sz w:val="24"/>
                <w:szCs w:val="24"/>
              </w:rPr>
            </w:pPr>
            <w:r w:rsidRPr="0050474B">
              <w:rPr>
                <w:sz w:val="24"/>
                <w:szCs w:val="24"/>
              </w:rPr>
              <w:t>Общие требования к составу и комплектованию проектной и рабочей документации. Общие правила выполнения документации. Правила</w:t>
            </w:r>
          </w:p>
          <w:p w:rsidR="000A335B" w:rsidRPr="0050474B" w:rsidRDefault="00B059F8">
            <w:pPr>
              <w:pStyle w:val="TableParagraph"/>
              <w:spacing w:line="264" w:lineRule="exact"/>
              <w:ind w:left="111"/>
              <w:rPr>
                <w:sz w:val="24"/>
                <w:szCs w:val="24"/>
              </w:rPr>
            </w:pPr>
            <w:r w:rsidRPr="0050474B">
              <w:rPr>
                <w:sz w:val="24"/>
                <w:szCs w:val="24"/>
              </w:rPr>
              <w:t>Выполнения спецификаций на чертежах.</w:t>
            </w:r>
          </w:p>
        </w:tc>
        <w:tc>
          <w:tcPr>
            <w:tcW w:w="1639" w:type="dxa"/>
          </w:tcPr>
          <w:p w:rsidR="000A335B" w:rsidRPr="0050474B" w:rsidRDefault="000A335B">
            <w:pPr>
              <w:pStyle w:val="TableParagraph"/>
              <w:spacing w:before="8"/>
              <w:rPr>
                <w:sz w:val="24"/>
                <w:szCs w:val="24"/>
              </w:rPr>
            </w:pPr>
          </w:p>
          <w:p w:rsidR="000A335B" w:rsidRPr="0050474B" w:rsidRDefault="00B059F8">
            <w:pPr>
              <w:pStyle w:val="TableParagraph"/>
              <w:ind w:left="14"/>
              <w:jc w:val="center"/>
              <w:rPr>
                <w:sz w:val="24"/>
                <w:szCs w:val="24"/>
              </w:rPr>
            </w:pPr>
            <w:r w:rsidRPr="0050474B">
              <w:rPr>
                <w:sz w:val="24"/>
                <w:szCs w:val="24"/>
              </w:rPr>
              <w:t>2</w:t>
            </w:r>
          </w:p>
        </w:tc>
        <w:tc>
          <w:tcPr>
            <w:tcW w:w="1711" w:type="dxa"/>
            <w:vMerge/>
            <w:tcBorders>
              <w:top w:val="nil"/>
            </w:tcBorders>
          </w:tcPr>
          <w:p w:rsidR="000A335B" w:rsidRPr="0050474B" w:rsidRDefault="000A335B">
            <w:pPr>
              <w:rPr>
                <w:sz w:val="24"/>
                <w:szCs w:val="24"/>
              </w:rPr>
            </w:pPr>
          </w:p>
        </w:tc>
      </w:tr>
      <w:tr w:rsidR="000A335B" w:rsidRPr="0050474B">
        <w:trPr>
          <w:trHeight w:val="806"/>
        </w:trPr>
        <w:tc>
          <w:tcPr>
            <w:tcW w:w="3134" w:type="dxa"/>
            <w:vMerge/>
            <w:tcBorders>
              <w:top w:val="nil"/>
            </w:tcBorders>
          </w:tcPr>
          <w:p w:rsidR="000A335B" w:rsidRPr="0050474B" w:rsidRDefault="000A335B">
            <w:pPr>
              <w:rPr>
                <w:sz w:val="24"/>
                <w:szCs w:val="24"/>
              </w:rPr>
            </w:pPr>
          </w:p>
        </w:tc>
        <w:tc>
          <w:tcPr>
            <w:tcW w:w="8181" w:type="dxa"/>
            <w:gridSpan w:val="3"/>
          </w:tcPr>
          <w:p w:rsidR="000A335B" w:rsidRPr="0050474B" w:rsidRDefault="00B059F8">
            <w:pPr>
              <w:pStyle w:val="TableParagraph"/>
              <w:spacing w:line="273" w:lineRule="exact"/>
              <w:ind w:left="108"/>
              <w:rPr>
                <w:b/>
                <w:sz w:val="24"/>
                <w:szCs w:val="24"/>
              </w:rPr>
            </w:pPr>
            <w:r w:rsidRPr="0050474B">
              <w:rPr>
                <w:b/>
                <w:sz w:val="24"/>
                <w:szCs w:val="24"/>
              </w:rPr>
              <w:t>Самостоятельная работа обучающихся</w:t>
            </w:r>
          </w:p>
        </w:tc>
        <w:tc>
          <w:tcPr>
            <w:tcW w:w="1639" w:type="dxa"/>
          </w:tcPr>
          <w:p w:rsidR="000A335B" w:rsidRPr="0050474B" w:rsidRDefault="000A335B">
            <w:pPr>
              <w:pStyle w:val="TableParagraph"/>
              <w:spacing w:before="9"/>
              <w:rPr>
                <w:sz w:val="24"/>
                <w:szCs w:val="24"/>
              </w:rPr>
            </w:pPr>
          </w:p>
          <w:p w:rsidR="000A335B" w:rsidRPr="0050474B" w:rsidRDefault="000A335B">
            <w:pPr>
              <w:pStyle w:val="TableParagraph"/>
              <w:spacing w:before="1"/>
              <w:ind w:left="14"/>
              <w:jc w:val="center"/>
              <w:rPr>
                <w:sz w:val="24"/>
                <w:szCs w:val="24"/>
              </w:rPr>
            </w:pPr>
          </w:p>
        </w:tc>
        <w:tc>
          <w:tcPr>
            <w:tcW w:w="1711" w:type="dxa"/>
            <w:vMerge/>
            <w:tcBorders>
              <w:top w:val="nil"/>
            </w:tcBorders>
          </w:tcPr>
          <w:p w:rsidR="000A335B" w:rsidRPr="0050474B" w:rsidRDefault="000A335B">
            <w:pPr>
              <w:rPr>
                <w:sz w:val="24"/>
                <w:szCs w:val="24"/>
              </w:rPr>
            </w:pPr>
          </w:p>
        </w:tc>
      </w:tr>
      <w:tr w:rsidR="000A335B" w:rsidRPr="0050474B">
        <w:trPr>
          <w:trHeight w:val="277"/>
        </w:trPr>
        <w:tc>
          <w:tcPr>
            <w:tcW w:w="11315" w:type="dxa"/>
            <w:gridSpan w:val="4"/>
          </w:tcPr>
          <w:p w:rsidR="000A335B" w:rsidRPr="0050474B" w:rsidRDefault="00B059F8">
            <w:pPr>
              <w:pStyle w:val="TableParagraph"/>
              <w:spacing w:line="258" w:lineRule="exact"/>
              <w:ind w:left="107"/>
              <w:rPr>
                <w:b/>
                <w:sz w:val="24"/>
                <w:szCs w:val="24"/>
              </w:rPr>
            </w:pPr>
            <w:r w:rsidRPr="0050474B">
              <w:rPr>
                <w:b/>
                <w:sz w:val="24"/>
                <w:szCs w:val="24"/>
              </w:rPr>
              <w:t>Промежуточная аттестация в форме дифференцированного зачета</w:t>
            </w:r>
          </w:p>
        </w:tc>
        <w:tc>
          <w:tcPr>
            <w:tcW w:w="3350" w:type="dxa"/>
            <w:gridSpan w:val="2"/>
          </w:tcPr>
          <w:p w:rsidR="000A335B" w:rsidRPr="0050474B" w:rsidRDefault="00B059F8">
            <w:pPr>
              <w:pStyle w:val="TableParagraph"/>
              <w:spacing w:line="258" w:lineRule="exact"/>
              <w:ind w:left="12"/>
              <w:jc w:val="center"/>
              <w:rPr>
                <w:sz w:val="24"/>
                <w:szCs w:val="24"/>
              </w:rPr>
            </w:pPr>
            <w:r w:rsidRPr="0050474B">
              <w:rPr>
                <w:sz w:val="24"/>
                <w:szCs w:val="24"/>
              </w:rPr>
              <w:t>2</w:t>
            </w:r>
          </w:p>
        </w:tc>
      </w:tr>
      <w:tr w:rsidR="000A335B" w:rsidRPr="0050474B">
        <w:trPr>
          <w:trHeight w:val="275"/>
        </w:trPr>
        <w:tc>
          <w:tcPr>
            <w:tcW w:w="11315" w:type="dxa"/>
            <w:gridSpan w:val="4"/>
          </w:tcPr>
          <w:p w:rsidR="000A335B" w:rsidRPr="0050474B" w:rsidRDefault="00B059F8">
            <w:pPr>
              <w:pStyle w:val="TableParagraph"/>
              <w:spacing w:line="256" w:lineRule="exact"/>
              <w:ind w:left="107"/>
              <w:rPr>
                <w:b/>
                <w:sz w:val="24"/>
                <w:szCs w:val="24"/>
              </w:rPr>
            </w:pPr>
            <w:r w:rsidRPr="0050474B">
              <w:rPr>
                <w:b/>
                <w:sz w:val="24"/>
                <w:szCs w:val="24"/>
              </w:rPr>
              <w:lastRenderedPageBreak/>
              <w:t>Всего:</w:t>
            </w:r>
          </w:p>
        </w:tc>
        <w:tc>
          <w:tcPr>
            <w:tcW w:w="3350" w:type="dxa"/>
            <w:gridSpan w:val="2"/>
          </w:tcPr>
          <w:p w:rsidR="000A335B" w:rsidRPr="0050474B" w:rsidRDefault="00B059F8">
            <w:pPr>
              <w:pStyle w:val="TableParagraph"/>
              <w:spacing w:line="256" w:lineRule="exact"/>
              <w:ind w:left="1536" w:right="1524"/>
              <w:jc w:val="center"/>
              <w:rPr>
                <w:sz w:val="24"/>
                <w:szCs w:val="24"/>
              </w:rPr>
            </w:pPr>
            <w:r w:rsidRPr="0050474B">
              <w:rPr>
                <w:sz w:val="24"/>
                <w:szCs w:val="24"/>
              </w:rPr>
              <w:t>48</w:t>
            </w:r>
          </w:p>
        </w:tc>
      </w:tr>
    </w:tbl>
    <w:p w:rsidR="000A335B" w:rsidRPr="0050474B" w:rsidRDefault="000A335B">
      <w:pPr>
        <w:spacing w:line="256" w:lineRule="exact"/>
        <w:jc w:val="center"/>
        <w:rPr>
          <w:sz w:val="24"/>
          <w:szCs w:val="24"/>
        </w:rPr>
        <w:sectPr w:rsidR="000A335B" w:rsidRPr="0050474B">
          <w:footerReference w:type="default" r:id="rId10"/>
          <w:pgSz w:w="16850" w:h="11910" w:orient="landscape"/>
          <w:pgMar w:top="840" w:right="1060" w:bottom="1120" w:left="880" w:header="0" w:footer="925" w:gutter="0"/>
          <w:cols w:space="720"/>
        </w:sectPr>
      </w:pPr>
    </w:p>
    <w:p w:rsidR="000A335B" w:rsidRPr="000960E1" w:rsidRDefault="00B059F8" w:rsidP="000960E1">
      <w:pPr>
        <w:pStyle w:val="a4"/>
        <w:numPr>
          <w:ilvl w:val="0"/>
          <w:numId w:val="7"/>
        </w:numPr>
        <w:tabs>
          <w:tab w:val="left" w:pos="532"/>
        </w:tabs>
        <w:spacing w:before="67" w:line="276" w:lineRule="auto"/>
        <w:ind w:left="243" w:firstLine="0"/>
        <w:jc w:val="center"/>
        <w:rPr>
          <w:b/>
          <w:sz w:val="24"/>
          <w:szCs w:val="24"/>
        </w:rPr>
      </w:pPr>
      <w:r w:rsidRPr="000960E1">
        <w:rPr>
          <w:b/>
          <w:sz w:val="24"/>
          <w:szCs w:val="24"/>
        </w:rPr>
        <w:lastRenderedPageBreak/>
        <w:t>УСЛОВИЯ</w:t>
      </w:r>
      <w:r w:rsidR="000960E1" w:rsidRPr="000960E1">
        <w:rPr>
          <w:b/>
          <w:sz w:val="24"/>
          <w:szCs w:val="24"/>
        </w:rPr>
        <w:t xml:space="preserve"> </w:t>
      </w:r>
      <w:r w:rsidRPr="000960E1">
        <w:rPr>
          <w:b/>
          <w:sz w:val="24"/>
          <w:szCs w:val="24"/>
        </w:rPr>
        <w:t>РЕАЛИЗАЦИИ</w:t>
      </w:r>
      <w:r w:rsidR="000960E1" w:rsidRPr="000960E1">
        <w:rPr>
          <w:b/>
          <w:sz w:val="24"/>
          <w:szCs w:val="24"/>
        </w:rPr>
        <w:t xml:space="preserve"> </w:t>
      </w:r>
      <w:r w:rsidRPr="000960E1">
        <w:rPr>
          <w:b/>
          <w:sz w:val="24"/>
          <w:szCs w:val="24"/>
        </w:rPr>
        <w:t>ПРОГРАММЫ</w:t>
      </w:r>
      <w:r w:rsidR="000960E1" w:rsidRPr="000960E1">
        <w:rPr>
          <w:b/>
          <w:sz w:val="24"/>
          <w:szCs w:val="24"/>
        </w:rPr>
        <w:t xml:space="preserve"> </w:t>
      </w:r>
      <w:r w:rsidRPr="000960E1">
        <w:rPr>
          <w:b/>
          <w:sz w:val="24"/>
          <w:szCs w:val="24"/>
        </w:rPr>
        <w:t>УЧЕБНОЙ</w:t>
      </w:r>
      <w:r w:rsidR="000960E1" w:rsidRPr="000960E1">
        <w:rPr>
          <w:b/>
          <w:sz w:val="24"/>
          <w:szCs w:val="24"/>
        </w:rPr>
        <w:t xml:space="preserve"> </w:t>
      </w:r>
      <w:r w:rsidRPr="000960E1">
        <w:rPr>
          <w:b/>
          <w:sz w:val="24"/>
          <w:szCs w:val="24"/>
        </w:rPr>
        <w:t>ДИСЦИПЛИНЫ</w:t>
      </w:r>
      <w:r w:rsidR="000960E1" w:rsidRPr="000960E1">
        <w:rPr>
          <w:b/>
          <w:sz w:val="24"/>
          <w:szCs w:val="24"/>
        </w:rPr>
        <w:t xml:space="preserve"> </w:t>
      </w:r>
      <w:r w:rsidRPr="000960E1">
        <w:rPr>
          <w:b/>
          <w:sz w:val="24"/>
          <w:szCs w:val="24"/>
        </w:rPr>
        <w:t>«ОП.10</w:t>
      </w:r>
      <w:r w:rsidR="000960E1" w:rsidRPr="000960E1">
        <w:rPr>
          <w:b/>
          <w:sz w:val="24"/>
          <w:szCs w:val="24"/>
        </w:rPr>
        <w:t xml:space="preserve"> </w:t>
      </w:r>
      <w:r w:rsidRPr="000960E1">
        <w:rPr>
          <w:b/>
          <w:sz w:val="24"/>
          <w:szCs w:val="24"/>
        </w:rPr>
        <w:t>ИНЖЕНЕРНАЯ</w:t>
      </w:r>
      <w:r w:rsidR="000960E1" w:rsidRPr="000960E1">
        <w:rPr>
          <w:b/>
          <w:sz w:val="24"/>
          <w:szCs w:val="24"/>
        </w:rPr>
        <w:t xml:space="preserve"> </w:t>
      </w:r>
      <w:r w:rsidRPr="000960E1">
        <w:rPr>
          <w:b/>
          <w:sz w:val="24"/>
          <w:szCs w:val="24"/>
        </w:rPr>
        <w:t>КОМПЬЮТЕРНАЯ ГРАФИКА»</w:t>
      </w:r>
    </w:p>
    <w:p w:rsidR="000A335B" w:rsidRPr="0050474B" w:rsidRDefault="00B059F8">
      <w:pPr>
        <w:pStyle w:val="1"/>
        <w:numPr>
          <w:ilvl w:val="1"/>
          <w:numId w:val="7"/>
        </w:numPr>
        <w:tabs>
          <w:tab w:val="left" w:pos="1397"/>
          <w:tab w:val="left" w:pos="1398"/>
          <w:tab w:val="left" w:pos="2055"/>
          <w:tab w:val="left" w:pos="3550"/>
          <w:tab w:val="left" w:pos="5047"/>
          <w:tab w:val="left" w:pos="6156"/>
          <w:tab w:val="left" w:pos="7764"/>
        </w:tabs>
        <w:spacing w:before="200" w:line="271" w:lineRule="auto"/>
        <w:ind w:right="104" w:firstLine="708"/>
        <w:rPr>
          <w:b w:val="0"/>
        </w:rPr>
      </w:pPr>
      <w:r w:rsidRPr="0050474B">
        <w:t>Для</w:t>
      </w:r>
      <w:r w:rsidRPr="0050474B">
        <w:tab/>
        <w:t>реализации</w:t>
      </w:r>
      <w:r w:rsidRPr="0050474B">
        <w:tab/>
        <w:t>программы</w:t>
      </w:r>
      <w:r w:rsidRPr="0050474B">
        <w:tab/>
        <w:t>учебной</w:t>
      </w:r>
      <w:r w:rsidRPr="0050474B">
        <w:tab/>
        <w:t>дисциплины</w:t>
      </w:r>
      <w:r w:rsidRPr="0050474B">
        <w:tab/>
        <w:t>предусмотрены следующие специальные помещения</w:t>
      </w:r>
      <w:r w:rsidRPr="0050474B">
        <w:rPr>
          <w:b w:val="0"/>
        </w:rPr>
        <w:t>:</w:t>
      </w:r>
    </w:p>
    <w:p w:rsidR="000A335B" w:rsidRPr="0050474B" w:rsidRDefault="00B059F8">
      <w:pPr>
        <w:pStyle w:val="a3"/>
        <w:spacing w:before="207" w:line="276" w:lineRule="auto"/>
        <w:ind w:left="101" w:right="104" w:firstLine="708"/>
        <w:jc w:val="both"/>
        <w:rPr>
          <w:i/>
        </w:rPr>
      </w:pPr>
      <w:r w:rsidRPr="0050474B">
        <w:t>Кабинет</w:t>
      </w:r>
      <w:r w:rsidRPr="0050474B">
        <w:rPr>
          <w:i/>
        </w:rPr>
        <w:t>«Информационныхресурсов»</w:t>
      </w:r>
      <w:r w:rsidRPr="0050474B">
        <w:t>,оснащенныйоборудованием:автоматизированные рабочие места на 12-15 обучающихся (Процессор не ниже Core i5,оперативная память объемом не менее 8 Гб, видеокарта не менее Nvidia GTX 980 или аналогичная по характеристикам, HD 500 Gb или больше), автоматизированное рабочее место преподавателя (Процессор не ниже Core i5, оперативная память объемом не менее 8Гб, видеокарта не менее Nvidia GTX 980 или аналогичная по характеристикам, HD 500 Gb или больше), пример проектной документации, необходимое лицензионное программное обеспечение: пакет офисных программ, пакет САПР, пакет 2D/3D графических программ, программы по виртуализации</w:t>
      </w:r>
      <w:r w:rsidRPr="0050474B">
        <w:rPr>
          <w:i/>
        </w:rPr>
        <w:t>.</w:t>
      </w:r>
    </w:p>
    <w:p w:rsidR="000A335B" w:rsidRPr="0050474B" w:rsidRDefault="000A335B">
      <w:pPr>
        <w:pStyle w:val="a3"/>
        <w:spacing w:before="3"/>
        <w:ind w:left="0"/>
        <w:rPr>
          <w:i/>
        </w:rPr>
      </w:pPr>
    </w:p>
    <w:p w:rsidR="000A335B" w:rsidRPr="0050474B" w:rsidRDefault="00B059F8">
      <w:pPr>
        <w:pStyle w:val="1"/>
        <w:numPr>
          <w:ilvl w:val="1"/>
          <w:numId w:val="7"/>
        </w:numPr>
        <w:tabs>
          <w:tab w:val="left" w:pos="1230"/>
        </w:tabs>
        <w:ind w:left="1229" w:hanging="421"/>
      </w:pPr>
      <w:r w:rsidRPr="0050474B">
        <w:t>Информационное обеспечение реализации программы</w:t>
      </w:r>
    </w:p>
    <w:p w:rsidR="000A335B" w:rsidRPr="0050474B" w:rsidRDefault="000A335B">
      <w:pPr>
        <w:pStyle w:val="a3"/>
        <w:ind w:left="0"/>
        <w:rPr>
          <w:b/>
        </w:rPr>
      </w:pPr>
    </w:p>
    <w:p w:rsidR="000A335B" w:rsidRPr="0050474B" w:rsidRDefault="00B059F8">
      <w:pPr>
        <w:pStyle w:val="a3"/>
        <w:spacing w:line="256" w:lineRule="auto"/>
        <w:ind w:left="101" w:right="105" w:firstLine="357"/>
        <w:jc w:val="both"/>
      </w:pPr>
      <w:r w:rsidRPr="0050474B">
        <w:t>Для реализация программы библиотечный фонд образовательной организации имеет электронные издания и информационные ресурсы, рекомендуемые для использования в образовательном процессе.</w:t>
      </w:r>
    </w:p>
    <w:p w:rsidR="000A335B" w:rsidRPr="0050474B" w:rsidRDefault="00B059F8">
      <w:pPr>
        <w:pStyle w:val="1"/>
        <w:spacing w:before="170" w:line="274" w:lineRule="exact"/>
        <w:jc w:val="both"/>
      </w:pPr>
      <w:r w:rsidRPr="0050474B">
        <w:t>Нормативные документы:</w:t>
      </w:r>
    </w:p>
    <w:p w:rsidR="000A335B" w:rsidRPr="0050474B" w:rsidRDefault="00B059F8">
      <w:pPr>
        <w:pStyle w:val="a4"/>
        <w:numPr>
          <w:ilvl w:val="0"/>
          <w:numId w:val="6"/>
        </w:numPr>
        <w:tabs>
          <w:tab w:val="left" w:pos="460"/>
        </w:tabs>
        <w:ind w:right="108"/>
        <w:jc w:val="both"/>
        <w:rPr>
          <w:sz w:val="24"/>
          <w:szCs w:val="24"/>
        </w:rPr>
      </w:pPr>
      <w:bookmarkStart w:id="1" w:name="1._ГОСТ_2.102-2013_Единая_система_констр"/>
      <w:bookmarkEnd w:id="1"/>
      <w:r w:rsidRPr="0050474B">
        <w:rPr>
          <w:sz w:val="24"/>
          <w:szCs w:val="24"/>
        </w:rPr>
        <w:t>ГОСТ2.102-2013Единаясистема конструкторской документации (ЕСКД).Видыикомплектностьконструкторскихдокументов.—Введ.2014-06-01.-URL:</w:t>
      </w:r>
      <w:hyperlink r:id="rId11">
        <w:r w:rsidRPr="0050474B">
          <w:rPr>
            <w:sz w:val="24"/>
            <w:szCs w:val="24"/>
          </w:rPr>
          <w:t>http://docs.cntd.ru/document/1200106862.</w:t>
        </w:r>
      </w:hyperlink>
    </w:p>
    <w:p w:rsidR="000A335B" w:rsidRPr="0050474B" w:rsidRDefault="00B059F8">
      <w:pPr>
        <w:pStyle w:val="a4"/>
        <w:numPr>
          <w:ilvl w:val="0"/>
          <w:numId w:val="6"/>
        </w:numPr>
        <w:tabs>
          <w:tab w:val="left" w:pos="460"/>
        </w:tabs>
        <w:ind w:right="108"/>
        <w:jc w:val="both"/>
        <w:rPr>
          <w:sz w:val="24"/>
          <w:szCs w:val="24"/>
        </w:rPr>
      </w:pPr>
      <w:r w:rsidRPr="0050474B">
        <w:rPr>
          <w:sz w:val="24"/>
          <w:szCs w:val="24"/>
        </w:rPr>
        <w:t>ГОСТ2.104-2006.Основныенадписи.—Введ.2006-09-01.URL:</w:t>
      </w:r>
      <w:hyperlink r:id="rId12">
        <w:r w:rsidRPr="0050474B">
          <w:rPr>
            <w:sz w:val="24"/>
            <w:szCs w:val="24"/>
          </w:rPr>
          <w:t>http://docs.cntd.ru/document/1200045443.</w:t>
        </w:r>
      </w:hyperlink>
    </w:p>
    <w:p w:rsidR="000A335B" w:rsidRPr="0050474B" w:rsidRDefault="00B059F8">
      <w:pPr>
        <w:pStyle w:val="a3"/>
        <w:ind w:left="101"/>
        <w:jc w:val="both"/>
      </w:pPr>
      <w:r w:rsidRPr="0050474B">
        <w:t>3.ГОСТ      2.301-68.       Форматы.       —       Введ.       1971-01-01.       —       URL:</w:t>
      </w:r>
    </w:p>
    <w:p w:rsidR="000A335B" w:rsidRPr="0050474B" w:rsidRDefault="003142FB">
      <w:pPr>
        <w:pStyle w:val="a3"/>
      </w:pPr>
      <w:hyperlink r:id="rId13">
        <w:r w:rsidR="00B059F8" w:rsidRPr="0050474B">
          <w:t>http://docs.cntd.ru/document/1200106862.</w:t>
        </w:r>
      </w:hyperlink>
    </w:p>
    <w:p w:rsidR="000A335B" w:rsidRPr="0050474B" w:rsidRDefault="00B059F8">
      <w:pPr>
        <w:pStyle w:val="a3"/>
        <w:tabs>
          <w:tab w:val="left" w:pos="1582"/>
          <w:tab w:val="left" w:pos="3005"/>
          <w:tab w:val="left" w:pos="4673"/>
          <w:tab w:val="left" w:pos="5419"/>
          <w:tab w:val="left" w:pos="6483"/>
          <w:tab w:val="left" w:pos="8167"/>
          <w:tab w:val="left" w:pos="8911"/>
        </w:tabs>
        <w:ind w:left="101"/>
      </w:pPr>
      <w:r w:rsidRPr="0050474B">
        <w:t>4.ГОСТ</w:t>
      </w:r>
      <w:r w:rsidRPr="0050474B">
        <w:tab/>
        <w:t>2.302-68.</w:t>
      </w:r>
      <w:r w:rsidRPr="0050474B">
        <w:tab/>
        <w:t>Масштабы.</w:t>
      </w:r>
      <w:r w:rsidRPr="0050474B">
        <w:tab/>
        <w:t>—</w:t>
      </w:r>
      <w:r w:rsidRPr="0050474B">
        <w:tab/>
        <w:t>Введ.</w:t>
      </w:r>
      <w:r w:rsidRPr="0050474B">
        <w:tab/>
        <w:t>1971-01-01.</w:t>
      </w:r>
      <w:r w:rsidRPr="0050474B">
        <w:tab/>
        <w:t>—</w:t>
      </w:r>
      <w:r w:rsidRPr="0050474B">
        <w:tab/>
        <w:t>URL:</w:t>
      </w:r>
    </w:p>
    <w:p w:rsidR="000A335B" w:rsidRPr="0050474B" w:rsidRDefault="003142FB">
      <w:pPr>
        <w:pStyle w:val="a3"/>
      </w:pPr>
      <w:hyperlink r:id="rId14">
        <w:r w:rsidR="00B059F8" w:rsidRPr="0050474B">
          <w:t>http://docs.cntd.ru/document/1200006583.</w:t>
        </w:r>
      </w:hyperlink>
    </w:p>
    <w:p w:rsidR="000A335B" w:rsidRPr="0050474B" w:rsidRDefault="00B059F8">
      <w:pPr>
        <w:pStyle w:val="a3"/>
        <w:tabs>
          <w:tab w:val="left" w:pos="1642"/>
          <w:tab w:val="left" w:pos="3127"/>
          <w:tab w:val="left" w:pos="4431"/>
          <w:tab w:val="left" w:pos="5235"/>
          <w:tab w:val="left" w:pos="6360"/>
          <w:tab w:val="left" w:pos="8105"/>
          <w:tab w:val="left" w:pos="8909"/>
        </w:tabs>
        <w:ind w:left="101"/>
      </w:pPr>
      <w:r w:rsidRPr="0050474B">
        <w:t>5.ГОСТ</w:t>
      </w:r>
      <w:r w:rsidRPr="0050474B">
        <w:tab/>
        <w:t>2.303-68.</w:t>
      </w:r>
      <w:r w:rsidRPr="0050474B">
        <w:tab/>
        <w:t>Линии.</w:t>
      </w:r>
      <w:r w:rsidRPr="0050474B">
        <w:tab/>
        <w:t>—</w:t>
      </w:r>
      <w:r w:rsidRPr="0050474B">
        <w:tab/>
        <w:t>Введ.</w:t>
      </w:r>
      <w:r w:rsidRPr="0050474B">
        <w:tab/>
        <w:t>1971-01-01.</w:t>
      </w:r>
      <w:r w:rsidRPr="0050474B">
        <w:tab/>
        <w:t>—</w:t>
      </w:r>
      <w:r w:rsidRPr="0050474B">
        <w:tab/>
        <w:t>URL:</w:t>
      </w:r>
    </w:p>
    <w:p w:rsidR="000A335B" w:rsidRPr="0050474B" w:rsidRDefault="003142FB">
      <w:pPr>
        <w:pStyle w:val="a3"/>
      </w:pPr>
      <w:hyperlink r:id="rId15">
        <w:r w:rsidR="00B059F8" w:rsidRPr="0050474B">
          <w:t>http://docs.cntd.ru/document/1200003502.</w:t>
        </w:r>
      </w:hyperlink>
    </w:p>
    <w:p w:rsidR="000A335B" w:rsidRPr="0050474B" w:rsidRDefault="00B059F8">
      <w:pPr>
        <w:pStyle w:val="a4"/>
        <w:numPr>
          <w:ilvl w:val="0"/>
          <w:numId w:val="5"/>
        </w:numPr>
        <w:tabs>
          <w:tab w:val="left" w:pos="460"/>
          <w:tab w:val="left" w:pos="1402"/>
          <w:tab w:val="left" w:pos="2645"/>
          <w:tab w:val="left" w:pos="3886"/>
          <w:tab w:val="left" w:pos="5391"/>
          <w:tab w:val="left" w:pos="5955"/>
          <w:tab w:val="left" w:pos="6840"/>
          <w:tab w:val="left" w:pos="8345"/>
          <w:tab w:val="left" w:pos="8909"/>
        </w:tabs>
        <w:ind w:right="108"/>
        <w:rPr>
          <w:sz w:val="24"/>
          <w:szCs w:val="24"/>
        </w:rPr>
      </w:pPr>
      <w:r w:rsidRPr="0050474B">
        <w:rPr>
          <w:sz w:val="24"/>
          <w:szCs w:val="24"/>
        </w:rPr>
        <w:t>ГОСТ</w:t>
      </w:r>
      <w:r w:rsidRPr="0050474B">
        <w:rPr>
          <w:sz w:val="24"/>
          <w:szCs w:val="24"/>
        </w:rPr>
        <w:tab/>
        <w:t>2.304-81.</w:t>
      </w:r>
      <w:r w:rsidRPr="0050474B">
        <w:rPr>
          <w:sz w:val="24"/>
          <w:szCs w:val="24"/>
        </w:rPr>
        <w:tab/>
        <w:t>Шрифты</w:t>
      </w:r>
      <w:r w:rsidRPr="0050474B">
        <w:rPr>
          <w:sz w:val="24"/>
          <w:szCs w:val="24"/>
        </w:rPr>
        <w:tab/>
        <w:t>чертёжные.</w:t>
      </w:r>
      <w:r w:rsidRPr="0050474B">
        <w:rPr>
          <w:sz w:val="24"/>
          <w:szCs w:val="24"/>
        </w:rPr>
        <w:tab/>
        <w:t>—</w:t>
      </w:r>
      <w:r w:rsidRPr="0050474B">
        <w:rPr>
          <w:sz w:val="24"/>
          <w:szCs w:val="24"/>
        </w:rPr>
        <w:tab/>
        <w:t>Введ.</w:t>
      </w:r>
      <w:r w:rsidRPr="0050474B">
        <w:rPr>
          <w:sz w:val="24"/>
          <w:szCs w:val="24"/>
        </w:rPr>
        <w:tab/>
        <w:t>1982-01-01.</w:t>
      </w:r>
      <w:r w:rsidRPr="0050474B">
        <w:rPr>
          <w:sz w:val="24"/>
          <w:szCs w:val="24"/>
        </w:rPr>
        <w:tab/>
        <w:t>—</w:t>
      </w:r>
      <w:r w:rsidRPr="0050474B">
        <w:rPr>
          <w:sz w:val="24"/>
          <w:szCs w:val="24"/>
        </w:rPr>
        <w:tab/>
      </w:r>
      <w:r w:rsidRPr="0050474B">
        <w:rPr>
          <w:spacing w:val="-1"/>
          <w:sz w:val="24"/>
          <w:szCs w:val="24"/>
        </w:rPr>
        <w:t>URL:</w:t>
      </w:r>
      <w:hyperlink r:id="rId16">
        <w:r w:rsidRPr="0050474B">
          <w:rPr>
            <w:sz w:val="24"/>
            <w:szCs w:val="24"/>
          </w:rPr>
          <w:t>http://docs.cntd.ru/document/1200003503.</w:t>
        </w:r>
      </w:hyperlink>
    </w:p>
    <w:p w:rsidR="000A335B" w:rsidRPr="0050474B" w:rsidRDefault="00B059F8">
      <w:pPr>
        <w:pStyle w:val="a4"/>
        <w:numPr>
          <w:ilvl w:val="0"/>
          <w:numId w:val="5"/>
        </w:numPr>
        <w:tabs>
          <w:tab w:val="left" w:pos="460"/>
        </w:tabs>
        <w:ind w:right="108"/>
        <w:rPr>
          <w:sz w:val="24"/>
          <w:szCs w:val="24"/>
        </w:rPr>
      </w:pPr>
      <w:r w:rsidRPr="0050474B">
        <w:rPr>
          <w:sz w:val="24"/>
          <w:szCs w:val="24"/>
        </w:rPr>
        <w:t>ГОСТ2.305-2008.Изображения—виды,разрезы,сечения.—Введ.2009-07-01.—URL:</w:t>
      </w:r>
      <w:hyperlink r:id="rId17">
        <w:r w:rsidRPr="0050474B">
          <w:rPr>
            <w:sz w:val="24"/>
            <w:szCs w:val="24"/>
          </w:rPr>
          <w:t>http://docs.cntd.ru/document/1200069435.</w:t>
        </w:r>
      </w:hyperlink>
    </w:p>
    <w:p w:rsidR="000A335B" w:rsidRPr="0050474B" w:rsidRDefault="00B059F8">
      <w:pPr>
        <w:pStyle w:val="a4"/>
        <w:numPr>
          <w:ilvl w:val="0"/>
          <w:numId w:val="5"/>
        </w:numPr>
        <w:tabs>
          <w:tab w:val="left" w:pos="460"/>
        </w:tabs>
        <w:ind w:right="0" w:hanging="359"/>
        <w:rPr>
          <w:sz w:val="24"/>
          <w:szCs w:val="24"/>
        </w:rPr>
      </w:pPr>
      <w:r w:rsidRPr="0050474B">
        <w:rPr>
          <w:sz w:val="24"/>
          <w:szCs w:val="24"/>
        </w:rPr>
        <w:t>ГОСТ2.307-2011.Нанесениеразмеровипредельныхотклонений.—Введ.2012-01-01.</w:t>
      </w:r>
    </w:p>
    <w:p w:rsidR="000A335B" w:rsidRPr="0050474B" w:rsidRDefault="00B059F8">
      <w:pPr>
        <w:pStyle w:val="a3"/>
      </w:pPr>
      <w:r w:rsidRPr="0050474B">
        <w:t>—</w:t>
      </w:r>
      <w:r w:rsidRPr="0050474B">
        <w:rPr>
          <w:lang w:val="en-US"/>
        </w:rPr>
        <w:t>URL</w:t>
      </w:r>
      <w:r w:rsidRPr="0050474B">
        <w:t>:</w:t>
      </w:r>
      <w:hyperlink r:id="rId18">
        <w:r w:rsidRPr="0050474B">
          <w:rPr>
            <w:lang w:val="en-US"/>
          </w:rPr>
          <w:t>http</w:t>
        </w:r>
        <w:r w:rsidRPr="0050474B">
          <w:t>://</w:t>
        </w:r>
        <w:r w:rsidRPr="0050474B">
          <w:rPr>
            <w:lang w:val="en-US"/>
          </w:rPr>
          <w:t>docs</w:t>
        </w:r>
        <w:r w:rsidRPr="0050474B">
          <w:t>.</w:t>
        </w:r>
        <w:r w:rsidRPr="0050474B">
          <w:rPr>
            <w:lang w:val="en-US"/>
          </w:rPr>
          <w:t>cntd</w:t>
        </w:r>
        <w:r w:rsidRPr="0050474B">
          <w:t>.</w:t>
        </w:r>
        <w:r w:rsidRPr="0050474B">
          <w:rPr>
            <w:lang w:val="en-US"/>
          </w:rPr>
          <w:t>ru</w:t>
        </w:r>
        <w:r w:rsidRPr="0050474B">
          <w:t>/</w:t>
        </w:r>
        <w:r w:rsidRPr="0050474B">
          <w:rPr>
            <w:lang w:val="en-US"/>
          </w:rPr>
          <w:t>document</w:t>
        </w:r>
        <w:r w:rsidRPr="0050474B">
          <w:t>/1200086238.</w:t>
        </w:r>
      </w:hyperlink>
    </w:p>
    <w:p w:rsidR="000A335B" w:rsidRPr="0050474B" w:rsidRDefault="00B059F8">
      <w:pPr>
        <w:pStyle w:val="a4"/>
        <w:numPr>
          <w:ilvl w:val="0"/>
          <w:numId w:val="5"/>
        </w:numPr>
        <w:tabs>
          <w:tab w:val="left" w:pos="460"/>
        </w:tabs>
        <w:jc w:val="both"/>
        <w:rPr>
          <w:sz w:val="24"/>
          <w:szCs w:val="24"/>
        </w:rPr>
      </w:pPr>
      <w:r w:rsidRPr="0050474B">
        <w:rPr>
          <w:sz w:val="24"/>
          <w:szCs w:val="24"/>
        </w:rPr>
        <w:t>ГОСТ2.311-68.ЕСКД.Изображениярезьбы.—Введ.1971-01-01.—URL:</w:t>
      </w:r>
      <w:hyperlink r:id="rId19">
        <w:r w:rsidRPr="0050474B">
          <w:rPr>
            <w:sz w:val="24"/>
            <w:szCs w:val="24"/>
          </w:rPr>
          <w:t>http://docs.cntd.ru/document/1200006590.</w:t>
        </w:r>
      </w:hyperlink>
    </w:p>
    <w:p w:rsidR="000A335B" w:rsidRPr="0050474B" w:rsidRDefault="00B059F8">
      <w:pPr>
        <w:pStyle w:val="a4"/>
        <w:numPr>
          <w:ilvl w:val="0"/>
          <w:numId w:val="5"/>
        </w:numPr>
        <w:tabs>
          <w:tab w:val="left" w:pos="460"/>
        </w:tabs>
        <w:ind w:right="108"/>
        <w:jc w:val="both"/>
        <w:rPr>
          <w:sz w:val="24"/>
          <w:szCs w:val="24"/>
        </w:rPr>
      </w:pPr>
      <w:r w:rsidRPr="0050474B">
        <w:rPr>
          <w:sz w:val="24"/>
          <w:szCs w:val="24"/>
        </w:rPr>
        <w:t>ебованияквыполнению.—Введ.2009-07-01.—URL:</w:t>
      </w:r>
      <w:hyperlink r:id="rId20">
        <w:r w:rsidRPr="0050474B">
          <w:rPr>
            <w:sz w:val="24"/>
            <w:szCs w:val="24"/>
          </w:rPr>
          <w:t>http://docs.cntd.ru/document/1200069439.</w:t>
        </w:r>
      </w:hyperlink>
    </w:p>
    <w:p w:rsidR="000A335B" w:rsidRPr="0050474B" w:rsidRDefault="00B059F8">
      <w:pPr>
        <w:pStyle w:val="a4"/>
        <w:numPr>
          <w:ilvl w:val="0"/>
          <w:numId w:val="5"/>
        </w:numPr>
        <w:tabs>
          <w:tab w:val="left" w:pos="460"/>
        </w:tabs>
        <w:ind w:right="107"/>
        <w:jc w:val="both"/>
        <w:rPr>
          <w:sz w:val="24"/>
          <w:szCs w:val="24"/>
        </w:rPr>
      </w:pPr>
      <w:bookmarkStart w:id="2" w:name="11._ГОСТ_21.501-2018_Система_проектной_д"/>
      <w:bookmarkEnd w:id="2"/>
      <w:r w:rsidRPr="0050474B">
        <w:rPr>
          <w:sz w:val="24"/>
          <w:szCs w:val="24"/>
        </w:rPr>
        <w:t>ГОСТ21.501-2018Системапроектнойдокументациидлястроительства(СПДС).Правилавыполнениярабочейдокументацииархитектурныхиконструктивныхрешений. —Введ. 2019-06-01. —</w:t>
      </w:r>
      <w:hyperlink r:id="rId21">
        <w:r w:rsidRPr="0050474B">
          <w:rPr>
            <w:sz w:val="24"/>
            <w:szCs w:val="24"/>
          </w:rPr>
          <w:t>http://docs.cntd.ru/document/1200161804.</w:t>
        </w:r>
      </w:hyperlink>
    </w:p>
    <w:p w:rsidR="000A335B" w:rsidRPr="0050474B" w:rsidRDefault="00B059F8">
      <w:pPr>
        <w:pStyle w:val="a4"/>
        <w:numPr>
          <w:ilvl w:val="0"/>
          <w:numId w:val="5"/>
        </w:numPr>
        <w:tabs>
          <w:tab w:val="left" w:pos="460"/>
        </w:tabs>
        <w:ind w:right="106"/>
        <w:jc w:val="both"/>
        <w:rPr>
          <w:sz w:val="24"/>
          <w:szCs w:val="24"/>
        </w:rPr>
      </w:pPr>
      <w:bookmarkStart w:id="3" w:name="12._ГОСТ_2.306-68._Обозначения_графическ"/>
      <w:bookmarkEnd w:id="3"/>
      <w:r w:rsidRPr="0050474B">
        <w:rPr>
          <w:sz w:val="24"/>
          <w:szCs w:val="24"/>
        </w:rPr>
        <w:t>ГОСТ2.306-68.Обозначенияграфическиематериаловиправилаихнанесенияначертежах.— Введ.1971-01-01. —</w:t>
      </w:r>
      <w:hyperlink r:id="rId22">
        <w:r w:rsidRPr="0050474B">
          <w:rPr>
            <w:sz w:val="24"/>
            <w:szCs w:val="24"/>
          </w:rPr>
          <w:t>http://docs.cntd.ru/document/1200006585.</w:t>
        </w:r>
      </w:hyperlink>
    </w:p>
    <w:p w:rsidR="000A335B" w:rsidRPr="0050474B" w:rsidRDefault="000A335B">
      <w:pPr>
        <w:pStyle w:val="a3"/>
        <w:spacing w:before="3"/>
        <w:ind w:left="0"/>
      </w:pPr>
    </w:p>
    <w:p w:rsidR="000A335B" w:rsidRPr="0050474B" w:rsidRDefault="000A335B">
      <w:pPr>
        <w:rPr>
          <w:sz w:val="24"/>
          <w:szCs w:val="24"/>
        </w:rPr>
        <w:sectPr w:rsidR="000A335B" w:rsidRPr="0050474B">
          <w:footerReference w:type="default" r:id="rId23"/>
          <w:pgSz w:w="11910" w:h="16840"/>
          <w:pgMar w:top="480" w:right="740" w:bottom="1120" w:left="1600" w:header="0" w:footer="925" w:gutter="0"/>
          <w:cols w:space="720"/>
        </w:sectPr>
      </w:pPr>
    </w:p>
    <w:p w:rsidR="000A335B" w:rsidRPr="0050474B" w:rsidRDefault="00B059F8">
      <w:pPr>
        <w:pStyle w:val="1"/>
        <w:numPr>
          <w:ilvl w:val="2"/>
          <w:numId w:val="4"/>
        </w:numPr>
        <w:tabs>
          <w:tab w:val="left" w:pos="702"/>
        </w:tabs>
        <w:ind w:hanging="601"/>
      </w:pPr>
      <w:r w:rsidRPr="0050474B">
        <w:lastRenderedPageBreak/>
        <w:t>Электронные издания:</w:t>
      </w:r>
    </w:p>
    <w:p w:rsidR="000A335B" w:rsidRPr="0050474B" w:rsidRDefault="000A335B">
      <w:pPr>
        <w:pStyle w:val="a4"/>
        <w:tabs>
          <w:tab w:val="left" w:pos="460"/>
        </w:tabs>
        <w:spacing w:before="60"/>
        <w:ind w:right="0" w:firstLine="0"/>
        <w:rPr>
          <w:sz w:val="24"/>
          <w:szCs w:val="24"/>
        </w:rPr>
      </w:pPr>
    </w:p>
    <w:p w:rsidR="000A335B" w:rsidRPr="0050474B" w:rsidRDefault="00B059F8">
      <w:pPr>
        <w:tabs>
          <w:tab w:val="left" w:pos="460"/>
        </w:tabs>
        <w:spacing w:before="60"/>
        <w:ind w:left="100"/>
        <w:rPr>
          <w:sz w:val="24"/>
          <w:szCs w:val="24"/>
        </w:rPr>
      </w:pPr>
      <w:r w:rsidRPr="0050474B">
        <w:rPr>
          <w:spacing w:val="-1"/>
          <w:sz w:val="24"/>
          <w:szCs w:val="24"/>
        </w:rPr>
        <w:t>1.Вышнепольский,</w:t>
      </w:r>
      <w:r w:rsidRPr="0050474B">
        <w:rPr>
          <w:sz w:val="24"/>
          <w:szCs w:val="24"/>
        </w:rPr>
        <w:t>И.С.Черчение:учебникдлясреднегопрофессиональногообразования</w:t>
      </w:r>
    </w:p>
    <w:p w:rsidR="000A335B" w:rsidRPr="0050474B" w:rsidRDefault="00B059F8">
      <w:pPr>
        <w:pStyle w:val="a3"/>
      </w:pPr>
      <w:r w:rsidRPr="0050474B">
        <w:t>/И.С.Вышнепольский,В.И.Вышнепольский.-3-еизд.,испр.-Москва:ИНФРА-М,</w:t>
      </w:r>
    </w:p>
    <w:p w:rsidR="000A335B" w:rsidRPr="0050474B" w:rsidRDefault="00B059F8">
      <w:pPr>
        <w:pStyle w:val="a3"/>
      </w:pPr>
      <w:r w:rsidRPr="0050474B">
        <w:t>2021/</w:t>
      </w:r>
    </w:p>
    <w:p w:rsidR="000A335B" w:rsidRPr="0050474B" w:rsidRDefault="00B059F8">
      <w:pPr>
        <w:pStyle w:val="a4"/>
        <w:numPr>
          <w:ilvl w:val="0"/>
          <w:numId w:val="3"/>
        </w:numPr>
        <w:tabs>
          <w:tab w:val="left" w:pos="460"/>
        </w:tabs>
        <w:rPr>
          <w:sz w:val="24"/>
          <w:szCs w:val="24"/>
        </w:rPr>
      </w:pPr>
      <w:r w:rsidRPr="0050474B">
        <w:rPr>
          <w:sz w:val="24"/>
          <w:szCs w:val="24"/>
        </w:rPr>
        <w:t>Инженернаяграфика:учебникдлясреднегопрофессиональногообразования/Г.В.Буланже,В.А.Гончарова,И.А.Гущин,Т.С.Молокова.-Москва:ИНФРА-М,2021.</w:t>
      </w:r>
    </w:p>
    <w:p w:rsidR="000A335B" w:rsidRPr="0050474B" w:rsidRDefault="00B059F8">
      <w:pPr>
        <w:pStyle w:val="a4"/>
        <w:numPr>
          <w:ilvl w:val="0"/>
          <w:numId w:val="3"/>
        </w:numPr>
        <w:tabs>
          <w:tab w:val="left" w:pos="460"/>
        </w:tabs>
        <w:ind w:right="110"/>
        <w:rPr>
          <w:sz w:val="24"/>
          <w:szCs w:val="24"/>
        </w:rPr>
      </w:pPr>
      <w:r w:rsidRPr="0050474B">
        <w:rPr>
          <w:sz w:val="24"/>
          <w:szCs w:val="24"/>
        </w:rPr>
        <w:t>Колесниченко,Н.М.Инженернаяикомпьютернаяграфика:учебноепособие/Н.М.Колесниченко,Н.Н. Черняева. -Москва: Инфра-Инженерия,2018.</w:t>
      </w:r>
    </w:p>
    <w:p w:rsidR="000A335B" w:rsidRPr="0050474B" w:rsidRDefault="00B059F8">
      <w:pPr>
        <w:pStyle w:val="a4"/>
        <w:numPr>
          <w:ilvl w:val="0"/>
          <w:numId w:val="3"/>
        </w:numPr>
        <w:tabs>
          <w:tab w:val="left" w:pos="460"/>
        </w:tabs>
        <w:rPr>
          <w:sz w:val="24"/>
          <w:szCs w:val="24"/>
        </w:rPr>
      </w:pPr>
      <w:r w:rsidRPr="0050474B">
        <w:rPr>
          <w:sz w:val="24"/>
          <w:szCs w:val="24"/>
        </w:rPr>
        <w:t>Королёв,Ю.Начертательнаягеометрияиграфика:учебноепособие/Ю.Королёв,С.Устюжанина.-Санкт-Петербург: Питер, 2019.</w:t>
      </w:r>
    </w:p>
    <w:p w:rsidR="000A335B" w:rsidRPr="0050474B" w:rsidRDefault="00B059F8">
      <w:pPr>
        <w:pStyle w:val="a4"/>
        <w:numPr>
          <w:ilvl w:val="0"/>
          <w:numId w:val="3"/>
        </w:numPr>
        <w:tabs>
          <w:tab w:val="left" w:pos="460"/>
        </w:tabs>
        <w:rPr>
          <w:sz w:val="24"/>
          <w:szCs w:val="24"/>
        </w:rPr>
      </w:pPr>
      <w:r w:rsidRPr="0050474B">
        <w:rPr>
          <w:sz w:val="24"/>
          <w:szCs w:val="24"/>
        </w:rPr>
        <w:t>Раклов,В.П.Инженернаяграфика:учебникдлястуд.учрежд.СПО/В.П.Раклов,Т.Я.Яковлева;подред. В.П.Раклова.-2-еизд., стереотип.-Москва: ИНФРА-М,2020.</w:t>
      </w:r>
    </w:p>
    <w:p w:rsidR="000A335B" w:rsidRPr="0050474B" w:rsidRDefault="00B059F8">
      <w:pPr>
        <w:pStyle w:val="a4"/>
        <w:numPr>
          <w:ilvl w:val="0"/>
          <w:numId w:val="3"/>
        </w:numPr>
        <w:tabs>
          <w:tab w:val="left" w:pos="460"/>
        </w:tabs>
        <w:ind w:right="107"/>
        <w:rPr>
          <w:sz w:val="24"/>
          <w:szCs w:val="24"/>
        </w:rPr>
      </w:pPr>
      <w:r w:rsidRPr="0050474B">
        <w:rPr>
          <w:sz w:val="24"/>
          <w:szCs w:val="24"/>
        </w:rPr>
        <w:t>Сальков,Н.А.Начертательнаягеометрия.Основнойкурс:учебноепособие/Н.А.Сальков.-Москва: ИНФРА-М, 2019.</w:t>
      </w:r>
    </w:p>
    <w:p w:rsidR="000A335B" w:rsidRPr="0050474B" w:rsidRDefault="00B059F8">
      <w:pPr>
        <w:pStyle w:val="a4"/>
        <w:numPr>
          <w:ilvl w:val="0"/>
          <w:numId w:val="3"/>
        </w:numPr>
        <w:tabs>
          <w:tab w:val="left" w:pos="460"/>
          <w:tab w:val="left" w:pos="1908"/>
          <w:tab w:val="left" w:pos="2789"/>
          <w:tab w:val="left" w:pos="4476"/>
          <w:tab w:val="left" w:pos="5782"/>
          <w:tab w:val="left" w:pos="8455"/>
        </w:tabs>
        <w:rPr>
          <w:sz w:val="24"/>
          <w:szCs w:val="24"/>
        </w:rPr>
      </w:pPr>
      <w:r w:rsidRPr="0050474B">
        <w:rPr>
          <w:sz w:val="24"/>
          <w:szCs w:val="24"/>
        </w:rPr>
        <w:t>Чекмарев,</w:t>
      </w:r>
      <w:r w:rsidRPr="0050474B">
        <w:rPr>
          <w:sz w:val="24"/>
          <w:szCs w:val="24"/>
        </w:rPr>
        <w:tab/>
        <w:t>А.А.</w:t>
      </w:r>
      <w:r w:rsidRPr="0050474B">
        <w:rPr>
          <w:sz w:val="24"/>
          <w:szCs w:val="24"/>
        </w:rPr>
        <w:tab/>
        <w:t>Инженерная</w:t>
      </w:r>
      <w:r w:rsidRPr="0050474B">
        <w:rPr>
          <w:sz w:val="24"/>
          <w:szCs w:val="24"/>
        </w:rPr>
        <w:tab/>
        <w:t>графика.</w:t>
      </w:r>
      <w:r w:rsidRPr="0050474B">
        <w:rPr>
          <w:sz w:val="24"/>
          <w:szCs w:val="24"/>
        </w:rPr>
        <w:tab/>
        <w:t>Машиностроительное</w:t>
      </w:r>
      <w:r w:rsidRPr="0050474B">
        <w:rPr>
          <w:sz w:val="24"/>
          <w:szCs w:val="24"/>
        </w:rPr>
        <w:tab/>
      </w:r>
      <w:r w:rsidRPr="0050474B">
        <w:rPr>
          <w:spacing w:val="-1"/>
          <w:sz w:val="24"/>
          <w:szCs w:val="24"/>
        </w:rPr>
        <w:t xml:space="preserve">черчение: </w:t>
      </w:r>
      <w:r w:rsidRPr="0050474B">
        <w:rPr>
          <w:sz w:val="24"/>
          <w:szCs w:val="24"/>
        </w:rPr>
        <w:t>учебник/А.А. Чекмарев.- Москва:  Инфра- М, 2021.</w:t>
      </w:r>
    </w:p>
    <w:p w:rsidR="000A335B" w:rsidRPr="0050474B" w:rsidRDefault="00B059F8">
      <w:pPr>
        <w:pStyle w:val="a4"/>
        <w:numPr>
          <w:ilvl w:val="0"/>
          <w:numId w:val="3"/>
        </w:numPr>
        <w:tabs>
          <w:tab w:val="left" w:pos="460"/>
        </w:tabs>
        <w:spacing w:before="6" w:line="232" w:lineRule="auto"/>
        <w:ind w:right="106"/>
        <w:rPr>
          <w:sz w:val="24"/>
          <w:szCs w:val="24"/>
        </w:rPr>
      </w:pPr>
      <w:r w:rsidRPr="0050474B">
        <w:rPr>
          <w:sz w:val="24"/>
          <w:szCs w:val="24"/>
        </w:rPr>
        <w:t>Юренкова,Л.Р.Ортогональныепроекциии3D-моделированиевстереометрии:учебноепособиедлястуд.учрежд.СПО/Л.Р. Юренкова.-Москва:ИНФРА-М,2020.</w:t>
      </w:r>
    </w:p>
    <w:p w:rsidR="000A335B" w:rsidRPr="0050474B" w:rsidRDefault="000A335B">
      <w:pPr>
        <w:pStyle w:val="a3"/>
        <w:spacing w:before="10"/>
        <w:ind w:left="0"/>
      </w:pPr>
    </w:p>
    <w:p w:rsidR="000A335B" w:rsidRPr="0050474B" w:rsidRDefault="00B059F8">
      <w:pPr>
        <w:pStyle w:val="1"/>
        <w:spacing w:before="1"/>
        <w:jc w:val="both"/>
      </w:pPr>
      <w:r w:rsidRPr="0050474B">
        <w:t>Электронные ресурсы:</w:t>
      </w:r>
    </w:p>
    <w:p w:rsidR="000A335B" w:rsidRPr="0050474B" w:rsidRDefault="00B059F8">
      <w:pPr>
        <w:pStyle w:val="a4"/>
        <w:numPr>
          <w:ilvl w:val="0"/>
          <w:numId w:val="2"/>
        </w:numPr>
        <w:tabs>
          <w:tab w:val="left" w:pos="460"/>
        </w:tabs>
        <w:spacing w:before="14"/>
        <w:jc w:val="both"/>
        <w:rPr>
          <w:sz w:val="24"/>
          <w:szCs w:val="24"/>
        </w:rPr>
      </w:pPr>
      <w:r w:rsidRPr="0050474B">
        <w:rPr>
          <w:sz w:val="24"/>
          <w:szCs w:val="24"/>
        </w:rPr>
        <w:t>РОССТАНДАРТ.Федеральноеагентствопотехническомурегулированиюиметрологии:официальныйсайт.Каталогстандартов.-URL:</w:t>
      </w:r>
      <w:hyperlink r:id="rId24">
        <w:r w:rsidRPr="0050474B">
          <w:rPr>
            <w:sz w:val="24"/>
            <w:szCs w:val="24"/>
          </w:rPr>
          <w:t>http://www.gost.ru/wps/portal/pages.CatalogOfStandarts.</w:t>
        </w:r>
      </w:hyperlink>
    </w:p>
    <w:p w:rsidR="000A335B" w:rsidRPr="0050474B" w:rsidRDefault="00B059F8">
      <w:pPr>
        <w:pStyle w:val="a4"/>
        <w:numPr>
          <w:ilvl w:val="0"/>
          <w:numId w:val="2"/>
        </w:numPr>
        <w:tabs>
          <w:tab w:val="left" w:pos="460"/>
        </w:tabs>
        <w:ind w:right="108"/>
        <w:jc w:val="both"/>
        <w:rPr>
          <w:sz w:val="24"/>
          <w:szCs w:val="24"/>
        </w:rPr>
      </w:pPr>
      <w:r w:rsidRPr="0050474B">
        <w:rPr>
          <w:sz w:val="24"/>
          <w:szCs w:val="24"/>
        </w:rPr>
        <w:t xml:space="preserve">Единое окно доступа к образовательным ресурсам: федеральный портал. Инженернаяграфика-URL: </w:t>
      </w:r>
      <w:hyperlink r:id="rId25">
        <w:r w:rsidRPr="0050474B">
          <w:rPr>
            <w:sz w:val="24"/>
            <w:szCs w:val="24"/>
          </w:rPr>
          <w:t>http://window.edu.ru/catalog?p_rubr=2.2.75.31.</w:t>
        </w:r>
      </w:hyperlink>
    </w:p>
    <w:p w:rsidR="000A335B" w:rsidRPr="0050474B" w:rsidRDefault="00B059F8">
      <w:pPr>
        <w:pStyle w:val="a4"/>
        <w:numPr>
          <w:ilvl w:val="0"/>
          <w:numId w:val="2"/>
        </w:numPr>
        <w:tabs>
          <w:tab w:val="left" w:pos="460"/>
          <w:tab w:val="left" w:pos="1707"/>
          <w:tab w:val="left" w:pos="3891"/>
          <w:tab w:val="left" w:pos="4870"/>
          <w:tab w:val="left" w:pos="6571"/>
          <w:tab w:val="left" w:pos="7971"/>
          <w:tab w:val="left" w:pos="8909"/>
        </w:tabs>
        <w:ind w:right="104"/>
        <w:jc w:val="both"/>
        <w:rPr>
          <w:sz w:val="24"/>
          <w:szCs w:val="24"/>
        </w:rPr>
      </w:pPr>
      <w:r w:rsidRPr="0050474B">
        <w:rPr>
          <w:sz w:val="24"/>
          <w:szCs w:val="24"/>
        </w:rPr>
        <w:t>РАГС - российский архив государственных стандартов. - URL Схемы электрическиепринципиальные:учебно-методическоепособие/сост.О.А.Волжанова;Удмуртскийгос.</w:t>
      </w:r>
      <w:r w:rsidRPr="0050474B">
        <w:rPr>
          <w:sz w:val="24"/>
          <w:szCs w:val="24"/>
        </w:rPr>
        <w:tab/>
        <w:t>университет.</w:t>
      </w:r>
      <w:r w:rsidRPr="0050474B">
        <w:rPr>
          <w:sz w:val="24"/>
          <w:szCs w:val="24"/>
        </w:rPr>
        <w:tab/>
        <w:t>–</w:t>
      </w:r>
      <w:r w:rsidRPr="0050474B">
        <w:rPr>
          <w:sz w:val="24"/>
          <w:szCs w:val="24"/>
        </w:rPr>
        <w:tab/>
        <w:t>Ижевск,</w:t>
      </w:r>
      <w:r w:rsidRPr="0050474B">
        <w:rPr>
          <w:sz w:val="24"/>
          <w:szCs w:val="24"/>
        </w:rPr>
        <w:tab/>
        <w:t>2012.</w:t>
      </w:r>
      <w:r w:rsidRPr="0050474B">
        <w:rPr>
          <w:sz w:val="24"/>
          <w:szCs w:val="24"/>
        </w:rPr>
        <w:tab/>
        <w:t>-</w:t>
      </w:r>
      <w:r w:rsidRPr="0050474B">
        <w:rPr>
          <w:sz w:val="24"/>
          <w:szCs w:val="24"/>
        </w:rPr>
        <w:tab/>
        <w:t>URL:</w:t>
      </w:r>
      <w:hyperlink r:id="rId26">
        <w:r w:rsidRPr="0050474B">
          <w:rPr>
            <w:sz w:val="24"/>
            <w:szCs w:val="24"/>
          </w:rPr>
          <w:t>http://elibrary.udsu.ru/xmlui/bitstream/handle/123456789/10036/2012629new.pdf?sequence</w:t>
        </w:r>
      </w:hyperlink>
    </w:p>
    <w:p w:rsidR="000A335B" w:rsidRPr="0050474B" w:rsidRDefault="00B059F8">
      <w:pPr>
        <w:pStyle w:val="a3"/>
      </w:pPr>
      <w:r w:rsidRPr="0050474B">
        <w:t>=4.</w:t>
      </w:r>
    </w:p>
    <w:p w:rsidR="000A335B" w:rsidRPr="0050474B" w:rsidRDefault="00B059F8">
      <w:pPr>
        <w:pStyle w:val="a4"/>
        <w:numPr>
          <w:ilvl w:val="0"/>
          <w:numId w:val="2"/>
        </w:numPr>
        <w:tabs>
          <w:tab w:val="left" w:pos="460"/>
          <w:tab w:val="left" w:pos="2280"/>
          <w:tab w:val="left" w:pos="4330"/>
          <w:tab w:val="left" w:pos="6394"/>
          <w:tab w:val="left" w:pos="8201"/>
          <w:tab w:val="left" w:pos="8914"/>
        </w:tabs>
        <w:jc w:val="both"/>
        <w:rPr>
          <w:sz w:val="24"/>
          <w:szCs w:val="24"/>
        </w:rPr>
      </w:pPr>
      <w:bookmarkStart w:id="4" w:name="4._Конакова,_И.П._Инженерная_и_компьютер"/>
      <w:bookmarkEnd w:id="4"/>
      <w:r w:rsidRPr="0050474B">
        <w:rPr>
          <w:sz w:val="24"/>
          <w:szCs w:val="24"/>
        </w:rPr>
        <w:t>Конакова, И.П. Инженерная икомпьютерная графика. Общие правила выполнениячертежей: учебное пособие / И.П. Конакова, Т.В. Нестерова. – Екатеринбург: Изд-воУральского</w:t>
      </w:r>
      <w:r w:rsidRPr="0050474B">
        <w:rPr>
          <w:sz w:val="24"/>
          <w:szCs w:val="24"/>
        </w:rPr>
        <w:tab/>
        <w:t>федерального</w:t>
      </w:r>
      <w:r w:rsidRPr="0050474B">
        <w:rPr>
          <w:sz w:val="24"/>
          <w:szCs w:val="24"/>
        </w:rPr>
        <w:tab/>
        <w:t>университета,</w:t>
      </w:r>
      <w:r w:rsidRPr="0050474B">
        <w:rPr>
          <w:sz w:val="24"/>
          <w:szCs w:val="24"/>
        </w:rPr>
        <w:tab/>
        <w:t>2018.</w:t>
      </w:r>
      <w:r w:rsidRPr="0050474B">
        <w:rPr>
          <w:sz w:val="24"/>
          <w:szCs w:val="24"/>
        </w:rPr>
        <w:tab/>
        <w:t>-</w:t>
      </w:r>
      <w:r w:rsidRPr="0050474B">
        <w:rPr>
          <w:sz w:val="24"/>
          <w:szCs w:val="24"/>
        </w:rPr>
        <w:tab/>
      </w:r>
      <w:r w:rsidRPr="0050474B">
        <w:rPr>
          <w:spacing w:val="-1"/>
          <w:sz w:val="24"/>
          <w:szCs w:val="24"/>
        </w:rPr>
        <w:t>URL:</w:t>
      </w:r>
      <w:r w:rsidRPr="0050474B">
        <w:rPr>
          <w:sz w:val="24"/>
          <w:szCs w:val="24"/>
        </w:rPr>
        <w:t>https://elar.urfu.ru/bitstream/10995/59176/3/978-5-7996-2270-1_2018.pdf</w:t>
      </w:r>
    </w:p>
    <w:p w:rsidR="000A335B" w:rsidRPr="0050474B" w:rsidRDefault="00B059F8">
      <w:pPr>
        <w:pStyle w:val="a4"/>
        <w:numPr>
          <w:ilvl w:val="0"/>
          <w:numId w:val="2"/>
        </w:numPr>
        <w:tabs>
          <w:tab w:val="left" w:pos="460"/>
        </w:tabs>
        <w:jc w:val="both"/>
        <w:rPr>
          <w:sz w:val="24"/>
          <w:szCs w:val="24"/>
        </w:rPr>
      </w:pPr>
      <w:r w:rsidRPr="0050474B">
        <w:rPr>
          <w:sz w:val="24"/>
          <w:szCs w:val="24"/>
        </w:rPr>
        <w:t>Конакова, И.П. Компьютерная графика. КОМПАС и AutoCAD: учебное пособие / И. П.Конакова,И.И.Пирогова.</w:t>
      </w:r>
      <w:r w:rsidRPr="0050474B">
        <w:rPr>
          <w:b/>
          <w:sz w:val="24"/>
          <w:szCs w:val="24"/>
        </w:rPr>
        <w:t>-</w:t>
      </w:r>
      <w:r w:rsidRPr="0050474B">
        <w:rPr>
          <w:sz w:val="24"/>
          <w:szCs w:val="24"/>
        </w:rPr>
        <w:t>Екатеринбург:Изд-воУрал.ун-та,2015.-URL:</w:t>
      </w:r>
      <w:hyperlink r:id="rId27">
        <w:r w:rsidRPr="0050474B">
          <w:rPr>
            <w:sz w:val="24"/>
            <w:szCs w:val="24"/>
          </w:rPr>
          <w:t>http://elar.urfu.ru/bitstream/10995/30949/1/978-5-7996-1403-4.pdf.</w:t>
        </w:r>
      </w:hyperlink>
    </w:p>
    <w:p w:rsidR="000A335B" w:rsidRPr="0050474B" w:rsidRDefault="00B059F8">
      <w:pPr>
        <w:pStyle w:val="a4"/>
        <w:numPr>
          <w:ilvl w:val="0"/>
          <w:numId w:val="2"/>
        </w:numPr>
        <w:tabs>
          <w:tab w:val="left" w:pos="460"/>
        </w:tabs>
        <w:jc w:val="both"/>
        <w:rPr>
          <w:sz w:val="24"/>
          <w:szCs w:val="24"/>
        </w:rPr>
      </w:pPr>
      <w:r w:rsidRPr="0050474B">
        <w:rPr>
          <w:sz w:val="24"/>
          <w:szCs w:val="24"/>
        </w:rPr>
        <w:t>Конакова,И.П.Основыработыв«КОМПАС-ГрафикV14»:практикум/И.П.Конакова,Э.Э.Истомина</w:t>
      </w:r>
      <w:r w:rsidRPr="0050474B">
        <w:rPr>
          <w:b/>
          <w:sz w:val="24"/>
          <w:szCs w:val="24"/>
        </w:rPr>
        <w:t>-</w:t>
      </w:r>
      <w:r w:rsidRPr="0050474B">
        <w:rPr>
          <w:sz w:val="24"/>
          <w:szCs w:val="24"/>
        </w:rPr>
        <w:t>Екатеринбург:Изд-воУрал.ун-та,2015.-URL:</w:t>
      </w:r>
      <w:hyperlink r:id="rId28">
        <w:r w:rsidRPr="0050474B">
          <w:rPr>
            <w:sz w:val="24"/>
            <w:szCs w:val="24"/>
          </w:rPr>
          <w:t>http://elar.urfu.ru/bitstream/10995/34775/1/978-5-7996-1502-4.pdf.</w:t>
        </w:r>
      </w:hyperlink>
    </w:p>
    <w:p w:rsidR="000A335B" w:rsidRPr="0050474B" w:rsidRDefault="00B059F8">
      <w:pPr>
        <w:pStyle w:val="a4"/>
        <w:numPr>
          <w:ilvl w:val="0"/>
          <w:numId w:val="2"/>
        </w:numPr>
        <w:tabs>
          <w:tab w:val="left" w:pos="460"/>
        </w:tabs>
        <w:spacing w:before="1"/>
        <w:jc w:val="both"/>
        <w:rPr>
          <w:sz w:val="24"/>
          <w:szCs w:val="24"/>
        </w:rPr>
      </w:pPr>
      <w:r w:rsidRPr="0050474B">
        <w:rPr>
          <w:sz w:val="24"/>
          <w:szCs w:val="24"/>
        </w:rPr>
        <w:t>Обозначения условные буквенно-цифровые и графические на электрических схемах:практикум/сост.Ю.П.Свиридов.–Ульяновск:УлГТУ,2015</w:t>
      </w:r>
      <w:r w:rsidRPr="0050474B">
        <w:rPr>
          <w:b/>
          <w:sz w:val="24"/>
          <w:szCs w:val="24"/>
        </w:rPr>
        <w:t>.</w:t>
      </w:r>
      <w:r w:rsidRPr="0050474B">
        <w:rPr>
          <w:sz w:val="24"/>
          <w:szCs w:val="24"/>
        </w:rPr>
        <w:t>-URL:</w:t>
      </w:r>
      <w:hyperlink r:id="rId29">
        <w:r w:rsidRPr="0050474B">
          <w:rPr>
            <w:sz w:val="24"/>
            <w:szCs w:val="24"/>
          </w:rPr>
          <w:t>http://venec.ulstu.ru/lib/disk/2016/29.pdf.</w:t>
        </w:r>
      </w:hyperlink>
    </w:p>
    <w:p w:rsidR="000A335B" w:rsidRPr="0050474B" w:rsidRDefault="00B059F8">
      <w:pPr>
        <w:pStyle w:val="a4"/>
        <w:numPr>
          <w:ilvl w:val="0"/>
          <w:numId w:val="2"/>
        </w:numPr>
        <w:tabs>
          <w:tab w:val="left" w:pos="460"/>
          <w:tab w:val="left" w:pos="8628"/>
        </w:tabs>
        <w:jc w:val="both"/>
        <w:rPr>
          <w:sz w:val="24"/>
          <w:szCs w:val="24"/>
        </w:rPr>
      </w:pPr>
      <w:r w:rsidRPr="0050474B">
        <w:rPr>
          <w:sz w:val="24"/>
          <w:szCs w:val="24"/>
        </w:rPr>
        <w:t xml:space="preserve">Схемыэлектрическиепринципиальные:учебно-методическоепособие/сост.О.А.Волжанова;  Удмуртский  гос.  университет.  </w:t>
      </w:r>
      <w:r w:rsidRPr="0050474B">
        <w:rPr>
          <w:b/>
          <w:sz w:val="24"/>
          <w:szCs w:val="24"/>
        </w:rPr>
        <w:t xml:space="preserve">–  </w:t>
      </w:r>
      <w:r w:rsidRPr="0050474B">
        <w:rPr>
          <w:sz w:val="24"/>
          <w:szCs w:val="24"/>
        </w:rPr>
        <w:t>Ижевск,  2012.</w:t>
      </w:r>
      <w:r w:rsidRPr="0050474B">
        <w:rPr>
          <w:sz w:val="24"/>
          <w:szCs w:val="24"/>
        </w:rPr>
        <w:tab/>
        <w:t>-URL:</w:t>
      </w:r>
      <w:hyperlink r:id="rId30">
        <w:r w:rsidRPr="0050474B">
          <w:rPr>
            <w:sz w:val="24"/>
            <w:szCs w:val="24"/>
          </w:rPr>
          <w:t>http://elibrary.udsu.ru/xmlui/bitstream/handle/123456789/10036/2012629new.pdf?sequence</w:t>
        </w:r>
      </w:hyperlink>
    </w:p>
    <w:p w:rsidR="000A335B" w:rsidRPr="0050474B" w:rsidRDefault="00B059F8">
      <w:pPr>
        <w:pStyle w:val="a3"/>
      </w:pPr>
      <w:r w:rsidRPr="0050474B">
        <w:t>=4.</w:t>
      </w:r>
    </w:p>
    <w:p w:rsidR="000A335B" w:rsidRPr="0050474B" w:rsidRDefault="000A335B">
      <w:pPr>
        <w:pStyle w:val="a3"/>
        <w:spacing w:before="4"/>
        <w:ind w:left="0"/>
      </w:pPr>
    </w:p>
    <w:p w:rsidR="000A335B" w:rsidRPr="0050474B" w:rsidRDefault="000A335B">
      <w:pPr>
        <w:rPr>
          <w:sz w:val="24"/>
          <w:szCs w:val="24"/>
        </w:rPr>
        <w:sectPr w:rsidR="000A335B" w:rsidRPr="0050474B">
          <w:pgSz w:w="11910" w:h="16840"/>
          <w:pgMar w:top="480" w:right="740" w:bottom="1200" w:left="1600" w:header="0" w:footer="925" w:gutter="0"/>
          <w:cols w:space="720"/>
        </w:sectPr>
      </w:pPr>
    </w:p>
    <w:p w:rsidR="000A335B" w:rsidRPr="0050474B" w:rsidRDefault="00B059F8">
      <w:pPr>
        <w:pStyle w:val="1"/>
        <w:numPr>
          <w:ilvl w:val="2"/>
          <w:numId w:val="4"/>
        </w:numPr>
        <w:tabs>
          <w:tab w:val="left" w:pos="702"/>
        </w:tabs>
        <w:spacing w:before="1" w:line="274" w:lineRule="exact"/>
        <w:ind w:hanging="601"/>
      </w:pPr>
      <w:r w:rsidRPr="0050474B">
        <w:lastRenderedPageBreak/>
        <w:t>Дополнительные источники:</w:t>
      </w:r>
    </w:p>
    <w:p w:rsidR="000A335B" w:rsidRPr="0050474B" w:rsidRDefault="00B059F8">
      <w:pPr>
        <w:pStyle w:val="a4"/>
        <w:numPr>
          <w:ilvl w:val="0"/>
          <w:numId w:val="1"/>
        </w:numPr>
        <w:tabs>
          <w:tab w:val="left" w:pos="460"/>
        </w:tabs>
        <w:ind w:right="106"/>
        <w:rPr>
          <w:sz w:val="24"/>
          <w:szCs w:val="24"/>
        </w:rPr>
      </w:pPr>
      <w:r w:rsidRPr="0050474B">
        <w:rPr>
          <w:sz w:val="24"/>
          <w:szCs w:val="24"/>
        </w:rPr>
        <w:t>Большаков,В.П.Инженернаяикомпьютернаяграфика.Теоретическийкурситестовыезадания/В.П.Большаков,А.В.Чагина.-Санкт-Петербург:БХВ-Петербург,2016.</w:t>
      </w:r>
    </w:p>
    <w:p w:rsidR="000A335B" w:rsidRPr="0050474B" w:rsidRDefault="00B059F8">
      <w:pPr>
        <w:pStyle w:val="a4"/>
        <w:numPr>
          <w:ilvl w:val="0"/>
          <w:numId w:val="1"/>
        </w:numPr>
        <w:tabs>
          <w:tab w:val="left" w:pos="460"/>
        </w:tabs>
        <w:ind w:right="110"/>
        <w:rPr>
          <w:sz w:val="24"/>
          <w:szCs w:val="24"/>
        </w:rPr>
      </w:pPr>
      <w:r w:rsidRPr="0050474B">
        <w:rPr>
          <w:spacing w:val="-1"/>
          <w:sz w:val="24"/>
          <w:szCs w:val="24"/>
        </w:rPr>
        <w:t>Буланже,Г.В.Инженерная</w:t>
      </w:r>
      <w:r w:rsidRPr="0050474B">
        <w:rPr>
          <w:sz w:val="24"/>
          <w:szCs w:val="24"/>
        </w:rPr>
        <w:t>графика:Проецированиегеометрическихтел/Г.В.Буланже,И.А.Гущин, В.А.Гончарова, 3-еизд.-Москва: КУРС:ИНФРА-М, 2020.</w:t>
      </w:r>
    </w:p>
    <w:p w:rsidR="000A335B" w:rsidRPr="0050474B" w:rsidRDefault="00B059F8">
      <w:pPr>
        <w:pStyle w:val="a4"/>
        <w:numPr>
          <w:ilvl w:val="0"/>
          <w:numId w:val="1"/>
        </w:numPr>
        <w:tabs>
          <w:tab w:val="left" w:pos="460"/>
        </w:tabs>
        <w:ind w:right="109"/>
        <w:rPr>
          <w:sz w:val="24"/>
          <w:szCs w:val="24"/>
        </w:rPr>
      </w:pPr>
      <w:r w:rsidRPr="0050474B">
        <w:rPr>
          <w:sz w:val="24"/>
          <w:szCs w:val="24"/>
        </w:rPr>
        <w:t>Василенко,Е.А.Сборникзаданийпотехническойграфике:учебноепособиедлястуд.учрежд.СПО/ Е.А.Василенко,А.А. Чекмарев.–Москва: ИНФРА-М,2019.</w:t>
      </w:r>
    </w:p>
    <w:p w:rsidR="000A335B" w:rsidRPr="0050474B" w:rsidRDefault="00B059F8">
      <w:pPr>
        <w:pStyle w:val="a4"/>
        <w:numPr>
          <w:ilvl w:val="0"/>
          <w:numId w:val="1"/>
        </w:numPr>
        <w:tabs>
          <w:tab w:val="left" w:pos="460"/>
        </w:tabs>
        <w:spacing w:before="60"/>
        <w:ind w:right="107"/>
        <w:jc w:val="both"/>
        <w:rPr>
          <w:sz w:val="24"/>
          <w:szCs w:val="24"/>
        </w:rPr>
      </w:pPr>
      <w:r w:rsidRPr="0050474B">
        <w:rPr>
          <w:sz w:val="24"/>
          <w:szCs w:val="24"/>
        </w:rPr>
        <w:t>Василенко,Е.А.Техническаяграфика:учебникдлястуд.учрежд.СПО/Е.А.Василенко,А.А.Чекмарев. -Москва: ИНФРА-М, 2019.</w:t>
      </w:r>
    </w:p>
    <w:p w:rsidR="000A335B" w:rsidRPr="0050474B" w:rsidRDefault="00B059F8">
      <w:pPr>
        <w:pStyle w:val="a4"/>
        <w:numPr>
          <w:ilvl w:val="0"/>
          <w:numId w:val="1"/>
        </w:numPr>
        <w:tabs>
          <w:tab w:val="left" w:pos="460"/>
        </w:tabs>
        <w:ind w:right="110"/>
        <w:jc w:val="both"/>
        <w:rPr>
          <w:sz w:val="24"/>
          <w:szCs w:val="24"/>
        </w:rPr>
      </w:pPr>
      <w:r w:rsidRPr="0050474B">
        <w:rPr>
          <w:sz w:val="24"/>
          <w:szCs w:val="24"/>
        </w:rPr>
        <w:t>Волошинов, Д. В. Инженерная компьютерная графика: учебник для среднего проф.образования/Д.В.Волошинов,В.В.Громов.  –Москва: Академия, 2020.</w:t>
      </w:r>
    </w:p>
    <w:p w:rsidR="000A335B" w:rsidRPr="0050474B" w:rsidRDefault="00B059F8">
      <w:pPr>
        <w:pStyle w:val="a4"/>
        <w:numPr>
          <w:ilvl w:val="0"/>
          <w:numId w:val="1"/>
        </w:numPr>
        <w:tabs>
          <w:tab w:val="left" w:pos="460"/>
        </w:tabs>
        <w:jc w:val="both"/>
        <w:rPr>
          <w:sz w:val="24"/>
          <w:szCs w:val="24"/>
        </w:rPr>
      </w:pPr>
      <w:r w:rsidRPr="0050474B">
        <w:rPr>
          <w:sz w:val="24"/>
          <w:szCs w:val="24"/>
        </w:rPr>
        <w:t>Гривцов, В. В. Инженерная графика: чтение и деталирование сборочных чертежей:</w:t>
      </w:r>
      <w:r w:rsidRPr="0050474B">
        <w:rPr>
          <w:spacing w:val="-1"/>
          <w:sz w:val="24"/>
          <w:szCs w:val="24"/>
        </w:rPr>
        <w:t>учебноепособие</w:t>
      </w:r>
      <w:r w:rsidRPr="0050474B">
        <w:rPr>
          <w:sz w:val="24"/>
          <w:szCs w:val="24"/>
        </w:rPr>
        <w:t>/В.В.Гривцов.-Южныйфедеральныйуниверситет.-Ростов-на-Дону;Таганрог:Издательство Южногофедерального университета,2018.</w:t>
      </w:r>
    </w:p>
    <w:p w:rsidR="000A335B" w:rsidRPr="0050474B" w:rsidRDefault="00B059F8">
      <w:pPr>
        <w:pStyle w:val="a4"/>
        <w:numPr>
          <w:ilvl w:val="0"/>
          <w:numId w:val="1"/>
        </w:numPr>
        <w:tabs>
          <w:tab w:val="left" w:pos="460"/>
        </w:tabs>
        <w:ind w:right="109"/>
        <w:jc w:val="both"/>
        <w:rPr>
          <w:sz w:val="24"/>
          <w:szCs w:val="24"/>
        </w:rPr>
      </w:pPr>
      <w:r w:rsidRPr="0050474B">
        <w:rPr>
          <w:sz w:val="24"/>
          <w:szCs w:val="24"/>
        </w:rPr>
        <w:t>Исаев, И. А. Инженерная графика: рабочая тетрадь: учебное пособие для студ. учрежд.СПО.Ч. 1 /И.А.Исаев.-Москва: Форум:ИНФРА-М,2015.</w:t>
      </w:r>
    </w:p>
    <w:p w:rsidR="000A335B" w:rsidRPr="0050474B" w:rsidRDefault="00B059F8">
      <w:pPr>
        <w:pStyle w:val="a4"/>
        <w:numPr>
          <w:ilvl w:val="0"/>
          <w:numId w:val="1"/>
        </w:numPr>
        <w:tabs>
          <w:tab w:val="left" w:pos="460"/>
        </w:tabs>
        <w:ind w:right="109"/>
        <w:jc w:val="both"/>
        <w:rPr>
          <w:sz w:val="24"/>
          <w:szCs w:val="24"/>
        </w:rPr>
      </w:pPr>
      <w:r w:rsidRPr="0050474B">
        <w:rPr>
          <w:sz w:val="24"/>
          <w:szCs w:val="24"/>
        </w:rPr>
        <w:t>Исаев, И. А. Инженерная графика: рабочая тетрадь: учебное пособие для студ. учрежд.СПО.Ч. 2 /И.А.Исаев.-Москва: Форум:ИНФРА-М,2018.</w:t>
      </w:r>
    </w:p>
    <w:p w:rsidR="000A335B" w:rsidRPr="0050474B" w:rsidRDefault="00B059F8">
      <w:pPr>
        <w:pStyle w:val="a4"/>
        <w:numPr>
          <w:ilvl w:val="0"/>
          <w:numId w:val="1"/>
        </w:numPr>
        <w:tabs>
          <w:tab w:val="left" w:pos="460"/>
        </w:tabs>
        <w:ind w:right="106"/>
        <w:jc w:val="both"/>
        <w:rPr>
          <w:sz w:val="24"/>
          <w:szCs w:val="24"/>
        </w:rPr>
      </w:pPr>
      <w:r w:rsidRPr="0050474B">
        <w:rPr>
          <w:sz w:val="24"/>
          <w:szCs w:val="24"/>
        </w:rPr>
        <w:t>Куликов, В. П. Инженерная графика: учебник / В. П. Куликов, А. В. Кузин. - Москва:ФОРУМ, 2009.</w:t>
      </w:r>
    </w:p>
    <w:p w:rsidR="000A335B" w:rsidRPr="0050474B" w:rsidRDefault="00B059F8">
      <w:pPr>
        <w:pStyle w:val="a4"/>
        <w:numPr>
          <w:ilvl w:val="0"/>
          <w:numId w:val="1"/>
        </w:numPr>
        <w:tabs>
          <w:tab w:val="left" w:pos="460"/>
        </w:tabs>
        <w:ind w:right="108"/>
        <w:jc w:val="both"/>
        <w:rPr>
          <w:sz w:val="24"/>
          <w:szCs w:val="24"/>
        </w:rPr>
      </w:pPr>
      <w:r w:rsidRPr="0050474B">
        <w:rPr>
          <w:sz w:val="24"/>
          <w:szCs w:val="24"/>
        </w:rPr>
        <w:t>Сальков, Н.А. Черчение для слушателей подготовительных курсов: учебное пособие/Н.А.Сальков.-Москва: ИНФРА-М, 2020.</w:t>
      </w:r>
    </w:p>
    <w:p w:rsidR="000A335B" w:rsidRPr="0050474B" w:rsidRDefault="00B059F8">
      <w:pPr>
        <w:pStyle w:val="a4"/>
        <w:numPr>
          <w:ilvl w:val="0"/>
          <w:numId w:val="1"/>
        </w:numPr>
        <w:tabs>
          <w:tab w:val="left" w:pos="460"/>
          <w:tab w:val="left" w:pos="1313"/>
          <w:tab w:val="left" w:pos="1716"/>
          <w:tab w:val="left" w:pos="2139"/>
          <w:tab w:val="left" w:pos="3617"/>
          <w:tab w:val="left" w:pos="4723"/>
          <w:tab w:val="left" w:pos="5767"/>
          <w:tab w:val="left" w:pos="6324"/>
          <w:tab w:val="left" w:pos="7435"/>
        </w:tabs>
        <w:rPr>
          <w:sz w:val="24"/>
          <w:szCs w:val="24"/>
        </w:rPr>
      </w:pPr>
      <w:r w:rsidRPr="0050474B">
        <w:rPr>
          <w:sz w:val="24"/>
          <w:szCs w:val="24"/>
        </w:rPr>
        <w:t>Серга,</w:t>
      </w:r>
      <w:r w:rsidRPr="0050474B">
        <w:rPr>
          <w:sz w:val="24"/>
          <w:szCs w:val="24"/>
        </w:rPr>
        <w:tab/>
        <w:t>Г.</w:t>
      </w:r>
      <w:r w:rsidRPr="0050474B">
        <w:rPr>
          <w:sz w:val="24"/>
          <w:szCs w:val="24"/>
        </w:rPr>
        <w:tab/>
        <w:t>В.</w:t>
      </w:r>
      <w:r w:rsidRPr="0050474B">
        <w:rPr>
          <w:sz w:val="24"/>
          <w:szCs w:val="24"/>
        </w:rPr>
        <w:tab/>
        <w:t>Инженерная</w:t>
      </w:r>
      <w:r w:rsidRPr="0050474B">
        <w:rPr>
          <w:sz w:val="24"/>
          <w:szCs w:val="24"/>
        </w:rPr>
        <w:tab/>
        <w:t>графика:</w:t>
      </w:r>
      <w:r w:rsidRPr="0050474B">
        <w:rPr>
          <w:sz w:val="24"/>
          <w:szCs w:val="24"/>
        </w:rPr>
        <w:tab/>
        <w:t>учебник</w:t>
      </w:r>
      <w:r w:rsidRPr="0050474B">
        <w:rPr>
          <w:sz w:val="24"/>
          <w:szCs w:val="24"/>
        </w:rPr>
        <w:tab/>
        <w:t>для</w:t>
      </w:r>
      <w:r w:rsidRPr="0050474B">
        <w:rPr>
          <w:sz w:val="24"/>
          <w:szCs w:val="24"/>
        </w:rPr>
        <w:tab/>
        <w:t>среднего</w:t>
      </w:r>
      <w:r w:rsidRPr="0050474B">
        <w:rPr>
          <w:sz w:val="24"/>
          <w:szCs w:val="24"/>
        </w:rPr>
        <w:tab/>
      </w:r>
      <w:r w:rsidRPr="0050474B">
        <w:rPr>
          <w:spacing w:val="-1"/>
          <w:sz w:val="24"/>
          <w:szCs w:val="24"/>
        </w:rPr>
        <w:t>профессионального</w:t>
      </w:r>
      <w:r w:rsidRPr="0050474B">
        <w:rPr>
          <w:sz w:val="24"/>
          <w:szCs w:val="24"/>
        </w:rPr>
        <w:t>образования/Г.В.Серга,И.И.Табачук,Н.Н.Кузнецова.—Москва:ИНФРА-М,2021.</w:t>
      </w:r>
    </w:p>
    <w:p w:rsidR="000A335B" w:rsidRPr="0050474B" w:rsidRDefault="00B059F8">
      <w:pPr>
        <w:pStyle w:val="a4"/>
        <w:numPr>
          <w:ilvl w:val="0"/>
          <w:numId w:val="1"/>
        </w:numPr>
        <w:tabs>
          <w:tab w:val="left" w:pos="460"/>
        </w:tabs>
        <w:ind w:right="110"/>
        <w:rPr>
          <w:sz w:val="24"/>
          <w:szCs w:val="24"/>
        </w:rPr>
      </w:pPr>
      <w:r w:rsidRPr="0050474B">
        <w:rPr>
          <w:spacing w:val="-1"/>
          <w:sz w:val="24"/>
          <w:szCs w:val="24"/>
        </w:rPr>
        <w:t>Чекмарев,</w:t>
      </w:r>
      <w:r w:rsidRPr="0050474B">
        <w:rPr>
          <w:sz w:val="24"/>
          <w:szCs w:val="24"/>
        </w:rPr>
        <w:t>А.А.Инженернаяграфика:аудиторныезадачиизадания:учеб.пособие/А.А.Чекмарёв.-Москва: ИНФРА-М, 2019.</w:t>
      </w:r>
    </w:p>
    <w:p w:rsidR="000A335B" w:rsidRPr="0050474B" w:rsidRDefault="00B059F8">
      <w:pPr>
        <w:pStyle w:val="a4"/>
        <w:numPr>
          <w:ilvl w:val="0"/>
          <w:numId w:val="1"/>
        </w:numPr>
        <w:tabs>
          <w:tab w:val="left" w:pos="460"/>
        </w:tabs>
        <w:ind w:right="107"/>
        <w:rPr>
          <w:sz w:val="24"/>
          <w:szCs w:val="24"/>
        </w:rPr>
      </w:pPr>
      <w:r w:rsidRPr="0050474B">
        <w:rPr>
          <w:sz w:val="24"/>
          <w:szCs w:val="24"/>
        </w:rPr>
        <w:t>Чекмарев,А.А.Справочникпомашиностроительномучерчению/А.А.Чекмарев,В.К.Осипов.-Москва: ИНФРА-М, 2019.</w:t>
      </w:r>
    </w:p>
    <w:p w:rsidR="000A335B" w:rsidRPr="0050474B" w:rsidRDefault="000A335B">
      <w:pPr>
        <w:pStyle w:val="a3"/>
        <w:spacing w:before="6"/>
        <w:ind w:left="0"/>
      </w:pPr>
    </w:p>
    <w:p w:rsidR="000A335B" w:rsidRPr="0050474B" w:rsidRDefault="00B059F8">
      <w:pPr>
        <w:pStyle w:val="1"/>
      </w:pPr>
      <w:r w:rsidRPr="0050474B">
        <w:t>Периодические издания:</w:t>
      </w:r>
    </w:p>
    <w:p w:rsidR="000A335B" w:rsidRPr="0050474B" w:rsidRDefault="00B059F8">
      <w:pPr>
        <w:pStyle w:val="a3"/>
        <w:spacing w:before="14"/>
        <w:ind w:left="101"/>
      </w:pPr>
      <w:r w:rsidRPr="0050474B">
        <w:t>1.Геометрия и графика.</w:t>
      </w:r>
    </w:p>
    <w:p w:rsidR="000A335B" w:rsidRDefault="000A335B">
      <w:pPr>
        <w:pStyle w:val="a3"/>
        <w:ind w:left="0"/>
      </w:pPr>
    </w:p>
    <w:p w:rsidR="0050474B" w:rsidRDefault="0050474B">
      <w:pPr>
        <w:pStyle w:val="a3"/>
        <w:ind w:left="0"/>
      </w:pPr>
    </w:p>
    <w:p w:rsidR="0050474B" w:rsidRDefault="0050474B">
      <w:pPr>
        <w:pStyle w:val="a3"/>
        <w:ind w:left="0"/>
      </w:pPr>
    </w:p>
    <w:p w:rsidR="0050474B" w:rsidRDefault="0050474B">
      <w:pPr>
        <w:pStyle w:val="a3"/>
        <w:ind w:left="0"/>
      </w:pPr>
    </w:p>
    <w:p w:rsidR="0050474B" w:rsidRDefault="0050474B">
      <w:pPr>
        <w:pStyle w:val="a3"/>
        <w:ind w:left="0"/>
      </w:pPr>
    </w:p>
    <w:p w:rsidR="0050474B" w:rsidRDefault="0050474B">
      <w:pPr>
        <w:pStyle w:val="a3"/>
        <w:ind w:left="0"/>
      </w:pPr>
    </w:p>
    <w:p w:rsidR="0050474B" w:rsidRDefault="0050474B">
      <w:pPr>
        <w:pStyle w:val="a3"/>
        <w:ind w:left="0"/>
      </w:pPr>
    </w:p>
    <w:p w:rsidR="0050474B" w:rsidRDefault="0050474B">
      <w:pPr>
        <w:pStyle w:val="a3"/>
        <w:ind w:left="0"/>
      </w:pPr>
    </w:p>
    <w:p w:rsidR="0050474B" w:rsidRDefault="0050474B">
      <w:pPr>
        <w:pStyle w:val="a3"/>
        <w:ind w:left="0"/>
      </w:pPr>
    </w:p>
    <w:p w:rsidR="0050474B" w:rsidRDefault="0050474B">
      <w:pPr>
        <w:pStyle w:val="a3"/>
        <w:ind w:left="0"/>
      </w:pPr>
    </w:p>
    <w:p w:rsidR="0050474B" w:rsidRDefault="0050474B">
      <w:pPr>
        <w:pStyle w:val="a3"/>
        <w:ind w:left="0"/>
      </w:pPr>
    </w:p>
    <w:p w:rsidR="0050474B" w:rsidRDefault="0050474B">
      <w:pPr>
        <w:pStyle w:val="a3"/>
        <w:ind w:left="0"/>
      </w:pPr>
    </w:p>
    <w:p w:rsidR="0050474B" w:rsidRDefault="0050474B">
      <w:pPr>
        <w:pStyle w:val="a3"/>
        <w:ind w:left="0"/>
      </w:pPr>
    </w:p>
    <w:p w:rsidR="0050474B" w:rsidRDefault="0050474B">
      <w:pPr>
        <w:pStyle w:val="a3"/>
        <w:ind w:left="0"/>
      </w:pPr>
    </w:p>
    <w:p w:rsidR="0050474B" w:rsidRDefault="0050474B">
      <w:pPr>
        <w:pStyle w:val="a3"/>
        <w:ind w:left="0"/>
      </w:pPr>
    </w:p>
    <w:p w:rsidR="0050474B" w:rsidRDefault="0050474B">
      <w:pPr>
        <w:pStyle w:val="a3"/>
        <w:ind w:left="0"/>
      </w:pPr>
    </w:p>
    <w:p w:rsidR="0050474B" w:rsidRDefault="0050474B">
      <w:pPr>
        <w:pStyle w:val="a3"/>
        <w:ind w:left="0"/>
      </w:pPr>
    </w:p>
    <w:p w:rsidR="0050474B" w:rsidRDefault="0050474B">
      <w:pPr>
        <w:pStyle w:val="a3"/>
        <w:ind w:left="0"/>
      </w:pPr>
    </w:p>
    <w:p w:rsidR="000A335B" w:rsidRPr="0050474B" w:rsidRDefault="00B059F8">
      <w:pPr>
        <w:spacing w:before="169"/>
        <w:ind w:left="101"/>
        <w:rPr>
          <w:b/>
          <w:i/>
          <w:sz w:val="24"/>
          <w:szCs w:val="24"/>
        </w:rPr>
      </w:pPr>
      <w:r w:rsidRPr="0050474B">
        <w:rPr>
          <w:b/>
          <w:i/>
          <w:sz w:val="24"/>
          <w:szCs w:val="24"/>
        </w:rPr>
        <w:lastRenderedPageBreak/>
        <w:t>4.КОНТРОЛЬИОЦЕНКАРЕЗУЛЬТАТОВОСВОЕНИЯУЧЕБНОЙДИСЦИПЛИНЫ</w:t>
      </w:r>
    </w:p>
    <w:p w:rsidR="000A335B" w:rsidRPr="0050474B" w:rsidRDefault="00B059F8">
      <w:pPr>
        <w:pStyle w:val="1"/>
        <w:spacing w:before="41" w:after="44"/>
      </w:pPr>
      <w:r w:rsidRPr="0050474B">
        <w:t>«ОП.10ИНЖЕНЕРНАЯКОМПЬЮТЕРНАЯГРАФИКА»</w:t>
      </w:r>
    </w:p>
    <w:tbl>
      <w:tblPr>
        <w:tblStyle w:val="TableNormal"/>
        <w:tblW w:w="102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4536"/>
        <w:gridCol w:w="2551"/>
      </w:tblGrid>
      <w:tr w:rsidR="000A335B" w:rsidRPr="0050474B" w:rsidTr="001F45F6">
        <w:trPr>
          <w:trHeight w:val="551"/>
        </w:trPr>
        <w:tc>
          <w:tcPr>
            <w:tcW w:w="3120" w:type="dxa"/>
          </w:tcPr>
          <w:p w:rsidR="000A335B" w:rsidRPr="0050474B" w:rsidRDefault="00B059F8" w:rsidP="0050474B">
            <w:pPr>
              <w:pStyle w:val="TableParagraph"/>
              <w:ind w:left="107"/>
              <w:rPr>
                <w:b/>
                <w:i/>
                <w:sz w:val="24"/>
                <w:szCs w:val="24"/>
              </w:rPr>
            </w:pPr>
            <w:r w:rsidRPr="0050474B">
              <w:rPr>
                <w:b/>
                <w:i/>
                <w:sz w:val="24"/>
                <w:szCs w:val="24"/>
              </w:rPr>
              <w:t>Результаты обучения</w:t>
            </w:r>
          </w:p>
        </w:tc>
        <w:tc>
          <w:tcPr>
            <w:tcW w:w="4536" w:type="dxa"/>
          </w:tcPr>
          <w:p w:rsidR="000A335B" w:rsidRPr="0050474B" w:rsidRDefault="00B059F8" w:rsidP="0050474B">
            <w:pPr>
              <w:pStyle w:val="TableParagraph"/>
              <w:ind w:left="107"/>
              <w:rPr>
                <w:b/>
                <w:i/>
                <w:sz w:val="24"/>
                <w:szCs w:val="24"/>
              </w:rPr>
            </w:pPr>
            <w:r w:rsidRPr="0050474B">
              <w:rPr>
                <w:b/>
                <w:i/>
                <w:sz w:val="24"/>
                <w:szCs w:val="24"/>
              </w:rPr>
              <w:t>Критерии оценки</w:t>
            </w:r>
          </w:p>
        </w:tc>
        <w:tc>
          <w:tcPr>
            <w:tcW w:w="2551" w:type="dxa"/>
          </w:tcPr>
          <w:p w:rsidR="000A335B" w:rsidRPr="0050474B" w:rsidRDefault="00B059F8" w:rsidP="0050474B">
            <w:pPr>
              <w:pStyle w:val="TableParagraph"/>
              <w:ind w:left="104" w:right="792"/>
              <w:rPr>
                <w:b/>
                <w:i/>
                <w:sz w:val="24"/>
                <w:szCs w:val="24"/>
              </w:rPr>
            </w:pPr>
            <w:r w:rsidRPr="0050474B">
              <w:rPr>
                <w:b/>
                <w:i/>
                <w:sz w:val="24"/>
                <w:szCs w:val="24"/>
              </w:rPr>
              <w:t>Формы и методы оценки</w:t>
            </w:r>
          </w:p>
        </w:tc>
      </w:tr>
      <w:tr w:rsidR="000A335B" w:rsidRPr="0050474B" w:rsidTr="001F45F6">
        <w:trPr>
          <w:trHeight w:val="681"/>
        </w:trPr>
        <w:tc>
          <w:tcPr>
            <w:tcW w:w="3120" w:type="dxa"/>
          </w:tcPr>
          <w:p w:rsidR="000A335B" w:rsidRPr="0050474B" w:rsidRDefault="00B059F8" w:rsidP="001F45F6">
            <w:pPr>
              <w:pStyle w:val="TableParagraph"/>
              <w:rPr>
                <w:i/>
                <w:sz w:val="24"/>
                <w:szCs w:val="24"/>
              </w:rPr>
            </w:pPr>
            <w:r w:rsidRPr="0050474B">
              <w:rPr>
                <w:i/>
                <w:sz w:val="24"/>
                <w:szCs w:val="24"/>
              </w:rPr>
              <w:t>Перечень знаний, осваиваемых в рамках дисциплины:</w:t>
            </w:r>
          </w:p>
        </w:tc>
        <w:tc>
          <w:tcPr>
            <w:tcW w:w="4536" w:type="dxa"/>
            <w:vMerge w:val="restart"/>
          </w:tcPr>
          <w:p w:rsidR="000A335B" w:rsidRPr="0050474B" w:rsidRDefault="00B059F8" w:rsidP="0050474B">
            <w:pPr>
              <w:pStyle w:val="TableParagraph"/>
              <w:ind w:left="107" w:right="118"/>
              <w:rPr>
                <w:sz w:val="24"/>
                <w:szCs w:val="24"/>
              </w:rPr>
            </w:pPr>
            <w:r w:rsidRPr="0050474B">
              <w:rPr>
                <w:sz w:val="24"/>
                <w:szCs w:val="24"/>
              </w:rPr>
              <w:t>«Отлично»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0A335B" w:rsidRPr="0050474B" w:rsidRDefault="00B059F8" w:rsidP="0050474B">
            <w:pPr>
              <w:pStyle w:val="TableParagraph"/>
              <w:ind w:left="107" w:right="118"/>
              <w:rPr>
                <w:sz w:val="24"/>
                <w:szCs w:val="24"/>
              </w:rPr>
            </w:pPr>
            <w:r w:rsidRPr="0050474B">
              <w:rPr>
                <w:sz w:val="24"/>
                <w:szCs w:val="24"/>
              </w:rPr>
              <w:t>«Хорошо»-теоретическое</w:t>
            </w:r>
            <w:r w:rsidR="0050474B">
              <w:rPr>
                <w:sz w:val="24"/>
                <w:szCs w:val="24"/>
              </w:rPr>
              <w:t xml:space="preserve"> </w:t>
            </w:r>
            <w:r w:rsidRPr="0050474B">
              <w:rPr>
                <w:sz w:val="24"/>
                <w:szCs w:val="24"/>
              </w:rPr>
              <w:t>содержание курса освоено</w:t>
            </w:r>
            <w:r w:rsidR="0050474B">
              <w:rPr>
                <w:sz w:val="24"/>
                <w:szCs w:val="24"/>
              </w:rPr>
              <w:t xml:space="preserve"> </w:t>
            </w:r>
            <w:r w:rsidRPr="0050474B">
              <w:rPr>
                <w:sz w:val="24"/>
                <w:szCs w:val="24"/>
              </w:rPr>
              <w:t>полностью, без пробелов,</w:t>
            </w:r>
            <w:r w:rsidR="0050474B">
              <w:rPr>
                <w:sz w:val="24"/>
                <w:szCs w:val="24"/>
              </w:rPr>
              <w:t xml:space="preserve"> </w:t>
            </w:r>
            <w:r w:rsidRPr="0050474B">
              <w:rPr>
                <w:sz w:val="24"/>
                <w:szCs w:val="24"/>
              </w:rPr>
              <w:t>некоторые умения</w:t>
            </w:r>
          </w:p>
        </w:tc>
        <w:tc>
          <w:tcPr>
            <w:tcW w:w="2551" w:type="dxa"/>
            <w:vMerge w:val="restart"/>
            <w:tcBorders>
              <w:bottom w:val="nil"/>
            </w:tcBorders>
          </w:tcPr>
          <w:p w:rsidR="000A335B" w:rsidRPr="0050474B" w:rsidRDefault="00B059F8" w:rsidP="0050474B">
            <w:pPr>
              <w:pStyle w:val="TableParagraph"/>
              <w:ind w:left="104" w:right="129"/>
              <w:rPr>
                <w:sz w:val="24"/>
                <w:szCs w:val="24"/>
              </w:rPr>
            </w:pPr>
            <w:r w:rsidRPr="0050474B">
              <w:rPr>
                <w:sz w:val="24"/>
                <w:szCs w:val="24"/>
              </w:rPr>
              <w:t>Оценка в рамках текущего контроля результатов выполнения индивидуальных контрольных заданий,</w:t>
            </w:r>
            <w:r w:rsidR="0050474B">
              <w:rPr>
                <w:sz w:val="24"/>
                <w:szCs w:val="24"/>
              </w:rPr>
              <w:t xml:space="preserve"> </w:t>
            </w:r>
            <w:r w:rsidRPr="0050474B">
              <w:rPr>
                <w:sz w:val="24"/>
                <w:szCs w:val="24"/>
              </w:rPr>
              <w:t>результатов выполнения</w:t>
            </w:r>
            <w:r w:rsidR="0050474B">
              <w:rPr>
                <w:sz w:val="24"/>
                <w:szCs w:val="24"/>
              </w:rPr>
              <w:t xml:space="preserve"> </w:t>
            </w:r>
            <w:r w:rsidRPr="0050474B">
              <w:rPr>
                <w:sz w:val="24"/>
                <w:szCs w:val="24"/>
              </w:rPr>
              <w:t>практических</w:t>
            </w:r>
            <w:r w:rsidR="0050474B">
              <w:rPr>
                <w:sz w:val="24"/>
                <w:szCs w:val="24"/>
              </w:rPr>
              <w:t xml:space="preserve"> </w:t>
            </w:r>
            <w:r w:rsidRPr="0050474B">
              <w:rPr>
                <w:sz w:val="24"/>
                <w:szCs w:val="24"/>
              </w:rPr>
              <w:t>работ,</w:t>
            </w:r>
            <w:r w:rsidR="0050474B">
              <w:rPr>
                <w:sz w:val="24"/>
                <w:szCs w:val="24"/>
              </w:rPr>
              <w:t xml:space="preserve"> </w:t>
            </w:r>
            <w:r w:rsidRPr="0050474B">
              <w:rPr>
                <w:sz w:val="24"/>
                <w:szCs w:val="24"/>
              </w:rPr>
              <w:t>устный индивидуальный</w:t>
            </w:r>
            <w:r w:rsidR="0050474B">
              <w:rPr>
                <w:sz w:val="24"/>
                <w:szCs w:val="24"/>
              </w:rPr>
              <w:t xml:space="preserve"> </w:t>
            </w:r>
            <w:r w:rsidRPr="0050474B">
              <w:rPr>
                <w:sz w:val="24"/>
                <w:szCs w:val="24"/>
              </w:rPr>
              <w:t>опрос.</w:t>
            </w:r>
          </w:p>
        </w:tc>
      </w:tr>
      <w:tr w:rsidR="000A335B" w:rsidRPr="0050474B" w:rsidTr="001F45F6">
        <w:trPr>
          <w:trHeight w:val="1784"/>
        </w:trPr>
        <w:tc>
          <w:tcPr>
            <w:tcW w:w="3120" w:type="dxa"/>
            <w:tcBorders>
              <w:bottom w:val="nil"/>
            </w:tcBorders>
          </w:tcPr>
          <w:p w:rsidR="000A335B" w:rsidRPr="0050474B" w:rsidRDefault="00B059F8" w:rsidP="001F45F6">
            <w:pPr>
              <w:pStyle w:val="TableParagraph"/>
              <w:rPr>
                <w:sz w:val="24"/>
                <w:szCs w:val="24"/>
              </w:rPr>
            </w:pPr>
            <w:r w:rsidRPr="0050474B">
              <w:rPr>
                <w:sz w:val="24"/>
                <w:szCs w:val="24"/>
              </w:rPr>
              <w:t>Средства инженерной и компьютерной графики.</w:t>
            </w:r>
          </w:p>
          <w:p w:rsidR="000A335B" w:rsidRPr="0050474B" w:rsidRDefault="00B059F8" w:rsidP="001F45F6">
            <w:pPr>
              <w:pStyle w:val="TableParagraph"/>
              <w:rPr>
                <w:sz w:val="24"/>
                <w:szCs w:val="24"/>
              </w:rPr>
            </w:pPr>
            <w:r w:rsidRPr="0050474B">
              <w:rPr>
                <w:sz w:val="24"/>
                <w:szCs w:val="24"/>
              </w:rPr>
              <w:t>Методы и приемы выполнения схем электрического оборудования и объектов сетевой инфраструктуры.</w:t>
            </w:r>
          </w:p>
        </w:tc>
        <w:tc>
          <w:tcPr>
            <w:tcW w:w="4536" w:type="dxa"/>
            <w:vMerge/>
            <w:tcBorders>
              <w:top w:val="nil"/>
            </w:tcBorders>
          </w:tcPr>
          <w:p w:rsidR="000A335B" w:rsidRPr="0050474B" w:rsidRDefault="000A335B" w:rsidP="0050474B">
            <w:pPr>
              <w:rPr>
                <w:sz w:val="24"/>
                <w:szCs w:val="24"/>
              </w:rPr>
            </w:pPr>
          </w:p>
        </w:tc>
        <w:tc>
          <w:tcPr>
            <w:tcW w:w="2551" w:type="dxa"/>
            <w:vMerge/>
            <w:tcBorders>
              <w:top w:val="nil"/>
              <w:bottom w:val="nil"/>
            </w:tcBorders>
          </w:tcPr>
          <w:p w:rsidR="000A335B" w:rsidRPr="0050474B" w:rsidRDefault="000A335B" w:rsidP="0050474B">
            <w:pPr>
              <w:rPr>
                <w:sz w:val="24"/>
                <w:szCs w:val="24"/>
              </w:rPr>
            </w:pPr>
          </w:p>
        </w:tc>
      </w:tr>
      <w:tr w:rsidR="000A335B" w:rsidRPr="0050474B" w:rsidTr="001F45F6">
        <w:trPr>
          <w:trHeight w:val="1110"/>
        </w:trPr>
        <w:tc>
          <w:tcPr>
            <w:tcW w:w="3120" w:type="dxa"/>
            <w:tcBorders>
              <w:top w:val="nil"/>
              <w:bottom w:val="nil"/>
            </w:tcBorders>
          </w:tcPr>
          <w:p w:rsidR="000A335B" w:rsidRPr="0050474B" w:rsidRDefault="00B059F8" w:rsidP="001F45F6">
            <w:pPr>
              <w:pStyle w:val="TableParagraph"/>
              <w:rPr>
                <w:sz w:val="24"/>
                <w:szCs w:val="24"/>
              </w:rPr>
            </w:pPr>
            <w:r w:rsidRPr="0050474B">
              <w:rPr>
                <w:sz w:val="24"/>
                <w:szCs w:val="24"/>
              </w:rPr>
              <w:t>Основные функциональные возможности современных графических систем.</w:t>
            </w:r>
          </w:p>
        </w:tc>
        <w:tc>
          <w:tcPr>
            <w:tcW w:w="4536" w:type="dxa"/>
            <w:vMerge/>
            <w:tcBorders>
              <w:top w:val="nil"/>
            </w:tcBorders>
          </w:tcPr>
          <w:p w:rsidR="000A335B" w:rsidRPr="0050474B" w:rsidRDefault="000A335B" w:rsidP="0050474B">
            <w:pPr>
              <w:rPr>
                <w:sz w:val="24"/>
                <w:szCs w:val="24"/>
              </w:rPr>
            </w:pPr>
          </w:p>
        </w:tc>
        <w:tc>
          <w:tcPr>
            <w:tcW w:w="2551" w:type="dxa"/>
            <w:tcBorders>
              <w:top w:val="nil"/>
              <w:bottom w:val="nil"/>
            </w:tcBorders>
          </w:tcPr>
          <w:p w:rsidR="000A335B" w:rsidRPr="0050474B" w:rsidRDefault="00B059F8" w:rsidP="0050474B">
            <w:pPr>
              <w:pStyle w:val="TableParagraph"/>
              <w:ind w:left="104" w:right="533"/>
              <w:rPr>
                <w:sz w:val="24"/>
                <w:szCs w:val="24"/>
              </w:rPr>
            </w:pPr>
            <w:r w:rsidRPr="0050474B">
              <w:rPr>
                <w:sz w:val="24"/>
                <w:szCs w:val="24"/>
              </w:rPr>
              <w:t>Письменный опрос в форме тестирования</w:t>
            </w:r>
          </w:p>
        </w:tc>
      </w:tr>
      <w:tr w:rsidR="000A335B" w:rsidRPr="0050474B" w:rsidTr="001F45F6">
        <w:trPr>
          <w:trHeight w:val="70"/>
        </w:trPr>
        <w:tc>
          <w:tcPr>
            <w:tcW w:w="3120" w:type="dxa"/>
            <w:tcBorders>
              <w:top w:val="nil"/>
            </w:tcBorders>
          </w:tcPr>
          <w:p w:rsidR="000A335B" w:rsidRPr="0050474B" w:rsidRDefault="00B059F8" w:rsidP="001F45F6">
            <w:pPr>
              <w:pStyle w:val="TableParagraph"/>
              <w:rPr>
                <w:sz w:val="24"/>
                <w:szCs w:val="24"/>
              </w:rPr>
            </w:pPr>
            <w:r w:rsidRPr="0050474B">
              <w:rPr>
                <w:sz w:val="24"/>
                <w:szCs w:val="24"/>
              </w:rPr>
              <w:t>Моделирование</w:t>
            </w:r>
            <w:r w:rsidR="0050474B">
              <w:rPr>
                <w:sz w:val="24"/>
                <w:szCs w:val="24"/>
              </w:rPr>
              <w:t xml:space="preserve"> </w:t>
            </w:r>
            <w:r w:rsidRPr="0050474B">
              <w:rPr>
                <w:sz w:val="24"/>
                <w:szCs w:val="24"/>
              </w:rPr>
              <w:t>в</w:t>
            </w:r>
            <w:r w:rsidR="0050474B">
              <w:rPr>
                <w:sz w:val="24"/>
                <w:szCs w:val="24"/>
              </w:rPr>
              <w:t xml:space="preserve"> </w:t>
            </w:r>
            <w:r w:rsidRPr="0050474B">
              <w:rPr>
                <w:sz w:val="24"/>
                <w:szCs w:val="24"/>
              </w:rPr>
              <w:t>рамках</w:t>
            </w:r>
            <w:r w:rsidR="0050474B">
              <w:rPr>
                <w:sz w:val="24"/>
                <w:szCs w:val="24"/>
              </w:rPr>
              <w:t xml:space="preserve"> </w:t>
            </w:r>
            <w:r w:rsidRPr="0050474B">
              <w:rPr>
                <w:sz w:val="24"/>
                <w:szCs w:val="24"/>
              </w:rPr>
              <w:t>графических</w:t>
            </w:r>
            <w:r w:rsidR="0050474B">
              <w:rPr>
                <w:sz w:val="24"/>
                <w:szCs w:val="24"/>
              </w:rPr>
              <w:t xml:space="preserve"> </w:t>
            </w:r>
            <w:r w:rsidRPr="0050474B">
              <w:rPr>
                <w:sz w:val="24"/>
                <w:szCs w:val="24"/>
              </w:rPr>
              <w:t>систем.</w:t>
            </w:r>
          </w:p>
        </w:tc>
        <w:tc>
          <w:tcPr>
            <w:tcW w:w="4536" w:type="dxa"/>
            <w:vMerge/>
            <w:tcBorders>
              <w:top w:val="nil"/>
            </w:tcBorders>
          </w:tcPr>
          <w:p w:rsidR="000A335B" w:rsidRPr="0050474B" w:rsidRDefault="000A335B" w:rsidP="0050474B">
            <w:pPr>
              <w:rPr>
                <w:sz w:val="24"/>
                <w:szCs w:val="24"/>
              </w:rPr>
            </w:pPr>
          </w:p>
        </w:tc>
        <w:tc>
          <w:tcPr>
            <w:tcW w:w="2551" w:type="dxa"/>
            <w:tcBorders>
              <w:top w:val="nil"/>
            </w:tcBorders>
          </w:tcPr>
          <w:p w:rsidR="000A335B" w:rsidRPr="0050474B" w:rsidRDefault="000A335B" w:rsidP="0050474B">
            <w:pPr>
              <w:pStyle w:val="TableParagraph"/>
              <w:rPr>
                <w:sz w:val="24"/>
                <w:szCs w:val="24"/>
              </w:rPr>
            </w:pPr>
          </w:p>
        </w:tc>
      </w:tr>
      <w:tr w:rsidR="0050474B" w:rsidRPr="0050474B" w:rsidTr="001F45F6">
        <w:trPr>
          <w:trHeight w:val="951"/>
        </w:trPr>
        <w:tc>
          <w:tcPr>
            <w:tcW w:w="3120" w:type="dxa"/>
            <w:tcBorders>
              <w:top w:val="nil"/>
            </w:tcBorders>
          </w:tcPr>
          <w:p w:rsidR="0050474B" w:rsidRPr="0050474B" w:rsidRDefault="0050474B" w:rsidP="001F45F6">
            <w:pPr>
              <w:pStyle w:val="TableParagraph"/>
              <w:rPr>
                <w:sz w:val="24"/>
                <w:szCs w:val="24"/>
              </w:rPr>
            </w:pPr>
            <w:r w:rsidRPr="0050474B">
              <w:rPr>
                <w:i/>
                <w:sz w:val="24"/>
                <w:szCs w:val="24"/>
              </w:rPr>
              <w:t>Перечень</w:t>
            </w:r>
            <w:r>
              <w:rPr>
                <w:i/>
                <w:sz w:val="24"/>
                <w:szCs w:val="24"/>
              </w:rPr>
              <w:t xml:space="preserve"> </w:t>
            </w:r>
            <w:r w:rsidRPr="0050474B">
              <w:rPr>
                <w:i/>
                <w:sz w:val="24"/>
                <w:szCs w:val="24"/>
              </w:rPr>
              <w:t>умений,</w:t>
            </w:r>
            <w:r>
              <w:rPr>
                <w:i/>
                <w:sz w:val="24"/>
                <w:szCs w:val="24"/>
              </w:rPr>
              <w:t xml:space="preserve"> </w:t>
            </w:r>
            <w:r w:rsidRPr="0050474B">
              <w:rPr>
                <w:i/>
                <w:sz w:val="24"/>
                <w:szCs w:val="24"/>
              </w:rPr>
              <w:t>осваиваемых</w:t>
            </w:r>
            <w:r>
              <w:rPr>
                <w:i/>
                <w:sz w:val="24"/>
                <w:szCs w:val="24"/>
              </w:rPr>
              <w:t xml:space="preserve"> </w:t>
            </w:r>
            <w:r w:rsidRPr="0050474B">
              <w:rPr>
                <w:i/>
                <w:sz w:val="24"/>
                <w:szCs w:val="24"/>
              </w:rPr>
              <w:t>в</w:t>
            </w:r>
            <w:r>
              <w:rPr>
                <w:i/>
                <w:sz w:val="24"/>
                <w:szCs w:val="24"/>
              </w:rPr>
              <w:t xml:space="preserve"> </w:t>
            </w:r>
            <w:r w:rsidRPr="0050474B">
              <w:rPr>
                <w:i/>
                <w:sz w:val="24"/>
                <w:szCs w:val="24"/>
              </w:rPr>
              <w:t>рамках</w:t>
            </w:r>
            <w:r>
              <w:rPr>
                <w:i/>
                <w:sz w:val="24"/>
                <w:szCs w:val="24"/>
              </w:rPr>
              <w:t xml:space="preserve"> </w:t>
            </w:r>
            <w:r w:rsidRPr="0050474B">
              <w:rPr>
                <w:i/>
                <w:sz w:val="24"/>
                <w:szCs w:val="24"/>
              </w:rPr>
              <w:t>дисциплины:</w:t>
            </w:r>
          </w:p>
        </w:tc>
        <w:tc>
          <w:tcPr>
            <w:tcW w:w="4536" w:type="dxa"/>
            <w:tcBorders>
              <w:top w:val="nil"/>
            </w:tcBorders>
          </w:tcPr>
          <w:p w:rsidR="0050474B" w:rsidRPr="0050474B" w:rsidRDefault="0050474B" w:rsidP="0050474B">
            <w:pPr>
              <w:rPr>
                <w:sz w:val="24"/>
                <w:szCs w:val="24"/>
              </w:rPr>
            </w:pPr>
            <w:r w:rsidRPr="0050474B">
              <w:rPr>
                <w:sz w:val="24"/>
                <w:szCs w:val="24"/>
              </w:rPr>
              <w:t>сформированы</w:t>
            </w:r>
            <w:r>
              <w:rPr>
                <w:sz w:val="24"/>
                <w:szCs w:val="24"/>
              </w:rPr>
              <w:t xml:space="preserve"> </w:t>
            </w:r>
            <w:r w:rsidRPr="0050474B">
              <w:rPr>
                <w:sz w:val="24"/>
                <w:szCs w:val="24"/>
              </w:rPr>
              <w:t>недостаточно,</w:t>
            </w:r>
            <w:r>
              <w:rPr>
                <w:sz w:val="24"/>
                <w:szCs w:val="24"/>
              </w:rPr>
              <w:t xml:space="preserve"> </w:t>
            </w:r>
            <w:r w:rsidRPr="0050474B">
              <w:rPr>
                <w:sz w:val="24"/>
                <w:szCs w:val="24"/>
              </w:rPr>
              <w:t>все</w:t>
            </w:r>
            <w:r>
              <w:rPr>
                <w:sz w:val="24"/>
                <w:szCs w:val="24"/>
              </w:rPr>
              <w:t xml:space="preserve"> </w:t>
            </w:r>
            <w:r w:rsidRPr="0050474B">
              <w:rPr>
                <w:sz w:val="24"/>
                <w:szCs w:val="24"/>
              </w:rPr>
              <w:t>предусмотренные</w:t>
            </w:r>
            <w:r>
              <w:rPr>
                <w:sz w:val="24"/>
                <w:szCs w:val="24"/>
              </w:rPr>
              <w:t xml:space="preserve"> </w:t>
            </w:r>
            <w:r w:rsidRPr="0050474B">
              <w:rPr>
                <w:sz w:val="24"/>
                <w:szCs w:val="24"/>
              </w:rPr>
              <w:t>программой</w:t>
            </w:r>
            <w:r>
              <w:rPr>
                <w:sz w:val="24"/>
                <w:szCs w:val="24"/>
              </w:rPr>
              <w:t xml:space="preserve"> </w:t>
            </w:r>
            <w:r w:rsidRPr="0050474B">
              <w:rPr>
                <w:sz w:val="24"/>
                <w:szCs w:val="24"/>
              </w:rPr>
              <w:t>учебные</w:t>
            </w:r>
            <w:r>
              <w:rPr>
                <w:sz w:val="24"/>
                <w:szCs w:val="24"/>
              </w:rPr>
              <w:t xml:space="preserve"> </w:t>
            </w:r>
            <w:r w:rsidRPr="0050474B">
              <w:rPr>
                <w:sz w:val="24"/>
                <w:szCs w:val="24"/>
              </w:rPr>
              <w:t>задания выполнены,</w:t>
            </w:r>
            <w:r>
              <w:rPr>
                <w:sz w:val="24"/>
                <w:szCs w:val="24"/>
              </w:rPr>
              <w:t xml:space="preserve"> </w:t>
            </w:r>
          </w:p>
        </w:tc>
        <w:tc>
          <w:tcPr>
            <w:tcW w:w="2551" w:type="dxa"/>
            <w:tcBorders>
              <w:top w:val="nil"/>
            </w:tcBorders>
          </w:tcPr>
          <w:p w:rsidR="0050474B" w:rsidRPr="0050474B" w:rsidRDefault="0050474B" w:rsidP="0050474B">
            <w:pPr>
              <w:pStyle w:val="TableParagraph"/>
              <w:rPr>
                <w:sz w:val="24"/>
                <w:szCs w:val="24"/>
              </w:rPr>
            </w:pPr>
            <w:r w:rsidRPr="0050474B">
              <w:rPr>
                <w:sz w:val="24"/>
                <w:szCs w:val="24"/>
              </w:rPr>
              <w:t>Экспертное наблюдение</w:t>
            </w:r>
            <w:r w:rsidR="001F45F6">
              <w:rPr>
                <w:sz w:val="24"/>
                <w:szCs w:val="24"/>
              </w:rPr>
              <w:t xml:space="preserve"> </w:t>
            </w:r>
            <w:r w:rsidRPr="0050474B">
              <w:rPr>
                <w:sz w:val="24"/>
                <w:szCs w:val="24"/>
              </w:rPr>
              <w:t>и</w:t>
            </w:r>
            <w:r w:rsidR="001F45F6">
              <w:rPr>
                <w:sz w:val="24"/>
                <w:szCs w:val="24"/>
              </w:rPr>
              <w:t xml:space="preserve"> </w:t>
            </w:r>
            <w:r w:rsidRPr="0050474B">
              <w:rPr>
                <w:sz w:val="24"/>
                <w:szCs w:val="24"/>
              </w:rPr>
              <w:t>оценивание</w:t>
            </w:r>
            <w:r w:rsidR="001F45F6">
              <w:rPr>
                <w:sz w:val="24"/>
                <w:szCs w:val="24"/>
              </w:rPr>
              <w:t xml:space="preserve"> </w:t>
            </w:r>
            <w:r w:rsidRPr="0050474B">
              <w:rPr>
                <w:sz w:val="24"/>
                <w:szCs w:val="24"/>
              </w:rPr>
              <w:t>выполнения</w:t>
            </w:r>
            <w:r w:rsidR="001F45F6">
              <w:rPr>
                <w:sz w:val="24"/>
                <w:szCs w:val="24"/>
              </w:rPr>
              <w:t xml:space="preserve"> </w:t>
            </w:r>
            <w:r w:rsidRPr="0050474B">
              <w:rPr>
                <w:sz w:val="24"/>
                <w:szCs w:val="24"/>
              </w:rPr>
              <w:t>практических</w:t>
            </w:r>
            <w:r w:rsidR="001F45F6">
              <w:rPr>
                <w:sz w:val="24"/>
                <w:szCs w:val="24"/>
              </w:rPr>
              <w:t xml:space="preserve"> </w:t>
            </w:r>
            <w:r w:rsidRPr="0050474B">
              <w:rPr>
                <w:sz w:val="24"/>
                <w:szCs w:val="24"/>
              </w:rPr>
              <w:t>работ.</w:t>
            </w:r>
          </w:p>
        </w:tc>
      </w:tr>
      <w:tr w:rsidR="0050474B" w:rsidRPr="0050474B" w:rsidTr="001F45F6">
        <w:trPr>
          <w:trHeight w:val="951"/>
        </w:trPr>
        <w:tc>
          <w:tcPr>
            <w:tcW w:w="3120" w:type="dxa"/>
            <w:tcBorders>
              <w:top w:val="nil"/>
            </w:tcBorders>
          </w:tcPr>
          <w:p w:rsidR="0050474B" w:rsidRPr="0050474B" w:rsidRDefault="0050474B" w:rsidP="001F45F6">
            <w:pPr>
              <w:pStyle w:val="TableParagraph"/>
              <w:rPr>
                <w:sz w:val="24"/>
                <w:szCs w:val="24"/>
              </w:rPr>
            </w:pPr>
            <w:r w:rsidRPr="0050474B">
              <w:rPr>
                <w:sz w:val="24"/>
                <w:szCs w:val="24"/>
              </w:rPr>
              <w:t>Выполнять схемы и чертежи по</w:t>
            </w:r>
            <w:r>
              <w:rPr>
                <w:sz w:val="24"/>
                <w:szCs w:val="24"/>
              </w:rPr>
              <w:t xml:space="preserve"> </w:t>
            </w:r>
            <w:r w:rsidRPr="0050474B">
              <w:rPr>
                <w:sz w:val="24"/>
                <w:szCs w:val="24"/>
              </w:rPr>
              <w:t>специальности с</w:t>
            </w:r>
            <w:r>
              <w:rPr>
                <w:sz w:val="24"/>
                <w:szCs w:val="24"/>
              </w:rPr>
              <w:t xml:space="preserve"> </w:t>
            </w:r>
            <w:r w:rsidRPr="0050474B">
              <w:rPr>
                <w:sz w:val="24"/>
                <w:szCs w:val="24"/>
              </w:rPr>
              <w:t>использованием прикладных</w:t>
            </w:r>
            <w:r>
              <w:rPr>
                <w:sz w:val="24"/>
                <w:szCs w:val="24"/>
              </w:rPr>
              <w:t xml:space="preserve"> </w:t>
            </w:r>
            <w:r w:rsidRPr="0050474B">
              <w:rPr>
                <w:sz w:val="24"/>
                <w:szCs w:val="24"/>
              </w:rPr>
              <w:t>программных</w:t>
            </w:r>
            <w:r>
              <w:rPr>
                <w:sz w:val="24"/>
                <w:szCs w:val="24"/>
              </w:rPr>
              <w:t xml:space="preserve"> </w:t>
            </w:r>
            <w:r w:rsidRPr="0050474B">
              <w:rPr>
                <w:sz w:val="24"/>
                <w:szCs w:val="24"/>
              </w:rPr>
              <w:t>средств.</w:t>
            </w:r>
          </w:p>
        </w:tc>
        <w:tc>
          <w:tcPr>
            <w:tcW w:w="4536" w:type="dxa"/>
            <w:tcBorders>
              <w:top w:val="nil"/>
            </w:tcBorders>
          </w:tcPr>
          <w:p w:rsidR="0050474B" w:rsidRPr="0050474B" w:rsidRDefault="0050474B" w:rsidP="0050474B">
            <w:pPr>
              <w:rPr>
                <w:sz w:val="24"/>
                <w:szCs w:val="24"/>
              </w:rPr>
            </w:pPr>
            <w:r w:rsidRPr="0050474B">
              <w:rPr>
                <w:sz w:val="24"/>
                <w:szCs w:val="24"/>
              </w:rPr>
              <w:t>некоторые виды заданий</w:t>
            </w:r>
            <w:r>
              <w:rPr>
                <w:sz w:val="24"/>
                <w:szCs w:val="24"/>
              </w:rPr>
              <w:t xml:space="preserve"> </w:t>
            </w:r>
            <w:r w:rsidRPr="0050474B">
              <w:rPr>
                <w:sz w:val="24"/>
                <w:szCs w:val="24"/>
              </w:rPr>
              <w:t>выполнены</w:t>
            </w:r>
            <w:r>
              <w:rPr>
                <w:sz w:val="24"/>
                <w:szCs w:val="24"/>
              </w:rPr>
              <w:t xml:space="preserve"> </w:t>
            </w:r>
            <w:r w:rsidRPr="0050474B">
              <w:rPr>
                <w:sz w:val="24"/>
                <w:szCs w:val="24"/>
              </w:rPr>
              <w:t>с</w:t>
            </w:r>
            <w:r>
              <w:rPr>
                <w:sz w:val="24"/>
                <w:szCs w:val="24"/>
              </w:rPr>
              <w:t xml:space="preserve"> </w:t>
            </w:r>
            <w:r w:rsidRPr="0050474B">
              <w:rPr>
                <w:sz w:val="24"/>
                <w:szCs w:val="24"/>
              </w:rPr>
              <w:t>ошибками.</w:t>
            </w:r>
          </w:p>
        </w:tc>
        <w:tc>
          <w:tcPr>
            <w:tcW w:w="2551" w:type="dxa"/>
            <w:tcBorders>
              <w:top w:val="nil"/>
            </w:tcBorders>
          </w:tcPr>
          <w:p w:rsidR="0050474B" w:rsidRPr="0050474B" w:rsidRDefault="001F45F6" w:rsidP="0050474B">
            <w:pPr>
              <w:pStyle w:val="TableParagraph"/>
              <w:rPr>
                <w:sz w:val="24"/>
                <w:szCs w:val="24"/>
              </w:rPr>
            </w:pPr>
            <w:r w:rsidRPr="0050474B">
              <w:rPr>
                <w:sz w:val="24"/>
                <w:szCs w:val="24"/>
              </w:rPr>
              <w:t>Текущий контроль в</w:t>
            </w:r>
            <w:r>
              <w:rPr>
                <w:sz w:val="24"/>
                <w:szCs w:val="24"/>
              </w:rPr>
              <w:t xml:space="preserve"> </w:t>
            </w:r>
            <w:r w:rsidRPr="0050474B">
              <w:rPr>
                <w:sz w:val="24"/>
                <w:szCs w:val="24"/>
              </w:rPr>
              <w:t>форме защиты</w:t>
            </w:r>
            <w:r>
              <w:rPr>
                <w:sz w:val="24"/>
                <w:szCs w:val="24"/>
              </w:rPr>
              <w:t xml:space="preserve"> </w:t>
            </w:r>
            <w:r w:rsidRPr="0050474B">
              <w:rPr>
                <w:sz w:val="24"/>
                <w:szCs w:val="24"/>
              </w:rPr>
              <w:t>практических работ</w:t>
            </w:r>
          </w:p>
        </w:tc>
      </w:tr>
      <w:tr w:rsidR="001F45F6" w:rsidRPr="0050474B" w:rsidTr="001F45F6">
        <w:trPr>
          <w:trHeight w:val="951"/>
        </w:trPr>
        <w:tc>
          <w:tcPr>
            <w:tcW w:w="3120" w:type="dxa"/>
            <w:tcBorders>
              <w:top w:val="nil"/>
            </w:tcBorders>
          </w:tcPr>
          <w:p w:rsidR="001F45F6" w:rsidRPr="0050474B" w:rsidRDefault="001F45F6" w:rsidP="0050474B">
            <w:pPr>
              <w:pStyle w:val="TableParagraph"/>
              <w:ind w:left="107" w:right="864"/>
              <w:rPr>
                <w:sz w:val="24"/>
                <w:szCs w:val="24"/>
              </w:rPr>
            </w:pPr>
          </w:p>
        </w:tc>
        <w:tc>
          <w:tcPr>
            <w:tcW w:w="4536" w:type="dxa"/>
            <w:tcBorders>
              <w:top w:val="nil"/>
            </w:tcBorders>
          </w:tcPr>
          <w:p w:rsidR="001F45F6" w:rsidRPr="0050474B" w:rsidRDefault="001F45F6" w:rsidP="0050474B">
            <w:pPr>
              <w:rPr>
                <w:sz w:val="24"/>
                <w:szCs w:val="24"/>
              </w:rPr>
            </w:pPr>
            <w:r w:rsidRPr="0050474B">
              <w:rPr>
                <w:sz w:val="24"/>
                <w:szCs w:val="24"/>
              </w:rPr>
              <w:t>«Удовлетворительно» -теоретическое</w:t>
            </w:r>
            <w:r>
              <w:rPr>
                <w:sz w:val="24"/>
                <w:szCs w:val="24"/>
              </w:rPr>
              <w:t xml:space="preserve"> </w:t>
            </w:r>
            <w:r w:rsidRPr="0050474B">
              <w:rPr>
                <w:sz w:val="24"/>
                <w:szCs w:val="24"/>
              </w:rPr>
              <w:t>содержание курса освоено</w:t>
            </w:r>
            <w:r>
              <w:rPr>
                <w:sz w:val="24"/>
                <w:szCs w:val="24"/>
              </w:rPr>
              <w:t xml:space="preserve"> </w:t>
            </w:r>
            <w:r w:rsidRPr="0050474B">
              <w:rPr>
                <w:sz w:val="24"/>
                <w:szCs w:val="24"/>
              </w:rPr>
              <w:t>частично, но пробелы не</w:t>
            </w:r>
            <w:r>
              <w:rPr>
                <w:sz w:val="24"/>
                <w:szCs w:val="24"/>
              </w:rPr>
              <w:t xml:space="preserve"> </w:t>
            </w:r>
            <w:r w:rsidRPr="0050474B">
              <w:rPr>
                <w:sz w:val="24"/>
                <w:szCs w:val="24"/>
              </w:rPr>
              <w:t>носят существенного</w:t>
            </w:r>
            <w:r>
              <w:rPr>
                <w:sz w:val="24"/>
                <w:szCs w:val="24"/>
              </w:rPr>
              <w:t xml:space="preserve"> </w:t>
            </w:r>
            <w:r w:rsidRPr="0050474B">
              <w:rPr>
                <w:sz w:val="24"/>
                <w:szCs w:val="24"/>
              </w:rPr>
              <w:t>характера, необходимые</w:t>
            </w:r>
            <w:r>
              <w:rPr>
                <w:sz w:val="24"/>
                <w:szCs w:val="24"/>
              </w:rPr>
              <w:t xml:space="preserve"> </w:t>
            </w:r>
            <w:r w:rsidRPr="0050474B">
              <w:rPr>
                <w:sz w:val="24"/>
                <w:szCs w:val="24"/>
              </w:rPr>
              <w:t>умения работы с</w:t>
            </w:r>
            <w:r>
              <w:rPr>
                <w:sz w:val="24"/>
                <w:szCs w:val="24"/>
              </w:rPr>
              <w:t xml:space="preserve"> </w:t>
            </w:r>
            <w:r w:rsidRPr="0050474B">
              <w:rPr>
                <w:sz w:val="24"/>
                <w:szCs w:val="24"/>
              </w:rPr>
              <w:t>освоенным материалом в</w:t>
            </w:r>
            <w:r>
              <w:rPr>
                <w:sz w:val="24"/>
                <w:szCs w:val="24"/>
              </w:rPr>
              <w:t xml:space="preserve"> </w:t>
            </w:r>
            <w:r w:rsidRPr="0050474B">
              <w:rPr>
                <w:sz w:val="24"/>
                <w:szCs w:val="24"/>
              </w:rPr>
              <w:t>основном сформированы,</w:t>
            </w:r>
            <w:r>
              <w:rPr>
                <w:sz w:val="24"/>
                <w:szCs w:val="24"/>
              </w:rPr>
              <w:t xml:space="preserve"> </w:t>
            </w:r>
            <w:r w:rsidRPr="0050474B">
              <w:rPr>
                <w:sz w:val="24"/>
                <w:szCs w:val="24"/>
              </w:rPr>
              <w:t>большинство</w:t>
            </w:r>
            <w:r>
              <w:rPr>
                <w:sz w:val="24"/>
                <w:szCs w:val="24"/>
              </w:rPr>
              <w:t xml:space="preserve"> </w:t>
            </w:r>
            <w:r w:rsidRPr="0050474B">
              <w:rPr>
                <w:sz w:val="24"/>
                <w:szCs w:val="24"/>
              </w:rPr>
              <w:t>предусмотренных</w:t>
            </w:r>
            <w:r>
              <w:rPr>
                <w:sz w:val="24"/>
                <w:szCs w:val="24"/>
              </w:rPr>
              <w:t xml:space="preserve"> </w:t>
            </w:r>
            <w:r w:rsidRPr="0050474B">
              <w:rPr>
                <w:sz w:val="24"/>
                <w:szCs w:val="24"/>
              </w:rPr>
              <w:t>программой обучения</w:t>
            </w:r>
            <w:r>
              <w:rPr>
                <w:sz w:val="24"/>
                <w:szCs w:val="24"/>
              </w:rPr>
              <w:t xml:space="preserve"> </w:t>
            </w:r>
            <w:r w:rsidRPr="0050474B">
              <w:rPr>
                <w:sz w:val="24"/>
                <w:szCs w:val="24"/>
              </w:rPr>
              <w:t>учебных</w:t>
            </w:r>
            <w:r>
              <w:rPr>
                <w:sz w:val="24"/>
                <w:szCs w:val="24"/>
              </w:rPr>
              <w:t xml:space="preserve"> </w:t>
            </w:r>
            <w:r w:rsidRPr="0050474B">
              <w:rPr>
                <w:sz w:val="24"/>
                <w:szCs w:val="24"/>
              </w:rPr>
              <w:t>заданий</w:t>
            </w:r>
            <w:r>
              <w:rPr>
                <w:sz w:val="24"/>
                <w:szCs w:val="24"/>
              </w:rPr>
              <w:t xml:space="preserve"> </w:t>
            </w:r>
            <w:r w:rsidRPr="0050474B">
              <w:rPr>
                <w:sz w:val="24"/>
                <w:szCs w:val="24"/>
              </w:rPr>
              <w:t>выполнено, некоторые из</w:t>
            </w:r>
            <w:r>
              <w:rPr>
                <w:sz w:val="24"/>
                <w:szCs w:val="24"/>
              </w:rPr>
              <w:t xml:space="preserve"> </w:t>
            </w:r>
            <w:r w:rsidRPr="0050474B">
              <w:rPr>
                <w:sz w:val="24"/>
                <w:szCs w:val="24"/>
              </w:rPr>
              <w:t>выполненных заданий</w:t>
            </w:r>
            <w:r>
              <w:rPr>
                <w:sz w:val="24"/>
                <w:szCs w:val="24"/>
              </w:rPr>
              <w:t xml:space="preserve"> </w:t>
            </w:r>
            <w:r w:rsidRPr="0050474B">
              <w:rPr>
                <w:sz w:val="24"/>
                <w:szCs w:val="24"/>
              </w:rPr>
              <w:t>содержат</w:t>
            </w:r>
            <w:r>
              <w:rPr>
                <w:sz w:val="24"/>
                <w:szCs w:val="24"/>
              </w:rPr>
              <w:t xml:space="preserve"> </w:t>
            </w:r>
            <w:r w:rsidRPr="0050474B">
              <w:rPr>
                <w:sz w:val="24"/>
                <w:szCs w:val="24"/>
              </w:rPr>
              <w:t>ошибки.</w:t>
            </w:r>
          </w:p>
        </w:tc>
        <w:tc>
          <w:tcPr>
            <w:tcW w:w="2551" w:type="dxa"/>
            <w:tcBorders>
              <w:top w:val="nil"/>
            </w:tcBorders>
          </w:tcPr>
          <w:p w:rsidR="001F45F6" w:rsidRPr="0050474B" w:rsidRDefault="001F45F6" w:rsidP="0050474B">
            <w:pPr>
              <w:pStyle w:val="TableParagraph"/>
              <w:rPr>
                <w:sz w:val="24"/>
                <w:szCs w:val="24"/>
              </w:rPr>
            </w:pPr>
          </w:p>
        </w:tc>
      </w:tr>
      <w:tr w:rsidR="001F45F6" w:rsidRPr="0050474B" w:rsidTr="001F45F6">
        <w:trPr>
          <w:trHeight w:val="951"/>
        </w:trPr>
        <w:tc>
          <w:tcPr>
            <w:tcW w:w="3120" w:type="dxa"/>
            <w:tcBorders>
              <w:top w:val="nil"/>
            </w:tcBorders>
          </w:tcPr>
          <w:p w:rsidR="001F45F6" w:rsidRPr="0050474B" w:rsidRDefault="001F45F6" w:rsidP="0050474B">
            <w:pPr>
              <w:pStyle w:val="TableParagraph"/>
              <w:ind w:left="107" w:right="864"/>
              <w:rPr>
                <w:sz w:val="24"/>
                <w:szCs w:val="24"/>
              </w:rPr>
            </w:pPr>
          </w:p>
        </w:tc>
        <w:tc>
          <w:tcPr>
            <w:tcW w:w="4536" w:type="dxa"/>
            <w:tcBorders>
              <w:top w:val="nil"/>
            </w:tcBorders>
          </w:tcPr>
          <w:p w:rsidR="001F45F6" w:rsidRPr="0050474B" w:rsidRDefault="001F45F6" w:rsidP="001F45F6">
            <w:pPr>
              <w:pStyle w:val="TableParagraph"/>
              <w:ind w:left="107" w:right="142"/>
              <w:rPr>
                <w:sz w:val="24"/>
                <w:szCs w:val="24"/>
              </w:rPr>
            </w:pPr>
            <w:r w:rsidRPr="0050474B">
              <w:rPr>
                <w:sz w:val="24"/>
                <w:szCs w:val="24"/>
              </w:rPr>
              <w:t>«Неудовлетворительно» -теоретическое</w:t>
            </w:r>
            <w:r>
              <w:rPr>
                <w:sz w:val="24"/>
                <w:szCs w:val="24"/>
              </w:rPr>
              <w:t xml:space="preserve"> </w:t>
            </w:r>
            <w:r w:rsidRPr="0050474B">
              <w:rPr>
                <w:sz w:val="24"/>
                <w:szCs w:val="24"/>
              </w:rPr>
              <w:t>содержание курса не</w:t>
            </w:r>
            <w:r>
              <w:rPr>
                <w:sz w:val="24"/>
                <w:szCs w:val="24"/>
              </w:rPr>
              <w:t xml:space="preserve"> </w:t>
            </w:r>
            <w:r w:rsidRPr="0050474B">
              <w:rPr>
                <w:sz w:val="24"/>
                <w:szCs w:val="24"/>
              </w:rPr>
              <w:t>освоено, необходимые</w:t>
            </w:r>
            <w:r>
              <w:rPr>
                <w:sz w:val="24"/>
                <w:szCs w:val="24"/>
              </w:rPr>
              <w:t xml:space="preserve"> </w:t>
            </w:r>
            <w:r w:rsidRPr="0050474B">
              <w:rPr>
                <w:sz w:val="24"/>
                <w:szCs w:val="24"/>
              </w:rPr>
              <w:t>умения не сформированы,</w:t>
            </w:r>
            <w:r>
              <w:rPr>
                <w:sz w:val="24"/>
                <w:szCs w:val="24"/>
              </w:rPr>
              <w:t xml:space="preserve"> </w:t>
            </w:r>
            <w:r w:rsidRPr="0050474B">
              <w:rPr>
                <w:sz w:val="24"/>
                <w:szCs w:val="24"/>
              </w:rPr>
              <w:t>выполненные учебные</w:t>
            </w:r>
            <w:r>
              <w:rPr>
                <w:sz w:val="24"/>
                <w:szCs w:val="24"/>
              </w:rPr>
              <w:t xml:space="preserve"> </w:t>
            </w:r>
            <w:r w:rsidRPr="0050474B">
              <w:rPr>
                <w:sz w:val="24"/>
                <w:szCs w:val="24"/>
              </w:rPr>
              <w:t>задания</w:t>
            </w:r>
            <w:r>
              <w:rPr>
                <w:sz w:val="24"/>
                <w:szCs w:val="24"/>
              </w:rPr>
              <w:t xml:space="preserve"> </w:t>
            </w:r>
            <w:r w:rsidRPr="0050474B">
              <w:rPr>
                <w:sz w:val="24"/>
                <w:szCs w:val="24"/>
              </w:rPr>
              <w:t>содержат</w:t>
            </w:r>
            <w:r>
              <w:rPr>
                <w:sz w:val="24"/>
                <w:szCs w:val="24"/>
              </w:rPr>
              <w:t xml:space="preserve"> </w:t>
            </w:r>
            <w:r w:rsidRPr="0050474B">
              <w:rPr>
                <w:sz w:val="24"/>
                <w:szCs w:val="24"/>
              </w:rPr>
              <w:t>грубые</w:t>
            </w:r>
            <w:r>
              <w:rPr>
                <w:sz w:val="24"/>
                <w:szCs w:val="24"/>
              </w:rPr>
              <w:t xml:space="preserve"> </w:t>
            </w:r>
            <w:r w:rsidRPr="0050474B">
              <w:rPr>
                <w:sz w:val="24"/>
                <w:szCs w:val="24"/>
              </w:rPr>
              <w:t>ошибки.</w:t>
            </w:r>
          </w:p>
        </w:tc>
        <w:tc>
          <w:tcPr>
            <w:tcW w:w="2551" w:type="dxa"/>
            <w:tcBorders>
              <w:top w:val="nil"/>
            </w:tcBorders>
          </w:tcPr>
          <w:p w:rsidR="001F45F6" w:rsidRPr="0050474B" w:rsidRDefault="001F45F6" w:rsidP="0050474B">
            <w:pPr>
              <w:pStyle w:val="TableParagraph"/>
              <w:rPr>
                <w:sz w:val="24"/>
                <w:szCs w:val="24"/>
              </w:rPr>
            </w:pPr>
          </w:p>
        </w:tc>
      </w:tr>
    </w:tbl>
    <w:p w:rsidR="000A335B" w:rsidRPr="0050474B" w:rsidRDefault="000A335B" w:rsidP="001F45F6">
      <w:pPr>
        <w:pStyle w:val="a3"/>
        <w:spacing w:before="4"/>
        <w:ind w:left="0"/>
        <w:rPr>
          <w:b/>
        </w:rPr>
      </w:pPr>
    </w:p>
    <w:sectPr w:rsidR="000A335B" w:rsidRPr="0050474B">
      <w:pgSz w:w="11910" w:h="16840"/>
      <w:pgMar w:top="1580" w:right="740" w:bottom="1120" w:left="1600" w:header="0" w:footer="9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74B" w:rsidRDefault="0050474B">
      <w:r>
        <w:separator/>
      </w:r>
    </w:p>
  </w:endnote>
  <w:endnote w:type="continuationSeparator" w:id="0">
    <w:p w:rsidR="0050474B" w:rsidRDefault="0050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74B" w:rsidRDefault="003142FB">
    <w:pPr>
      <w:pStyle w:val="a3"/>
      <w:spacing w:line="14" w:lineRule="auto"/>
      <w:ind w:left="0"/>
      <w:rPr>
        <w:sz w:val="20"/>
      </w:rPr>
    </w:pPr>
    <w:r>
      <w:rPr>
        <w:noProof/>
        <w:lang w:eastAsia="ru-RU"/>
      </w:rPr>
      <w:pict>
        <v:shapetype id="_x0000_t202" coordsize="21600,21600" o:spt="202" path="m,l,21600r21600,l21600,xe">
          <v:stroke joinstyle="miter"/>
          <v:path gradientshapeok="t" o:connecttype="rect"/>
        </v:shapetype>
        <v:shape id="_x0000_s4099" type="#_x0000_t202" style="position:absolute;margin-left:544.3pt;margin-top:780.7pt;width:11.6pt;height:13.05pt;z-index:-16198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FDqwIAAKg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" filled="f" stroked="f">
          <v:textbox inset="0,0,0,0">
            <w:txbxContent>
              <w:p w:rsidR="0050474B" w:rsidRDefault="0050474B">
                <w:pPr>
                  <w:spacing w:line="245" w:lineRule="exact"/>
                  <w:ind w:left="60"/>
                  <w:rPr>
                    <w:rFonts w:ascii="Calibri"/>
                  </w:rPr>
                </w:pPr>
                <w:r>
                  <w:fldChar w:fldCharType="begin"/>
                </w:r>
                <w:r>
                  <w:rPr>
                    <w:rFonts w:ascii="Calibri"/>
                  </w:rPr>
                  <w:instrText xml:space="preserve"> PAGE </w:instrText>
                </w:r>
                <w:r>
                  <w:fldChar w:fldCharType="separate"/>
                </w:r>
                <w:r w:rsidR="003142FB">
                  <w:rPr>
                    <w:rFonts w:ascii="Calibri"/>
                    <w:noProof/>
                  </w:rPr>
                  <w:t>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74B" w:rsidRDefault="003142FB">
    <w:pPr>
      <w:pStyle w:val="a3"/>
      <w:spacing w:line="14" w:lineRule="auto"/>
      <w:ind w:left="0"/>
      <w:rPr>
        <w:sz w:val="20"/>
      </w:rPr>
    </w:pPr>
    <w:r>
      <w:rPr>
        <w:noProof/>
        <w:lang w:eastAsia="ru-RU"/>
      </w:rPr>
      <w:pict>
        <v:shapetype id="_x0000_t202" coordsize="21600,21600" o:spt="202" path="m,l,21600r21600,l21600,xe">
          <v:stroke joinstyle="miter"/>
          <v:path gradientshapeok="t" o:connecttype="rect"/>
        </v:shapetype>
        <v:shape id="Text Box 2" o:spid="_x0000_s4098" type="#_x0000_t202" style="position:absolute;margin-left:776.75pt;margin-top:534.1pt;width:11.6pt;height:13.05pt;z-index:-16198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vN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" filled="f" stroked="f">
          <v:textbox style="mso-next-textbox:#Text Box 2" inset="0,0,0,0">
            <w:txbxContent>
              <w:p w:rsidR="0050474B" w:rsidRDefault="0050474B">
                <w:pPr>
                  <w:spacing w:line="245" w:lineRule="exact"/>
                  <w:ind w:left="60"/>
                  <w:rPr>
                    <w:rFonts w:ascii="Calibri"/>
                  </w:rPr>
                </w:pPr>
                <w:r>
                  <w:fldChar w:fldCharType="begin"/>
                </w:r>
                <w:r>
                  <w:rPr>
                    <w:rFonts w:ascii="Calibri"/>
                  </w:rPr>
                  <w:instrText xml:space="preserve"> PAGE </w:instrText>
                </w:r>
                <w:r>
                  <w:fldChar w:fldCharType="separate"/>
                </w:r>
                <w:r w:rsidR="003142FB">
                  <w:rPr>
                    <w:rFonts w:ascii="Calibri"/>
                    <w:noProof/>
                  </w:rPr>
                  <w:t>8</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74B" w:rsidRDefault="003142FB">
    <w:pPr>
      <w:pStyle w:val="a3"/>
      <w:spacing w:line="14" w:lineRule="auto"/>
      <w:ind w:left="0"/>
      <w:rPr>
        <w:sz w:val="14"/>
      </w:rPr>
    </w:pPr>
    <w:r>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538.7pt;margin-top:780.7pt;width:17.3pt;height:13.05pt;z-index:-16197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no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YXJIoS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" filled="f" stroked="f">
          <v:textbox inset="0,0,0,0">
            <w:txbxContent>
              <w:p w:rsidR="0050474B" w:rsidRDefault="0050474B">
                <w:pPr>
                  <w:spacing w:line="245" w:lineRule="exact"/>
                  <w:ind w:left="60"/>
                  <w:rPr>
                    <w:rFonts w:ascii="Calibri"/>
                  </w:rPr>
                </w:pPr>
                <w:r>
                  <w:fldChar w:fldCharType="begin"/>
                </w:r>
                <w:r>
                  <w:rPr>
                    <w:rFonts w:ascii="Calibri"/>
                  </w:rPr>
                  <w:instrText xml:space="preserve"> PAGE </w:instrText>
                </w:r>
                <w:r>
                  <w:fldChar w:fldCharType="separate"/>
                </w:r>
                <w:r w:rsidR="003142FB">
                  <w:rPr>
                    <w:rFonts w:ascii="Calibri"/>
                    <w:noProof/>
                  </w:rPr>
                  <w:t>12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74B" w:rsidRDefault="0050474B">
      <w:r>
        <w:separator/>
      </w:r>
    </w:p>
  </w:footnote>
  <w:footnote w:type="continuationSeparator" w:id="0">
    <w:p w:rsidR="0050474B" w:rsidRDefault="00504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DB8"/>
    <w:multiLevelType w:val="hybridMultilevel"/>
    <w:tmpl w:val="AF8E6C08"/>
    <w:lvl w:ilvl="0" w:tplc="0C22EA2E">
      <w:start w:val="1"/>
      <w:numFmt w:val="decimal"/>
      <w:lvlText w:val="%1."/>
      <w:lvlJc w:val="left"/>
      <w:pPr>
        <w:ind w:left="459" w:hanging="358"/>
        <w:jc w:val="left"/>
      </w:pPr>
      <w:rPr>
        <w:rFonts w:hint="default"/>
        <w:w w:val="100"/>
        <w:lang w:val="ru-RU" w:eastAsia="en-US" w:bidi="ar-SA"/>
      </w:rPr>
    </w:lvl>
    <w:lvl w:ilvl="1" w:tplc="6CAEAB76">
      <w:numFmt w:val="bullet"/>
      <w:lvlText w:val="•"/>
      <w:lvlJc w:val="left"/>
      <w:pPr>
        <w:ind w:left="1370" w:hanging="358"/>
      </w:pPr>
      <w:rPr>
        <w:rFonts w:hint="default"/>
        <w:lang w:val="ru-RU" w:eastAsia="en-US" w:bidi="ar-SA"/>
      </w:rPr>
    </w:lvl>
    <w:lvl w:ilvl="2" w:tplc="82EACBAC">
      <w:numFmt w:val="bullet"/>
      <w:lvlText w:val="•"/>
      <w:lvlJc w:val="left"/>
      <w:pPr>
        <w:ind w:left="2281" w:hanging="358"/>
      </w:pPr>
      <w:rPr>
        <w:rFonts w:hint="default"/>
        <w:lang w:val="ru-RU" w:eastAsia="en-US" w:bidi="ar-SA"/>
      </w:rPr>
    </w:lvl>
    <w:lvl w:ilvl="3" w:tplc="10F03A2A">
      <w:numFmt w:val="bullet"/>
      <w:lvlText w:val="•"/>
      <w:lvlJc w:val="left"/>
      <w:pPr>
        <w:ind w:left="3191" w:hanging="358"/>
      </w:pPr>
      <w:rPr>
        <w:rFonts w:hint="default"/>
        <w:lang w:val="ru-RU" w:eastAsia="en-US" w:bidi="ar-SA"/>
      </w:rPr>
    </w:lvl>
    <w:lvl w:ilvl="4" w:tplc="AFB64A40">
      <w:numFmt w:val="bullet"/>
      <w:lvlText w:val="•"/>
      <w:lvlJc w:val="left"/>
      <w:pPr>
        <w:ind w:left="4102" w:hanging="358"/>
      </w:pPr>
      <w:rPr>
        <w:rFonts w:hint="default"/>
        <w:lang w:val="ru-RU" w:eastAsia="en-US" w:bidi="ar-SA"/>
      </w:rPr>
    </w:lvl>
    <w:lvl w:ilvl="5" w:tplc="FDD0CF28">
      <w:numFmt w:val="bullet"/>
      <w:lvlText w:val="•"/>
      <w:lvlJc w:val="left"/>
      <w:pPr>
        <w:ind w:left="5013" w:hanging="358"/>
      </w:pPr>
      <w:rPr>
        <w:rFonts w:hint="default"/>
        <w:lang w:val="ru-RU" w:eastAsia="en-US" w:bidi="ar-SA"/>
      </w:rPr>
    </w:lvl>
    <w:lvl w:ilvl="6" w:tplc="E154D41A">
      <w:numFmt w:val="bullet"/>
      <w:lvlText w:val="•"/>
      <w:lvlJc w:val="left"/>
      <w:pPr>
        <w:ind w:left="5923" w:hanging="358"/>
      </w:pPr>
      <w:rPr>
        <w:rFonts w:hint="default"/>
        <w:lang w:val="ru-RU" w:eastAsia="en-US" w:bidi="ar-SA"/>
      </w:rPr>
    </w:lvl>
    <w:lvl w:ilvl="7" w:tplc="61626540">
      <w:numFmt w:val="bullet"/>
      <w:lvlText w:val="•"/>
      <w:lvlJc w:val="left"/>
      <w:pPr>
        <w:ind w:left="6834" w:hanging="358"/>
      </w:pPr>
      <w:rPr>
        <w:rFonts w:hint="default"/>
        <w:lang w:val="ru-RU" w:eastAsia="en-US" w:bidi="ar-SA"/>
      </w:rPr>
    </w:lvl>
    <w:lvl w:ilvl="8" w:tplc="B0764E5E">
      <w:numFmt w:val="bullet"/>
      <w:lvlText w:val="•"/>
      <w:lvlJc w:val="left"/>
      <w:pPr>
        <w:ind w:left="7745" w:hanging="358"/>
      </w:pPr>
      <w:rPr>
        <w:rFonts w:hint="default"/>
        <w:lang w:val="ru-RU" w:eastAsia="en-US" w:bidi="ar-SA"/>
      </w:rPr>
    </w:lvl>
  </w:abstractNum>
  <w:abstractNum w:abstractNumId="1" w15:restartNumberingAfterBreak="0">
    <w:nsid w:val="08B23B8C"/>
    <w:multiLevelType w:val="hybridMultilevel"/>
    <w:tmpl w:val="72162D7E"/>
    <w:lvl w:ilvl="0" w:tplc="AB08F150">
      <w:start w:val="1"/>
      <w:numFmt w:val="decimal"/>
      <w:lvlText w:val="%1."/>
      <w:lvlJc w:val="left"/>
      <w:pPr>
        <w:ind w:left="459" w:hanging="358"/>
        <w:jc w:val="left"/>
      </w:pPr>
      <w:rPr>
        <w:rFonts w:ascii="Times New Roman" w:eastAsia="Times New Roman" w:hAnsi="Times New Roman" w:cs="Times New Roman" w:hint="default"/>
        <w:w w:val="100"/>
        <w:sz w:val="24"/>
        <w:szCs w:val="24"/>
        <w:lang w:val="ru-RU" w:eastAsia="en-US" w:bidi="ar-SA"/>
      </w:rPr>
    </w:lvl>
    <w:lvl w:ilvl="1" w:tplc="2E3C15B2">
      <w:numFmt w:val="bullet"/>
      <w:lvlText w:val="•"/>
      <w:lvlJc w:val="left"/>
      <w:pPr>
        <w:ind w:left="1370" w:hanging="358"/>
      </w:pPr>
      <w:rPr>
        <w:rFonts w:hint="default"/>
        <w:lang w:val="ru-RU" w:eastAsia="en-US" w:bidi="ar-SA"/>
      </w:rPr>
    </w:lvl>
    <w:lvl w:ilvl="2" w:tplc="9D1233E8">
      <w:numFmt w:val="bullet"/>
      <w:lvlText w:val="•"/>
      <w:lvlJc w:val="left"/>
      <w:pPr>
        <w:ind w:left="2281" w:hanging="358"/>
      </w:pPr>
      <w:rPr>
        <w:rFonts w:hint="default"/>
        <w:lang w:val="ru-RU" w:eastAsia="en-US" w:bidi="ar-SA"/>
      </w:rPr>
    </w:lvl>
    <w:lvl w:ilvl="3" w:tplc="CDF6FF5E">
      <w:numFmt w:val="bullet"/>
      <w:lvlText w:val="•"/>
      <w:lvlJc w:val="left"/>
      <w:pPr>
        <w:ind w:left="3191" w:hanging="358"/>
      </w:pPr>
      <w:rPr>
        <w:rFonts w:hint="default"/>
        <w:lang w:val="ru-RU" w:eastAsia="en-US" w:bidi="ar-SA"/>
      </w:rPr>
    </w:lvl>
    <w:lvl w:ilvl="4" w:tplc="849CEDB6">
      <w:numFmt w:val="bullet"/>
      <w:lvlText w:val="•"/>
      <w:lvlJc w:val="left"/>
      <w:pPr>
        <w:ind w:left="4102" w:hanging="358"/>
      </w:pPr>
      <w:rPr>
        <w:rFonts w:hint="default"/>
        <w:lang w:val="ru-RU" w:eastAsia="en-US" w:bidi="ar-SA"/>
      </w:rPr>
    </w:lvl>
    <w:lvl w:ilvl="5" w:tplc="1662199A">
      <w:numFmt w:val="bullet"/>
      <w:lvlText w:val="•"/>
      <w:lvlJc w:val="left"/>
      <w:pPr>
        <w:ind w:left="5013" w:hanging="358"/>
      </w:pPr>
      <w:rPr>
        <w:rFonts w:hint="default"/>
        <w:lang w:val="ru-RU" w:eastAsia="en-US" w:bidi="ar-SA"/>
      </w:rPr>
    </w:lvl>
    <w:lvl w:ilvl="6" w:tplc="6A3293E2">
      <w:numFmt w:val="bullet"/>
      <w:lvlText w:val="•"/>
      <w:lvlJc w:val="left"/>
      <w:pPr>
        <w:ind w:left="5923" w:hanging="358"/>
      </w:pPr>
      <w:rPr>
        <w:rFonts w:hint="default"/>
        <w:lang w:val="ru-RU" w:eastAsia="en-US" w:bidi="ar-SA"/>
      </w:rPr>
    </w:lvl>
    <w:lvl w:ilvl="7" w:tplc="AC083E30">
      <w:numFmt w:val="bullet"/>
      <w:lvlText w:val="•"/>
      <w:lvlJc w:val="left"/>
      <w:pPr>
        <w:ind w:left="6834" w:hanging="358"/>
      </w:pPr>
      <w:rPr>
        <w:rFonts w:hint="default"/>
        <w:lang w:val="ru-RU" w:eastAsia="en-US" w:bidi="ar-SA"/>
      </w:rPr>
    </w:lvl>
    <w:lvl w:ilvl="8" w:tplc="3B186E46">
      <w:numFmt w:val="bullet"/>
      <w:lvlText w:val="•"/>
      <w:lvlJc w:val="left"/>
      <w:pPr>
        <w:ind w:left="7745" w:hanging="358"/>
      </w:pPr>
      <w:rPr>
        <w:rFonts w:hint="default"/>
        <w:lang w:val="ru-RU" w:eastAsia="en-US" w:bidi="ar-SA"/>
      </w:rPr>
    </w:lvl>
  </w:abstractNum>
  <w:abstractNum w:abstractNumId="2" w15:restartNumberingAfterBreak="0">
    <w:nsid w:val="12DF1FA6"/>
    <w:multiLevelType w:val="hybridMultilevel"/>
    <w:tmpl w:val="903A6D10"/>
    <w:lvl w:ilvl="0" w:tplc="6D9EE98C">
      <w:start w:val="1"/>
      <w:numFmt w:val="decimal"/>
      <w:lvlText w:val="%1."/>
      <w:lvlJc w:val="left"/>
      <w:pPr>
        <w:ind w:left="459" w:hanging="358"/>
        <w:jc w:val="left"/>
      </w:pPr>
      <w:rPr>
        <w:rFonts w:ascii="Times New Roman" w:eastAsia="Times New Roman" w:hAnsi="Times New Roman" w:cs="Times New Roman" w:hint="default"/>
        <w:spacing w:val="0"/>
        <w:w w:val="100"/>
        <w:sz w:val="24"/>
        <w:szCs w:val="24"/>
        <w:lang w:val="ru-RU" w:eastAsia="en-US" w:bidi="ar-SA"/>
      </w:rPr>
    </w:lvl>
    <w:lvl w:ilvl="1" w:tplc="49DCCB08">
      <w:numFmt w:val="bullet"/>
      <w:lvlText w:val="•"/>
      <w:lvlJc w:val="left"/>
      <w:pPr>
        <w:ind w:left="1370" w:hanging="358"/>
      </w:pPr>
      <w:rPr>
        <w:rFonts w:hint="default"/>
        <w:lang w:val="ru-RU" w:eastAsia="en-US" w:bidi="ar-SA"/>
      </w:rPr>
    </w:lvl>
    <w:lvl w:ilvl="2" w:tplc="8C4A6BFA">
      <w:numFmt w:val="bullet"/>
      <w:lvlText w:val="•"/>
      <w:lvlJc w:val="left"/>
      <w:pPr>
        <w:ind w:left="2281" w:hanging="358"/>
      </w:pPr>
      <w:rPr>
        <w:rFonts w:hint="default"/>
        <w:lang w:val="ru-RU" w:eastAsia="en-US" w:bidi="ar-SA"/>
      </w:rPr>
    </w:lvl>
    <w:lvl w:ilvl="3" w:tplc="F3DCCA8C">
      <w:numFmt w:val="bullet"/>
      <w:lvlText w:val="•"/>
      <w:lvlJc w:val="left"/>
      <w:pPr>
        <w:ind w:left="3191" w:hanging="358"/>
      </w:pPr>
      <w:rPr>
        <w:rFonts w:hint="default"/>
        <w:lang w:val="ru-RU" w:eastAsia="en-US" w:bidi="ar-SA"/>
      </w:rPr>
    </w:lvl>
    <w:lvl w:ilvl="4" w:tplc="D9B47B7A">
      <w:numFmt w:val="bullet"/>
      <w:lvlText w:val="•"/>
      <w:lvlJc w:val="left"/>
      <w:pPr>
        <w:ind w:left="4102" w:hanging="358"/>
      </w:pPr>
      <w:rPr>
        <w:rFonts w:hint="default"/>
        <w:lang w:val="ru-RU" w:eastAsia="en-US" w:bidi="ar-SA"/>
      </w:rPr>
    </w:lvl>
    <w:lvl w:ilvl="5" w:tplc="57829010">
      <w:numFmt w:val="bullet"/>
      <w:lvlText w:val="•"/>
      <w:lvlJc w:val="left"/>
      <w:pPr>
        <w:ind w:left="5013" w:hanging="358"/>
      </w:pPr>
      <w:rPr>
        <w:rFonts w:hint="default"/>
        <w:lang w:val="ru-RU" w:eastAsia="en-US" w:bidi="ar-SA"/>
      </w:rPr>
    </w:lvl>
    <w:lvl w:ilvl="6" w:tplc="445029E6">
      <w:numFmt w:val="bullet"/>
      <w:lvlText w:val="•"/>
      <w:lvlJc w:val="left"/>
      <w:pPr>
        <w:ind w:left="5923" w:hanging="358"/>
      </w:pPr>
      <w:rPr>
        <w:rFonts w:hint="default"/>
        <w:lang w:val="ru-RU" w:eastAsia="en-US" w:bidi="ar-SA"/>
      </w:rPr>
    </w:lvl>
    <w:lvl w:ilvl="7" w:tplc="A3E2A34A">
      <w:numFmt w:val="bullet"/>
      <w:lvlText w:val="•"/>
      <w:lvlJc w:val="left"/>
      <w:pPr>
        <w:ind w:left="6834" w:hanging="358"/>
      </w:pPr>
      <w:rPr>
        <w:rFonts w:hint="default"/>
        <w:lang w:val="ru-RU" w:eastAsia="en-US" w:bidi="ar-SA"/>
      </w:rPr>
    </w:lvl>
    <w:lvl w:ilvl="8" w:tplc="E898D556">
      <w:numFmt w:val="bullet"/>
      <w:lvlText w:val="•"/>
      <w:lvlJc w:val="left"/>
      <w:pPr>
        <w:ind w:left="7745" w:hanging="358"/>
      </w:pPr>
      <w:rPr>
        <w:rFonts w:hint="default"/>
        <w:lang w:val="ru-RU" w:eastAsia="en-US" w:bidi="ar-SA"/>
      </w:rPr>
    </w:lvl>
  </w:abstractNum>
  <w:abstractNum w:abstractNumId="3" w15:restartNumberingAfterBreak="0">
    <w:nsid w:val="2C696BFF"/>
    <w:multiLevelType w:val="hybridMultilevel"/>
    <w:tmpl w:val="A838FC92"/>
    <w:lvl w:ilvl="0" w:tplc="0D6E75CA">
      <w:start w:val="1"/>
      <w:numFmt w:val="decimal"/>
      <w:lvlText w:val="%1."/>
      <w:lvlJc w:val="left"/>
      <w:pPr>
        <w:ind w:left="459" w:hanging="358"/>
        <w:jc w:val="left"/>
      </w:pPr>
      <w:rPr>
        <w:rFonts w:ascii="Times New Roman" w:eastAsia="Times New Roman" w:hAnsi="Times New Roman" w:cs="Times New Roman" w:hint="default"/>
        <w:w w:val="100"/>
        <w:sz w:val="24"/>
        <w:szCs w:val="24"/>
        <w:lang w:val="ru-RU" w:eastAsia="en-US" w:bidi="ar-SA"/>
      </w:rPr>
    </w:lvl>
    <w:lvl w:ilvl="1" w:tplc="3C38AA86">
      <w:numFmt w:val="bullet"/>
      <w:lvlText w:val="•"/>
      <w:lvlJc w:val="left"/>
      <w:pPr>
        <w:ind w:left="1370" w:hanging="358"/>
      </w:pPr>
      <w:rPr>
        <w:rFonts w:hint="default"/>
        <w:lang w:val="ru-RU" w:eastAsia="en-US" w:bidi="ar-SA"/>
      </w:rPr>
    </w:lvl>
    <w:lvl w:ilvl="2" w:tplc="82A8E140">
      <w:numFmt w:val="bullet"/>
      <w:lvlText w:val="•"/>
      <w:lvlJc w:val="left"/>
      <w:pPr>
        <w:ind w:left="2281" w:hanging="358"/>
      </w:pPr>
      <w:rPr>
        <w:rFonts w:hint="default"/>
        <w:lang w:val="ru-RU" w:eastAsia="en-US" w:bidi="ar-SA"/>
      </w:rPr>
    </w:lvl>
    <w:lvl w:ilvl="3" w:tplc="E1A8A236">
      <w:numFmt w:val="bullet"/>
      <w:lvlText w:val="•"/>
      <w:lvlJc w:val="left"/>
      <w:pPr>
        <w:ind w:left="3191" w:hanging="358"/>
      </w:pPr>
      <w:rPr>
        <w:rFonts w:hint="default"/>
        <w:lang w:val="ru-RU" w:eastAsia="en-US" w:bidi="ar-SA"/>
      </w:rPr>
    </w:lvl>
    <w:lvl w:ilvl="4" w:tplc="8C90F4DA">
      <w:numFmt w:val="bullet"/>
      <w:lvlText w:val="•"/>
      <w:lvlJc w:val="left"/>
      <w:pPr>
        <w:ind w:left="4102" w:hanging="358"/>
      </w:pPr>
      <w:rPr>
        <w:rFonts w:hint="default"/>
        <w:lang w:val="ru-RU" w:eastAsia="en-US" w:bidi="ar-SA"/>
      </w:rPr>
    </w:lvl>
    <w:lvl w:ilvl="5" w:tplc="07C684CA">
      <w:numFmt w:val="bullet"/>
      <w:lvlText w:val="•"/>
      <w:lvlJc w:val="left"/>
      <w:pPr>
        <w:ind w:left="5013" w:hanging="358"/>
      </w:pPr>
      <w:rPr>
        <w:rFonts w:hint="default"/>
        <w:lang w:val="ru-RU" w:eastAsia="en-US" w:bidi="ar-SA"/>
      </w:rPr>
    </w:lvl>
    <w:lvl w:ilvl="6" w:tplc="BABA147C">
      <w:numFmt w:val="bullet"/>
      <w:lvlText w:val="•"/>
      <w:lvlJc w:val="left"/>
      <w:pPr>
        <w:ind w:left="5923" w:hanging="358"/>
      </w:pPr>
      <w:rPr>
        <w:rFonts w:hint="default"/>
        <w:lang w:val="ru-RU" w:eastAsia="en-US" w:bidi="ar-SA"/>
      </w:rPr>
    </w:lvl>
    <w:lvl w:ilvl="7" w:tplc="5A422CC6">
      <w:numFmt w:val="bullet"/>
      <w:lvlText w:val="•"/>
      <w:lvlJc w:val="left"/>
      <w:pPr>
        <w:ind w:left="6834" w:hanging="358"/>
      </w:pPr>
      <w:rPr>
        <w:rFonts w:hint="default"/>
        <w:lang w:val="ru-RU" w:eastAsia="en-US" w:bidi="ar-SA"/>
      </w:rPr>
    </w:lvl>
    <w:lvl w:ilvl="8" w:tplc="F864A0CA">
      <w:numFmt w:val="bullet"/>
      <w:lvlText w:val="•"/>
      <w:lvlJc w:val="left"/>
      <w:pPr>
        <w:ind w:left="7745" w:hanging="358"/>
      </w:pPr>
      <w:rPr>
        <w:rFonts w:hint="default"/>
        <w:lang w:val="ru-RU" w:eastAsia="en-US" w:bidi="ar-SA"/>
      </w:rPr>
    </w:lvl>
  </w:abstractNum>
  <w:abstractNum w:abstractNumId="4" w15:restartNumberingAfterBreak="0">
    <w:nsid w:val="37125DD6"/>
    <w:multiLevelType w:val="hybridMultilevel"/>
    <w:tmpl w:val="477CBB1E"/>
    <w:lvl w:ilvl="0" w:tplc="2272DDC8">
      <w:start w:val="6"/>
      <w:numFmt w:val="decimal"/>
      <w:lvlText w:val="%1."/>
      <w:lvlJc w:val="left"/>
      <w:pPr>
        <w:ind w:left="459" w:hanging="358"/>
        <w:jc w:val="left"/>
      </w:pPr>
      <w:rPr>
        <w:rFonts w:ascii="Times New Roman" w:eastAsia="Times New Roman" w:hAnsi="Times New Roman" w:cs="Times New Roman" w:hint="default"/>
        <w:w w:val="100"/>
        <w:sz w:val="24"/>
        <w:szCs w:val="24"/>
        <w:lang w:val="ru-RU" w:eastAsia="en-US" w:bidi="ar-SA"/>
      </w:rPr>
    </w:lvl>
    <w:lvl w:ilvl="1" w:tplc="F37C78A8">
      <w:numFmt w:val="bullet"/>
      <w:lvlText w:val="•"/>
      <w:lvlJc w:val="left"/>
      <w:pPr>
        <w:ind w:left="760" w:hanging="358"/>
      </w:pPr>
      <w:rPr>
        <w:rFonts w:hint="default"/>
        <w:lang w:val="ru-RU" w:eastAsia="en-US" w:bidi="ar-SA"/>
      </w:rPr>
    </w:lvl>
    <w:lvl w:ilvl="2" w:tplc="457E6E5C">
      <w:numFmt w:val="bullet"/>
      <w:lvlText w:val="•"/>
      <w:lvlJc w:val="left"/>
      <w:pPr>
        <w:ind w:left="1738" w:hanging="358"/>
      </w:pPr>
      <w:rPr>
        <w:rFonts w:hint="default"/>
        <w:lang w:val="ru-RU" w:eastAsia="en-US" w:bidi="ar-SA"/>
      </w:rPr>
    </w:lvl>
    <w:lvl w:ilvl="3" w:tplc="576EAF7C">
      <w:numFmt w:val="bullet"/>
      <w:lvlText w:val="•"/>
      <w:lvlJc w:val="left"/>
      <w:pPr>
        <w:ind w:left="2716" w:hanging="358"/>
      </w:pPr>
      <w:rPr>
        <w:rFonts w:hint="default"/>
        <w:lang w:val="ru-RU" w:eastAsia="en-US" w:bidi="ar-SA"/>
      </w:rPr>
    </w:lvl>
    <w:lvl w:ilvl="4" w:tplc="BC28CFF4">
      <w:numFmt w:val="bullet"/>
      <w:lvlText w:val="•"/>
      <w:lvlJc w:val="left"/>
      <w:pPr>
        <w:ind w:left="3695" w:hanging="358"/>
      </w:pPr>
      <w:rPr>
        <w:rFonts w:hint="default"/>
        <w:lang w:val="ru-RU" w:eastAsia="en-US" w:bidi="ar-SA"/>
      </w:rPr>
    </w:lvl>
    <w:lvl w:ilvl="5" w:tplc="7A603C94">
      <w:numFmt w:val="bullet"/>
      <w:lvlText w:val="•"/>
      <w:lvlJc w:val="left"/>
      <w:pPr>
        <w:ind w:left="4673" w:hanging="358"/>
      </w:pPr>
      <w:rPr>
        <w:rFonts w:hint="default"/>
        <w:lang w:val="ru-RU" w:eastAsia="en-US" w:bidi="ar-SA"/>
      </w:rPr>
    </w:lvl>
    <w:lvl w:ilvl="6" w:tplc="6A7E051E">
      <w:numFmt w:val="bullet"/>
      <w:lvlText w:val="•"/>
      <w:lvlJc w:val="left"/>
      <w:pPr>
        <w:ind w:left="5652" w:hanging="358"/>
      </w:pPr>
      <w:rPr>
        <w:rFonts w:hint="default"/>
        <w:lang w:val="ru-RU" w:eastAsia="en-US" w:bidi="ar-SA"/>
      </w:rPr>
    </w:lvl>
    <w:lvl w:ilvl="7" w:tplc="B29C7A0C">
      <w:numFmt w:val="bullet"/>
      <w:lvlText w:val="•"/>
      <w:lvlJc w:val="left"/>
      <w:pPr>
        <w:ind w:left="6630" w:hanging="358"/>
      </w:pPr>
      <w:rPr>
        <w:rFonts w:hint="default"/>
        <w:lang w:val="ru-RU" w:eastAsia="en-US" w:bidi="ar-SA"/>
      </w:rPr>
    </w:lvl>
    <w:lvl w:ilvl="8" w:tplc="98D25ADC">
      <w:numFmt w:val="bullet"/>
      <w:lvlText w:val="•"/>
      <w:lvlJc w:val="left"/>
      <w:pPr>
        <w:ind w:left="7609" w:hanging="358"/>
      </w:pPr>
      <w:rPr>
        <w:rFonts w:hint="default"/>
        <w:lang w:val="ru-RU" w:eastAsia="en-US" w:bidi="ar-SA"/>
      </w:rPr>
    </w:lvl>
  </w:abstractNum>
  <w:abstractNum w:abstractNumId="5" w15:restartNumberingAfterBreak="0">
    <w:nsid w:val="680F5118"/>
    <w:multiLevelType w:val="multilevel"/>
    <w:tmpl w:val="52F4B8F6"/>
    <w:lvl w:ilvl="0">
      <w:start w:val="3"/>
      <w:numFmt w:val="decimal"/>
      <w:lvlText w:val="%1"/>
      <w:lvlJc w:val="left"/>
      <w:pPr>
        <w:ind w:left="701" w:hanging="600"/>
        <w:jc w:val="left"/>
      </w:pPr>
      <w:rPr>
        <w:rFonts w:hint="default"/>
        <w:lang w:val="ru-RU" w:eastAsia="en-US" w:bidi="ar-SA"/>
      </w:rPr>
    </w:lvl>
    <w:lvl w:ilvl="1">
      <w:start w:val="2"/>
      <w:numFmt w:val="decimal"/>
      <w:lvlText w:val="%1.%2"/>
      <w:lvlJc w:val="left"/>
      <w:pPr>
        <w:ind w:left="701" w:hanging="600"/>
        <w:jc w:val="left"/>
      </w:pPr>
      <w:rPr>
        <w:rFonts w:hint="default"/>
        <w:lang w:val="ru-RU" w:eastAsia="en-US" w:bidi="ar-SA"/>
      </w:rPr>
    </w:lvl>
    <w:lvl w:ilvl="2">
      <w:start w:val="2"/>
      <w:numFmt w:val="decimal"/>
      <w:lvlText w:val="%1.%2.%3."/>
      <w:lvlJc w:val="left"/>
      <w:pPr>
        <w:ind w:left="701" w:hanging="600"/>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359" w:hanging="600"/>
      </w:pPr>
      <w:rPr>
        <w:rFonts w:hint="default"/>
        <w:lang w:val="ru-RU" w:eastAsia="en-US" w:bidi="ar-SA"/>
      </w:rPr>
    </w:lvl>
    <w:lvl w:ilvl="4">
      <w:numFmt w:val="bullet"/>
      <w:lvlText w:val="•"/>
      <w:lvlJc w:val="left"/>
      <w:pPr>
        <w:ind w:left="4246" w:hanging="600"/>
      </w:pPr>
      <w:rPr>
        <w:rFonts w:hint="default"/>
        <w:lang w:val="ru-RU" w:eastAsia="en-US" w:bidi="ar-SA"/>
      </w:rPr>
    </w:lvl>
    <w:lvl w:ilvl="5">
      <w:numFmt w:val="bullet"/>
      <w:lvlText w:val="•"/>
      <w:lvlJc w:val="left"/>
      <w:pPr>
        <w:ind w:left="5133" w:hanging="600"/>
      </w:pPr>
      <w:rPr>
        <w:rFonts w:hint="default"/>
        <w:lang w:val="ru-RU" w:eastAsia="en-US" w:bidi="ar-SA"/>
      </w:rPr>
    </w:lvl>
    <w:lvl w:ilvl="6">
      <w:numFmt w:val="bullet"/>
      <w:lvlText w:val="•"/>
      <w:lvlJc w:val="left"/>
      <w:pPr>
        <w:ind w:left="6019" w:hanging="600"/>
      </w:pPr>
      <w:rPr>
        <w:rFonts w:hint="default"/>
        <w:lang w:val="ru-RU" w:eastAsia="en-US" w:bidi="ar-SA"/>
      </w:rPr>
    </w:lvl>
    <w:lvl w:ilvl="7">
      <w:numFmt w:val="bullet"/>
      <w:lvlText w:val="•"/>
      <w:lvlJc w:val="left"/>
      <w:pPr>
        <w:ind w:left="6906" w:hanging="600"/>
      </w:pPr>
      <w:rPr>
        <w:rFonts w:hint="default"/>
        <w:lang w:val="ru-RU" w:eastAsia="en-US" w:bidi="ar-SA"/>
      </w:rPr>
    </w:lvl>
    <w:lvl w:ilvl="8">
      <w:numFmt w:val="bullet"/>
      <w:lvlText w:val="•"/>
      <w:lvlJc w:val="left"/>
      <w:pPr>
        <w:ind w:left="7793" w:hanging="600"/>
      </w:pPr>
      <w:rPr>
        <w:rFonts w:hint="default"/>
        <w:lang w:val="ru-RU" w:eastAsia="en-US" w:bidi="ar-SA"/>
      </w:rPr>
    </w:lvl>
  </w:abstractNum>
  <w:abstractNum w:abstractNumId="6" w15:restartNumberingAfterBreak="0">
    <w:nsid w:val="6D5356FA"/>
    <w:multiLevelType w:val="multilevel"/>
    <w:tmpl w:val="DB585D9E"/>
    <w:lvl w:ilvl="0">
      <w:start w:val="1"/>
      <w:numFmt w:val="decimal"/>
      <w:lvlText w:val="%1."/>
      <w:lvlJc w:val="left"/>
      <w:pPr>
        <w:ind w:left="461" w:hanging="360"/>
        <w:jc w:val="right"/>
      </w:pPr>
      <w:rPr>
        <w:rFonts w:hint="default"/>
        <w:b/>
        <w:bCs/>
        <w:i w:val="0"/>
        <w:iCs/>
        <w:w w:val="100"/>
        <w:lang w:val="ru-RU" w:eastAsia="en-US" w:bidi="ar-SA"/>
      </w:rPr>
    </w:lvl>
    <w:lvl w:ilvl="1">
      <w:start w:val="1"/>
      <w:numFmt w:val="decimal"/>
      <w:lvlText w:val="%1.%2."/>
      <w:lvlJc w:val="left"/>
      <w:pPr>
        <w:ind w:left="101" w:hanging="588"/>
        <w:jc w:val="left"/>
      </w:pPr>
      <w:rPr>
        <w:rFonts w:hint="default"/>
        <w:b/>
        <w:bCs/>
        <w:w w:val="100"/>
        <w:lang w:val="ru-RU" w:eastAsia="en-US" w:bidi="ar-SA"/>
      </w:rPr>
    </w:lvl>
    <w:lvl w:ilvl="2">
      <w:numFmt w:val="bullet"/>
      <w:lvlText w:val="•"/>
      <w:lvlJc w:val="left"/>
      <w:pPr>
        <w:ind w:left="520" w:hanging="588"/>
      </w:pPr>
      <w:rPr>
        <w:rFonts w:hint="default"/>
        <w:lang w:val="ru-RU" w:eastAsia="en-US" w:bidi="ar-SA"/>
      </w:rPr>
    </w:lvl>
    <w:lvl w:ilvl="3">
      <w:numFmt w:val="bullet"/>
      <w:lvlText w:val="•"/>
      <w:lvlJc w:val="left"/>
      <w:pPr>
        <w:ind w:left="820" w:hanging="588"/>
      </w:pPr>
      <w:rPr>
        <w:rFonts w:hint="default"/>
        <w:lang w:val="ru-RU" w:eastAsia="en-US" w:bidi="ar-SA"/>
      </w:rPr>
    </w:lvl>
    <w:lvl w:ilvl="4">
      <w:numFmt w:val="bullet"/>
      <w:lvlText w:val="•"/>
      <w:lvlJc w:val="left"/>
      <w:pPr>
        <w:ind w:left="2069" w:hanging="588"/>
      </w:pPr>
      <w:rPr>
        <w:rFonts w:hint="default"/>
        <w:lang w:val="ru-RU" w:eastAsia="en-US" w:bidi="ar-SA"/>
      </w:rPr>
    </w:lvl>
    <w:lvl w:ilvl="5">
      <w:numFmt w:val="bullet"/>
      <w:lvlText w:val="•"/>
      <w:lvlJc w:val="left"/>
      <w:pPr>
        <w:ind w:left="3318" w:hanging="588"/>
      </w:pPr>
      <w:rPr>
        <w:rFonts w:hint="default"/>
        <w:lang w:val="ru-RU" w:eastAsia="en-US" w:bidi="ar-SA"/>
      </w:rPr>
    </w:lvl>
    <w:lvl w:ilvl="6">
      <w:numFmt w:val="bullet"/>
      <w:lvlText w:val="•"/>
      <w:lvlJc w:val="left"/>
      <w:pPr>
        <w:ind w:left="4568" w:hanging="588"/>
      </w:pPr>
      <w:rPr>
        <w:rFonts w:hint="default"/>
        <w:lang w:val="ru-RU" w:eastAsia="en-US" w:bidi="ar-SA"/>
      </w:rPr>
    </w:lvl>
    <w:lvl w:ilvl="7">
      <w:numFmt w:val="bullet"/>
      <w:lvlText w:val="•"/>
      <w:lvlJc w:val="left"/>
      <w:pPr>
        <w:ind w:left="5817" w:hanging="588"/>
      </w:pPr>
      <w:rPr>
        <w:rFonts w:hint="default"/>
        <w:lang w:val="ru-RU" w:eastAsia="en-US" w:bidi="ar-SA"/>
      </w:rPr>
    </w:lvl>
    <w:lvl w:ilvl="8">
      <w:numFmt w:val="bullet"/>
      <w:lvlText w:val="•"/>
      <w:lvlJc w:val="left"/>
      <w:pPr>
        <w:ind w:left="7067" w:hanging="588"/>
      </w:pPr>
      <w:rPr>
        <w:rFonts w:hint="default"/>
        <w:lang w:val="ru-RU" w:eastAsia="en-US" w:bidi="ar-SA"/>
      </w:rPr>
    </w:lvl>
  </w:abstractNum>
  <w:abstractNum w:abstractNumId="7" w15:restartNumberingAfterBreak="0">
    <w:nsid w:val="7472041A"/>
    <w:multiLevelType w:val="hybridMultilevel"/>
    <w:tmpl w:val="04D83686"/>
    <w:lvl w:ilvl="0" w:tplc="7D0CA7F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5"/>
  </w:num>
  <w:num w:numId="5">
    <w:abstractNumId w:val="4"/>
  </w:num>
  <w:num w:numId="6">
    <w:abstractNumId w:val="2"/>
  </w:num>
  <w:num w:numId="7">
    <w:abstractNumId w:val="6"/>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ulTrailSpace/>
    <w:compatSetting w:name="compatibilityMode" w:uri="http://schemas.microsoft.com/office/word" w:val="12"/>
  </w:compat>
  <w:rsids>
    <w:rsidRoot w:val="000A335B"/>
    <w:rsid w:val="0004732F"/>
    <w:rsid w:val="000960E1"/>
    <w:rsid w:val="000A335B"/>
    <w:rsid w:val="000C2C88"/>
    <w:rsid w:val="001D2AEA"/>
    <w:rsid w:val="001F45F6"/>
    <w:rsid w:val="003142FB"/>
    <w:rsid w:val="0050474B"/>
    <w:rsid w:val="009F42A6"/>
    <w:rsid w:val="00B059F8"/>
    <w:rsid w:val="00D84B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5:docId w15:val="{D5D7AE2D-E9CD-45AB-B832-679F370C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1"/>
      <w:outlineLvl w:val="0"/>
    </w:pPr>
    <w:rPr>
      <w:b/>
      <w:bCs/>
      <w:sz w:val="24"/>
      <w:szCs w:val="24"/>
    </w:rPr>
  </w:style>
  <w:style w:type="paragraph" w:styleId="2">
    <w:name w:val="heading 2"/>
    <w:basedOn w:val="a"/>
    <w:next w:val="a"/>
    <w:link w:val="20"/>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59"/>
    </w:pPr>
    <w:rPr>
      <w:sz w:val="24"/>
      <w:szCs w:val="24"/>
    </w:rPr>
  </w:style>
  <w:style w:type="paragraph" w:styleId="a4">
    <w:name w:val="List Paragraph"/>
    <w:basedOn w:val="a"/>
    <w:uiPriority w:val="1"/>
    <w:qFormat/>
    <w:pPr>
      <w:ind w:left="459" w:right="105" w:hanging="358"/>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Pr>
      <w:rFonts w:asciiTheme="majorHAnsi" w:eastAsiaTheme="majorEastAsia" w:hAnsiTheme="majorHAnsi" w:cstheme="majorBidi"/>
      <w:color w:val="365F91" w:themeColor="accent1" w:themeShade="BF"/>
      <w:sz w:val="26"/>
      <w:szCs w:val="26"/>
      <w:lang w:val="ru-RU"/>
    </w:rPr>
  </w:style>
  <w:style w:type="character" w:styleId="a5">
    <w:name w:val="Hyperlink"/>
    <w:uiPriority w:val="99"/>
    <w:rsid w:val="0050474B"/>
    <w:rPr>
      <w:color w:val="0000FF"/>
      <w:u w:val="single"/>
    </w:rPr>
  </w:style>
  <w:style w:type="paragraph" w:styleId="10">
    <w:name w:val="toc 1"/>
    <w:basedOn w:val="a"/>
    <w:next w:val="a"/>
    <w:autoRedefine/>
    <w:uiPriority w:val="39"/>
    <w:unhideWhenUsed/>
    <w:rsid w:val="0050474B"/>
    <w:pPr>
      <w:widowControl/>
      <w:autoSpaceDE/>
      <w:autoSpaceDN/>
      <w:spacing w:after="100"/>
    </w:pPr>
    <w:rPr>
      <w:sz w:val="24"/>
      <w:szCs w:val="24"/>
      <w:lang w:eastAsia="ru-RU"/>
    </w:rPr>
  </w:style>
  <w:style w:type="paragraph" w:styleId="21">
    <w:name w:val="toc 2"/>
    <w:basedOn w:val="a"/>
    <w:next w:val="a"/>
    <w:autoRedefine/>
    <w:uiPriority w:val="39"/>
    <w:unhideWhenUsed/>
    <w:rsid w:val="0050474B"/>
    <w:pPr>
      <w:widowControl/>
      <w:tabs>
        <w:tab w:val="right" w:leader="dot" w:pos="9345"/>
      </w:tabs>
      <w:autoSpaceDE/>
      <w:autoSpaceDN/>
      <w:spacing w:after="100"/>
      <w:ind w:left="442"/>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034824">
      <w:bodyDiv w:val="1"/>
      <w:marLeft w:val="0"/>
      <w:marRight w:val="0"/>
      <w:marTop w:val="0"/>
      <w:marBottom w:val="0"/>
      <w:divBdr>
        <w:top w:val="none" w:sz="0" w:space="0" w:color="auto"/>
        <w:left w:val="none" w:sz="0" w:space="0" w:color="auto"/>
        <w:bottom w:val="none" w:sz="0" w:space="0" w:color="auto"/>
        <w:right w:val="none" w:sz="0" w:space="0" w:color="auto"/>
      </w:divBdr>
    </w:div>
    <w:div w:id="1377658908">
      <w:bodyDiv w:val="1"/>
      <w:marLeft w:val="0"/>
      <w:marRight w:val="0"/>
      <w:marTop w:val="0"/>
      <w:marBottom w:val="0"/>
      <w:divBdr>
        <w:top w:val="none" w:sz="0" w:space="0" w:color="auto"/>
        <w:left w:val="none" w:sz="0" w:space="0" w:color="auto"/>
        <w:bottom w:val="none" w:sz="0" w:space="0" w:color="auto"/>
        <w:right w:val="none" w:sz="0" w:space="0" w:color="auto"/>
      </w:divBdr>
    </w:div>
    <w:div w:id="2078552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06862" TargetMode="External"/><Relationship Id="rId18" Type="http://schemas.openxmlformats.org/officeDocument/2006/relationships/hyperlink" Target="http://docs.cntd.ru/document/1200086238" TargetMode="External"/><Relationship Id="rId26" Type="http://schemas.openxmlformats.org/officeDocument/2006/relationships/hyperlink" Target="http://elibrary.udsu.ru/xmlui/bitstream/handle/123456789/10036/2012629new.pdf?sequence" TargetMode="External"/><Relationship Id="rId3" Type="http://schemas.openxmlformats.org/officeDocument/2006/relationships/styles" Target="styles.xml"/><Relationship Id="rId21" Type="http://schemas.openxmlformats.org/officeDocument/2006/relationships/hyperlink" Target="http://docs.cntd.ru/document/1200161804" TargetMode="External"/><Relationship Id="rId7" Type="http://schemas.openxmlformats.org/officeDocument/2006/relationships/endnotes" Target="endnotes.xml"/><Relationship Id="rId12" Type="http://schemas.openxmlformats.org/officeDocument/2006/relationships/hyperlink" Target="http://docs.cntd.ru/document/1200045443" TargetMode="External"/><Relationship Id="rId17" Type="http://schemas.openxmlformats.org/officeDocument/2006/relationships/hyperlink" Target="http://docs.cntd.ru/document/1200069435" TargetMode="External"/><Relationship Id="rId25" Type="http://schemas.openxmlformats.org/officeDocument/2006/relationships/hyperlink" Target="http://window.edu.ru/catalog?p_rubr=2.2.75.31" TargetMode="External"/><Relationship Id="rId2" Type="http://schemas.openxmlformats.org/officeDocument/2006/relationships/numbering" Target="numbering.xml"/><Relationship Id="rId16" Type="http://schemas.openxmlformats.org/officeDocument/2006/relationships/hyperlink" Target="http://docs.cntd.ru/document/1200003503" TargetMode="External"/><Relationship Id="rId20" Type="http://schemas.openxmlformats.org/officeDocument/2006/relationships/hyperlink" Target="http://docs.cntd.ru/document/1200069439" TargetMode="External"/><Relationship Id="rId29" Type="http://schemas.openxmlformats.org/officeDocument/2006/relationships/hyperlink" Target="http://venec.ulstu.ru/lib/disk/2016/2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06862" TargetMode="External"/><Relationship Id="rId24" Type="http://schemas.openxmlformats.org/officeDocument/2006/relationships/hyperlink" Target="http://www.gost.ru/wps/portal/pages.CatalogOfStandart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1200003502" TargetMode="External"/><Relationship Id="rId23" Type="http://schemas.openxmlformats.org/officeDocument/2006/relationships/footer" Target="footer3.xml"/><Relationship Id="rId28" Type="http://schemas.openxmlformats.org/officeDocument/2006/relationships/hyperlink" Target="http://elar.urfu.ru/bitstream/10995/34775/1/978-5-7996-1502-4.pdf" TargetMode="External"/><Relationship Id="rId10" Type="http://schemas.openxmlformats.org/officeDocument/2006/relationships/footer" Target="footer2.xml"/><Relationship Id="rId19" Type="http://schemas.openxmlformats.org/officeDocument/2006/relationships/hyperlink" Target="http://docs.cntd.ru/document/120000659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ocs.cntd.ru/document/1200006583" TargetMode="External"/><Relationship Id="rId22" Type="http://schemas.openxmlformats.org/officeDocument/2006/relationships/hyperlink" Target="http://docs.cntd.ru/document/1200006585" TargetMode="External"/><Relationship Id="rId27" Type="http://schemas.openxmlformats.org/officeDocument/2006/relationships/hyperlink" Target="http://elar.urfu.ru/bitstream/10995/30949/1/978-5-7996-1403-4.pdf" TargetMode="External"/><Relationship Id="rId30" Type="http://schemas.openxmlformats.org/officeDocument/2006/relationships/hyperlink" Target="http://elibrary.udsu.ru/xmlui/bitstream/handle/123456789/10036/2012629new.pdf?sequ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926D4-DE98-45BF-873E-F54F77B7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2828</Words>
  <Characters>16124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Нариман Магомедов</dc:creator>
  <cp:lastModifiedBy>Admin</cp:lastModifiedBy>
  <cp:revision>7</cp:revision>
  <dcterms:created xsi:type="dcterms:W3CDTF">2024-10-11T07:41:00Z</dcterms:created>
  <dcterms:modified xsi:type="dcterms:W3CDTF">2024-11-13T07:49:00Z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2022-03-14T00:00:00Z</vt:filetime>
  </property>
  <property fmtid="{D5CDD505-2E9C-101B-9397-08002B2CF9AE}" pid="3" name="Creator">
    <vt:lpwstr>Acrobat PDFMaker 21 для Word</vt:lpwstr>
  </property>
  <property fmtid="{D5CDD505-2E9C-101B-9397-08002B2CF9AE}" pid="4" name="LastSaved">
    <vt:filetime>2023-09-04T00:00:00Z</vt:filetime>
  </property>
</Properties>
</file>