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9375C" w14:textId="77777777" w:rsidR="00CE0126" w:rsidRDefault="00CE0126" w:rsidP="00CE0126">
      <w:pPr>
        <w:widowControl w:val="0"/>
        <w:autoSpaceDE w:val="0"/>
        <w:autoSpaceDN w:val="0"/>
        <w:adjustRightInd w:val="0"/>
        <w:spacing w:after="40" w:line="240" w:lineRule="auto"/>
        <w:ind w:firstLine="709"/>
        <w:jc w:val="right"/>
        <w:rPr>
          <w:rFonts w:ascii="Times New Roman" w:eastAsiaTheme="minorEastAsia" w:hAnsi="Times New Roman"/>
          <w:sz w:val="20"/>
          <w:szCs w:val="20"/>
        </w:rPr>
      </w:pPr>
      <w:bookmarkStart w:id="0" w:name="_Toc61008108"/>
      <w:r>
        <w:rPr>
          <w:rFonts w:ascii="Times New Roman" w:eastAsiaTheme="minorEastAsia" w:hAnsi="Times New Roman"/>
          <w:sz w:val="20"/>
          <w:szCs w:val="20"/>
        </w:rPr>
        <w:t>Приложение</w:t>
      </w:r>
      <w:bookmarkEnd w:id="0"/>
    </w:p>
    <w:p w14:paraId="536D9A37" w14:textId="77777777" w:rsidR="00CE0126" w:rsidRDefault="00CE0126" w:rsidP="00CE0126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>к ОПОП СПО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14:paraId="7D198D87" w14:textId="46D7D86F" w:rsidR="00795F21" w:rsidRPr="00E70D35" w:rsidRDefault="00795F21" w:rsidP="00795F21">
      <w:pPr>
        <w:keepNext/>
        <w:keepLines/>
        <w:spacing w:after="120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5857791D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br/>
        <w:t>Республики Дагестан «Технический колледж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им. Р.Н.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</w:rPr>
        <w:t>Ашуралиева</w:t>
      </w:r>
      <w:proofErr w:type="spellEnd"/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>»</w:t>
      </w:r>
    </w:p>
    <w:p w14:paraId="2ECE3E27" w14:textId="77777777" w:rsidR="00795F21" w:rsidRPr="00E70D35" w:rsidRDefault="00795F21" w:rsidP="00795F21">
      <w:pPr>
        <w:keepNext/>
        <w:keepLines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</w:rPr>
      </w:pPr>
    </w:p>
    <w:p w14:paraId="3933383C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7D011602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2DB63E1E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4379D43F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33D05C70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E70D35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ДИСЦИПЛИНЫ</w:t>
      </w:r>
    </w:p>
    <w:p w14:paraId="5B770F93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19D60E9" w14:textId="77777777" w:rsidR="00795F21" w:rsidRPr="00757776" w:rsidRDefault="00757776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32"/>
          <w:szCs w:val="28"/>
          <w:u w:val="single"/>
        </w:rPr>
      </w:pPr>
      <w:r w:rsidRPr="00757776">
        <w:rPr>
          <w:rFonts w:ascii="Times New Roman" w:hAnsi="Times New Roman"/>
          <w:sz w:val="28"/>
          <w:szCs w:val="24"/>
          <w:u w:val="single"/>
        </w:rPr>
        <w:t>ОП.06 Информационные технологии в профессиональной деятельности</w:t>
      </w:r>
    </w:p>
    <w:p w14:paraId="0D9B6A58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E4B5F14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 xml:space="preserve">Специальность: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13.02.</w:t>
      </w:r>
      <w:r w:rsidRPr="006E420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11</w:t>
      </w:r>
      <w:r w:rsidRPr="00E70D35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</w:t>
      </w:r>
      <w:r w:rsidRPr="006E420A">
        <w:rPr>
          <w:rFonts w:ascii="Times New Roman" w:hAnsi="Times New Roman"/>
          <w:color w:val="000000"/>
          <w:sz w:val="24"/>
          <w:szCs w:val="24"/>
          <w:u w:val="single"/>
        </w:rPr>
        <w:t>Техническая  эксплуатация и обслуживание электрического и электромеханического оборудования  (по отраслям)</w:t>
      </w:r>
      <w:r w:rsidRPr="006E420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»</w:t>
      </w:r>
    </w:p>
    <w:p w14:paraId="4C8B4E94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 xml:space="preserve">УГС: </w:t>
      </w:r>
      <w:r w:rsidRPr="00ED4746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13</w:t>
      </w:r>
      <w:r w:rsidRPr="00E70D35">
        <w:rPr>
          <w:rFonts w:ascii="Times New Roman" w:eastAsia="SimSun" w:hAnsi="Times New Roman"/>
          <w:sz w:val="24"/>
          <w:szCs w:val="24"/>
          <w:u w:val="single"/>
        </w:rPr>
        <w:t>.00.00</w:t>
      </w:r>
      <w:r w:rsidRPr="00E70D35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Электро- и теплоэнергетика</w:t>
      </w:r>
    </w:p>
    <w:p w14:paraId="175270D4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0BF23C5" w14:textId="77777777" w:rsidR="00795F21" w:rsidRPr="00E70D35" w:rsidRDefault="00795F21" w:rsidP="00795F21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E70D35">
        <w:rPr>
          <w:rFonts w:ascii="Times New Roman" w:eastAsia="Arial Unicode MS" w:hAnsi="Times New Roman"/>
          <w:color w:val="000000"/>
          <w:sz w:val="24"/>
          <w:szCs w:val="24"/>
        </w:rPr>
        <w:t xml:space="preserve">Квалификация выпускника: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техник</w:t>
      </w:r>
    </w:p>
    <w:p w14:paraId="4FCC2398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657E4EB1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399DB94A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72DA0F51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328A828C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06BF12E6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6B44B374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45A5684B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759EE886" w14:textId="77777777" w:rsidR="00795F21" w:rsidRPr="00E70D35" w:rsidRDefault="00795F21" w:rsidP="00795F21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6C4B505E" w14:textId="77777777" w:rsidR="00795F21" w:rsidRPr="00E70D35" w:rsidRDefault="00795F21" w:rsidP="00795F2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3A1D2FE0" w14:textId="618166C4" w:rsidR="008C62AE" w:rsidRPr="00CE0126" w:rsidRDefault="00795F21" w:rsidP="00CE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Махачкала, 202</w:t>
      </w:r>
      <w:r w:rsidR="004A462C">
        <w:rPr>
          <w:rFonts w:ascii="Times New Roman" w:eastAsia="SimSun" w:hAnsi="Times New Roman"/>
          <w:bCs/>
          <w:sz w:val="24"/>
          <w:szCs w:val="24"/>
        </w:rPr>
        <w:t>4</w:t>
      </w:r>
      <w:bookmarkStart w:id="1" w:name="_GoBack"/>
      <w:bookmarkEnd w:id="1"/>
      <w:r w:rsidRPr="00E70D35">
        <w:rPr>
          <w:rFonts w:ascii="Times New Roman" w:eastAsia="SimSun" w:hAnsi="Times New Roman"/>
          <w:bCs/>
          <w:sz w:val="24"/>
          <w:szCs w:val="24"/>
        </w:rPr>
        <w:t xml:space="preserve"> г.</w:t>
      </w:r>
    </w:p>
    <w:p w14:paraId="1A9F2A9B" w14:textId="4BB5BEBC" w:rsidR="008C62AE" w:rsidRDefault="008C62AE" w:rsidP="008C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18"/>
        <w:jc w:val="both"/>
        <w:rPr>
          <w:noProof/>
        </w:rPr>
      </w:pPr>
    </w:p>
    <w:p w14:paraId="687309FF" w14:textId="37E388E2" w:rsidR="004A462C" w:rsidRDefault="004A462C" w:rsidP="004A4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noProof/>
        </w:rPr>
      </w:pPr>
      <w:r>
        <w:rPr>
          <w:noProof/>
        </w:rPr>
        <w:drawing>
          <wp:inline distT="0" distB="0" distL="0" distR="0" wp14:anchorId="2F07244A" wp14:editId="11FE12DC">
            <wp:extent cx="4907472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047" t="21538" r="27239" b="56667"/>
                    <a:stretch/>
                  </pic:blipFill>
                  <pic:spPr bwMode="auto">
                    <a:xfrm>
                      <a:off x="0" y="0"/>
                      <a:ext cx="4905156" cy="131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306E5" w14:textId="77777777" w:rsidR="004A462C" w:rsidRPr="00B11D8B" w:rsidRDefault="004A462C" w:rsidP="008C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18"/>
        <w:jc w:val="both"/>
        <w:rPr>
          <w:rFonts w:ascii="Times New Roman" w:hAnsi="Times New Roman"/>
          <w:sz w:val="24"/>
          <w:szCs w:val="24"/>
        </w:rPr>
      </w:pPr>
    </w:p>
    <w:p w14:paraId="130BFDFE" w14:textId="77777777" w:rsidR="00795F21" w:rsidRPr="00B11D8B" w:rsidRDefault="00795F21" w:rsidP="00795F2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11D8B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C5986">
        <w:rPr>
          <w:rFonts w:ascii="Times New Roman" w:hAnsi="Times New Roman"/>
          <w:sz w:val="24"/>
          <w:szCs w:val="24"/>
        </w:rPr>
        <w:t>дисциплины</w:t>
      </w:r>
      <w:r w:rsidRPr="00B11D8B">
        <w:rPr>
          <w:rFonts w:ascii="Times New Roman" w:hAnsi="Times New Roman"/>
          <w:sz w:val="24"/>
          <w:szCs w:val="24"/>
        </w:rPr>
        <w:t xml:space="preserve"> </w:t>
      </w:r>
      <w:r w:rsidR="00757776" w:rsidRPr="00757776">
        <w:rPr>
          <w:rFonts w:ascii="Times New Roman" w:hAnsi="Times New Roman"/>
          <w:sz w:val="24"/>
          <w:szCs w:val="24"/>
        </w:rPr>
        <w:t>ОП.06 Информационные технологии в профессиональной деятельности</w:t>
      </w:r>
      <w:r w:rsidRPr="00757776">
        <w:rPr>
          <w:rFonts w:ascii="Times New Roman" w:hAnsi="Times New Roman"/>
          <w:sz w:val="16"/>
          <w:szCs w:val="24"/>
        </w:rPr>
        <w:t xml:space="preserve"> </w:t>
      </w:r>
      <w:r w:rsidRPr="00B11D8B">
        <w:rPr>
          <w:rFonts w:ascii="Times New Roman" w:hAnsi="Times New Roman"/>
          <w:sz w:val="24"/>
          <w:szCs w:val="24"/>
        </w:rPr>
        <w:t>разработана на основе:</w:t>
      </w:r>
    </w:p>
    <w:p w14:paraId="4E1BB990" w14:textId="77777777" w:rsidR="00795F21" w:rsidRPr="00DC5986" w:rsidRDefault="00795F21" w:rsidP="00795F21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11D8B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Pr="00B11D8B">
        <w:rPr>
          <w:rFonts w:ascii="Times New Roman" w:hAnsi="Times New Roman"/>
          <w:spacing w:val="-2"/>
          <w:sz w:val="24"/>
          <w:szCs w:val="24"/>
        </w:rPr>
        <w:t>среднего профессионального образования</w:t>
      </w:r>
      <w:r w:rsidRPr="00B11D8B">
        <w:rPr>
          <w:rFonts w:ascii="Times New Roman" w:hAnsi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/>
          <w:sz w:val="24"/>
          <w:szCs w:val="24"/>
        </w:rPr>
        <w:t>13.02.11</w:t>
      </w:r>
      <w:r w:rsidRPr="00B11D8B">
        <w:rPr>
          <w:rFonts w:ascii="Times New Roman" w:hAnsi="Times New Roman"/>
          <w:sz w:val="24"/>
          <w:szCs w:val="24"/>
        </w:rPr>
        <w:t xml:space="preserve"> «</w:t>
      </w:r>
      <w:r w:rsidRPr="001B345B">
        <w:rPr>
          <w:rFonts w:ascii="Times New Roman" w:hAnsi="Times New Roman"/>
          <w:color w:val="000000"/>
          <w:sz w:val="24"/>
          <w:szCs w:val="24"/>
        </w:rPr>
        <w:t xml:space="preserve">Техническая  эксплуатация и обслуживание электрического и электромеханического </w:t>
      </w:r>
      <w:r w:rsidRPr="00DC5986">
        <w:rPr>
          <w:rFonts w:ascii="Times New Roman" w:hAnsi="Times New Roman"/>
          <w:color w:val="000000"/>
          <w:sz w:val="24"/>
          <w:szCs w:val="24"/>
        </w:rPr>
        <w:t>оборудования  (по отраслям)</w:t>
      </w:r>
      <w:r w:rsidRPr="00DC5986">
        <w:rPr>
          <w:rFonts w:ascii="Times New Roman" w:hAnsi="Times New Roman"/>
          <w:sz w:val="24"/>
          <w:szCs w:val="24"/>
        </w:rPr>
        <w:t xml:space="preserve">», </w:t>
      </w:r>
      <w:r w:rsidRPr="00DC5986">
        <w:rPr>
          <w:rFonts w:ascii="Times New Roman" w:hAnsi="Times New Roman"/>
          <w:bCs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 w:rsidRPr="00DC5986">
        <w:rPr>
          <w:rFonts w:ascii="Times New Roman" w:hAnsi="Times New Roman"/>
          <w:sz w:val="24"/>
          <w:szCs w:val="24"/>
          <w:u w:val="single"/>
        </w:rPr>
        <w:t>№ 1196 от 7 декабря 2017 г.</w:t>
      </w:r>
      <w:r w:rsidRPr="00DC5986">
        <w:rPr>
          <w:rFonts w:ascii="Times New Roman" w:hAnsi="Times New Roman"/>
          <w:bCs/>
          <w:sz w:val="24"/>
          <w:szCs w:val="24"/>
        </w:rPr>
        <w:t xml:space="preserve">, (зарегистрирован Министерством юстиции </w:t>
      </w:r>
      <w:r w:rsidRPr="00DC5986">
        <w:rPr>
          <w:rFonts w:ascii="Times New Roman" w:hAnsi="Times New Roman"/>
          <w:sz w:val="24"/>
          <w:szCs w:val="24"/>
          <w:u w:val="single"/>
        </w:rPr>
        <w:t>21 декабря  2017 г. № 493</w:t>
      </w:r>
      <w:r w:rsidRPr="00DC5986">
        <w:rPr>
          <w:rFonts w:ascii="Times New Roman" w:hAnsi="Times New Roman"/>
          <w:bCs/>
          <w:sz w:val="24"/>
          <w:szCs w:val="24"/>
        </w:rPr>
        <w:t>);</w:t>
      </w:r>
    </w:p>
    <w:p w14:paraId="18AA9D4F" w14:textId="77777777" w:rsidR="00795F21" w:rsidRPr="00B11D8B" w:rsidRDefault="00795F21" w:rsidP="00795F2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14:paraId="6461AAED" w14:textId="77777777" w:rsidR="00795F21" w:rsidRPr="00B11D8B" w:rsidRDefault="00795F21" w:rsidP="00795F2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D8B">
        <w:rPr>
          <w:rFonts w:ascii="Times New Roman" w:hAnsi="Times New Roman"/>
          <w:sz w:val="24"/>
          <w:szCs w:val="24"/>
        </w:rPr>
        <w:t>с учетом:</w:t>
      </w:r>
    </w:p>
    <w:p w14:paraId="11E72E07" w14:textId="77777777" w:rsidR="00795F21" w:rsidRPr="00B11D8B" w:rsidRDefault="00795F21" w:rsidP="00795F21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ascii="Times New Roman" w:eastAsia="SimSun" w:hAnsi="Times New Roman"/>
          <w:sz w:val="24"/>
          <w:szCs w:val="24"/>
        </w:rPr>
      </w:pPr>
      <w:r w:rsidRPr="00B11D8B">
        <w:rPr>
          <w:rFonts w:ascii="Times New Roman" w:eastAsia="SimSun" w:hAnsi="Times New Roman"/>
          <w:sz w:val="24"/>
          <w:szCs w:val="24"/>
        </w:rPr>
        <w:t xml:space="preserve">Примерной основной образовательной программы по специальности </w:t>
      </w:r>
      <w:r>
        <w:rPr>
          <w:rFonts w:ascii="Times New Roman" w:eastAsia="Arial Unicode MS" w:hAnsi="Times New Roman"/>
          <w:color w:val="000000"/>
          <w:sz w:val="24"/>
          <w:szCs w:val="24"/>
        </w:rPr>
        <w:t>13.02.11</w:t>
      </w:r>
      <w:r w:rsidRPr="00B11D8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ED4746">
        <w:rPr>
          <w:rFonts w:ascii="Times New Roman" w:eastAsia="Arial Unicode MS" w:hAnsi="Times New Roman"/>
          <w:color w:val="000000"/>
          <w:sz w:val="24"/>
          <w:szCs w:val="24"/>
        </w:rPr>
        <w:t>«</w:t>
      </w:r>
      <w:r w:rsidRPr="001B345B">
        <w:rPr>
          <w:rFonts w:ascii="Times New Roman" w:hAnsi="Times New Roman"/>
          <w:color w:val="000000"/>
          <w:sz w:val="24"/>
          <w:szCs w:val="24"/>
        </w:rPr>
        <w:t>Техническая  эксплуатация и обслуживание электрического и электромеханического оборудования  (по отраслям)</w:t>
      </w:r>
      <w:r w:rsidRPr="001B345B">
        <w:rPr>
          <w:rFonts w:ascii="Times New Roman" w:eastAsia="Arial Unicode MS" w:hAnsi="Times New Roman"/>
          <w:color w:val="000000"/>
          <w:sz w:val="24"/>
          <w:szCs w:val="24"/>
        </w:rPr>
        <w:t>»</w:t>
      </w:r>
      <w:r w:rsidRPr="00B11D8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B11D8B">
        <w:rPr>
          <w:rFonts w:ascii="Times New Roman" w:eastAsia="SimSun" w:hAnsi="Times New Roman"/>
          <w:sz w:val="24"/>
          <w:szCs w:val="24"/>
        </w:rPr>
        <w:t xml:space="preserve">разработанной </w:t>
      </w:r>
      <w:r w:rsidRPr="00B11D8B">
        <w:rPr>
          <w:rFonts w:ascii="Times New Roman" w:eastAsia="PMingLiU" w:hAnsi="Times New Roman"/>
          <w:color w:val="000000"/>
          <w:sz w:val="24"/>
          <w:szCs w:val="24"/>
          <w:shd w:val="clear" w:color="auto" w:fill="FFFFFF"/>
        </w:rPr>
        <w:t>Федеральным учебно-методическим объединением в системе среднего профессионального образования по укрупненным группам профессий,</w:t>
      </w:r>
      <w:r>
        <w:rPr>
          <w:rFonts w:ascii="Times New Roman" w:eastAsia="PMingLiU" w:hAnsi="Times New Roman"/>
          <w:color w:val="000000"/>
          <w:sz w:val="24"/>
          <w:szCs w:val="24"/>
          <w:shd w:val="clear" w:color="auto" w:fill="FFFFFF"/>
        </w:rPr>
        <w:t xml:space="preserve"> специальностей 13</w:t>
      </w:r>
      <w:r w:rsidRPr="00B11D8B">
        <w:rPr>
          <w:rFonts w:ascii="Times New Roman" w:eastAsia="PMingLiU" w:hAnsi="Times New Roman"/>
          <w:color w:val="000000"/>
          <w:sz w:val="24"/>
          <w:szCs w:val="24"/>
          <w:shd w:val="clear" w:color="auto" w:fill="FFFFFF"/>
        </w:rPr>
        <w:t xml:space="preserve">.00.00 </w:t>
      </w:r>
      <w:r w:rsidRPr="00ED4746">
        <w:rPr>
          <w:rFonts w:ascii="Times New Roman" w:eastAsia="Arial Unicode MS" w:hAnsi="Times New Roman"/>
          <w:color w:val="000000"/>
          <w:sz w:val="24"/>
          <w:szCs w:val="24"/>
        </w:rPr>
        <w:t>Электро- и теплоэнергетика</w:t>
      </w:r>
      <w:r w:rsidRPr="00B11D8B">
        <w:rPr>
          <w:rFonts w:ascii="Times New Roman" w:eastAsia="PMingLiU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CDD738B" w14:textId="06B81B0A" w:rsidR="00795F21" w:rsidRPr="00B11D8B" w:rsidRDefault="00795F21" w:rsidP="00795F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B11D8B">
        <w:rPr>
          <w:rFonts w:ascii="Times New Roman" w:eastAsia="SimSun" w:hAnsi="Times New Roman"/>
          <w:sz w:val="24"/>
          <w:szCs w:val="24"/>
        </w:rPr>
        <w:t>в соответствии с рабочим учебным планом об</w:t>
      </w:r>
      <w:r>
        <w:rPr>
          <w:rFonts w:ascii="Times New Roman" w:eastAsia="SimSun" w:hAnsi="Times New Roman"/>
          <w:sz w:val="24"/>
          <w:szCs w:val="24"/>
        </w:rPr>
        <w:t>разовательной организации на 202</w:t>
      </w:r>
      <w:r w:rsidR="004A462C">
        <w:rPr>
          <w:rFonts w:ascii="Times New Roman" w:eastAsia="SimSun" w:hAnsi="Times New Roman"/>
          <w:sz w:val="24"/>
          <w:szCs w:val="24"/>
        </w:rPr>
        <w:t>4</w:t>
      </w:r>
      <w:r>
        <w:rPr>
          <w:rFonts w:ascii="Times New Roman" w:eastAsia="SimSun" w:hAnsi="Times New Roman"/>
          <w:sz w:val="24"/>
          <w:szCs w:val="24"/>
        </w:rPr>
        <w:t>/202</w:t>
      </w:r>
      <w:r w:rsidR="004A462C">
        <w:rPr>
          <w:rFonts w:ascii="Times New Roman" w:eastAsia="SimSun" w:hAnsi="Times New Roman"/>
          <w:sz w:val="24"/>
          <w:szCs w:val="24"/>
        </w:rPr>
        <w:t>5</w:t>
      </w:r>
      <w:r w:rsidRPr="00B11D8B">
        <w:rPr>
          <w:rFonts w:ascii="Times New Roman" w:eastAsia="SimSun" w:hAnsi="Times New Roman"/>
          <w:sz w:val="24"/>
          <w:szCs w:val="24"/>
        </w:rPr>
        <w:t xml:space="preserve"> учебный год.</w:t>
      </w:r>
    </w:p>
    <w:p w14:paraId="06A693C3" w14:textId="77777777" w:rsidR="00795F21" w:rsidRPr="00B11D8B" w:rsidRDefault="00795F21" w:rsidP="0079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F417C" w14:textId="77777777" w:rsidR="00795F21" w:rsidRPr="00B11D8B" w:rsidRDefault="00795F21" w:rsidP="0079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11D8B">
        <w:rPr>
          <w:rFonts w:ascii="Times New Roman" w:hAnsi="Times New Roman"/>
          <w:sz w:val="24"/>
          <w:szCs w:val="24"/>
        </w:rPr>
        <w:t>Разработчик:</w:t>
      </w:r>
    </w:p>
    <w:p w14:paraId="0FFFFAE1" w14:textId="77777777" w:rsidR="00795F21" w:rsidRPr="00B11D8B" w:rsidRDefault="00757776" w:rsidP="00795F21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Улубиевна</w:t>
      </w:r>
      <w:proofErr w:type="spellEnd"/>
      <w:r w:rsidR="00795F21" w:rsidRPr="00B11D8B">
        <w:rPr>
          <w:rFonts w:ascii="Times New Roman" w:hAnsi="Times New Roman"/>
          <w:sz w:val="24"/>
          <w:szCs w:val="24"/>
        </w:rPr>
        <w:t>, преподаватель дисциплин профессионального цикла ГБПОУ  РД «Технический колледж</w:t>
      </w:r>
      <w:r w:rsidR="00795F21">
        <w:rPr>
          <w:rFonts w:ascii="Times New Roman" w:hAnsi="Times New Roman"/>
          <w:sz w:val="24"/>
          <w:szCs w:val="24"/>
        </w:rPr>
        <w:t xml:space="preserve"> им. Р.Н. </w:t>
      </w:r>
      <w:proofErr w:type="spellStart"/>
      <w:r w:rsidR="00795F21">
        <w:rPr>
          <w:rFonts w:ascii="Times New Roman" w:hAnsi="Times New Roman"/>
          <w:sz w:val="24"/>
          <w:szCs w:val="24"/>
        </w:rPr>
        <w:t>Ашуралиева</w:t>
      </w:r>
      <w:proofErr w:type="spellEnd"/>
      <w:r w:rsidR="00795F21">
        <w:rPr>
          <w:rFonts w:ascii="Times New Roman" w:hAnsi="Times New Roman"/>
          <w:sz w:val="24"/>
          <w:szCs w:val="24"/>
        </w:rPr>
        <w:t>»</w:t>
      </w:r>
      <w:r w:rsidR="00795F21" w:rsidRPr="00B11D8B">
        <w:rPr>
          <w:rFonts w:ascii="Times New Roman" w:hAnsi="Times New Roman"/>
          <w:sz w:val="24"/>
          <w:szCs w:val="24"/>
        </w:rPr>
        <w:t>.</w:t>
      </w:r>
    </w:p>
    <w:p w14:paraId="6A48527E" w14:textId="77777777" w:rsidR="00795F21" w:rsidRPr="00B11D8B" w:rsidRDefault="00795F21" w:rsidP="0079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13644" w14:textId="77777777" w:rsidR="00795F21" w:rsidRPr="00B11D8B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b/>
          <w:i/>
          <w:sz w:val="18"/>
          <w:szCs w:val="18"/>
        </w:rPr>
      </w:pPr>
    </w:p>
    <w:p w14:paraId="214BA83F" w14:textId="77777777" w:rsidR="00795F21" w:rsidRPr="00B11D8B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sz w:val="32"/>
          <w:szCs w:val="32"/>
          <w:vertAlign w:val="superscript"/>
        </w:rPr>
      </w:pPr>
    </w:p>
    <w:p w14:paraId="6E822EAF" w14:textId="1017EB83" w:rsidR="00795F21" w:rsidRPr="00B11D8B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  <w:r w:rsidRPr="00B11D8B">
        <w:rPr>
          <w:rFonts w:ascii="Times New Roman" w:hAnsi="Times New Roman"/>
          <w:b/>
          <w:i/>
          <w:sz w:val="18"/>
          <w:szCs w:val="18"/>
        </w:rPr>
        <w:t>©</w:t>
      </w:r>
      <w:r w:rsidRPr="00B11D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757776" w:rsidRPr="00757776">
        <w:rPr>
          <w:rFonts w:ascii="Times New Roman" w:hAnsi="Times New Roman"/>
          <w:sz w:val="18"/>
          <w:szCs w:val="24"/>
        </w:rPr>
        <w:t>Агаева</w:t>
      </w:r>
      <w:proofErr w:type="spellEnd"/>
      <w:r w:rsidR="00757776" w:rsidRPr="00757776">
        <w:rPr>
          <w:rFonts w:ascii="Times New Roman" w:hAnsi="Times New Roman"/>
          <w:sz w:val="18"/>
          <w:szCs w:val="24"/>
        </w:rPr>
        <w:t xml:space="preserve"> </w:t>
      </w:r>
      <w:proofErr w:type="spellStart"/>
      <w:r w:rsidR="00757776" w:rsidRPr="00757776">
        <w:rPr>
          <w:rFonts w:ascii="Times New Roman" w:hAnsi="Times New Roman"/>
          <w:sz w:val="18"/>
          <w:szCs w:val="24"/>
        </w:rPr>
        <w:t>Раисат</w:t>
      </w:r>
      <w:proofErr w:type="spellEnd"/>
      <w:r w:rsidR="00757776" w:rsidRPr="00757776">
        <w:rPr>
          <w:rFonts w:ascii="Times New Roman" w:hAnsi="Times New Roman"/>
          <w:sz w:val="18"/>
          <w:szCs w:val="24"/>
        </w:rPr>
        <w:t xml:space="preserve"> </w:t>
      </w:r>
      <w:proofErr w:type="spellStart"/>
      <w:r w:rsidR="00757776" w:rsidRPr="00757776">
        <w:rPr>
          <w:rFonts w:ascii="Times New Roman" w:hAnsi="Times New Roman"/>
          <w:sz w:val="18"/>
          <w:szCs w:val="24"/>
        </w:rPr>
        <w:t>Улубиевна</w:t>
      </w:r>
      <w:proofErr w:type="spellEnd"/>
      <w:r w:rsidRPr="00757776">
        <w:rPr>
          <w:rFonts w:ascii="Times New Roman" w:hAnsi="Times New Roman"/>
          <w:sz w:val="12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4A462C">
        <w:rPr>
          <w:rFonts w:ascii="Times New Roman" w:hAnsi="Times New Roman"/>
          <w:sz w:val="18"/>
          <w:szCs w:val="18"/>
        </w:rPr>
        <w:t>4</w:t>
      </w:r>
    </w:p>
    <w:p w14:paraId="1345D973" w14:textId="77777777" w:rsidR="00795F21" w:rsidRPr="00B11D8B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79B3DD93" w14:textId="648D0C82" w:rsidR="00574C9E" w:rsidRDefault="00795F21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  <w:r w:rsidRPr="00B11D8B">
        <w:rPr>
          <w:rFonts w:ascii="Times New Roman" w:hAnsi="Times New Roman"/>
          <w:b/>
          <w:i/>
          <w:sz w:val="18"/>
          <w:szCs w:val="18"/>
        </w:rPr>
        <w:t>©</w:t>
      </w:r>
      <w:r w:rsidRPr="00B11D8B">
        <w:rPr>
          <w:rFonts w:ascii="Times New Roman" w:hAnsi="Times New Roman"/>
          <w:sz w:val="18"/>
          <w:szCs w:val="18"/>
        </w:rPr>
        <w:t xml:space="preserve"> ГБПОУ  РД «Технический колледж</w:t>
      </w:r>
      <w:r>
        <w:rPr>
          <w:rFonts w:ascii="Times New Roman" w:hAnsi="Times New Roman"/>
          <w:sz w:val="18"/>
          <w:szCs w:val="18"/>
        </w:rPr>
        <w:t xml:space="preserve"> им. Р.Н. </w:t>
      </w:r>
      <w:proofErr w:type="spellStart"/>
      <w:r>
        <w:rPr>
          <w:rFonts w:ascii="Times New Roman" w:hAnsi="Times New Roman"/>
          <w:sz w:val="18"/>
          <w:szCs w:val="18"/>
        </w:rPr>
        <w:t>Ашуралиева</w:t>
      </w:r>
      <w:proofErr w:type="spellEnd"/>
      <w:r>
        <w:rPr>
          <w:rFonts w:ascii="Times New Roman" w:hAnsi="Times New Roman"/>
          <w:sz w:val="18"/>
          <w:szCs w:val="18"/>
        </w:rPr>
        <w:t>» 202</w:t>
      </w:r>
      <w:r w:rsidR="004A462C">
        <w:rPr>
          <w:rFonts w:ascii="Times New Roman" w:hAnsi="Times New Roman"/>
          <w:sz w:val="18"/>
          <w:szCs w:val="18"/>
        </w:rPr>
        <w:t>4</w:t>
      </w:r>
    </w:p>
    <w:p w14:paraId="04485794" w14:textId="77777777" w:rsidR="00821F40" w:rsidRDefault="00821F40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66546FF3" w14:textId="77777777" w:rsidR="00821F40" w:rsidRDefault="00821F40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5057BD67" w14:textId="27DBF5FD" w:rsidR="00821F40" w:rsidRDefault="00821F40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3C78B9E3" w14:textId="7E7FFE2C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0F46CD7B" w14:textId="2A45A5F3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4CFC32F1" w14:textId="023B3553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3479689A" w14:textId="30AE9F4F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36226F7E" w14:textId="621C0DC9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6949D021" w14:textId="6B20A3FF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5E405795" w14:textId="77777777" w:rsidR="00A37A42" w:rsidRDefault="00A37A42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6F43BA6F" w14:textId="145426D1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7B61E861" w14:textId="761CC3E0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48936548" w14:textId="59A14D34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1C1B99C3" w14:textId="69E68775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4BE7877E" w14:textId="77777777" w:rsidR="00691FCC" w:rsidRDefault="00691FCC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510A097C" w14:textId="77777777" w:rsidR="00821F40" w:rsidRDefault="00821F40" w:rsidP="00821F40">
      <w:pPr>
        <w:jc w:val="center"/>
        <w:rPr>
          <w:rFonts w:ascii="Times New Roman" w:hAnsi="Times New Roman"/>
          <w:b/>
          <w:i/>
        </w:rPr>
      </w:pPr>
    </w:p>
    <w:p w14:paraId="091AB790" w14:textId="77777777" w:rsidR="00821F40" w:rsidRPr="00821F40" w:rsidRDefault="00821F40" w:rsidP="00821F4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14:paraId="6100B6CC" w14:textId="77777777" w:rsidR="00821F40" w:rsidRPr="00A80F49" w:rsidRDefault="004B585A" w:rsidP="00821F40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lang w:val="en-US"/>
        </w:rPr>
      </w:pPr>
      <w:r>
        <w:lastRenderedPageBreak/>
        <w:fldChar w:fldCharType="begin"/>
      </w:r>
      <w:r w:rsidR="00821F40">
        <w:instrText xml:space="preserve"> TOC \o "1-3" \h \z \u </w:instrText>
      </w:r>
      <w:r>
        <w:fldChar w:fldCharType="separate"/>
      </w:r>
      <w:hyperlink w:anchor="_Toc505279715" w:history="1">
        <w:r w:rsidR="00821F40" w:rsidRPr="00335E2A">
          <w:rPr>
            <w:rStyle w:val="ab"/>
            <w:rFonts w:ascii="Times New Roman" w:hAnsi="Times New Roman"/>
            <w:noProof/>
          </w:rPr>
          <w:t>1. ОБЩАЯ ХАРАКТЕРИСТИКА ПРИМЕРНОЙ РАБОЧЕЙ ПРОГРАММЫ УЧЕБНОЙ ДИСЦИПЛИНЫ «ИНФОРМАЦИОННЫЕ ТЕХНОЛОГИИ В ПРОФЕССИОНАЛЬНОЙ ДЕЯТЕЛЬНОСТИ»</w:t>
        </w:r>
      </w:hyperlink>
      <w:r w:rsidR="00821F40" w:rsidRPr="00A80F49">
        <w:rPr>
          <w:rFonts w:ascii="Times New Roman" w:hAnsi="Times New Roman"/>
          <w:b w:val="0"/>
          <w:noProof/>
          <w:lang w:val="en-US"/>
        </w:rPr>
        <w:t xml:space="preserve"> </w:t>
      </w:r>
    </w:p>
    <w:p w14:paraId="7371A5BE" w14:textId="77777777" w:rsidR="00821F40" w:rsidRPr="00335E2A" w:rsidRDefault="001F3639" w:rsidP="00821F40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</w:rPr>
      </w:pPr>
      <w:hyperlink w:anchor="_Toc505279716" w:history="1">
        <w:r w:rsidR="00821F40" w:rsidRPr="00335E2A">
          <w:rPr>
            <w:rStyle w:val="ab"/>
            <w:rFonts w:ascii="Times New Roman" w:hAnsi="Times New Roman"/>
            <w:noProof/>
          </w:rPr>
          <w:t>2. СТРУКТУРА И СОДЕРЖАНИЕ УЧЕБНОЙ ДИСЦИПЛИНЫ</w:t>
        </w:r>
      </w:hyperlink>
    </w:p>
    <w:p w14:paraId="69F070F8" w14:textId="77777777" w:rsidR="00821F40" w:rsidRPr="00335E2A" w:rsidRDefault="001F3639" w:rsidP="00821F40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</w:rPr>
      </w:pPr>
      <w:hyperlink w:anchor="_Toc505279724" w:history="1">
        <w:r w:rsidR="00821F40" w:rsidRPr="00335E2A">
          <w:rPr>
            <w:rStyle w:val="ab"/>
            <w:rFonts w:ascii="Times New Roman" w:hAnsi="Times New Roman"/>
            <w:noProof/>
          </w:rPr>
          <w:t>3. УСЛОВИЯ РЕАЛИЗАЦИИ ПРОГРАММЫ УЧЕБНОЙ ДИСЦИПЛИНЫ</w:t>
        </w:r>
      </w:hyperlink>
    </w:p>
    <w:p w14:paraId="482AB92D" w14:textId="77777777" w:rsidR="00821F40" w:rsidRDefault="001F3639" w:rsidP="00821F40">
      <w:pPr>
        <w:pStyle w:val="11"/>
        <w:tabs>
          <w:tab w:val="right" w:leader="dot" w:pos="9345"/>
        </w:tabs>
        <w:spacing w:line="360" w:lineRule="auto"/>
        <w:rPr>
          <w:noProof/>
        </w:rPr>
      </w:pPr>
      <w:hyperlink w:anchor="_Toc505279725" w:history="1">
        <w:r w:rsidR="00821F40" w:rsidRPr="00335E2A">
          <w:rPr>
            <w:rStyle w:val="ab"/>
            <w:rFonts w:ascii="Times New Roman" w:hAnsi="Times New Roman"/>
            <w:noProof/>
          </w:rPr>
          <w:t>4. КОНТРОЛЬ И ОЦЕНКА РЕЗУЛЬТАТОВ ОСВОЕНИЯ УЧЕБНОЙ ДИСЦИПЛИНЫ</w:t>
        </w:r>
      </w:hyperlink>
    </w:p>
    <w:p w14:paraId="2A0EE072" w14:textId="77777777" w:rsidR="00821F40" w:rsidRDefault="004B585A" w:rsidP="00821F40">
      <w:r>
        <w:fldChar w:fldCharType="end"/>
      </w:r>
    </w:p>
    <w:p w14:paraId="17C53AE0" w14:textId="77777777" w:rsidR="00821F40" w:rsidRDefault="00821F40" w:rsidP="00821F40">
      <w:pPr>
        <w:rPr>
          <w:rFonts w:ascii="Times New Roman" w:hAnsi="Times New Roman"/>
          <w:b/>
          <w:i/>
        </w:rPr>
      </w:pPr>
    </w:p>
    <w:p w14:paraId="04706577" w14:textId="77777777" w:rsidR="00821F40" w:rsidRDefault="00821F40" w:rsidP="00821F40">
      <w:pPr>
        <w:rPr>
          <w:rFonts w:ascii="Times New Roman" w:hAnsi="Times New Roman"/>
          <w:b/>
          <w:i/>
        </w:rPr>
      </w:pPr>
    </w:p>
    <w:p w14:paraId="66F141A6" w14:textId="77777777" w:rsidR="00821F40" w:rsidRDefault="00821F40" w:rsidP="00821F40">
      <w:pPr>
        <w:rPr>
          <w:rFonts w:ascii="Times New Roman" w:hAnsi="Times New Roman"/>
          <w:b/>
          <w:i/>
        </w:rPr>
      </w:pPr>
    </w:p>
    <w:p w14:paraId="507058B7" w14:textId="77777777" w:rsidR="00821F40" w:rsidRDefault="00821F40" w:rsidP="00821F40">
      <w:pPr>
        <w:rPr>
          <w:rFonts w:ascii="Times New Roman" w:hAnsi="Times New Roman"/>
          <w:b/>
          <w:i/>
        </w:rPr>
      </w:pPr>
    </w:p>
    <w:p w14:paraId="01085567" w14:textId="77777777" w:rsidR="00821F40" w:rsidRDefault="00821F40" w:rsidP="00821F40">
      <w:pPr>
        <w:rPr>
          <w:rFonts w:ascii="Times New Roman" w:hAnsi="Times New Roman"/>
          <w:b/>
          <w:i/>
        </w:rPr>
      </w:pPr>
    </w:p>
    <w:p w14:paraId="37C0F9A1" w14:textId="77777777" w:rsidR="00821F40" w:rsidRDefault="00821F40" w:rsidP="00821F40">
      <w:pPr>
        <w:rPr>
          <w:rFonts w:ascii="Times New Roman" w:hAnsi="Times New Roman"/>
          <w:b/>
          <w:i/>
        </w:rPr>
      </w:pPr>
    </w:p>
    <w:p w14:paraId="01356B96" w14:textId="77777777" w:rsidR="00821F40" w:rsidRPr="00322AAD" w:rsidRDefault="00821F40" w:rsidP="00821F40">
      <w:pPr>
        <w:rPr>
          <w:rFonts w:ascii="Times New Roman" w:hAnsi="Times New Roman"/>
          <w:b/>
          <w:i/>
        </w:rPr>
      </w:pPr>
    </w:p>
    <w:p w14:paraId="796D0D1D" w14:textId="77777777" w:rsidR="00821F40" w:rsidRPr="00C95A49" w:rsidRDefault="00821F40" w:rsidP="00821F40">
      <w:pPr>
        <w:pStyle w:val="1"/>
        <w:rPr>
          <w:rFonts w:ascii="Times New Roman" w:hAnsi="Times New Roman"/>
          <w:sz w:val="24"/>
          <w:szCs w:val="24"/>
        </w:rPr>
      </w:pPr>
      <w:r w:rsidRPr="00322AAD">
        <w:rPr>
          <w:u w:val="single"/>
        </w:rPr>
        <w:br w:type="page"/>
      </w:r>
      <w:r w:rsidRPr="00C95A49">
        <w:rPr>
          <w:rFonts w:ascii="Times New Roman" w:hAnsi="Times New Roman"/>
          <w:sz w:val="24"/>
          <w:szCs w:val="24"/>
        </w:rPr>
        <w:lastRenderedPageBreak/>
        <w:t>1. ОБЩАЯ ХАРАКТЕРИСТИКА ПРИМЕРНОЙ РАБОЧЕЙ ПРОГРАММЫ УЧЕБНОЙ ДИСЦИПЛИНЫ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C95A49">
        <w:rPr>
          <w:rFonts w:ascii="Times New Roman" w:hAnsi="Times New Roman"/>
          <w:sz w:val="24"/>
          <w:szCs w:val="24"/>
        </w:rPr>
        <w:t xml:space="preserve">» </w:t>
      </w:r>
    </w:p>
    <w:p w14:paraId="679D1782" w14:textId="77777777" w:rsidR="00821F40" w:rsidRPr="00322AAD" w:rsidRDefault="00821F40" w:rsidP="00821F40">
      <w:pPr>
        <w:spacing w:after="0"/>
        <w:rPr>
          <w:rFonts w:ascii="Times New Roman" w:hAnsi="Times New Roman"/>
          <w:i/>
        </w:rPr>
      </w:pPr>
    </w:p>
    <w:p w14:paraId="109BB2EB" w14:textId="77777777" w:rsidR="00821F40" w:rsidRPr="00C370E2" w:rsidRDefault="00821F40" w:rsidP="0082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70E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C370E2">
        <w:rPr>
          <w:rFonts w:ascii="Times New Roman" w:hAnsi="Times New Roman"/>
          <w:color w:val="000000"/>
          <w:sz w:val="24"/>
          <w:szCs w:val="24"/>
        </w:rPr>
        <w:tab/>
      </w:r>
    </w:p>
    <w:p w14:paraId="402B88EF" w14:textId="77777777" w:rsidR="00821F40" w:rsidRPr="003E2A02" w:rsidRDefault="00821F40" w:rsidP="00821F40">
      <w:pPr>
        <w:pStyle w:val="af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0E2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9B3CFE">
        <w:rPr>
          <w:rFonts w:ascii="Times New Roman" w:hAnsi="Times New Roman"/>
          <w:b/>
          <w:sz w:val="24"/>
          <w:szCs w:val="24"/>
        </w:rPr>
        <w:t xml:space="preserve">«Информатика» </w:t>
      </w:r>
      <w:r w:rsidRPr="00C370E2">
        <w:rPr>
          <w:rFonts w:ascii="Times New Roman" w:hAnsi="Times New Roman"/>
          <w:sz w:val="24"/>
          <w:szCs w:val="24"/>
        </w:rPr>
        <w:t xml:space="preserve"> является частью математического и общего естестве</w:t>
      </w:r>
      <w:r w:rsidRPr="003E2A02">
        <w:rPr>
          <w:rFonts w:ascii="Times New Roman" w:hAnsi="Times New Roman"/>
          <w:sz w:val="24"/>
          <w:szCs w:val="24"/>
        </w:rPr>
        <w:t xml:space="preserve">ннонаучного цикла дисциплин примерной основной образовательной программы в соответствии с ФГОС по специальности  </w:t>
      </w:r>
      <w:r w:rsidRPr="003E2A02">
        <w:rPr>
          <w:rFonts w:ascii="Times New Roman" w:hAnsi="Times New Roman"/>
          <w:b/>
          <w:bCs/>
          <w:sz w:val="24"/>
          <w:szCs w:val="24"/>
        </w:rPr>
        <w:t>13.02.11. «Техническая эксплуатация и обслуживание электрического и электромеханического оборудования (по отраслям)».</w:t>
      </w:r>
    </w:p>
    <w:p w14:paraId="61310F11" w14:textId="77777777" w:rsidR="00821F40" w:rsidRDefault="00821F40" w:rsidP="00821F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A02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9B3CFE">
        <w:rPr>
          <w:rFonts w:ascii="Times New Roman" w:hAnsi="Times New Roman"/>
          <w:b/>
          <w:sz w:val="24"/>
          <w:szCs w:val="24"/>
        </w:rPr>
        <w:t xml:space="preserve">«Информатика» </w:t>
      </w:r>
      <w:r w:rsidRPr="00C370E2">
        <w:rPr>
          <w:rFonts w:ascii="Times New Roman" w:hAnsi="Times New Roman"/>
          <w:sz w:val="24"/>
          <w:szCs w:val="24"/>
        </w:rPr>
        <w:t xml:space="preserve"> обеспечивает формирование  общих компетенций</w:t>
      </w:r>
      <w:r w:rsidRPr="007470C3">
        <w:rPr>
          <w:rFonts w:ascii="Times New Roman" w:hAnsi="Times New Roman"/>
          <w:sz w:val="24"/>
          <w:szCs w:val="24"/>
        </w:rPr>
        <w:t xml:space="preserve"> по всем видам деятельности ФГОС по специальности  </w:t>
      </w:r>
      <w:r w:rsidRPr="00C30154">
        <w:rPr>
          <w:rFonts w:ascii="Times New Roman" w:hAnsi="Times New Roman"/>
          <w:b/>
          <w:bCs/>
          <w:sz w:val="24"/>
          <w:szCs w:val="24"/>
        </w:rPr>
        <w:t>13.02.11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0C3">
        <w:rPr>
          <w:rFonts w:ascii="Times New Roman" w:hAnsi="Times New Roman"/>
          <w:b/>
          <w:bCs/>
          <w:sz w:val="24"/>
          <w:szCs w:val="24"/>
        </w:rPr>
        <w:t xml:space="preserve"> «Техническая эксплуатация и обслуживание электрического и электромеханического оборудования». </w:t>
      </w:r>
      <w:r w:rsidRPr="007470C3">
        <w:rPr>
          <w:rFonts w:ascii="Times New Roman" w:hAnsi="Times New Roman"/>
          <w:sz w:val="24"/>
          <w:szCs w:val="24"/>
        </w:rPr>
        <w:t xml:space="preserve"> Особое значение дисциплина имеет при формировании и развитии </w:t>
      </w:r>
    </w:p>
    <w:p w14:paraId="321BDBA3" w14:textId="2A65D279" w:rsidR="00821F40" w:rsidRPr="00CC586C" w:rsidRDefault="00821F40" w:rsidP="00821F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proofErr w:type="gramStart"/>
      <w:r w:rsidRPr="00265A48">
        <w:rPr>
          <w:rFonts w:ascii="Times New Roman" w:eastAsia="Calibri" w:hAnsi="Times New Roman"/>
          <w:b/>
          <w:sz w:val="24"/>
          <w:szCs w:val="24"/>
          <w:lang w:eastAsia="en-US"/>
        </w:rPr>
        <w:t>ОК</w:t>
      </w:r>
      <w:proofErr w:type="gramEnd"/>
      <w:r w:rsidRPr="00265A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 –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247120">
        <w:rPr>
          <w:rFonts w:ascii="Times New Roman" w:eastAsia="Calibri" w:hAnsi="Times New Roman"/>
          <w:b/>
          <w:sz w:val="24"/>
          <w:szCs w:val="24"/>
          <w:lang w:eastAsia="en-US"/>
        </w:rPr>
        <w:t>9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14:paraId="71C5DB99" w14:textId="77777777" w:rsidR="00821F40" w:rsidRPr="007470C3" w:rsidRDefault="00821F40" w:rsidP="00821F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0C3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14:paraId="4E865F30" w14:textId="77777777" w:rsidR="00821F40" w:rsidRDefault="00821F40" w:rsidP="00821F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0C3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7470C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70C3">
        <w:rPr>
          <w:rFonts w:ascii="Times New Roman" w:hAnsi="Times New Roman"/>
          <w:sz w:val="24"/>
          <w:szCs w:val="24"/>
        </w:rPr>
        <w:t xml:space="preserve"> осваиваются умения и</w:t>
      </w:r>
      <w:r>
        <w:rPr>
          <w:rFonts w:ascii="Times New Roman" w:hAnsi="Times New Roman"/>
          <w:sz w:val="24"/>
          <w:szCs w:val="24"/>
        </w:rPr>
        <w:t xml:space="preserve"> знания: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5209"/>
        <w:gridCol w:w="3128"/>
      </w:tblGrid>
      <w:tr w:rsidR="00821F40" w:rsidRPr="00B26BD5" w14:paraId="73C8BF0A" w14:textId="77777777" w:rsidTr="00892E1B">
        <w:trPr>
          <w:trHeight w:val="64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8FC7" w14:textId="77777777" w:rsidR="00821F40" w:rsidRPr="00023768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88E1" w14:textId="77777777" w:rsidR="00821F40" w:rsidRPr="00023768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F36F" w14:textId="77777777" w:rsidR="00821F40" w:rsidRPr="00023768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821F40" w:rsidRPr="00B26BD5" w14:paraId="719CF8C2" w14:textId="77777777" w:rsidTr="00892E1B">
        <w:trPr>
          <w:trHeight w:val="64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DB0A" w14:textId="747ACE76" w:rsidR="00821F40" w:rsidRPr="003F78F4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F78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3F78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– </w:t>
            </w:r>
            <w:r w:rsidR="002471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  <w:p w14:paraId="33C10AF1" w14:textId="77777777" w:rsidR="00821F40" w:rsidRPr="003F78F4" w:rsidRDefault="00821F40" w:rsidP="008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8038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14:paraId="59BC8E74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14:paraId="31B1D521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14:paraId="0E4A166D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информационные объекты, в том числе:</w:t>
            </w:r>
          </w:p>
          <w:p w14:paraId="4B4B195B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14:paraId="1B189605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      </w:r>
          </w:p>
          <w:p w14:paraId="19400F1E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      </w:r>
          </w:p>
          <w:p w14:paraId="4990A872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записи в базе данных;</w:t>
            </w:r>
          </w:p>
          <w:p w14:paraId="4D9B003E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презентации на основе шаблонов;</w:t>
            </w:r>
          </w:p>
          <w:p w14:paraId="4E653AC4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      </w:r>
          </w:p>
          <w:p w14:paraId="1C8C4ECB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033" w14:textId="77777777" w:rsidR="00821F40" w:rsidRPr="00164DC8" w:rsidRDefault="00821F40" w:rsidP="00821F4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lastRenderedPageBreak/>
              <w:t>виды информационных процессов; примеры источников и приемников информации;</w:t>
            </w:r>
          </w:p>
          <w:p w14:paraId="1158460C" w14:textId="77777777" w:rsidR="00821F40" w:rsidRPr="00164DC8" w:rsidRDefault="00821F40" w:rsidP="00821F4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t xml:space="preserve">единицы измерения количества и скорости передачи информации; принцип дискретного (цифрового) представления информации; </w:t>
            </w:r>
          </w:p>
          <w:p w14:paraId="0283F4F5" w14:textId="77777777" w:rsidR="00821F40" w:rsidRPr="00164DC8" w:rsidRDefault="00821F40" w:rsidP="00821F4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  <w:p w14:paraId="1B591021" w14:textId="77777777" w:rsidR="00821F40" w:rsidRPr="00164DC8" w:rsidRDefault="00821F40" w:rsidP="00821F4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t>программный принцип работы компьютера;</w:t>
            </w:r>
          </w:p>
          <w:p w14:paraId="42CC9383" w14:textId="77777777" w:rsidR="00821F40" w:rsidRPr="00164DC8" w:rsidRDefault="00821F40" w:rsidP="00821F4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t>назначение и функции используемых информационных и коммуникационных технологий;</w:t>
            </w:r>
          </w:p>
          <w:p w14:paraId="3D43EB0C" w14:textId="77777777" w:rsidR="00821F40" w:rsidRPr="00164DC8" w:rsidRDefault="00821F40" w:rsidP="00892E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01CAB" w14:textId="77777777" w:rsidR="00821F40" w:rsidRDefault="00821F40" w:rsidP="00821F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55589F11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43DB2BF0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4A316B15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64E5D6C0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606C6096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38C2365B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0DAC0F10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1CCA8FAA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21F61EBD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7A05F20D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5123E22B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68A878CA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222ED02D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78F50C4F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6BE63B37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7A7AAB62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4F0DB8ED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5C7C2C58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22BE1A6A" w14:textId="77777777" w:rsidR="00821F40" w:rsidRPr="00164DC8" w:rsidRDefault="00821F40" w:rsidP="00821F40">
      <w:pPr>
        <w:rPr>
          <w:rFonts w:ascii="Times New Roman" w:hAnsi="Times New Roman"/>
          <w:b/>
          <w:sz w:val="24"/>
          <w:szCs w:val="24"/>
        </w:rPr>
      </w:pPr>
    </w:p>
    <w:p w14:paraId="7208244E" w14:textId="77777777" w:rsidR="00821F40" w:rsidRDefault="00821F40" w:rsidP="00821F40">
      <w:pPr>
        <w:rPr>
          <w:rFonts w:ascii="Times New Roman" w:hAnsi="Times New Roman"/>
          <w:b/>
          <w:sz w:val="24"/>
          <w:szCs w:val="24"/>
        </w:rPr>
      </w:pPr>
      <w:r w:rsidRPr="00873135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3D65AF56" w14:textId="77777777" w:rsidR="00821F40" w:rsidRPr="00E765B4" w:rsidRDefault="00821F40" w:rsidP="00821F40">
      <w:pPr>
        <w:suppressAutoHyphens/>
        <w:rPr>
          <w:rFonts w:ascii="Times New Roman" w:hAnsi="Times New Roman"/>
          <w:b/>
        </w:rPr>
      </w:pPr>
      <w:r w:rsidRPr="00E765B4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21F40" w:rsidRPr="00E765B4" w14:paraId="5B1738EA" w14:textId="77777777" w:rsidTr="00892E1B">
        <w:trPr>
          <w:trHeight w:val="490"/>
        </w:trPr>
        <w:tc>
          <w:tcPr>
            <w:tcW w:w="4073" w:type="pct"/>
            <w:vAlign w:val="center"/>
          </w:tcPr>
          <w:p w14:paraId="01043868" w14:textId="77777777" w:rsidR="00821F40" w:rsidRPr="00E765B4" w:rsidRDefault="00821F40" w:rsidP="00892E1B">
            <w:pPr>
              <w:suppressAutoHyphens/>
              <w:rPr>
                <w:rFonts w:ascii="Times New Roman" w:hAnsi="Times New Roman"/>
                <w:b/>
              </w:rPr>
            </w:pPr>
            <w:r w:rsidRPr="00E765B4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19F4B02C" w14:textId="77777777" w:rsidR="00821F40" w:rsidRPr="00E765B4" w:rsidRDefault="00821F40" w:rsidP="00892E1B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E765B4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821F40" w:rsidRPr="00E765B4" w14:paraId="7D6BFC4A" w14:textId="77777777" w:rsidTr="00892E1B">
        <w:trPr>
          <w:trHeight w:val="490"/>
        </w:trPr>
        <w:tc>
          <w:tcPr>
            <w:tcW w:w="4073" w:type="pct"/>
            <w:vAlign w:val="center"/>
          </w:tcPr>
          <w:p w14:paraId="24EF3F71" w14:textId="77777777" w:rsidR="00821F40" w:rsidRPr="00E765B4" w:rsidRDefault="00821F40" w:rsidP="00892E1B">
            <w:pPr>
              <w:suppressAutoHyphens/>
              <w:rPr>
                <w:rFonts w:ascii="Times New Roman" w:hAnsi="Times New Roman"/>
                <w:b/>
              </w:rPr>
            </w:pPr>
            <w:r w:rsidRPr="00E765B4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14:paraId="0961865B" w14:textId="775F0F5C" w:rsidR="00821F40" w:rsidRPr="00E765B4" w:rsidRDefault="008526CD" w:rsidP="00892E1B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68</w:t>
            </w:r>
          </w:p>
        </w:tc>
      </w:tr>
      <w:tr w:rsidR="00821F40" w:rsidRPr="00E765B4" w14:paraId="3BF2C178" w14:textId="77777777" w:rsidTr="00892E1B">
        <w:trPr>
          <w:trHeight w:val="490"/>
        </w:trPr>
        <w:tc>
          <w:tcPr>
            <w:tcW w:w="5000" w:type="pct"/>
            <w:gridSpan w:val="2"/>
            <w:vAlign w:val="center"/>
          </w:tcPr>
          <w:p w14:paraId="32BA9BAB" w14:textId="77777777" w:rsidR="00821F40" w:rsidRPr="00E765B4" w:rsidRDefault="00821F40" w:rsidP="00892E1B">
            <w:pPr>
              <w:suppressAutoHyphens/>
              <w:rPr>
                <w:rFonts w:ascii="Times New Roman" w:hAnsi="Times New Roman"/>
                <w:iCs/>
              </w:rPr>
            </w:pPr>
            <w:r w:rsidRPr="00E765B4">
              <w:rPr>
                <w:rFonts w:ascii="Times New Roman" w:hAnsi="Times New Roman"/>
              </w:rPr>
              <w:t>в том числе:</w:t>
            </w:r>
          </w:p>
        </w:tc>
      </w:tr>
      <w:tr w:rsidR="00821F40" w:rsidRPr="00E765B4" w14:paraId="0FDE0435" w14:textId="77777777" w:rsidTr="00892E1B">
        <w:trPr>
          <w:trHeight w:val="490"/>
        </w:trPr>
        <w:tc>
          <w:tcPr>
            <w:tcW w:w="4073" w:type="pct"/>
            <w:vAlign w:val="center"/>
          </w:tcPr>
          <w:p w14:paraId="6AF4E3F8" w14:textId="77777777" w:rsidR="00821F40" w:rsidRPr="00E765B4" w:rsidRDefault="00821F40" w:rsidP="00892E1B">
            <w:pPr>
              <w:suppressAutoHyphens/>
              <w:rPr>
                <w:rFonts w:ascii="Times New Roman" w:hAnsi="Times New Roman"/>
              </w:rPr>
            </w:pPr>
            <w:r w:rsidRPr="00E765B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4FDA96F5" w14:textId="6827B5A6" w:rsidR="00821F40" w:rsidRPr="00E765B4" w:rsidRDefault="00BC6BE3" w:rsidP="00892E1B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68</w:t>
            </w:r>
          </w:p>
        </w:tc>
      </w:tr>
      <w:tr w:rsidR="00821F40" w:rsidRPr="00E765B4" w14:paraId="28CFC907" w14:textId="77777777" w:rsidTr="00892E1B">
        <w:trPr>
          <w:trHeight w:val="490"/>
        </w:trPr>
        <w:tc>
          <w:tcPr>
            <w:tcW w:w="4073" w:type="pct"/>
            <w:vAlign w:val="center"/>
          </w:tcPr>
          <w:p w14:paraId="53541881" w14:textId="77777777" w:rsidR="00821F40" w:rsidRPr="00E765B4" w:rsidRDefault="00821F40" w:rsidP="00892E1B">
            <w:pPr>
              <w:suppressAutoHyphens/>
              <w:rPr>
                <w:rFonts w:ascii="Times New Roman" w:hAnsi="Times New Roman"/>
              </w:rPr>
            </w:pPr>
            <w:r w:rsidRPr="00E765B4">
              <w:rPr>
                <w:rFonts w:ascii="Times New Roman" w:hAnsi="Times New Roman"/>
              </w:rPr>
              <w:t>практические занятия</w:t>
            </w:r>
            <w:r w:rsidRPr="00E765B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27" w:type="pct"/>
            <w:vAlign w:val="center"/>
          </w:tcPr>
          <w:p w14:paraId="5C3CEFFE" w14:textId="59D69353" w:rsidR="00821F40" w:rsidRPr="00E765B4" w:rsidRDefault="00BC6BE3" w:rsidP="00892E1B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*</w:t>
            </w:r>
          </w:p>
        </w:tc>
      </w:tr>
      <w:tr w:rsidR="00821F40" w:rsidRPr="00E765B4" w14:paraId="35476568" w14:textId="77777777" w:rsidTr="00892E1B">
        <w:trPr>
          <w:trHeight w:val="490"/>
        </w:trPr>
        <w:tc>
          <w:tcPr>
            <w:tcW w:w="4073" w:type="pct"/>
            <w:vAlign w:val="center"/>
          </w:tcPr>
          <w:p w14:paraId="465FDEA5" w14:textId="77777777" w:rsidR="00821F40" w:rsidRPr="00E765B4" w:rsidRDefault="00821F40" w:rsidP="00821F40">
            <w:pPr>
              <w:suppressAutoHyphens/>
              <w:rPr>
                <w:rFonts w:ascii="Times New Roman" w:hAnsi="Times New Roman"/>
                <w:i/>
              </w:rPr>
            </w:pPr>
            <w:r w:rsidRPr="00E765B4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927" w:type="pct"/>
            <w:vAlign w:val="center"/>
          </w:tcPr>
          <w:p w14:paraId="66ED3642" w14:textId="77777777" w:rsidR="00821F40" w:rsidRPr="00E765B4" w:rsidRDefault="00821F40" w:rsidP="00892E1B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14:paraId="0F0A220C" w14:textId="77777777" w:rsidR="00821F40" w:rsidRPr="00E765B4" w:rsidRDefault="00821F40" w:rsidP="00821F40">
      <w:pPr>
        <w:rPr>
          <w:rFonts w:ascii="Times New Roman" w:hAnsi="Times New Roman"/>
          <w:b/>
          <w:i/>
        </w:rPr>
        <w:sectPr w:rsidR="00821F40" w:rsidRPr="00E765B4" w:rsidSect="00892E1B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12C8E2FB" w14:textId="77777777" w:rsidR="00821F40" w:rsidRPr="00322AAD" w:rsidRDefault="00821F40" w:rsidP="00821F40">
      <w:pPr>
        <w:rPr>
          <w:rFonts w:ascii="Times New Roman" w:hAnsi="Times New Roman"/>
          <w:b/>
          <w:bCs/>
        </w:rPr>
      </w:pPr>
      <w:r w:rsidRPr="00322AAD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7175"/>
        <w:gridCol w:w="3144"/>
        <w:gridCol w:w="1901"/>
      </w:tblGrid>
      <w:tr w:rsidR="00821F40" w:rsidRPr="009B3CFE" w14:paraId="0E7FC0FE" w14:textId="77777777" w:rsidTr="00892E1B">
        <w:trPr>
          <w:trHeight w:val="2055"/>
          <w:jc w:val="right"/>
        </w:trPr>
        <w:tc>
          <w:tcPr>
            <w:tcW w:w="908" w:type="pct"/>
            <w:vAlign w:val="center"/>
          </w:tcPr>
          <w:p w14:paraId="3FB868A3" w14:textId="77777777" w:rsidR="00821F40" w:rsidRPr="00DF4564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5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3" w:type="pct"/>
            <w:vAlign w:val="center"/>
          </w:tcPr>
          <w:p w14:paraId="20930A8F" w14:textId="77777777" w:rsidR="00821F40" w:rsidRPr="003E2A02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A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E2A02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3" w:type="pct"/>
            <w:vAlign w:val="center"/>
          </w:tcPr>
          <w:p w14:paraId="4408E584" w14:textId="77777777" w:rsidR="00821F40" w:rsidRPr="003E2A02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A02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14:paraId="2459E36E" w14:textId="77777777" w:rsidR="00821F40" w:rsidRPr="003E2A02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A02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37" w:type="pct"/>
            <w:vAlign w:val="center"/>
          </w:tcPr>
          <w:p w14:paraId="2776AAB6" w14:textId="77777777" w:rsidR="00821F40" w:rsidRPr="003E2A02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A02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21F40" w:rsidRPr="009B3CFE" w14:paraId="0D7311FE" w14:textId="77777777" w:rsidTr="00892E1B">
        <w:trPr>
          <w:trHeight w:val="20"/>
          <w:jc w:val="right"/>
        </w:trPr>
        <w:tc>
          <w:tcPr>
            <w:tcW w:w="908" w:type="pct"/>
            <w:vAlign w:val="center"/>
          </w:tcPr>
          <w:p w14:paraId="561B7E94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3" w:type="pct"/>
            <w:vAlign w:val="center"/>
          </w:tcPr>
          <w:p w14:paraId="77D3D758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3" w:type="pct"/>
            <w:vAlign w:val="center"/>
          </w:tcPr>
          <w:p w14:paraId="14F9342C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7" w:type="pct"/>
            <w:vAlign w:val="center"/>
          </w:tcPr>
          <w:p w14:paraId="3753305C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1F40" w:rsidRPr="009B3CFE" w14:paraId="4938B020" w14:textId="77777777" w:rsidTr="00892E1B">
        <w:trPr>
          <w:trHeight w:val="403"/>
          <w:jc w:val="right"/>
        </w:trPr>
        <w:tc>
          <w:tcPr>
            <w:tcW w:w="3310" w:type="pct"/>
            <w:gridSpan w:val="2"/>
            <w:vAlign w:val="center"/>
          </w:tcPr>
          <w:p w14:paraId="1285E537" w14:textId="77777777" w:rsidR="00821F40" w:rsidRPr="009B3CFE" w:rsidRDefault="00821F40" w:rsidP="00795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95AE6">
              <w:rPr>
                <w:rFonts w:ascii="Times New Roman" w:hAnsi="Times New Roman"/>
                <w:b/>
                <w:sz w:val="24"/>
                <w:szCs w:val="24"/>
              </w:rPr>
              <w:t xml:space="preserve">аздел </w:t>
            </w: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795AE6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5AE6">
              <w:rPr>
                <w:rFonts w:ascii="Times New Roman" w:hAnsi="Times New Roman"/>
                <w:b/>
                <w:sz w:val="24"/>
                <w:szCs w:val="24"/>
              </w:rPr>
              <w:t>и информационные</w:t>
            </w: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5AE6">
              <w:rPr>
                <w:rFonts w:ascii="Times New Roman" w:hAnsi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1053" w:type="pct"/>
            <w:vAlign w:val="center"/>
          </w:tcPr>
          <w:p w14:paraId="35B71B57" w14:textId="77777777" w:rsidR="00821F40" w:rsidRPr="009B3CFE" w:rsidRDefault="001E268B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" w:type="pct"/>
            <w:vMerge w:val="restart"/>
            <w:vAlign w:val="center"/>
          </w:tcPr>
          <w:p w14:paraId="4CA0A076" w14:textId="77777777" w:rsidR="00821F40" w:rsidRPr="009B3CFE" w:rsidRDefault="00821F40" w:rsidP="00892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 01-07, 09-11</w:t>
            </w:r>
          </w:p>
        </w:tc>
      </w:tr>
      <w:tr w:rsidR="00821F40" w:rsidRPr="009B3CFE" w14:paraId="6246F04F" w14:textId="77777777" w:rsidTr="00892E1B">
        <w:trPr>
          <w:trHeight w:val="343"/>
          <w:jc w:val="right"/>
        </w:trPr>
        <w:tc>
          <w:tcPr>
            <w:tcW w:w="908" w:type="pct"/>
            <w:vMerge w:val="restart"/>
            <w:vAlign w:val="center"/>
          </w:tcPr>
          <w:p w14:paraId="1EC98CA0" w14:textId="77777777" w:rsidR="00821F40" w:rsidRPr="009B3CFE" w:rsidRDefault="00821F40" w:rsidP="00892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Информационное общество. Профессиональная информационная деятельность человека</w:t>
            </w:r>
          </w:p>
        </w:tc>
        <w:tc>
          <w:tcPr>
            <w:tcW w:w="2403" w:type="pct"/>
            <w:vAlign w:val="center"/>
          </w:tcPr>
          <w:p w14:paraId="3524972A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Merge w:val="restart"/>
            <w:vAlign w:val="center"/>
          </w:tcPr>
          <w:p w14:paraId="57C7F335" w14:textId="77777777" w:rsidR="00821F40" w:rsidRPr="00DF4564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5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2CCA2700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40" w:rsidRPr="009B3CFE" w14:paraId="6457B7AE" w14:textId="77777777" w:rsidTr="00892E1B">
        <w:trPr>
          <w:trHeight w:val="487"/>
          <w:jc w:val="right"/>
        </w:trPr>
        <w:tc>
          <w:tcPr>
            <w:tcW w:w="908" w:type="pct"/>
            <w:vMerge/>
            <w:vAlign w:val="center"/>
          </w:tcPr>
          <w:p w14:paraId="567DE136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pct"/>
            <w:vAlign w:val="center"/>
          </w:tcPr>
          <w:p w14:paraId="3635BEA4" w14:textId="77777777" w:rsidR="00821F40" w:rsidRPr="00DF4564" w:rsidRDefault="00821F40" w:rsidP="00821F40">
            <w:pPr>
              <w:numPr>
                <w:ilvl w:val="3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4564">
              <w:rPr>
                <w:rFonts w:ascii="Times New Roman" w:hAnsi="Times New Roman"/>
                <w:sz w:val="24"/>
                <w:szCs w:val="24"/>
              </w:rPr>
              <w:t xml:space="preserve">Основные этапы развития информационного общества. </w:t>
            </w:r>
          </w:p>
        </w:tc>
        <w:tc>
          <w:tcPr>
            <w:tcW w:w="1053" w:type="pct"/>
            <w:vMerge/>
            <w:vAlign w:val="center"/>
          </w:tcPr>
          <w:p w14:paraId="46DF743E" w14:textId="77777777" w:rsidR="00821F40" w:rsidRPr="009B3CFE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14:paraId="057B4020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310F1857" w14:textId="77777777" w:rsidTr="00892E1B">
        <w:trPr>
          <w:trHeight w:val="623"/>
          <w:jc w:val="right"/>
        </w:trPr>
        <w:tc>
          <w:tcPr>
            <w:tcW w:w="908" w:type="pct"/>
            <w:vMerge/>
            <w:vAlign w:val="center"/>
          </w:tcPr>
          <w:p w14:paraId="142E86EC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pct"/>
            <w:vAlign w:val="center"/>
          </w:tcPr>
          <w:p w14:paraId="57FAD71C" w14:textId="77777777" w:rsidR="00821F40" w:rsidRPr="003E2A02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5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2. </w:t>
            </w:r>
            <w:r w:rsidRPr="00DF4564">
              <w:rPr>
                <w:rFonts w:ascii="Times New Roman" w:hAnsi="Times New Roman"/>
                <w:sz w:val="24"/>
                <w:szCs w:val="24"/>
              </w:rPr>
              <w:t>Этапы развития технических средств и информационных ресур</w:t>
            </w:r>
            <w:r w:rsidRPr="003E2A02">
              <w:rPr>
                <w:rFonts w:ascii="Times New Roman" w:hAnsi="Times New Roman"/>
                <w:sz w:val="24"/>
                <w:szCs w:val="24"/>
              </w:rPr>
              <w:t xml:space="preserve">сов. </w:t>
            </w:r>
          </w:p>
        </w:tc>
        <w:tc>
          <w:tcPr>
            <w:tcW w:w="1053" w:type="pct"/>
            <w:vMerge/>
            <w:vAlign w:val="center"/>
          </w:tcPr>
          <w:p w14:paraId="4D1B4309" w14:textId="77777777" w:rsidR="00821F40" w:rsidRPr="009B3CFE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14:paraId="29E77F65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339AEEE5" w14:textId="77777777" w:rsidTr="00892E1B">
        <w:trPr>
          <w:trHeight w:val="447"/>
          <w:jc w:val="right"/>
        </w:trPr>
        <w:tc>
          <w:tcPr>
            <w:tcW w:w="908" w:type="pct"/>
            <w:vMerge/>
            <w:vAlign w:val="center"/>
          </w:tcPr>
          <w:p w14:paraId="2B25827F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pct"/>
            <w:vAlign w:val="center"/>
          </w:tcPr>
          <w:p w14:paraId="590C0126" w14:textId="77777777" w:rsidR="00821F40" w:rsidRPr="003E2A02" w:rsidRDefault="00821F40" w:rsidP="00892E1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45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3. </w:t>
            </w:r>
            <w:r w:rsidRPr="00DF4564">
              <w:rPr>
                <w:rFonts w:ascii="Times New Roman" w:hAnsi="Times New Roman"/>
                <w:sz w:val="24"/>
                <w:szCs w:val="24"/>
              </w:rPr>
              <w:t>Правовые нормы, относящиеся к информации, правонарушения  в  информационной  сфере,  меры  их  предупреждения</w:t>
            </w:r>
            <w:r w:rsidRPr="003E2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vMerge/>
            <w:vAlign w:val="center"/>
          </w:tcPr>
          <w:p w14:paraId="3C9505CB" w14:textId="77777777" w:rsidR="00821F40" w:rsidRPr="009B3CFE" w:rsidRDefault="00821F40" w:rsidP="00892E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14:paraId="3C0C014E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1446D0E7" w14:textId="77777777" w:rsidTr="00892E1B">
        <w:trPr>
          <w:trHeight w:val="402"/>
          <w:jc w:val="right"/>
        </w:trPr>
        <w:tc>
          <w:tcPr>
            <w:tcW w:w="908" w:type="pct"/>
            <w:vMerge w:val="restart"/>
            <w:vAlign w:val="center"/>
          </w:tcPr>
          <w:p w14:paraId="59CB8DB3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Информация, измерение информации. Представление информации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7107E2F1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569A2C5D" w14:textId="77777777" w:rsidR="00821F40" w:rsidRPr="009B3CFE" w:rsidRDefault="001E268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21F40"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vMerge/>
          </w:tcPr>
          <w:p w14:paraId="73A4CC84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28DFE59A" w14:textId="77777777" w:rsidTr="00BC6BE3">
        <w:trPr>
          <w:trHeight w:val="828"/>
          <w:jc w:val="right"/>
        </w:trPr>
        <w:tc>
          <w:tcPr>
            <w:tcW w:w="908" w:type="pct"/>
            <w:vMerge/>
          </w:tcPr>
          <w:p w14:paraId="7BC8E596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34AF866D" w14:textId="77777777" w:rsidR="00821F40" w:rsidRPr="00BC6BE3" w:rsidRDefault="00821F40" w:rsidP="00821F4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</w:t>
            </w:r>
          </w:p>
          <w:p w14:paraId="651CAA1E" w14:textId="56707E71" w:rsidR="00BC6BE3" w:rsidRPr="00DF4564" w:rsidRDefault="00BC6BE3" w:rsidP="00BC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17B74034" w14:textId="24950AB2" w:rsidR="00821F40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6C26D5AB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6BE3" w:rsidRPr="009B3CFE" w14:paraId="63753848" w14:textId="77777777" w:rsidTr="00BC6BE3">
        <w:trPr>
          <w:trHeight w:val="120"/>
          <w:jc w:val="right"/>
        </w:trPr>
        <w:tc>
          <w:tcPr>
            <w:tcW w:w="908" w:type="pct"/>
            <w:vMerge/>
          </w:tcPr>
          <w:p w14:paraId="1EA725A8" w14:textId="77777777" w:rsidR="00BC6BE3" w:rsidRPr="009B3CFE" w:rsidRDefault="00BC6BE3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73D7558F" w14:textId="77777777" w:rsidR="00BC6BE3" w:rsidRPr="00BC6BE3" w:rsidRDefault="00BC6BE3" w:rsidP="00BC6BE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</w:t>
            </w:r>
          </w:p>
          <w:p w14:paraId="0D5C6B10" w14:textId="77777777" w:rsidR="00BC6BE3" w:rsidRPr="009B3CFE" w:rsidRDefault="00BC6BE3" w:rsidP="00BC6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2D83EDCD" w14:textId="04C82729" w:rsidR="00BC6BE3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94692A9" w14:textId="77777777" w:rsidR="00BC6BE3" w:rsidRPr="009B3CFE" w:rsidRDefault="00BC6BE3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6BE3" w:rsidRPr="009B3CFE" w14:paraId="22E7758B" w14:textId="77777777" w:rsidTr="00892E1B">
        <w:trPr>
          <w:trHeight w:val="144"/>
          <w:jc w:val="right"/>
        </w:trPr>
        <w:tc>
          <w:tcPr>
            <w:tcW w:w="908" w:type="pct"/>
            <w:vMerge/>
          </w:tcPr>
          <w:p w14:paraId="0374AE41" w14:textId="77777777" w:rsidR="00BC6BE3" w:rsidRPr="009B3CFE" w:rsidRDefault="00BC6BE3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2E4DB254" w14:textId="19F03112" w:rsidR="00BC6BE3" w:rsidRPr="009B3CFE" w:rsidRDefault="00BC6BE3" w:rsidP="00BC6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BE3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>Представление информации в двоичной системе счисления. Позиционные системы счисления. Перевод чисел из одной системы счисления – в другую. Арифметические операции  в разных системах счисления.</w:t>
            </w:r>
          </w:p>
        </w:tc>
        <w:tc>
          <w:tcPr>
            <w:tcW w:w="1053" w:type="pct"/>
            <w:vAlign w:val="center"/>
          </w:tcPr>
          <w:p w14:paraId="75BF1BA0" w14:textId="0D92F0DE" w:rsidR="00BC6BE3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F93C488" w14:textId="77777777" w:rsidR="00BC6BE3" w:rsidRPr="009B3CFE" w:rsidRDefault="00BC6BE3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11F446D5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30780EC0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08DAB25F" w14:textId="239F63FA" w:rsidR="00821F40" w:rsidRPr="009B3CFE" w:rsidRDefault="00BC6BE3" w:rsidP="00BC6BE3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r w:rsidR="00821F40" w:rsidRPr="009B3CFE">
              <w:rPr>
                <w:rFonts w:ascii="Times New Roman" w:hAnsi="Times New Roman"/>
                <w:iCs/>
                <w:sz w:val="24"/>
                <w:szCs w:val="24"/>
              </w:rPr>
              <w:t>Представление информации в двоичной системе счисления. Позиционные системы счисления. Перевод чисел из одной системы счисления – в другую. Арифметические операции  в разных системах счисления.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48F99917" w14:textId="592F2520" w:rsidR="00821F40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2A72D223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5BB2C715" w14:textId="77777777" w:rsidTr="00892E1B">
        <w:trPr>
          <w:trHeight w:val="363"/>
          <w:jc w:val="right"/>
        </w:trPr>
        <w:tc>
          <w:tcPr>
            <w:tcW w:w="908" w:type="pct"/>
            <w:vMerge/>
          </w:tcPr>
          <w:p w14:paraId="634E231B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47A5B8D2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занятий: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3BB02D5A" w14:textId="77777777" w:rsidR="00821F40" w:rsidRPr="009B3CFE" w:rsidRDefault="00311D9E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14:paraId="70C8A019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6E12B096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748C4EF6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45BE2782" w14:textId="77777777" w:rsidR="00821F40" w:rsidRPr="009B3CFE" w:rsidRDefault="00821F40" w:rsidP="00892E1B">
            <w:pPr>
              <w:pStyle w:val="2"/>
              <w:tabs>
                <w:tab w:val="left" w:pos="1701"/>
                <w:tab w:val="left" w:pos="1985"/>
              </w:tabs>
              <w:ind w:right="0"/>
            </w:pPr>
            <w:r w:rsidRPr="009B3CFE">
              <w:t xml:space="preserve">Практическое занятие №1. «Перевод чисел в позиционных системах счисления»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2AFE6EAF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7DE8FBD9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2F8E5F37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5E0D54F7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408165EA" w14:textId="77777777" w:rsidR="00821F40" w:rsidRPr="009B3CFE" w:rsidRDefault="00821F40" w:rsidP="00892E1B">
            <w:pPr>
              <w:pStyle w:val="2"/>
              <w:tabs>
                <w:tab w:val="left" w:pos="1701"/>
                <w:tab w:val="left" w:pos="1985"/>
              </w:tabs>
              <w:ind w:right="0"/>
            </w:pPr>
            <w:r w:rsidRPr="009B3CFE">
              <w:t>Практическое занятие №2 «Арифметические операции в позиционных системах счисления»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3F2FA836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2254F02B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488A6185" w14:textId="77777777" w:rsidTr="00892E1B">
        <w:trPr>
          <w:trHeight w:val="276"/>
          <w:jc w:val="right"/>
        </w:trPr>
        <w:tc>
          <w:tcPr>
            <w:tcW w:w="908" w:type="pct"/>
            <w:vMerge w:val="restart"/>
            <w:vAlign w:val="center"/>
          </w:tcPr>
          <w:p w14:paraId="03E7804D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1.3.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Основные информационные процессы и их реализация 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6331A9BE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Merge w:val="restart"/>
            <w:vAlign w:val="center"/>
          </w:tcPr>
          <w:p w14:paraId="0349B877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  <w:vAlign w:val="center"/>
          </w:tcPr>
          <w:p w14:paraId="3E3669EC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 01-07, 09-11</w:t>
            </w:r>
          </w:p>
        </w:tc>
      </w:tr>
      <w:tr w:rsidR="00821F40" w:rsidRPr="009B3CFE" w14:paraId="5A25F6FB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7FCC138A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5316885F" w14:textId="77777777" w:rsidR="00821F40" w:rsidRPr="009B3CFE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информационные процессы.</w:t>
            </w:r>
            <w:r w:rsidRPr="009B3C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Хранение информации. Передача информации. Обработка информации. Поиск информации. Информационные процессы в живой природе.</w:t>
            </w:r>
          </w:p>
        </w:tc>
        <w:tc>
          <w:tcPr>
            <w:tcW w:w="1053" w:type="pct"/>
            <w:vMerge/>
            <w:vAlign w:val="center"/>
          </w:tcPr>
          <w:p w14:paraId="227A8C70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14:paraId="526A7C0E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1FC3B83A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7D80E979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5589D58B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занятий: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23D228D0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50747BF1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3EB8A351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327F3D39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565C775E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Практическое занятие №4. «Определение объемов различных носителей информации. Архив информации»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345C2BD0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4F099C29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53F03550" w14:textId="77777777" w:rsidTr="00892E1B">
        <w:trPr>
          <w:trHeight w:val="276"/>
          <w:jc w:val="right"/>
        </w:trPr>
        <w:tc>
          <w:tcPr>
            <w:tcW w:w="908" w:type="pct"/>
            <w:vMerge w:val="restart"/>
            <w:vAlign w:val="center"/>
          </w:tcPr>
          <w:p w14:paraId="4C5E2CC6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 xml:space="preserve">Управление процессами. 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53E8734F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Merge w:val="restart"/>
            <w:vAlign w:val="center"/>
          </w:tcPr>
          <w:p w14:paraId="179C6D33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67160CA6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7B365A56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413A2550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6EB65370" w14:textId="77777777" w:rsidR="00821F40" w:rsidRPr="00DF4564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vAlign w:val="center"/>
          </w:tcPr>
          <w:p w14:paraId="63ABE6AC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14:paraId="54BD3F68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374BAC46" w14:textId="77777777" w:rsidTr="00892E1B">
        <w:trPr>
          <w:trHeight w:val="276"/>
          <w:jc w:val="right"/>
        </w:trPr>
        <w:tc>
          <w:tcPr>
            <w:tcW w:w="3310" w:type="pct"/>
            <w:gridSpan w:val="2"/>
            <w:tcBorders>
              <w:bottom w:val="single" w:sz="4" w:space="0" w:color="auto"/>
            </w:tcBorders>
          </w:tcPr>
          <w:p w14:paraId="6F34821C" w14:textId="77777777" w:rsidR="00821F40" w:rsidRPr="009B3CFE" w:rsidRDefault="00795AE6" w:rsidP="00795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="00821F40"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информационных</w:t>
            </w:r>
            <w:proofErr w:type="gramEnd"/>
            <w:r w:rsidR="00821F40"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коммуникационных</w:t>
            </w:r>
            <w:r w:rsidR="00821F40"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4C706987" w14:textId="77777777" w:rsidR="00821F40" w:rsidRPr="009B3CFE" w:rsidRDefault="001E268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" w:type="pct"/>
            <w:vMerge w:val="restart"/>
            <w:vAlign w:val="center"/>
          </w:tcPr>
          <w:p w14:paraId="0F8D358A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 01-07, 09-11</w:t>
            </w:r>
          </w:p>
        </w:tc>
      </w:tr>
      <w:tr w:rsidR="00821F40" w:rsidRPr="009B3CFE" w14:paraId="13E89A25" w14:textId="77777777" w:rsidTr="00892E1B">
        <w:trPr>
          <w:trHeight w:val="307"/>
          <w:jc w:val="right"/>
        </w:trPr>
        <w:tc>
          <w:tcPr>
            <w:tcW w:w="908" w:type="pct"/>
            <w:vMerge w:val="restart"/>
            <w:vAlign w:val="center"/>
          </w:tcPr>
          <w:p w14:paraId="6D1CDBA9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>Архитектура компьютеров</w:t>
            </w: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0723C142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01B9B2F5" w14:textId="77777777" w:rsidR="00821F40" w:rsidRPr="009B3CFE" w:rsidRDefault="00793C81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  <w:vMerge/>
          </w:tcPr>
          <w:p w14:paraId="4C131A66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30848ABE" w14:textId="77777777" w:rsidTr="00BC6BE3">
        <w:trPr>
          <w:trHeight w:val="780"/>
          <w:jc w:val="right"/>
        </w:trPr>
        <w:tc>
          <w:tcPr>
            <w:tcW w:w="908" w:type="pct"/>
            <w:vMerge/>
          </w:tcPr>
          <w:p w14:paraId="5D6E34D0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67ECF251" w14:textId="6673E0F5" w:rsidR="00BC6BE3" w:rsidRPr="009B3CFE" w:rsidRDefault="00821F40" w:rsidP="00821F40">
            <w:pPr>
              <w:pStyle w:val="a5"/>
              <w:numPr>
                <w:ilvl w:val="3"/>
                <w:numId w:val="9"/>
              </w:numPr>
              <w:ind w:left="0" w:firstLine="0"/>
              <w:jc w:val="both"/>
            </w:pPr>
            <w:r w:rsidRPr="009B3CFE">
              <w:t>Основные характеристики компьютеров. Многообразие внешних устройств, подключаемых к компьютеру. Виды программного обеспечения компьютеров</w:t>
            </w:r>
          </w:p>
        </w:tc>
        <w:tc>
          <w:tcPr>
            <w:tcW w:w="1053" w:type="pct"/>
            <w:vAlign w:val="center"/>
          </w:tcPr>
          <w:p w14:paraId="0818F6B4" w14:textId="76CB4B57" w:rsidR="00821F40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40BD12BC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6BE3" w:rsidRPr="009B3CFE" w14:paraId="25533D53" w14:textId="77777777" w:rsidTr="00BC6BE3">
        <w:trPr>
          <w:trHeight w:val="108"/>
          <w:jc w:val="right"/>
        </w:trPr>
        <w:tc>
          <w:tcPr>
            <w:tcW w:w="908" w:type="pct"/>
            <w:vMerge/>
          </w:tcPr>
          <w:p w14:paraId="6806F582" w14:textId="77777777" w:rsidR="00BC6BE3" w:rsidRPr="009B3CFE" w:rsidRDefault="00BC6BE3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6E056619" w14:textId="4A2F8738" w:rsidR="00BC6BE3" w:rsidRPr="009B3CFE" w:rsidRDefault="00BC6BE3" w:rsidP="00821F40">
            <w:pPr>
              <w:pStyle w:val="a5"/>
              <w:numPr>
                <w:ilvl w:val="3"/>
                <w:numId w:val="9"/>
              </w:numPr>
              <w:ind w:left="0" w:firstLine="0"/>
              <w:jc w:val="both"/>
            </w:pPr>
            <w:r w:rsidRPr="009B3CFE">
              <w:t>Основные характеристики компьютеров. Многообразие внешних устройств, подключаемых к компьютеру. Виды программного обеспечения компьютеров</w:t>
            </w:r>
          </w:p>
        </w:tc>
        <w:tc>
          <w:tcPr>
            <w:tcW w:w="1053" w:type="pct"/>
            <w:vAlign w:val="center"/>
          </w:tcPr>
          <w:p w14:paraId="602AC02C" w14:textId="701640F0" w:rsidR="00BC6BE3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631B31D2" w14:textId="77777777" w:rsidR="00BC6BE3" w:rsidRPr="009B3CFE" w:rsidRDefault="00BC6BE3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6BE3" w:rsidRPr="009B3CFE" w14:paraId="450D3AFB" w14:textId="77777777" w:rsidTr="00892E1B">
        <w:trPr>
          <w:trHeight w:val="192"/>
          <w:jc w:val="right"/>
        </w:trPr>
        <w:tc>
          <w:tcPr>
            <w:tcW w:w="908" w:type="pct"/>
            <w:vMerge/>
          </w:tcPr>
          <w:p w14:paraId="3BEFA7F2" w14:textId="77777777" w:rsidR="00BC6BE3" w:rsidRPr="009B3CFE" w:rsidRDefault="00BC6BE3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6FD847CF" w14:textId="77777777" w:rsidR="00BC6BE3" w:rsidRPr="009B3CFE" w:rsidRDefault="00BC6BE3" w:rsidP="00BC6BE3">
            <w:pPr>
              <w:pStyle w:val="a5"/>
              <w:numPr>
                <w:ilvl w:val="3"/>
                <w:numId w:val="9"/>
              </w:numPr>
              <w:ind w:left="0" w:firstLine="0"/>
              <w:jc w:val="both"/>
            </w:pPr>
            <w:r w:rsidRPr="009B3CFE">
              <w:t>Операционная система. Графический интерфейс пользователя.</w:t>
            </w:r>
          </w:p>
          <w:p w14:paraId="6162BDB2" w14:textId="5747C131" w:rsidR="00BC6BE3" w:rsidRDefault="00BC6BE3" w:rsidP="00BC6BE3">
            <w:pPr>
              <w:pStyle w:val="a5"/>
              <w:jc w:val="both"/>
            </w:pPr>
            <w:r w:rsidRPr="009B3CFE">
              <w:t>Примеры использования внешних устройств, подключаемых к компьютеру, в учебных целях. Программное обеспечение внешних устройств.  Подключение внешних устройств к компьютеру и их настройка.</w:t>
            </w:r>
          </w:p>
          <w:p w14:paraId="740AC72D" w14:textId="3BA5C426" w:rsidR="00BC6BE3" w:rsidRPr="009B3CFE" w:rsidRDefault="00BC6BE3" w:rsidP="00BC6BE3">
            <w:pPr>
              <w:pStyle w:val="a5"/>
              <w:jc w:val="both"/>
            </w:pPr>
          </w:p>
        </w:tc>
        <w:tc>
          <w:tcPr>
            <w:tcW w:w="1053" w:type="pct"/>
            <w:vAlign w:val="center"/>
          </w:tcPr>
          <w:p w14:paraId="5C880880" w14:textId="20C62C9A" w:rsidR="00BC6BE3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69BAF9C7" w14:textId="77777777" w:rsidR="00BC6BE3" w:rsidRPr="009B3CFE" w:rsidRDefault="00BC6BE3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47F24CC1" w14:textId="77777777" w:rsidTr="00BC6BE3">
        <w:trPr>
          <w:trHeight w:val="274"/>
          <w:jc w:val="right"/>
        </w:trPr>
        <w:tc>
          <w:tcPr>
            <w:tcW w:w="908" w:type="pct"/>
            <w:vMerge/>
          </w:tcPr>
          <w:p w14:paraId="67CB69B2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01A2C73B" w14:textId="77777777" w:rsidR="00821F40" w:rsidRPr="009B3CFE" w:rsidRDefault="00821F40" w:rsidP="00821F40">
            <w:pPr>
              <w:pStyle w:val="a5"/>
              <w:numPr>
                <w:ilvl w:val="3"/>
                <w:numId w:val="9"/>
              </w:numPr>
              <w:ind w:left="0" w:firstLine="0"/>
              <w:jc w:val="both"/>
            </w:pPr>
            <w:r w:rsidRPr="009B3CFE">
              <w:t>Операционная система. Графический интерфейс пользователя.</w:t>
            </w:r>
          </w:p>
          <w:p w14:paraId="5CC1D5AF" w14:textId="77777777" w:rsidR="00821F40" w:rsidRPr="009B3CFE" w:rsidRDefault="00821F40" w:rsidP="00892E1B">
            <w:pPr>
              <w:pStyle w:val="110"/>
              <w:tabs>
                <w:tab w:val="left" w:pos="851"/>
              </w:tabs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9B3CFE">
              <w:rPr>
                <w:rFonts w:ascii="Times New Roman" w:hAnsi="Times New Roman"/>
                <w:szCs w:val="24"/>
                <w:lang w:val="ru-RU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 Подключение внешних устройств к компьютеру и их </w:t>
            </w:r>
            <w:r w:rsidRPr="009B3CFE">
              <w:rPr>
                <w:rFonts w:ascii="Times New Roman" w:hAnsi="Times New Roman"/>
                <w:szCs w:val="24"/>
                <w:lang w:val="ru-RU"/>
              </w:rPr>
              <w:lastRenderedPageBreak/>
              <w:t>настройка.</w:t>
            </w:r>
          </w:p>
        </w:tc>
        <w:tc>
          <w:tcPr>
            <w:tcW w:w="1053" w:type="pct"/>
            <w:vAlign w:val="center"/>
          </w:tcPr>
          <w:p w14:paraId="4017BD65" w14:textId="77777777" w:rsidR="00BC6BE3" w:rsidRDefault="00BC6BE3" w:rsidP="00BC6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2AB534" w14:textId="77777777" w:rsidR="00BC6BE3" w:rsidRDefault="00BC6BE3" w:rsidP="00BC6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CFBE93" w14:textId="77777777" w:rsidR="00BC6BE3" w:rsidRDefault="00BC6BE3" w:rsidP="00BC6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FD0205" w14:textId="6FEF4CFC" w:rsidR="00BC6BE3" w:rsidRDefault="00BC6BE3" w:rsidP="00BC6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08E6B800" w14:textId="77777777" w:rsidR="00BC6BE3" w:rsidRDefault="00BC6BE3" w:rsidP="00BC6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2F7DB5" w14:textId="12F42BAD" w:rsidR="00821F40" w:rsidRPr="009B3CFE" w:rsidRDefault="00821F40" w:rsidP="00BC6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14:paraId="1FF6539C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2BC00A33" w14:textId="77777777" w:rsidTr="00892E1B">
        <w:trPr>
          <w:trHeight w:val="794"/>
          <w:jc w:val="right"/>
        </w:trPr>
        <w:tc>
          <w:tcPr>
            <w:tcW w:w="908" w:type="pct"/>
            <w:vMerge/>
          </w:tcPr>
          <w:p w14:paraId="35777416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42AD4004" w14:textId="77777777" w:rsidR="00821F40" w:rsidRPr="003E2A02" w:rsidRDefault="00821F40" w:rsidP="00821F40">
            <w:pPr>
              <w:numPr>
                <w:ilvl w:val="3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Комплектация компьютерного рабочего места в соответ</w:t>
            </w:r>
            <w:r w:rsidRPr="003E2A02">
              <w:rPr>
                <w:rFonts w:ascii="Times New Roman" w:hAnsi="Times New Roman"/>
                <w:sz w:val="24"/>
                <w:szCs w:val="24"/>
              </w:rPr>
              <w:t>с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т</w:t>
            </w:r>
            <w:r w:rsidRPr="003E2A02">
              <w:rPr>
                <w:rFonts w:ascii="Times New Roman" w:hAnsi="Times New Roman"/>
                <w:sz w:val="24"/>
                <w:szCs w:val="24"/>
              </w:rPr>
              <w:t>вии с целями его использования для различных направлений пр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2A02">
              <w:rPr>
                <w:rFonts w:ascii="Times New Roman" w:hAnsi="Times New Roman"/>
                <w:sz w:val="24"/>
                <w:szCs w:val="24"/>
              </w:rPr>
              <w:t>фессиональной деятельности.</w:t>
            </w:r>
          </w:p>
        </w:tc>
        <w:tc>
          <w:tcPr>
            <w:tcW w:w="1053" w:type="pct"/>
            <w:vAlign w:val="center"/>
          </w:tcPr>
          <w:p w14:paraId="0B7DB2FF" w14:textId="57082E91" w:rsidR="00821F40" w:rsidRPr="009B3CFE" w:rsidRDefault="00BC6BE3" w:rsidP="00BC6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7048966F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1A2F6763" w14:textId="77777777" w:rsidTr="00892E1B">
        <w:trPr>
          <w:trHeight w:val="286"/>
          <w:jc w:val="right"/>
        </w:trPr>
        <w:tc>
          <w:tcPr>
            <w:tcW w:w="908" w:type="pct"/>
            <w:vMerge w:val="restart"/>
            <w:vAlign w:val="center"/>
          </w:tcPr>
          <w:p w14:paraId="01541355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Объединение компьютеров в локальную сеть</w:t>
            </w: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11765E53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050D63B5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  <w:vAlign w:val="center"/>
          </w:tcPr>
          <w:p w14:paraId="6DB6D5A7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 01-11</w:t>
            </w:r>
          </w:p>
        </w:tc>
      </w:tr>
      <w:tr w:rsidR="00821F40" w:rsidRPr="009B3CFE" w14:paraId="5774527C" w14:textId="77777777" w:rsidTr="00BC6BE3">
        <w:trPr>
          <w:trHeight w:val="324"/>
          <w:jc w:val="right"/>
        </w:trPr>
        <w:tc>
          <w:tcPr>
            <w:tcW w:w="908" w:type="pct"/>
            <w:vMerge/>
          </w:tcPr>
          <w:p w14:paraId="279DF8A3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28351441" w14:textId="77777777" w:rsidR="00821F40" w:rsidRDefault="00821F40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Объединение компьютеров в локальную сеть. Организация работы </w:t>
            </w:r>
          </w:p>
          <w:p w14:paraId="72585D7A" w14:textId="70EA989E" w:rsidR="00BC6BE3" w:rsidRPr="009B3CFE" w:rsidRDefault="00BC6BE3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пользователей в локальных</w:t>
            </w:r>
            <w:r w:rsidRPr="009B3CF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компьютерных сетях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43071079" w14:textId="6A2A1087" w:rsidR="00821F40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010FD53E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6BE3" w:rsidRPr="009B3CFE" w14:paraId="4AC9070A" w14:textId="77777777" w:rsidTr="00892E1B">
        <w:trPr>
          <w:trHeight w:val="216"/>
          <w:jc w:val="right"/>
        </w:trPr>
        <w:tc>
          <w:tcPr>
            <w:tcW w:w="908" w:type="pct"/>
            <w:vMerge/>
          </w:tcPr>
          <w:p w14:paraId="5D6FE951" w14:textId="77777777" w:rsidR="00BC6BE3" w:rsidRPr="009B3CFE" w:rsidRDefault="00BC6BE3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3259F831" w14:textId="77777777" w:rsidR="00BC6BE3" w:rsidRDefault="00BC6BE3" w:rsidP="00BC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Объединение компьютеров в локальную сеть. Организация работы </w:t>
            </w:r>
          </w:p>
          <w:p w14:paraId="2956AE1B" w14:textId="40933376" w:rsidR="00BC6BE3" w:rsidRPr="009B3CFE" w:rsidRDefault="00BC6BE3" w:rsidP="00BC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пользователей в локальных</w:t>
            </w:r>
            <w:r w:rsidRPr="009B3CF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компьютерных сетях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7D6207F0" w14:textId="6AC90300" w:rsidR="00BC6BE3" w:rsidRPr="009B3CFE" w:rsidRDefault="00BC6BE3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4D782FE" w14:textId="77777777" w:rsidR="00BC6BE3" w:rsidRPr="009B3CFE" w:rsidRDefault="00BC6BE3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19C231A8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248D4A46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5B671B99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занятий: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1D9A90F4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4DB7A859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169188E2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49F7ACE8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3DB126EF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№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5. Разграничение прав доступа в сети, общее дисковое пространство в локальной сети.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502F72D1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4754AD84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444AD959" w14:textId="77777777" w:rsidTr="00892E1B">
        <w:trPr>
          <w:trHeight w:val="307"/>
          <w:jc w:val="right"/>
        </w:trPr>
        <w:tc>
          <w:tcPr>
            <w:tcW w:w="908" w:type="pct"/>
            <w:vMerge w:val="restart"/>
            <w:vAlign w:val="center"/>
          </w:tcPr>
          <w:p w14:paraId="683CF71A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Безопасность, защита информации</w:t>
            </w: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05E098B6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144F1FB0" w14:textId="77777777" w:rsidR="00821F40" w:rsidRPr="009B3CFE" w:rsidRDefault="00793C81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  <w:vAlign w:val="center"/>
          </w:tcPr>
          <w:p w14:paraId="3A7F64CD" w14:textId="77777777" w:rsidR="00821F40" w:rsidRPr="00DF4564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 01-11</w:t>
            </w:r>
          </w:p>
        </w:tc>
      </w:tr>
      <w:tr w:rsidR="00821F40" w:rsidRPr="009B3CFE" w14:paraId="051AB642" w14:textId="77777777" w:rsidTr="007B7642">
        <w:trPr>
          <w:trHeight w:val="288"/>
          <w:jc w:val="right"/>
        </w:trPr>
        <w:tc>
          <w:tcPr>
            <w:tcW w:w="908" w:type="pct"/>
            <w:vMerge/>
          </w:tcPr>
          <w:p w14:paraId="0681131D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06F4A295" w14:textId="77777777" w:rsidR="00821F40" w:rsidRDefault="00821F40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Безопасность, гигиена, эргономика, ресурсосбережение. Защита </w:t>
            </w:r>
          </w:p>
          <w:p w14:paraId="20C6E29B" w14:textId="4383CE29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информации, антивирусная защита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08F00816" w14:textId="049A87C2" w:rsidR="00821F40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7B72FB2C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7642" w:rsidRPr="009B3CFE" w14:paraId="03CA7C62" w14:textId="77777777" w:rsidTr="007B7642">
        <w:trPr>
          <w:trHeight w:val="96"/>
          <w:jc w:val="right"/>
        </w:trPr>
        <w:tc>
          <w:tcPr>
            <w:tcW w:w="908" w:type="pct"/>
            <w:vMerge/>
          </w:tcPr>
          <w:p w14:paraId="751E6A01" w14:textId="77777777" w:rsidR="007B7642" w:rsidRPr="009B3CFE" w:rsidRDefault="007B7642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47D791D7" w14:textId="77777777" w:rsidR="00892E1B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Безопасность, гигиена, эргономика, ресурсосбережение. Защита </w:t>
            </w:r>
          </w:p>
          <w:p w14:paraId="2AD5AA11" w14:textId="3402D054" w:rsidR="007B7642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информации, антивирусная защита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61EA11D6" w14:textId="3756CBDC" w:rsidR="007B7642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6BBB1967" w14:textId="77777777" w:rsidR="007B7642" w:rsidRPr="009B3CFE" w:rsidRDefault="007B7642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7642" w:rsidRPr="009B3CFE" w14:paraId="7CEB69A9" w14:textId="77777777" w:rsidTr="00892E1B">
        <w:trPr>
          <w:trHeight w:val="168"/>
          <w:jc w:val="right"/>
        </w:trPr>
        <w:tc>
          <w:tcPr>
            <w:tcW w:w="908" w:type="pct"/>
            <w:vMerge/>
          </w:tcPr>
          <w:p w14:paraId="5025CAB9" w14:textId="77777777" w:rsidR="007B7642" w:rsidRPr="009B3CFE" w:rsidRDefault="007B7642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6AFEFD94" w14:textId="77777777" w:rsidR="00892E1B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Безопасность, гигиена, эргономика, ресурсосбережение. Защита </w:t>
            </w:r>
          </w:p>
          <w:p w14:paraId="54DEEB01" w14:textId="53531984" w:rsidR="007B7642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информации, антивирусная защита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06EA705D" w14:textId="17D77B1C" w:rsidR="007B7642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6AE561F2" w14:textId="77777777" w:rsidR="007B7642" w:rsidRPr="009B3CFE" w:rsidRDefault="007B7642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706762F4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6CCEAB69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4F92C624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занятий: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4CC83B9A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8A36BB2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7CB8C69C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494C1BEF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07D86BE1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занятие №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6. «Защита информации, антивирусная защита»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14AF583B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25D87978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563FBE8A" w14:textId="77777777" w:rsidTr="00892E1B">
        <w:trPr>
          <w:trHeight w:val="276"/>
          <w:jc w:val="right"/>
        </w:trPr>
        <w:tc>
          <w:tcPr>
            <w:tcW w:w="3310" w:type="pct"/>
            <w:gridSpan w:val="2"/>
            <w:tcBorders>
              <w:bottom w:val="single" w:sz="4" w:space="0" w:color="auto"/>
            </w:tcBorders>
          </w:tcPr>
          <w:p w14:paraId="57A83C97" w14:textId="77777777" w:rsidR="00821F40" w:rsidRPr="009B3CFE" w:rsidRDefault="00795AE6" w:rsidP="00795A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="00821F40"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  <w:r w:rsidR="00821F40"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создания и</w:t>
            </w:r>
            <w:r w:rsidR="00821F40"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преобразования</w:t>
            </w:r>
            <w:r w:rsidR="00821F40"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информационных объектов</w:t>
            </w:r>
          </w:p>
        </w:tc>
        <w:tc>
          <w:tcPr>
            <w:tcW w:w="1053" w:type="pct"/>
            <w:vAlign w:val="center"/>
          </w:tcPr>
          <w:p w14:paraId="6C2958AD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093BCD4D" w14:textId="77777777" w:rsidR="00821F40" w:rsidRPr="009B3CFE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1F40" w:rsidRPr="009B3CFE" w14:paraId="40A28B71" w14:textId="77777777" w:rsidTr="00892E1B">
        <w:trPr>
          <w:trHeight w:val="276"/>
          <w:jc w:val="right"/>
        </w:trPr>
        <w:tc>
          <w:tcPr>
            <w:tcW w:w="908" w:type="pct"/>
            <w:vMerge w:val="restart"/>
            <w:vAlign w:val="center"/>
          </w:tcPr>
          <w:p w14:paraId="667D9D7B" w14:textId="77777777" w:rsidR="00821F40" w:rsidRPr="003E2A02" w:rsidRDefault="00821F40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Понятие об информационных сис</w:t>
            </w:r>
            <w:r w:rsidRPr="003E2A02">
              <w:rPr>
                <w:rFonts w:ascii="Times New Roman" w:hAnsi="Times New Roman"/>
                <w:sz w:val="24"/>
                <w:szCs w:val="24"/>
              </w:rPr>
              <w:t>темах и автоматизации информационных процессов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7C0F605B" w14:textId="77777777" w:rsidR="00821F40" w:rsidRPr="003E2A02" w:rsidRDefault="00821F40" w:rsidP="00892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A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74F079BE" w14:textId="77777777" w:rsidR="00821F40" w:rsidRPr="00D37FD7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A0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  <w:vAlign w:val="center"/>
          </w:tcPr>
          <w:p w14:paraId="487B6370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 01-07, 09-11</w:t>
            </w:r>
          </w:p>
        </w:tc>
      </w:tr>
      <w:tr w:rsidR="00821F40" w:rsidRPr="009B3CFE" w14:paraId="124C1894" w14:textId="77777777" w:rsidTr="00892E1B">
        <w:trPr>
          <w:trHeight w:val="216"/>
          <w:jc w:val="right"/>
        </w:trPr>
        <w:tc>
          <w:tcPr>
            <w:tcW w:w="908" w:type="pct"/>
            <w:vMerge/>
          </w:tcPr>
          <w:p w14:paraId="36CC3A07" w14:textId="77777777" w:rsidR="00821F40" w:rsidRPr="009B3CFE" w:rsidRDefault="00821F40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53DAFF6D" w14:textId="7C06F9D4" w:rsidR="00892E1B" w:rsidRPr="009B3CFE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Возможности настольных издательских систем: создание,</w:t>
            </w:r>
            <w:r w:rsidR="00892E1B" w:rsidRPr="009B3CFE">
              <w:rPr>
                <w:rFonts w:ascii="Times New Roman" w:hAnsi="Times New Roman"/>
                <w:sz w:val="24"/>
                <w:szCs w:val="24"/>
              </w:rPr>
              <w:t xml:space="preserve"> организация и основные способы преобразования (верстки) текста.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1385CD1F" w14:textId="7E2F628E" w:rsidR="00821F40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14:paraId="0F1ACD8B" w14:textId="77777777" w:rsidR="00821F40" w:rsidRPr="009B3CFE" w:rsidRDefault="00821F40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1BE646D6" w14:textId="77777777" w:rsidTr="00892E1B">
        <w:trPr>
          <w:trHeight w:val="60"/>
          <w:jc w:val="right"/>
        </w:trPr>
        <w:tc>
          <w:tcPr>
            <w:tcW w:w="908" w:type="pct"/>
            <w:vMerge/>
          </w:tcPr>
          <w:p w14:paraId="3432880A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1199A84D" w14:textId="69DD9A95" w:rsidR="00892E1B" w:rsidRPr="009B3CFE" w:rsidRDefault="00892E1B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4EDA3C15" w14:textId="7AE4CC81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14:paraId="253FCE9E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7D89E544" w14:textId="77777777" w:rsidTr="00892E1B">
        <w:trPr>
          <w:trHeight w:val="252"/>
          <w:jc w:val="right"/>
        </w:trPr>
        <w:tc>
          <w:tcPr>
            <w:tcW w:w="908" w:type="pct"/>
            <w:vMerge/>
          </w:tcPr>
          <w:p w14:paraId="3EEC12C9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01998EA0" w14:textId="56F2CCCC" w:rsidR="00892E1B" w:rsidRPr="009B3CFE" w:rsidRDefault="00892E1B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7B014F49" w14:textId="368678DC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14:paraId="7C4BA871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16820B0E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0C579965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17A470F0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1A8D7856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14:paraId="404E4A38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1C290E6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15EEE138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0842DF9D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Практическое занятие №7.  «Структуризация документов. Работа с разделами. Создание сносок и ссылок»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08893B57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14:paraId="13B64004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22E70F62" w14:textId="77777777" w:rsidTr="00892E1B">
        <w:trPr>
          <w:trHeight w:val="276"/>
          <w:jc w:val="right"/>
        </w:trPr>
        <w:tc>
          <w:tcPr>
            <w:tcW w:w="908" w:type="pct"/>
            <w:vMerge w:val="restart"/>
            <w:vAlign w:val="center"/>
          </w:tcPr>
          <w:p w14:paraId="303DB148" w14:textId="77777777" w:rsidR="00892E1B" w:rsidRPr="003E2A02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F4564">
              <w:rPr>
                <w:rFonts w:ascii="Times New Roman" w:hAnsi="Times New Roman"/>
                <w:iCs/>
                <w:sz w:val="24"/>
                <w:szCs w:val="24"/>
              </w:rPr>
              <w:t xml:space="preserve">Возможности динамических </w:t>
            </w:r>
            <w:r w:rsidRPr="003E2A02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3E2A02">
              <w:rPr>
                <w:rFonts w:ascii="Times New Roman" w:hAnsi="Times New Roman"/>
                <w:iCs/>
                <w:sz w:val="24"/>
                <w:szCs w:val="24"/>
              </w:rPr>
              <w:t>электронных</w:t>
            </w:r>
            <w:r w:rsidRPr="003E2A02">
              <w:rPr>
                <w:rFonts w:ascii="Times New Roman" w:hAnsi="Times New Roman"/>
                <w:sz w:val="24"/>
                <w:szCs w:val="24"/>
              </w:rPr>
              <w:t>)</w:t>
            </w:r>
            <w:r w:rsidRPr="003E2A02">
              <w:rPr>
                <w:rFonts w:ascii="Times New Roman" w:hAnsi="Times New Roman"/>
                <w:iCs/>
                <w:sz w:val="24"/>
                <w:szCs w:val="24"/>
              </w:rPr>
              <w:t xml:space="preserve"> таблиц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49C6D5F2" w14:textId="77777777" w:rsidR="00892E1B" w:rsidRPr="00D37FD7" w:rsidRDefault="00892E1B" w:rsidP="00892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FD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6C0A86FE" w14:textId="77777777" w:rsidR="00892E1B" w:rsidRPr="00D37FD7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FD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 w:val="restart"/>
            <w:vAlign w:val="center"/>
          </w:tcPr>
          <w:p w14:paraId="6AE9B58F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 01-07, 09-11</w:t>
            </w:r>
          </w:p>
        </w:tc>
      </w:tr>
      <w:tr w:rsidR="00892E1B" w:rsidRPr="009B3CFE" w14:paraId="04C74727" w14:textId="77777777" w:rsidTr="00892E1B">
        <w:trPr>
          <w:trHeight w:val="540"/>
          <w:jc w:val="right"/>
        </w:trPr>
        <w:tc>
          <w:tcPr>
            <w:tcW w:w="908" w:type="pct"/>
            <w:vMerge/>
          </w:tcPr>
          <w:p w14:paraId="1545F3C0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11E4E396" w14:textId="77777777" w:rsidR="00892E1B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Электронные таблицы (табличный процессор). Назначение и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функции. Ячейка, абсолютная и относительная адресации ячеек. </w:t>
            </w: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Ввод и редактирование данных (чисел, формул и </w:t>
            </w:r>
            <w:proofErr w:type="gramEnd"/>
          </w:p>
          <w:p w14:paraId="37A4DBBA" w14:textId="3BE7DEE2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текста). Мастер функций. Построение диаграмм.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4A8E3347" w14:textId="7E4426B8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7" w:type="pct"/>
            <w:vMerge/>
          </w:tcPr>
          <w:p w14:paraId="4C521A49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01163687" w14:textId="77777777" w:rsidTr="00892E1B">
        <w:trPr>
          <w:trHeight w:val="108"/>
          <w:jc w:val="right"/>
        </w:trPr>
        <w:tc>
          <w:tcPr>
            <w:tcW w:w="908" w:type="pct"/>
            <w:vMerge/>
          </w:tcPr>
          <w:p w14:paraId="62AA84BE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0A24A3AA" w14:textId="77777777" w:rsidR="00892E1B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Электронные таблицы (табличный процессор). Назначение и основные функции. Ячейка, абсолютная и относительная адресации ячеек. </w:t>
            </w: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Ввод и редактирование данных (чисел, формул и </w:t>
            </w:r>
            <w:proofErr w:type="gramEnd"/>
          </w:p>
          <w:p w14:paraId="42B34716" w14:textId="3AA773BF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текста). Мастер функций. Построение диаграмм.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72BAFD91" w14:textId="450622E0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14:paraId="0A9E9712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411FA5C2" w14:textId="77777777" w:rsidTr="00892E1B">
        <w:trPr>
          <w:trHeight w:val="96"/>
          <w:jc w:val="right"/>
        </w:trPr>
        <w:tc>
          <w:tcPr>
            <w:tcW w:w="908" w:type="pct"/>
            <w:vMerge/>
          </w:tcPr>
          <w:p w14:paraId="51F85893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7F67EA2E" w14:textId="77777777" w:rsidR="00892E1B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Электронные таблицы (табличный процессор). Назначение и основные функции. Ячейка, абсолютная и относительная адресации ячеек. </w:t>
            </w: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Ввод и редактирование данных (чисел, формул и </w:t>
            </w:r>
            <w:proofErr w:type="gramEnd"/>
          </w:p>
          <w:p w14:paraId="3F6AD7BE" w14:textId="508FF22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текста). Мастер функций. Построение диаграмм.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00E373C9" w14:textId="271AAA5B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0DD9EBE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6953F2D4" w14:textId="77777777" w:rsidTr="00892E1B">
        <w:trPr>
          <w:trHeight w:val="324"/>
          <w:jc w:val="right"/>
        </w:trPr>
        <w:tc>
          <w:tcPr>
            <w:tcW w:w="908" w:type="pct"/>
            <w:vMerge/>
          </w:tcPr>
          <w:p w14:paraId="3079DFA2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6FC09F1F" w14:textId="77777777" w:rsidR="00892E1B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Электронные таблицы (табличный процессор). Назначение и основные функции. Ячейка, абсолютная и относительная адресации ячеек. </w:t>
            </w: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Ввод и редактирование данных (чисел, формул и </w:t>
            </w:r>
            <w:proofErr w:type="gramEnd"/>
          </w:p>
          <w:p w14:paraId="4E852869" w14:textId="4BA54EFD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текста). Мастер функций. Построение диаграмм.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656C26D3" w14:textId="1FD41AF3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011A4EF6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24767299" w14:textId="77777777" w:rsidTr="00892E1B">
        <w:trPr>
          <w:trHeight w:val="276"/>
          <w:jc w:val="right"/>
        </w:trPr>
        <w:tc>
          <w:tcPr>
            <w:tcW w:w="908" w:type="pct"/>
            <w:vMerge/>
          </w:tcPr>
          <w:p w14:paraId="6C015478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0A126D5E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занятий: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7FFA66AB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14:paraId="44419ED0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17E8845" w14:textId="77777777" w:rsidTr="00892E1B">
        <w:trPr>
          <w:trHeight w:val="216"/>
          <w:jc w:val="right"/>
        </w:trPr>
        <w:tc>
          <w:tcPr>
            <w:tcW w:w="908" w:type="pct"/>
            <w:vMerge/>
          </w:tcPr>
          <w:p w14:paraId="6F1713AC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635AA13F" w14:textId="234D2828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№9.  «Расчеты в </w:t>
            </w:r>
            <w:proofErr w:type="spellStart"/>
            <w:r w:rsidRPr="009B3CFE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>Средства графического представления данных»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26E8E027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4EEC1215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345CFA7C" w14:textId="77777777" w:rsidTr="00892E1B">
        <w:trPr>
          <w:trHeight w:val="324"/>
          <w:jc w:val="right"/>
        </w:trPr>
        <w:tc>
          <w:tcPr>
            <w:tcW w:w="908" w:type="pct"/>
            <w:vMerge/>
          </w:tcPr>
          <w:p w14:paraId="5677A9C8" w14:textId="77777777" w:rsidR="00892E1B" w:rsidRPr="009B3CFE" w:rsidRDefault="00892E1B" w:rsidP="00892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47B9321A" w14:textId="3F62B940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№9.  «Расчеты в </w:t>
            </w:r>
            <w:proofErr w:type="spellStart"/>
            <w:r w:rsidRPr="009B3CFE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>Средства графического представления данных»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26C3DE1F" w14:textId="197D51F1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432D1A76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0BE7947E" w14:textId="77777777" w:rsidTr="00892E1B">
        <w:trPr>
          <w:trHeight w:val="309"/>
          <w:jc w:val="right"/>
        </w:trPr>
        <w:tc>
          <w:tcPr>
            <w:tcW w:w="908" w:type="pct"/>
            <w:vMerge w:val="restart"/>
            <w:vAlign w:val="center"/>
          </w:tcPr>
          <w:p w14:paraId="7E3E9455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3.3.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Представление об организации баз данных  и  системах управления базами данных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41CD75D8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022EA7C7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14:paraId="52E73BA2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1802F82A" w14:textId="77777777" w:rsidTr="00892E1B">
        <w:trPr>
          <w:trHeight w:val="816"/>
          <w:jc w:val="right"/>
        </w:trPr>
        <w:tc>
          <w:tcPr>
            <w:tcW w:w="908" w:type="pct"/>
            <w:vMerge/>
            <w:vAlign w:val="center"/>
          </w:tcPr>
          <w:p w14:paraId="4E3859B3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62D5FD25" w14:textId="4E4A68B6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053" w:type="pct"/>
            <w:vAlign w:val="center"/>
          </w:tcPr>
          <w:p w14:paraId="465D5B78" w14:textId="154BA699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068ADB12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20C8BD92" w14:textId="77777777" w:rsidTr="00892E1B">
        <w:trPr>
          <w:trHeight w:val="552"/>
          <w:jc w:val="right"/>
        </w:trPr>
        <w:tc>
          <w:tcPr>
            <w:tcW w:w="908" w:type="pct"/>
            <w:vMerge/>
            <w:vAlign w:val="center"/>
          </w:tcPr>
          <w:p w14:paraId="58866DD4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38304A96" w14:textId="72D29FDC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053" w:type="pct"/>
            <w:vAlign w:val="center"/>
          </w:tcPr>
          <w:p w14:paraId="2FAA3DE6" w14:textId="1242EFCF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1157F7D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3186B3C8" w14:textId="77777777" w:rsidTr="00892E1B">
        <w:trPr>
          <w:trHeight w:val="306"/>
          <w:jc w:val="right"/>
        </w:trPr>
        <w:tc>
          <w:tcPr>
            <w:tcW w:w="908" w:type="pct"/>
            <w:vMerge/>
            <w:vAlign w:val="center"/>
          </w:tcPr>
          <w:p w14:paraId="44F726B1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5894406C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занятий: </w:t>
            </w:r>
          </w:p>
        </w:tc>
        <w:tc>
          <w:tcPr>
            <w:tcW w:w="1053" w:type="pct"/>
            <w:vAlign w:val="center"/>
          </w:tcPr>
          <w:p w14:paraId="4A784D32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04364877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49392FBC" w14:textId="77777777" w:rsidTr="00892E1B">
        <w:trPr>
          <w:trHeight w:val="306"/>
          <w:jc w:val="right"/>
        </w:trPr>
        <w:tc>
          <w:tcPr>
            <w:tcW w:w="908" w:type="pct"/>
            <w:vMerge/>
            <w:vAlign w:val="center"/>
          </w:tcPr>
          <w:p w14:paraId="17ABBC20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325CE181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Практическое занятие №11.  «Создание структуры базы данных и установка связей»</w:t>
            </w:r>
          </w:p>
        </w:tc>
        <w:tc>
          <w:tcPr>
            <w:tcW w:w="1053" w:type="pct"/>
            <w:vAlign w:val="center"/>
          </w:tcPr>
          <w:p w14:paraId="3043EF73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945E399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1C4ED567" w14:textId="77777777" w:rsidTr="00892E1B">
        <w:trPr>
          <w:trHeight w:val="318"/>
          <w:jc w:val="right"/>
        </w:trPr>
        <w:tc>
          <w:tcPr>
            <w:tcW w:w="908" w:type="pct"/>
            <w:vMerge w:val="restart"/>
            <w:vAlign w:val="center"/>
          </w:tcPr>
          <w:p w14:paraId="31E92041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3.4.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Представление о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программных средах компьютерной графики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5787391A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79A66BF7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  <w:vAlign w:val="center"/>
          </w:tcPr>
          <w:p w14:paraId="0088D48D" w14:textId="77777777" w:rsidR="00892E1B" w:rsidRPr="00DF4564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 xml:space="preserve"> 01-11</w:t>
            </w:r>
          </w:p>
        </w:tc>
      </w:tr>
      <w:tr w:rsidR="00892E1B" w:rsidRPr="009B3CFE" w14:paraId="7ED80DF8" w14:textId="77777777" w:rsidTr="00892E1B">
        <w:trPr>
          <w:trHeight w:val="240"/>
          <w:jc w:val="right"/>
        </w:trPr>
        <w:tc>
          <w:tcPr>
            <w:tcW w:w="908" w:type="pct"/>
            <w:vMerge/>
            <w:vAlign w:val="center"/>
          </w:tcPr>
          <w:p w14:paraId="175DA265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7E2BB0BA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 Создание графических и мультимедийных объектов средствами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компьютерных презентаций для выполнения учебных заданий. </w:t>
            </w:r>
          </w:p>
        </w:tc>
        <w:tc>
          <w:tcPr>
            <w:tcW w:w="1053" w:type="pct"/>
            <w:vAlign w:val="center"/>
          </w:tcPr>
          <w:p w14:paraId="6D27C252" w14:textId="14EC0F0E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7" w:type="pct"/>
            <w:vMerge/>
          </w:tcPr>
          <w:p w14:paraId="2956B7DB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2538F3C2" w14:textId="77777777" w:rsidTr="00892E1B">
        <w:trPr>
          <w:trHeight w:val="300"/>
          <w:jc w:val="right"/>
        </w:trPr>
        <w:tc>
          <w:tcPr>
            <w:tcW w:w="908" w:type="pct"/>
            <w:vMerge/>
            <w:vAlign w:val="center"/>
          </w:tcPr>
          <w:p w14:paraId="0C12E6F6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</w:tcPr>
          <w:p w14:paraId="4C331241" w14:textId="60589C3B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Создание графических и мультимедийных объектов средствами компьютерных презентаций для выполнения учебных заданий.</w:t>
            </w:r>
          </w:p>
        </w:tc>
        <w:tc>
          <w:tcPr>
            <w:tcW w:w="1053" w:type="pct"/>
            <w:vAlign w:val="center"/>
          </w:tcPr>
          <w:p w14:paraId="5E502BDE" w14:textId="3F0A3AB1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14:paraId="44AFBED6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4C535EF" w14:textId="77777777" w:rsidTr="00892E1B">
        <w:trPr>
          <w:trHeight w:val="318"/>
          <w:jc w:val="right"/>
        </w:trPr>
        <w:tc>
          <w:tcPr>
            <w:tcW w:w="908" w:type="pct"/>
            <w:vMerge/>
            <w:vAlign w:val="center"/>
          </w:tcPr>
          <w:p w14:paraId="419CD2E3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3853289B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занятий: </w:t>
            </w:r>
          </w:p>
        </w:tc>
        <w:tc>
          <w:tcPr>
            <w:tcW w:w="1053" w:type="pct"/>
            <w:vAlign w:val="center"/>
          </w:tcPr>
          <w:p w14:paraId="6949897D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452C6FAE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AEA84AB" w14:textId="77777777" w:rsidTr="00892E1B">
        <w:trPr>
          <w:trHeight w:val="318"/>
          <w:jc w:val="right"/>
        </w:trPr>
        <w:tc>
          <w:tcPr>
            <w:tcW w:w="908" w:type="pct"/>
            <w:vMerge/>
            <w:vAlign w:val="center"/>
          </w:tcPr>
          <w:p w14:paraId="2CB2F5DB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688E98D7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Практическое занятие №12.  «Создание графических и мультимедийных объектов средствами компьютерных презентаций»</w:t>
            </w:r>
          </w:p>
        </w:tc>
        <w:tc>
          <w:tcPr>
            <w:tcW w:w="1053" w:type="pct"/>
            <w:vAlign w:val="center"/>
          </w:tcPr>
          <w:p w14:paraId="418A587B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7371417E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7A2E8EC9" w14:textId="77777777" w:rsidTr="00892E1B">
        <w:trPr>
          <w:trHeight w:val="306"/>
          <w:jc w:val="right"/>
        </w:trPr>
        <w:tc>
          <w:tcPr>
            <w:tcW w:w="3310" w:type="pct"/>
            <w:gridSpan w:val="2"/>
          </w:tcPr>
          <w:p w14:paraId="71F084BC" w14:textId="77777777" w:rsidR="00892E1B" w:rsidRPr="009B3CFE" w:rsidRDefault="00892E1B" w:rsidP="00892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Раздел 4. Телекоммуникационные технологии </w:t>
            </w:r>
          </w:p>
        </w:tc>
        <w:tc>
          <w:tcPr>
            <w:tcW w:w="1053" w:type="pct"/>
            <w:vAlign w:val="center"/>
          </w:tcPr>
          <w:p w14:paraId="332120BA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  <w:vMerge/>
          </w:tcPr>
          <w:p w14:paraId="18F13FF0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F542F2F" w14:textId="77777777" w:rsidTr="00892E1B">
        <w:trPr>
          <w:trHeight w:val="339"/>
          <w:jc w:val="right"/>
        </w:trPr>
        <w:tc>
          <w:tcPr>
            <w:tcW w:w="908" w:type="pct"/>
            <w:vMerge w:val="restart"/>
            <w:vAlign w:val="center"/>
          </w:tcPr>
          <w:p w14:paraId="6728A27D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Представления о технических и программных средствах телекоммуникационных технологий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1CEE7DCA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Merge w:val="restart"/>
            <w:vAlign w:val="center"/>
          </w:tcPr>
          <w:p w14:paraId="045C62D6" w14:textId="226F906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674864E9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3185C053" w14:textId="77777777" w:rsidTr="00892E1B">
        <w:trPr>
          <w:trHeight w:val="339"/>
          <w:jc w:val="right"/>
        </w:trPr>
        <w:tc>
          <w:tcPr>
            <w:tcW w:w="908" w:type="pct"/>
            <w:vMerge/>
            <w:vAlign w:val="center"/>
          </w:tcPr>
          <w:p w14:paraId="3BA31789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7ACAA71A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Представления о технических и программных средствах телекоммуникационных технологий. </w:t>
            </w:r>
            <w:proofErr w:type="gramStart"/>
            <w:r w:rsidRPr="009B3CFE"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  <w:proofErr w:type="gramEnd"/>
            <w:r w:rsidRPr="009B3CFE">
              <w:rPr>
                <w:rFonts w:ascii="Times New Roman" w:hAnsi="Times New Roman"/>
                <w:sz w:val="24"/>
                <w:szCs w:val="24"/>
              </w:rPr>
              <w:t>, способы и скоростные характеристики подключения, провайдер</w:t>
            </w:r>
          </w:p>
        </w:tc>
        <w:tc>
          <w:tcPr>
            <w:tcW w:w="1053" w:type="pct"/>
            <w:vMerge/>
            <w:vAlign w:val="center"/>
          </w:tcPr>
          <w:p w14:paraId="4B798376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14:paraId="0FB518D1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7DA22B6" w14:textId="77777777" w:rsidTr="00892E1B">
        <w:trPr>
          <w:trHeight w:val="339"/>
          <w:jc w:val="right"/>
        </w:trPr>
        <w:tc>
          <w:tcPr>
            <w:tcW w:w="908" w:type="pct"/>
            <w:vMerge/>
            <w:vAlign w:val="center"/>
          </w:tcPr>
          <w:p w14:paraId="7330050B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143E6F7C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занятий: </w:t>
            </w:r>
          </w:p>
        </w:tc>
        <w:tc>
          <w:tcPr>
            <w:tcW w:w="1053" w:type="pct"/>
            <w:vAlign w:val="center"/>
          </w:tcPr>
          <w:p w14:paraId="3A479E85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6899302D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2E414E66" w14:textId="77777777" w:rsidTr="00892E1B">
        <w:trPr>
          <w:trHeight w:val="339"/>
          <w:jc w:val="right"/>
        </w:trPr>
        <w:tc>
          <w:tcPr>
            <w:tcW w:w="908" w:type="pct"/>
            <w:vMerge/>
            <w:vAlign w:val="center"/>
          </w:tcPr>
          <w:p w14:paraId="66727D53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513ED7DB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>Практическое занятие №13.  «Методы создания и сопровождения сайта»</w:t>
            </w:r>
          </w:p>
        </w:tc>
        <w:tc>
          <w:tcPr>
            <w:tcW w:w="1053" w:type="pct"/>
            <w:vAlign w:val="center"/>
          </w:tcPr>
          <w:p w14:paraId="72EBCC50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5B0A1E82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04BD8D9C" w14:textId="77777777" w:rsidTr="00892E1B">
        <w:trPr>
          <w:trHeight w:val="435"/>
          <w:jc w:val="right"/>
        </w:trPr>
        <w:tc>
          <w:tcPr>
            <w:tcW w:w="908" w:type="pct"/>
            <w:vMerge w:val="restart"/>
          </w:tcPr>
          <w:p w14:paraId="1A696B7C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 xml:space="preserve">Тема 4.2. 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деятельности в компьютерных сетях: 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594D3203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53" w:type="pct"/>
            <w:vAlign w:val="center"/>
          </w:tcPr>
          <w:p w14:paraId="01847F40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14:paraId="53126BC7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FB47CBD" w14:textId="77777777" w:rsidTr="00892E1B">
        <w:trPr>
          <w:trHeight w:val="228"/>
          <w:jc w:val="right"/>
        </w:trPr>
        <w:tc>
          <w:tcPr>
            <w:tcW w:w="908" w:type="pct"/>
            <w:vMerge/>
          </w:tcPr>
          <w:p w14:paraId="76EE5037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2F88572D" w14:textId="310C2AD3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>видеоконференция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,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 xml:space="preserve"> Интернет-телефония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vAlign w:val="center"/>
          </w:tcPr>
          <w:p w14:paraId="1C85234E" w14:textId="3DCA07A3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AA82587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D614152" w14:textId="77777777" w:rsidTr="00892E1B">
        <w:trPr>
          <w:trHeight w:val="240"/>
          <w:jc w:val="right"/>
        </w:trPr>
        <w:tc>
          <w:tcPr>
            <w:tcW w:w="908" w:type="pct"/>
            <w:vMerge/>
          </w:tcPr>
          <w:p w14:paraId="2BA9333E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151FA153" w14:textId="48D51DBD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>видеоконференция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,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 xml:space="preserve"> Интернет-телефония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vAlign w:val="center"/>
          </w:tcPr>
          <w:p w14:paraId="797CB1C9" w14:textId="0A93DFD8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3FBD548B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515959C1" w14:textId="77777777" w:rsidTr="00892E1B">
        <w:trPr>
          <w:trHeight w:val="996"/>
          <w:jc w:val="right"/>
        </w:trPr>
        <w:tc>
          <w:tcPr>
            <w:tcW w:w="908" w:type="pct"/>
            <w:vMerge/>
          </w:tcPr>
          <w:p w14:paraId="61316608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vAlign w:val="center"/>
          </w:tcPr>
          <w:p w14:paraId="3F2420D1" w14:textId="32E2B1C1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FE">
              <w:rPr>
                <w:rFonts w:ascii="Times New Roman" w:hAnsi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>видеоконференция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,</w:t>
            </w:r>
            <w:r w:rsidRPr="009B3CFE">
              <w:rPr>
                <w:rFonts w:ascii="Times New Roman" w:hAnsi="Times New Roman"/>
                <w:iCs/>
                <w:sz w:val="24"/>
                <w:szCs w:val="24"/>
              </w:rPr>
              <w:t xml:space="preserve"> Интернет-телефония</w:t>
            </w:r>
            <w:r w:rsidRPr="009B3C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vAlign w:val="center"/>
          </w:tcPr>
          <w:p w14:paraId="680BB895" w14:textId="65FF1CF6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14:paraId="24B510FC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192CE731" w14:textId="77777777" w:rsidTr="00892E1B">
        <w:trPr>
          <w:trHeight w:val="272"/>
          <w:jc w:val="right"/>
        </w:trPr>
        <w:tc>
          <w:tcPr>
            <w:tcW w:w="3310" w:type="pct"/>
            <w:gridSpan w:val="2"/>
          </w:tcPr>
          <w:p w14:paraId="2A22508E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3" w:type="pct"/>
            <w:vAlign w:val="center"/>
          </w:tcPr>
          <w:p w14:paraId="01790EAA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14:paraId="1C343047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E1B" w:rsidRPr="009B3CFE" w14:paraId="7719AB47" w14:textId="77777777" w:rsidTr="00892E1B">
        <w:trPr>
          <w:trHeight w:val="272"/>
          <w:jc w:val="right"/>
        </w:trPr>
        <w:tc>
          <w:tcPr>
            <w:tcW w:w="3310" w:type="pct"/>
            <w:gridSpan w:val="2"/>
          </w:tcPr>
          <w:p w14:paraId="6AAE0825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F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3" w:type="pct"/>
            <w:vAlign w:val="center"/>
          </w:tcPr>
          <w:p w14:paraId="317B649F" w14:textId="77777777" w:rsidR="00892E1B" w:rsidRPr="009B3CFE" w:rsidRDefault="00892E1B" w:rsidP="00892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637" w:type="pct"/>
          </w:tcPr>
          <w:p w14:paraId="65CFFC94" w14:textId="77777777" w:rsidR="00892E1B" w:rsidRPr="009B3CFE" w:rsidRDefault="00892E1B" w:rsidP="00892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ECCCA1D" w14:textId="77777777" w:rsidR="00821F40" w:rsidRPr="00322AAD" w:rsidRDefault="00821F40" w:rsidP="00821F40">
      <w:pPr>
        <w:rPr>
          <w:rFonts w:ascii="Times New Roman" w:hAnsi="Times New Roman"/>
          <w:b/>
          <w:bCs/>
          <w:i/>
        </w:rPr>
      </w:pPr>
    </w:p>
    <w:p w14:paraId="0172962D" w14:textId="77777777" w:rsidR="00821F40" w:rsidRPr="00322AAD" w:rsidRDefault="00821F40" w:rsidP="00821F40">
      <w:pPr>
        <w:pStyle w:val="ac"/>
        <w:ind w:left="709"/>
        <w:rPr>
          <w:i/>
        </w:rPr>
      </w:pPr>
      <w:r w:rsidRPr="00322AAD">
        <w:rPr>
          <w:i/>
        </w:rPr>
        <w:t>.</w:t>
      </w:r>
    </w:p>
    <w:p w14:paraId="23F7F572" w14:textId="77777777" w:rsidR="00821F40" w:rsidRPr="00322AAD" w:rsidRDefault="00821F40" w:rsidP="00821F40">
      <w:pPr>
        <w:ind w:firstLine="709"/>
        <w:rPr>
          <w:rFonts w:ascii="Times New Roman" w:hAnsi="Times New Roman"/>
          <w:i/>
        </w:rPr>
        <w:sectPr w:rsidR="00821F40" w:rsidRPr="00322AAD" w:rsidSect="00892E1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A8FD99F" w14:textId="77777777" w:rsidR="00821F40" w:rsidRPr="00C95A49" w:rsidRDefault="00821F40" w:rsidP="00821F40">
      <w:pPr>
        <w:pStyle w:val="1"/>
        <w:rPr>
          <w:rFonts w:ascii="Times New Roman" w:hAnsi="Times New Roman"/>
          <w:sz w:val="24"/>
          <w:szCs w:val="24"/>
        </w:rPr>
      </w:pPr>
      <w:r w:rsidRPr="00C95A49">
        <w:rPr>
          <w:rFonts w:ascii="Times New Roman" w:hAnsi="Times New Roman"/>
          <w:sz w:val="24"/>
          <w:szCs w:val="24"/>
        </w:rPr>
        <w:lastRenderedPageBreak/>
        <w:t>3. УСЛОВИЯ РЕАЛИЗАЦИИ ПРОГРАММЫ УЧЕБНОЙ ДИСЦИПЛИНЫ</w:t>
      </w:r>
    </w:p>
    <w:p w14:paraId="7B9CB1D7" w14:textId="77777777" w:rsidR="00821F40" w:rsidRPr="0053345D" w:rsidRDefault="00821F40" w:rsidP="00821F40">
      <w:pPr>
        <w:suppressAutoHyphens/>
        <w:ind w:firstLine="709"/>
        <w:jc w:val="both"/>
        <w:rPr>
          <w:rFonts w:ascii="Times New Roman" w:hAnsi="Times New Roman"/>
          <w:bCs/>
        </w:rPr>
      </w:pPr>
      <w:r w:rsidRPr="0053345D">
        <w:rPr>
          <w:rFonts w:ascii="Times New Roman" w:hAnsi="Times New Roman"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455F7E1D" w14:textId="77777777" w:rsidR="00821F40" w:rsidRPr="0053345D" w:rsidRDefault="00821F40" w:rsidP="00821F4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53345D">
        <w:rPr>
          <w:rFonts w:ascii="Times New Roman" w:hAnsi="Times New Roman"/>
          <w:bCs/>
        </w:rPr>
        <w:t>Кабинет</w:t>
      </w:r>
      <w:r w:rsidRPr="0053345D">
        <w:rPr>
          <w:rFonts w:ascii="Times New Roman" w:hAnsi="Times New Roman"/>
          <w:bCs/>
          <w:i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Информатика</w:t>
      </w:r>
      <w:r w:rsidRPr="0053345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14:paraId="7B7605DC" w14:textId="77777777" w:rsidR="00821F40" w:rsidRPr="009B3CFE" w:rsidRDefault="00821F40" w:rsidP="00821F40">
      <w:pPr>
        <w:pStyle w:val="a7"/>
        <w:ind w:firstLine="708"/>
        <w:jc w:val="both"/>
        <w:rPr>
          <w:b/>
          <w:bCs/>
          <w:sz w:val="28"/>
          <w:szCs w:val="28"/>
          <w:u w:val="single"/>
          <w:lang w:val="ru-RU"/>
        </w:rPr>
      </w:pPr>
      <w:proofErr w:type="gramStart"/>
      <w:r w:rsidRPr="009B3CFE">
        <w:rPr>
          <w:b/>
          <w:lang w:val="ru-RU" w:eastAsia="en-US"/>
        </w:rPr>
        <w:t>оснащенный</w:t>
      </w:r>
      <w:proofErr w:type="gramEnd"/>
      <w:r w:rsidRPr="009B3CFE">
        <w:rPr>
          <w:b/>
          <w:lang w:val="ru-RU" w:eastAsia="en-US"/>
        </w:rPr>
        <w:t xml:space="preserve"> о</w:t>
      </w:r>
      <w:r w:rsidRPr="009B3CFE">
        <w:rPr>
          <w:b/>
          <w:bCs/>
          <w:lang w:val="ru-RU" w:eastAsia="en-US"/>
        </w:rPr>
        <w:t>борудованием:</w:t>
      </w:r>
      <w:r w:rsidRPr="009B3CFE">
        <w:rPr>
          <w:b/>
          <w:bCs/>
          <w:sz w:val="28"/>
          <w:szCs w:val="28"/>
          <w:u w:val="single"/>
          <w:lang w:val="ru-RU"/>
        </w:rPr>
        <w:t xml:space="preserve"> </w:t>
      </w:r>
    </w:p>
    <w:p w14:paraId="79CBB544" w14:textId="77777777" w:rsidR="00821F40" w:rsidRPr="00C95A49" w:rsidRDefault="00821F40" w:rsidP="00821F40">
      <w:pPr>
        <w:pStyle w:val="a7"/>
        <w:spacing w:line="276" w:lineRule="auto"/>
        <w:jc w:val="both"/>
        <w:rPr>
          <w:bCs/>
          <w:lang w:val="ru-RU"/>
        </w:rPr>
      </w:pPr>
      <w:proofErr w:type="gramStart"/>
      <w:r w:rsidRPr="00C95A49">
        <w:rPr>
          <w:bCs/>
          <w:lang w:val="ru-RU"/>
        </w:rPr>
        <w:t xml:space="preserve">персональные рабочие места обучающихся, персональное рабочее место преподавателя, макеты по архитектуре ПК, учебные презентации, интерактивные программы, методические пособия по выполнению практических работ, комплект плакатов «Информатика и ИКТ», пакеты прикладных программ, </w:t>
      </w:r>
      <w:r w:rsidRPr="00C95A49">
        <w:rPr>
          <w:lang w:val="ru-RU"/>
        </w:rPr>
        <w:t>задания для осуществления индивидуального подхода при обучении, организации самостоятельных работ и упражнений за ПЭВМ, комплект справочной литературы, журнал вводного и периодического инструктажей учащихся по технике безопасности.</w:t>
      </w:r>
      <w:proofErr w:type="gramEnd"/>
    </w:p>
    <w:p w14:paraId="16F5E4B9" w14:textId="77777777" w:rsidR="00821F40" w:rsidRDefault="00821F40" w:rsidP="0082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4247">
        <w:rPr>
          <w:bCs/>
          <w:sz w:val="28"/>
          <w:szCs w:val="28"/>
        </w:rPr>
        <w:tab/>
      </w:r>
    </w:p>
    <w:p w14:paraId="725439C9" w14:textId="77777777" w:rsidR="00821F40" w:rsidRPr="00C437BC" w:rsidRDefault="00821F40" w:rsidP="0082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3CFE">
        <w:rPr>
          <w:rFonts w:ascii="Times New Roman" w:hAnsi="Times New Roman"/>
          <w:bCs/>
          <w:sz w:val="24"/>
          <w:szCs w:val="24"/>
        </w:rPr>
        <w:t>Технические средства обучения</w:t>
      </w:r>
      <w:r w:rsidRPr="00DF4564">
        <w:rPr>
          <w:rFonts w:ascii="Times New Roman" w:hAnsi="Times New Roman"/>
          <w:bCs/>
          <w:sz w:val="24"/>
          <w:szCs w:val="24"/>
        </w:rPr>
        <w:t>:</w:t>
      </w:r>
      <w:r w:rsidRPr="00C437BC">
        <w:rPr>
          <w:rFonts w:ascii="Times New Roman" w:hAnsi="Times New Roman"/>
          <w:bCs/>
          <w:sz w:val="24"/>
          <w:szCs w:val="24"/>
        </w:rPr>
        <w:t xml:space="preserve">  ПК, интерактивная доска, проектор, принтер, аудиоколонки, макеты по архитектуре ПК, свободный доступ интернета.</w:t>
      </w:r>
    </w:p>
    <w:p w14:paraId="2439D725" w14:textId="77777777" w:rsidR="00821F40" w:rsidRPr="00005D31" w:rsidRDefault="00821F40" w:rsidP="00821F40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005D31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14:paraId="59FF7B7C" w14:textId="77777777" w:rsidR="00821F40" w:rsidRPr="00322AAD" w:rsidRDefault="00821F40" w:rsidP="00821F40">
      <w:pPr>
        <w:suppressAutoHyphens/>
        <w:ind w:firstLine="709"/>
        <w:jc w:val="both"/>
        <w:rPr>
          <w:rFonts w:ascii="Times New Roman" w:hAnsi="Times New Roman"/>
        </w:rPr>
      </w:pPr>
      <w:r w:rsidRPr="00005D31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005D3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005D31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005D31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</w:t>
      </w:r>
      <w:r w:rsidRPr="00322AAD">
        <w:rPr>
          <w:rFonts w:ascii="Times New Roman" w:hAnsi="Times New Roman"/>
          <w:sz w:val="24"/>
          <w:szCs w:val="24"/>
        </w:rPr>
        <w:t xml:space="preserve"> </w:t>
      </w:r>
    </w:p>
    <w:p w14:paraId="3931241B" w14:textId="77777777" w:rsidR="00821F40" w:rsidRPr="00322AAD" w:rsidRDefault="00821F40" w:rsidP="00821F40">
      <w:pPr>
        <w:ind w:left="360"/>
        <w:contextualSpacing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3.2.1. Печатные издания</w:t>
      </w:r>
      <w:r>
        <w:rPr>
          <w:rStyle w:val="aa"/>
          <w:rFonts w:ascii="Times New Roman" w:hAnsi="Times New Roman"/>
          <w:b/>
        </w:rPr>
        <w:footnoteReference w:id="1"/>
      </w:r>
    </w:p>
    <w:p w14:paraId="2D42F467" w14:textId="77777777" w:rsidR="00821F40" w:rsidRPr="000F6AC4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 w:rsidRPr="000F6AC4">
        <w:t>Поляков К.Ю., Еремин Е.А. Информатика. 10 класс. В двух частях. Часть 1. Информатика. Углубленный уровень. М.: БИНОМ. Лаборатория знаний, 2016 – 344 с.</w:t>
      </w:r>
    </w:p>
    <w:p w14:paraId="7CA6F007" w14:textId="77777777" w:rsidR="00821F40" w:rsidRPr="000F6AC4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 w:rsidRPr="000F6AC4">
        <w:t>Поляков К.Ю., Еремин Е.А. Информатика. 10 класс. В двух частях. Часть 2. Информатика. Углубленный уровень. М.: БИНОМ. Лаборатория знаний, 2016 – 299 с.</w:t>
      </w:r>
    </w:p>
    <w:p w14:paraId="2B5329DD" w14:textId="77777777" w:rsidR="00821F40" w:rsidRPr="000F6AC4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 w:rsidRPr="000F6AC4">
        <w:t>Поляков К.Ю., Еремин Е.А. Информатика. 1</w:t>
      </w:r>
      <w:r>
        <w:t>1</w:t>
      </w:r>
      <w:r w:rsidRPr="000F6AC4">
        <w:t xml:space="preserve"> класс. В двух частях. Часть 1. Информатика. </w:t>
      </w:r>
      <w:r>
        <w:t>Базовый и у</w:t>
      </w:r>
      <w:r w:rsidRPr="000F6AC4">
        <w:t>глубленный уров</w:t>
      </w:r>
      <w:r>
        <w:t>ни</w:t>
      </w:r>
      <w:r w:rsidRPr="000F6AC4">
        <w:t xml:space="preserve">. М.: БИНОМ. Лаборатория знаний, 2016 – </w:t>
      </w:r>
      <w:r>
        <w:t>238</w:t>
      </w:r>
      <w:r w:rsidRPr="000F6AC4">
        <w:t xml:space="preserve"> с.</w:t>
      </w:r>
    </w:p>
    <w:p w14:paraId="3079DDBA" w14:textId="77777777" w:rsidR="00821F40" w:rsidRPr="000F6AC4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 w:rsidRPr="000F6AC4">
        <w:t>Поляков К.Ю., Еремин Е.А. Информатика. 1</w:t>
      </w:r>
      <w:r>
        <w:t>1</w:t>
      </w:r>
      <w:r w:rsidRPr="000F6AC4">
        <w:t xml:space="preserve"> класс. В двух частях. </w:t>
      </w:r>
      <w:r>
        <w:t>Часть 2</w:t>
      </w:r>
      <w:r w:rsidRPr="000F6AC4">
        <w:t xml:space="preserve">. Информатика. </w:t>
      </w:r>
      <w:r>
        <w:t>Базовый и у</w:t>
      </w:r>
      <w:r w:rsidRPr="000F6AC4">
        <w:t>глубленный уров</w:t>
      </w:r>
      <w:r>
        <w:t>ни</w:t>
      </w:r>
      <w:r w:rsidRPr="000F6AC4">
        <w:t xml:space="preserve">. М.: БИНОМ. Лаборатория знаний, 2016 – </w:t>
      </w:r>
      <w:r>
        <w:t>301</w:t>
      </w:r>
      <w:r w:rsidRPr="000F6AC4">
        <w:t xml:space="preserve"> с.</w:t>
      </w:r>
    </w:p>
    <w:p w14:paraId="4E3BE543" w14:textId="77777777" w:rsidR="00821F40" w:rsidRPr="003E2A02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 w:rsidRPr="00DF4564">
        <w:t xml:space="preserve">Советов Б.Я. </w:t>
      </w:r>
      <w:proofErr w:type="spellStart"/>
      <w:r w:rsidRPr="00DF4564">
        <w:t>Цехановский</w:t>
      </w:r>
      <w:proofErr w:type="spellEnd"/>
      <w:r w:rsidRPr="00DF4564">
        <w:t xml:space="preserve"> В.В. Информационные технологии. Профессиональное обр</w:t>
      </w:r>
      <w:r w:rsidRPr="003E2A02">
        <w:t>азование». Учебное пособие. ЮРАЙТ, 2016, - 262 с.</w:t>
      </w:r>
    </w:p>
    <w:p w14:paraId="6AD71A1F" w14:textId="77777777" w:rsidR="00821F40" w:rsidRPr="009B3CFE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 w:rsidRPr="00D37FD7">
        <w:t>Михеева Е.В. Титова О.И.  Информационные технологии в профессиональной деятельности. Технические специальности: учебник для студентов учреждений среднего профессионального образования. М.: Академия, 2016,</w:t>
      </w:r>
      <w:r w:rsidRPr="009B3CFE">
        <w:t xml:space="preserve"> - 416 с.</w:t>
      </w:r>
    </w:p>
    <w:p w14:paraId="59120ED9" w14:textId="77777777" w:rsidR="00821F40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>
        <w:t>Под ред. Цветковой М.С. Информатика. Практикум для профессий и специальностей технического и социально- экономического профилей. ОИЦ «Академия», 2017.</w:t>
      </w:r>
    </w:p>
    <w:p w14:paraId="24D070C7" w14:textId="77777777" w:rsidR="00821F40" w:rsidRPr="009B3CFE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 w:rsidRPr="009B3CFE">
        <w:lastRenderedPageBreak/>
        <w:t>Цветкова М.С., Великович Л.С.. Информатика и ИКТ: учебник для среднего профессионального образования. М.: Академия, 2016. – 336 с.</w:t>
      </w:r>
    </w:p>
    <w:p w14:paraId="6B8342E1" w14:textId="77777777" w:rsidR="00821F40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>
        <w:t>Михеева</w:t>
      </w:r>
      <w:r w:rsidRPr="00BC238C">
        <w:t xml:space="preserve"> </w:t>
      </w:r>
      <w:r>
        <w:t>Е.В., Титова О. И. «Информатика и информационн</w:t>
      </w:r>
      <w:proofErr w:type="gramStart"/>
      <w:r>
        <w:t>о-</w:t>
      </w:r>
      <w:proofErr w:type="gramEnd"/>
      <w:r>
        <w:t xml:space="preserve"> коммуникационные технологии в профессиональной деятельности педагогов». ОИЦ «Академия», 2017.</w:t>
      </w:r>
    </w:p>
    <w:p w14:paraId="25A9A19C" w14:textId="77777777" w:rsidR="00821F40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>
        <w:t xml:space="preserve">Омельченко В.П., Демидова А.А. «Информатика». Практикум. </w:t>
      </w:r>
      <w:r w:rsidRPr="001E0622">
        <w:t xml:space="preserve"> </w:t>
      </w:r>
      <w:r>
        <w:t>ООО Издательская группа «ГЭОТА</w:t>
      </w:r>
      <w:proofErr w:type="gramStart"/>
      <w:r>
        <w:t>Р-</w:t>
      </w:r>
      <w:proofErr w:type="gramEnd"/>
      <w:r>
        <w:t xml:space="preserve"> Медиа». 2016 .</w:t>
      </w:r>
    </w:p>
    <w:p w14:paraId="77A9987D" w14:textId="77777777" w:rsidR="00821F40" w:rsidRDefault="00821F40" w:rsidP="00821F40">
      <w:pPr>
        <w:pStyle w:val="ac"/>
        <w:numPr>
          <w:ilvl w:val="0"/>
          <w:numId w:val="13"/>
        </w:numPr>
        <w:spacing w:before="0" w:after="0" w:line="276" w:lineRule="auto"/>
        <w:ind w:firstLine="851"/>
        <w:contextualSpacing/>
        <w:jc w:val="both"/>
      </w:pPr>
      <w:r>
        <w:t>Лавровская О.Б. «Технические средства информатизации: Практикум». ОИЦ «Академия», 2016.</w:t>
      </w:r>
    </w:p>
    <w:p w14:paraId="404BE3CE" w14:textId="77777777" w:rsidR="00821F40" w:rsidRDefault="00821F40" w:rsidP="00821F40">
      <w:pPr>
        <w:pStyle w:val="Style7"/>
        <w:widowControl/>
        <w:tabs>
          <w:tab w:val="left" w:pos="392"/>
          <w:tab w:val="left" w:pos="567"/>
          <w:tab w:val="left" w:pos="5353"/>
          <w:tab w:val="left" w:pos="7769"/>
        </w:tabs>
        <w:spacing w:line="276" w:lineRule="auto"/>
        <w:ind w:left="720"/>
      </w:pPr>
      <w:r w:rsidRPr="000918BD">
        <w:tab/>
      </w:r>
      <w:r w:rsidRPr="00C95A49">
        <w:rPr>
          <w:bCs/>
        </w:rPr>
        <w:tab/>
      </w:r>
    </w:p>
    <w:p w14:paraId="3A6F1AFF" w14:textId="77777777" w:rsidR="00821F40" w:rsidRDefault="00821F40" w:rsidP="0082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3.2.2. Электронные издания (электронные ресурсы)</w:t>
      </w:r>
    </w:p>
    <w:p w14:paraId="536B7536" w14:textId="77777777" w:rsidR="00821F40" w:rsidRPr="00B17B18" w:rsidRDefault="001F3639" w:rsidP="00821F40">
      <w:pPr>
        <w:pStyle w:val="ac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0"/>
        <w:jc w:val="both"/>
        <w:rPr>
          <w:rStyle w:val="b-serp-urlitem"/>
          <w:bCs/>
        </w:rPr>
      </w:pPr>
      <w:hyperlink r:id="rId9" w:tgtFrame="_blank" w:history="1">
        <w:r w:rsidR="00821F40" w:rsidRPr="00B17B18">
          <w:rPr>
            <w:rStyle w:val="ab"/>
            <w:color w:val="auto"/>
          </w:rPr>
          <w:t>fcior.edu.ru</w:t>
        </w:r>
      </w:hyperlink>
      <w:r w:rsidR="00821F40" w:rsidRPr="00B17B18">
        <w:rPr>
          <w:rStyle w:val="b-serp-urlitem"/>
        </w:rPr>
        <w:t xml:space="preserve"> – Федеральный центр информационно-образовательных ресурсов</w:t>
      </w:r>
    </w:p>
    <w:p w14:paraId="5C7C8AE2" w14:textId="77777777" w:rsidR="00821F40" w:rsidRPr="00B17B18" w:rsidRDefault="001F3639" w:rsidP="00821F40">
      <w:pPr>
        <w:pStyle w:val="21"/>
        <w:numPr>
          <w:ilvl w:val="0"/>
          <w:numId w:val="5"/>
        </w:numPr>
        <w:tabs>
          <w:tab w:val="clear" w:pos="720"/>
        </w:tabs>
        <w:spacing w:after="0" w:line="276" w:lineRule="auto"/>
        <w:ind w:left="0" w:firstLine="0"/>
      </w:pPr>
      <w:hyperlink r:id="rId10" w:history="1">
        <w:r w:rsidR="00821F40" w:rsidRPr="00B17B18">
          <w:rPr>
            <w:rStyle w:val="ab"/>
            <w:color w:val="auto"/>
          </w:rPr>
          <w:t>http://katalog.iot.ru</w:t>
        </w:r>
      </w:hyperlink>
    </w:p>
    <w:p w14:paraId="30E8DA04" w14:textId="77777777" w:rsidR="00821F40" w:rsidRPr="00B17B18" w:rsidRDefault="00821F40" w:rsidP="00821F40">
      <w:pPr>
        <w:pStyle w:val="ac"/>
        <w:numPr>
          <w:ilvl w:val="0"/>
          <w:numId w:val="5"/>
        </w:numPr>
        <w:tabs>
          <w:tab w:val="clear" w:pos="720"/>
        </w:tabs>
        <w:spacing w:before="0" w:after="0" w:line="276" w:lineRule="auto"/>
        <w:ind w:left="0" w:firstLine="0"/>
      </w:pPr>
      <w:r w:rsidRPr="00B17B18">
        <w:t xml:space="preserve">Электронные учебники по HTML, </w:t>
      </w:r>
      <w:proofErr w:type="spellStart"/>
      <w:r w:rsidRPr="00B17B18">
        <w:t>Word</w:t>
      </w:r>
      <w:proofErr w:type="spellEnd"/>
      <w:r w:rsidRPr="00B17B18">
        <w:t xml:space="preserve">, </w:t>
      </w:r>
      <w:proofErr w:type="spellStart"/>
      <w:r w:rsidRPr="00B17B18">
        <w:t>Excel</w:t>
      </w:r>
      <w:proofErr w:type="spellEnd"/>
      <w:r w:rsidRPr="00B17B18">
        <w:t xml:space="preserve">, VBA - </w:t>
      </w:r>
      <w:hyperlink r:id="rId11" w:history="1">
        <w:r w:rsidRPr="00B17B18">
          <w:rPr>
            <w:rStyle w:val="ab"/>
            <w:color w:val="auto"/>
          </w:rPr>
          <w:t>http://www.on-line-teaching.com/</w:t>
        </w:r>
      </w:hyperlink>
    </w:p>
    <w:p w14:paraId="7000A417" w14:textId="77777777" w:rsidR="00821F40" w:rsidRPr="00B17B18" w:rsidRDefault="00821F40" w:rsidP="00821F40">
      <w:pPr>
        <w:pStyle w:val="ac"/>
        <w:numPr>
          <w:ilvl w:val="0"/>
          <w:numId w:val="5"/>
        </w:numPr>
        <w:tabs>
          <w:tab w:val="clear" w:pos="720"/>
        </w:tabs>
        <w:spacing w:before="0" w:after="0" w:line="276" w:lineRule="auto"/>
        <w:ind w:left="0" w:firstLine="0"/>
      </w:pPr>
      <w:r w:rsidRPr="00B17B18">
        <w:t xml:space="preserve">Учителям информатики и математики и их любознательным ученикам: сайт А.П. Шестакова - </w:t>
      </w:r>
      <w:hyperlink r:id="rId12" w:history="1">
        <w:r w:rsidRPr="00B17B18">
          <w:rPr>
            <w:rStyle w:val="ab"/>
            <w:color w:val="auto"/>
          </w:rPr>
          <w:t>http://comp-science.narod.ru/</w:t>
        </w:r>
      </w:hyperlink>
    </w:p>
    <w:p w14:paraId="63A401FC" w14:textId="77777777" w:rsidR="00821F40" w:rsidRPr="00B17B18" w:rsidRDefault="00821F40" w:rsidP="00821F40">
      <w:pPr>
        <w:pStyle w:val="ac"/>
        <w:numPr>
          <w:ilvl w:val="0"/>
          <w:numId w:val="5"/>
        </w:numPr>
        <w:tabs>
          <w:tab w:val="clear" w:pos="720"/>
        </w:tabs>
        <w:spacing w:before="0" w:after="0" w:line="276" w:lineRule="auto"/>
        <w:ind w:left="0" w:firstLine="0"/>
      </w:pPr>
      <w:proofErr w:type="spellStart"/>
      <w:r w:rsidRPr="00B17B18">
        <w:t>СПРавочная</w:t>
      </w:r>
      <w:proofErr w:type="spellEnd"/>
      <w:r w:rsidRPr="00B17B18">
        <w:t xml:space="preserve"> </w:t>
      </w:r>
      <w:proofErr w:type="spellStart"/>
      <w:r w:rsidRPr="00B17B18">
        <w:t>ИНТерактивная</w:t>
      </w:r>
      <w:proofErr w:type="spellEnd"/>
      <w:r w:rsidRPr="00B17B18">
        <w:t xml:space="preserve"> система по </w:t>
      </w:r>
      <w:proofErr w:type="spellStart"/>
      <w:r w:rsidRPr="00B17B18">
        <w:t>ИНФОРМатике</w:t>
      </w:r>
      <w:proofErr w:type="spellEnd"/>
      <w:r w:rsidRPr="00B17B18">
        <w:t xml:space="preserve"> "Спринт-</w:t>
      </w:r>
      <w:proofErr w:type="spellStart"/>
      <w:r w:rsidRPr="00B17B18">
        <w:t>Информ</w:t>
      </w:r>
      <w:proofErr w:type="spellEnd"/>
      <w:r w:rsidRPr="00B17B18">
        <w:t xml:space="preserve">" - </w:t>
      </w:r>
      <w:hyperlink r:id="rId13" w:history="1">
        <w:r w:rsidRPr="00B17B18">
          <w:rPr>
            <w:rStyle w:val="ab"/>
            <w:color w:val="auto"/>
          </w:rPr>
          <w:t>http://www.sprint-inform.ru/</w:t>
        </w:r>
      </w:hyperlink>
    </w:p>
    <w:p w14:paraId="25ED15A9" w14:textId="77777777" w:rsidR="00821F40" w:rsidRPr="00B17B18" w:rsidRDefault="00821F40" w:rsidP="00821F40">
      <w:pPr>
        <w:pStyle w:val="ac"/>
        <w:numPr>
          <w:ilvl w:val="0"/>
          <w:numId w:val="5"/>
        </w:numPr>
        <w:tabs>
          <w:tab w:val="clear" w:pos="720"/>
        </w:tabs>
        <w:spacing w:before="0" w:after="0" w:line="276" w:lineRule="auto"/>
        <w:ind w:left="0" w:firstLine="0"/>
      </w:pPr>
      <w:r w:rsidRPr="00B17B18">
        <w:t xml:space="preserve">Орловский региональный компьютерный центр "Помощь образованию": электронные учебники и методические материалы по информатике и </w:t>
      </w:r>
      <w:proofErr w:type="gramStart"/>
      <w:r w:rsidRPr="00B17B18">
        <w:t>ИТ</w:t>
      </w:r>
      <w:proofErr w:type="gramEnd"/>
      <w:r w:rsidRPr="00B17B18">
        <w:t xml:space="preserve"> - </w:t>
      </w:r>
      <w:hyperlink r:id="rId14" w:history="1">
        <w:r w:rsidRPr="00B17B18">
          <w:rPr>
            <w:rStyle w:val="ab"/>
            <w:color w:val="auto"/>
          </w:rPr>
          <w:t>http://psbatishev.narod.ru/</w:t>
        </w:r>
      </w:hyperlink>
    </w:p>
    <w:p w14:paraId="1364CA91" w14:textId="77777777" w:rsidR="00821F40" w:rsidRPr="00B17B18" w:rsidRDefault="00821F40" w:rsidP="00821F40">
      <w:pPr>
        <w:pStyle w:val="ac"/>
        <w:numPr>
          <w:ilvl w:val="0"/>
          <w:numId w:val="5"/>
        </w:numPr>
        <w:tabs>
          <w:tab w:val="clear" w:pos="720"/>
        </w:tabs>
        <w:spacing w:before="0" w:after="0" w:line="276" w:lineRule="auto"/>
        <w:ind w:left="0" w:firstLine="0"/>
      </w:pPr>
      <w:r w:rsidRPr="00B17B18">
        <w:t xml:space="preserve">Методические материалы и программное обеспечение для школьников и учителей: сайт К.Ю. Полякова - </w:t>
      </w:r>
      <w:hyperlink r:id="rId15" w:history="1">
        <w:r w:rsidRPr="00B17B18">
          <w:rPr>
            <w:rStyle w:val="ab"/>
            <w:color w:val="auto"/>
          </w:rPr>
          <w:t>http://kpolyakov.newmail.ru/</w:t>
        </w:r>
      </w:hyperlink>
    </w:p>
    <w:p w14:paraId="1CBBCBCF" w14:textId="77777777" w:rsidR="00821F40" w:rsidRPr="00B17B18" w:rsidRDefault="00821F40" w:rsidP="00821F40">
      <w:pPr>
        <w:pStyle w:val="ac"/>
        <w:numPr>
          <w:ilvl w:val="0"/>
          <w:numId w:val="5"/>
        </w:numPr>
        <w:tabs>
          <w:tab w:val="clear" w:pos="720"/>
        </w:tabs>
        <w:spacing w:before="0" w:after="0" w:line="276" w:lineRule="auto"/>
        <w:ind w:left="0" w:firstLine="0"/>
      </w:pPr>
      <w:r w:rsidRPr="00B17B18">
        <w:t xml:space="preserve">Методическая копилка для учителя информатики - </w:t>
      </w:r>
      <w:hyperlink r:id="rId16" w:history="1">
        <w:r w:rsidRPr="00B17B18">
          <w:rPr>
            <w:rStyle w:val="ab"/>
            <w:color w:val="auto"/>
          </w:rPr>
          <w:t>http://dooi2004.narod.ru/kopilka.htm</w:t>
        </w:r>
      </w:hyperlink>
    </w:p>
    <w:p w14:paraId="6B868157" w14:textId="77777777" w:rsidR="00821F40" w:rsidRPr="00B17B18" w:rsidRDefault="00821F40" w:rsidP="00821F40">
      <w:pPr>
        <w:pStyle w:val="ac"/>
        <w:numPr>
          <w:ilvl w:val="0"/>
          <w:numId w:val="5"/>
        </w:numPr>
        <w:tabs>
          <w:tab w:val="clear" w:pos="720"/>
        </w:tabs>
        <w:spacing w:before="0" w:after="0" w:line="276" w:lineRule="auto"/>
        <w:ind w:left="0" w:firstLine="0"/>
      </w:pPr>
      <w:r w:rsidRPr="00B17B18">
        <w:t xml:space="preserve">Журнал "Компьютерные инструменты в образовании" - </w:t>
      </w:r>
      <w:hyperlink r:id="rId17" w:history="1">
        <w:r w:rsidRPr="00B17B18">
          <w:rPr>
            <w:rStyle w:val="ab"/>
            <w:color w:val="auto"/>
          </w:rPr>
          <w:t>http://www.ipo.spb.ru/journal/</w:t>
        </w:r>
      </w:hyperlink>
    </w:p>
    <w:p w14:paraId="221CC8D7" w14:textId="77777777" w:rsidR="00821F40" w:rsidRPr="00B17B18" w:rsidRDefault="00821F40" w:rsidP="00821F40">
      <w:pPr>
        <w:pStyle w:val="ac"/>
        <w:numPr>
          <w:ilvl w:val="0"/>
          <w:numId w:val="5"/>
        </w:numPr>
        <w:tabs>
          <w:tab w:val="clear" w:pos="720"/>
        </w:tabs>
        <w:spacing w:before="0" w:after="0" w:line="276" w:lineRule="auto"/>
        <w:ind w:left="0" w:firstLine="0"/>
      </w:pPr>
      <w:r w:rsidRPr="00B17B18">
        <w:t xml:space="preserve">Журнал "Информатика и образование" - </w:t>
      </w:r>
      <w:hyperlink r:id="rId18" w:history="1">
        <w:r w:rsidRPr="00B17B18">
          <w:rPr>
            <w:rStyle w:val="ab"/>
            <w:color w:val="auto"/>
          </w:rPr>
          <w:t>http://www.infojournal.ru/journal.htm</w:t>
        </w:r>
      </w:hyperlink>
    </w:p>
    <w:p w14:paraId="455198AD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hyperlink r:id="rId19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http://www.edu.ru/index.php?page_id=6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Федеральный портал Российское образование</w:t>
      </w:r>
    </w:p>
    <w:p w14:paraId="665B0401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0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ege.edu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- </w:t>
      </w:r>
      <w:r w:rsidR="00821F40" w:rsidRPr="00B17B18">
        <w:rPr>
          <w:rFonts w:ascii="Times New Roman" w:hAnsi="Times New Roman"/>
          <w:bCs/>
          <w:sz w:val="24"/>
          <w:szCs w:val="24"/>
        </w:rPr>
        <w:t>"Портал информационной поддержки Единого Государственного экзамена"</w:t>
      </w:r>
      <w:r w:rsidR="00821F40" w:rsidRPr="00B17B18">
        <w:rPr>
          <w:rFonts w:ascii="Times New Roman" w:hAnsi="Times New Roman"/>
          <w:sz w:val="24"/>
          <w:szCs w:val="24"/>
        </w:rPr>
        <w:t xml:space="preserve"> </w:t>
      </w:r>
    </w:p>
    <w:p w14:paraId="4CB58E6D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1" w:tgtFrame="_blank" w:history="1">
        <w:proofErr w:type="spellStart"/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fepo</w:t>
        </w:r>
        <w:proofErr w:type="spellEnd"/>
      </w:hyperlink>
      <w:r w:rsidR="00821F40" w:rsidRPr="00B17B18">
        <w:rPr>
          <w:rFonts w:ascii="Times New Roman" w:hAnsi="Times New Roman"/>
          <w:sz w:val="24"/>
          <w:szCs w:val="24"/>
        </w:rPr>
        <w:t xml:space="preserve"> - </w:t>
      </w:r>
      <w:r w:rsidR="00821F40" w:rsidRPr="00B17B18">
        <w:rPr>
          <w:rFonts w:ascii="Times New Roman" w:hAnsi="Times New Roman"/>
          <w:bCs/>
          <w:sz w:val="24"/>
          <w:szCs w:val="24"/>
        </w:rPr>
        <w:t>"Федеральный Интернет-экзамен в сфере профессионального образования"</w:t>
      </w:r>
      <w:r w:rsidR="00821F40" w:rsidRPr="00B17B18">
        <w:rPr>
          <w:rFonts w:ascii="Times New Roman" w:hAnsi="Times New Roman"/>
          <w:sz w:val="24"/>
          <w:szCs w:val="24"/>
        </w:rPr>
        <w:t xml:space="preserve"> </w:t>
      </w:r>
    </w:p>
    <w:p w14:paraId="6C25D34C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2" w:tgtFrame="_blank" w:history="1">
        <w:proofErr w:type="spellStart"/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allbest</w:t>
        </w:r>
        <w:proofErr w:type="spellEnd"/>
      </w:hyperlink>
      <w:r w:rsidR="00821F40" w:rsidRPr="00B17B18">
        <w:rPr>
          <w:rFonts w:ascii="Times New Roman" w:hAnsi="Times New Roman"/>
          <w:sz w:val="24"/>
          <w:szCs w:val="24"/>
        </w:rPr>
        <w:t xml:space="preserve"> -   </w:t>
      </w:r>
      <w:r w:rsidR="00821F40" w:rsidRPr="00B17B18">
        <w:rPr>
          <w:rFonts w:ascii="Times New Roman" w:hAnsi="Times New Roman"/>
          <w:bCs/>
          <w:sz w:val="24"/>
          <w:szCs w:val="24"/>
        </w:rPr>
        <w:t>"Союз образовательных сайтов"</w:t>
      </w:r>
      <w:r w:rsidR="00821F40" w:rsidRPr="00B17B18">
        <w:rPr>
          <w:rFonts w:ascii="Times New Roman" w:hAnsi="Times New Roman"/>
          <w:sz w:val="24"/>
          <w:szCs w:val="24"/>
        </w:rPr>
        <w:t xml:space="preserve">  </w:t>
      </w:r>
    </w:p>
    <w:p w14:paraId="0227F370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rPr>
          <w:rFonts w:ascii="Times New Roman" w:hAnsi="Times New Roman"/>
          <w:sz w:val="24"/>
          <w:szCs w:val="24"/>
        </w:rPr>
      </w:pPr>
      <w:hyperlink r:id="rId23" w:tgtFrame="_blank" w:history="1">
        <w:proofErr w:type="spellStart"/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fipi</w:t>
        </w:r>
        <w:proofErr w:type="spellEnd"/>
      </w:hyperlink>
      <w:r w:rsidR="00821F40" w:rsidRPr="00B17B18">
        <w:rPr>
          <w:rFonts w:ascii="Times New Roman" w:hAnsi="Times New Roman"/>
          <w:sz w:val="24"/>
          <w:szCs w:val="24"/>
        </w:rPr>
        <w:t xml:space="preserve">  </w:t>
      </w:r>
      <w:r w:rsidR="00821F40" w:rsidRPr="00B17B18">
        <w:rPr>
          <w:rFonts w:ascii="Times New Roman" w:hAnsi="Times New Roman"/>
          <w:bCs/>
          <w:sz w:val="24"/>
          <w:szCs w:val="24"/>
        </w:rPr>
        <w:t>ФИПИ</w:t>
      </w:r>
      <w:r w:rsidR="00821F40" w:rsidRPr="00B17B18">
        <w:rPr>
          <w:rFonts w:ascii="Times New Roman" w:hAnsi="Times New Roman"/>
          <w:sz w:val="24"/>
          <w:szCs w:val="24"/>
        </w:rPr>
        <w:t xml:space="preserve"> - федеральный институт педагогических измерений</w:t>
      </w:r>
    </w:p>
    <w:p w14:paraId="51B2C7A8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4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ed.gov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- </w:t>
      </w:r>
      <w:r w:rsidR="00821F40" w:rsidRPr="00B17B18">
        <w:rPr>
          <w:rFonts w:ascii="Times New Roman" w:hAnsi="Times New Roman"/>
          <w:bCs/>
          <w:sz w:val="24"/>
          <w:szCs w:val="24"/>
        </w:rPr>
        <w:t>"Федеральное агентство по образованию РФ"</w:t>
      </w:r>
      <w:r w:rsidR="00821F40" w:rsidRPr="00B17B18">
        <w:rPr>
          <w:rFonts w:ascii="Times New Roman" w:hAnsi="Times New Roman"/>
          <w:sz w:val="24"/>
          <w:szCs w:val="24"/>
        </w:rPr>
        <w:t>.</w:t>
      </w:r>
    </w:p>
    <w:p w14:paraId="52A26C2C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5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obrnadzor.gov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- </w:t>
      </w:r>
      <w:r w:rsidR="00821F40" w:rsidRPr="00B17B18">
        <w:rPr>
          <w:rFonts w:ascii="Times New Roman" w:hAnsi="Times New Roman"/>
          <w:bCs/>
          <w:sz w:val="24"/>
          <w:szCs w:val="24"/>
        </w:rPr>
        <w:t>"Федеральная служба по надзору в сфере образования и науки"</w:t>
      </w:r>
    </w:p>
    <w:p w14:paraId="3C1CB34B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6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mon.gov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- Официальный сайт </w:t>
      </w:r>
      <w:r w:rsidR="00821F40" w:rsidRPr="00B17B18">
        <w:rPr>
          <w:rFonts w:ascii="Times New Roman" w:hAnsi="Times New Roman"/>
          <w:bCs/>
          <w:sz w:val="24"/>
          <w:szCs w:val="24"/>
        </w:rPr>
        <w:t>Министерства образования и науки</w:t>
      </w:r>
      <w:r w:rsidR="00821F40" w:rsidRPr="00B17B18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14:paraId="34171FE2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7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rost.ru/</w:t>
        </w:r>
        <w:proofErr w:type="spellStart"/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projects</w:t>
        </w:r>
        <w:proofErr w:type="spellEnd"/>
      </w:hyperlink>
      <w:r w:rsidR="00821F40" w:rsidRPr="00B17B18">
        <w:rPr>
          <w:rFonts w:ascii="Times New Roman" w:hAnsi="Times New Roman"/>
          <w:sz w:val="24"/>
          <w:szCs w:val="24"/>
        </w:rPr>
        <w:t xml:space="preserve"> - </w:t>
      </w:r>
      <w:r w:rsidR="00821F40" w:rsidRPr="00B17B18">
        <w:rPr>
          <w:rFonts w:ascii="Times New Roman" w:hAnsi="Times New Roman"/>
          <w:bCs/>
          <w:sz w:val="24"/>
          <w:szCs w:val="24"/>
        </w:rPr>
        <w:t>Национальный проект "Образование"</w:t>
      </w:r>
      <w:r w:rsidR="00821F40" w:rsidRPr="00B17B18">
        <w:rPr>
          <w:rFonts w:ascii="Times New Roman" w:hAnsi="Times New Roman"/>
          <w:sz w:val="24"/>
          <w:szCs w:val="24"/>
        </w:rPr>
        <w:t xml:space="preserve">.  </w:t>
      </w:r>
    </w:p>
    <w:p w14:paraId="762F008F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8" w:tgtFrame="_blank" w:history="1">
        <w:proofErr w:type="spellStart"/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edunews</w:t>
        </w:r>
        <w:proofErr w:type="spellEnd"/>
      </w:hyperlink>
      <w:r w:rsidR="00821F40" w:rsidRPr="00B17B18">
        <w:rPr>
          <w:rFonts w:ascii="Times New Roman" w:hAnsi="Times New Roman"/>
          <w:sz w:val="24"/>
          <w:szCs w:val="24"/>
        </w:rPr>
        <w:t xml:space="preserve"> - </w:t>
      </w:r>
      <w:r w:rsidR="00821F40" w:rsidRPr="00B17B18">
        <w:rPr>
          <w:rFonts w:ascii="Times New Roman" w:hAnsi="Times New Roman"/>
          <w:bCs/>
          <w:sz w:val="24"/>
          <w:szCs w:val="24"/>
        </w:rPr>
        <w:t xml:space="preserve">"Все для </w:t>
      </w:r>
      <w:proofErr w:type="gramStart"/>
      <w:r w:rsidR="00821F40" w:rsidRPr="00B17B18">
        <w:rPr>
          <w:rFonts w:ascii="Times New Roman" w:hAnsi="Times New Roman"/>
          <w:bCs/>
          <w:sz w:val="24"/>
          <w:szCs w:val="24"/>
        </w:rPr>
        <w:t>поступающих</w:t>
      </w:r>
      <w:proofErr w:type="gramEnd"/>
      <w:r w:rsidR="00821F40" w:rsidRPr="00B17B18">
        <w:rPr>
          <w:rFonts w:ascii="Times New Roman" w:hAnsi="Times New Roman"/>
          <w:bCs/>
          <w:sz w:val="24"/>
          <w:szCs w:val="24"/>
        </w:rPr>
        <w:t>"</w:t>
      </w:r>
      <w:r w:rsidR="00821F40" w:rsidRPr="00B17B18">
        <w:rPr>
          <w:rFonts w:ascii="Times New Roman" w:hAnsi="Times New Roman"/>
          <w:sz w:val="24"/>
          <w:szCs w:val="24"/>
        </w:rPr>
        <w:t xml:space="preserve"> </w:t>
      </w:r>
    </w:p>
    <w:p w14:paraId="04355787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29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window.edu.ru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- </w:t>
      </w:r>
      <w:r w:rsidR="00821F40" w:rsidRPr="00B17B18">
        <w:rPr>
          <w:rFonts w:ascii="Times New Roman" w:hAnsi="Times New Roman"/>
          <w:bCs/>
          <w:sz w:val="24"/>
          <w:szCs w:val="24"/>
        </w:rPr>
        <w:t>Единое окно доступа к образовательным ресурсам</w:t>
      </w:r>
    </w:p>
    <w:p w14:paraId="0D6B86F9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30" w:tgtFrame="_blank" w:tooltip="Портал ВСЕОБУЧ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Портал "ВСЕОБУЧ"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</w:t>
      </w:r>
    </w:p>
    <w:p w14:paraId="7125C962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31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newseducation.ru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- </w:t>
      </w:r>
      <w:r w:rsidR="00821F40" w:rsidRPr="00B17B18">
        <w:rPr>
          <w:rFonts w:ascii="Times New Roman" w:hAnsi="Times New Roman"/>
          <w:bCs/>
          <w:sz w:val="24"/>
          <w:szCs w:val="24"/>
        </w:rPr>
        <w:t>"Большая перемена"</w:t>
      </w:r>
      <w:r w:rsidR="00821F40" w:rsidRPr="00B17B18">
        <w:rPr>
          <w:rFonts w:ascii="Times New Roman" w:hAnsi="Times New Roman"/>
          <w:sz w:val="24"/>
          <w:szCs w:val="24"/>
        </w:rPr>
        <w:t xml:space="preserve">   </w:t>
      </w:r>
    </w:p>
    <w:p w14:paraId="51ABA704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hyperlink r:id="rId32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vipschool.ru</w:t>
        </w:r>
      </w:hyperlink>
      <w:r w:rsidR="00821F40" w:rsidRPr="00B17B18">
        <w:rPr>
          <w:rFonts w:ascii="Times New Roman" w:hAnsi="Times New Roman"/>
          <w:sz w:val="24"/>
          <w:szCs w:val="24"/>
        </w:rPr>
        <w:t xml:space="preserve">   СУНЦ МГУ - Специализированный учебно-научный центр - школа имени А.Н. Колмогорова. </w:t>
      </w:r>
    </w:p>
    <w:p w14:paraId="41332C61" w14:textId="77777777" w:rsidR="00821F40" w:rsidRPr="00B17B18" w:rsidRDefault="001F3639" w:rsidP="00821F40">
      <w:pPr>
        <w:numPr>
          <w:ilvl w:val="0"/>
          <w:numId w:val="5"/>
        </w:numPr>
        <w:tabs>
          <w:tab w:val="clear" w:pos="720"/>
        </w:tabs>
        <w:spacing w:after="0"/>
        <w:ind w:left="0" w:right="150" w:firstLine="0"/>
        <w:rPr>
          <w:rFonts w:ascii="Times New Roman" w:hAnsi="Times New Roman"/>
          <w:sz w:val="24"/>
          <w:szCs w:val="24"/>
        </w:rPr>
      </w:pPr>
      <w:hyperlink r:id="rId33" w:tgtFrame="_blank" w:history="1">
        <w:r w:rsidR="00821F40" w:rsidRPr="00B17B18">
          <w:rPr>
            <w:rStyle w:val="ab"/>
            <w:rFonts w:ascii="Times New Roman" w:hAnsi="Times New Roman"/>
            <w:color w:val="auto"/>
            <w:sz w:val="24"/>
            <w:szCs w:val="24"/>
          </w:rPr>
          <w:t>rgsu.net</w:t>
        </w:r>
      </w:hyperlink>
      <w:r w:rsidR="00821F40" w:rsidRPr="00B17B18">
        <w:rPr>
          <w:rFonts w:ascii="Times New Roman" w:hAnsi="Times New Roman"/>
          <w:bCs/>
          <w:sz w:val="24"/>
          <w:szCs w:val="24"/>
        </w:rPr>
        <w:t xml:space="preserve"> </w:t>
      </w:r>
      <w:r w:rsidR="00821F40" w:rsidRPr="00B17B18">
        <w:rPr>
          <w:rFonts w:ascii="Times New Roman" w:hAnsi="Times New Roman"/>
          <w:sz w:val="24"/>
          <w:szCs w:val="24"/>
        </w:rPr>
        <w:t> - Российский Государственный Социальный Университет.</w:t>
      </w:r>
    </w:p>
    <w:p w14:paraId="633A5C9A" w14:textId="77777777" w:rsidR="00821F40" w:rsidRPr="00B17B18" w:rsidRDefault="00821F40" w:rsidP="00821F4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FF7834" w14:textId="77777777" w:rsidR="00821F40" w:rsidRPr="00B17B18" w:rsidRDefault="00821F40" w:rsidP="00821F40">
      <w:pPr>
        <w:spacing w:after="0"/>
        <w:rPr>
          <w:rFonts w:ascii="Times New Roman" w:hAnsi="Times New Roman"/>
          <w:b/>
          <w:sz w:val="24"/>
          <w:szCs w:val="24"/>
        </w:rPr>
      </w:pPr>
      <w:r w:rsidRPr="00B17B18"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14:paraId="73B3512F" w14:textId="77777777" w:rsidR="00821F40" w:rsidRPr="00B17B18" w:rsidRDefault="00821F40" w:rsidP="00821F40">
      <w:pPr>
        <w:pStyle w:val="ac"/>
        <w:numPr>
          <w:ilvl w:val="0"/>
          <w:numId w:val="7"/>
        </w:numPr>
        <w:suppressAutoHyphens/>
        <w:snapToGrid w:val="0"/>
        <w:spacing w:after="0"/>
        <w:ind w:left="0" w:firstLine="0"/>
        <w:jc w:val="both"/>
        <w:rPr>
          <w:bCs/>
        </w:rPr>
      </w:pPr>
      <w:r w:rsidRPr="00B17B18">
        <w:rPr>
          <w:shd w:val="clear" w:color="auto" w:fill="FFFFFF"/>
        </w:rPr>
        <w:t xml:space="preserve"> Кузин А. В., Чумакова Е. В. Основы работы в </w:t>
      </w:r>
      <w:proofErr w:type="spellStart"/>
      <w:r w:rsidRPr="00B17B18">
        <w:rPr>
          <w:shd w:val="clear" w:color="auto" w:fill="FFFFFF"/>
        </w:rPr>
        <w:t>Microsoft</w:t>
      </w:r>
      <w:proofErr w:type="spellEnd"/>
      <w:r w:rsidRPr="00B17B18">
        <w:rPr>
          <w:shd w:val="clear" w:color="auto" w:fill="FFFFFF"/>
        </w:rPr>
        <w:t xml:space="preserve"> </w:t>
      </w:r>
      <w:proofErr w:type="spellStart"/>
      <w:r w:rsidRPr="00B17B18">
        <w:rPr>
          <w:shd w:val="clear" w:color="auto" w:fill="FFFFFF"/>
        </w:rPr>
        <w:t>Office</w:t>
      </w:r>
      <w:proofErr w:type="spellEnd"/>
      <w:r w:rsidRPr="00B17B18">
        <w:rPr>
          <w:shd w:val="clear" w:color="auto" w:fill="FFFFFF"/>
        </w:rPr>
        <w:t xml:space="preserve"> 2013. Учебное пособие; Инфра-М, Форум - М., 2015. - 160 c.</w:t>
      </w:r>
    </w:p>
    <w:p w14:paraId="413E604D" w14:textId="77777777" w:rsidR="00821F40" w:rsidRPr="00B17B18" w:rsidRDefault="00821F40" w:rsidP="00821F40">
      <w:pPr>
        <w:pStyle w:val="ac"/>
        <w:numPr>
          <w:ilvl w:val="0"/>
          <w:numId w:val="7"/>
        </w:numPr>
        <w:suppressAutoHyphens/>
        <w:snapToGrid w:val="0"/>
        <w:spacing w:after="0"/>
        <w:ind w:left="0" w:firstLine="0"/>
        <w:jc w:val="both"/>
        <w:rPr>
          <w:shd w:val="clear" w:color="auto" w:fill="FFFFFF"/>
        </w:rPr>
      </w:pPr>
      <w:r w:rsidRPr="00B17B18">
        <w:rPr>
          <w:shd w:val="clear" w:color="auto" w:fill="FFFFFF"/>
        </w:rPr>
        <w:t xml:space="preserve"> </w:t>
      </w:r>
      <w:proofErr w:type="spellStart"/>
      <w:r w:rsidRPr="00B17B18">
        <w:rPr>
          <w:shd w:val="clear" w:color="auto" w:fill="FFFFFF"/>
        </w:rPr>
        <w:t>Кильдишов</w:t>
      </w:r>
      <w:proofErr w:type="spellEnd"/>
      <w:r w:rsidRPr="00B17B18">
        <w:rPr>
          <w:shd w:val="clear" w:color="auto" w:fill="FFFFFF"/>
        </w:rPr>
        <w:t xml:space="preserve"> В. Д. Использование приложения MS </w:t>
      </w:r>
      <w:proofErr w:type="spellStart"/>
      <w:r w:rsidRPr="00B17B18">
        <w:rPr>
          <w:shd w:val="clear" w:color="auto" w:fill="FFFFFF"/>
        </w:rPr>
        <w:t>Excel</w:t>
      </w:r>
      <w:proofErr w:type="spellEnd"/>
      <w:r w:rsidRPr="00B17B18">
        <w:rPr>
          <w:shd w:val="clear" w:color="auto" w:fill="FFFFFF"/>
        </w:rPr>
        <w:t xml:space="preserve"> для моделирования различных задач. Практическое пособие; Солон-Пресс - М., 2015. - 160 c.</w:t>
      </w:r>
    </w:p>
    <w:p w14:paraId="110136ED" w14:textId="77777777" w:rsidR="00821F40" w:rsidRPr="00C95A49" w:rsidRDefault="00821F40" w:rsidP="00821F40"/>
    <w:p w14:paraId="76A4EA7A" w14:textId="77777777" w:rsidR="00821F40" w:rsidRPr="00C95A49" w:rsidRDefault="00821F40" w:rsidP="00821F4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95A49">
        <w:rPr>
          <w:rFonts w:ascii="Times New Roman" w:hAnsi="Times New Roman"/>
          <w:sz w:val="24"/>
          <w:szCs w:val="24"/>
        </w:rPr>
        <w:t>4. КОНТРОЛЬ И ОЦЕНКА РЕЗУЛЬТАТОВ ОСВОЕНИЯ УЧЕБНОЙ ДИСЦИПЛИНЫ</w:t>
      </w:r>
    </w:p>
    <w:p w14:paraId="2FC435FE" w14:textId="77777777" w:rsidR="00821F40" w:rsidRPr="00DE1903" w:rsidRDefault="00821F40" w:rsidP="00821F40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77"/>
        <w:gridCol w:w="2941"/>
      </w:tblGrid>
      <w:tr w:rsidR="00821F40" w:rsidRPr="00C36884" w14:paraId="2876DD45" w14:textId="77777777" w:rsidTr="00892E1B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2BDD" w14:textId="77777777" w:rsidR="00821F40" w:rsidRPr="00C36884" w:rsidRDefault="00821F40" w:rsidP="00892E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87E9" w14:textId="77777777" w:rsidR="00821F40" w:rsidRPr="00C36884" w:rsidRDefault="00821F40" w:rsidP="00892E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F28D" w14:textId="77777777" w:rsidR="00821F40" w:rsidRPr="00C36884" w:rsidRDefault="00821F40" w:rsidP="00892E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821F40" w:rsidRPr="00C36884" w14:paraId="783A2241" w14:textId="77777777" w:rsidTr="00892E1B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75EE" w14:textId="77777777" w:rsidR="00821F40" w:rsidRPr="00C36884" w:rsidRDefault="00821F40" w:rsidP="00892E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1CF" w14:textId="77777777" w:rsidR="00821F40" w:rsidRPr="00C36884" w:rsidRDefault="00821F40" w:rsidP="00892E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9FE7" w14:textId="77777777" w:rsidR="00821F40" w:rsidRPr="00C36884" w:rsidRDefault="00821F40" w:rsidP="00892E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F40" w:rsidRPr="00C36884" w14:paraId="1595A576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0070" w14:textId="77777777" w:rsidR="00821F40" w:rsidRPr="00BB7622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705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базовых операций над цепочками символов, списками, числами, деревьями</w:t>
            </w: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, точность результатов, умение </w:t>
            </w:r>
            <w:r w:rsidRPr="007C2808">
              <w:rPr>
                <w:rFonts w:ascii="Times New Roman" w:hAnsi="Times New Roman"/>
                <w:sz w:val="24"/>
                <w:szCs w:val="24"/>
              </w:rPr>
              <w:t>выполнять и строить простые алгоритмы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5EF4" w14:textId="77777777" w:rsidR="00821F40" w:rsidRPr="00873135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35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практической работы, самостоятельной работы, демонстрация исследовательских проектов</w:t>
            </w:r>
          </w:p>
        </w:tc>
      </w:tr>
      <w:tr w:rsidR="00821F40" w:rsidRPr="00C36884" w14:paraId="5401100C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6C39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14:paraId="03B97DB5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8AA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быстрота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пользования графическим интерфейсом</w:t>
            </w: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архивировать и разархивировать информацию, грамотное использование справочной информации, своевременность принятия мер антивирусной безопасности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9FA4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выполнения практических занятий, выполнение индивидуальных проектных заданий, демонстрация результатов выполнения самостоятельной работы </w:t>
            </w:r>
          </w:p>
        </w:tc>
      </w:tr>
      <w:tr w:rsidR="00821F40" w:rsidRPr="00C36884" w14:paraId="692D747B" w14:textId="77777777" w:rsidTr="00892E1B">
        <w:trPr>
          <w:trHeight w:val="3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8269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14:paraId="4B84DF1E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E18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правильная</w:t>
            </w: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оценка объемов памяти, скорости передачи информации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73A6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занятий, индивидуальных проектных заданий, демонстрация результатов выполнения самостоятельной работы.  Контроль результатов зачетных работ, промежуточной аттестации.</w:t>
            </w:r>
          </w:p>
        </w:tc>
      </w:tr>
      <w:tr w:rsidR="00821F40" w:rsidRPr="00C36884" w14:paraId="07F78539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6FF9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информационные объекты, в том числе:</w:t>
            </w:r>
          </w:p>
          <w:p w14:paraId="4A065C67" w14:textId="77777777" w:rsidR="00821F40" w:rsidRPr="00C36884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70D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структурировать текст: выполнять </w:t>
            </w:r>
            <w:r w:rsidRPr="007C2808">
              <w:rPr>
                <w:rFonts w:ascii="Times New Roman" w:hAnsi="Times New Roman"/>
                <w:sz w:val="24"/>
                <w:szCs w:val="24"/>
              </w:rPr>
              <w:t>нумерацию страниц, списки, ссылки, оглавления; проводить проверку правописания; использовать в тексте таблицы, изображения;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738C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выполнения практических занятий, выполнение индивидуальных проектных заданий, демонстрация результатов выполнения самостоятельной работы </w:t>
            </w:r>
          </w:p>
        </w:tc>
      </w:tr>
      <w:tr w:rsidR="00821F40" w:rsidRPr="00C36884" w14:paraId="14830E24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9A7F" w14:textId="77777777" w:rsidR="00821F40" w:rsidRPr="00C36884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C38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грамотное владение средствами графических редакторов для создания графических изображений, отображений различных объектов, их редактирование.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2144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выполнения практических занятий, выполнение индивидуальных проектных заданий, демонстрация результатов выполнения самостоятельной работы </w:t>
            </w:r>
          </w:p>
        </w:tc>
      </w:tr>
      <w:tr w:rsidR="00821F40" w:rsidRPr="00C36884" w14:paraId="664A5CB2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25CB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записи в базе данных;</w:t>
            </w:r>
          </w:p>
          <w:p w14:paraId="6D307E63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B28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ориентироваться и грамотно использовать средства СУБД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83BB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выполнения практических занятий, выполнение индивидуальных проектных заданий, демонстрация результатов выполнения самостоятельной работы </w:t>
            </w:r>
          </w:p>
        </w:tc>
      </w:tr>
      <w:tr w:rsidR="00821F40" w:rsidRPr="00C36884" w14:paraId="55165EDE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089B" w14:textId="77777777" w:rsidR="00821F40" w:rsidRPr="007C2808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презентации на основе шаблонов;</w:t>
            </w:r>
          </w:p>
          <w:p w14:paraId="33FE0A63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6E8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высокой степени владения редакторами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создания интерактивных презентаций с использованием звука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видео.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2BEF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выполнения практических занятий, индивидуальных проектных заданий, демонстрация результатов выполнения самостоятельной работы.  Контроль результатов зачетных работ, </w:t>
            </w: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промежуточной аттестации.</w:t>
            </w:r>
          </w:p>
        </w:tc>
      </w:tr>
      <w:tr w:rsidR="00821F40" w:rsidRPr="00C36884" w14:paraId="5D37EDE9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BD4" w14:textId="77777777" w:rsidR="00821F40" w:rsidRPr="00C36884" w:rsidRDefault="00821F40" w:rsidP="00821F4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lastRenderedPageBreak/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F468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Быстрый и точный поиск искомой информации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254E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занятий, индивидуальных проектных заданий, демонстрация результатов выполнения самостоятельной работы.  Контроль результатов зачетных работ, промежуточной аттестации.</w:t>
            </w:r>
          </w:p>
        </w:tc>
      </w:tr>
      <w:tr w:rsidR="00821F40" w:rsidRPr="00C36884" w14:paraId="6002911F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5E9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8E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грамотное владение персональным компьютером и его периферийным оборудованием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D797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занятий, индивидуальных проектных заданий, демонстрация результатов выполнения самостоятельной работы.  Контроль результатов зачетных работ, промежуточной аттестации.</w:t>
            </w:r>
          </w:p>
        </w:tc>
      </w:tr>
      <w:tr w:rsidR="00821F40" w:rsidRPr="00C36884" w14:paraId="3797D183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4739" w14:textId="77777777" w:rsidR="00821F40" w:rsidRPr="007C2808" w:rsidRDefault="00821F40" w:rsidP="0089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08">
              <w:rPr>
                <w:rFonts w:ascii="Times New Roman" w:hAnsi="Times New Roman"/>
                <w:sz w:val="24"/>
                <w:szCs w:val="24"/>
              </w:rPr>
      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44E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графических редакторов, учебных систем автоматизированного проектирования для создания и обработки рисунков, чертежей, графики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1BB6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занятий, индивидуальных проектных заданий, демонстрация результатов выполнения самостоятельной работы.  Контроль результатов зачетных работ, промежуточной аттестации.</w:t>
            </w:r>
          </w:p>
        </w:tc>
      </w:tr>
      <w:tr w:rsidR="00821F40" w:rsidRPr="00C36884" w14:paraId="48B857C7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5180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D34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2EB2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1F40" w:rsidRPr="00C36884" w14:paraId="77B42587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4389" w14:textId="77777777" w:rsidR="00821F40" w:rsidRPr="00164DC8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t>виды информационных процессов; примеры источников и приемников информации;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B3B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виды информационных процессов, приемники и источники информации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A5D1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контрольной работы, самостоятельной работы, тестирования, дифференцированного зачета, экзамена</w:t>
            </w:r>
          </w:p>
        </w:tc>
      </w:tr>
      <w:tr w:rsidR="00821F40" w:rsidRPr="00C36884" w14:paraId="223B7EEE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ADBE" w14:textId="77777777" w:rsidR="00821F40" w:rsidRPr="00C36884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единицы измерения количества и скорости передачи информации; принцип дискретного (цифрового) представления информации;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C0B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88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164DC8">
              <w:rPr>
                <w:rFonts w:ascii="Times New Roman" w:hAnsi="Times New Roman"/>
                <w:sz w:val="24"/>
                <w:szCs w:val="24"/>
              </w:rPr>
              <w:t>единицы измерения количества и скорости передачи информации; принцип дискретного (цифрового) представления информации;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7306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контрольной работы, самостоятельной работы, тестирования, дифференцированного зачета, экзамена</w:t>
            </w:r>
          </w:p>
        </w:tc>
      </w:tr>
      <w:tr w:rsidR="00821F40" w:rsidRPr="00C36884" w14:paraId="1585B0EE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2A74" w14:textId="77777777" w:rsidR="00821F40" w:rsidRPr="00C36884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49B" w14:textId="77777777" w:rsidR="00821F40" w:rsidRPr="00C36884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164DC8">
              <w:rPr>
                <w:rFonts w:ascii="Times New Roman" w:hAnsi="Times New Roman"/>
                <w:sz w:val="24"/>
                <w:szCs w:val="24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F0CD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практических занятий, тестирования, дифференцированного зачета, экзамена</w:t>
            </w:r>
          </w:p>
        </w:tc>
      </w:tr>
      <w:tr w:rsidR="00821F40" w:rsidRPr="00C36884" w14:paraId="73F2F467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6BD" w14:textId="77777777" w:rsidR="00821F40" w:rsidRPr="00C36884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t>программный принцип работы компьютера;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70E" w14:textId="77777777" w:rsidR="00821F40" w:rsidRPr="00C36884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понимать </w:t>
            </w:r>
            <w:r w:rsidRPr="00164DC8">
              <w:rPr>
                <w:rFonts w:ascii="Times New Roman" w:hAnsi="Times New Roman"/>
                <w:sz w:val="24"/>
                <w:szCs w:val="24"/>
              </w:rPr>
              <w:t>программный принцип работы компьютера;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D81F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контрольной работы, тестирования,  самостоятельной работы, дифференцированного зачета, экзамена</w:t>
            </w:r>
          </w:p>
        </w:tc>
      </w:tr>
      <w:tr w:rsidR="00821F40" w:rsidRPr="00C36884" w14:paraId="594A0B6C" w14:textId="77777777" w:rsidTr="00892E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F6C6" w14:textId="77777777" w:rsidR="00821F40" w:rsidRPr="00C36884" w:rsidRDefault="00821F40" w:rsidP="0089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C8">
              <w:rPr>
                <w:rFonts w:ascii="Times New Roman" w:hAnsi="Times New Roman"/>
                <w:sz w:val="24"/>
                <w:szCs w:val="24"/>
              </w:rPr>
              <w:t>назначение и функции используемых информационных и коммуникационных технологий;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E60" w14:textId="77777777" w:rsidR="00821F40" w:rsidRPr="00C36884" w:rsidRDefault="00821F40" w:rsidP="00892E1B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884">
              <w:rPr>
                <w:rFonts w:ascii="Times New Roman" w:hAnsi="Times New Roman"/>
                <w:sz w:val="24"/>
                <w:szCs w:val="24"/>
              </w:rPr>
              <w:t xml:space="preserve">знать основные принципы, методы и свойства информационных и телекоммуникационных технологий в профессиональной деятельности, в частности, </w:t>
            </w:r>
            <w:r w:rsidRPr="00C36884">
              <w:rPr>
                <w:rFonts w:ascii="Times New Roman" w:hAnsi="Times New Roman"/>
                <w:color w:val="000000"/>
                <w:sz w:val="24"/>
                <w:szCs w:val="24"/>
              </w:rPr>
              <w:t>Интернет-телефонию, аудио и видеоконференции, чаты, электронную почту, ICQ, списки рассылки, группы новостей,  программы для общения в реальном режиме времени, позволяющие передавать тексты, звуки и изображения.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D78C" w14:textId="77777777" w:rsidR="00821F40" w:rsidRPr="00C36884" w:rsidRDefault="00821F40" w:rsidP="00892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8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контрольной работы, самостоятельной работы, тестирования, дифференцированного зачета, экзамена</w:t>
            </w:r>
          </w:p>
        </w:tc>
      </w:tr>
    </w:tbl>
    <w:p w14:paraId="08A507DA" w14:textId="77777777" w:rsidR="00821F40" w:rsidRPr="00795F21" w:rsidRDefault="00821F40" w:rsidP="00795F2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sectPr w:rsidR="00821F40" w:rsidRPr="00795F21" w:rsidSect="0061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928E" w14:textId="77777777" w:rsidR="001F3639" w:rsidRDefault="001F3639" w:rsidP="00821F40">
      <w:pPr>
        <w:spacing w:after="0" w:line="240" w:lineRule="auto"/>
      </w:pPr>
      <w:r>
        <w:separator/>
      </w:r>
    </w:p>
  </w:endnote>
  <w:endnote w:type="continuationSeparator" w:id="0">
    <w:p w14:paraId="21A35FCA" w14:textId="77777777" w:rsidR="001F3639" w:rsidRDefault="001F3639" w:rsidP="0082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111BE" w14:textId="77777777" w:rsidR="001F3639" w:rsidRDefault="001F3639" w:rsidP="00821F40">
      <w:pPr>
        <w:spacing w:after="0" w:line="240" w:lineRule="auto"/>
      </w:pPr>
      <w:r>
        <w:separator/>
      </w:r>
    </w:p>
  </w:footnote>
  <w:footnote w:type="continuationSeparator" w:id="0">
    <w:p w14:paraId="2C9CE68C" w14:textId="77777777" w:rsidR="001F3639" w:rsidRDefault="001F3639" w:rsidP="00821F40">
      <w:pPr>
        <w:spacing w:after="0" w:line="240" w:lineRule="auto"/>
      </w:pPr>
      <w:r>
        <w:continuationSeparator/>
      </w:r>
    </w:p>
  </w:footnote>
  <w:footnote w:id="1">
    <w:p w14:paraId="67F20280" w14:textId="77777777" w:rsidR="00892E1B" w:rsidRPr="00AD6301" w:rsidRDefault="00892E1B" w:rsidP="00821F40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 w:rsidRPr="009E501A">
        <w:rPr>
          <w:lang w:val="ru-RU"/>
        </w:rPr>
        <w:t xml:space="preserve"> </w:t>
      </w:r>
      <w:r w:rsidRPr="00AD6301">
        <w:rPr>
          <w:lang w:val="ru-RU"/>
        </w:rPr>
        <w:t xml:space="preserve">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</w:t>
      </w:r>
      <w:proofErr w:type="gramStart"/>
      <w:r w:rsidRPr="00AD6301">
        <w:rPr>
          <w:lang w:val="ru-RU"/>
        </w:rPr>
        <w:t>в</w:t>
      </w:r>
      <w:proofErr w:type="gramEnd"/>
      <w:r w:rsidRPr="00AD6301">
        <w:rPr>
          <w:lang w:val="ru-RU"/>
        </w:rPr>
        <w:t xml:space="preserve"> </w:t>
      </w:r>
      <w:proofErr w:type="gramStart"/>
      <w:r w:rsidRPr="00AD6301">
        <w:rPr>
          <w:lang w:val="ru-RU"/>
        </w:rPr>
        <w:t>учебных</w:t>
      </w:r>
      <w:proofErr w:type="gramEnd"/>
      <w:r w:rsidRPr="00AD6301">
        <w:rPr>
          <w:lang w:val="ru-RU"/>
        </w:rPr>
        <w:t xml:space="preserve"> изданий и электронных ресурсов в данной программе, из расчета одно издание по профессиональному модулю и/или практикам и междисциплинарным курсам.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1209"/>
    <w:multiLevelType w:val="hybridMultilevel"/>
    <w:tmpl w:val="46CA3C52"/>
    <w:lvl w:ilvl="0" w:tplc="9A7C1C40">
      <w:start w:val="1"/>
      <w:numFmt w:val="bullet"/>
      <w:suff w:val="space"/>
      <w:lvlText w:val=""/>
      <w:lvlJc w:val="left"/>
      <w:pPr>
        <w:ind w:left="1276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B4EF7"/>
    <w:multiLevelType w:val="hybridMultilevel"/>
    <w:tmpl w:val="4EB02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6EE1"/>
    <w:multiLevelType w:val="hybridMultilevel"/>
    <w:tmpl w:val="EC60C75E"/>
    <w:lvl w:ilvl="0" w:tplc="55B2EB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7898"/>
    <w:multiLevelType w:val="hybridMultilevel"/>
    <w:tmpl w:val="CC28D15C"/>
    <w:lvl w:ilvl="0" w:tplc="893C2DD0">
      <w:start w:val="1"/>
      <w:numFmt w:val="decimal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D063C2"/>
    <w:multiLevelType w:val="hybridMultilevel"/>
    <w:tmpl w:val="CE82F364"/>
    <w:lvl w:ilvl="0" w:tplc="F66C32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8846A1F"/>
    <w:multiLevelType w:val="multilevel"/>
    <w:tmpl w:val="BA363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3F777B5D"/>
    <w:multiLevelType w:val="hybridMultilevel"/>
    <w:tmpl w:val="F68E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BB79BC"/>
    <w:multiLevelType w:val="hybridMultilevel"/>
    <w:tmpl w:val="DB1AF58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819AB"/>
    <w:multiLevelType w:val="multilevel"/>
    <w:tmpl w:val="C688DCDE"/>
    <w:lvl w:ilvl="0">
      <w:start w:val="65535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04A84"/>
    <w:multiLevelType w:val="hybridMultilevel"/>
    <w:tmpl w:val="C5F2781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5760" w:hanging="360"/>
      </w:pPr>
    </w:lvl>
    <w:lvl w:ilvl="2" w:tplc="0419001B">
      <w:start w:val="1"/>
      <w:numFmt w:val="lowerRoman"/>
      <w:lvlText w:val="%3."/>
      <w:lvlJc w:val="right"/>
      <w:pPr>
        <w:ind w:left="6480" w:hanging="180"/>
      </w:pPr>
    </w:lvl>
    <w:lvl w:ilvl="3" w:tplc="0419000F">
      <w:start w:val="1"/>
      <w:numFmt w:val="decimal"/>
      <w:lvlText w:val="%4."/>
      <w:lvlJc w:val="left"/>
      <w:pPr>
        <w:ind w:left="7200" w:hanging="360"/>
      </w:pPr>
    </w:lvl>
    <w:lvl w:ilvl="4" w:tplc="04190019">
      <w:start w:val="1"/>
      <w:numFmt w:val="lowerLetter"/>
      <w:lvlText w:val="%5."/>
      <w:lvlJc w:val="left"/>
      <w:pPr>
        <w:ind w:left="7920" w:hanging="360"/>
      </w:pPr>
    </w:lvl>
    <w:lvl w:ilvl="5" w:tplc="0419001B">
      <w:start w:val="1"/>
      <w:numFmt w:val="lowerRoman"/>
      <w:lvlText w:val="%6."/>
      <w:lvlJc w:val="right"/>
      <w:pPr>
        <w:ind w:left="8640" w:hanging="180"/>
      </w:pPr>
    </w:lvl>
    <w:lvl w:ilvl="6" w:tplc="0419000F">
      <w:start w:val="1"/>
      <w:numFmt w:val="decimal"/>
      <w:lvlText w:val="%7."/>
      <w:lvlJc w:val="left"/>
      <w:pPr>
        <w:ind w:left="9360" w:hanging="360"/>
      </w:pPr>
    </w:lvl>
    <w:lvl w:ilvl="7" w:tplc="04190019">
      <w:start w:val="1"/>
      <w:numFmt w:val="lowerLetter"/>
      <w:lvlText w:val="%8."/>
      <w:lvlJc w:val="left"/>
      <w:pPr>
        <w:ind w:left="10080" w:hanging="360"/>
      </w:pPr>
    </w:lvl>
    <w:lvl w:ilvl="8" w:tplc="0419001B">
      <w:start w:val="1"/>
      <w:numFmt w:val="lowerRoman"/>
      <w:lvlText w:val="%9."/>
      <w:lvlJc w:val="right"/>
      <w:pPr>
        <w:ind w:left="10800" w:hanging="180"/>
      </w:pPr>
    </w:lvl>
  </w:abstractNum>
  <w:abstractNum w:abstractNumId="11">
    <w:nsid w:val="716451CA"/>
    <w:multiLevelType w:val="hybridMultilevel"/>
    <w:tmpl w:val="23C20E52"/>
    <w:lvl w:ilvl="0" w:tplc="06C27F7C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F21"/>
    <w:rsid w:val="00081A13"/>
    <w:rsid w:val="00085B67"/>
    <w:rsid w:val="001E268B"/>
    <w:rsid w:val="001F3639"/>
    <w:rsid w:val="0023468C"/>
    <w:rsid w:val="00247120"/>
    <w:rsid w:val="00266B6D"/>
    <w:rsid w:val="00311D9E"/>
    <w:rsid w:val="00441131"/>
    <w:rsid w:val="004A462C"/>
    <w:rsid w:val="004B5360"/>
    <w:rsid w:val="004B585A"/>
    <w:rsid w:val="00537662"/>
    <w:rsid w:val="00574C9E"/>
    <w:rsid w:val="005832E6"/>
    <w:rsid w:val="005D0645"/>
    <w:rsid w:val="005D343B"/>
    <w:rsid w:val="005D4190"/>
    <w:rsid w:val="00613DEE"/>
    <w:rsid w:val="00691FCC"/>
    <w:rsid w:val="00757776"/>
    <w:rsid w:val="00793C81"/>
    <w:rsid w:val="00795AE6"/>
    <w:rsid w:val="00795F21"/>
    <w:rsid w:val="007B7642"/>
    <w:rsid w:val="00821F40"/>
    <w:rsid w:val="008420C4"/>
    <w:rsid w:val="008526CD"/>
    <w:rsid w:val="008853EF"/>
    <w:rsid w:val="00892E1B"/>
    <w:rsid w:val="008C62AE"/>
    <w:rsid w:val="009A776C"/>
    <w:rsid w:val="009C78A6"/>
    <w:rsid w:val="00A37A42"/>
    <w:rsid w:val="00A75BCA"/>
    <w:rsid w:val="00A7606D"/>
    <w:rsid w:val="00B17B18"/>
    <w:rsid w:val="00B5059E"/>
    <w:rsid w:val="00B714CB"/>
    <w:rsid w:val="00BC6BE3"/>
    <w:rsid w:val="00BE640E"/>
    <w:rsid w:val="00CE0126"/>
    <w:rsid w:val="00D42394"/>
    <w:rsid w:val="00DC5986"/>
    <w:rsid w:val="00DE234A"/>
    <w:rsid w:val="00E1137B"/>
    <w:rsid w:val="00E963FD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4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1F4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1F4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qFormat/>
    <w:rsid w:val="00821F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21F4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821F4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21F4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821F40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8">
    <w:name w:val="footnote text"/>
    <w:basedOn w:val="a"/>
    <w:link w:val="a9"/>
    <w:uiPriority w:val="99"/>
    <w:rsid w:val="00821F4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821F4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otnote reference"/>
    <w:uiPriority w:val="99"/>
    <w:rsid w:val="00821F40"/>
    <w:rPr>
      <w:rFonts w:cs="Times New Roman"/>
      <w:vertAlign w:val="superscript"/>
    </w:rPr>
  </w:style>
  <w:style w:type="character" w:styleId="ab">
    <w:name w:val="Hyperlink"/>
    <w:rsid w:val="00821F4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21F40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821F4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821F4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821F40"/>
    <w:rPr>
      <w:rFonts w:cs="Times New Roman"/>
      <w:i/>
    </w:rPr>
  </w:style>
  <w:style w:type="paragraph" w:styleId="af">
    <w:name w:val="annotation text"/>
    <w:basedOn w:val="a"/>
    <w:link w:val="af0"/>
    <w:uiPriority w:val="99"/>
    <w:unhideWhenUsed/>
    <w:rsid w:val="00821F40"/>
    <w:pPr>
      <w:spacing w:after="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21F40"/>
    <w:rPr>
      <w:rFonts w:ascii="Calibri" w:eastAsia="Times New Roman" w:hAnsi="Calibri" w:cs="Times New Roman"/>
      <w:sz w:val="20"/>
      <w:szCs w:val="20"/>
    </w:rPr>
  </w:style>
  <w:style w:type="paragraph" w:styleId="21">
    <w:name w:val="Body Text Indent 2"/>
    <w:basedOn w:val="a"/>
    <w:link w:val="22"/>
    <w:rsid w:val="00821F4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21F4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uiPriority w:val="99"/>
    <w:unhideWhenUsed/>
    <w:rsid w:val="00821F40"/>
    <w:rPr>
      <w:rFonts w:cs="Times New Roman"/>
      <w:sz w:val="16"/>
    </w:rPr>
  </w:style>
  <w:style w:type="paragraph" w:styleId="af2">
    <w:name w:val="No Spacing"/>
    <w:qFormat/>
    <w:rsid w:val="00821F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821F4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basedOn w:val="a0"/>
    <w:rsid w:val="00821F40"/>
  </w:style>
  <w:style w:type="paragraph" w:styleId="af3">
    <w:name w:val="TOC Heading"/>
    <w:basedOn w:val="1"/>
    <w:next w:val="a"/>
    <w:uiPriority w:val="39"/>
    <w:semiHidden/>
    <w:unhideWhenUsed/>
    <w:qFormat/>
    <w:rsid w:val="00821F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10">
    <w:name w:val="1Стиль1"/>
    <w:basedOn w:val="a"/>
    <w:uiPriority w:val="99"/>
    <w:rsid w:val="00821F40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rint-inform.ru/" TargetMode="External"/><Relationship Id="rId18" Type="http://schemas.openxmlformats.org/officeDocument/2006/relationships/hyperlink" Target="http://www.infojournal.ru/journal.htm" TargetMode="External"/><Relationship Id="rId26" Type="http://schemas.openxmlformats.org/officeDocument/2006/relationships/hyperlink" Target="http://www.mon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epo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omp-science.narod.ru/" TargetMode="External"/><Relationship Id="rId17" Type="http://schemas.openxmlformats.org/officeDocument/2006/relationships/hyperlink" Target="http://www.ipo.spb.ru/journal/" TargetMode="External"/><Relationship Id="rId25" Type="http://schemas.openxmlformats.org/officeDocument/2006/relationships/hyperlink" Target="http://www.obrnadzor.gov.ru/" TargetMode="External"/><Relationship Id="rId33" Type="http://schemas.openxmlformats.org/officeDocument/2006/relationships/hyperlink" Target="http://rgsu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oi2004.narod.ru/kopilka.htm" TargetMode="External"/><Relationship Id="rId20" Type="http://schemas.openxmlformats.org/officeDocument/2006/relationships/hyperlink" Target="http://ege.edu.ru/PortalWeb/index.jsp" TargetMode="External"/><Relationship Id="rId29" Type="http://schemas.openxmlformats.org/officeDocument/2006/relationships/hyperlink" Target="http://window.edu.ru/windo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-line-teaching.com/" TargetMode="External"/><Relationship Id="rId24" Type="http://schemas.openxmlformats.org/officeDocument/2006/relationships/hyperlink" Target="http://www.ed.gov.ru/" TargetMode="External"/><Relationship Id="rId32" Type="http://schemas.openxmlformats.org/officeDocument/2006/relationships/hyperlink" Target="http://www.vipschool.ru/prie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olyakov.newmail.ru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www.edunews.ru/" TargetMode="External"/><Relationship Id="rId10" Type="http://schemas.openxmlformats.org/officeDocument/2006/relationships/hyperlink" Target="http://katalog.iot.ru/" TargetMode="External"/><Relationship Id="rId19" Type="http://schemas.openxmlformats.org/officeDocument/2006/relationships/hyperlink" Target="http://www.edu.ru/index.php?page_id=6" TargetMode="External"/><Relationship Id="rId31" Type="http://schemas.openxmlformats.org/officeDocument/2006/relationships/hyperlink" Target="http://www.newseducat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psbatishev.narod.ru/" TargetMode="External"/><Relationship Id="rId22" Type="http://schemas.openxmlformats.org/officeDocument/2006/relationships/hyperlink" Target="http://allbest.ru/union/d/a/?61538" TargetMode="External"/><Relationship Id="rId27" Type="http://schemas.openxmlformats.org/officeDocument/2006/relationships/hyperlink" Target="http://www.rost.ru/projects/education/education_main.shtml" TargetMode="External"/><Relationship Id="rId30" Type="http://schemas.openxmlformats.org/officeDocument/2006/relationships/hyperlink" Target="http://www.edu-al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117</cp:lastModifiedBy>
  <cp:revision>27</cp:revision>
  <cp:lastPrinted>2021-06-16T13:13:00Z</cp:lastPrinted>
  <dcterms:created xsi:type="dcterms:W3CDTF">2021-02-03T06:56:00Z</dcterms:created>
  <dcterms:modified xsi:type="dcterms:W3CDTF">2002-01-01T00:09:00Z</dcterms:modified>
</cp:coreProperties>
</file>