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D832F" w14:textId="77777777" w:rsidR="00A034C2" w:rsidRPr="00952D89" w:rsidRDefault="00755458" w:rsidP="00755458">
      <w:pPr>
        <w:spacing w:line="240" w:lineRule="auto"/>
        <w:jc w:val="center"/>
      </w:pPr>
      <w:r w:rsidRPr="00952D89">
        <w:t>МИНИСТЕРСТВО ОБРАЗОВАНИЯ И НАУКИ РЕСПУБЛИКИ ДАГЕСТАН</w:t>
      </w:r>
    </w:p>
    <w:p w14:paraId="0B9E5029" w14:textId="77777777" w:rsidR="00755458" w:rsidRPr="00952D89" w:rsidRDefault="00755458" w:rsidP="00755458">
      <w:pPr>
        <w:spacing w:line="240" w:lineRule="auto"/>
        <w:jc w:val="center"/>
      </w:pPr>
      <w:r w:rsidRPr="00952D89">
        <w:t>ГОСУДАРСТВЕННОЕ БЮДЖЕТНОЕ ПРОФЕССИОНАЛЬНОЕ ОБРАЗОВАТЕЛЬНОЕ УЧРЕЖДЕНИЕ РЕСПУБЛИКИ ДАГЕСТАН «ТЕХНИЧЕСКИЙ КОЛЛЕДЖ ИМЕНИ Р.Н. АШУРАЛИЕВА»</w:t>
      </w:r>
    </w:p>
    <w:p w14:paraId="5375DD35" w14:textId="77777777" w:rsidR="00466197" w:rsidRPr="00952D89" w:rsidRDefault="00466197" w:rsidP="00755458">
      <w:pPr>
        <w:spacing w:line="240" w:lineRule="auto"/>
        <w:jc w:val="center"/>
      </w:pPr>
    </w:p>
    <w:tbl>
      <w:tblPr>
        <w:tblpPr w:leftFromText="180" w:rightFromText="180" w:vertAnchor="text" w:horzAnchor="margin" w:tblpXSpec="center" w:tblpY="116"/>
        <w:tblW w:w="9639" w:type="dxa"/>
        <w:tblLook w:val="04A0" w:firstRow="1" w:lastRow="0" w:firstColumn="1" w:lastColumn="0" w:noHBand="0" w:noVBand="1"/>
      </w:tblPr>
      <w:tblGrid>
        <w:gridCol w:w="4928"/>
        <w:gridCol w:w="4711"/>
      </w:tblGrid>
      <w:tr w:rsidR="00466197" w:rsidRPr="00952D89" w14:paraId="2BC84637" w14:textId="77777777" w:rsidTr="00831129">
        <w:tc>
          <w:tcPr>
            <w:tcW w:w="4928" w:type="dxa"/>
          </w:tcPr>
          <w:p w14:paraId="6BB40973" w14:textId="77777777" w:rsidR="00466197" w:rsidRPr="00952D89" w:rsidRDefault="00466197" w:rsidP="00831129">
            <w:pPr>
              <w:pStyle w:val="32"/>
              <w:shd w:val="clear" w:color="auto" w:fill="auto"/>
              <w:spacing w:before="0" w:after="0" w:line="240" w:lineRule="auto"/>
              <w:rPr>
                <w:color w:val="000000" w:themeColor="text1"/>
                <w:lang w:eastAsia="ru-RU" w:bidi="ru-RU"/>
              </w:rPr>
            </w:pPr>
            <w:r w:rsidRPr="00952D89">
              <w:rPr>
                <w:color w:val="000000" w:themeColor="text1"/>
                <w:lang w:eastAsia="ru-RU" w:bidi="ru-RU"/>
              </w:rPr>
              <w:t>СОГЛАСОВАНО</w:t>
            </w:r>
          </w:p>
          <w:p w14:paraId="74DB80C1" w14:textId="77777777" w:rsidR="00466197" w:rsidRPr="00952D89" w:rsidRDefault="00466197" w:rsidP="0083112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8"/>
              </w:rPr>
            </w:pPr>
            <w:r w:rsidRPr="00952D89">
              <w:rPr>
                <w:rFonts w:cs="Times New Roman"/>
                <w:color w:val="000000" w:themeColor="text1"/>
                <w:szCs w:val="28"/>
              </w:rPr>
              <w:t>Руководитель ЦОПП РД</w:t>
            </w:r>
          </w:p>
          <w:p w14:paraId="23E74F3F" w14:textId="77777777" w:rsidR="00831129" w:rsidRPr="00952D89" w:rsidRDefault="00831129" w:rsidP="0083112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8"/>
              </w:rPr>
            </w:pPr>
          </w:p>
          <w:p w14:paraId="7BD7E359" w14:textId="77777777" w:rsidR="00831129" w:rsidRPr="00952D89" w:rsidRDefault="00831129" w:rsidP="0083112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8"/>
              </w:rPr>
            </w:pPr>
          </w:p>
          <w:p w14:paraId="2439C7C4" w14:textId="77777777" w:rsidR="00466197" w:rsidRPr="00952D89" w:rsidRDefault="00466197" w:rsidP="00831129">
            <w:pPr>
              <w:pStyle w:val="32"/>
              <w:shd w:val="clear" w:color="auto" w:fill="auto"/>
              <w:tabs>
                <w:tab w:val="left" w:leader="underscore" w:pos="2422"/>
              </w:tabs>
              <w:spacing w:before="0" w:after="0" w:line="240" w:lineRule="auto"/>
              <w:ind w:left="-105"/>
              <w:jc w:val="left"/>
              <w:rPr>
                <w:color w:val="000000" w:themeColor="text1"/>
                <w:lang w:eastAsia="ru-RU" w:bidi="ru-RU"/>
              </w:rPr>
            </w:pPr>
            <w:r w:rsidRPr="00952D89">
              <w:rPr>
                <w:color w:val="000000" w:themeColor="text1"/>
                <w:lang w:eastAsia="ru-RU" w:bidi="ru-RU"/>
              </w:rPr>
              <w:t xml:space="preserve">_________________ И.В. </w:t>
            </w:r>
            <w:proofErr w:type="spellStart"/>
            <w:r w:rsidRPr="00952D89">
              <w:rPr>
                <w:color w:val="000000" w:themeColor="text1"/>
                <w:lang w:eastAsia="ru-RU" w:bidi="ru-RU"/>
              </w:rPr>
              <w:t>Ходосова</w:t>
            </w:r>
            <w:proofErr w:type="spellEnd"/>
          </w:p>
          <w:p w14:paraId="57B17C8C" w14:textId="77777777" w:rsidR="00466197" w:rsidRPr="00952D89" w:rsidRDefault="00466197" w:rsidP="00831129">
            <w:pPr>
              <w:pStyle w:val="42"/>
              <w:shd w:val="clear" w:color="auto" w:fill="auto"/>
              <w:spacing w:after="0" w:line="240" w:lineRule="auto"/>
              <w:ind w:left="743"/>
              <w:rPr>
                <w:color w:val="000000" w:themeColor="text1"/>
                <w:sz w:val="20"/>
                <w:szCs w:val="28"/>
                <w:lang w:eastAsia="ru-RU" w:bidi="ru-RU"/>
              </w:rPr>
            </w:pPr>
            <w:r w:rsidRPr="00952D89">
              <w:rPr>
                <w:color w:val="000000" w:themeColor="text1"/>
                <w:sz w:val="20"/>
                <w:szCs w:val="28"/>
                <w:lang w:eastAsia="ru-RU" w:bidi="ru-RU"/>
              </w:rPr>
              <w:t>(подпись)</w:t>
            </w:r>
          </w:p>
          <w:p w14:paraId="4F03F89A" w14:textId="77777777" w:rsidR="00831129" w:rsidRPr="00952D89" w:rsidRDefault="00831129" w:rsidP="00831129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Times New Roman"/>
                <w:color w:val="000000" w:themeColor="text1"/>
                <w:szCs w:val="28"/>
              </w:rPr>
            </w:pPr>
          </w:p>
          <w:p w14:paraId="6664FB71" w14:textId="77777777" w:rsidR="00466197" w:rsidRPr="00952D89" w:rsidRDefault="00466197" w:rsidP="00831129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Times New Roman"/>
                <w:color w:val="000000" w:themeColor="text1"/>
                <w:szCs w:val="28"/>
              </w:rPr>
            </w:pPr>
            <w:r w:rsidRPr="00952D89">
              <w:rPr>
                <w:rFonts w:cs="Times New Roman"/>
                <w:color w:val="000000" w:themeColor="text1"/>
                <w:szCs w:val="28"/>
              </w:rPr>
              <w:t>«____» ______________202</w:t>
            </w:r>
            <w:r w:rsidR="00831129" w:rsidRPr="00952D89">
              <w:rPr>
                <w:rFonts w:cs="Times New Roman"/>
                <w:color w:val="000000" w:themeColor="text1"/>
                <w:szCs w:val="28"/>
              </w:rPr>
              <w:t>2</w:t>
            </w:r>
            <w:r w:rsidRPr="00952D89">
              <w:rPr>
                <w:rFonts w:cs="Times New Roman"/>
                <w:color w:val="000000" w:themeColor="text1"/>
                <w:szCs w:val="28"/>
              </w:rPr>
              <w:t>г.</w:t>
            </w:r>
          </w:p>
          <w:p w14:paraId="4B0F138A" w14:textId="77777777" w:rsidR="00466197" w:rsidRPr="00952D89" w:rsidRDefault="00466197" w:rsidP="00831129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eastAsia="Times New Roman"/>
                <w:color w:val="000000" w:themeColor="text1"/>
                <w:szCs w:val="28"/>
              </w:rPr>
            </w:pPr>
            <w:r w:rsidRPr="00952D89">
              <w:rPr>
                <w:rFonts w:cs="Times New Roman"/>
                <w:color w:val="000000" w:themeColor="text1"/>
                <w:szCs w:val="28"/>
              </w:rPr>
              <w:t xml:space="preserve">                     </w:t>
            </w:r>
          </w:p>
        </w:tc>
        <w:tc>
          <w:tcPr>
            <w:tcW w:w="4711" w:type="dxa"/>
          </w:tcPr>
          <w:p w14:paraId="1C6D67C8" w14:textId="77777777" w:rsidR="00466197" w:rsidRPr="00952D89" w:rsidRDefault="00466197" w:rsidP="00831129">
            <w:pPr>
              <w:pStyle w:val="32"/>
              <w:shd w:val="clear" w:color="auto" w:fill="auto"/>
              <w:spacing w:before="0" w:after="0" w:line="240" w:lineRule="auto"/>
              <w:rPr>
                <w:color w:val="000000" w:themeColor="text1"/>
                <w:lang w:eastAsia="ru-RU" w:bidi="ru-RU"/>
              </w:rPr>
            </w:pPr>
            <w:r w:rsidRPr="00952D89">
              <w:rPr>
                <w:color w:val="000000" w:themeColor="text1"/>
                <w:lang w:eastAsia="ru-RU" w:bidi="ru-RU"/>
              </w:rPr>
              <w:t>УТВЕРЖДАЮ</w:t>
            </w:r>
          </w:p>
          <w:p w14:paraId="2C33248C" w14:textId="77777777" w:rsidR="00466197" w:rsidRPr="00952D89" w:rsidRDefault="00466197" w:rsidP="0083112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8"/>
              </w:rPr>
            </w:pPr>
            <w:r w:rsidRPr="00952D89">
              <w:rPr>
                <w:rFonts w:cs="Times New Roman"/>
                <w:color w:val="000000" w:themeColor="text1"/>
                <w:szCs w:val="28"/>
              </w:rPr>
              <w:t xml:space="preserve">Директор ГБПОУ </w:t>
            </w:r>
            <w:r w:rsidR="00411A27" w:rsidRPr="00952D89">
              <w:rPr>
                <w:rFonts w:cs="Times New Roman"/>
                <w:color w:val="000000" w:themeColor="text1"/>
                <w:szCs w:val="28"/>
              </w:rPr>
              <w:t xml:space="preserve"> РД </w:t>
            </w:r>
          </w:p>
          <w:p w14:paraId="410DCDE0" w14:textId="77777777" w:rsidR="00411A27" w:rsidRPr="00952D89" w:rsidRDefault="00466197" w:rsidP="00831129">
            <w:pPr>
              <w:pStyle w:val="32"/>
              <w:shd w:val="clear" w:color="auto" w:fill="auto"/>
              <w:tabs>
                <w:tab w:val="left" w:leader="underscore" w:pos="2422"/>
              </w:tabs>
              <w:spacing w:before="0" w:after="0" w:line="240" w:lineRule="auto"/>
              <w:jc w:val="left"/>
              <w:rPr>
                <w:color w:val="000000" w:themeColor="text1"/>
                <w:lang w:eastAsia="ru-RU" w:bidi="ru-RU"/>
              </w:rPr>
            </w:pPr>
            <w:r w:rsidRPr="00952D89">
              <w:rPr>
                <w:color w:val="000000" w:themeColor="text1"/>
                <w:lang w:eastAsia="ru-RU" w:bidi="ru-RU"/>
              </w:rPr>
              <w:t>«</w:t>
            </w:r>
            <w:r w:rsidR="00411A27" w:rsidRPr="00952D89">
              <w:rPr>
                <w:color w:val="000000" w:themeColor="text1"/>
                <w:lang w:eastAsia="ru-RU" w:bidi="ru-RU"/>
              </w:rPr>
              <w:t xml:space="preserve">ТК </w:t>
            </w:r>
            <w:r w:rsidRPr="00952D89">
              <w:rPr>
                <w:color w:val="000000" w:themeColor="text1"/>
                <w:lang w:eastAsia="ru-RU" w:bidi="ru-RU"/>
              </w:rPr>
              <w:t>им.</w:t>
            </w:r>
            <w:r w:rsidR="00411A27" w:rsidRPr="00952D89">
              <w:rPr>
                <w:color w:val="000000" w:themeColor="text1"/>
                <w:lang w:eastAsia="ru-RU" w:bidi="ru-RU"/>
              </w:rPr>
              <w:t xml:space="preserve"> </w:t>
            </w:r>
            <w:r w:rsidRPr="00952D89">
              <w:rPr>
                <w:color w:val="000000" w:themeColor="text1"/>
                <w:lang w:eastAsia="ru-RU" w:bidi="ru-RU"/>
              </w:rPr>
              <w:t>Р.</w:t>
            </w:r>
            <w:r w:rsidR="00411A27" w:rsidRPr="00952D89">
              <w:rPr>
                <w:color w:val="000000" w:themeColor="text1"/>
                <w:lang w:eastAsia="ru-RU" w:bidi="ru-RU"/>
              </w:rPr>
              <w:t xml:space="preserve"> </w:t>
            </w:r>
            <w:r w:rsidRPr="00952D89">
              <w:rPr>
                <w:color w:val="000000" w:themeColor="text1"/>
                <w:lang w:eastAsia="ru-RU" w:bidi="ru-RU"/>
              </w:rPr>
              <w:t>Н.</w:t>
            </w:r>
            <w:r w:rsidR="00411A27" w:rsidRPr="00952D89">
              <w:rPr>
                <w:color w:val="000000" w:themeColor="text1"/>
                <w:lang w:eastAsia="ru-RU" w:bidi="ru-RU"/>
              </w:rPr>
              <w:t xml:space="preserve"> </w:t>
            </w:r>
            <w:r w:rsidRPr="00952D89">
              <w:rPr>
                <w:color w:val="000000" w:themeColor="text1"/>
                <w:lang w:eastAsia="ru-RU" w:bidi="ru-RU"/>
              </w:rPr>
              <w:t>Ашуралиева</w:t>
            </w:r>
            <w:r w:rsidR="00143937" w:rsidRPr="00952D89">
              <w:rPr>
                <w:color w:val="000000" w:themeColor="text1"/>
                <w:lang w:eastAsia="ru-RU" w:bidi="ru-RU"/>
              </w:rPr>
              <w:t>»</w:t>
            </w:r>
          </w:p>
          <w:p w14:paraId="499FDAFF" w14:textId="77777777" w:rsidR="00831129" w:rsidRPr="00952D89" w:rsidRDefault="00831129" w:rsidP="00831129">
            <w:pPr>
              <w:pStyle w:val="32"/>
              <w:shd w:val="clear" w:color="auto" w:fill="auto"/>
              <w:tabs>
                <w:tab w:val="left" w:leader="underscore" w:pos="2422"/>
              </w:tabs>
              <w:spacing w:before="0" w:after="0" w:line="240" w:lineRule="auto"/>
              <w:jc w:val="left"/>
              <w:rPr>
                <w:color w:val="000000" w:themeColor="text1"/>
                <w:lang w:eastAsia="ru-RU" w:bidi="ru-RU"/>
              </w:rPr>
            </w:pPr>
          </w:p>
          <w:p w14:paraId="14A15390" w14:textId="77777777" w:rsidR="00831129" w:rsidRPr="00952D89" w:rsidRDefault="00466197" w:rsidP="00831129">
            <w:pPr>
              <w:pStyle w:val="32"/>
              <w:shd w:val="clear" w:color="auto" w:fill="auto"/>
              <w:tabs>
                <w:tab w:val="left" w:leader="underscore" w:pos="2422"/>
              </w:tabs>
              <w:spacing w:before="0" w:after="0" w:line="240" w:lineRule="auto"/>
              <w:jc w:val="left"/>
              <w:rPr>
                <w:color w:val="000000" w:themeColor="text1"/>
                <w:lang w:eastAsia="ru-RU" w:bidi="ru-RU"/>
              </w:rPr>
            </w:pPr>
            <w:r w:rsidRPr="00952D89">
              <w:rPr>
                <w:color w:val="000000" w:themeColor="text1"/>
              </w:rPr>
              <w:t>_____________ М.</w:t>
            </w:r>
            <w:r w:rsidR="00411A27" w:rsidRPr="00952D89">
              <w:rPr>
                <w:color w:val="000000" w:themeColor="text1"/>
              </w:rPr>
              <w:t xml:space="preserve"> </w:t>
            </w:r>
            <w:r w:rsidRPr="00952D89">
              <w:rPr>
                <w:color w:val="000000" w:themeColor="text1"/>
              </w:rPr>
              <w:t>М.</w:t>
            </w:r>
            <w:r w:rsidR="00411A27" w:rsidRPr="00952D89">
              <w:rPr>
                <w:color w:val="000000" w:themeColor="text1"/>
              </w:rPr>
              <w:t xml:space="preserve"> Рахманова</w:t>
            </w:r>
            <w:r w:rsidR="00831129" w:rsidRPr="00952D89">
              <w:rPr>
                <w:sz w:val="20"/>
                <w:szCs w:val="20"/>
              </w:rPr>
              <w:t xml:space="preserve"> (подпись)</w:t>
            </w:r>
          </w:p>
          <w:p w14:paraId="0C0F7682" w14:textId="77777777" w:rsidR="00831129" w:rsidRPr="00952D89" w:rsidRDefault="00831129" w:rsidP="00831129">
            <w:pPr>
              <w:spacing w:line="240" w:lineRule="auto"/>
              <w:jc w:val="center"/>
            </w:pPr>
            <w:r w:rsidRPr="00952D89">
              <w:t xml:space="preserve">                                                                   «</w:t>
            </w:r>
            <w:r w:rsidRPr="00952D89">
              <w:softHyphen/>
            </w:r>
            <w:r w:rsidRPr="00952D89">
              <w:softHyphen/>
            </w:r>
            <w:r w:rsidRPr="00952D89">
              <w:softHyphen/>
              <w:t>____» ______________2022г.</w:t>
            </w:r>
          </w:p>
          <w:p w14:paraId="48421FBC" w14:textId="77777777" w:rsidR="00466197" w:rsidRPr="00952D89" w:rsidRDefault="00466197" w:rsidP="0083112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  <w:szCs w:val="28"/>
              </w:rPr>
            </w:pPr>
          </w:p>
        </w:tc>
      </w:tr>
    </w:tbl>
    <w:p w14:paraId="3D3A7A6E" w14:textId="77777777" w:rsidR="00466197" w:rsidRPr="00952D89" w:rsidRDefault="00466197" w:rsidP="00755458">
      <w:pPr>
        <w:pStyle w:val="62"/>
        <w:shd w:val="clear" w:color="auto" w:fill="auto"/>
        <w:ind w:left="1000"/>
        <w:rPr>
          <w:color w:val="000000"/>
          <w:lang w:eastAsia="ru-RU" w:bidi="ru-RU"/>
        </w:rPr>
      </w:pPr>
    </w:p>
    <w:p w14:paraId="0777AE9F" w14:textId="77777777" w:rsidR="00466197" w:rsidRPr="00952D89" w:rsidRDefault="00466197" w:rsidP="00755458">
      <w:pPr>
        <w:pStyle w:val="62"/>
        <w:shd w:val="clear" w:color="auto" w:fill="auto"/>
        <w:ind w:left="1000"/>
        <w:rPr>
          <w:color w:val="000000"/>
          <w:lang w:eastAsia="ru-RU" w:bidi="ru-RU"/>
        </w:rPr>
      </w:pPr>
    </w:p>
    <w:p w14:paraId="1572C961" w14:textId="77777777" w:rsidR="00466197" w:rsidRPr="00952D89" w:rsidRDefault="00466197" w:rsidP="00755458">
      <w:pPr>
        <w:pStyle w:val="62"/>
        <w:shd w:val="clear" w:color="auto" w:fill="auto"/>
        <w:ind w:left="1000"/>
        <w:rPr>
          <w:color w:val="000000"/>
          <w:lang w:eastAsia="ru-RU" w:bidi="ru-RU"/>
        </w:rPr>
      </w:pPr>
    </w:p>
    <w:p w14:paraId="6FA449E1" w14:textId="77777777" w:rsidR="00755458" w:rsidRPr="00952D89" w:rsidRDefault="00755458" w:rsidP="006C2B82">
      <w:pPr>
        <w:pStyle w:val="62"/>
        <w:shd w:val="clear" w:color="auto" w:fill="auto"/>
        <w:jc w:val="center"/>
      </w:pPr>
      <w:r w:rsidRPr="00952D89">
        <w:rPr>
          <w:color w:val="000000"/>
          <w:lang w:eastAsia="ru-RU" w:bidi="ru-RU"/>
        </w:rPr>
        <w:t>ДОПОЛНИТЕЛЬНАЯ ПРОФЕССИОНАЛЬНАЯ</w:t>
      </w:r>
    </w:p>
    <w:p w14:paraId="0CB32D0F" w14:textId="77777777" w:rsidR="00755458" w:rsidRPr="00952D89" w:rsidRDefault="00755458" w:rsidP="006C2B82">
      <w:pPr>
        <w:pStyle w:val="62"/>
        <w:shd w:val="clear" w:color="auto" w:fill="auto"/>
        <w:jc w:val="center"/>
      </w:pPr>
      <w:r w:rsidRPr="00952D89">
        <w:rPr>
          <w:color w:val="000000"/>
          <w:lang w:eastAsia="ru-RU" w:bidi="ru-RU"/>
        </w:rPr>
        <w:t>ПРОГРАМА ПОВЫШЕНИЯ КВАЛИФИКАЦИИ</w:t>
      </w:r>
    </w:p>
    <w:p w14:paraId="50D456B7" w14:textId="77777777" w:rsidR="00755458" w:rsidRPr="00952D89" w:rsidRDefault="00755458" w:rsidP="00755458">
      <w:pPr>
        <w:spacing w:line="240" w:lineRule="auto"/>
        <w:jc w:val="both"/>
      </w:pPr>
    </w:p>
    <w:p w14:paraId="7D0F8225" w14:textId="77777777" w:rsidR="006E6157" w:rsidRPr="00952D89" w:rsidRDefault="00755458" w:rsidP="006E6157">
      <w:pPr>
        <w:spacing w:after="0" w:line="240" w:lineRule="auto"/>
        <w:jc w:val="both"/>
        <w:rPr>
          <w:b/>
        </w:rPr>
      </w:pPr>
      <w:r w:rsidRPr="00952D89">
        <w:t xml:space="preserve">Наименование программы – </w:t>
      </w:r>
      <w:r w:rsidR="005B6A16" w:rsidRPr="00952D89">
        <w:rPr>
          <w:b/>
        </w:rPr>
        <w:t xml:space="preserve">Социализация лиц с инвалидностью и ограниченными возможностями здоровья в условиях инклюзивного </w:t>
      </w:r>
      <w:r w:rsidR="00562567" w:rsidRPr="00952D89">
        <w:rPr>
          <w:b/>
        </w:rPr>
        <w:t>образования по программам СПО</w:t>
      </w:r>
    </w:p>
    <w:p w14:paraId="5700B336" w14:textId="77777777" w:rsidR="00E33A11" w:rsidRPr="00952D89" w:rsidRDefault="00E33A11" w:rsidP="00E33A11">
      <w:pPr>
        <w:jc w:val="both"/>
        <w:rPr>
          <w:rFonts w:cs="Times New Roman"/>
          <w:szCs w:val="28"/>
        </w:rPr>
      </w:pPr>
    </w:p>
    <w:p w14:paraId="50E7FC80" w14:textId="77777777" w:rsidR="00E33A11" w:rsidRPr="00952D89" w:rsidRDefault="00E33A11" w:rsidP="00E33A11">
      <w:pPr>
        <w:jc w:val="both"/>
        <w:rPr>
          <w:rFonts w:cs="Times New Roman"/>
          <w:color w:val="000000" w:themeColor="text1"/>
          <w:szCs w:val="28"/>
        </w:rPr>
      </w:pPr>
      <w:r w:rsidRPr="00952D89">
        <w:rPr>
          <w:rFonts w:cs="Times New Roman"/>
          <w:szCs w:val="28"/>
        </w:rPr>
        <w:t>Профиль подготовки «Педагогика дополнительного образования»</w:t>
      </w:r>
    </w:p>
    <w:p w14:paraId="6ECEAB31" w14:textId="77777777" w:rsidR="00E33A11" w:rsidRPr="00952D89" w:rsidRDefault="00E33A11" w:rsidP="00E33A11">
      <w:pPr>
        <w:jc w:val="both"/>
        <w:rPr>
          <w:rFonts w:cs="Times New Roman"/>
          <w:color w:val="000000" w:themeColor="text1"/>
          <w:szCs w:val="28"/>
        </w:rPr>
      </w:pPr>
      <w:r w:rsidRPr="00952D89">
        <w:rPr>
          <w:rFonts w:cs="Times New Roman"/>
          <w:szCs w:val="28"/>
        </w:rPr>
        <w:t xml:space="preserve">Направление подготовки: </w:t>
      </w:r>
      <w:r w:rsidRPr="00952D89">
        <w:rPr>
          <w:rStyle w:val="description"/>
          <w:rFonts w:cs="Times New Roman"/>
          <w:szCs w:val="28"/>
        </w:rPr>
        <w:t>«Образование и педагогика»</w:t>
      </w:r>
    </w:p>
    <w:p w14:paraId="098A57D6" w14:textId="77777777" w:rsidR="00E33A11" w:rsidRPr="00952D89" w:rsidRDefault="00E33A11" w:rsidP="006E6157">
      <w:pPr>
        <w:spacing w:after="0" w:line="240" w:lineRule="auto"/>
        <w:jc w:val="both"/>
        <w:rPr>
          <w:b/>
        </w:rPr>
      </w:pPr>
    </w:p>
    <w:p w14:paraId="1B5868EA" w14:textId="77777777" w:rsidR="00755458" w:rsidRPr="00952D89" w:rsidRDefault="00755458" w:rsidP="00ED7871">
      <w:pPr>
        <w:spacing w:after="0" w:line="240" w:lineRule="auto"/>
        <w:jc w:val="both"/>
        <w:rPr>
          <w:b/>
        </w:rPr>
      </w:pPr>
    </w:p>
    <w:p w14:paraId="29BD8704" w14:textId="77777777" w:rsidR="00ED5DF7" w:rsidRPr="00952D89" w:rsidRDefault="00ED5DF7" w:rsidP="00755458">
      <w:pPr>
        <w:spacing w:line="240" w:lineRule="auto"/>
        <w:jc w:val="both"/>
        <w:rPr>
          <w:b/>
        </w:rPr>
      </w:pPr>
    </w:p>
    <w:p w14:paraId="66F16C28" w14:textId="77777777" w:rsidR="00ED5DF7" w:rsidRPr="00952D89" w:rsidRDefault="00ED5DF7" w:rsidP="00755458">
      <w:pPr>
        <w:spacing w:line="240" w:lineRule="auto"/>
        <w:jc w:val="both"/>
        <w:rPr>
          <w:b/>
        </w:rPr>
      </w:pPr>
    </w:p>
    <w:p w14:paraId="56CF3437" w14:textId="77777777" w:rsidR="00ED5DF7" w:rsidRPr="00952D89" w:rsidRDefault="00ED5DF7" w:rsidP="00755458">
      <w:pPr>
        <w:spacing w:line="240" w:lineRule="auto"/>
        <w:jc w:val="both"/>
        <w:rPr>
          <w:b/>
        </w:rPr>
      </w:pPr>
    </w:p>
    <w:p w14:paraId="6612FB38" w14:textId="77777777" w:rsidR="00ED5DF7" w:rsidRPr="00952D89" w:rsidRDefault="00ED5DF7" w:rsidP="00755458">
      <w:pPr>
        <w:spacing w:line="240" w:lineRule="auto"/>
        <w:jc w:val="both"/>
        <w:rPr>
          <w:b/>
        </w:rPr>
      </w:pPr>
    </w:p>
    <w:p w14:paraId="013C7A00" w14:textId="77777777" w:rsidR="00ED5DF7" w:rsidRPr="00952D89" w:rsidRDefault="00ED5DF7" w:rsidP="00755458">
      <w:pPr>
        <w:spacing w:line="240" w:lineRule="auto"/>
        <w:jc w:val="both"/>
        <w:rPr>
          <w:b/>
        </w:rPr>
      </w:pPr>
    </w:p>
    <w:p w14:paraId="0820FFA3" w14:textId="77777777" w:rsidR="00ED5DF7" w:rsidRPr="00952D89" w:rsidRDefault="00ED5DF7" w:rsidP="00755458">
      <w:pPr>
        <w:spacing w:line="240" w:lineRule="auto"/>
        <w:jc w:val="both"/>
        <w:rPr>
          <w:b/>
        </w:rPr>
      </w:pPr>
    </w:p>
    <w:p w14:paraId="74FBB514" w14:textId="77777777" w:rsidR="00ED5DF7" w:rsidRPr="00952D89" w:rsidRDefault="00E33A11" w:rsidP="00093FF8">
      <w:pPr>
        <w:spacing w:line="240" w:lineRule="auto"/>
        <w:jc w:val="center"/>
        <w:rPr>
          <w:b/>
        </w:rPr>
      </w:pPr>
      <w:r w:rsidRPr="00952D89">
        <w:rPr>
          <w:b/>
        </w:rPr>
        <w:t xml:space="preserve">г. </w:t>
      </w:r>
      <w:r w:rsidR="00093FF8" w:rsidRPr="00952D89">
        <w:rPr>
          <w:b/>
        </w:rPr>
        <w:t>Махачкала, 202</w:t>
      </w:r>
      <w:r w:rsidR="003321E6" w:rsidRPr="00952D89">
        <w:rPr>
          <w:b/>
        </w:rPr>
        <w:t>2</w:t>
      </w:r>
      <w:r w:rsidR="00093FF8" w:rsidRPr="00952D89">
        <w:rPr>
          <w:b/>
        </w:rPr>
        <w:t>год</w:t>
      </w:r>
    </w:p>
    <w:p w14:paraId="775EB3B1" w14:textId="77777777" w:rsidR="008D624F" w:rsidRPr="00952D89" w:rsidRDefault="008D624F" w:rsidP="008D624F">
      <w:pPr>
        <w:spacing w:after="0" w:line="240" w:lineRule="auto"/>
        <w:rPr>
          <w:rFonts w:eastAsia="Times New Roman" w:cs="Times New Roman"/>
          <w:bCs/>
          <w:color w:val="000000" w:themeColor="text1"/>
        </w:rPr>
      </w:pPr>
      <w:r w:rsidRPr="00952D89">
        <w:rPr>
          <w:rFonts w:eastAsia="Times New Roman" w:cs="Times New Roman"/>
          <w:bCs/>
          <w:color w:val="000000" w:themeColor="text1"/>
        </w:rPr>
        <w:lastRenderedPageBreak/>
        <w:t>РАССМОТРЕНА</w:t>
      </w:r>
    </w:p>
    <w:p w14:paraId="0720736F" w14:textId="77777777" w:rsidR="008D624F" w:rsidRPr="00952D89" w:rsidRDefault="008D624F" w:rsidP="008D624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</w:rPr>
      </w:pPr>
      <w:r w:rsidRPr="00952D89">
        <w:rPr>
          <w:rFonts w:eastAsia="Times New Roman" w:cs="Times New Roman"/>
          <w:bCs/>
          <w:color w:val="000000" w:themeColor="text1"/>
        </w:rPr>
        <w:t xml:space="preserve">на заседании </w:t>
      </w:r>
      <w:r w:rsidRPr="00952D89">
        <w:rPr>
          <w:rFonts w:eastAsia="Times New Roman" w:cs="Times New Roman"/>
          <w:color w:val="000000" w:themeColor="text1"/>
        </w:rPr>
        <w:t>методического совета ГБПОУ РД «ТК им. Р.Н.</w:t>
      </w:r>
      <w:r w:rsidR="002E476E" w:rsidRPr="00952D89">
        <w:rPr>
          <w:rFonts w:eastAsia="Times New Roman" w:cs="Times New Roman"/>
          <w:color w:val="000000" w:themeColor="text1"/>
        </w:rPr>
        <w:t xml:space="preserve"> </w:t>
      </w:r>
      <w:r w:rsidRPr="00952D89">
        <w:rPr>
          <w:rFonts w:eastAsia="Times New Roman" w:cs="Times New Roman"/>
          <w:color w:val="000000" w:themeColor="text1"/>
        </w:rPr>
        <w:t xml:space="preserve">Ашуралиева» </w:t>
      </w:r>
    </w:p>
    <w:p w14:paraId="02F90C9F" w14:textId="77777777" w:rsidR="008D624F" w:rsidRPr="00952D89" w:rsidRDefault="008D624F" w:rsidP="008D624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</w:rPr>
      </w:pPr>
      <w:r w:rsidRPr="00952D89">
        <w:rPr>
          <w:rFonts w:eastAsia="Times New Roman" w:cs="Times New Roman"/>
          <w:color w:val="000000" w:themeColor="text1"/>
        </w:rPr>
        <w:t>Протокол № ___   от «____» ________ 2022 г.</w:t>
      </w:r>
    </w:p>
    <w:p w14:paraId="2765D215" w14:textId="77777777" w:rsidR="008D624F" w:rsidRPr="00952D89" w:rsidRDefault="008D624F" w:rsidP="008D624F">
      <w:pPr>
        <w:spacing w:after="0" w:line="240" w:lineRule="auto"/>
        <w:rPr>
          <w:rFonts w:eastAsia="Times New Roman" w:cs="Times New Roman"/>
          <w:color w:val="000000" w:themeColor="text1"/>
        </w:rPr>
      </w:pPr>
      <w:r w:rsidRPr="00952D89">
        <w:rPr>
          <w:rFonts w:eastAsia="Times New Roman" w:cs="Times New Roman"/>
          <w:color w:val="000000" w:themeColor="text1"/>
        </w:rPr>
        <w:t xml:space="preserve"> </w:t>
      </w:r>
    </w:p>
    <w:p w14:paraId="08392A74" w14:textId="77777777" w:rsidR="008D624F" w:rsidRPr="00952D89" w:rsidRDefault="008D624F" w:rsidP="008D624F">
      <w:pPr>
        <w:autoSpaceDE w:val="0"/>
        <w:spacing w:after="0" w:line="240" w:lineRule="auto"/>
        <w:rPr>
          <w:rFonts w:eastAsia="Times New Roman" w:cs="Times New Roman"/>
          <w:bCs/>
          <w:color w:val="000000" w:themeColor="text1"/>
        </w:rPr>
      </w:pPr>
    </w:p>
    <w:p w14:paraId="141E5ED0" w14:textId="77777777" w:rsidR="008D624F" w:rsidRPr="00952D89" w:rsidRDefault="008D624F" w:rsidP="008D624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</w:rPr>
      </w:pPr>
    </w:p>
    <w:p w14:paraId="6C280DA7" w14:textId="77777777" w:rsidR="008D624F" w:rsidRPr="00952D89" w:rsidRDefault="008D624F" w:rsidP="008D624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 w:themeColor="text1"/>
        </w:rPr>
      </w:pPr>
      <w:r w:rsidRPr="00952D89">
        <w:rPr>
          <w:rFonts w:cs="Times New Roman"/>
          <w:color w:val="000000" w:themeColor="text1"/>
        </w:rPr>
        <w:t xml:space="preserve">Организация-разработчик: </w:t>
      </w:r>
      <w:r w:rsidRPr="00952D89">
        <w:rPr>
          <w:rFonts w:eastAsia="Times New Roman" w:cs="Times New Roman"/>
          <w:color w:val="000000" w:themeColor="text1"/>
        </w:rPr>
        <w:t>ГБ</w:t>
      </w:r>
      <w:r w:rsidR="00CB1838" w:rsidRPr="00952D89">
        <w:rPr>
          <w:rFonts w:eastAsia="Times New Roman" w:cs="Times New Roman"/>
          <w:color w:val="000000" w:themeColor="text1"/>
        </w:rPr>
        <w:t>ПОУ РД «ТК им. Р.Н. Ашуралиева»</w:t>
      </w:r>
    </w:p>
    <w:p w14:paraId="57A0B36E" w14:textId="77777777" w:rsidR="008D624F" w:rsidRPr="00952D89" w:rsidRDefault="008D624F" w:rsidP="008D624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</w:rPr>
      </w:pPr>
    </w:p>
    <w:p w14:paraId="4B10753A" w14:textId="77777777" w:rsidR="008D624F" w:rsidRPr="00952D89" w:rsidRDefault="008D624F" w:rsidP="008D624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</w:rPr>
      </w:pPr>
      <w:r w:rsidRPr="00952D89">
        <w:rPr>
          <w:rFonts w:cs="Times New Roman"/>
          <w:color w:val="000000" w:themeColor="text1"/>
        </w:rPr>
        <w:t>Разработчики:</w:t>
      </w:r>
    </w:p>
    <w:p w14:paraId="516E0BFC" w14:textId="77777777" w:rsidR="008D624F" w:rsidRPr="00952D89" w:rsidRDefault="00CB1838" w:rsidP="008D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FF0000"/>
        </w:rPr>
      </w:pPr>
      <w:proofErr w:type="spellStart"/>
      <w:r w:rsidRPr="00795ADE">
        <w:rPr>
          <w:rFonts w:cs="Times New Roman"/>
        </w:rPr>
        <w:t>Кужева</w:t>
      </w:r>
      <w:proofErr w:type="spellEnd"/>
      <w:r w:rsidRPr="00795ADE">
        <w:rPr>
          <w:rFonts w:cs="Times New Roman"/>
        </w:rPr>
        <w:t xml:space="preserve"> Асият </w:t>
      </w:r>
      <w:proofErr w:type="spellStart"/>
      <w:r w:rsidRPr="00795ADE">
        <w:rPr>
          <w:rFonts w:cs="Times New Roman"/>
        </w:rPr>
        <w:t>Зейнадиновна</w:t>
      </w:r>
      <w:proofErr w:type="spellEnd"/>
      <w:r w:rsidR="008D624F" w:rsidRPr="00952D89">
        <w:rPr>
          <w:rFonts w:cs="Times New Roman"/>
        </w:rPr>
        <w:t xml:space="preserve">, методист </w:t>
      </w:r>
      <w:r w:rsidRPr="00952D89">
        <w:rPr>
          <w:rFonts w:cs="Times New Roman"/>
          <w:shd w:val="clear" w:color="auto" w:fill="FFFFFF"/>
        </w:rPr>
        <w:t>колледжа</w:t>
      </w:r>
      <w:r w:rsidR="008D624F" w:rsidRPr="00952D89">
        <w:rPr>
          <w:rFonts w:cs="Times New Roman"/>
          <w:shd w:val="clear" w:color="auto" w:fill="FFFFFF"/>
        </w:rPr>
        <w:t xml:space="preserve"> </w:t>
      </w:r>
    </w:p>
    <w:p w14:paraId="05CE9B31" w14:textId="77777777" w:rsidR="008D624F" w:rsidRPr="00952D89" w:rsidRDefault="008D624F" w:rsidP="008D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000000" w:themeColor="text1"/>
        </w:rPr>
      </w:pPr>
    </w:p>
    <w:p w14:paraId="622455B4" w14:textId="77777777" w:rsidR="00CB1838" w:rsidRPr="00952D89" w:rsidRDefault="00CB1838" w:rsidP="008D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000000" w:themeColor="text1"/>
        </w:rPr>
      </w:pPr>
    </w:p>
    <w:p w14:paraId="26F8CF5B" w14:textId="40BE477F" w:rsidR="00CB1838" w:rsidRDefault="00CB1838" w:rsidP="008D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000000" w:themeColor="text1"/>
        </w:rPr>
      </w:pPr>
      <w:r w:rsidRPr="00952D89">
        <w:rPr>
          <w:rFonts w:cs="Times New Roman"/>
          <w:color w:val="000000" w:themeColor="text1"/>
        </w:rPr>
        <w:t>Эксперт:</w:t>
      </w:r>
      <w:r w:rsidR="007832CD">
        <w:rPr>
          <w:rFonts w:cs="Times New Roman"/>
          <w:color w:val="000000" w:themeColor="text1"/>
        </w:rPr>
        <w:t xml:space="preserve"> </w:t>
      </w:r>
    </w:p>
    <w:p w14:paraId="5EC99705" w14:textId="1DBC9DB0" w:rsidR="007832CD" w:rsidRPr="00952D89" w:rsidRDefault="007832CD" w:rsidP="008D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000000" w:themeColor="text1"/>
        </w:rPr>
      </w:pPr>
      <w:proofErr w:type="spellStart"/>
      <w:r w:rsidRPr="007832CD">
        <w:rPr>
          <w:rFonts w:cs="Times New Roman"/>
          <w:color w:val="000000" w:themeColor="text1"/>
        </w:rPr>
        <w:t>Тажутдинова</w:t>
      </w:r>
      <w:proofErr w:type="spellEnd"/>
      <w:r w:rsidRPr="007832CD">
        <w:rPr>
          <w:rFonts w:cs="Times New Roman"/>
          <w:color w:val="000000" w:themeColor="text1"/>
        </w:rPr>
        <w:t xml:space="preserve"> Гульжан </w:t>
      </w:r>
      <w:proofErr w:type="spellStart"/>
      <w:r w:rsidRPr="007832CD">
        <w:rPr>
          <w:rFonts w:cs="Times New Roman"/>
          <w:color w:val="000000" w:themeColor="text1"/>
        </w:rPr>
        <w:t>Шейховна</w:t>
      </w:r>
      <w:proofErr w:type="spellEnd"/>
      <w:r w:rsidRPr="007832CD">
        <w:rPr>
          <w:rFonts w:cs="Times New Roman"/>
          <w:color w:val="000000" w:themeColor="text1"/>
        </w:rPr>
        <w:t>, зав. каф. Педагогики и психологии ДИРО, кандидат псих. наук, доцент</w:t>
      </w:r>
    </w:p>
    <w:p w14:paraId="32379E4A" w14:textId="77777777" w:rsidR="00CB1838" w:rsidRPr="00952D89" w:rsidRDefault="00CB1838" w:rsidP="008D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000000" w:themeColor="text1"/>
        </w:rPr>
      </w:pPr>
    </w:p>
    <w:p w14:paraId="1AC05A9F" w14:textId="77777777" w:rsidR="005D036B" w:rsidRPr="00952D89" w:rsidRDefault="005D036B" w:rsidP="00093FF8">
      <w:pPr>
        <w:spacing w:after="0" w:line="240" w:lineRule="auto"/>
        <w:jc w:val="center"/>
        <w:rPr>
          <w:b/>
          <w:szCs w:val="28"/>
        </w:rPr>
      </w:pPr>
    </w:p>
    <w:p w14:paraId="60614227" w14:textId="77777777" w:rsidR="005D036B" w:rsidRPr="00952D89" w:rsidRDefault="005D036B" w:rsidP="00093FF8">
      <w:pPr>
        <w:spacing w:after="0" w:line="240" w:lineRule="auto"/>
        <w:jc w:val="center"/>
        <w:rPr>
          <w:b/>
          <w:szCs w:val="28"/>
        </w:rPr>
      </w:pPr>
    </w:p>
    <w:p w14:paraId="0E33BB72" w14:textId="77777777" w:rsidR="005D036B" w:rsidRPr="00952D89" w:rsidRDefault="005D036B" w:rsidP="00093FF8">
      <w:pPr>
        <w:spacing w:after="0" w:line="240" w:lineRule="auto"/>
        <w:jc w:val="center"/>
        <w:rPr>
          <w:b/>
          <w:szCs w:val="28"/>
        </w:rPr>
      </w:pPr>
    </w:p>
    <w:p w14:paraId="71AABFC1" w14:textId="77777777" w:rsidR="005D036B" w:rsidRPr="00952D89" w:rsidRDefault="005D036B" w:rsidP="00093FF8">
      <w:pPr>
        <w:spacing w:after="0" w:line="240" w:lineRule="auto"/>
        <w:jc w:val="center"/>
        <w:rPr>
          <w:b/>
          <w:szCs w:val="28"/>
        </w:rPr>
      </w:pPr>
    </w:p>
    <w:p w14:paraId="3E8B49EC" w14:textId="77777777" w:rsidR="005D036B" w:rsidRPr="00952D89" w:rsidRDefault="005D036B" w:rsidP="00093FF8">
      <w:pPr>
        <w:spacing w:after="0" w:line="240" w:lineRule="auto"/>
        <w:jc w:val="center"/>
        <w:rPr>
          <w:b/>
          <w:szCs w:val="28"/>
        </w:rPr>
      </w:pPr>
    </w:p>
    <w:p w14:paraId="009FB17D" w14:textId="77777777" w:rsidR="005D036B" w:rsidRPr="00952D89" w:rsidRDefault="005D036B" w:rsidP="00093FF8">
      <w:pPr>
        <w:spacing w:after="0" w:line="240" w:lineRule="auto"/>
        <w:jc w:val="center"/>
        <w:rPr>
          <w:b/>
          <w:szCs w:val="28"/>
        </w:rPr>
      </w:pPr>
    </w:p>
    <w:p w14:paraId="0968B838" w14:textId="77777777" w:rsidR="005D036B" w:rsidRPr="00952D89" w:rsidRDefault="005D036B" w:rsidP="00093FF8">
      <w:pPr>
        <w:spacing w:after="0" w:line="240" w:lineRule="auto"/>
        <w:jc w:val="center"/>
        <w:rPr>
          <w:b/>
          <w:szCs w:val="28"/>
        </w:rPr>
      </w:pPr>
    </w:p>
    <w:p w14:paraId="116FEB7A" w14:textId="77777777" w:rsidR="005D036B" w:rsidRPr="00952D89" w:rsidRDefault="005D036B" w:rsidP="00093FF8">
      <w:pPr>
        <w:spacing w:after="0" w:line="240" w:lineRule="auto"/>
        <w:jc w:val="center"/>
        <w:rPr>
          <w:b/>
          <w:szCs w:val="28"/>
        </w:rPr>
      </w:pPr>
    </w:p>
    <w:p w14:paraId="0DA96FF7" w14:textId="77777777" w:rsidR="005D036B" w:rsidRPr="00952D89" w:rsidRDefault="005D036B" w:rsidP="00093FF8">
      <w:pPr>
        <w:spacing w:after="0" w:line="240" w:lineRule="auto"/>
        <w:jc w:val="center"/>
        <w:rPr>
          <w:b/>
          <w:szCs w:val="28"/>
        </w:rPr>
      </w:pPr>
    </w:p>
    <w:p w14:paraId="3839213F" w14:textId="77777777" w:rsidR="005D036B" w:rsidRPr="00952D89" w:rsidRDefault="005D036B" w:rsidP="00093FF8">
      <w:pPr>
        <w:spacing w:after="0" w:line="240" w:lineRule="auto"/>
        <w:jc w:val="center"/>
        <w:rPr>
          <w:b/>
          <w:szCs w:val="28"/>
        </w:rPr>
      </w:pPr>
    </w:p>
    <w:p w14:paraId="02BD4D29" w14:textId="77777777" w:rsidR="005D036B" w:rsidRPr="00952D89" w:rsidRDefault="005D036B" w:rsidP="00093FF8">
      <w:pPr>
        <w:spacing w:after="0" w:line="240" w:lineRule="auto"/>
        <w:jc w:val="center"/>
        <w:rPr>
          <w:b/>
          <w:szCs w:val="28"/>
        </w:rPr>
      </w:pPr>
    </w:p>
    <w:p w14:paraId="3345E2D4" w14:textId="77777777" w:rsidR="005D036B" w:rsidRPr="00952D89" w:rsidRDefault="005D036B" w:rsidP="00093FF8">
      <w:pPr>
        <w:spacing w:after="0" w:line="240" w:lineRule="auto"/>
        <w:jc w:val="center"/>
        <w:rPr>
          <w:b/>
          <w:szCs w:val="28"/>
        </w:rPr>
      </w:pPr>
    </w:p>
    <w:p w14:paraId="1B1BBD0E" w14:textId="77777777" w:rsidR="005D036B" w:rsidRPr="00952D89" w:rsidRDefault="005D036B" w:rsidP="00093FF8">
      <w:pPr>
        <w:spacing w:after="0" w:line="240" w:lineRule="auto"/>
        <w:jc w:val="center"/>
        <w:rPr>
          <w:b/>
          <w:szCs w:val="28"/>
        </w:rPr>
      </w:pPr>
    </w:p>
    <w:p w14:paraId="12308AFF" w14:textId="77777777" w:rsidR="005D036B" w:rsidRPr="00952D89" w:rsidRDefault="005D036B" w:rsidP="00093FF8">
      <w:pPr>
        <w:spacing w:after="0" w:line="240" w:lineRule="auto"/>
        <w:jc w:val="center"/>
        <w:rPr>
          <w:b/>
          <w:szCs w:val="28"/>
        </w:rPr>
      </w:pPr>
    </w:p>
    <w:p w14:paraId="6B5101FF" w14:textId="77777777" w:rsidR="005D036B" w:rsidRPr="00952D89" w:rsidRDefault="005D036B" w:rsidP="00093FF8">
      <w:pPr>
        <w:spacing w:after="0" w:line="240" w:lineRule="auto"/>
        <w:jc w:val="center"/>
        <w:rPr>
          <w:b/>
          <w:szCs w:val="28"/>
        </w:rPr>
      </w:pPr>
    </w:p>
    <w:p w14:paraId="1DC677AB" w14:textId="77777777" w:rsidR="005D036B" w:rsidRPr="00952D89" w:rsidRDefault="005D036B" w:rsidP="00093FF8">
      <w:pPr>
        <w:spacing w:after="0" w:line="240" w:lineRule="auto"/>
        <w:jc w:val="center"/>
        <w:rPr>
          <w:b/>
          <w:szCs w:val="28"/>
        </w:rPr>
      </w:pPr>
    </w:p>
    <w:p w14:paraId="61E9A17A" w14:textId="77777777" w:rsidR="005D036B" w:rsidRPr="00952D89" w:rsidRDefault="005D036B" w:rsidP="00093FF8">
      <w:pPr>
        <w:spacing w:after="0" w:line="240" w:lineRule="auto"/>
        <w:jc w:val="center"/>
        <w:rPr>
          <w:b/>
          <w:szCs w:val="28"/>
        </w:rPr>
      </w:pPr>
    </w:p>
    <w:p w14:paraId="5AE4B4AA" w14:textId="77777777" w:rsidR="005D036B" w:rsidRPr="00952D89" w:rsidRDefault="005D036B" w:rsidP="00093FF8">
      <w:pPr>
        <w:spacing w:after="0" w:line="240" w:lineRule="auto"/>
        <w:jc w:val="center"/>
        <w:rPr>
          <w:b/>
          <w:szCs w:val="28"/>
        </w:rPr>
      </w:pPr>
    </w:p>
    <w:p w14:paraId="12F3B474" w14:textId="77777777" w:rsidR="005D036B" w:rsidRPr="00952D89" w:rsidRDefault="005D036B" w:rsidP="00093FF8">
      <w:pPr>
        <w:spacing w:after="0" w:line="240" w:lineRule="auto"/>
        <w:jc w:val="center"/>
        <w:rPr>
          <w:b/>
          <w:szCs w:val="28"/>
        </w:rPr>
      </w:pPr>
    </w:p>
    <w:p w14:paraId="2A5E7FB0" w14:textId="77777777" w:rsidR="005D036B" w:rsidRPr="00952D89" w:rsidRDefault="005D036B" w:rsidP="00093FF8">
      <w:pPr>
        <w:spacing w:after="0" w:line="240" w:lineRule="auto"/>
        <w:jc w:val="center"/>
        <w:rPr>
          <w:b/>
          <w:szCs w:val="28"/>
        </w:rPr>
      </w:pPr>
    </w:p>
    <w:p w14:paraId="06554999" w14:textId="77777777" w:rsidR="005D036B" w:rsidRPr="00952D89" w:rsidRDefault="005D036B" w:rsidP="00093FF8">
      <w:pPr>
        <w:spacing w:after="0" w:line="240" w:lineRule="auto"/>
        <w:jc w:val="center"/>
        <w:rPr>
          <w:b/>
          <w:szCs w:val="28"/>
        </w:rPr>
      </w:pPr>
    </w:p>
    <w:p w14:paraId="10F53113" w14:textId="77777777" w:rsidR="005D036B" w:rsidRPr="00952D89" w:rsidRDefault="005D036B" w:rsidP="00093FF8">
      <w:pPr>
        <w:spacing w:after="0" w:line="240" w:lineRule="auto"/>
        <w:jc w:val="center"/>
        <w:rPr>
          <w:b/>
          <w:szCs w:val="28"/>
        </w:rPr>
      </w:pPr>
    </w:p>
    <w:p w14:paraId="29686C1D" w14:textId="77777777" w:rsidR="005D036B" w:rsidRPr="00952D89" w:rsidRDefault="005D036B" w:rsidP="00093FF8">
      <w:pPr>
        <w:spacing w:after="0" w:line="240" w:lineRule="auto"/>
        <w:jc w:val="center"/>
        <w:rPr>
          <w:b/>
          <w:szCs w:val="28"/>
        </w:rPr>
      </w:pPr>
    </w:p>
    <w:p w14:paraId="26084F95" w14:textId="77777777" w:rsidR="005D036B" w:rsidRPr="00952D89" w:rsidRDefault="005D036B" w:rsidP="00093FF8">
      <w:pPr>
        <w:spacing w:after="0" w:line="240" w:lineRule="auto"/>
        <w:jc w:val="center"/>
        <w:rPr>
          <w:b/>
          <w:szCs w:val="28"/>
        </w:rPr>
      </w:pPr>
    </w:p>
    <w:p w14:paraId="27E1BFB4" w14:textId="77777777" w:rsidR="005D036B" w:rsidRPr="00952D89" w:rsidRDefault="005D036B" w:rsidP="00093FF8">
      <w:pPr>
        <w:spacing w:after="0" w:line="240" w:lineRule="auto"/>
        <w:jc w:val="center"/>
        <w:rPr>
          <w:b/>
          <w:szCs w:val="28"/>
        </w:rPr>
      </w:pPr>
    </w:p>
    <w:p w14:paraId="1A841530" w14:textId="77777777" w:rsidR="005D036B" w:rsidRPr="00952D89" w:rsidRDefault="005D036B" w:rsidP="00093FF8">
      <w:pPr>
        <w:spacing w:after="0" w:line="240" w:lineRule="auto"/>
        <w:jc w:val="center"/>
        <w:rPr>
          <w:b/>
          <w:szCs w:val="28"/>
        </w:rPr>
      </w:pPr>
    </w:p>
    <w:p w14:paraId="582DA023" w14:textId="77777777" w:rsidR="005D036B" w:rsidRPr="00952D89" w:rsidRDefault="005D036B" w:rsidP="00093FF8">
      <w:pPr>
        <w:spacing w:after="0" w:line="240" w:lineRule="auto"/>
        <w:jc w:val="center"/>
        <w:rPr>
          <w:b/>
          <w:szCs w:val="28"/>
        </w:rPr>
      </w:pPr>
    </w:p>
    <w:p w14:paraId="6965466A" w14:textId="77777777" w:rsidR="005D036B" w:rsidRPr="00952D89" w:rsidRDefault="005D036B" w:rsidP="00093FF8">
      <w:pPr>
        <w:spacing w:after="0" w:line="240" w:lineRule="auto"/>
        <w:jc w:val="center"/>
        <w:rPr>
          <w:b/>
          <w:szCs w:val="28"/>
        </w:rPr>
      </w:pPr>
    </w:p>
    <w:p w14:paraId="6D4B3954" w14:textId="77777777" w:rsidR="005D036B" w:rsidRPr="00952D89" w:rsidRDefault="005D036B" w:rsidP="00093FF8">
      <w:pPr>
        <w:spacing w:after="0" w:line="240" w:lineRule="auto"/>
        <w:jc w:val="center"/>
        <w:rPr>
          <w:b/>
          <w:szCs w:val="28"/>
        </w:rPr>
      </w:pPr>
    </w:p>
    <w:p w14:paraId="79E35023" w14:textId="77777777" w:rsidR="005D036B" w:rsidRPr="00952D89" w:rsidRDefault="005D036B" w:rsidP="00093FF8">
      <w:pPr>
        <w:spacing w:after="0" w:line="240" w:lineRule="auto"/>
        <w:jc w:val="center"/>
        <w:rPr>
          <w:b/>
          <w:szCs w:val="28"/>
        </w:rPr>
      </w:pPr>
    </w:p>
    <w:p w14:paraId="20863C0A" w14:textId="77777777" w:rsidR="00562567" w:rsidRPr="00952D89" w:rsidRDefault="00562567" w:rsidP="00093FF8">
      <w:pPr>
        <w:spacing w:after="0" w:line="240" w:lineRule="auto"/>
        <w:jc w:val="center"/>
        <w:rPr>
          <w:b/>
          <w:szCs w:val="28"/>
        </w:rPr>
      </w:pPr>
    </w:p>
    <w:p w14:paraId="58B9FFB5" w14:textId="77777777" w:rsidR="00742521" w:rsidRPr="00952D89" w:rsidRDefault="00742521" w:rsidP="00742521">
      <w:pPr>
        <w:spacing w:after="160" w:line="259" w:lineRule="auto"/>
        <w:jc w:val="center"/>
        <w:rPr>
          <w:rFonts w:cs="Times New Roman"/>
          <w:color w:val="000000" w:themeColor="text1"/>
          <w:szCs w:val="28"/>
        </w:rPr>
      </w:pPr>
      <w:r w:rsidRPr="00952D89">
        <w:rPr>
          <w:rFonts w:cs="Times New Roman"/>
          <w:color w:val="000000" w:themeColor="text1"/>
          <w:szCs w:val="28"/>
        </w:rPr>
        <w:t>Содержание</w:t>
      </w:r>
    </w:p>
    <w:p w14:paraId="7293A5CE" w14:textId="77777777" w:rsidR="00F26B78" w:rsidRPr="00952D89" w:rsidRDefault="00F26B78" w:rsidP="00742521">
      <w:pPr>
        <w:spacing w:after="160" w:line="259" w:lineRule="auto"/>
        <w:jc w:val="center"/>
        <w:rPr>
          <w:rFonts w:cs="Times New Roman"/>
          <w:color w:val="000000" w:themeColor="text1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id w:val="128753638"/>
        <w:docPartObj>
          <w:docPartGallery w:val="Table of Contents"/>
          <w:docPartUnique/>
        </w:docPartObj>
      </w:sdtPr>
      <w:sdtEndPr>
        <w:rPr>
          <w:rFonts w:cstheme="minorBidi"/>
          <w:b/>
          <w:bCs/>
        </w:rPr>
      </w:sdtEndPr>
      <w:sdtContent>
        <w:p w14:paraId="254CD4FC" w14:textId="77777777" w:rsidR="00797AAA" w:rsidRPr="00952D89" w:rsidRDefault="00F26B78">
          <w:pPr>
            <w:pStyle w:val="24"/>
            <w:tabs>
              <w:tab w:val="right" w:leader="dot" w:pos="10055"/>
            </w:tabs>
            <w:rPr>
              <w:rFonts w:ascii="Times New Roman" w:eastAsiaTheme="minorEastAsia" w:hAnsi="Times New Roman" w:cs="Times New Roman"/>
              <w:noProof/>
              <w:color w:val="auto"/>
              <w:lang w:bidi="ar-SA"/>
            </w:rPr>
          </w:pPr>
          <w:r w:rsidRPr="00952D89">
            <w:rPr>
              <w:rFonts w:ascii="Times New Roman" w:hAnsi="Times New Roman" w:cs="Times New Roman"/>
            </w:rPr>
            <w:fldChar w:fldCharType="begin"/>
          </w:r>
          <w:r w:rsidRPr="00952D89">
            <w:rPr>
              <w:rFonts w:ascii="Times New Roman" w:hAnsi="Times New Roman" w:cs="Times New Roman"/>
            </w:rPr>
            <w:instrText xml:space="preserve"> TOC \o "1-3" \h \z \u </w:instrText>
          </w:r>
          <w:r w:rsidRPr="00952D89">
            <w:rPr>
              <w:rFonts w:ascii="Times New Roman" w:hAnsi="Times New Roman" w:cs="Times New Roman"/>
            </w:rPr>
            <w:fldChar w:fldCharType="separate"/>
          </w:r>
          <w:hyperlink w:anchor="_Toc100240062" w:history="1">
            <w:r w:rsidR="00797AAA" w:rsidRPr="00952D89">
              <w:rPr>
                <w:rStyle w:val="af3"/>
                <w:rFonts w:ascii="Times New Roman" w:hAnsi="Times New Roman" w:cs="Times New Roman"/>
                <w:noProof/>
              </w:rPr>
              <w:t>1. Цели реализации программы</w:t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instrText xml:space="preserve"> PAGEREF _Toc100240062 \h </w:instrText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101C7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F9398D9" w14:textId="77777777" w:rsidR="00797AAA" w:rsidRPr="00952D89" w:rsidRDefault="003A4152">
          <w:pPr>
            <w:pStyle w:val="24"/>
            <w:tabs>
              <w:tab w:val="right" w:leader="dot" w:pos="10055"/>
            </w:tabs>
            <w:rPr>
              <w:rFonts w:ascii="Times New Roman" w:eastAsiaTheme="minorEastAsia" w:hAnsi="Times New Roman" w:cs="Times New Roman"/>
              <w:noProof/>
              <w:color w:val="auto"/>
              <w:lang w:bidi="ar-SA"/>
            </w:rPr>
          </w:pPr>
          <w:hyperlink w:anchor="_Toc100240063" w:history="1">
            <w:r w:rsidR="00797AAA" w:rsidRPr="00952D89">
              <w:rPr>
                <w:rStyle w:val="af3"/>
                <w:rFonts w:ascii="Times New Roman" w:hAnsi="Times New Roman" w:cs="Times New Roman"/>
                <w:noProof/>
              </w:rPr>
              <w:t>2. Требования к результатам обучения. Планируемые результаты обучения</w:t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instrText xml:space="preserve"> PAGEREF _Toc100240063 \h </w:instrText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101C7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C5B7362" w14:textId="77777777" w:rsidR="00797AAA" w:rsidRPr="00952D89" w:rsidRDefault="003A4152">
          <w:pPr>
            <w:pStyle w:val="24"/>
            <w:tabs>
              <w:tab w:val="right" w:leader="dot" w:pos="10055"/>
            </w:tabs>
            <w:rPr>
              <w:rFonts w:ascii="Times New Roman" w:eastAsiaTheme="minorEastAsia" w:hAnsi="Times New Roman" w:cs="Times New Roman"/>
              <w:noProof/>
              <w:color w:val="auto"/>
              <w:lang w:bidi="ar-SA"/>
            </w:rPr>
          </w:pPr>
          <w:hyperlink w:anchor="_Toc100240064" w:history="1">
            <w:r w:rsidR="00797AAA" w:rsidRPr="00952D89">
              <w:rPr>
                <w:rStyle w:val="af3"/>
                <w:rFonts w:ascii="Times New Roman" w:hAnsi="Times New Roman" w:cs="Times New Roman"/>
                <w:noProof/>
              </w:rPr>
              <w:t>2.1. Характеристика нового вида профессиональной деятельности, трудовых функций и (или) уровней квалификации</w:t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instrText xml:space="preserve"> PAGEREF _Toc100240064 \h </w:instrText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101C7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B663311" w14:textId="77777777" w:rsidR="00797AAA" w:rsidRPr="00952D89" w:rsidRDefault="003A4152">
          <w:pPr>
            <w:pStyle w:val="24"/>
            <w:tabs>
              <w:tab w:val="right" w:leader="dot" w:pos="10055"/>
            </w:tabs>
            <w:rPr>
              <w:rFonts w:ascii="Times New Roman" w:eastAsiaTheme="minorEastAsia" w:hAnsi="Times New Roman" w:cs="Times New Roman"/>
              <w:noProof/>
              <w:color w:val="auto"/>
              <w:lang w:bidi="ar-SA"/>
            </w:rPr>
          </w:pPr>
          <w:hyperlink w:anchor="_Toc100240065" w:history="1">
            <w:r w:rsidR="00797AAA" w:rsidRPr="00952D89">
              <w:rPr>
                <w:rStyle w:val="af3"/>
                <w:rFonts w:ascii="Times New Roman" w:hAnsi="Times New Roman" w:cs="Times New Roman"/>
                <w:noProof/>
              </w:rPr>
              <w:t>2.2 Требования к уровню подготовки поступающего на обучение</w:t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instrText xml:space="preserve"> PAGEREF _Toc100240065 \h </w:instrText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101C7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AC2036C" w14:textId="77777777" w:rsidR="00797AAA" w:rsidRPr="00952D89" w:rsidRDefault="003A4152">
          <w:pPr>
            <w:pStyle w:val="24"/>
            <w:tabs>
              <w:tab w:val="right" w:leader="dot" w:pos="10055"/>
            </w:tabs>
            <w:rPr>
              <w:rFonts w:ascii="Times New Roman" w:eastAsiaTheme="minorEastAsia" w:hAnsi="Times New Roman" w:cs="Times New Roman"/>
              <w:noProof/>
              <w:color w:val="auto"/>
              <w:lang w:bidi="ar-SA"/>
            </w:rPr>
          </w:pPr>
          <w:hyperlink w:anchor="_Toc100240066" w:history="1">
            <w:r w:rsidR="00797AAA" w:rsidRPr="00952D89">
              <w:rPr>
                <w:rStyle w:val="af3"/>
                <w:rFonts w:ascii="Times New Roman" w:hAnsi="Times New Roman" w:cs="Times New Roman"/>
                <w:noProof/>
              </w:rPr>
              <w:t>2.3 Требования к результатам освоения программы</w:t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instrText xml:space="preserve"> PAGEREF _Toc100240066 \h </w:instrText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101C7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009FD74" w14:textId="77777777" w:rsidR="00797AAA" w:rsidRPr="00952D89" w:rsidRDefault="003A4152">
          <w:pPr>
            <w:pStyle w:val="24"/>
            <w:tabs>
              <w:tab w:val="right" w:leader="dot" w:pos="10055"/>
            </w:tabs>
            <w:rPr>
              <w:rFonts w:ascii="Times New Roman" w:eastAsiaTheme="minorEastAsia" w:hAnsi="Times New Roman" w:cs="Times New Roman"/>
              <w:noProof/>
              <w:color w:val="auto"/>
              <w:lang w:bidi="ar-SA"/>
            </w:rPr>
          </w:pPr>
          <w:hyperlink w:anchor="_Toc100240067" w:history="1">
            <w:r w:rsidR="00797AAA" w:rsidRPr="00952D89">
              <w:rPr>
                <w:rStyle w:val="af3"/>
                <w:rFonts w:ascii="Times New Roman" w:hAnsi="Times New Roman" w:cs="Times New Roman"/>
                <w:noProof/>
              </w:rPr>
              <w:t>3. Содержание программы</w:t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instrText xml:space="preserve"> PAGEREF _Toc100240067 \h </w:instrText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101C7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A4D4653" w14:textId="77777777" w:rsidR="00797AAA" w:rsidRPr="00952D89" w:rsidRDefault="003A4152">
          <w:pPr>
            <w:pStyle w:val="24"/>
            <w:tabs>
              <w:tab w:val="right" w:leader="dot" w:pos="10055"/>
            </w:tabs>
            <w:rPr>
              <w:rFonts w:ascii="Times New Roman" w:eastAsiaTheme="minorEastAsia" w:hAnsi="Times New Roman" w:cs="Times New Roman"/>
              <w:noProof/>
              <w:color w:val="auto"/>
              <w:lang w:bidi="ar-SA"/>
            </w:rPr>
          </w:pPr>
          <w:hyperlink w:anchor="_Toc100240068" w:history="1">
            <w:r w:rsidR="00797AAA" w:rsidRPr="00952D89">
              <w:rPr>
                <w:rStyle w:val="af3"/>
                <w:rFonts w:ascii="Times New Roman" w:hAnsi="Times New Roman" w:cs="Times New Roman"/>
                <w:noProof/>
              </w:rPr>
              <w:t>3.1 Учебный план</w:t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instrText xml:space="preserve"> PAGEREF _Toc100240068 \h </w:instrText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101C7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18FA94F" w14:textId="77777777" w:rsidR="00797AAA" w:rsidRPr="00952D89" w:rsidRDefault="003A4152">
          <w:pPr>
            <w:pStyle w:val="24"/>
            <w:tabs>
              <w:tab w:val="right" w:leader="dot" w:pos="10055"/>
            </w:tabs>
            <w:rPr>
              <w:rFonts w:ascii="Times New Roman" w:eastAsiaTheme="minorEastAsia" w:hAnsi="Times New Roman" w:cs="Times New Roman"/>
              <w:noProof/>
              <w:color w:val="auto"/>
              <w:lang w:bidi="ar-SA"/>
            </w:rPr>
          </w:pPr>
          <w:hyperlink w:anchor="_Toc100240069" w:history="1">
            <w:r w:rsidR="00797AAA" w:rsidRPr="00952D89">
              <w:rPr>
                <w:rStyle w:val="af3"/>
                <w:rFonts w:ascii="Times New Roman" w:hAnsi="Times New Roman" w:cs="Times New Roman"/>
                <w:noProof/>
              </w:rPr>
              <w:t>3.2 Учебно-тематический план</w:t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instrText xml:space="preserve"> PAGEREF _Toc100240069 \h </w:instrText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101C7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F5EF64B" w14:textId="77777777" w:rsidR="00797AAA" w:rsidRPr="00952D89" w:rsidRDefault="003A4152">
          <w:pPr>
            <w:pStyle w:val="24"/>
            <w:tabs>
              <w:tab w:val="right" w:leader="dot" w:pos="10055"/>
            </w:tabs>
            <w:rPr>
              <w:rFonts w:ascii="Times New Roman" w:eastAsiaTheme="minorEastAsia" w:hAnsi="Times New Roman" w:cs="Times New Roman"/>
              <w:noProof/>
              <w:color w:val="auto"/>
              <w:lang w:bidi="ar-SA"/>
            </w:rPr>
          </w:pPr>
          <w:hyperlink w:anchor="_Toc100240071" w:history="1">
            <w:r w:rsidR="00797AAA" w:rsidRPr="00952D89">
              <w:rPr>
                <w:rStyle w:val="af3"/>
                <w:rFonts w:ascii="Times New Roman" w:hAnsi="Times New Roman" w:cs="Times New Roman"/>
                <w:noProof/>
              </w:rPr>
              <w:t>3.</w:t>
            </w:r>
            <w:r w:rsidR="0001144F">
              <w:rPr>
                <w:rStyle w:val="af3"/>
                <w:rFonts w:ascii="Times New Roman" w:hAnsi="Times New Roman" w:cs="Times New Roman"/>
                <w:noProof/>
              </w:rPr>
              <w:t>3</w:t>
            </w:r>
            <w:r w:rsidR="00797AAA" w:rsidRPr="00952D89">
              <w:rPr>
                <w:rStyle w:val="af3"/>
                <w:rFonts w:ascii="Times New Roman" w:hAnsi="Times New Roman" w:cs="Times New Roman"/>
                <w:noProof/>
              </w:rPr>
              <w:t xml:space="preserve"> Календарный учебный график (порядок освоения модулей)</w:t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instrText xml:space="preserve"> PAGEREF _Toc100240071 \h </w:instrText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101C7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91B76BD" w14:textId="77777777" w:rsidR="00797AAA" w:rsidRPr="00952D89" w:rsidRDefault="003A4152">
          <w:pPr>
            <w:pStyle w:val="24"/>
            <w:tabs>
              <w:tab w:val="right" w:leader="dot" w:pos="10055"/>
            </w:tabs>
            <w:rPr>
              <w:rFonts w:ascii="Times New Roman" w:eastAsiaTheme="minorEastAsia" w:hAnsi="Times New Roman" w:cs="Times New Roman"/>
              <w:noProof/>
              <w:color w:val="auto"/>
              <w:lang w:bidi="ar-SA"/>
            </w:rPr>
          </w:pPr>
          <w:hyperlink w:anchor="_Toc100240072" w:history="1">
            <w:r w:rsidR="00797AAA" w:rsidRPr="00952D89">
              <w:rPr>
                <w:rStyle w:val="af3"/>
                <w:rFonts w:ascii="Times New Roman" w:hAnsi="Times New Roman" w:cs="Times New Roman"/>
                <w:noProof/>
              </w:rPr>
              <w:t>4. Организационно-педагогические условия реализации программы</w:t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instrText xml:space="preserve"> PAGEREF _Toc100240072 \h </w:instrText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101C7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DA6DBD1" w14:textId="77777777" w:rsidR="00797AAA" w:rsidRPr="00952D89" w:rsidRDefault="003A4152">
          <w:pPr>
            <w:pStyle w:val="24"/>
            <w:tabs>
              <w:tab w:val="right" w:leader="dot" w:pos="10055"/>
            </w:tabs>
            <w:rPr>
              <w:rFonts w:ascii="Times New Roman" w:eastAsiaTheme="minorEastAsia" w:hAnsi="Times New Roman" w:cs="Times New Roman"/>
              <w:noProof/>
              <w:color w:val="auto"/>
              <w:lang w:bidi="ar-SA"/>
            </w:rPr>
          </w:pPr>
          <w:hyperlink w:anchor="_Toc100240073" w:history="1">
            <w:r w:rsidR="00797AAA" w:rsidRPr="00952D89">
              <w:rPr>
                <w:rStyle w:val="af3"/>
                <w:rFonts w:ascii="Times New Roman" w:hAnsi="Times New Roman" w:cs="Times New Roman"/>
                <w:noProof/>
              </w:rPr>
              <w:t>4.1 Учебно-методическое обеспечение программы</w:t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instrText xml:space="preserve"> PAGEREF _Toc100240073 \h </w:instrText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101C7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54BD2BF" w14:textId="77777777" w:rsidR="00797AAA" w:rsidRPr="00952D89" w:rsidRDefault="003A4152">
          <w:pPr>
            <w:pStyle w:val="24"/>
            <w:tabs>
              <w:tab w:val="right" w:leader="dot" w:pos="10055"/>
            </w:tabs>
            <w:rPr>
              <w:rFonts w:ascii="Times New Roman" w:eastAsiaTheme="minorEastAsia" w:hAnsi="Times New Roman" w:cs="Times New Roman"/>
              <w:noProof/>
              <w:color w:val="auto"/>
              <w:lang w:bidi="ar-SA"/>
            </w:rPr>
          </w:pPr>
          <w:hyperlink w:anchor="_Toc100240074" w:history="1">
            <w:r w:rsidR="007831CC">
              <w:rPr>
                <w:rStyle w:val="af3"/>
                <w:rFonts w:ascii="Times New Roman" w:hAnsi="Times New Roman" w:cs="Times New Roman"/>
                <w:noProof/>
              </w:rPr>
              <w:t>Литература</w:t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instrText xml:space="preserve"> PAGEREF _Toc100240074 \h </w:instrText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101C7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8E09991" w14:textId="77777777" w:rsidR="00797AAA" w:rsidRPr="00952D89" w:rsidRDefault="003A4152">
          <w:pPr>
            <w:pStyle w:val="24"/>
            <w:tabs>
              <w:tab w:val="right" w:leader="dot" w:pos="10055"/>
            </w:tabs>
            <w:rPr>
              <w:rFonts w:ascii="Times New Roman" w:eastAsiaTheme="minorEastAsia" w:hAnsi="Times New Roman" w:cs="Times New Roman"/>
              <w:noProof/>
              <w:color w:val="auto"/>
              <w:lang w:bidi="ar-SA"/>
            </w:rPr>
          </w:pPr>
          <w:hyperlink w:anchor="_Toc100240075" w:history="1">
            <w:r w:rsidR="00797AAA" w:rsidRPr="00952D89">
              <w:rPr>
                <w:rStyle w:val="af3"/>
                <w:rFonts w:ascii="Times New Roman" w:hAnsi="Times New Roman" w:cs="Times New Roman"/>
                <w:noProof/>
              </w:rPr>
              <w:t>Интернет- ресурсы:</w:t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instrText xml:space="preserve"> PAGEREF _Toc100240075 \h </w:instrText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101C7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B7021A5" w14:textId="77777777" w:rsidR="00797AAA" w:rsidRPr="00952D89" w:rsidRDefault="003A4152">
          <w:pPr>
            <w:pStyle w:val="24"/>
            <w:tabs>
              <w:tab w:val="right" w:leader="dot" w:pos="10055"/>
            </w:tabs>
            <w:rPr>
              <w:rFonts w:ascii="Times New Roman" w:eastAsiaTheme="minorEastAsia" w:hAnsi="Times New Roman" w:cs="Times New Roman"/>
              <w:noProof/>
              <w:color w:val="auto"/>
              <w:lang w:bidi="ar-SA"/>
            </w:rPr>
          </w:pPr>
          <w:hyperlink w:anchor="_Toc100240076" w:history="1">
            <w:r w:rsidR="00797AAA" w:rsidRPr="00952D89">
              <w:rPr>
                <w:rStyle w:val="af3"/>
                <w:rFonts w:ascii="Times New Roman" w:hAnsi="Times New Roman" w:cs="Times New Roman"/>
                <w:noProof/>
              </w:rPr>
              <w:t>4.2 Кадровые условия реализации программы</w:t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instrText xml:space="preserve"> PAGEREF _Toc100240076 \h </w:instrText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101C7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7C7AC34" w14:textId="77777777" w:rsidR="00797AAA" w:rsidRPr="00952D89" w:rsidRDefault="003A4152">
          <w:pPr>
            <w:pStyle w:val="24"/>
            <w:tabs>
              <w:tab w:val="right" w:leader="dot" w:pos="10055"/>
            </w:tabs>
            <w:rPr>
              <w:rFonts w:ascii="Times New Roman" w:eastAsiaTheme="minorEastAsia" w:hAnsi="Times New Roman" w:cs="Times New Roman"/>
              <w:noProof/>
              <w:color w:val="auto"/>
              <w:lang w:bidi="ar-SA"/>
            </w:rPr>
          </w:pPr>
          <w:hyperlink w:anchor="_Toc100240077" w:history="1">
            <w:r w:rsidR="00797AAA" w:rsidRPr="00952D89">
              <w:rPr>
                <w:rStyle w:val="af3"/>
                <w:rFonts w:ascii="Times New Roman" w:hAnsi="Times New Roman" w:cs="Times New Roman"/>
                <w:noProof/>
              </w:rPr>
              <w:t>5. Оценка качества освоения программы</w:t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instrText xml:space="preserve"> PAGEREF _Toc100240077 \h </w:instrText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101C7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2262B12" w14:textId="77777777" w:rsidR="00797AAA" w:rsidRPr="00952D89" w:rsidRDefault="003A4152">
          <w:pPr>
            <w:pStyle w:val="24"/>
            <w:tabs>
              <w:tab w:val="right" w:leader="dot" w:pos="10055"/>
            </w:tabs>
            <w:rPr>
              <w:rFonts w:ascii="Times New Roman" w:eastAsiaTheme="minorEastAsia" w:hAnsi="Times New Roman" w:cs="Times New Roman"/>
              <w:noProof/>
              <w:color w:val="auto"/>
              <w:lang w:bidi="ar-SA"/>
            </w:rPr>
          </w:pPr>
          <w:hyperlink w:anchor="_Toc100240078" w:history="1">
            <w:r w:rsidR="00797AAA" w:rsidRPr="00952D89">
              <w:rPr>
                <w:rStyle w:val="af3"/>
                <w:rFonts w:ascii="Times New Roman" w:hAnsi="Times New Roman" w:cs="Times New Roman"/>
                <w:noProof/>
              </w:rPr>
              <w:t>6. Выдаваемый документ</w:t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instrText xml:space="preserve"> PAGEREF _Toc100240078 \h </w:instrText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101C7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797AAA" w:rsidRPr="00952D8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D4F25C3" w14:textId="77777777" w:rsidR="000F72FA" w:rsidRPr="00952D89" w:rsidRDefault="00F26B78" w:rsidP="009C4CB7">
          <w:pPr>
            <w:rPr>
              <w:b/>
              <w:bCs/>
            </w:rPr>
          </w:pPr>
          <w:r w:rsidRPr="00952D89">
            <w:rPr>
              <w:rFonts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0068639D" w14:textId="77777777" w:rsidR="009C4CB7" w:rsidRPr="00952D89" w:rsidRDefault="009C4CB7" w:rsidP="004345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="Times New Roman"/>
          <w:color w:val="000000"/>
          <w:szCs w:val="28"/>
        </w:rPr>
      </w:pPr>
    </w:p>
    <w:p w14:paraId="3FC2333C" w14:textId="77777777" w:rsidR="009C4CB7" w:rsidRPr="00952D89" w:rsidRDefault="009C4CB7" w:rsidP="004345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="Times New Roman"/>
          <w:color w:val="000000"/>
          <w:szCs w:val="28"/>
        </w:rPr>
      </w:pPr>
    </w:p>
    <w:p w14:paraId="18345D4B" w14:textId="77777777" w:rsidR="003B3645" w:rsidRPr="00952D89" w:rsidRDefault="003B3645" w:rsidP="004345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cs="Times New Roman"/>
          <w:color w:val="000000"/>
          <w:szCs w:val="28"/>
        </w:rPr>
      </w:pPr>
    </w:p>
    <w:p w14:paraId="2BEBB59A" w14:textId="77777777" w:rsidR="00742521" w:rsidRPr="00952D89" w:rsidRDefault="00742521" w:rsidP="004345E5">
      <w:pPr>
        <w:spacing w:after="0" w:line="240" w:lineRule="auto"/>
        <w:jc w:val="both"/>
        <w:rPr>
          <w:b/>
          <w:szCs w:val="28"/>
        </w:rPr>
      </w:pPr>
    </w:p>
    <w:p w14:paraId="0CA2A6FF" w14:textId="77777777" w:rsidR="00742521" w:rsidRPr="00952D89" w:rsidRDefault="00742521" w:rsidP="00093FF8">
      <w:pPr>
        <w:spacing w:after="0" w:line="240" w:lineRule="auto"/>
        <w:jc w:val="center"/>
        <w:rPr>
          <w:b/>
          <w:szCs w:val="28"/>
        </w:rPr>
      </w:pPr>
    </w:p>
    <w:p w14:paraId="56ED3424" w14:textId="77777777" w:rsidR="00742521" w:rsidRPr="00952D89" w:rsidRDefault="00742521" w:rsidP="00093FF8">
      <w:pPr>
        <w:spacing w:after="0" w:line="240" w:lineRule="auto"/>
        <w:jc w:val="center"/>
        <w:rPr>
          <w:b/>
          <w:szCs w:val="28"/>
        </w:rPr>
      </w:pPr>
    </w:p>
    <w:p w14:paraId="64F6290F" w14:textId="77777777" w:rsidR="00742521" w:rsidRPr="00952D89" w:rsidRDefault="00742521" w:rsidP="00093FF8">
      <w:pPr>
        <w:spacing w:after="0" w:line="240" w:lineRule="auto"/>
        <w:jc w:val="center"/>
        <w:rPr>
          <w:b/>
          <w:szCs w:val="28"/>
        </w:rPr>
      </w:pPr>
    </w:p>
    <w:p w14:paraId="52921870" w14:textId="77777777" w:rsidR="00742521" w:rsidRPr="00952D89" w:rsidRDefault="00742521" w:rsidP="00093FF8">
      <w:pPr>
        <w:spacing w:after="0" w:line="240" w:lineRule="auto"/>
        <w:jc w:val="center"/>
        <w:rPr>
          <w:b/>
          <w:szCs w:val="28"/>
        </w:rPr>
      </w:pPr>
    </w:p>
    <w:p w14:paraId="49C0616B" w14:textId="77777777" w:rsidR="00742521" w:rsidRPr="00952D89" w:rsidRDefault="00742521" w:rsidP="00093FF8">
      <w:pPr>
        <w:spacing w:after="0" w:line="240" w:lineRule="auto"/>
        <w:jc w:val="center"/>
        <w:rPr>
          <w:b/>
          <w:szCs w:val="28"/>
        </w:rPr>
      </w:pPr>
    </w:p>
    <w:p w14:paraId="746632D0" w14:textId="77777777" w:rsidR="00742521" w:rsidRPr="00952D89" w:rsidRDefault="00742521" w:rsidP="00093FF8">
      <w:pPr>
        <w:spacing w:after="0" w:line="240" w:lineRule="auto"/>
        <w:jc w:val="center"/>
        <w:rPr>
          <w:b/>
          <w:szCs w:val="28"/>
        </w:rPr>
      </w:pPr>
    </w:p>
    <w:p w14:paraId="0FB859D0" w14:textId="77777777" w:rsidR="00742521" w:rsidRPr="00952D89" w:rsidRDefault="00742521" w:rsidP="00093FF8">
      <w:pPr>
        <w:spacing w:after="0" w:line="240" w:lineRule="auto"/>
        <w:jc w:val="center"/>
        <w:rPr>
          <w:b/>
          <w:szCs w:val="28"/>
        </w:rPr>
      </w:pPr>
    </w:p>
    <w:p w14:paraId="2E5A4AF8" w14:textId="77777777" w:rsidR="00742521" w:rsidRPr="00952D89" w:rsidRDefault="00742521" w:rsidP="00F26B78">
      <w:pPr>
        <w:spacing w:after="0" w:line="240" w:lineRule="auto"/>
        <w:rPr>
          <w:b/>
          <w:szCs w:val="28"/>
        </w:rPr>
      </w:pPr>
    </w:p>
    <w:p w14:paraId="58FACDBB" w14:textId="77777777" w:rsidR="00A35E85" w:rsidRPr="00952D89" w:rsidRDefault="00A35E85">
      <w:pPr>
        <w:rPr>
          <w:b/>
        </w:rPr>
      </w:pPr>
      <w:bookmarkStart w:id="0" w:name="_Toc100239711"/>
      <w:r w:rsidRPr="00952D89">
        <w:rPr>
          <w:b/>
        </w:rPr>
        <w:br w:type="page"/>
      </w:r>
    </w:p>
    <w:p w14:paraId="28B35D45" w14:textId="77777777" w:rsidR="00F26B78" w:rsidRPr="00952D89" w:rsidRDefault="00093FF8" w:rsidP="009C4CB7">
      <w:pPr>
        <w:spacing w:after="0"/>
        <w:jc w:val="center"/>
        <w:rPr>
          <w:b/>
        </w:rPr>
      </w:pPr>
      <w:r w:rsidRPr="00952D89">
        <w:rPr>
          <w:b/>
        </w:rPr>
        <w:t>Дополнительная профессиональная программа</w:t>
      </w:r>
      <w:bookmarkEnd w:id="0"/>
    </w:p>
    <w:p w14:paraId="040DEDD9" w14:textId="77777777" w:rsidR="00093FF8" w:rsidRPr="00952D89" w:rsidRDefault="00093FF8" w:rsidP="009C4CB7">
      <w:pPr>
        <w:spacing w:after="0"/>
        <w:jc w:val="center"/>
        <w:rPr>
          <w:b/>
        </w:rPr>
      </w:pPr>
      <w:bookmarkStart w:id="1" w:name="_Toc100239712"/>
      <w:r w:rsidRPr="00952D89">
        <w:rPr>
          <w:b/>
        </w:rPr>
        <w:t>повышения квалификации</w:t>
      </w:r>
      <w:bookmarkEnd w:id="1"/>
    </w:p>
    <w:p w14:paraId="256A3FC7" w14:textId="77777777" w:rsidR="00ED5DF7" w:rsidRPr="00952D89" w:rsidRDefault="00093FF8" w:rsidP="009C4CB7">
      <w:pPr>
        <w:spacing w:after="0"/>
        <w:jc w:val="center"/>
        <w:rPr>
          <w:b/>
        </w:rPr>
      </w:pPr>
      <w:bookmarkStart w:id="2" w:name="_Toc100239713"/>
      <w:r w:rsidRPr="00952D89">
        <w:rPr>
          <w:b/>
        </w:rPr>
        <w:t>«</w:t>
      </w:r>
      <w:r w:rsidR="000942A4" w:rsidRPr="00952D89">
        <w:rPr>
          <w:b/>
        </w:rPr>
        <w:t>Социализация лиц с инвалидностью и ограниченными возможностями здоровья в условиях инклюзивного образования по программам СПО</w:t>
      </w:r>
      <w:r w:rsidRPr="00952D89">
        <w:rPr>
          <w:b/>
        </w:rPr>
        <w:t>»</w:t>
      </w:r>
      <w:bookmarkEnd w:id="2"/>
    </w:p>
    <w:p w14:paraId="781D73A1" w14:textId="77777777" w:rsidR="00E54F6E" w:rsidRPr="00952D89" w:rsidRDefault="00E54F6E" w:rsidP="00093FF8">
      <w:pPr>
        <w:spacing w:after="0" w:line="240" w:lineRule="auto"/>
        <w:jc w:val="center"/>
        <w:rPr>
          <w:b/>
        </w:rPr>
      </w:pPr>
    </w:p>
    <w:p w14:paraId="1CE9EC7D" w14:textId="77777777" w:rsidR="00093FF8" w:rsidRPr="00795ADE" w:rsidRDefault="00F53B3E" w:rsidP="00795ADE">
      <w:pPr>
        <w:pStyle w:val="33"/>
        <w:spacing w:before="0" w:after="0"/>
        <w:ind w:firstLine="567"/>
        <w:jc w:val="center"/>
        <w:rPr>
          <w:szCs w:val="24"/>
        </w:rPr>
      </w:pPr>
      <w:bookmarkStart w:id="3" w:name="_Toc100240062"/>
      <w:r w:rsidRPr="00795ADE">
        <w:rPr>
          <w:szCs w:val="24"/>
        </w:rPr>
        <w:t xml:space="preserve">1. </w:t>
      </w:r>
      <w:r w:rsidR="00093FF8" w:rsidRPr="00795ADE">
        <w:rPr>
          <w:szCs w:val="24"/>
        </w:rPr>
        <w:t>Цели реализации программы</w:t>
      </w:r>
      <w:bookmarkEnd w:id="3"/>
    </w:p>
    <w:p w14:paraId="55223AC5" w14:textId="77777777" w:rsidR="00093FF8" w:rsidRPr="00795ADE" w:rsidRDefault="00093FF8" w:rsidP="00795A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240" w:lineRule="auto"/>
        <w:ind w:firstLine="567"/>
        <w:jc w:val="both"/>
        <w:rPr>
          <w:rFonts w:cs="Times New Roman"/>
          <w:color w:val="000000"/>
          <w:sz w:val="24"/>
          <w:szCs w:val="24"/>
        </w:rPr>
      </w:pPr>
      <w:r w:rsidRPr="00795ADE">
        <w:rPr>
          <w:rFonts w:cs="Times New Roman"/>
          <w:color w:val="000000"/>
          <w:sz w:val="24"/>
          <w:szCs w:val="24"/>
        </w:rPr>
        <w:t xml:space="preserve">Дополнительная профессиональная программа повышения квалификации направлена на совершенствование </w:t>
      </w:r>
      <w:r w:rsidR="00FB5D40" w:rsidRPr="00795ADE">
        <w:rPr>
          <w:rFonts w:cs="Times New Roman"/>
          <w:color w:val="000000"/>
          <w:sz w:val="24"/>
          <w:szCs w:val="24"/>
        </w:rPr>
        <w:t>подготовки преподавателей в области организации инклюзивного образования лиц с инвалидностью и ОВЗ в условиях реализации ФГОС СПО.</w:t>
      </w:r>
    </w:p>
    <w:p w14:paraId="1D357CB9" w14:textId="77777777" w:rsidR="003F16AA" w:rsidRPr="00795ADE" w:rsidRDefault="003F16AA" w:rsidP="00795A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240" w:lineRule="auto"/>
        <w:ind w:firstLine="567"/>
        <w:jc w:val="both"/>
        <w:rPr>
          <w:rFonts w:cs="Times New Roman"/>
          <w:color w:val="000000"/>
          <w:sz w:val="24"/>
          <w:szCs w:val="24"/>
        </w:rPr>
      </w:pPr>
    </w:p>
    <w:p w14:paraId="27FE80ED" w14:textId="77777777" w:rsidR="00093FF8" w:rsidRPr="00795ADE" w:rsidRDefault="00F53B3E" w:rsidP="00795ADE">
      <w:pPr>
        <w:pStyle w:val="33"/>
        <w:spacing w:before="0" w:after="0"/>
        <w:ind w:firstLine="567"/>
        <w:jc w:val="center"/>
        <w:rPr>
          <w:szCs w:val="24"/>
        </w:rPr>
      </w:pPr>
      <w:bookmarkStart w:id="4" w:name="_Toc100240063"/>
      <w:r w:rsidRPr="00795ADE">
        <w:rPr>
          <w:szCs w:val="24"/>
        </w:rPr>
        <w:t xml:space="preserve">2. </w:t>
      </w:r>
      <w:r w:rsidR="00093FF8" w:rsidRPr="00795ADE">
        <w:rPr>
          <w:szCs w:val="24"/>
        </w:rPr>
        <w:t>Требования к результатам обучения. Планируемые результаты обучения</w:t>
      </w:r>
      <w:bookmarkEnd w:id="4"/>
    </w:p>
    <w:p w14:paraId="69A4D505" w14:textId="77777777" w:rsidR="00093FF8" w:rsidRPr="00795ADE" w:rsidRDefault="00093FF8" w:rsidP="00795ADE">
      <w:pPr>
        <w:pStyle w:val="33"/>
        <w:spacing w:before="0" w:after="0"/>
        <w:ind w:firstLine="567"/>
        <w:jc w:val="center"/>
        <w:rPr>
          <w:szCs w:val="24"/>
        </w:rPr>
      </w:pPr>
      <w:bookmarkStart w:id="5" w:name="_Toc100240064"/>
      <w:r w:rsidRPr="00795ADE">
        <w:rPr>
          <w:szCs w:val="24"/>
        </w:rPr>
        <w:t>2.1. Характеристика нового вида профессиональной деятельности, трудовых функций и (или) уровней квалификации</w:t>
      </w:r>
      <w:bookmarkEnd w:id="5"/>
    </w:p>
    <w:p w14:paraId="738D013F" w14:textId="77777777" w:rsidR="00093FF8" w:rsidRPr="00795ADE" w:rsidRDefault="00093FF8" w:rsidP="00795AD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95ADE">
        <w:rPr>
          <w:rFonts w:cs="Times New Roman"/>
          <w:sz w:val="24"/>
          <w:szCs w:val="24"/>
        </w:rPr>
        <w:t xml:space="preserve">Дополнительная профессиональная программа повышения квалификации направлена на совершенствование и (или) формирование у слушателей </w:t>
      </w:r>
      <w:r w:rsidR="008869DB" w:rsidRPr="00795ADE">
        <w:rPr>
          <w:rFonts w:cs="Times New Roman"/>
          <w:sz w:val="24"/>
          <w:szCs w:val="24"/>
        </w:rPr>
        <w:t>следующих общекультурных и профессиональных компетентностей</w:t>
      </w:r>
      <w:r w:rsidR="003F16AA" w:rsidRPr="00795ADE">
        <w:rPr>
          <w:rFonts w:cs="Times New Roman"/>
          <w:sz w:val="24"/>
          <w:szCs w:val="24"/>
        </w:rPr>
        <w:t>:</w:t>
      </w:r>
    </w:p>
    <w:p w14:paraId="0375C554" w14:textId="77777777" w:rsidR="005C538B" w:rsidRPr="00795ADE" w:rsidRDefault="00F904DE" w:rsidP="00795AD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95ADE">
        <w:rPr>
          <w:rFonts w:cs="Times New Roman"/>
          <w:sz w:val="24"/>
          <w:szCs w:val="24"/>
        </w:rPr>
        <w:t xml:space="preserve">- способность к социальному взаимодействию и сотрудничеству в социальной и профессиональной сферах с соблюдением этических и социальных норм (ОК-1); </w:t>
      </w:r>
    </w:p>
    <w:p w14:paraId="581FC94F" w14:textId="77777777" w:rsidR="005C538B" w:rsidRPr="00795ADE" w:rsidRDefault="00F904DE" w:rsidP="00795AD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95ADE">
        <w:rPr>
          <w:rFonts w:cs="Times New Roman"/>
          <w:sz w:val="24"/>
          <w:szCs w:val="24"/>
        </w:rPr>
        <w:t>- способность к самообразованию и социально-профессиональной мобильности</w:t>
      </w:r>
      <w:r w:rsidR="005C538B" w:rsidRPr="00795ADE">
        <w:rPr>
          <w:rFonts w:cs="Times New Roman"/>
          <w:sz w:val="24"/>
          <w:szCs w:val="24"/>
        </w:rPr>
        <w:t xml:space="preserve"> </w:t>
      </w:r>
      <w:r w:rsidRPr="00795ADE">
        <w:rPr>
          <w:rFonts w:cs="Times New Roman"/>
          <w:sz w:val="24"/>
          <w:szCs w:val="24"/>
        </w:rPr>
        <w:t xml:space="preserve">(ОК-2); </w:t>
      </w:r>
    </w:p>
    <w:p w14:paraId="567AB277" w14:textId="77777777" w:rsidR="005C538B" w:rsidRPr="00795ADE" w:rsidRDefault="00F904DE" w:rsidP="00795AD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95ADE">
        <w:rPr>
          <w:rFonts w:cs="Times New Roman"/>
          <w:sz w:val="24"/>
          <w:szCs w:val="24"/>
        </w:rPr>
        <w:t>-</w:t>
      </w:r>
      <w:r w:rsidR="005C538B" w:rsidRPr="00795ADE">
        <w:rPr>
          <w:rFonts w:cs="Times New Roman"/>
          <w:sz w:val="24"/>
          <w:szCs w:val="24"/>
        </w:rPr>
        <w:t xml:space="preserve"> </w:t>
      </w:r>
      <w:r w:rsidRPr="00795ADE">
        <w:rPr>
          <w:rFonts w:cs="Times New Roman"/>
          <w:sz w:val="24"/>
          <w:szCs w:val="24"/>
        </w:rPr>
        <w:t xml:space="preserve">способность использовать базовые правовые знания в социальной и профессиональной сферах; </w:t>
      </w:r>
    </w:p>
    <w:p w14:paraId="3C1D661C" w14:textId="77777777" w:rsidR="005C538B" w:rsidRPr="00795ADE" w:rsidRDefault="00F904DE" w:rsidP="00795AD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95ADE">
        <w:rPr>
          <w:rFonts w:cs="Times New Roman"/>
          <w:sz w:val="24"/>
          <w:szCs w:val="24"/>
        </w:rPr>
        <w:t>- способность к психолого-педагогическому и методическому сопровождению образовательного процесса в образовательных организациях среднего профессионального образования, сопровождение основных и дополнительных образовательных программ</w:t>
      </w:r>
      <w:r w:rsidR="005C538B" w:rsidRPr="00795ADE">
        <w:rPr>
          <w:rFonts w:cs="Times New Roman"/>
          <w:sz w:val="24"/>
          <w:szCs w:val="24"/>
        </w:rPr>
        <w:t xml:space="preserve"> </w:t>
      </w:r>
      <w:r w:rsidRPr="00795ADE">
        <w:rPr>
          <w:rFonts w:cs="Times New Roman"/>
          <w:sz w:val="24"/>
          <w:szCs w:val="24"/>
        </w:rPr>
        <w:t xml:space="preserve">(ПК-1); </w:t>
      </w:r>
    </w:p>
    <w:p w14:paraId="4EE302B5" w14:textId="77777777" w:rsidR="00A55548" w:rsidRPr="00795ADE" w:rsidRDefault="00F904DE" w:rsidP="00795AD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95ADE">
        <w:rPr>
          <w:rFonts w:cs="Times New Roman"/>
          <w:sz w:val="24"/>
          <w:szCs w:val="24"/>
        </w:rPr>
        <w:t xml:space="preserve">- способность к оказанию психолого-педагогической помощи лицам с инвалидностью и ограниченными возможностями здоровья, испытывающим трудности в освоении </w:t>
      </w:r>
      <w:r w:rsidR="00582D3E" w:rsidRPr="00795ADE">
        <w:rPr>
          <w:rFonts w:cs="Times New Roman"/>
          <w:sz w:val="24"/>
          <w:szCs w:val="24"/>
        </w:rPr>
        <w:t>профессиональных</w:t>
      </w:r>
      <w:r w:rsidRPr="00795ADE">
        <w:rPr>
          <w:rFonts w:cs="Times New Roman"/>
          <w:sz w:val="24"/>
          <w:szCs w:val="24"/>
        </w:rPr>
        <w:t xml:space="preserve"> программ, развитии и социальной адаптации (ПК</w:t>
      </w:r>
      <w:r w:rsidR="008679DE" w:rsidRPr="00795ADE">
        <w:rPr>
          <w:rFonts w:cs="Times New Roman"/>
          <w:sz w:val="24"/>
          <w:szCs w:val="24"/>
        </w:rPr>
        <w:t>-</w:t>
      </w:r>
      <w:r w:rsidRPr="00795ADE">
        <w:rPr>
          <w:rFonts w:cs="Times New Roman"/>
          <w:sz w:val="24"/>
          <w:szCs w:val="24"/>
        </w:rPr>
        <w:t>2).</w:t>
      </w:r>
    </w:p>
    <w:p w14:paraId="75EBBEFB" w14:textId="77777777" w:rsidR="00093FF8" w:rsidRPr="00795ADE" w:rsidRDefault="00093FF8" w:rsidP="00795A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95ADE">
        <w:rPr>
          <w:rFonts w:cs="Times New Roman"/>
          <w:sz w:val="24"/>
          <w:szCs w:val="24"/>
        </w:rPr>
        <w:t>Программа разработана в соответствии с:</w:t>
      </w:r>
    </w:p>
    <w:p w14:paraId="700A8C3B" w14:textId="77777777" w:rsidR="0016461E" w:rsidRPr="00795ADE" w:rsidRDefault="0016461E" w:rsidP="00795ADE">
      <w:pPr>
        <w:numPr>
          <w:ilvl w:val="2"/>
          <w:numId w:val="22"/>
        </w:numPr>
        <w:shd w:val="clear" w:color="auto" w:fill="FFFFFF"/>
        <w:tabs>
          <w:tab w:val="clear" w:pos="2160"/>
        </w:tabs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</w:rPr>
      </w:pPr>
      <w:r w:rsidRPr="00795ADE">
        <w:rPr>
          <w:rFonts w:eastAsia="Times New Roman" w:cs="Times New Roman"/>
          <w:sz w:val="24"/>
          <w:szCs w:val="24"/>
        </w:rPr>
        <w:t>Федеральным законом от 29 декабря 2012 г. № 273-ФЗ «Об образовании в Российской Федерации»;</w:t>
      </w:r>
    </w:p>
    <w:p w14:paraId="5FB2A6BF" w14:textId="77777777" w:rsidR="0016461E" w:rsidRPr="00795ADE" w:rsidRDefault="0016461E" w:rsidP="00795ADE">
      <w:pPr>
        <w:numPr>
          <w:ilvl w:val="2"/>
          <w:numId w:val="22"/>
        </w:numPr>
        <w:shd w:val="clear" w:color="auto" w:fill="FFFFFF"/>
        <w:tabs>
          <w:tab w:val="clear" w:pos="2160"/>
        </w:tabs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</w:rPr>
      </w:pPr>
      <w:r w:rsidRPr="00795ADE">
        <w:rPr>
          <w:rFonts w:eastAsia="Times New Roman" w:cs="Times New Roman"/>
          <w:sz w:val="24"/>
          <w:szCs w:val="24"/>
        </w:rPr>
        <w:t>Приказом Министерства образования и науки Российско</w:t>
      </w:r>
      <w:r w:rsidR="007E7831" w:rsidRPr="00795ADE">
        <w:rPr>
          <w:rFonts w:eastAsia="Times New Roman" w:cs="Times New Roman"/>
          <w:sz w:val="24"/>
          <w:szCs w:val="24"/>
        </w:rPr>
        <w:t>й Федерации от 1 июля 2013 г. №</w:t>
      </w:r>
      <w:r w:rsidRPr="00795ADE">
        <w:rPr>
          <w:rFonts w:eastAsia="Times New Roman" w:cs="Times New Roman"/>
          <w:sz w:val="24"/>
          <w:szCs w:val="24"/>
        </w:rPr>
        <w:t>499 «Об утверждении Порядка организации и осуществления образовательной деятельности по дополнительным профессиональным программам» (зарегистрировано Минюстом России от 20 августа 2013 г., регистрационный номер № 29444);</w:t>
      </w:r>
    </w:p>
    <w:p w14:paraId="63B3DC34" w14:textId="77777777" w:rsidR="0016461E" w:rsidRPr="00795ADE" w:rsidRDefault="0016461E" w:rsidP="00795ADE">
      <w:pPr>
        <w:numPr>
          <w:ilvl w:val="2"/>
          <w:numId w:val="22"/>
        </w:numPr>
        <w:shd w:val="clear" w:color="auto" w:fill="FFFFFF"/>
        <w:tabs>
          <w:tab w:val="clear" w:pos="2160"/>
        </w:tabs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</w:rPr>
      </w:pPr>
      <w:r w:rsidRPr="00795ADE">
        <w:rPr>
          <w:rFonts w:eastAsia="Times New Roman" w:cs="Times New Roman"/>
          <w:sz w:val="24"/>
          <w:szCs w:val="24"/>
        </w:rPr>
        <w:t>Методическими рекомендациями по разработке, порядку выдачи и учету документов о квалификации в сфере дополнительного профессионального образования (Письмо Министерства образования и науки Российской Федерации от 12 марта 2015 г. № АК-608/06, № АК-609/06. № АК-610/06);</w:t>
      </w:r>
    </w:p>
    <w:p w14:paraId="0613A989" w14:textId="77777777" w:rsidR="0016461E" w:rsidRPr="00795ADE" w:rsidRDefault="0016461E" w:rsidP="00795ADE">
      <w:pPr>
        <w:numPr>
          <w:ilvl w:val="2"/>
          <w:numId w:val="22"/>
        </w:numPr>
        <w:shd w:val="clear" w:color="auto" w:fill="FFFFFF"/>
        <w:tabs>
          <w:tab w:val="clear" w:pos="2160"/>
        </w:tabs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</w:rPr>
      </w:pPr>
      <w:r w:rsidRPr="00795ADE">
        <w:rPr>
          <w:rFonts w:eastAsia="Times New Roman" w:cs="Times New Roman"/>
          <w:sz w:val="24"/>
          <w:szCs w:val="24"/>
        </w:rPr>
        <w:t>Приказом Министерства образования и науки Российской Фе</w:t>
      </w:r>
      <w:r w:rsidR="00AF637F" w:rsidRPr="00795ADE">
        <w:rPr>
          <w:rFonts w:eastAsia="Times New Roman" w:cs="Times New Roman"/>
          <w:sz w:val="24"/>
          <w:szCs w:val="24"/>
        </w:rPr>
        <w:t>дерации от 23 августа 2017 г. №</w:t>
      </w:r>
      <w:r w:rsidRPr="00795ADE">
        <w:rPr>
          <w:rFonts w:eastAsia="Times New Roman" w:cs="Times New Roman"/>
          <w:sz w:val="24"/>
          <w:szCs w:val="24"/>
        </w:rPr>
        <w:t>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(зарегистрирован Минюстом России 18 сентября 2017 г., регистрационный номер № 48226);</w:t>
      </w:r>
    </w:p>
    <w:p w14:paraId="3B5B9CCD" w14:textId="77777777" w:rsidR="0016461E" w:rsidRPr="00795ADE" w:rsidRDefault="0016461E" w:rsidP="00795ADE">
      <w:pPr>
        <w:numPr>
          <w:ilvl w:val="2"/>
          <w:numId w:val="22"/>
        </w:numPr>
        <w:shd w:val="clear" w:color="auto" w:fill="FFFFFF"/>
        <w:tabs>
          <w:tab w:val="clear" w:pos="2160"/>
        </w:tabs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</w:rPr>
      </w:pPr>
      <w:r w:rsidRPr="00795ADE">
        <w:rPr>
          <w:rFonts w:eastAsia="Times New Roman" w:cs="Times New Roman"/>
          <w:sz w:val="24"/>
          <w:szCs w:val="24"/>
        </w:rPr>
        <w:t>Методически</w:t>
      </w:r>
      <w:r w:rsidR="00743881" w:rsidRPr="00795ADE">
        <w:rPr>
          <w:rFonts w:eastAsia="Times New Roman" w:cs="Times New Roman"/>
          <w:sz w:val="24"/>
          <w:szCs w:val="24"/>
        </w:rPr>
        <w:t>ми</w:t>
      </w:r>
      <w:r w:rsidRPr="00795ADE">
        <w:rPr>
          <w:rFonts w:eastAsia="Times New Roman" w:cs="Times New Roman"/>
          <w:sz w:val="24"/>
          <w:szCs w:val="24"/>
        </w:rPr>
        <w:t xml:space="preserve"> рекомендаци</w:t>
      </w:r>
      <w:r w:rsidR="00743881" w:rsidRPr="00795ADE">
        <w:rPr>
          <w:rFonts w:eastAsia="Times New Roman" w:cs="Times New Roman"/>
          <w:sz w:val="24"/>
          <w:szCs w:val="24"/>
        </w:rPr>
        <w:t>ями</w:t>
      </w:r>
      <w:r w:rsidRPr="00795ADE">
        <w:rPr>
          <w:rFonts w:eastAsia="Times New Roman" w:cs="Times New Roman"/>
          <w:sz w:val="24"/>
          <w:szCs w:val="24"/>
        </w:rPr>
        <w:t xml:space="preserve">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 (</w:t>
      </w:r>
      <w:r w:rsidR="00F93D7C" w:rsidRPr="00795ADE">
        <w:rPr>
          <w:rFonts w:eastAsia="Times New Roman" w:cs="Times New Roman"/>
          <w:sz w:val="24"/>
          <w:szCs w:val="24"/>
        </w:rPr>
        <w:t>у</w:t>
      </w:r>
      <w:r w:rsidRPr="00795ADE">
        <w:rPr>
          <w:rFonts w:eastAsia="Times New Roman" w:cs="Times New Roman"/>
          <w:sz w:val="24"/>
          <w:szCs w:val="24"/>
        </w:rPr>
        <w:t>тверждено Министром образования и науки Росс</w:t>
      </w:r>
      <w:r w:rsidR="00F93D7C" w:rsidRPr="00795ADE">
        <w:rPr>
          <w:rFonts w:eastAsia="Times New Roman" w:cs="Times New Roman"/>
          <w:sz w:val="24"/>
          <w:szCs w:val="24"/>
        </w:rPr>
        <w:t>ийской Федерации 22 января 2015</w:t>
      </w:r>
      <w:r w:rsidRPr="00795ADE">
        <w:rPr>
          <w:rFonts w:eastAsia="Times New Roman" w:cs="Times New Roman"/>
          <w:sz w:val="24"/>
          <w:szCs w:val="24"/>
        </w:rPr>
        <w:t xml:space="preserve">г. </w:t>
      </w:r>
      <w:r w:rsidR="00AF637F" w:rsidRPr="00795ADE">
        <w:rPr>
          <w:rFonts w:eastAsia="Times New Roman" w:cs="Times New Roman"/>
          <w:sz w:val="24"/>
          <w:szCs w:val="24"/>
        </w:rPr>
        <w:t>№</w:t>
      </w:r>
      <w:r w:rsidRPr="00795ADE">
        <w:rPr>
          <w:rFonts w:eastAsia="Times New Roman" w:cs="Times New Roman"/>
          <w:sz w:val="24"/>
          <w:szCs w:val="24"/>
        </w:rPr>
        <w:t>ДЛ-1/05вн);</w:t>
      </w:r>
    </w:p>
    <w:p w14:paraId="449B2882" w14:textId="77777777" w:rsidR="0016461E" w:rsidRPr="00795ADE" w:rsidRDefault="0016461E" w:rsidP="00795ADE">
      <w:pPr>
        <w:numPr>
          <w:ilvl w:val="2"/>
          <w:numId w:val="22"/>
        </w:numPr>
        <w:shd w:val="clear" w:color="auto" w:fill="FFFFFF"/>
        <w:tabs>
          <w:tab w:val="clear" w:pos="2160"/>
        </w:tabs>
        <w:spacing w:after="0" w:line="240" w:lineRule="auto"/>
        <w:ind w:left="0" w:firstLine="567"/>
        <w:jc w:val="both"/>
        <w:rPr>
          <w:rFonts w:eastAsia="Times New Roman" w:cs="Times New Roman"/>
          <w:sz w:val="24"/>
          <w:szCs w:val="24"/>
        </w:rPr>
      </w:pPr>
      <w:r w:rsidRPr="00795ADE">
        <w:rPr>
          <w:rFonts w:cs="Times New Roman"/>
          <w:sz w:val="24"/>
          <w:szCs w:val="24"/>
        </w:rPr>
        <w:t xml:space="preserve">Профессиональным </w:t>
      </w:r>
      <w:sdt>
        <w:sdtPr>
          <w:rPr>
            <w:rFonts w:cs="Times New Roman"/>
            <w:sz w:val="24"/>
            <w:szCs w:val="24"/>
          </w:rPr>
          <w:tag w:val="goog_rdk_3"/>
          <w:id w:val="-191613568"/>
        </w:sdtPr>
        <w:sdtEndPr/>
        <w:sdtContent/>
      </w:sdt>
      <w:r w:rsidRPr="00795ADE">
        <w:rPr>
          <w:rFonts w:cs="Times New Roman"/>
          <w:sz w:val="24"/>
          <w:szCs w:val="24"/>
        </w:rPr>
        <w:t xml:space="preserve">стандартом </w:t>
      </w:r>
      <w:r w:rsidRPr="00795ADE">
        <w:rPr>
          <w:rFonts w:cs="Times New Roman"/>
          <w:sz w:val="24"/>
          <w:szCs w:val="24"/>
          <w:bdr w:val="none" w:sz="0" w:space="0" w:color="auto" w:frame="1"/>
        </w:rPr>
        <w:t>«Педагог» (педагогическая деятельность в дошкольном, начальном общем, основном общем, среднем общем образовании) (учитель, воспитатель)» (утвержден приказом Минтруда</w:t>
      </w:r>
      <w:r w:rsidR="00F93D7C" w:rsidRPr="00795ADE">
        <w:rPr>
          <w:rFonts w:cs="Times New Roman"/>
          <w:sz w:val="24"/>
          <w:szCs w:val="24"/>
          <w:bdr w:val="none" w:sz="0" w:space="0" w:color="auto" w:frame="1"/>
        </w:rPr>
        <w:t xml:space="preserve"> России от 18 октября 2013г. №</w:t>
      </w:r>
      <w:r w:rsidRPr="00795ADE">
        <w:rPr>
          <w:rFonts w:cs="Times New Roman"/>
          <w:sz w:val="24"/>
          <w:szCs w:val="24"/>
          <w:bdr w:val="none" w:sz="0" w:space="0" w:color="auto" w:frame="1"/>
        </w:rPr>
        <w:t>544н)</w:t>
      </w:r>
      <w:r w:rsidR="00743881" w:rsidRPr="00795ADE">
        <w:rPr>
          <w:rFonts w:cs="Times New Roman"/>
          <w:sz w:val="24"/>
          <w:szCs w:val="24"/>
          <w:bdr w:val="none" w:sz="0" w:space="0" w:color="auto" w:frame="1"/>
        </w:rPr>
        <w:t>.</w:t>
      </w:r>
    </w:p>
    <w:p w14:paraId="0F6DDA5F" w14:textId="77777777" w:rsidR="0053374B" w:rsidRPr="00795ADE" w:rsidRDefault="005F3C27" w:rsidP="00795ADE">
      <w:pPr>
        <w:pStyle w:val="af5"/>
        <w:numPr>
          <w:ilvl w:val="0"/>
          <w:numId w:val="22"/>
        </w:numPr>
        <w:spacing w:before="0" w:beforeAutospacing="0" w:after="0" w:afterAutospacing="0"/>
        <w:ind w:left="0" w:firstLine="567"/>
        <w:jc w:val="both"/>
        <w:rPr>
          <w:rStyle w:val="af3"/>
          <w:color w:val="auto"/>
          <w:u w:val="none"/>
        </w:rPr>
      </w:pPr>
      <w:r w:rsidRPr="00795ADE">
        <w:rPr>
          <w:rStyle w:val="af3"/>
          <w:color w:val="auto"/>
          <w:u w:val="none"/>
        </w:rPr>
        <w:t>Приказ</w:t>
      </w:r>
      <w:r w:rsidR="008679DE" w:rsidRPr="00795ADE">
        <w:rPr>
          <w:rStyle w:val="af3"/>
          <w:color w:val="auto"/>
          <w:u w:val="none"/>
        </w:rPr>
        <w:t>ом</w:t>
      </w:r>
      <w:r w:rsidRPr="00795ADE">
        <w:rPr>
          <w:rStyle w:val="af3"/>
          <w:color w:val="auto"/>
          <w:u w:val="none"/>
        </w:rPr>
        <w:t xml:space="preserve"> Минздравсоцра</w:t>
      </w:r>
      <w:r w:rsidR="00F93D7C" w:rsidRPr="00795ADE">
        <w:rPr>
          <w:rStyle w:val="af3"/>
          <w:color w:val="auto"/>
          <w:u w:val="none"/>
        </w:rPr>
        <w:t>звития России от 11 января 2011</w:t>
      </w:r>
      <w:r w:rsidRPr="00795ADE">
        <w:rPr>
          <w:rStyle w:val="af3"/>
          <w:color w:val="auto"/>
          <w:u w:val="none"/>
        </w:rPr>
        <w:t>г. №1н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в сфере образования».</w:t>
      </w:r>
    </w:p>
    <w:p w14:paraId="045F2B82" w14:textId="77777777" w:rsidR="000852B8" w:rsidRPr="00795ADE" w:rsidRDefault="00D47C41" w:rsidP="00795ADE">
      <w:pPr>
        <w:pStyle w:val="af5"/>
        <w:numPr>
          <w:ilvl w:val="0"/>
          <w:numId w:val="22"/>
        </w:numPr>
        <w:spacing w:before="0" w:beforeAutospacing="0" w:after="0" w:afterAutospacing="0"/>
        <w:ind w:left="0" w:firstLine="567"/>
        <w:jc w:val="both"/>
      </w:pPr>
      <w:r w:rsidRPr="00795ADE">
        <w:t>Федеральны</w:t>
      </w:r>
      <w:r w:rsidR="008679DE" w:rsidRPr="00795ADE">
        <w:t>м</w:t>
      </w:r>
      <w:r w:rsidRPr="00795ADE">
        <w:t xml:space="preserve"> закон</w:t>
      </w:r>
      <w:r w:rsidR="008679DE" w:rsidRPr="00795ADE">
        <w:t>ом</w:t>
      </w:r>
      <w:r w:rsidR="00F93D7C" w:rsidRPr="00795ADE">
        <w:t xml:space="preserve"> от 24 ноября 1995г. №</w:t>
      </w:r>
      <w:r w:rsidRPr="00795ADE">
        <w:t xml:space="preserve">181-ФЗ «О социальной защите инвалидов в Российской Федерации». </w:t>
      </w:r>
    </w:p>
    <w:p w14:paraId="5214C828" w14:textId="77777777" w:rsidR="00336DA5" w:rsidRPr="00795ADE" w:rsidRDefault="00D47C41" w:rsidP="00795ADE">
      <w:pPr>
        <w:pStyle w:val="af5"/>
        <w:numPr>
          <w:ilvl w:val="0"/>
          <w:numId w:val="22"/>
        </w:numPr>
        <w:spacing w:before="0" w:beforeAutospacing="0" w:after="0" w:afterAutospacing="0"/>
        <w:ind w:left="0" w:firstLine="567"/>
        <w:jc w:val="both"/>
      </w:pPr>
      <w:r w:rsidRPr="00795ADE">
        <w:t>Указ</w:t>
      </w:r>
      <w:r w:rsidR="008679DE" w:rsidRPr="00795ADE">
        <w:t>ом</w:t>
      </w:r>
      <w:r w:rsidRPr="00795ADE">
        <w:t xml:space="preserve"> Президента Российс</w:t>
      </w:r>
      <w:r w:rsidR="00F93D7C" w:rsidRPr="00795ADE">
        <w:t>кой Федерации от 2 октября 1992г. №</w:t>
      </w:r>
      <w:r w:rsidRPr="00795ADE">
        <w:t>1157</w:t>
      </w:r>
      <w:r w:rsidR="000852B8" w:rsidRPr="00795ADE">
        <w:t xml:space="preserve"> (ред. от 26.07.2021) </w:t>
      </w:r>
      <w:r w:rsidRPr="00795ADE">
        <w:t xml:space="preserve"> «О дополнительных мерах государственной поддержки инвалидов». </w:t>
      </w:r>
    </w:p>
    <w:p w14:paraId="024F8DA3" w14:textId="77777777" w:rsidR="00336DA5" w:rsidRPr="00795ADE" w:rsidRDefault="00D47C41" w:rsidP="00795ADE">
      <w:pPr>
        <w:pStyle w:val="af5"/>
        <w:numPr>
          <w:ilvl w:val="0"/>
          <w:numId w:val="22"/>
        </w:numPr>
        <w:spacing w:before="0" w:beforeAutospacing="0" w:after="0" w:afterAutospacing="0"/>
        <w:ind w:left="0" w:firstLine="567"/>
        <w:jc w:val="both"/>
      </w:pPr>
      <w:r w:rsidRPr="00795ADE">
        <w:t>Приказ</w:t>
      </w:r>
      <w:r w:rsidR="008679DE" w:rsidRPr="00795ADE">
        <w:t>ом</w:t>
      </w:r>
      <w:r w:rsidRPr="00795ADE">
        <w:t xml:space="preserve"> Министерства образования и науки Российско</w:t>
      </w:r>
      <w:r w:rsidR="00F93D7C" w:rsidRPr="00795ADE">
        <w:t>й Федерации от 20 сентября 2013г. №</w:t>
      </w:r>
      <w:r w:rsidRPr="00795ADE">
        <w:t xml:space="preserve">1082 «Об утверждении Положения о психолого-медико-педагогической комиссии». </w:t>
      </w:r>
    </w:p>
    <w:p w14:paraId="40F9574B" w14:textId="77777777" w:rsidR="00336DA5" w:rsidRPr="00795ADE" w:rsidRDefault="00D47C41" w:rsidP="00795ADE">
      <w:pPr>
        <w:pStyle w:val="af5"/>
        <w:numPr>
          <w:ilvl w:val="0"/>
          <w:numId w:val="22"/>
        </w:numPr>
        <w:spacing w:before="0" w:beforeAutospacing="0" w:after="0" w:afterAutospacing="0"/>
        <w:ind w:left="0" w:firstLine="567"/>
        <w:jc w:val="both"/>
      </w:pPr>
      <w:r w:rsidRPr="00795ADE">
        <w:t>Приказ</w:t>
      </w:r>
      <w:r w:rsidR="008679DE" w:rsidRPr="00795ADE">
        <w:t>ом</w:t>
      </w:r>
      <w:r w:rsidRPr="00795ADE">
        <w:t xml:space="preserve"> Министерства образования и науки Российск</w:t>
      </w:r>
      <w:r w:rsidR="00F93D7C" w:rsidRPr="00795ADE">
        <w:t>ой Федерации от 16 августа 2013г. №</w:t>
      </w:r>
      <w:r w:rsidRPr="00795ADE">
        <w:t>968 «Об утверждении Порядка проведения государственной итоговой аттестации по образовательным программам среднего профессионального образования»</w:t>
      </w:r>
      <w:r w:rsidR="00443434" w:rsidRPr="00795ADE">
        <w:t xml:space="preserve"> (с изменениями и дополнениями)</w:t>
      </w:r>
      <w:r w:rsidRPr="00795ADE">
        <w:t xml:space="preserve">. </w:t>
      </w:r>
    </w:p>
    <w:p w14:paraId="3896B11D" w14:textId="77777777" w:rsidR="00D47C41" w:rsidRPr="00795ADE" w:rsidRDefault="00D47C41" w:rsidP="00795ADE">
      <w:pPr>
        <w:pStyle w:val="af5"/>
        <w:numPr>
          <w:ilvl w:val="0"/>
          <w:numId w:val="22"/>
        </w:numPr>
        <w:spacing w:before="0" w:beforeAutospacing="0" w:after="0" w:afterAutospacing="0"/>
        <w:ind w:left="0" w:firstLine="567"/>
        <w:jc w:val="both"/>
      </w:pPr>
      <w:r w:rsidRPr="00795ADE">
        <w:t>Приказ</w:t>
      </w:r>
      <w:r w:rsidR="00F93D7C" w:rsidRPr="00795ADE">
        <w:t>ом</w:t>
      </w:r>
      <w:r w:rsidRPr="00795ADE">
        <w:t xml:space="preserve"> Министерства труда и социальной защиты Российской</w:t>
      </w:r>
      <w:r w:rsidR="00F93D7C" w:rsidRPr="00795ADE">
        <w:t xml:space="preserve"> Федерации от 31 июля 2015</w:t>
      </w:r>
      <w:r w:rsidR="0093668F" w:rsidRPr="00795ADE">
        <w:t>г. №</w:t>
      </w:r>
      <w:r w:rsidRPr="00795ADE">
        <w:t xml:space="preserve">528н «Об утверждении Порядка разработки и реализации индивидуальной программы реабилитации или </w:t>
      </w:r>
      <w:proofErr w:type="spellStart"/>
      <w:r w:rsidRPr="00795ADE">
        <w:t>абилитации</w:t>
      </w:r>
      <w:proofErr w:type="spellEnd"/>
      <w:r w:rsidRPr="00795ADE">
        <w:t xml:space="preserve"> инвалида, индивидуальной программы реабилитации или </w:t>
      </w:r>
      <w:proofErr w:type="spellStart"/>
      <w:r w:rsidRPr="00795ADE">
        <w:t>абилитации</w:t>
      </w:r>
      <w:proofErr w:type="spellEnd"/>
      <w:r w:rsidRPr="00795ADE">
        <w:t xml:space="preserve"> ребенка-инвалида, выдаваемых федеральными государственными учреждениями медико-социальной экспертизы, и их форм».</w:t>
      </w:r>
    </w:p>
    <w:p w14:paraId="0815805A" w14:textId="77777777" w:rsidR="0041146B" w:rsidRPr="00795ADE" w:rsidRDefault="0041146B" w:rsidP="00795ADE">
      <w:pPr>
        <w:pStyle w:val="af5"/>
        <w:numPr>
          <w:ilvl w:val="0"/>
          <w:numId w:val="22"/>
        </w:numPr>
        <w:spacing w:before="0" w:beforeAutospacing="0" w:after="0" w:afterAutospacing="0"/>
        <w:ind w:left="0" w:firstLine="567"/>
        <w:jc w:val="both"/>
      </w:pPr>
      <w:r w:rsidRPr="00795ADE">
        <w:rPr>
          <w:shd w:val="clear" w:color="auto" w:fill="FFFFFF"/>
        </w:rPr>
        <w:t>Письмо Минобрнауки России от 18.03.2014 №06-281 "О направлении Требований" (вместе с "Требованиями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процесса")</w:t>
      </w:r>
    </w:p>
    <w:p w14:paraId="3BE9B5DE" w14:textId="77777777" w:rsidR="00E54F6E" w:rsidRPr="00795ADE" w:rsidRDefault="00E54F6E" w:rsidP="00795ADE">
      <w:pPr>
        <w:pStyle w:val="2"/>
        <w:numPr>
          <w:ilvl w:val="0"/>
          <w:numId w:val="0"/>
        </w:numPr>
        <w:tabs>
          <w:tab w:val="left" w:pos="993"/>
        </w:tabs>
        <w:spacing w:before="0" w:after="0"/>
        <w:ind w:firstLine="567"/>
        <w:jc w:val="center"/>
        <w:rPr>
          <w:rFonts w:cs="Times New Roman"/>
          <w:color w:val="000000" w:themeColor="text1"/>
          <w:szCs w:val="24"/>
          <w:lang w:val="ru-RU"/>
        </w:rPr>
      </w:pPr>
      <w:bookmarkStart w:id="6" w:name="_Toc69804122"/>
    </w:p>
    <w:p w14:paraId="0FF2CFD5" w14:textId="77777777" w:rsidR="00EE56CC" w:rsidRPr="00795ADE" w:rsidRDefault="00940053" w:rsidP="00795ADE">
      <w:pPr>
        <w:pStyle w:val="33"/>
        <w:spacing w:before="0" w:after="0"/>
        <w:ind w:firstLine="567"/>
        <w:jc w:val="center"/>
        <w:rPr>
          <w:szCs w:val="24"/>
        </w:rPr>
      </w:pPr>
      <w:bookmarkStart w:id="7" w:name="_Toc100235596"/>
      <w:bookmarkStart w:id="8" w:name="_Toc100240065"/>
      <w:r w:rsidRPr="00795ADE">
        <w:rPr>
          <w:szCs w:val="24"/>
        </w:rPr>
        <w:t xml:space="preserve">2.2 </w:t>
      </w:r>
      <w:r w:rsidR="00EE56CC" w:rsidRPr="00795ADE">
        <w:rPr>
          <w:szCs w:val="24"/>
        </w:rPr>
        <w:t>Требования к уровню подготовки поступающего на обучение</w:t>
      </w:r>
      <w:bookmarkEnd w:id="6"/>
      <w:bookmarkEnd w:id="7"/>
      <w:bookmarkEnd w:id="8"/>
    </w:p>
    <w:p w14:paraId="711BCB1C" w14:textId="77777777" w:rsidR="00093FF8" w:rsidRPr="00795ADE" w:rsidRDefault="00F11257" w:rsidP="00795A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bdr w:val="nil"/>
          <w:lang w:eastAsia="ru-RU"/>
        </w:rPr>
      </w:pPr>
      <w:r w:rsidRPr="00795ADE">
        <w:rPr>
          <w:rFonts w:eastAsia="Times New Roman" w:cs="Times New Roman"/>
          <w:sz w:val="24"/>
          <w:szCs w:val="24"/>
          <w:bdr w:val="nil"/>
          <w:lang w:eastAsia="ru-RU"/>
        </w:rPr>
        <w:t>Программа рассчитана на преподавателей профессиональных образовательных организаций.</w:t>
      </w:r>
    </w:p>
    <w:p w14:paraId="524BDBDE" w14:textId="77777777" w:rsidR="00E54F6E" w:rsidRPr="00795ADE" w:rsidRDefault="00E54F6E" w:rsidP="00795AD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center"/>
        <w:rPr>
          <w:rFonts w:cs="Times New Roman"/>
          <w:b/>
          <w:color w:val="000000"/>
          <w:sz w:val="24"/>
          <w:szCs w:val="24"/>
        </w:rPr>
      </w:pPr>
    </w:p>
    <w:p w14:paraId="433EC6AA" w14:textId="77777777" w:rsidR="00093FF8" w:rsidRPr="00795ADE" w:rsidRDefault="00703502" w:rsidP="00795ADE">
      <w:pPr>
        <w:pStyle w:val="33"/>
        <w:spacing w:before="0" w:after="0"/>
        <w:ind w:firstLine="567"/>
        <w:jc w:val="center"/>
        <w:rPr>
          <w:szCs w:val="24"/>
        </w:rPr>
      </w:pPr>
      <w:bookmarkStart w:id="9" w:name="_Toc100240066"/>
      <w:r w:rsidRPr="00795ADE">
        <w:rPr>
          <w:szCs w:val="24"/>
        </w:rPr>
        <w:t>2.</w:t>
      </w:r>
      <w:r w:rsidR="00940053" w:rsidRPr="00795ADE">
        <w:rPr>
          <w:szCs w:val="24"/>
        </w:rPr>
        <w:t>3</w:t>
      </w:r>
      <w:r w:rsidRPr="00795ADE">
        <w:rPr>
          <w:szCs w:val="24"/>
        </w:rPr>
        <w:t xml:space="preserve"> </w:t>
      </w:r>
      <w:r w:rsidR="00093FF8" w:rsidRPr="00795ADE">
        <w:rPr>
          <w:szCs w:val="24"/>
        </w:rPr>
        <w:t>Требования к результатам освоения программы</w:t>
      </w:r>
      <w:bookmarkEnd w:id="9"/>
    </w:p>
    <w:p w14:paraId="5A583AA1" w14:textId="77777777" w:rsidR="00093FF8" w:rsidRPr="00795ADE" w:rsidRDefault="00093FF8" w:rsidP="00795ADE">
      <w:pPr>
        <w:spacing w:after="0" w:line="240" w:lineRule="auto"/>
        <w:ind w:firstLine="567"/>
        <w:jc w:val="both"/>
        <w:rPr>
          <w:rFonts w:cs="Times New Roman"/>
          <w:color w:val="000000"/>
          <w:sz w:val="24"/>
          <w:szCs w:val="24"/>
        </w:rPr>
      </w:pPr>
      <w:r w:rsidRPr="00795ADE">
        <w:rPr>
          <w:rFonts w:cs="Times New Roman"/>
          <w:color w:val="000000"/>
          <w:sz w:val="24"/>
          <w:szCs w:val="24"/>
        </w:rPr>
        <w:t>В результате освоения дополнительной профессиональной программы у слушателя должны быть сформированы компетенции, в соответствии с разделом 2.1. программы.</w:t>
      </w:r>
    </w:p>
    <w:p w14:paraId="05CE0849" w14:textId="77777777" w:rsidR="00093FF8" w:rsidRPr="00795ADE" w:rsidRDefault="00093FF8" w:rsidP="00795ADE">
      <w:pPr>
        <w:spacing w:after="0" w:line="240" w:lineRule="auto"/>
        <w:ind w:firstLine="567"/>
        <w:jc w:val="both"/>
        <w:rPr>
          <w:rFonts w:cs="Times New Roman"/>
          <w:color w:val="000000"/>
          <w:sz w:val="24"/>
          <w:szCs w:val="24"/>
        </w:rPr>
      </w:pPr>
      <w:r w:rsidRPr="00795ADE">
        <w:rPr>
          <w:rFonts w:cs="Times New Roman"/>
          <w:color w:val="000000"/>
          <w:sz w:val="24"/>
          <w:szCs w:val="24"/>
        </w:rPr>
        <w:t>В результате освоения программы слушатель должен</w:t>
      </w:r>
    </w:p>
    <w:p w14:paraId="4C208B2C" w14:textId="77777777" w:rsidR="00093FF8" w:rsidRPr="00795ADE" w:rsidRDefault="00093FF8" w:rsidP="00795ADE">
      <w:pPr>
        <w:spacing w:after="0" w:line="240" w:lineRule="auto"/>
        <w:ind w:firstLine="567"/>
        <w:jc w:val="both"/>
        <w:rPr>
          <w:rFonts w:eastAsia="Times New Roman" w:cs="Times New Roman"/>
          <w:b/>
          <w:i/>
          <w:color w:val="000000"/>
          <w:sz w:val="24"/>
          <w:szCs w:val="24"/>
        </w:rPr>
      </w:pPr>
      <w:r w:rsidRPr="00795ADE">
        <w:rPr>
          <w:rFonts w:eastAsia="Times New Roman" w:cs="Times New Roman"/>
          <w:b/>
          <w:i/>
          <w:color w:val="000000"/>
          <w:sz w:val="24"/>
          <w:szCs w:val="24"/>
        </w:rPr>
        <w:t>знать:</w:t>
      </w:r>
      <w:r w:rsidR="00597231" w:rsidRPr="00795ADE">
        <w:rPr>
          <w:rFonts w:eastAsia="Times New Roman" w:cs="Times New Roman"/>
          <w:b/>
          <w:i/>
          <w:color w:val="000000"/>
          <w:sz w:val="24"/>
          <w:szCs w:val="24"/>
        </w:rPr>
        <w:t xml:space="preserve"> </w:t>
      </w:r>
    </w:p>
    <w:p w14:paraId="1787E8BC" w14:textId="77777777" w:rsidR="00243867" w:rsidRPr="00795ADE" w:rsidRDefault="007528E9" w:rsidP="00795ADE">
      <w:pPr>
        <w:suppressAutoHyphens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95ADE">
        <w:rPr>
          <w:rFonts w:cs="Times New Roman"/>
          <w:sz w:val="24"/>
          <w:szCs w:val="24"/>
        </w:rPr>
        <w:t>- нормативн</w:t>
      </w:r>
      <w:r w:rsidR="00243867" w:rsidRPr="00795ADE">
        <w:rPr>
          <w:rFonts w:cs="Times New Roman"/>
          <w:sz w:val="24"/>
          <w:szCs w:val="24"/>
        </w:rPr>
        <w:t>о-</w:t>
      </w:r>
      <w:r w:rsidRPr="00795ADE">
        <w:rPr>
          <w:rFonts w:cs="Times New Roman"/>
          <w:sz w:val="24"/>
          <w:szCs w:val="24"/>
        </w:rPr>
        <w:t>правов</w:t>
      </w:r>
      <w:r w:rsidR="00E5636E" w:rsidRPr="00795ADE">
        <w:rPr>
          <w:rFonts w:cs="Times New Roman"/>
          <w:sz w:val="24"/>
          <w:szCs w:val="24"/>
        </w:rPr>
        <w:t>ую базу организации обучения инвалидов и лиц с ОВЗ в системе СПО;</w:t>
      </w:r>
      <w:r w:rsidRPr="00795ADE">
        <w:rPr>
          <w:rFonts w:cs="Times New Roman"/>
          <w:sz w:val="24"/>
          <w:szCs w:val="24"/>
        </w:rPr>
        <w:t xml:space="preserve"> </w:t>
      </w:r>
    </w:p>
    <w:p w14:paraId="53F82E4A" w14:textId="77777777" w:rsidR="00243867" w:rsidRPr="00795ADE" w:rsidRDefault="007528E9" w:rsidP="00795ADE">
      <w:pPr>
        <w:suppressAutoHyphens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95ADE">
        <w:rPr>
          <w:rFonts w:cs="Times New Roman"/>
          <w:sz w:val="24"/>
          <w:szCs w:val="24"/>
        </w:rPr>
        <w:t xml:space="preserve">- </w:t>
      </w:r>
      <w:r w:rsidR="00E5636E" w:rsidRPr="00795ADE">
        <w:rPr>
          <w:rFonts w:cs="Times New Roman"/>
          <w:sz w:val="24"/>
          <w:szCs w:val="24"/>
        </w:rPr>
        <w:t>состояние и проблемы образования инвалидов и лиц с ОВЗ в РФ</w:t>
      </w:r>
      <w:r w:rsidRPr="00795ADE">
        <w:rPr>
          <w:rFonts w:cs="Times New Roman"/>
          <w:sz w:val="24"/>
          <w:szCs w:val="24"/>
        </w:rPr>
        <w:t xml:space="preserve">; </w:t>
      </w:r>
    </w:p>
    <w:p w14:paraId="7314BD59" w14:textId="77777777" w:rsidR="00F64C36" w:rsidRPr="00795ADE" w:rsidRDefault="007528E9" w:rsidP="00795ADE">
      <w:pPr>
        <w:suppressAutoHyphens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95ADE">
        <w:rPr>
          <w:rFonts w:cs="Times New Roman"/>
          <w:sz w:val="24"/>
          <w:szCs w:val="24"/>
        </w:rPr>
        <w:t>-</w:t>
      </w:r>
      <w:r w:rsidR="0029233A" w:rsidRPr="00795ADE">
        <w:rPr>
          <w:rFonts w:cs="Times New Roman"/>
          <w:sz w:val="24"/>
          <w:szCs w:val="24"/>
        </w:rPr>
        <w:t>подходы к выработке решения по личностно-ориентированному обучению инвалидов и детей с ОВЗ с учетом их способностей и возможностей.</w:t>
      </w:r>
    </w:p>
    <w:p w14:paraId="7DB0F1D2" w14:textId="77777777" w:rsidR="00093FF8" w:rsidRPr="00795ADE" w:rsidRDefault="00093FF8" w:rsidP="00795ADE">
      <w:pPr>
        <w:spacing w:after="0" w:line="240" w:lineRule="auto"/>
        <w:ind w:firstLine="567"/>
        <w:jc w:val="both"/>
        <w:rPr>
          <w:rFonts w:eastAsia="Times New Roman" w:cs="Times New Roman"/>
          <w:b/>
          <w:i/>
          <w:color w:val="000000"/>
          <w:sz w:val="24"/>
          <w:szCs w:val="24"/>
        </w:rPr>
      </w:pPr>
      <w:r w:rsidRPr="00795ADE">
        <w:rPr>
          <w:rFonts w:eastAsia="Times New Roman" w:cs="Times New Roman"/>
          <w:b/>
          <w:i/>
          <w:color w:val="000000"/>
          <w:sz w:val="24"/>
          <w:szCs w:val="24"/>
        </w:rPr>
        <w:t>уметь:</w:t>
      </w:r>
    </w:p>
    <w:p w14:paraId="0839F41D" w14:textId="77777777" w:rsidR="000772B6" w:rsidRPr="00795ADE" w:rsidRDefault="00EF7396" w:rsidP="00795ADE">
      <w:pPr>
        <w:spacing w:after="0" w:line="240" w:lineRule="auto"/>
        <w:ind w:firstLine="567"/>
        <w:jc w:val="both"/>
        <w:rPr>
          <w:rFonts w:cs="Times New Roman"/>
          <w:color w:val="000000" w:themeColor="text1"/>
          <w:sz w:val="24"/>
          <w:szCs w:val="24"/>
        </w:rPr>
      </w:pPr>
      <w:r w:rsidRPr="00795ADE">
        <w:rPr>
          <w:rStyle w:val="af3"/>
          <w:rFonts w:cs="Times New Roman"/>
          <w:color w:val="000000" w:themeColor="text1"/>
          <w:sz w:val="24"/>
          <w:szCs w:val="24"/>
          <w:u w:val="none"/>
        </w:rPr>
        <w:t>-</w:t>
      </w:r>
      <w:r w:rsidR="000772B6" w:rsidRPr="00795ADE">
        <w:rPr>
          <w:rStyle w:val="af3"/>
          <w:rFonts w:cs="Times New Roman"/>
          <w:color w:val="000000" w:themeColor="text1"/>
          <w:sz w:val="24"/>
          <w:szCs w:val="24"/>
          <w:u w:val="none"/>
        </w:rPr>
        <w:t xml:space="preserve"> использовать педагогически обоснованные формы, методы, способы и приемы организации обучения, применять современные технические средства обучения и образовательные технологии</w:t>
      </w:r>
      <w:r w:rsidR="00EF3557" w:rsidRPr="00795ADE">
        <w:rPr>
          <w:rStyle w:val="af3"/>
          <w:rFonts w:cs="Times New Roman"/>
          <w:color w:val="000000" w:themeColor="text1"/>
          <w:sz w:val="24"/>
          <w:szCs w:val="24"/>
          <w:u w:val="none"/>
        </w:rPr>
        <w:t xml:space="preserve"> при обучении инвалидов и лиц с ОВЗ;</w:t>
      </w:r>
    </w:p>
    <w:p w14:paraId="3256A286" w14:textId="77777777" w:rsidR="00C6740F" w:rsidRPr="00795ADE" w:rsidRDefault="00C6740F" w:rsidP="00795ADE">
      <w:pPr>
        <w:spacing w:after="0" w:line="240" w:lineRule="auto"/>
        <w:ind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795ADE">
        <w:rPr>
          <w:rFonts w:cs="Times New Roman"/>
          <w:sz w:val="24"/>
          <w:szCs w:val="24"/>
        </w:rPr>
        <w:t xml:space="preserve">- </w:t>
      </w:r>
      <w:r w:rsidR="00EF3557" w:rsidRPr="00795ADE">
        <w:rPr>
          <w:rFonts w:cs="Times New Roman"/>
          <w:sz w:val="24"/>
          <w:szCs w:val="24"/>
          <w:shd w:val="clear" w:color="auto" w:fill="FFFFFF"/>
        </w:rPr>
        <w:t>с</w:t>
      </w:r>
      <w:r w:rsidRPr="00795ADE">
        <w:rPr>
          <w:rFonts w:cs="Times New Roman"/>
          <w:sz w:val="24"/>
          <w:szCs w:val="24"/>
          <w:shd w:val="clear" w:color="auto" w:fill="FFFFFF"/>
        </w:rPr>
        <w:t>озда</w:t>
      </w:r>
      <w:r w:rsidR="00EF3557" w:rsidRPr="00795ADE">
        <w:rPr>
          <w:rFonts w:cs="Times New Roman"/>
          <w:sz w:val="24"/>
          <w:szCs w:val="24"/>
          <w:shd w:val="clear" w:color="auto" w:fill="FFFFFF"/>
        </w:rPr>
        <w:t>вать</w:t>
      </w:r>
      <w:r w:rsidRPr="00795ADE">
        <w:rPr>
          <w:rFonts w:cs="Times New Roman"/>
          <w:sz w:val="24"/>
          <w:szCs w:val="24"/>
          <w:shd w:val="clear" w:color="auto" w:fill="FFFFFF"/>
        </w:rPr>
        <w:t xml:space="preserve"> на уроке толерантн</w:t>
      </w:r>
      <w:r w:rsidR="00EF3557" w:rsidRPr="00795ADE">
        <w:rPr>
          <w:rFonts w:cs="Times New Roman"/>
          <w:sz w:val="24"/>
          <w:szCs w:val="24"/>
          <w:shd w:val="clear" w:color="auto" w:fill="FFFFFF"/>
        </w:rPr>
        <w:t>ую</w:t>
      </w:r>
      <w:r w:rsidRPr="00795ADE">
        <w:rPr>
          <w:rFonts w:cs="Times New Roman"/>
          <w:sz w:val="24"/>
          <w:szCs w:val="24"/>
          <w:shd w:val="clear" w:color="auto" w:fill="FFFFFF"/>
        </w:rPr>
        <w:t xml:space="preserve"> социокультурн</w:t>
      </w:r>
      <w:r w:rsidR="00EF3557" w:rsidRPr="00795ADE">
        <w:rPr>
          <w:rFonts w:cs="Times New Roman"/>
          <w:sz w:val="24"/>
          <w:szCs w:val="24"/>
          <w:shd w:val="clear" w:color="auto" w:fill="FFFFFF"/>
        </w:rPr>
        <w:t>ую</w:t>
      </w:r>
      <w:r w:rsidRPr="00795ADE">
        <w:rPr>
          <w:rFonts w:cs="Times New Roman"/>
          <w:sz w:val="24"/>
          <w:szCs w:val="24"/>
          <w:shd w:val="clear" w:color="auto" w:fill="FFFFFF"/>
        </w:rPr>
        <w:t xml:space="preserve"> сред</w:t>
      </w:r>
      <w:r w:rsidR="00EF3557" w:rsidRPr="00795ADE">
        <w:rPr>
          <w:rFonts w:cs="Times New Roman"/>
          <w:sz w:val="24"/>
          <w:szCs w:val="24"/>
          <w:shd w:val="clear" w:color="auto" w:fill="FFFFFF"/>
        </w:rPr>
        <w:t>у;</w:t>
      </w:r>
    </w:p>
    <w:p w14:paraId="40A5CC0A" w14:textId="77777777" w:rsidR="00541DE3" w:rsidRPr="00795ADE" w:rsidRDefault="00541DE3" w:rsidP="00795AD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95ADE">
        <w:rPr>
          <w:rFonts w:cs="Times New Roman"/>
          <w:sz w:val="24"/>
          <w:szCs w:val="24"/>
          <w:shd w:val="clear" w:color="auto" w:fill="FFFFFF"/>
        </w:rPr>
        <w:t xml:space="preserve">- </w:t>
      </w:r>
      <w:r w:rsidRPr="00795ADE">
        <w:rPr>
          <w:rFonts w:cs="Times New Roman"/>
          <w:sz w:val="24"/>
          <w:szCs w:val="24"/>
        </w:rPr>
        <w:t>гибко перестраивать ход лекционного и семинарского занятия, адаптировать с учетом потребностей смешанной аудитории</w:t>
      </w:r>
      <w:r w:rsidR="00193F62" w:rsidRPr="00795ADE">
        <w:rPr>
          <w:rFonts w:cs="Times New Roman"/>
          <w:sz w:val="24"/>
          <w:szCs w:val="24"/>
        </w:rPr>
        <w:t>,</w:t>
      </w:r>
      <w:r w:rsidRPr="00795ADE">
        <w:rPr>
          <w:rFonts w:cs="Times New Roman"/>
          <w:sz w:val="24"/>
          <w:szCs w:val="24"/>
        </w:rPr>
        <w:t xml:space="preserve"> как сам материал, так и способ его подачи</w:t>
      </w:r>
      <w:r w:rsidR="00F6164A" w:rsidRPr="00795ADE">
        <w:rPr>
          <w:rFonts w:cs="Times New Roman"/>
          <w:sz w:val="24"/>
          <w:szCs w:val="24"/>
        </w:rPr>
        <w:t>;</w:t>
      </w:r>
    </w:p>
    <w:p w14:paraId="339181E9" w14:textId="77777777" w:rsidR="00541DE3" w:rsidRPr="00795ADE" w:rsidRDefault="00541DE3" w:rsidP="00795AD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95ADE">
        <w:rPr>
          <w:rFonts w:cs="Times New Roman"/>
          <w:sz w:val="24"/>
          <w:szCs w:val="24"/>
        </w:rPr>
        <w:t>- организ</w:t>
      </w:r>
      <w:r w:rsidR="00F6164A" w:rsidRPr="00795ADE">
        <w:rPr>
          <w:rFonts w:cs="Times New Roman"/>
          <w:sz w:val="24"/>
          <w:szCs w:val="24"/>
        </w:rPr>
        <w:t>овать</w:t>
      </w:r>
      <w:r w:rsidRPr="00795ADE">
        <w:rPr>
          <w:rFonts w:cs="Times New Roman"/>
          <w:sz w:val="24"/>
          <w:szCs w:val="24"/>
        </w:rPr>
        <w:t xml:space="preserve"> поддерживающ</w:t>
      </w:r>
      <w:r w:rsidR="00F6164A" w:rsidRPr="00795ADE">
        <w:rPr>
          <w:rFonts w:cs="Times New Roman"/>
          <w:sz w:val="24"/>
          <w:szCs w:val="24"/>
        </w:rPr>
        <w:t>ую</w:t>
      </w:r>
      <w:r w:rsidRPr="00795ADE">
        <w:rPr>
          <w:rFonts w:cs="Times New Roman"/>
          <w:sz w:val="24"/>
          <w:szCs w:val="24"/>
        </w:rPr>
        <w:t xml:space="preserve"> (или дружественн</w:t>
      </w:r>
      <w:r w:rsidR="00F6164A" w:rsidRPr="00795ADE">
        <w:rPr>
          <w:rFonts w:cs="Times New Roman"/>
          <w:sz w:val="24"/>
          <w:szCs w:val="24"/>
        </w:rPr>
        <w:t>ую</w:t>
      </w:r>
      <w:r w:rsidRPr="00795ADE">
        <w:rPr>
          <w:rFonts w:cs="Times New Roman"/>
          <w:sz w:val="24"/>
          <w:szCs w:val="24"/>
        </w:rPr>
        <w:t>) сред</w:t>
      </w:r>
      <w:r w:rsidR="00F6164A" w:rsidRPr="00795ADE">
        <w:rPr>
          <w:rFonts w:cs="Times New Roman"/>
          <w:sz w:val="24"/>
          <w:szCs w:val="24"/>
        </w:rPr>
        <w:t>у;</w:t>
      </w:r>
    </w:p>
    <w:p w14:paraId="70319F28" w14:textId="77777777" w:rsidR="00541DE3" w:rsidRPr="00795ADE" w:rsidRDefault="00F6164A" w:rsidP="00795ADE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95ADE">
        <w:rPr>
          <w:rFonts w:cs="Times New Roman"/>
          <w:sz w:val="24"/>
          <w:szCs w:val="24"/>
        </w:rPr>
        <w:t>- п</w:t>
      </w:r>
      <w:r w:rsidR="00541DE3" w:rsidRPr="00795ADE">
        <w:rPr>
          <w:rFonts w:cs="Times New Roman"/>
          <w:sz w:val="24"/>
          <w:szCs w:val="24"/>
        </w:rPr>
        <w:t>обужд</w:t>
      </w:r>
      <w:r w:rsidRPr="00795ADE">
        <w:rPr>
          <w:rFonts w:cs="Times New Roman"/>
          <w:sz w:val="24"/>
          <w:szCs w:val="24"/>
        </w:rPr>
        <w:t>ать</w:t>
      </w:r>
      <w:r w:rsidR="00541DE3" w:rsidRPr="00795ADE">
        <w:rPr>
          <w:rFonts w:cs="Times New Roman"/>
          <w:sz w:val="24"/>
          <w:szCs w:val="24"/>
        </w:rPr>
        <w:t xml:space="preserve"> студент</w:t>
      </w:r>
      <w:r w:rsidRPr="00795ADE">
        <w:rPr>
          <w:rFonts w:cs="Times New Roman"/>
          <w:sz w:val="24"/>
          <w:szCs w:val="24"/>
        </w:rPr>
        <w:t>ов</w:t>
      </w:r>
      <w:r w:rsidR="00541DE3" w:rsidRPr="00795ADE">
        <w:rPr>
          <w:rFonts w:cs="Times New Roman"/>
          <w:sz w:val="24"/>
          <w:szCs w:val="24"/>
        </w:rPr>
        <w:t xml:space="preserve"> с ОВЗ к самостоятельному преодолению трудностей в обучении, в том числе, с опорой на окружающую среду</w:t>
      </w:r>
      <w:r w:rsidRPr="00795ADE">
        <w:rPr>
          <w:rFonts w:cs="Times New Roman"/>
          <w:sz w:val="24"/>
          <w:szCs w:val="24"/>
        </w:rPr>
        <w:t>.</w:t>
      </w:r>
    </w:p>
    <w:p w14:paraId="3AB3C7BA" w14:textId="77777777" w:rsidR="00143937" w:rsidRPr="00795ADE" w:rsidRDefault="00143937" w:rsidP="00795A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il"/>
        </w:pBdr>
        <w:spacing w:after="0" w:line="240" w:lineRule="auto"/>
        <w:ind w:firstLine="567"/>
        <w:jc w:val="center"/>
        <w:rPr>
          <w:rFonts w:cs="Times New Roman"/>
          <w:b/>
          <w:color w:val="000000"/>
          <w:sz w:val="24"/>
          <w:szCs w:val="24"/>
        </w:rPr>
      </w:pPr>
    </w:p>
    <w:p w14:paraId="1E0210B3" w14:textId="77777777" w:rsidR="00093FF8" w:rsidRPr="00795ADE" w:rsidRDefault="00703502" w:rsidP="00795ADE">
      <w:pPr>
        <w:pStyle w:val="33"/>
        <w:spacing w:before="0" w:after="0"/>
        <w:ind w:firstLine="567"/>
        <w:jc w:val="center"/>
        <w:rPr>
          <w:szCs w:val="24"/>
        </w:rPr>
      </w:pPr>
      <w:bookmarkStart w:id="10" w:name="_Toc100240067"/>
      <w:r w:rsidRPr="00795ADE">
        <w:rPr>
          <w:szCs w:val="24"/>
        </w:rPr>
        <w:t xml:space="preserve">3. </w:t>
      </w:r>
      <w:r w:rsidR="00093FF8" w:rsidRPr="00795ADE">
        <w:rPr>
          <w:szCs w:val="24"/>
        </w:rPr>
        <w:t>Содержание программы</w:t>
      </w:r>
      <w:bookmarkEnd w:id="10"/>
    </w:p>
    <w:p w14:paraId="50476C9B" w14:textId="77777777" w:rsidR="00093FF8" w:rsidRPr="00795ADE" w:rsidRDefault="00093FF8" w:rsidP="00795ADE">
      <w:pPr>
        <w:spacing w:after="0" w:line="240" w:lineRule="auto"/>
        <w:ind w:firstLine="567"/>
        <w:jc w:val="both"/>
        <w:rPr>
          <w:rFonts w:cs="Times New Roman"/>
          <w:color w:val="000000"/>
          <w:sz w:val="24"/>
          <w:szCs w:val="24"/>
        </w:rPr>
      </w:pPr>
      <w:r w:rsidRPr="00795ADE">
        <w:rPr>
          <w:rFonts w:cs="Times New Roman"/>
          <w:color w:val="000000"/>
          <w:sz w:val="24"/>
          <w:szCs w:val="24"/>
        </w:rPr>
        <w:t xml:space="preserve">Трудоемкость обучения: </w:t>
      </w:r>
      <w:r w:rsidR="0049018D" w:rsidRPr="00795ADE">
        <w:rPr>
          <w:rFonts w:cs="Times New Roman"/>
          <w:color w:val="000000"/>
          <w:sz w:val="24"/>
          <w:szCs w:val="24"/>
        </w:rPr>
        <w:t>16</w:t>
      </w:r>
      <w:r w:rsidRPr="00795ADE">
        <w:rPr>
          <w:rFonts w:cs="Times New Roman"/>
          <w:color w:val="000000"/>
          <w:sz w:val="24"/>
          <w:szCs w:val="24"/>
        </w:rPr>
        <w:t xml:space="preserve"> академических час</w:t>
      </w:r>
      <w:r w:rsidR="00F6164A" w:rsidRPr="00795ADE">
        <w:rPr>
          <w:rFonts w:cs="Times New Roman"/>
          <w:color w:val="000000"/>
          <w:sz w:val="24"/>
          <w:szCs w:val="24"/>
        </w:rPr>
        <w:t>ов</w:t>
      </w:r>
      <w:r w:rsidRPr="00795ADE">
        <w:rPr>
          <w:rFonts w:cs="Times New Roman"/>
          <w:color w:val="000000"/>
          <w:sz w:val="24"/>
          <w:szCs w:val="24"/>
        </w:rPr>
        <w:t>.</w:t>
      </w:r>
    </w:p>
    <w:p w14:paraId="5F1E5E62" w14:textId="77777777" w:rsidR="00093FF8" w:rsidRPr="00795ADE" w:rsidRDefault="00093FF8" w:rsidP="00795ADE">
      <w:pPr>
        <w:spacing w:after="0" w:line="240" w:lineRule="auto"/>
        <w:ind w:firstLine="567"/>
        <w:jc w:val="both"/>
        <w:rPr>
          <w:rFonts w:cs="Times New Roman"/>
          <w:color w:val="000000"/>
          <w:sz w:val="24"/>
          <w:szCs w:val="24"/>
        </w:rPr>
      </w:pPr>
      <w:r w:rsidRPr="00795ADE">
        <w:rPr>
          <w:rFonts w:cs="Times New Roman"/>
          <w:color w:val="000000"/>
          <w:sz w:val="24"/>
          <w:szCs w:val="24"/>
        </w:rPr>
        <w:t>Форма обучения: очная.</w:t>
      </w:r>
    </w:p>
    <w:p w14:paraId="2B17BAE8" w14:textId="77777777" w:rsidR="00093FF8" w:rsidRPr="00795ADE" w:rsidRDefault="00093FF8" w:rsidP="00795ADE">
      <w:pPr>
        <w:spacing w:after="0" w:line="240" w:lineRule="auto"/>
        <w:ind w:firstLine="567"/>
        <w:rPr>
          <w:rFonts w:cs="Times New Roman"/>
          <w:b/>
          <w:color w:val="000000"/>
          <w:sz w:val="24"/>
          <w:szCs w:val="24"/>
        </w:rPr>
      </w:pPr>
    </w:p>
    <w:p w14:paraId="486A1FF0" w14:textId="77777777" w:rsidR="004C53B1" w:rsidRPr="00795ADE" w:rsidRDefault="004C53B1" w:rsidP="00795ADE">
      <w:pPr>
        <w:spacing w:after="0" w:line="240" w:lineRule="auto"/>
        <w:ind w:firstLine="567"/>
        <w:rPr>
          <w:rFonts w:cs="Times New Roman"/>
          <w:b/>
          <w:color w:val="000000"/>
          <w:sz w:val="24"/>
          <w:szCs w:val="24"/>
        </w:rPr>
      </w:pPr>
    </w:p>
    <w:p w14:paraId="2A5802DF" w14:textId="77777777" w:rsidR="00093FF8" w:rsidRPr="00952D89" w:rsidRDefault="00703502" w:rsidP="00795ADE">
      <w:pPr>
        <w:pStyle w:val="33"/>
        <w:spacing w:before="0" w:after="0"/>
        <w:ind w:firstLine="567"/>
        <w:jc w:val="center"/>
      </w:pPr>
      <w:bookmarkStart w:id="11" w:name="_Toc100240068"/>
      <w:r w:rsidRPr="00795ADE">
        <w:rPr>
          <w:szCs w:val="24"/>
        </w:rPr>
        <w:t xml:space="preserve">3.1 </w:t>
      </w:r>
      <w:r w:rsidR="00093FF8" w:rsidRPr="00795ADE">
        <w:rPr>
          <w:szCs w:val="24"/>
        </w:rPr>
        <w:t>Учебный план</w:t>
      </w:r>
      <w:bookmarkEnd w:id="11"/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8"/>
        <w:gridCol w:w="4364"/>
        <w:gridCol w:w="1134"/>
        <w:gridCol w:w="1276"/>
        <w:gridCol w:w="1276"/>
        <w:gridCol w:w="1701"/>
      </w:tblGrid>
      <w:tr w:rsidR="00093FF8" w:rsidRPr="00795ADE" w14:paraId="40C5C98F" w14:textId="77777777" w:rsidTr="00911179">
        <w:trPr>
          <w:trHeight w:val="269"/>
        </w:trPr>
        <w:tc>
          <w:tcPr>
            <w:tcW w:w="598" w:type="dxa"/>
            <w:vMerge w:val="restart"/>
          </w:tcPr>
          <w:p w14:paraId="0D72DFD5" w14:textId="77777777" w:rsidR="00093FF8" w:rsidRPr="00795ADE" w:rsidRDefault="00093FF8" w:rsidP="00B87908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95ADE">
              <w:rPr>
                <w:rFonts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64" w:type="dxa"/>
            <w:vMerge w:val="restart"/>
          </w:tcPr>
          <w:p w14:paraId="0B01B869" w14:textId="77777777" w:rsidR="00093FF8" w:rsidRPr="00795ADE" w:rsidRDefault="00093FF8" w:rsidP="00B87908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95ADE">
              <w:rPr>
                <w:rFonts w:cs="Times New Roman"/>
                <w:color w:val="000000"/>
                <w:sz w:val="24"/>
                <w:szCs w:val="24"/>
              </w:rPr>
              <w:t>Наименование модулей</w:t>
            </w:r>
            <w:r w:rsidR="00911179" w:rsidRPr="00795ADE">
              <w:rPr>
                <w:rFonts w:cs="Times New Roman"/>
                <w:color w:val="000000"/>
                <w:sz w:val="24"/>
                <w:szCs w:val="24"/>
              </w:rPr>
              <w:t xml:space="preserve"> и тем</w:t>
            </w:r>
          </w:p>
        </w:tc>
        <w:tc>
          <w:tcPr>
            <w:tcW w:w="1134" w:type="dxa"/>
            <w:vMerge w:val="restart"/>
          </w:tcPr>
          <w:p w14:paraId="5C0C594D" w14:textId="77777777" w:rsidR="00093FF8" w:rsidRPr="00795ADE" w:rsidRDefault="00093FF8" w:rsidP="00B87908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95ADE">
              <w:rPr>
                <w:rFonts w:cs="Times New Roman"/>
                <w:color w:val="000000"/>
                <w:sz w:val="24"/>
                <w:szCs w:val="24"/>
              </w:rPr>
              <w:t xml:space="preserve">Всего, </w:t>
            </w:r>
            <w:proofErr w:type="spellStart"/>
            <w:proofErr w:type="gramStart"/>
            <w:r w:rsidRPr="00795ADE">
              <w:rPr>
                <w:rFonts w:cs="Times New Roman"/>
                <w:color w:val="000000"/>
                <w:sz w:val="24"/>
                <w:szCs w:val="24"/>
              </w:rPr>
              <w:t>ак.час</w:t>
            </w:r>
            <w:proofErr w:type="spellEnd"/>
            <w:proofErr w:type="gramEnd"/>
            <w:r w:rsidRPr="00795ADE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14:paraId="60CAD1E9" w14:textId="77777777" w:rsidR="00093FF8" w:rsidRPr="00795ADE" w:rsidRDefault="00093FF8" w:rsidP="00B87908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95ADE">
              <w:rPr>
                <w:rFonts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  <w:vMerge w:val="restart"/>
          </w:tcPr>
          <w:p w14:paraId="5FE3C9E9" w14:textId="77777777" w:rsidR="00093FF8" w:rsidRPr="00795ADE" w:rsidRDefault="00093FF8" w:rsidP="001A4A9D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95ADE">
              <w:rPr>
                <w:rFonts w:cs="Times New Roman"/>
                <w:sz w:val="24"/>
                <w:szCs w:val="24"/>
              </w:rPr>
              <w:t>Форм</w:t>
            </w:r>
            <w:r w:rsidR="001A4A9D" w:rsidRPr="00795ADE">
              <w:rPr>
                <w:rFonts w:cs="Times New Roman"/>
                <w:sz w:val="24"/>
                <w:szCs w:val="24"/>
              </w:rPr>
              <w:t>а</w:t>
            </w:r>
            <w:r w:rsidRPr="00795ADE">
              <w:rPr>
                <w:rFonts w:cs="Times New Roman"/>
                <w:sz w:val="24"/>
                <w:szCs w:val="24"/>
              </w:rPr>
              <w:t xml:space="preserve"> ко</w:t>
            </w:r>
            <w:r w:rsidR="001A4A9D" w:rsidRPr="00795ADE">
              <w:rPr>
                <w:rFonts w:cs="Times New Roman"/>
                <w:sz w:val="24"/>
                <w:szCs w:val="24"/>
              </w:rPr>
              <w:t>нтроля</w:t>
            </w:r>
          </w:p>
        </w:tc>
      </w:tr>
      <w:tr w:rsidR="00911179" w:rsidRPr="00795ADE" w14:paraId="25A8543E" w14:textId="77777777" w:rsidTr="00911179">
        <w:trPr>
          <w:trHeight w:val="269"/>
        </w:trPr>
        <w:tc>
          <w:tcPr>
            <w:tcW w:w="598" w:type="dxa"/>
            <w:vMerge/>
          </w:tcPr>
          <w:p w14:paraId="7ED24B96" w14:textId="77777777" w:rsidR="00911179" w:rsidRPr="00795ADE" w:rsidRDefault="00911179" w:rsidP="00B87908">
            <w:pPr>
              <w:widowControl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14:paraId="64AAB51F" w14:textId="77777777" w:rsidR="00911179" w:rsidRPr="00795ADE" w:rsidRDefault="00911179" w:rsidP="00B87908">
            <w:pPr>
              <w:widowControl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3F35B61" w14:textId="77777777" w:rsidR="00911179" w:rsidRPr="00795ADE" w:rsidRDefault="00911179" w:rsidP="00B87908">
            <w:pPr>
              <w:widowControl w:val="0"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05480B" w14:textId="77777777" w:rsidR="00911179" w:rsidRPr="00795ADE" w:rsidRDefault="00911179" w:rsidP="00B87908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95ADE">
              <w:rPr>
                <w:rFonts w:cs="Times New Roman"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1276" w:type="dxa"/>
          </w:tcPr>
          <w:p w14:paraId="27A9A37E" w14:textId="77777777" w:rsidR="00911179" w:rsidRPr="00795ADE" w:rsidRDefault="00911179" w:rsidP="00B87908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795ADE">
              <w:rPr>
                <w:rFonts w:cs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795ADE">
              <w:rPr>
                <w:rFonts w:cs="Times New Roman"/>
                <w:color w:val="000000"/>
                <w:sz w:val="24"/>
                <w:szCs w:val="24"/>
              </w:rPr>
              <w:t>. занятия</w:t>
            </w:r>
          </w:p>
        </w:tc>
        <w:tc>
          <w:tcPr>
            <w:tcW w:w="1701" w:type="dxa"/>
            <w:vMerge/>
          </w:tcPr>
          <w:p w14:paraId="31F1D5EB" w14:textId="77777777" w:rsidR="00911179" w:rsidRPr="00795ADE" w:rsidRDefault="00911179" w:rsidP="00B8790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4C53B1" w:rsidRPr="00795ADE" w14:paraId="39ACA302" w14:textId="77777777" w:rsidTr="00911179">
        <w:trPr>
          <w:trHeight w:val="548"/>
        </w:trPr>
        <w:tc>
          <w:tcPr>
            <w:tcW w:w="10349" w:type="dxa"/>
            <w:gridSpan w:val="6"/>
          </w:tcPr>
          <w:p w14:paraId="45B48705" w14:textId="77777777" w:rsidR="004C53B1" w:rsidRPr="00795ADE" w:rsidRDefault="004C53B1" w:rsidP="00911179">
            <w:pPr>
              <w:spacing w:after="0" w:line="240" w:lineRule="auto"/>
              <w:jc w:val="both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95ADE">
              <w:rPr>
                <w:rFonts w:cs="Times New Roman"/>
                <w:b/>
                <w:color w:val="000000"/>
                <w:sz w:val="24"/>
                <w:szCs w:val="24"/>
              </w:rPr>
              <w:t xml:space="preserve">Модуль 1. </w:t>
            </w:r>
            <w:r w:rsidR="00FF2516" w:rsidRPr="00795ADE">
              <w:rPr>
                <w:rFonts w:cs="Times New Roman"/>
                <w:b/>
                <w:sz w:val="24"/>
                <w:szCs w:val="24"/>
              </w:rPr>
              <w:t>«Нормативно-правовая основа образования лиц с инвалидностью и ограниченными возможностями здоровья»</w:t>
            </w:r>
            <w:r w:rsidR="006C53C2" w:rsidRPr="00795ADE">
              <w:rPr>
                <w:rFonts w:cs="Times New Roman"/>
                <w:b/>
                <w:sz w:val="24"/>
                <w:szCs w:val="24"/>
              </w:rPr>
              <w:t xml:space="preserve"> (</w:t>
            </w:r>
            <w:r w:rsidR="00911179" w:rsidRPr="00795ADE">
              <w:rPr>
                <w:rFonts w:cs="Times New Roman"/>
                <w:b/>
                <w:sz w:val="24"/>
                <w:szCs w:val="24"/>
              </w:rPr>
              <w:t>1</w:t>
            </w:r>
            <w:r w:rsidR="006C53C2" w:rsidRPr="00795ADE">
              <w:rPr>
                <w:rFonts w:cs="Times New Roman"/>
                <w:b/>
                <w:sz w:val="24"/>
                <w:szCs w:val="24"/>
              </w:rPr>
              <w:t>ч.)</w:t>
            </w:r>
          </w:p>
        </w:tc>
      </w:tr>
      <w:tr w:rsidR="00911179" w:rsidRPr="00795ADE" w14:paraId="3D88A7FD" w14:textId="77777777" w:rsidTr="00911179">
        <w:trPr>
          <w:trHeight w:val="417"/>
        </w:trPr>
        <w:tc>
          <w:tcPr>
            <w:tcW w:w="598" w:type="dxa"/>
          </w:tcPr>
          <w:p w14:paraId="2EF6558D" w14:textId="77777777" w:rsidR="00911179" w:rsidRPr="00795ADE" w:rsidRDefault="00911179" w:rsidP="00B8790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95ADE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4" w:type="dxa"/>
          </w:tcPr>
          <w:p w14:paraId="3B3CC330" w14:textId="77777777" w:rsidR="00911179" w:rsidRPr="00795ADE" w:rsidRDefault="00911179" w:rsidP="00A43648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795ADE">
              <w:rPr>
                <w:rFonts w:cs="Times New Roman"/>
                <w:sz w:val="24"/>
                <w:szCs w:val="24"/>
              </w:rPr>
              <w:t xml:space="preserve">Действие нормативно-правовых актов в области образования лиц с инвалидностью и ОВЗ. </w:t>
            </w:r>
          </w:p>
          <w:p w14:paraId="2518CE6C" w14:textId="77777777" w:rsidR="00911179" w:rsidRPr="00795ADE" w:rsidRDefault="00911179" w:rsidP="00911179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795ADE">
              <w:rPr>
                <w:rFonts w:cs="Times New Roman"/>
                <w:sz w:val="24"/>
                <w:szCs w:val="24"/>
              </w:rPr>
              <w:t xml:space="preserve">Права и свободы инвалидов и лиц с ограниченными возможностями здоровья </w:t>
            </w:r>
          </w:p>
        </w:tc>
        <w:tc>
          <w:tcPr>
            <w:tcW w:w="1134" w:type="dxa"/>
          </w:tcPr>
          <w:p w14:paraId="43B3D1BC" w14:textId="77777777" w:rsidR="00911179" w:rsidRPr="00795ADE" w:rsidRDefault="00911179" w:rsidP="00B879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95AD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4820498" w14:textId="77777777" w:rsidR="00911179" w:rsidRPr="00795ADE" w:rsidRDefault="00911179" w:rsidP="00B879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95AD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AF71940" w14:textId="77777777" w:rsidR="00911179" w:rsidRPr="00795ADE" w:rsidRDefault="00911179" w:rsidP="00B879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95ADE">
              <w:rPr>
                <w:rFonts w:cs="Times New Roman"/>
                <w:sz w:val="24"/>
                <w:szCs w:val="24"/>
              </w:rPr>
              <w:t>0</w:t>
            </w:r>
          </w:p>
          <w:p w14:paraId="2490AAE1" w14:textId="77777777" w:rsidR="00911179" w:rsidRPr="00795ADE" w:rsidRDefault="00911179" w:rsidP="00B879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F852AD" w14:textId="77777777" w:rsidR="00911179" w:rsidRPr="00795ADE" w:rsidRDefault="00911179" w:rsidP="00B8790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20ABB" w:rsidRPr="00795ADE" w14:paraId="53BABB0F" w14:textId="77777777" w:rsidTr="00911179">
        <w:trPr>
          <w:trHeight w:val="280"/>
        </w:trPr>
        <w:tc>
          <w:tcPr>
            <w:tcW w:w="10349" w:type="dxa"/>
            <w:gridSpan w:val="6"/>
          </w:tcPr>
          <w:p w14:paraId="3EA17964" w14:textId="77777777" w:rsidR="00E20ABB" w:rsidRPr="00795ADE" w:rsidRDefault="00E20ABB" w:rsidP="00911179">
            <w:pPr>
              <w:spacing w:after="0" w:line="240" w:lineRule="auto"/>
              <w:jc w:val="both"/>
              <w:rPr>
                <w:rFonts w:cs="Times New Roman"/>
                <w:b/>
                <w:color w:val="0070C0"/>
                <w:sz w:val="24"/>
                <w:szCs w:val="24"/>
              </w:rPr>
            </w:pPr>
            <w:r w:rsidRPr="00795ADE">
              <w:rPr>
                <w:rFonts w:cs="Times New Roman"/>
                <w:b/>
                <w:color w:val="000000"/>
                <w:sz w:val="24"/>
                <w:szCs w:val="24"/>
              </w:rPr>
              <w:t xml:space="preserve">Модуль 2. </w:t>
            </w:r>
            <w:r w:rsidRPr="00795ADE">
              <w:rPr>
                <w:rFonts w:cs="Times New Roman"/>
                <w:b/>
                <w:sz w:val="24"/>
                <w:szCs w:val="24"/>
              </w:rPr>
              <w:t>«Реализация социальных и образовательных прав и свобод инвалидов и лиц с ограниченными возможностями здоровья в условиях инклюзивного образования»</w:t>
            </w:r>
            <w:r w:rsidR="001E2C99" w:rsidRPr="00795ADE">
              <w:rPr>
                <w:rFonts w:cs="Times New Roman"/>
                <w:b/>
                <w:sz w:val="24"/>
                <w:szCs w:val="24"/>
              </w:rPr>
              <w:t xml:space="preserve"> (</w:t>
            </w:r>
            <w:r w:rsidR="00A43648" w:rsidRPr="00795ADE">
              <w:rPr>
                <w:rFonts w:cs="Times New Roman"/>
                <w:b/>
                <w:sz w:val="24"/>
                <w:szCs w:val="24"/>
              </w:rPr>
              <w:t>1</w:t>
            </w:r>
            <w:r w:rsidR="00911179" w:rsidRPr="00795ADE">
              <w:rPr>
                <w:rFonts w:cs="Times New Roman"/>
                <w:b/>
                <w:sz w:val="24"/>
                <w:szCs w:val="24"/>
              </w:rPr>
              <w:t>5</w:t>
            </w:r>
            <w:r w:rsidR="00617728" w:rsidRPr="00795ADE">
              <w:rPr>
                <w:rFonts w:cs="Times New Roman"/>
                <w:b/>
                <w:sz w:val="24"/>
                <w:szCs w:val="24"/>
              </w:rPr>
              <w:t>ч.</w:t>
            </w:r>
            <w:r w:rsidR="001E2C99" w:rsidRPr="00795ADE">
              <w:rPr>
                <w:rFonts w:cs="Times New Roman"/>
                <w:b/>
                <w:sz w:val="24"/>
                <w:szCs w:val="24"/>
              </w:rPr>
              <w:t>)</w:t>
            </w:r>
          </w:p>
        </w:tc>
      </w:tr>
      <w:tr w:rsidR="00911179" w:rsidRPr="00795ADE" w14:paraId="12DED3F0" w14:textId="77777777" w:rsidTr="00911179">
        <w:trPr>
          <w:trHeight w:val="263"/>
        </w:trPr>
        <w:tc>
          <w:tcPr>
            <w:tcW w:w="598" w:type="dxa"/>
          </w:tcPr>
          <w:p w14:paraId="3DA6FE19" w14:textId="77777777" w:rsidR="00911179" w:rsidRPr="00795ADE" w:rsidRDefault="00911179" w:rsidP="00B87908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795ADE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4" w:type="dxa"/>
          </w:tcPr>
          <w:p w14:paraId="4A6EE225" w14:textId="77777777" w:rsidR="00911179" w:rsidRPr="00795ADE" w:rsidRDefault="00911179" w:rsidP="005A78B9">
            <w:pPr>
              <w:tabs>
                <w:tab w:val="left" w:pos="2130"/>
              </w:tabs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95ADE">
              <w:rPr>
                <w:rFonts w:cs="Times New Roman"/>
                <w:color w:val="000000"/>
                <w:sz w:val="24"/>
                <w:szCs w:val="24"/>
              </w:rPr>
              <w:t xml:space="preserve">Медицинские </w:t>
            </w:r>
            <w:r w:rsidR="005A78B9" w:rsidRPr="00795ADE">
              <w:rPr>
                <w:rFonts w:cs="Times New Roman"/>
                <w:color w:val="000000"/>
                <w:sz w:val="24"/>
                <w:szCs w:val="24"/>
              </w:rPr>
              <w:t xml:space="preserve"> и педагогические </w:t>
            </w:r>
            <w:r w:rsidRPr="00795ADE">
              <w:rPr>
                <w:rFonts w:cs="Times New Roman"/>
                <w:color w:val="000000"/>
                <w:sz w:val="24"/>
                <w:szCs w:val="24"/>
              </w:rPr>
              <w:t>аспекты понятия «ограниченные возможности здоровья».</w:t>
            </w:r>
          </w:p>
        </w:tc>
        <w:tc>
          <w:tcPr>
            <w:tcW w:w="1134" w:type="dxa"/>
          </w:tcPr>
          <w:p w14:paraId="1AE66FD9" w14:textId="77777777" w:rsidR="00911179" w:rsidRPr="00795ADE" w:rsidRDefault="00911179" w:rsidP="00B8790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795ADE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</w:tcPr>
          <w:p w14:paraId="155D9979" w14:textId="77777777" w:rsidR="00911179" w:rsidRPr="00795ADE" w:rsidRDefault="00911179" w:rsidP="00B87908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795ADE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</w:tcPr>
          <w:p w14:paraId="42D56EEE" w14:textId="77777777" w:rsidR="00911179" w:rsidRPr="00795ADE" w:rsidRDefault="00911179" w:rsidP="00B87908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795ADE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  <w:t>0</w:t>
            </w:r>
          </w:p>
          <w:p w14:paraId="110D6E3D" w14:textId="77777777" w:rsidR="00911179" w:rsidRPr="00795ADE" w:rsidRDefault="00911179" w:rsidP="00B87908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4B4AE277" w14:textId="77777777" w:rsidR="00911179" w:rsidRPr="00795ADE" w:rsidRDefault="00911179" w:rsidP="00B8790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11179" w:rsidRPr="00795ADE" w14:paraId="18707BF0" w14:textId="77777777" w:rsidTr="00911179">
        <w:trPr>
          <w:trHeight w:val="272"/>
        </w:trPr>
        <w:tc>
          <w:tcPr>
            <w:tcW w:w="598" w:type="dxa"/>
          </w:tcPr>
          <w:p w14:paraId="09755676" w14:textId="77777777" w:rsidR="00911179" w:rsidRPr="00795ADE" w:rsidRDefault="00911179" w:rsidP="00B87908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795ADE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64" w:type="dxa"/>
          </w:tcPr>
          <w:p w14:paraId="7582B026" w14:textId="77777777" w:rsidR="00911179" w:rsidRPr="00795ADE" w:rsidRDefault="00911179" w:rsidP="00B87908">
            <w:pPr>
              <w:tabs>
                <w:tab w:val="left" w:pos="2130"/>
              </w:tabs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95ADE">
              <w:rPr>
                <w:rFonts w:cs="Times New Roman"/>
                <w:color w:val="000000"/>
                <w:sz w:val="24"/>
                <w:szCs w:val="24"/>
              </w:rPr>
              <w:t>Особенности организации образовательного процесса обучающихся с инвалидностью и лиц с ОВЗ</w:t>
            </w:r>
          </w:p>
        </w:tc>
        <w:tc>
          <w:tcPr>
            <w:tcW w:w="1134" w:type="dxa"/>
          </w:tcPr>
          <w:p w14:paraId="31ACA65B" w14:textId="77777777" w:rsidR="00911179" w:rsidRPr="00795ADE" w:rsidRDefault="00911179" w:rsidP="00B879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95AD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776B0F9" w14:textId="77777777" w:rsidR="00911179" w:rsidRPr="00795ADE" w:rsidRDefault="00911179" w:rsidP="00B87908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795ADE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</w:tcPr>
          <w:p w14:paraId="2F7017FA" w14:textId="77777777" w:rsidR="00911179" w:rsidRPr="00795ADE" w:rsidRDefault="00911179" w:rsidP="00B87908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795ADE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01" w:type="dxa"/>
          </w:tcPr>
          <w:p w14:paraId="7A548B49" w14:textId="77777777" w:rsidR="00911179" w:rsidRPr="00795ADE" w:rsidRDefault="001A4A9D" w:rsidP="001A4A9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95ADE">
              <w:rPr>
                <w:rFonts w:cs="Times New Roman"/>
                <w:sz w:val="24"/>
                <w:szCs w:val="24"/>
              </w:rPr>
              <w:t>Практическая работа</w:t>
            </w:r>
          </w:p>
        </w:tc>
      </w:tr>
      <w:tr w:rsidR="00911179" w:rsidRPr="00795ADE" w14:paraId="4C48095B" w14:textId="77777777" w:rsidTr="00911179">
        <w:trPr>
          <w:trHeight w:val="405"/>
        </w:trPr>
        <w:tc>
          <w:tcPr>
            <w:tcW w:w="598" w:type="dxa"/>
          </w:tcPr>
          <w:p w14:paraId="2E4F68F3" w14:textId="77777777" w:rsidR="00911179" w:rsidRPr="00795ADE" w:rsidRDefault="00911179" w:rsidP="00B87908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795ADE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64" w:type="dxa"/>
          </w:tcPr>
          <w:p w14:paraId="377A060C" w14:textId="77777777" w:rsidR="00911179" w:rsidRPr="00795ADE" w:rsidRDefault="00911179" w:rsidP="00911179">
            <w:pPr>
              <w:keepNext/>
              <w:spacing w:after="0" w:line="240" w:lineRule="auto"/>
              <w:outlineLvl w:val="5"/>
              <w:rPr>
                <w:rFonts w:cs="Times New Roman"/>
                <w:color w:val="000000"/>
                <w:sz w:val="24"/>
                <w:szCs w:val="24"/>
              </w:rPr>
            </w:pPr>
            <w:r w:rsidRPr="00795ADE">
              <w:rPr>
                <w:rFonts w:cs="Times New Roman"/>
                <w:color w:val="000000"/>
                <w:sz w:val="24"/>
                <w:szCs w:val="24"/>
              </w:rPr>
              <w:t>Специфика применения педагогических технологий в обучении студентов с инвалидностью и ОВЗ</w:t>
            </w:r>
          </w:p>
        </w:tc>
        <w:tc>
          <w:tcPr>
            <w:tcW w:w="1134" w:type="dxa"/>
          </w:tcPr>
          <w:p w14:paraId="5F46D70B" w14:textId="77777777" w:rsidR="00911179" w:rsidRPr="00795ADE" w:rsidRDefault="00CC7A3A" w:rsidP="00B8790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795ADE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</w:tcPr>
          <w:p w14:paraId="3BB4B549" w14:textId="77777777" w:rsidR="00911179" w:rsidRPr="00795ADE" w:rsidRDefault="00CC7A3A" w:rsidP="00B87908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795ADE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</w:tcPr>
          <w:p w14:paraId="1E9B87C4" w14:textId="77777777" w:rsidR="00911179" w:rsidRPr="00795ADE" w:rsidRDefault="00540E8C" w:rsidP="00B87908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795ADE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1" w:type="dxa"/>
          </w:tcPr>
          <w:p w14:paraId="4FB4204D" w14:textId="77777777" w:rsidR="00911179" w:rsidRPr="00795ADE" w:rsidRDefault="001A4A9D" w:rsidP="001A4A9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95ADE">
              <w:rPr>
                <w:rFonts w:cs="Times New Roman"/>
                <w:sz w:val="24"/>
                <w:szCs w:val="24"/>
              </w:rPr>
              <w:t>Практическая работа</w:t>
            </w:r>
          </w:p>
        </w:tc>
      </w:tr>
      <w:tr w:rsidR="00911179" w:rsidRPr="00795ADE" w14:paraId="3411D807" w14:textId="77777777" w:rsidTr="00911179">
        <w:trPr>
          <w:trHeight w:val="405"/>
        </w:trPr>
        <w:tc>
          <w:tcPr>
            <w:tcW w:w="598" w:type="dxa"/>
          </w:tcPr>
          <w:p w14:paraId="029BCAAB" w14:textId="77777777" w:rsidR="00911179" w:rsidRPr="00795ADE" w:rsidRDefault="00911179" w:rsidP="00B87908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795ADE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64" w:type="dxa"/>
          </w:tcPr>
          <w:p w14:paraId="2DBAB719" w14:textId="77777777" w:rsidR="00911179" w:rsidRPr="00795ADE" w:rsidRDefault="00911179" w:rsidP="00B87908">
            <w:pPr>
              <w:keepNext/>
              <w:spacing w:after="0" w:line="240" w:lineRule="auto"/>
              <w:outlineLvl w:val="5"/>
              <w:rPr>
                <w:rFonts w:cs="Times New Roman"/>
                <w:color w:val="000000"/>
                <w:sz w:val="24"/>
                <w:szCs w:val="24"/>
              </w:rPr>
            </w:pPr>
            <w:r w:rsidRPr="00795ADE">
              <w:rPr>
                <w:rFonts w:cs="Times New Roman"/>
                <w:color w:val="000000"/>
                <w:sz w:val="24"/>
                <w:szCs w:val="24"/>
              </w:rPr>
              <w:t>Особенности материально-технического оснащения ОУ, реализующих программы инклюзивного образования</w:t>
            </w:r>
          </w:p>
        </w:tc>
        <w:tc>
          <w:tcPr>
            <w:tcW w:w="1134" w:type="dxa"/>
          </w:tcPr>
          <w:p w14:paraId="6F0EFDAB" w14:textId="77777777" w:rsidR="00911179" w:rsidRPr="00795ADE" w:rsidRDefault="00CC7A3A" w:rsidP="00B8790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795ADE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</w:tcPr>
          <w:p w14:paraId="2D2673D2" w14:textId="77777777" w:rsidR="00911179" w:rsidRPr="00795ADE" w:rsidRDefault="00CC7A3A" w:rsidP="00B87908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795ADE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</w:tcPr>
          <w:p w14:paraId="37360BF1" w14:textId="77777777" w:rsidR="00911179" w:rsidRPr="00795ADE" w:rsidRDefault="00911179" w:rsidP="00B87908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795ADE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01" w:type="dxa"/>
          </w:tcPr>
          <w:p w14:paraId="2F74EF6C" w14:textId="77777777" w:rsidR="00911179" w:rsidRPr="00795ADE" w:rsidRDefault="00911179" w:rsidP="001A4A9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11179" w:rsidRPr="00795ADE" w14:paraId="61829E1D" w14:textId="77777777" w:rsidTr="00911179">
        <w:trPr>
          <w:trHeight w:val="405"/>
        </w:trPr>
        <w:tc>
          <w:tcPr>
            <w:tcW w:w="598" w:type="dxa"/>
          </w:tcPr>
          <w:p w14:paraId="2B995D8F" w14:textId="77777777" w:rsidR="00911179" w:rsidRPr="00795ADE" w:rsidRDefault="00911179" w:rsidP="00B87908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795ADE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64" w:type="dxa"/>
          </w:tcPr>
          <w:p w14:paraId="35A708B2" w14:textId="77777777" w:rsidR="00911179" w:rsidRPr="00795ADE" w:rsidRDefault="00911179" w:rsidP="00911179">
            <w:pPr>
              <w:keepNext/>
              <w:spacing w:after="0" w:line="240" w:lineRule="auto"/>
              <w:outlineLvl w:val="5"/>
              <w:rPr>
                <w:rFonts w:cs="Times New Roman"/>
                <w:color w:val="000000"/>
                <w:sz w:val="24"/>
                <w:szCs w:val="24"/>
              </w:rPr>
            </w:pPr>
            <w:r w:rsidRPr="00795ADE">
              <w:rPr>
                <w:rFonts w:cs="Times New Roman"/>
                <w:color w:val="000000"/>
                <w:sz w:val="24"/>
                <w:szCs w:val="24"/>
              </w:rPr>
              <w:t>Профессионально-личностные качества преподавателей, необходимые для работы со студентами с ОВЗ</w:t>
            </w:r>
          </w:p>
        </w:tc>
        <w:tc>
          <w:tcPr>
            <w:tcW w:w="1134" w:type="dxa"/>
          </w:tcPr>
          <w:p w14:paraId="64057505" w14:textId="77777777" w:rsidR="00911179" w:rsidRPr="00795ADE" w:rsidRDefault="00911179" w:rsidP="00B8790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795ADE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</w:tcPr>
          <w:p w14:paraId="40673149" w14:textId="77777777" w:rsidR="00911179" w:rsidRPr="00795ADE" w:rsidRDefault="00911179" w:rsidP="00B87908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795ADE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</w:tcPr>
          <w:p w14:paraId="51DA89A5" w14:textId="77777777" w:rsidR="00911179" w:rsidRPr="00795ADE" w:rsidRDefault="00911179" w:rsidP="00B87908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795ADE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1" w:type="dxa"/>
          </w:tcPr>
          <w:p w14:paraId="47DF6DC3" w14:textId="77777777" w:rsidR="00911179" w:rsidRPr="00795ADE" w:rsidRDefault="001A4A9D" w:rsidP="001A4A9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95ADE">
              <w:rPr>
                <w:rFonts w:cs="Times New Roman"/>
                <w:sz w:val="24"/>
                <w:szCs w:val="24"/>
              </w:rPr>
              <w:t>Практическая работа</w:t>
            </w:r>
          </w:p>
        </w:tc>
      </w:tr>
      <w:tr w:rsidR="00911179" w:rsidRPr="00795ADE" w14:paraId="4F8DB199" w14:textId="77777777" w:rsidTr="00911179">
        <w:trPr>
          <w:trHeight w:val="405"/>
        </w:trPr>
        <w:tc>
          <w:tcPr>
            <w:tcW w:w="598" w:type="dxa"/>
          </w:tcPr>
          <w:p w14:paraId="6AF8BB4A" w14:textId="77777777" w:rsidR="00911179" w:rsidRPr="00795ADE" w:rsidRDefault="00911179" w:rsidP="00B87908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795ADE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64" w:type="dxa"/>
          </w:tcPr>
          <w:p w14:paraId="6335F047" w14:textId="77777777" w:rsidR="00911179" w:rsidRPr="00795ADE" w:rsidRDefault="00911179" w:rsidP="00911179">
            <w:pPr>
              <w:keepNext/>
              <w:spacing w:after="0" w:line="240" w:lineRule="auto"/>
              <w:jc w:val="both"/>
              <w:outlineLvl w:val="5"/>
              <w:rPr>
                <w:rFonts w:cs="Times New Roman"/>
                <w:color w:val="000000"/>
                <w:sz w:val="24"/>
                <w:szCs w:val="24"/>
              </w:rPr>
            </w:pPr>
            <w:r w:rsidRPr="00795ADE">
              <w:rPr>
                <w:rFonts w:cs="Times New Roman"/>
                <w:color w:val="000000"/>
                <w:sz w:val="24"/>
                <w:szCs w:val="24"/>
              </w:rPr>
              <w:t>Круглый стол слушателей курса на тему: «</w:t>
            </w:r>
            <w:r w:rsidRPr="00795ADE">
              <w:rPr>
                <w:rFonts w:cs="Times New Roman"/>
                <w:sz w:val="24"/>
                <w:szCs w:val="24"/>
              </w:rPr>
              <w:t>Социализация лиц с инвалидностью и ограниченными возможностями здоровья в условиях инклюзивного образования по программам СПО</w:t>
            </w:r>
            <w:r w:rsidRPr="00795ADE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274FD14D" w14:textId="77777777" w:rsidR="00911179" w:rsidRPr="00795ADE" w:rsidRDefault="00911179" w:rsidP="00B87908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795ADE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</w:tcPr>
          <w:p w14:paraId="3C1D33F7" w14:textId="77777777" w:rsidR="00911179" w:rsidRPr="00795ADE" w:rsidRDefault="00911179" w:rsidP="00B87908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795ADE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6" w:type="dxa"/>
          </w:tcPr>
          <w:p w14:paraId="475F5F06" w14:textId="77777777" w:rsidR="00911179" w:rsidRPr="00795ADE" w:rsidRDefault="00911179" w:rsidP="00B87908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795ADE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1" w:type="dxa"/>
          </w:tcPr>
          <w:p w14:paraId="30CD5048" w14:textId="77777777" w:rsidR="00911179" w:rsidRPr="00795ADE" w:rsidRDefault="001A4A9D" w:rsidP="001A4A9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95ADE">
              <w:rPr>
                <w:rFonts w:cs="Times New Roman"/>
                <w:sz w:val="24"/>
                <w:szCs w:val="24"/>
              </w:rPr>
              <w:t>Итоговая аттестация</w:t>
            </w:r>
          </w:p>
        </w:tc>
      </w:tr>
      <w:tr w:rsidR="00911179" w:rsidRPr="00795ADE" w14:paraId="67CEA713" w14:textId="77777777" w:rsidTr="00911179">
        <w:trPr>
          <w:trHeight w:val="263"/>
        </w:trPr>
        <w:tc>
          <w:tcPr>
            <w:tcW w:w="4962" w:type="dxa"/>
            <w:gridSpan w:val="2"/>
          </w:tcPr>
          <w:p w14:paraId="09E31373" w14:textId="77777777" w:rsidR="00911179" w:rsidRPr="00795ADE" w:rsidRDefault="00911179" w:rsidP="00B87908">
            <w:pPr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95ADE">
              <w:rPr>
                <w:rFonts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14:paraId="676DE696" w14:textId="77777777" w:rsidR="00911179" w:rsidRPr="00795ADE" w:rsidRDefault="00911179" w:rsidP="00B87908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95ADE">
              <w:rPr>
                <w:rFonts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7E33F117" w14:textId="77777777" w:rsidR="00911179" w:rsidRPr="00795ADE" w:rsidRDefault="00617728" w:rsidP="001F5ECB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95ADE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  <w:r w:rsidR="001F5ECB" w:rsidRPr="00795ADE">
              <w:rPr>
                <w:rFonts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9B4EF13" w14:textId="77777777" w:rsidR="00911179" w:rsidRPr="00795ADE" w:rsidRDefault="001F5ECB" w:rsidP="00B87908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95ADE">
              <w:rPr>
                <w:rFonts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1D447F26" w14:textId="77777777" w:rsidR="00911179" w:rsidRPr="00795ADE" w:rsidRDefault="00911179" w:rsidP="00B8790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7DEC6EAC" w14:textId="77777777" w:rsidR="00093FF8" w:rsidRPr="00952D89" w:rsidRDefault="00093FF8" w:rsidP="00093FF8">
      <w:pPr>
        <w:spacing w:after="0" w:line="240" w:lineRule="auto"/>
        <w:ind w:firstLine="567"/>
        <w:jc w:val="center"/>
        <w:rPr>
          <w:rFonts w:cs="Times New Roman"/>
          <w:b/>
          <w:color w:val="000000"/>
          <w:sz w:val="24"/>
          <w:szCs w:val="24"/>
        </w:rPr>
      </w:pPr>
    </w:p>
    <w:p w14:paraId="725EB677" w14:textId="77777777" w:rsidR="00093FF8" w:rsidRPr="00795ADE" w:rsidRDefault="00C04F1B" w:rsidP="00D53798">
      <w:pPr>
        <w:pStyle w:val="33"/>
        <w:spacing w:before="0" w:after="0"/>
        <w:ind w:firstLine="567"/>
        <w:jc w:val="center"/>
        <w:rPr>
          <w:szCs w:val="24"/>
        </w:rPr>
      </w:pPr>
      <w:bookmarkStart w:id="12" w:name="_Toc100240069"/>
      <w:r w:rsidRPr="00795ADE">
        <w:rPr>
          <w:szCs w:val="24"/>
        </w:rPr>
        <w:t xml:space="preserve">3.2 </w:t>
      </w:r>
      <w:r w:rsidR="00093FF8" w:rsidRPr="00795ADE">
        <w:rPr>
          <w:szCs w:val="24"/>
        </w:rPr>
        <w:t>Учебно-тематический план</w:t>
      </w:r>
      <w:bookmarkEnd w:id="12"/>
    </w:p>
    <w:tbl>
      <w:tblPr>
        <w:tblW w:w="1038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4394"/>
        <w:gridCol w:w="1134"/>
        <w:gridCol w:w="1276"/>
        <w:gridCol w:w="1276"/>
        <w:gridCol w:w="1735"/>
      </w:tblGrid>
      <w:tr w:rsidR="00940C53" w:rsidRPr="00D53798" w14:paraId="36B8FFFC" w14:textId="77777777" w:rsidTr="005A731A">
        <w:trPr>
          <w:trHeight w:val="269"/>
        </w:trPr>
        <w:tc>
          <w:tcPr>
            <w:tcW w:w="568" w:type="dxa"/>
            <w:vMerge w:val="restart"/>
          </w:tcPr>
          <w:p w14:paraId="368AE858" w14:textId="77777777" w:rsidR="00940C53" w:rsidRPr="00D53798" w:rsidRDefault="00940C53" w:rsidP="005A731A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53798">
              <w:rPr>
                <w:rFonts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94" w:type="dxa"/>
            <w:vMerge w:val="restart"/>
          </w:tcPr>
          <w:p w14:paraId="0A004E37" w14:textId="77777777" w:rsidR="00940C53" w:rsidRPr="00D53798" w:rsidRDefault="00940C53" w:rsidP="005A731A">
            <w:pPr>
              <w:spacing w:after="0" w:line="240" w:lineRule="auto"/>
              <w:ind w:firstLine="34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53798">
              <w:rPr>
                <w:rFonts w:cs="Times New Roman"/>
                <w:color w:val="000000"/>
                <w:sz w:val="24"/>
                <w:szCs w:val="24"/>
              </w:rPr>
              <w:t>Наименование модулей</w:t>
            </w:r>
            <w:r w:rsidR="00DD253B" w:rsidRPr="00D53798">
              <w:rPr>
                <w:rFonts w:cs="Times New Roman"/>
                <w:color w:val="000000"/>
                <w:sz w:val="24"/>
                <w:szCs w:val="24"/>
              </w:rPr>
              <w:t xml:space="preserve"> и тем</w:t>
            </w:r>
          </w:p>
        </w:tc>
        <w:tc>
          <w:tcPr>
            <w:tcW w:w="1134" w:type="dxa"/>
            <w:vMerge w:val="restart"/>
          </w:tcPr>
          <w:p w14:paraId="48C54A14" w14:textId="77777777" w:rsidR="00940C53" w:rsidRPr="00D53798" w:rsidRDefault="00940C53" w:rsidP="005A731A">
            <w:pPr>
              <w:spacing w:after="0" w:line="240" w:lineRule="auto"/>
              <w:ind w:firstLine="34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53798">
              <w:rPr>
                <w:rFonts w:cs="Times New Roman"/>
                <w:color w:val="000000"/>
                <w:sz w:val="24"/>
                <w:szCs w:val="24"/>
              </w:rPr>
              <w:t xml:space="preserve">Всего, </w:t>
            </w:r>
            <w:proofErr w:type="spellStart"/>
            <w:proofErr w:type="gramStart"/>
            <w:r w:rsidRPr="00D53798">
              <w:rPr>
                <w:rFonts w:cs="Times New Roman"/>
                <w:color w:val="000000"/>
                <w:sz w:val="24"/>
                <w:szCs w:val="24"/>
              </w:rPr>
              <w:t>ак.час</w:t>
            </w:r>
            <w:proofErr w:type="spellEnd"/>
            <w:proofErr w:type="gramEnd"/>
            <w:r w:rsidRPr="00D53798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14:paraId="53B7C0A6" w14:textId="77777777" w:rsidR="00940C53" w:rsidRPr="00D53798" w:rsidRDefault="00940C53" w:rsidP="005A731A">
            <w:pPr>
              <w:spacing w:after="0" w:line="240" w:lineRule="auto"/>
              <w:ind w:firstLine="34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53798">
              <w:rPr>
                <w:rFonts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735" w:type="dxa"/>
            <w:vMerge w:val="restart"/>
          </w:tcPr>
          <w:p w14:paraId="4B6682E9" w14:textId="77777777" w:rsidR="00940C53" w:rsidRPr="00D53798" w:rsidRDefault="001A4A9D" w:rsidP="005A731A">
            <w:pPr>
              <w:spacing w:after="0" w:line="240" w:lineRule="auto"/>
              <w:ind w:firstLine="33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53798">
              <w:rPr>
                <w:rFonts w:cs="Times New Roman"/>
                <w:sz w:val="24"/>
                <w:szCs w:val="24"/>
              </w:rPr>
              <w:t>Форма контроля</w:t>
            </w:r>
          </w:p>
        </w:tc>
      </w:tr>
      <w:tr w:rsidR="00911179" w:rsidRPr="00D53798" w14:paraId="6B828B5A" w14:textId="77777777" w:rsidTr="005A731A">
        <w:trPr>
          <w:trHeight w:val="269"/>
        </w:trPr>
        <w:tc>
          <w:tcPr>
            <w:tcW w:w="568" w:type="dxa"/>
            <w:vMerge/>
          </w:tcPr>
          <w:p w14:paraId="72412A21" w14:textId="77777777" w:rsidR="00911179" w:rsidRPr="00D53798" w:rsidRDefault="00911179" w:rsidP="00D53798">
            <w:pPr>
              <w:widowControl w:val="0"/>
              <w:spacing w:after="0" w:line="240" w:lineRule="auto"/>
              <w:ind w:firstLine="567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48FA2E0C" w14:textId="77777777" w:rsidR="00911179" w:rsidRPr="00D53798" w:rsidRDefault="00911179" w:rsidP="00D53798">
            <w:pPr>
              <w:widowControl w:val="0"/>
              <w:spacing w:after="0" w:line="240" w:lineRule="auto"/>
              <w:ind w:firstLine="567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0C55827" w14:textId="77777777" w:rsidR="00911179" w:rsidRPr="00D53798" w:rsidRDefault="00911179" w:rsidP="00D53798">
            <w:pPr>
              <w:widowControl w:val="0"/>
              <w:spacing w:after="0" w:line="240" w:lineRule="auto"/>
              <w:ind w:firstLine="567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D3A92E" w14:textId="77777777" w:rsidR="00911179" w:rsidRPr="00D53798" w:rsidRDefault="00911179" w:rsidP="005A731A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53798">
              <w:rPr>
                <w:rFonts w:cs="Times New Roman"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1276" w:type="dxa"/>
          </w:tcPr>
          <w:p w14:paraId="6C0E41D2" w14:textId="77777777" w:rsidR="00911179" w:rsidRPr="00D53798" w:rsidRDefault="00911179" w:rsidP="005A731A">
            <w:pPr>
              <w:spacing w:after="0" w:line="240" w:lineRule="auto"/>
              <w:ind w:firstLine="34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D53798">
              <w:rPr>
                <w:rFonts w:cs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D53798">
              <w:rPr>
                <w:rFonts w:cs="Times New Roman"/>
                <w:color w:val="000000"/>
                <w:sz w:val="24"/>
                <w:szCs w:val="24"/>
              </w:rPr>
              <w:t>. занятия</w:t>
            </w:r>
          </w:p>
        </w:tc>
        <w:tc>
          <w:tcPr>
            <w:tcW w:w="1735" w:type="dxa"/>
            <w:vMerge/>
          </w:tcPr>
          <w:p w14:paraId="79FFF5B8" w14:textId="77777777" w:rsidR="00911179" w:rsidRPr="00D53798" w:rsidRDefault="00911179" w:rsidP="00D53798">
            <w:pPr>
              <w:spacing w:after="0" w:line="240" w:lineRule="auto"/>
              <w:ind w:firstLine="567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911179" w:rsidRPr="00D53798" w14:paraId="5FB68AEC" w14:textId="77777777" w:rsidTr="00742521">
        <w:trPr>
          <w:trHeight w:val="548"/>
        </w:trPr>
        <w:tc>
          <w:tcPr>
            <w:tcW w:w="10383" w:type="dxa"/>
            <w:gridSpan w:val="6"/>
          </w:tcPr>
          <w:p w14:paraId="0A28F11D" w14:textId="77777777" w:rsidR="00911179" w:rsidRPr="00D53798" w:rsidRDefault="009F66C9" w:rsidP="005A731A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D53798">
              <w:rPr>
                <w:rFonts w:cs="Times New Roman"/>
                <w:b/>
                <w:color w:val="000000"/>
                <w:sz w:val="24"/>
                <w:szCs w:val="24"/>
              </w:rPr>
              <w:t xml:space="preserve">Модуль 1. </w:t>
            </w:r>
            <w:r w:rsidRPr="00D53798">
              <w:rPr>
                <w:rFonts w:cs="Times New Roman"/>
                <w:b/>
                <w:sz w:val="24"/>
                <w:szCs w:val="24"/>
              </w:rPr>
              <w:t>«Нормативно-правовая основа образования лиц с инвалидностью и ограниченными возможностями здоровья» (1ч.)</w:t>
            </w:r>
          </w:p>
        </w:tc>
      </w:tr>
      <w:tr w:rsidR="00911179" w:rsidRPr="00D53798" w14:paraId="2434083A" w14:textId="77777777" w:rsidTr="00274A00">
        <w:trPr>
          <w:trHeight w:val="417"/>
        </w:trPr>
        <w:tc>
          <w:tcPr>
            <w:tcW w:w="568" w:type="dxa"/>
          </w:tcPr>
          <w:p w14:paraId="78FC7212" w14:textId="77777777" w:rsidR="00911179" w:rsidRPr="00274A00" w:rsidRDefault="009F66C9" w:rsidP="001E55EA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74A00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07B123CA" w14:textId="77777777" w:rsidR="009F66C9" w:rsidRPr="00D53798" w:rsidRDefault="00485AA5" w:rsidP="005A731A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D53798">
              <w:rPr>
                <w:rFonts w:cs="Times New Roman"/>
                <w:b/>
                <w:sz w:val="24"/>
                <w:szCs w:val="24"/>
              </w:rPr>
              <w:t>Тема 1.</w:t>
            </w:r>
            <w:r w:rsidRPr="00D53798">
              <w:rPr>
                <w:rFonts w:cs="Times New Roman"/>
                <w:sz w:val="24"/>
                <w:szCs w:val="24"/>
              </w:rPr>
              <w:t xml:space="preserve"> </w:t>
            </w:r>
            <w:r w:rsidR="009F66C9" w:rsidRPr="00D53798">
              <w:rPr>
                <w:rFonts w:cs="Times New Roman"/>
                <w:sz w:val="24"/>
                <w:szCs w:val="24"/>
              </w:rPr>
              <w:t xml:space="preserve">Действие нормативно-правовых актов в области образования лиц с инвалидностью и ОВЗ. </w:t>
            </w:r>
          </w:p>
          <w:p w14:paraId="31B6AA9D" w14:textId="77777777" w:rsidR="00911179" w:rsidRPr="00D53798" w:rsidRDefault="009F66C9" w:rsidP="005A731A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53798">
              <w:rPr>
                <w:rFonts w:cs="Times New Roman"/>
                <w:sz w:val="24"/>
                <w:szCs w:val="24"/>
              </w:rPr>
              <w:t>Права и свободы инвалидов и лиц с ограниченными возможностями здоровья</w:t>
            </w:r>
            <w:r w:rsidR="00DD253B" w:rsidRPr="00D5379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7BC25A5" w14:textId="77777777" w:rsidR="00911179" w:rsidRPr="00D53798" w:rsidRDefault="0046531A" w:rsidP="005A731A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5379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7FD1844" w14:textId="77777777" w:rsidR="00911179" w:rsidRPr="00D53798" w:rsidRDefault="00DD253B" w:rsidP="005A731A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5379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3989CB4" w14:textId="77777777" w:rsidR="00911179" w:rsidRPr="00D53798" w:rsidRDefault="00F16E81" w:rsidP="005A731A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53798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70C0817A" w14:textId="77777777" w:rsidR="00911179" w:rsidRPr="00D53798" w:rsidRDefault="00911179" w:rsidP="005A731A">
            <w:pPr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485AA5" w:rsidRPr="00D53798" w14:paraId="5CF1DFDF" w14:textId="77777777" w:rsidTr="00274A00">
        <w:trPr>
          <w:trHeight w:val="417"/>
        </w:trPr>
        <w:tc>
          <w:tcPr>
            <w:tcW w:w="568" w:type="dxa"/>
          </w:tcPr>
          <w:p w14:paraId="7B2C69EA" w14:textId="77777777" w:rsidR="00485AA5" w:rsidRPr="00D53798" w:rsidRDefault="00274A00" w:rsidP="00274A0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94" w:type="dxa"/>
          </w:tcPr>
          <w:p w14:paraId="71E835D5" w14:textId="77777777" w:rsidR="00485AA5" w:rsidRPr="00D53798" w:rsidRDefault="00485AA5" w:rsidP="005A731A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D53798">
              <w:rPr>
                <w:rFonts w:cs="Times New Roman"/>
                <w:sz w:val="24"/>
                <w:szCs w:val="24"/>
              </w:rPr>
              <w:t>Конституционно-правовые и нормативно-правовые акты, реализующие равные права и доступность образования.</w:t>
            </w:r>
          </w:p>
          <w:p w14:paraId="74662815" w14:textId="77777777" w:rsidR="0046531A" w:rsidRPr="00D53798" w:rsidRDefault="0046531A" w:rsidP="005A731A">
            <w:pPr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53798">
              <w:rPr>
                <w:rFonts w:cs="Times New Roman"/>
                <w:sz w:val="24"/>
                <w:szCs w:val="24"/>
              </w:rPr>
              <w:t>Роль ФГОС в реализации права на образование лиц с ОВЗ и инвалидов.</w:t>
            </w:r>
          </w:p>
        </w:tc>
        <w:tc>
          <w:tcPr>
            <w:tcW w:w="1134" w:type="dxa"/>
          </w:tcPr>
          <w:p w14:paraId="0E1CA9A3" w14:textId="77777777" w:rsidR="00485AA5" w:rsidRPr="00D53798" w:rsidRDefault="0046531A" w:rsidP="005A73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5379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CA49D5D" w14:textId="77777777" w:rsidR="00485AA5" w:rsidRPr="00D53798" w:rsidRDefault="00DD253B" w:rsidP="005A73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5379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236001B" w14:textId="77777777" w:rsidR="00485AA5" w:rsidRPr="00D53798" w:rsidRDefault="00F16E81" w:rsidP="005A73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5379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7CAEE771" w14:textId="77777777" w:rsidR="00485AA5" w:rsidRPr="00D53798" w:rsidRDefault="00485AA5" w:rsidP="005A731A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911179" w:rsidRPr="00D53798" w14:paraId="4800AC73" w14:textId="77777777" w:rsidTr="00742521">
        <w:trPr>
          <w:trHeight w:val="417"/>
        </w:trPr>
        <w:tc>
          <w:tcPr>
            <w:tcW w:w="10383" w:type="dxa"/>
            <w:gridSpan w:val="6"/>
          </w:tcPr>
          <w:p w14:paraId="462657BC" w14:textId="77777777" w:rsidR="00911179" w:rsidRPr="00D53798" w:rsidRDefault="00DD253B" w:rsidP="001E55EA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53798">
              <w:rPr>
                <w:rFonts w:cs="Times New Roman"/>
                <w:b/>
                <w:color w:val="000000"/>
                <w:sz w:val="24"/>
                <w:szCs w:val="24"/>
              </w:rPr>
              <w:t xml:space="preserve">Модуль 2. </w:t>
            </w:r>
            <w:r w:rsidRPr="00D53798">
              <w:rPr>
                <w:rFonts w:cs="Times New Roman"/>
                <w:b/>
                <w:sz w:val="24"/>
                <w:szCs w:val="24"/>
              </w:rPr>
              <w:t>«Реализация социальных и образовательных прав и свобод инвалидов и лиц с ограниченными возможностями здоровья в условиях инклюзивного образования» (15ч.)</w:t>
            </w:r>
          </w:p>
        </w:tc>
      </w:tr>
      <w:tr w:rsidR="00601B87" w:rsidRPr="00D53798" w14:paraId="5F5C2EFB" w14:textId="77777777" w:rsidTr="001E55EA">
        <w:trPr>
          <w:trHeight w:val="417"/>
        </w:trPr>
        <w:tc>
          <w:tcPr>
            <w:tcW w:w="568" w:type="dxa"/>
          </w:tcPr>
          <w:p w14:paraId="5CE499DB" w14:textId="77777777" w:rsidR="00601B87" w:rsidRPr="00274A00" w:rsidRDefault="00601B87" w:rsidP="001E55EA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74A00">
              <w:rPr>
                <w:rFonts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48EF5DD8" w14:textId="77777777" w:rsidR="00601B87" w:rsidRPr="00D53798" w:rsidRDefault="008F53FD" w:rsidP="00274A00">
            <w:pPr>
              <w:tabs>
                <w:tab w:val="left" w:pos="2130"/>
              </w:tabs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53798">
              <w:rPr>
                <w:rFonts w:cs="Times New Roman"/>
                <w:b/>
                <w:color w:val="000000"/>
                <w:sz w:val="24"/>
                <w:szCs w:val="24"/>
              </w:rPr>
              <w:t xml:space="preserve">Тема 2. </w:t>
            </w:r>
            <w:r w:rsidR="00601B87" w:rsidRPr="00D53798">
              <w:rPr>
                <w:rFonts w:cs="Times New Roman"/>
                <w:color w:val="000000"/>
                <w:sz w:val="24"/>
                <w:szCs w:val="24"/>
              </w:rPr>
              <w:t xml:space="preserve">Медицинские </w:t>
            </w:r>
            <w:r w:rsidR="005A78B9" w:rsidRPr="00D53798">
              <w:rPr>
                <w:rFonts w:cs="Times New Roman"/>
                <w:color w:val="000000"/>
                <w:sz w:val="24"/>
                <w:szCs w:val="24"/>
              </w:rPr>
              <w:t xml:space="preserve"> и педагогические </w:t>
            </w:r>
            <w:r w:rsidR="00601B87" w:rsidRPr="00D53798">
              <w:rPr>
                <w:rFonts w:cs="Times New Roman"/>
                <w:color w:val="000000"/>
                <w:sz w:val="24"/>
                <w:szCs w:val="24"/>
              </w:rPr>
              <w:t>аспекты поняти</w:t>
            </w:r>
            <w:r w:rsidR="00010E23" w:rsidRPr="00D53798">
              <w:rPr>
                <w:rFonts w:cs="Times New Roman"/>
                <w:color w:val="000000"/>
                <w:sz w:val="24"/>
                <w:szCs w:val="24"/>
              </w:rPr>
              <w:t>й</w:t>
            </w:r>
            <w:r w:rsidR="00601B87" w:rsidRPr="00D5379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010E23" w:rsidRPr="00D53798">
              <w:rPr>
                <w:rFonts w:cs="Times New Roman"/>
                <w:color w:val="000000"/>
                <w:sz w:val="24"/>
                <w:szCs w:val="24"/>
              </w:rPr>
              <w:t xml:space="preserve">«инвалидность» и </w:t>
            </w:r>
            <w:r w:rsidR="00601B87" w:rsidRPr="00D53798">
              <w:rPr>
                <w:rFonts w:cs="Times New Roman"/>
                <w:color w:val="000000"/>
                <w:sz w:val="24"/>
                <w:szCs w:val="24"/>
              </w:rPr>
              <w:t>«ограниченные возможности здоровья».</w:t>
            </w:r>
          </w:p>
        </w:tc>
        <w:tc>
          <w:tcPr>
            <w:tcW w:w="1134" w:type="dxa"/>
          </w:tcPr>
          <w:p w14:paraId="21F007E7" w14:textId="77777777" w:rsidR="00601B87" w:rsidRPr="00D53798" w:rsidRDefault="00601B87" w:rsidP="00274A00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53798"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</w:tcPr>
          <w:p w14:paraId="106BF9FE" w14:textId="77777777" w:rsidR="00601B87" w:rsidRPr="00D53798" w:rsidRDefault="00601B87" w:rsidP="00274A00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53798"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</w:tcPr>
          <w:p w14:paraId="19624D48" w14:textId="77777777" w:rsidR="00601B87" w:rsidRPr="00D53798" w:rsidRDefault="00601B87" w:rsidP="00274A00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53798"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>0</w:t>
            </w:r>
          </w:p>
          <w:p w14:paraId="6B3B8BFC" w14:textId="77777777" w:rsidR="00601B87" w:rsidRPr="00D53798" w:rsidRDefault="00601B87" w:rsidP="00274A00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735" w:type="dxa"/>
          </w:tcPr>
          <w:p w14:paraId="667631AA" w14:textId="77777777" w:rsidR="00601B87" w:rsidRPr="00D53798" w:rsidRDefault="00601B87" w:rsidP="00274A0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561FFF" w:rsidRPr="00D53798" w14:paraId="3A709990" w14:textId="77777777" w:rsidTr="001E55EA">
        <w:trPr>
          <w:trHeight w:val="417"/>
        </w:trPr>
        <w:tc>
          <w:tcPr>
            <w:tcW w:w="568" w:type="dxa"/>
          </w:tcPr>
          <w:p w14:paraId="6E83466C" w14:textId="77777777" w:rsidR="00561FFF" w:rsidRPr="00D53798" w:rsidRDefault="00561FFF" w:rsidP="001E55EA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53798">
              <w:rPr>
                <w:rFonts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94" w:type="dxa"/>
          </w:tcPr>
          <w:p w14:paraId="3D318503" w14:textId="77777777" w:rsidR="00561FFF" w:rsidRPr="00D53798" w:rsidRDefault="00010E23" w:rsidP="00274A00">
            <w:pPr>
              <w:tabs>
                <w:tab w:val="left" w:pos="2130"/>
              </w:tabs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53798">
              <w:rPr>
                <w:rFonts w:cs="Times New Roman"/>
                <w:color w:val="000000"/>
                <w:sz w:val="24"/>
                <w:szCs w:val="24"/>
              </w:rPr>
              <w:t>Заболевания, их причины, современные возможности реабилитации. Классификация видов отклонений в развитии</w:t>
            </w:r>
            <w:r w:rsidR="005A1702" w:rsidRPr="00D53798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FC88D99" w14:textId="77777777" w:rsidR="00561FFF" w:rsidRPr="00D53798" w:rsidRDefault="00F16E81" w:rsidP="00274A00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53798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</w:tcPr>
          <w:p w14:paraId="3BECE154" w14:textId="77777777" w:rsidR="00561FFF" w:rsidRPr="00D53798" w:rsidRDefault="00F16E81" w:rsidP="00274A00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53798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</w:tcPr>
          <w:p w14:paraId="098D1695" w14:textId="77777777" w:rsidR="00561FFF" w:rsidRPr="00D53798" w:rsidRDefault="00F16E81" w:rsidP="00274A00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53798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35" w:type="dxa"/>
          </w:tcPr>
          <w:p w14:paraId="04A7F50D" w14:textId="77777777" w:rsidR="00561FFF" w:rsidRPr="00D53798" w:rsidRDefault="00561FFF" w:rsidP="00274A0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16E81" w:rsidRPr="00D53798" w14:paraId="5021B195" w14:textId="77777777" w:rsidTr="001E55EA">
        <w:trPr>
          <w:trHeight w:val="417"/>
        </w:trPr>
        <w:tc>
          <w:tcPr>
            <w:tcW w:w="568" w:type="dxa"/>
          </w:tcPr>
          <w:p w14:paraId="0CBFF8BD" w14:textId="77777777" w:rsidR="00F16E81" w:rsidRPr="00D53798" w:rsidRDefault="00F16E81" w:rsidP="001E55EA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53798">
              <w:rPr>
                <w:rFonts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94" w:type="dxa"/>
          </w:tcPr>
          <w:p w14:paraId="3BB632D1" w14:textId="77777777" w:rsidR="00F16E81" w:rsidRPr="00D53798" w:rsidRDefault="005A78B9" w:rsidP="00274A00">
            <w:pPr>
              <w:tabs>
                <w:tab w:val="left" w:pos="2130"/>
              </w:tabs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53798">
              <w:rPr>
                <w:rFonts w:cs="Times New Roman"/>
                <w:color w:val="000000"/>
                <w:sz w:val="24"/>
                <w:szCs w:val="24"/>
              </w:rPr>
              <w:t>Психолого-педагогическая характеристика обучающихся с инвалидностью и ОВЗ</w:t>
            </w:r>
          </w:p>
        </w:tc>
        <w:tc>
          <w:tcPr>
            <w:tcW w:w="1134" w:type="dxa"/>
          </w:tcPr>
          <w:p w14:paraId="57C852B1" w14:textId="77777777" w:rsidR="00F16E81" w:rsidRPr="00D53798" w:rsidRDefault="00F16E81" w:rsidP="00274A00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53798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</w:tcPr>
          <w:p w14:paraId="3B19372E" w14:textId="77777777" w:rsidR="00F16E81" w:rsidRPr="00D53798" w:rsidRDefault="00F16E81" w:rsidP="00274A00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53798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</w:tcPr>
          <w:p w14:paraId="5166A23F" w14:textId="77777777" w:rsidR="00F16E81" w:rsidRPr="00D53798" w:rsidRDefault="00F16E81" w:rsidP="00274A00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53798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35" w:type="dxa"/>
          </w:tcPr>
          <w:p w14:paraId="696B301D" w14:textId="77777777" w:rsidR="00F16E81" w:rsidRPr="00D53798" w:rsidRDefault="00F16E81" w:rsidP="00274A0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561FFF" w:rsidRPr="00D53798" w14:paraId="633C3EAB" w14:textId="77777777" w:rsidTr="001E55EA">
        <w:trPr>
          <w:trHeight w:val="453"/>
        </w:trPr>
        <w:tc>
          <w:tcPr>
            <w:tcW w:w="568" w:type="dxa"/>
          </w:tcPr>
          <w:p w14:paraId="37A6944B" w14:textId="77777777" w:rsidR="00561FFF" w:rsidRPr="00274A00" w:rsidRDefault="00561FFF" w:rsidP="001E55EA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74A00">
              <w:rPr>
                <w:rFonts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0C93E20F" w14:textId="77777777" w:rsidR="00561FFF" w:rsidRPr="00D53798" w:rsidRDefault="008F53FD" w:rsidP="00274A00">
            <w:pPr>
              <w:tabs>
                <w:tab w:val="left" w:pos="2130"/>
              </w:tabs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53798">
              <w:rPr>
                <w:rFonts w:cs="Times New Roman"/>
                <w:b/>
                <w:color w:val="000000"/>
                <w:sz w:val="24"/>
                <w:szCs w:val="24"/>
              </w:rPr>
              <w:t xml:space="preserve">Тема 3. </w:t>
            </w:r>
            <w:r w:rsidR="00561FFF" w:rsidRPr="00D53798">
              <w:rPr>
                <w:rFonts w:cs="Times New Roman"/>
                <w:color w:val="000000"/>
                <w:sz w:val="24"/>
                <w:szCs w:val="24"/>
              </w:rPr>
              <w:t>Особенности организации образовательного процесса обучающихся с инвалидностью и лиц с ОВЗ</w:t>
            </w:r>
          </w:p>
        </w:tc>
        <w:tc>
          <w:tcPr>
            <w:tcW w:w="1134" w:type="dxa"/>
          </w:tcPr>
          <w:p w14:paraId="205400A4" w14:textId="77777777" w:rsidR="00561FFF" w:rsidRPr="00D53798" w:rsidRDefault="00561FFF" w:rsidP="00274A0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53798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1A946FA" w14:textId="77777777" w:rsidR="00561FFF" w:rsidRPr="00D53798" w:rsidRDefault="00561FFF" w:rsidP="00274A00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53798"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</w:tcPr>
          <w:p w14:paraId="6614D5E3" w14:textId="77777777" w:rsidR="00561FFF" w:rsidRPr="00D53798" w:rsidRDefault="00561FFF" w:rsidP="00274A00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53798"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35" w:type="dxa"/>
          </w:tcPr>
          <w:p w14:paraId="485E42FA" w14:textId="77777777" w:rsidR="00561FFF" w:rsidRPr="00D53798" w:rsidRDefault="00561FFF" w:rsidP="00274A0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A78B9" w:rsidRPr="00D53798" w14:paraId="14A060A7" w14:textId="77777777" w:rsidTr="001E55EA">
        <w:trPr>
          <w:trHeight w:val="453"/>
        </w:trPr>
        <w:tc>
          <w:tcPr>
            <w:tcW w:w="568" w:type="dxa"/>
          </w:tcPr>
          <w:p w14:paraId="193D1BC3" w14:textId="77777777" w:rsidR="005A78B9" w:rsidRPr="00D53798" w:rsidRDefault="00626B27" w:rsidP="001E55EA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53798">
              <w:rPr>
                <w:rFonts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94" w:type="dxa"/>
          </w:tcPr>
          <w:p w14:paraId="585EC20F" w14:textId="77777777" w:rsidR="005A78B9" w:rsidRPr="00D53798" w:rsidRDefault="00745D51" w:rsidP="00274A00">
            <w:pPr>
              <w:tabs>
                <w:tab w:val="left" w:pos="2130"/>
              </w:tabs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D53798">
              <w:rPr>
                <w:rFonts w:cs="Times New Roman"/>
                <w:sz w:val="24"/>
                <w:szCs w:val="24"/>
              </w:rPr>
              <w:t>Условия обучения и развития, необходимые для получения среднего профессионального образования лицами с ОВЗ и инвалидностью</w:t>
            </w:r>
          </w:p>
        </w:tc>
        <w:tc>
          <w:tcPr>
            <w:tcW w:w="1134" w:type="dxa"/>
          </w:tcPr>
          <w:p w14:paraId="46479875" w14:textId="77777777" w:rsidR="005A78B9" w:rsidRPr="00D53798" w:rsidRDefault="00745D51" w:rsidP="00274A0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5379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3B0A6A2" w14:textId="77777777" w:rsidR="005A78B9" w:rsidRPr="00D53798" w:rsidRDefault="00745D51" w:rsidP="00274A00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53798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</w:tcPr>
          <w:p w14:paraId="6AF55E6E" w14:textId="77777777" w:rsidR="005A78B9" w:rsidRPr="00D53798" w:rsidRDefault="00745D51" w:rsidP="00274A00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53798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35" w:type="dxa"/>
          </w:tcPr>
          <w:p w14:paraId="62348A09" w14:textId="77777777" w:rsidR="005A78B9" w:rsidRPr="00D53798" w:rsidRDefault="005A78B9" w:rsidP="00274A0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A78B9" w:rsidRPr="00D53798" w14:paraId="250F3CC1" w14:textId="77777777" w:rsidTr="001E55EA">
        <w:trPr>
          <w:trHeight w:val="453"/>
        </w:trPr>
        <w:tc>
          <w:tcPr>
            <w:tcW w:w="568" w:type="dxa"/>
          </w:tcPr>
          <w:p w14:paraId="67A890ED" w14:textId="77777777" w:rsidR="005A78B9" w:rsidRPr="00D53798" w:rsidRDefault="00626B27" w:rsidP="001E55EA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53798">
              <w:rPr>
                <w:rFonts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94" w:type="dxa"/>
          </w:tcPr>
          <w:p w14:paraId="48CCBF05" w14:textId="77777777" w:rsidR="005A78B9" w:rsidRPr="00D53798" w:rsidRDefault="00745D51" w:rsidP="00274A00">
            <w:pPr>
              <w:tabs>
                <w:tab w:val="left" w:pos="2130"/>
              </w:tabs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53798">
              <w:rPr>
                <w:rFonts w:cs="Times New Roman"/>
                <w:sz w:val="24"/>
                <w:szCs w:val="24"/>
              </w:rPr>
              <w:t>Алгоритм создания специальных образовательных условий для разных категорий лиц с ОВЗ.</w:t>
            </w:r>
          </w:p>
        </w:tc>
        <w:tc>
          <w:tcPr>
            <w:tcW w:w="1134" w:type="dxa"/>
          </w:tcPr>
          <w:p w14:paraId="71C9045F" w14:textId="77777777" w:rsidR="005A78B9" w:rsidRPr="00D53798" w:rsidRDefault="00745D51" w:rsidP="00274A0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5379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7B99D62" w14:textId="77777777" w:rsidR="005A78B9" w:rsidRPr="00D53798" w:rsidRDefault="00745D51" w:rsidP="00274A00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53798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6" w:type="dxa"/>
          </w:tcPr>
          <w:p w14:paraId="36D78F98" w14:textId="77777777" w:rsidR="005A78B9" w:rsidRPr="00D53798" w:rsidRDefault="00745D51" w:rsidP="00274A00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53798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35" w:type="dxa"/>
          </w:tcPr>
          <w:p w14:paraId="06AC8FA4" w14:textId="77777777" w:rsidR="005A78B9" w:rsidRPr="00D53798" w:rsidRDefault="00540E8C" w:rsidP="00274A0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53798">
              <w:rPr>
                <w:rFonts w:cs="Times New Roman"/>
                <w:sz w:val="24"/>
                <w:szCs w:val="24"/>
              </w:rPr>
              <w:t>Практическая работа</w:t>
            </w:r>
          </w:p>
        </w:tc>
      </w:tr>
      <w:tr w:rsidR="00561FFF" w:rsidRPr="00D53798" w14:paraId="5894FDAD" w14:textId="77777777" w:rsidTr="001E55EA">
        <w:trPr>
          <w:trHeight w:val="453"/>
        </w:trPr>
        <w:tc>
          <w:tcPr>
            <w:tcW w:w="568" w:type="dxa"/>
          </w:tcPr>
          <w:p w14:paraId="549A781A" w14:textId="77777777" w:rsidR="00561FFF" w:rsidRPr="00274A00" w:rsidRDefault="00561FFF" w:rsidP="001E55EA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74A00">
              <w:rPr>
                <w:rFonts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44FE5BEE" w14:textId="77777777" w:rsidR="00561FFF" w:rsidRPr="00D53798" w:rsidRDefault="008F53FD" w:rsidP="00274A00">
            <w:pPr>
              <w:keepNext/>
              <w:spacing w:after="0" w:line="240" w:lineRule="auto"/>
              <w:outlineLvl w:val="5"/>
              <w:rPr>
                <w:rFonts w:cs="Times New Roman"/>
                <w:color w:val="000000"/>
                <w:sz w:val="24"/>
                <w:szCs w:val="24"/>
              </w:rPr>
            </w:pPr>
            <w:r w:rsidRPr="00D53798">
              <w:rPr>
                <w:rFonts w:cs="Times New Roman"/>
                <w:b/>
                <w:color w:val="000000"/>
                <w:sz w:val="24"/>
                <w:szCs w:val="24"/>
              </w:rPr>
              <w:t>Тема 4.</w:t>
            </w:r>
            <w:r w:rsidRPr="00D5379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561FFF" w:rsidRPr="00D53798">
              <w:rPr>
                <w:rFonts w:cs="Times New Roman"/>
                <w:color w:val="000000"/>
                <w:sz w:val="24"/>
                <w:szCs w:val="24"/>
              </w:rPr>
              <w:t>Специфика применения педагогических технологий в обучении студентов с инвалидностью и ОВЗ</w:t>
            </w:r>
          </w:p>
        </w:tc>
        <w:tc>
          <w:tcPr>
            <w:tcW w:w="1134" w:type="dxa"/>
          </w:tcPr>
          <w:p w14:paraId="6D19952C" w14:textId="77777777" w:rsidR="00561FFF" w:rsidRPr="00D53798" w:rsidRDefault="00EB6451" w:rsidP="00274A00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53798"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6" w:type="dxa"/>
          </w:tcPr>
          <w:p w14:paraId="097C9F6A" w14:textId="77777777" w:rsidR="00561FFF" w:rsidRPr="00D53798" w:rsidRDefault="00EB6451" w:rsidP="00274A00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53798"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</w:tcPr>
          <w:p w14:paraId="0CFC64AD" w14:textId="77777777" w:rsidR="00561FFF" w:rsidRPr="00D53798" w:rsidRDefault="00540E8C" w:rsidP="00274A00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53798"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35" w:type="dxa"/>
          </w:tcPr>
          <w:p w14:paraId="49AEF90B" w14:textId="77777777" w:rsidR="00561FFF" w:rsidRPr="00D53798" w:rsidRDefault="00561FFF" w:rsidP="00274A0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26B27" w:rsidRPr="00D53798" w14:paraId="5FF001E3" w14:textId="77777777" w:rsidTr="001E55EA">
        <w:trPr>
          <w:trHeight w:val="301"/>
        </w:trPr>
        <w:tc>
          <w:tcPr>
            <w:tcW w:w="568" w:type="dxa"/>
          </w:tcPr>
          <w:p w14:paraId="66D4B827" w14:textId="77777777" w:rsidR="00626B27" w:rsidRPr="00D53798" w:rsidRDefault="00626B27" w:rsidP="001E55EA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53798">
              <w:rPr>
                <w:rFonts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94" w:type="dxa"/>
          </w:tcPr>
          <w:p w14:paraId="09A99600" w14:textId="77777777" w:rsidR="00626B27" w:rsidRPr="00D53798" w:rsidRDefault="003D63E5" w:rsidP="00274A00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53798">
              <w:rPr>
                <w:rFonts w:cs="Times New Roman"/>
                <w:sz w:val="24"/>
                <w:szCs w:val="24"/>
              </w:rPr>
              <w:t>Обучение студентов с нарушением слуха</w:t>
            </w:r>
          </w:p>
        </w:tc>
        <w:tc>
          <w:tcPr>
            <w:tcW w:w="1134" w:type="dxa"/>
          </w:tcPr>
          <w:p w14:paraId="49EC2BB5" w14:textId="77777777" w:rsidR="00626B27" w:rsidRPr="00D53798" w:rsidRDefault="006C768D" w:rsidP="00274A00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53798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</w:tcPr>
          <w:p w14:paraId="045590F4" w14:textId="77777777" w:rsidR="00626B27" w:rsidRPr="00D53798" w:rsidRDefault="00540E8C" w:rsidP="00274A00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53798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</w:tcPr>
          <w:p w14:paraId="61A69E15" w14:textId="77777777" w:rsidR="00626B27" w:rsidRPr="00D53798" w:rsidRDefault="00E60059" w:rsidP="00274A00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53798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35" w:type="dxa"/>
          </w:tcPr>
          <w:p w14:paraId="500B635F" w14:textId="77777777" w:rsidR="00626B27" w:rsidRPr="00D53798" w:rsidRDefault="00626B27" w:rsidP="00274A0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26B27" w:rsidRPr="00D53798" w14:paraId="09197EC5" w14:textId="77777777" w:rsidTr="001E55EA">
        <w:trPr>
          <w:trHeight w:val="236"/>
        </w:trPr>
        <w:tc>
          <w:tcPr>
            <w:tcW w:w="568" w:type="dxa"/>
          </w:tcPr>
          <w:p w14:paraId="15853B28" w14:textId="77777777" w:rsidR="00626B27" w:rsidRPr="00D53798" w:rsidRDefault="00626B27" w:rsidP="001E55EA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53798">
              <w:rPr>
                <w:rFonts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394" w:type="dxa"/>
          </w:tcPr>
          <w:p w14:paraId="333B3144" w14:textId="77777777" w:rsidR="00626B27" w:rsidRPr="00D53798" w:rsidRDefault="003D63E5" w:rsidP="00274A00">
            <w:pPr>
              <w:keepNext/>
              <w:spacing w:after="0" w:line="240" w:lineRule="auto"/>
              <w:outlineLvl w:val="5"/>
              <w:rPr>
                <w:rFonts w:cs="Times New Roman"/>
                <w:color w:val="000000"/>
                <w:sz w:val="24"/>
                <w:szCs w:val="24"/>
              </w:rPr>
            </w:pPr>
            <w:r w:rsidRPr="00D53798">
              <w:rPr>
                <w:rFonts w:cs="Times New Roman"/>
                <w:bCs/>
                <w:sz w:val="24"/>
                <w:szCs w:val="24"/>
              </w:rPr>
              <w:t>Обучение студентов с нарушением зрения</w:t>
            </w:r>
          </w:p>
        </w:tc>
        <w:tc>
          <w:tcPr>
            <w:tcW w:w="1134" w:type="dxa"/>
          </w:tcPr>
          <w:p w14:paraId="00DDDF57" w14:textId="77777777" w:rsidR="00626B27" w:rsidRPr="00D53798" w:rsidRDefault="006C768D" w:rsidP="00274A00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53798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</w:tcPr>
          <w:p w14:paraId="5ACDB3B7" w14:textId="77777777" w:rsidR="00626B27" w:rsidRPr="00D53798" w:rsidRDefault="00540E8C" w:rsidP="00274A00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53798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</w:tcPr>
          <w:p w14:paraId="20746CA5" w14:textId="77777777" w:rsidR="00626B27" w:rsidRPr="00D53798" w:rsidRDefault="00EB6451" w:rsidP="00274A00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53798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35" w:type="dxa"/>
          </w:tcPr>
          <w:p w14:paraId="2D78A9DE" w14:textId="77777777" w:rsidR="00626B27" w:rsidRPr="00D53798" w:rsidRDefault="00626B27" w:rsidP="00274A0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D63E5" w:rsidRPr="00D53798" w14:paraId="433FFB81" w14:textId="77777777" w:rsidTr="001E55EA">
        <w:trPr>
          <w:trHeight w:val="453"/>
        </w:trPr>
        <w:tc>
          <w:tcPr>
            <w:tcW w:w="568" w:type="dxa"/>
          </w:tcPr>
          <w:p w14:paraId="32210C3B" w14:textId="77777777" w:rsidR="003D63E5" w:rsidRPr="00D53798" w:rsidRDefault="003D63E5" w:rsidP="001E55EA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53798">
              <w:rPr>
                <w:rFonts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394" w:type="dxa"/>
          </w:tcPr>
          <w:p w14:paraId="38DF03E8" w14:textId="77777777" w:rsidR="003D63E5" w:rsidRPr="00D53798" w:rsidRDefault="003D63E5" w:rsidP="00274A00">
            <w:pPr>
              <w:keepNext/>
              <w:spacing w:after="0" w:line="240" w:lineRule="auto"/>
              <w:outlineLvl w:val="5"/>
              <w:rPr>
                <w:rFonts w:cs="Times New Roman"/>
                <w:bCs/>
                <w:sz w:val="24"/>
                <w:szCs w:val="24"/>
              </w:rPr>
            </w:pPr>
            <w:r w:rsidRPr="00D53798">
              <w:rPr>
                <w:rFonts w:cs="Times New Roman"/>
                <w:bCs/>
                <w:sz w:val="24"/>
                <w:szCs w:val="24"/>
              </w:rPr>
              <w:t>Обучение студентов с нарушением опорно-двигательного аппарата</w:t>
            </w:r>
          </w:p>
        </w:tc>
        <w:tc>
          <w:tcPr>
            <w:tcW w:w="1134" w:type="dxa"/>
          </w:tcPr>
          <w:p w14:paraId="5EA5B844" w14:textId="77777777" w:rsidR="003D63E5" w:rsidRPr="00D53798" w:rsidRDefault="006C768D" w:rsidP="00274A00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53798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</w:tcPr>
          <w:p w14:paraId="169AF281" w14:textId="77777777" w:rsidR="003D63E5" w:rsidRPr="00D53798" w:rsidRDefault="00540E8C" w:rsidP="00274A00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53798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</w:tcPr>
          <w:p w14:paraId="5156049F" w14:textId="77777777" w:rsidR="003D63E5" w:rsidRPr="00D53798" w:rsidRDefault="00EB6451" w:rsidP="00274A00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53798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35" w:type="dxa"/>
          </w:tcPr>
          <w:p w14:paraId="6BFC25B8" w14:textId="77777777" w:rsidR="003D63E5" w:rsidRPr="00D53798" w:rsidRDefault="003D63E5" w:rsidP="00274A0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C768D" w:rsidRPr="00D53798" w14:paraId="1F8A03B3" w14:textId="77777777" w:rsidTr="001E55EA">
        <w:trPr>
          <w:trHeight w:val="453"/>
        </w:trPr>
        <w:tc>
          <w:tcPr>
            <w:tcW w:w="568" w:type="dxa"/>
          </w:tcPr>
          <w:p w14:paraId="08A060DA" w14:textId="77777777" w:rsidR="006C768D" w:rsidRPr="00D53798" w:rsidRDefault="006C768D" w:rsidP="001E55EA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53798">
              <w:rPr>
                <w:rFonts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394" w:type="dxa"/>
          </w:tcPr>
          <w:p w14:paraId="0BB04EA2" w14:textId="77777777" w:rsidR="006C768D" w:rsidRPr="00D53798" w:rsidRDefault="00C27EF6" w:rsidP="00274A00">
            <w:pPr>
              <w:keepNext/>
              <w:spacing w:after="0" w:line="240" w:lineRule="auto"/>
              <w:outlineLvl w:val="5"/>
              <w:rPr>
                <w:rFonts w:cs="Times New Roman"/>
                <w:bCs/>
                <w:sz w:val="24"/>
                <w:szCs w:val="24"/>
              </w:rPr>
            </w:pPr>
            <w:r w:rsidRPr="00D53798">
              <w:rPr>
                <w:rFonts w:cs="Times New Roman"/>
                <w:sz w:val="24"/>
                <w:szCs w:val="24"/>
                <w:shd w:val="clear" w:color="auto" w:fill="FFFFFF"/>
              </w:rPr>
              <w:t>Технология адаптивной системы обучения</w:t>
            </w:r>
          </w:p>
        </w:tc>
        <w:tc>
          <w:tcPr>
            <w:tcW w:w="1134" w:type="dxa"/>
          </w:tcPr>
          <w:p w14:paraId="05C5629D" w14:textId="77777777" w:rsidR="006C768D" w:rsidRPr="00D53798" w:rsidRDefault="00EB6451" w:rsidP="00274A00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53798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</w:tcPr>
          <w:p w14:paraId="0064D8A3" w14:textId="77777777" w:rsidR="006C768D" w:rsidRPr="00D53798" w:rsidRDefault="00EB6451" w:rsidP="00274A00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53798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</w:tcPr>
          <w:p w14:paraId="37D79026" w14:textId="77777777" w:rsidR="006C768D" w:rsidRPr="00D53798" w:rsidRDefault="00540E8C" w:rsidP="00274A00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53798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35" w:type="dxa"/>
          </w:tcPr>
          <w:p w14:paraId="63C1DEB7" w14:textId="77777777" w:rsidR="006C768D" w:rsidRPr="00D53798" w:rsidRDefault="00540E8C" w:rsidP="00274A0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53798">
              <w:rPr>
                <w:rFonts w:cs="Times New Roman"/>
                <w:sz w:val="24"/>
                <w:szCs w:val="24"/>
              </w:rPr>
              <w:t>Практическая работа</w:t>
            </w:r>
          </w:p>
        </w:tc>
      </w:tr>
      <w:tr w:rsidR="00561FFF" w:rsidRPr="00D53798" w14:paraId="46489E24" w14:textId="77777777" w:rsidTr="001E55EA">
        <w:trPr>
          <w:trHeight w:val="453"/>
        </w:trPr>
        <w:tc>
          <w:tcPr>
            <w:tcW w:w="568" w:type="dxa"/>
          </w:tcPr>
          <w:p w14:paraId="0CBCAF1D" w14:textId="77777777" w:rsidR="00561FFF" w:rsidRPr="00274A00" w:rsidRDefault="00561FFF" w:rsidP="001E55EA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74A00">
              <w:rPr>
                <w:rFonts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14:paraId="3D96B125" w14:textId="77777777" w:rsidR="00561FFF" w:rsidRPr="00D53798" w:rsidRDefault="008F53FD" w:rsidP="00274A00">
            <w:pPr>
              <w:keepNext/>
              <w:spacing w:after="0" w:line="240" w:lineRule="auto"/>
              <w:outlineLvl w:val="5"/>
              <w:rPr>
                <w:rFonts w:cs="Times New Roman"/>
                <w:color w:val="000000"/>
                <w:sz w:val="24"/>
                <w:szCs w:val="24"/>
              </w:rPr>
            </w:pPr>
            <w:r w:rsidRPr="00D53798">
              <w:rPr>
                <w:rFonts w:cs="Times New Roman"/>
                <w:b/>
                <w:color w:val="000000"/>
                <w:sz w:val="24"/>
                <w:szCs w:val="24"/>
              </w:rPr>
              <w:t>Тема 5.</w:t>
            </w:r>
            <w:r w:rsidRPr="00D5379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561FFF" w:rsidRPr="00D53798">
              <w:rPr>
                <w:rFonts w:cs="Times New Roman"/>
                <w:color w:val="000000"/>
                <w:sz w:val="24"/>
                <w:szCs w:val="24"/>
              </w:rPr>
              <w:t>Особенности материально-технического оснащения ОУ, реализующих программы инклюзивного образования</w:t>
            </w:r>
          </w:p>
        </w:tc>
        <w:tc>
          <w:tcPr>
            <w:tcW w:w="1134" w:type="dxa"/>
          </w:tcPr>
          <w:p w14:paraId="5916A877" w14:textId="77777777" w:rsidR="00561FFF" w:rsidRPr="00D53798" w:rsidRDefault="00EB6451" w:rsidP="00274A00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53798"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</w:tcPr>
          <w:p w14:paraId="5549B6C5" w14:textId="77777777" w:rsidR="00561FFF" w:rsidRPr="00D53798" w:rsidRDefault="00EB6451" w:rsidP="00274A00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53798"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</w:tcPr>
          <w:p w14:paraId="07F57FBB" w14:textId="77777777" w:rsidR="00561FFF" w:rsidRPr="00D53798" w:rsidRDefault="00561FFF" w:rsidP="00274A00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53798"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35" w:type="dxa"/>
          </w:tcPr>
          <w:p w14:paraId="7031EC71" w14:textId="77777777" w:rsidR="00561FFF" w:rsidRPr="00D53798" w:rsidRDefault="00561FFF" w:rsidP="00274A0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F53FD" w:rsidRPr="00D53798" w14:paraId="269C4C48" w14:textId="77777777" w:rsidTr="001E55EA">
        <w:trPr>
          <w:trHeight w:val="453"/>
        </w:trPr>
        <w:tc>
          <w:tcPr>
            <w:tcW w:w="568" w:type="dxa"/>
          </w:tcPr>
          <w:p w14:paraId="6AE7A4EA" w14:textId="77777777" w:rsidR="008F53FD" w:rsidRPr="00D53798" w:rsidRDefault="0079310E" w:rsidP="001E55EA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53798">
              <w:rPr>
                <w:rFonts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394" w:type="dxa"/>
          </w:tcPr>
          <w:p w14:paraId="53AE9D0B" w14:textId="77777777" w:rsidR="008F53FD" w:rsidRPr="00D53798" w:rsidRDefault="00DD32F1" w:rsidP="00274A00">
            <w:pPr>
              <w:keepNext/>
              <w:spacing w:after="0" w:line="240" w:lineRule="auto"/>
              <w:jc w:val="both"/>
              <w:outlineLvl w:val="5"/>
              <w:rPr>
                <w:rFonts w:cs="Times New Roman"/>
                <w:color w:val="000000"/>
                <w:sz w:val="24"/>
                <w:szCs w:val="24"/>
              </w:rPr>
            </w:pPr>
            <w:r w:rsidRPr="00D53798">
              <w:rPr>
                <w:rFonts w:cs="Times New Roman"/>
                <w:color w:val="000000"/>
                <w:sz w:val="24"/>
                <w:szCs w:val="24"/>
              </w:rPr>
              <w:t>Проблематики:</w:t>
            </w:r>
          </w:p>
          <w:p w14:paraId="6CCB8888" w14:textId="77777777" w:rsidR="00DD32F1" w:rsidRPr="00D53798" w:rsidRDefault="00DD32F1" w:rsidP="00274A00">
            <w:pPr>
              <w:keepNext/>
              <w:spacing w:after="0" w:line="240" w:lineRule="auto"/>
              <w:jc w:val="both"/>
              <w:outlineLvl w:val="5"/>
              <w:rPr>
                <w:rFonts w:cs="Times New Roman"/>
                <w:sz w:val="24"/>
                <w:szCs w:val="24"/>
              </w:rPr>
            </w:pPr>
            <w:r w:rsidRPr="00D53798">
              <w:rPr>
                <w:rFonts w:cs="Times New Roman"/>
                <w:sz w:val="24"/>
                <w:szCs w:val="24"/>
              </w:rPr>
              <w:t>обучающиеся с нарушенной функцией слуха;</w:t>
            </w:r>
          </w:p>
          <w:p w14:paraId="5741CBEE" w14:textId="77777777" w:rsidR="00DD32F1" w:rsidRPr="00D53798" w:rsidRDefault="00DD32F1" w:rsidP="00274A00">
            <w:pPr>
              <w:keepNext/>
              <w:spacing w:after="0" w:line="240" w:lineRule="auto"/>
              <w:jc w:val="both"/>
              <w:outlineLvl w:val="5"/>
              <w:rPr>
                <w:rFonts w:cs="Times New Roman"/>
                <w:sz w:val="24"/>
                <w:szCs w:val="24"/>
              </w:rPr>
            </w:pPr>
            <w:r w:rsidRPr="00D53798">
              <w:rPr>
                <w:rFonts w:cs="Times New Roman"/>
                <w:sz w:val="24"/>
                <w:szCs w:val="24"/>
              </w:rPr>
              <w:t xml:space="preserve">обучающиеся с нарушенной функцией </w:t>
            </w:r>
            <w:r w:rsidR="00580D06" w:rsidRPr="00D53798">
              <w:rPr>
                <w:rFonts w:cs="Times New Roman"/>
                <w:sz w:val="24"/>
                <w:szCs w:val="24"/>
              </w:rPr>
              <w:t>зрения</w:t>
            </w:r>
            <w:r w:rsidRPr="00D53798">
              <w:rPr>
                <w:rFonts w:cs="Times New Roman"/>
                <w:sz w:val="24"/>
                <w:szCs w:val="24"/>
              </w:rPr>
              <w:t>;</w:t>
            </w:r>
          </w:p>
          <w:p w14:paraId="1239537D" w14:textId="77777777" w:rsidR="00580D06" w:rsidRPr="00D53798" w:rsidRDefault="00580D06" w:rsidP="00274A00">
            <w:pPr>
              <w:keepNext/>
              <w:spacing w:after="0" w:line="240" w:lineRule="auto"/>
              <w:jc w:val="both"/>
              <w:outlineLvl w:val="5"/>
              <w:rPr>
                <w:rFonts w:cs="Times New Roman"/>
                <w:sz w:val="24"/>
                <w:szCs w:val="24"/>
              </w:rPr>
            </w:pPr>
            <w:r w:rsidRPr="00D53798">
              <w:rPr>
                <w:rFonts w:cs="Times New Roman"/>
                <w:sz w:val="24"/>
                <w:szCs w:val="24"/>
              </w:rPr>
              <w:t>обучающиеся с нарушенной функцией опорно-двигательного аппарата;</w:t>
            </w:r>
          </w:p>
          <w:p w14:paraId="3C4496B6" w14:textId="77777777" w:rsidR="00DD32F1" w:rsidRPr="00D53798" w:rsidRDefault="00580D06" w:rsidP="00274A00">
            <w:pPr>
              <w:keepNext/>
              <w:spacing w:after="0" w:line="240" w:lineRule="auto"/>
              <w:jc w:val="both"/>
              <w:outlineLvl w:val="5"/>
              <w:rPr>
                <w:rFonts w:cs="Times New Roman"/>
                <w:color w:val="000000"/>
                <w:sz w:val="24"/>
                <w:szCs w:val="24"/>
              </w:rPr>
            </w:pPr>
            <w:r w:rsidRPr="00D53798">
              <w:rPr>
                <w:rFonts w:cs="Times New Roman"/>
                <w:sz w:val="24"/>
                <w:szCs w:val="24"/>
              </w:rPr>
              <w:t>ср</w:t>
            </w:r>
            <w:r w:rsidR="001F5ECB" w:rsidRPr="00D53798">
              <w:rPr>
                <w:rFonts w:cs="Times New Roman"/>
                <w:sz w:val="24"/>
                <w:szCs w:val="24"/>
              </w:rPr>
              <w:t>едства реабилитации и адаптации;</w:t>
            </w:r>
            <w:r w:rsidRPr="00D53798">
              <w:rPr>
                <w:rFonts w:cs="Times New Roman"/>
                <w:sz w:val="24"/>
                <w:szCs w:val="24"/>
              </w:rPr>
              <w:t xml:space="preserve"> учебное оборудование.</w:t>
            </w:r>
          </w:p>
        </w:tc>
        <w:tc>
          <w:tcPr>
            <w:tcW w:w="1134" w:type="dxa"/>
          </w:tcPr>
          <w:p w14:paraId="2E5695B7" w14:textId="77777777" w:rsidR="008F53FD" w:rsidRPr="00D53798" w:rsidRDefault="008538A5" w:rsidP="00274A00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53798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</w:tcPr>
          <w:p w14:paraId="4ABA5FE7" w14:textId="77777777" w:rsidR="008F53FD" w:rsidRPr="00D53798" w:rsidRDefault="008538A5" w:rsidP="00274A00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53798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</w:tcPr>
          <w:p w14:paraId="6AFDF343" w14:textId="77777777" w:rsidR="008F53FD" w:rsidRPr="00D53798" w:rsidRDefault="008538A5" w:rsidP="00274A00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53798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35" w:type="dxa"/>
          </w:tcPr>
          <w:p w14:paraId="2B6A4315" w14:textId="77777777" w:rsidR="008F53FD" w:rsidRPr="00D53798" w:rsidRDefault="001F5ECB" w:rsidP="00274A0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53798">
              <w:rPr>
                <w:rFonts w:cs="Times New Roman"/>
                <w:sz w:val="24"/>
                <w:szCs w:val="24"/>
              </w:rPr>
              <w:t>Компьютерная презентация</w:t>
            </w:r>
          </w:p>
        </w:tc>
      </w:tr>
      <w:tr w:rsidR="00561FFF" w:rsidRPr="00D53798" w14:paraId="571E6FB5" w14:textId="77777777" w:rsidTr="001E55EA">
        <w:trPr>
          <w:trHeight w:val="453"/>
        </w:trPr>
        <w:tc>
          <w:tcPr>
            <w:tcW w:w="568" w:type="dxa"/>
          </w:tcPr>
          <w:p w14:paraId="55271CDA" w14:textId="77777777" w:rsidR="00561FFF" w:rsidRPr="00274A00" w:rsidRDefault="00561FFF" w:rsidP="001E55EA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74A00">
              <w:rPr>
                <w:rFonts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14:paraId="588AC7F6" w14:textId="77777777" w:rsidR="00561FFF" w:rsidRPr="00D53798" w:rsidRDefault="008F53FD" w:rsidP="00274A00">
            <w:pPr>
              <w:keepNext/>
              <w:spacing w:after="0" w:line="240" w:lineRule="auto"/>
              <w:outlineLvl w:val="5"/>
              <w:rPr>
                <w:rFonts w:cs="Times New Roman"/>
                <w:color w:val="000000"/>
                <w:sz w:val="24"/>
                <w:szCs w:val="24"/>
              </w:rPr>
            </w:pPr>
            <w:r w:rsidRPr="00D53798">
              <w:rPr>
                <w:rFonts w:cs="Times New Roman"/>
                <w:b/>
                <w:color w:val="000000"/>
                <w:sz w:val="24"/>
                <w:szCs w:val="24"/>
              </w:rPr>
              <w:t>Тема 6.</w:t>
            </w:r>
            <w:r w:rsidRPr="00D5379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561FFF" w:rsidRPr="00D53798">
              <w:rPr>
                <w:rFonts w:cs="Times New Roman"/>
                <w:color w:val="000000"/>
                <w:sz w:val="24"/>
                <w:szCs w:val="24"/>
              </w:rPr>
              <w:t>Профессионально-личностные качества преподавателей, необходимые для работы со студентами</w:t>
            </w:r>
            <w:r w:rsidR="00F15617" w:rsidRPr="00D53798"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="009F4C55" w:rsidRPr="00D53798">
              <w:rPr>
                <w:rFonts w:cs="Times New Roman"/>
                <w:color w:val="000000"/>
                <w:sz w:val="24"/>
                <w:szCs w:val="24"/>
              </w:rPr>
              <w:t>инвалид</w:t>
            </w:r>
            <w:r w:rsidR="00F15617" w:rsidRPr="00D53798">
              <w:rPr>
                <w:rFonts w:cs="Times New Roman"/>
                <w:color w:val="000000"/>
                <w:sz w:val="24"/>
                <w:szCs w:val="24"/>
              </w:rPr>
              <w:t>ами</w:t>
            </w:r>
            <w:r w:rsidR="009F4C55" w:rsidRPr="00D53798">
              <w:rPr>
                <w:rFonts w:cs="Times New Roman"/>
                <w:color w:val="000000"/>
                <w:sz w:val="24"/>
                <w:szCs w:val="24"/>
              </w:rPr>
              <w:t xml:space="preserve"> и с </w:t>
            </w:r>
            <w:r w:rsidR="00561FFF" w:rsidRPr="00D53798">
              <w:rPr>
                <w:rFonts w:cs="Times New Roman"/>
                <w:color w:val="000000"/>
                <w:sz w:val="24"/>
                <w:szCs w:val="24"/>
              </w:rPr>
              <w:t>ОВЗ</w:t>
            </w:r>
          </w:p>
        </w:tc>
        <w:tc>
          <w:tcPr>
            <w:tcW w:w="1134" w:type="dxa"/>
          </w:tcPr>
          <w:p w14:paraId="5F26105E" w14:textId="77777777" w:rsidR="00561FFF" w:rsidRPr="00D53798" w:rsidRDefault="00561FFF" w:rsidP="00274A00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53798"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</w:tcPr>
          <w:p w14:paraId="524EC47B" w14:textId="77777777" w:rsidR="00561FFF" w:rsidRPr="00D53798" w:rsidRDefault="00561FFF" w:rsidP="00274A00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53798"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</w:tcPr>
          <w:p w14:paraId="32D496D3" w14:textId="77777777" w:rsidR="00561FFF" w:rsidRPr="00D53798" w:rsidRDefault="00561FFF" w:rsidP="00274A00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53798"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35" w:type="dxa"/>
          </w:tcPr>
          <w:p w14:paraId="20AAE4F6" w14:textId="77777777" w:rsidR="00561FFF" w:rsidRPr="00D53798" w:rsidRDefault="00561FFF" w:rsidP="00274A0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F53FD" w:rsidRPr="00D53798" w14:paraId="686E23FA" w14:textId="77777777" w:rsidTr="001E55EA">
        <w:trPr>
          <w:trHeight w:val="453"/>
        </w:trPr>
        <w:tc>
          <w:tcPr>
            <w:tcW w:w="568" w:type="dxa"/>
          </w:tcPr>
          <w:p w14:paraId="45B05163" w14:textId="77777777" w:rsidR="008F53FD" w:rsidRPr="00D53798" w:rsidRDefault="00FE654E" w:rsidP="001E55EA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53798">
              <w:rPr>
                <w:rFonts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394" w:type="dxa"/>
          </w:tcPr>
          <w:p w14:paraId="182F2C9E" w14:textId="77777777" w:rsidR="008F53FD" w:rsidRPr="00D53798" w:rsidRDefault="005B3C04" w:rsidP="00274A00">
            <w:pPr>
              <w:keepNext/>
              <w:spacing w:after="0" w:line="240" w:lineRule="auto"/>
              <w:outlineLvl w:val="5"/>
              <w:rPr>
                <w:rFonts w:cs="Times New Roman"/>
                <w:color w:val="000000"/>
                <w:sz w:val="24"/>
                <w:szCs w:val="24"/>
              </w:rPr>
            </w:pPr>
            <w:r w:rsidRPr="00D53798">
              <w:rPr>
                <w:rFonts w:cs="Times New Roman"/>
                <w:color w:val="000000"/>
                <w:sz w:val="24"/>
                <w:szCs w:val="24"/>
              </w:rPr>
              <w:t>Профессиональные качества, необходимые в условиях инклюзии</w:t>
            </w:r>
          </w:p>
        </w:tc>
        <w:tc>
          <w:tcPr>
            <w:tcW w:w="1134" w:type="dxa"/>
          </w:tcPr>
          <w:p w14:paraId="64CF6138" w14:textId="77777777" w:rsidR="008F53FD" w:rsidRPr="00D53798" w:rsidRDefault="00FA586C" w:rsidP="00274A00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53798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</w:tcPr>
          <w:p w14:paraId="02D1878D" w14:textId="77777777" w:rsidR="008F53FD" w:rsidRPr="00D53798" w:rsidRDefault="00FA586C" w:rsidP="00274A00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53798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</w:tcPr>
          <w:p w14:paraId="3B49D668" w14:textId="77777777" w:rsidR="008F53FD" w:rsidRPr="00D53798" w:rsidRDefault="00FA586C" w:rsidP="00274A00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53798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35" w:type="dxa"/>
          </w:tcPr>
          <w:p w14:paraId="1AB337BE" w14:textId="77777777" w:rsidR="008F53FD" w:rsidRPr="00D53798" w:rsidRDefault="008F53FD" w:rsidP="00274A0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F53FD" w:rsidRPr="00D53798" w14:paraId="61492BAB" w14:textId="77777777" w:rsidTr="001E55EA">
        <w:trPr>
          <w:trHeight w:val="453"/>
        </w:trPr>
        <w:tc>
          <w:tcPr>
            <w:tcW w:w="568" w:type="dxa"/>
          </w:tcPr>
          <w:p w14:paraId="64671140" w14:textId="77777777" w:rsidR="008F53FD" w:rsidRPr="00D53798" w:rsidRDefault="00FE654E" w:rsidP="001E55EA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53798">
              <w:rPr>
                <w:rFonts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394" w:type="dxa"/>
          </w:tcPr>
          <w:p w14:paraId="610D9F83" w14:textId="77777777" w:rsidR="008F53FD" w:rsidRPr="00D53798" w:rsidRDefault="00FA586C" w:rsidP="00274A00">
            <w:pPr>
              <w:keepNext/>
              <w:spacing w:after="0" w:line="240" w:lineRule="auto"/>
              <w:outlineLvl w:val="5"/>
              <w:rPr>
                <w:rFonts w:cs="Times New Roman"/>
                <w:color w:val="000000"/>
                <w:sz w:val="24"/>
                <w:szCs w:val="24"/>
              </w:rPr>
            </w:pPr>
            <w:r w:rsidRPr="00D53798">
              <w:rPr>
                <w:rFonts w:cs="Times New Roman"/>
                <w:color w:val="000000"/>
                <w:sz w:val="24"/>
                <w:szCs w:val="24"/>
              </w:rPr>
              <w:t>Саморегуляция педагогов</w:t>
            </w:r>
          </w:p>
        </w:tc>
        <w:tc>
          <w:tcPr>
            <w:tcW w:w="1134" w:type="dxa"/>
          </w:tcPr>
          <w:p w14:paraId="62AD4791" w14:textId="77777777" w:rsidR="008F53FD" w:rsidRPr="00D53798" w:rsidRDefault="00FA586C" w:rsidP="00274A00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53798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</w:tcPr>
          <w:p w14:paraId="2C9F83DB" w14:textId="77777777" w:rsidR="008F53FD" w:rsidRPr="00D53798" w:rsidRDefault="00FA586C" w:rsidP="00274A00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53798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6" w:type="dxa"/>
          </w:tcPr>
          <w:p w14:paraId="7E923DE6" w14:textId="77777777" w:rsidR="008F53FD" w:rsidRPr="00D53798" w:rsidRDefault="00FA586C" w:rsidP="00274A00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53798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35" w:type="dxa"/>
          </w:tcPr>
          <w:p w14:paraId="4B5D9C7C" w14:textId="77777777" w:rsidR="008F53FD" w:rsidRPr="00D53798" w:rsidRDefault="00F15617" w:rsidP="00274A0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53798">
              <w:rPr>
                <w:rFonts w:cs="Times New Roman"/>
                <w:sz w:val="24"/>
                <w:szCs w:val="24"/>
              </w:rPr>
              <w:t>Практическая работа</w:t>
            </w:r>
          </w:p>
        </w:tc>
      </w:tr>
      <w:tr w:rsidR="00561FFF" w:rsidRPr="00D53798" w14:paraId="5E72BDCD" w14:textId="77777777" w:rsidTr="001E55EA">
        <w:trPr>
          <w:trHeight w:val="453"/>
        </w:trPr>
        <w:tc>
          <w:tcPr>
            <w:tcW w:w="568" w:type="dxa"/>
          </w:tcPr>
          <w:p w14:paraId="4F1D2B2B" w14:textId="77777777" w:rsidR="00561FFF" w:rsidRPr="00274A00" w:rsidRDefault="00561FFF" w:rsidP="001E55EA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74A00">
              <w:rPr>
                <w:rFonts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14:paraId="2D0DE79D" w14:textId="77777777" w:rsidR="00561FFF" w:rsidRPr="00D53798" w:rsidRDefault="00561FFF" w:rsidP="00274A00">
            <w:pPr>
              <w:keepNext/>
              <w:spacing w:after="0" w:line="240" w:lineRule="auto"/>
              <w:jc w:val="both"/>
              <w:outlineLvl w:val="5"/>
              <w:rPr>
                <w:rFonts w:cs="Times New Roman"/>
                <w:color w:val="000000"/>
                <w:sz w:val="24"/>
                <w:szCs w:val="24"/>
              </w:rPr>
            </w:pPr>
            <w:r w:rsidRPr="00D53798">
              <w:rPr>
                <w:rFonts w:cs="Times New Roman"/>
                <w:color w:val="000000"/>
                <w:sz w:val="24"/>
                <w:szCs w:val="24"/>
              </w:rPr>
              <w:t>Круглый стол слушателей курса на тему: «</w:t>
            </w:r>
            <w:r w:rsidRPr="00D53798">
              <w:rPr>
                <w:rFonts w:cs="Times New Roman"/>
                <w:sz w:val="24"/>
                <w:szCs w:val="24"/>
              </w:rPr>
              <w:t>Социализация лиц с инвалидностью и ограниченными возможностями здоровья в условиях инклюзивного образования по программам СПО</w:t>
            </w:r>
            <w:r w:rsidRPr="00D53798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097B4775" w14:textId="77777777" w:rsidR="00561FFF" w:rsidRPr="00D53798" w:rsidRDefault="00561FFF" w:rsidP="00274A00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53798"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</w:tcPr>
          <w:p w14:paraId="597109AD" w14:textId="77777777" w:rsidR="00561FFF" w:rsidRPr="00D53798" w:rsidRDefault="00561FFF" w:rsidP="00274A00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53798"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6" w:type="dxa"/>
          </w:tcPr>
          <w:p w14:paraId="608D1833" w14:textId="77777777" w:rsidR="00561FFF" w:rsidRPr="00D53798" w:rsidRDefault="00561FFF" w:rsidP="00274A00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53798"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35" w:type="dxa"/>
          </w:tcPr>
          <w:p w14:paraId="1FE63B04" w14:textId="77777777" w:rsidR="00561FFF" w:rsidRPr="00D53798" w:rsidRDefault="00561FFF" w:rsidP="00274A0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53798">
              <w:rPr>
                <w:rFonts w:cs="Times New Roman"/>
                <w:sz w:val="24"/>
                <w:szCs w:val="24"/>
              </w:rPr>
              <w:t>Итоговая аттестация</w:t>
            </w:r>
          </w:p>
        </w:tc>
      </w:tr>
      <w:tr w:rsidR="00911179" w:rsidRPr="00D53798" w14:paraId="73FE26C0" w14:textId="77777777" w:rsidTr="00742521">
        <w:trPr>
          <w:trHeight w:val="453"/>
        </w:trPr>
        <w:tc>
          <w:tcPr>
            <w:tcW w:w="4962" w:type="dxa"/>
            <w:gridSpan w:val="2"/>
          </w:tcPr>
          <w:p w14:paraId="72E847E6" w14:textId="77777777" w:rsidR="00911179" w:rsidRPr="00D53798" w:rsidRDefault="00911179" w:rsidP="00D53798">
            <w:pPr>
              <w:spacing w:after="0" w:line="240" w:lineRule="auto"/>
              <w:ind w:firstLine="567"/>
              <w:rPr>
                <w:rFonts w:cs="Times New Roman"/>
                <w:color w:val="000000"/>
                <w:sz w:val="24"/>
                <w:szCs w:val="24"/>
              </w:rPr>
            </w:pPr>
            <w:r w:rsidRPr="00D53798">
              <w:rPr>
                <w:rFonts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541B2802" w14:textId="77777777" w:rsidR="00911179" w:rsidRPr="00D53798" w:rsidRDefault="00911179" w:rsidP="00D53798">
            <w:pPr>
              <w:spacing w:after="0" w:line="240" w:lineRule="auto"/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D53798">
              <w:rPr>
                <w:rFonts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30DAAC78" w14:textId="77777777" w:rsidR="00911179" w:rsidRPr="00D53798" w:rsidRDefault="00601B87" w:rsidP="00D53798">
            <w:pPr>
              <w:spacing w:after="0" w:line="240" w:lineRule="auto"/>
              <w:ind w:firstLine="567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53798">
              <w:rPr>
                <w:rFonts w:cs="Times New Roman"/>
                <w:b/>
                <w:sz w:val="24"/>
                <w:szCs w:val="24"/>
              </w:rPr>
              <w:t>1</w:t>
            </w:r>
            <w:r w:rsidR="00E60059" w:rsidRPr="00D53798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01745F8" w14:textId="77777777" w:rsidR="00911179" w:rsidRPr="00D53798" w:rsidRDefault="00E60059" w:rsidP="00D53798">
            <w:pPr>
              <w:spacing w:after="0" w:line="240" w:lineRule="auto"/>
              <w:ind w:firstLine="567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53798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5" w:type="dxa"/>
          </w:tcPr>
          <w:p w14:paraId="27E414C9" w14:textId="77777777" w:rsidR="00911179" w:rsidRPr="00D53798" w:rsidRDefault="00911179" w:rsidP="00D53798">
            <w:pPr>
              <w:spacing w:after="0" w:line="240" w:lineRule="auto"/>
              <w:ind w:firstLine="567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eastAsia="zh-CN"/>
              </w:rPr>
            </w:pPr>
          </w:p>
        </w:tc>
      </w:tr>
    </w:tbl>
    <w:p w14:paraId="78219BBE" w14:textId="77777777" w:rsidR="00093FF8" w:rsidRPr="00795ADE" w:rsidRDefault="00093FF8" w:rsidP="00D53798">
      <w:pPr>
        <w:spacing w:after="0" w:line="240" w:lineRule="auto"/>
        <w:ind w:right="60" w:firstLine="567"/>
        <w:jc w:val="both"/>
        <w:rPr>
          <w:rFonts w:cs="Times New Roman"/>
          <w:sz w:val="24"/>
          <w:szCs w:val="24"/>
          <w:highlight w:val="yellow"/>
        </w:rPr>
      </w:pPr>
      <w:r w:rsidRPr="00795ADE">
        <w:rPr>
          <w:rFonts w:cs="Times New Roman"/>
          <w:sz w:val="24"/>
          <w:szCs w:val="24"/>
        </w:rPr>
        <w:t xml:space="preserve"> </w:t>
      </w:r>
    </w:p>
    <w:p w14:paraId="3C60BBF0" w14:textId="77777777" w:rsidR="00093FF8" w:rsidRPr="00795ADE" w:rsidRDefault="00093FF8" w:rsidP="00D53798">
      <w:pPr>
        <w:pStyle w:val="33"/>
        <w:spacing w:before="0" w:after="0"/>
        <w:ind w:firstLine="567"/>
        <w:jc w:val="center"/>
        <w:rPr>
          <w:szCs w:val="24"/>
          <w:highlight w:val="yellow"/>
        </w:rPr>
      </w:pPr>
    </w:p>
    <w:p w14:paraId="6616C006" w14:textId="77777777" w:rsidR="00093FF8" w:rsidRPr="00795ADE" w:rsidRDefault="00E875C8" w:rsidP="00D53798">
      <w:pPr>
        <w:pStyle w:val="33"/>
        <w:spacing w:before="0" w:after="0"/>
        <w:ind w:firstLine="567"/>
        <w:jc w:val="center"/>
        <w:rPr>
          <w:szCs w:val="24"/>
          <w:highlight w:val="yellow"/>
        </w:rPr>
      </w:pPr>
      <w:bookmarkStart w:id="13" w:name="_Toc100240071"/>
      <w:r w:rsidRPr="00795ADE">
        <w:rPr>
          <w:szCs w:val="24"/>
        </w:rPr>
        <w:t>3.</w:t>
      </w:r>
      <w:r w:rsidR="00B9110D" w:rsidRPr="00795ADE">
        <w:rPr>
          <w:szCs w:val="24"/>
        </w:rPr>
        <w:t>3</w:t>
      </w:r>
      <w:r w:rsidRPr="00795ADE">
        <w:rPr>
          <w:szCs w:val="24"/>
        </w:rPr>
        <w:t xml:space="preserve"> </w:t>
      </w:r>
      <w:r w:rsidR="00093FF8" w:rsidRPr="00795ADE">
        <w:rPr>
          <w:szCs w:val="24"/>
        </w:rPr>
        <w:t>Календарный учебный график (порядок освоения модулей)</w:t>
      </w:r>
      <w:bookmarkEnd w:id="13"/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2"/>
        <w:gridCol w:w="709"/>
        <w:gridCol w:w="567"/>
        <w:gridCol w:w="567"/>
        <w:gridCol w:w="567"/>
        <w:gridCol w:w="567"/>
      </w:tblGrid>
      <w:tr w:rsidR="00141583" w:rsidRPr="00795ADE" w14:paraId="6132DF7C" w14:textId="77777777" w:rsidTr="00D53798">
        <w:tc>
          <w:tcPr>
            <w:tcW w:w="7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19E38" w14:textId="77777777" w:rsidR="00141583" w:rsidRPr="00795ADE" w:rsidRDefault="00141583" w:rsidP="00D53798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795ADE"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eastAsia="zh-CN"/>
              </w:rPr>
              <w:t>Наименование разделов (дисциплин, практик, стажировок, иных видов учебной деятельности)</w:t>
            </w:r>
          </w:p>
          <w:p w14:paraId="31AF7D5F" w14:textId="77777777" w:rsidR="00141583" w:rsidRPr="00795ADE" w:rsidRDefault="00141583" w:rsidP="00D53798">
            <w:pPr>
              <w:tabs>
                <w:tab w:val="left" w:pos="175"/>
              </w:tabs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46973BD" w14:textId="77777777" w:rsidR="00141583" w:rsidRPr="00795ADE" w:rsidRDefault="00141583" w:rsidP="00D53798">
            <w:pPr>
              <w:suppressAutoHyphens/>
              <w:spacing w:after="0" w:line="240" w:lineRule="auto"/>
              <w:ind w:right="106"/>
              <w:jc w:val="both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proofErr w:type="gramStart"/>
            <w:r w:rsidRPr="00795ADE"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eastAsia="zh-CN"/>
              </w:rPr>
              <w:t>Объем  нагрузки</w:t>
            </w:r>
            <w:proofErr w:type="gramEnd"/>
            <w:r w:rsidRPr="00795ADE"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eastAsia="zh-CN"/>
              </w:rPr>
              <w:t>, ч.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89E56A" w14:textId="77777777" w:rsidR="00141583" w:rsidRPr="00795ADE" w:rsidRDefault="00141583" w:rsidP="00D53798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ADE"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eastAsia="zh-CN"/>
              </w:rPr>
              <w:t>Учебные дни (недели, месяцы)</w:t>
            </w:r>
          </w:p>
        </w:tc>
      </w:tr>
      <w:tr w:rsidR="00141583" w:rsidRPr="00795ADE" w14:paraId="1614F9B7" w14:textId="77777777" w:rsidTr="00D53798">
        <w:trPr>
          <w:cantSplit/>
          <w:trHeight w:val="1114"/>
        </w:trPr>
        <w:tc>
          <w:tcPr>
            <w:tcW w:w="7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478ED" w14:textId="77777777" w:rsidR="00141583" w:rsidRPr="00795ADE" w:rsidRDefault="00141583" w:rsidP="00D53798">
            <w:pPr>
              <w:spacing w:after="0" w:line="240" w:lineRule="auto"/>
              <w:jc w:val="both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016FA" w14:textId="77777777" w:rsidR="00141583" w:rsidRPr="00795ADE" w:rsidRDefault="00141583" w:rsidP="00D53798">
            <w:pPr>
              <w:spacing w:after="0" w:line="240" w:lineRule="auto"/>
              <w:jc w:val="both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CE70D3" w14:textId="77777777" w:rsidR="00141583" w:rsidRPr="00795ADE" w:rsidRDefault="00141583" w:rsidP="00D53798">
            <w:pPr>
              <w:tabs>
                <w:tab w:val="left" w:pos="175"/>
              </w:tabs>
              <w:suppressAutoHyphens/>
              <w:spacing w:after="0" w:line="240" w:lineRule="auto"/>
              <w:ind w:right="113"/>
              <w:contextualSpacing/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ADE">
              <w:rPr>
                <w:rFonts w:eastAsia="Calibri" w:cs="Times New Roman"/>
                <w:color w:val="000000" w:themeColor="text1"/>
                <w:sz w:val="24"/>
                <w:szCs w:val="24"/>
                <w:lang w:val="en-US" w:eastAsia="zh-CN"/>
              </w:rPr>
              <w:t xml:space="preserve">I </w:t>
            </w:r>
            <w:r w:rsidRPr="00795ADE">
              <w:rPr>
                <w:rFonts w:eastAsia="Calibri" w:cs="Times New Roman"/>
                <w:color w:val="000000" w:themeColor="text1"/>
                <w:sz w:val="24"/>
                <w:szCs w:val="24"/>
                <w:lang w:eastAsia="zh-CN"/>
              </w:rPr>
              <w:t>день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14:paraId="5DCB4018" w14:textId="77777777" w:rsidR="00141583" w:rsidRPr="00795ADE" w:rsidRDefault="00141583" w:rsidP="00D53798">
            <w:pPr>
              <w:tabs>
                <w:tab w:val="left" w:pos="175"/>
              </w:tabs>
              <w:suppressAutoHyphens/>
              <w:spacing w:after="0" w:line="240" w:lineRule="auto"/>
              <w:ind w:right="113"/>
              <w:contextualSpacing/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ADE">
              <w:rPr>
                <w:rFonts w:eastAsia="Calibri" w:cs="Times New Roman"/>
                <w:color w:val="000000" w:themeColor="text1"/>
                <w:sz w:val="24"/>
                <w:szCs w:val="24"/>
                <w:lang w:val="en-US" w:eastAsia="zh-CN"/>
              </w:rPr>
              <w:t>II</w:t>
            </w:r>
            <w:r w:rsidRPr="00795ADE">
              <w:rPr>
                <w:rFonts w:eastAsia="Calibri" w:cs="Times New Roman"/>
                <w:color w:val="000000" w:themeColor="text1"/>
                <w:sz w:val="24"/>
                <w:szCs w:val="24"/>
                <w:lang w:eastAsia="zh-CN"/>
              </w:rPr>
              <w:t xml:space="preserve"> день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966B2DB" w14:textId="77777777" w:rsidR="00141583" w:rsidRPr="00795ADE" w:rsidRDefault="00141583" w:rsidP="00D53798">
            <w:pPr>
              <w:tabs>
                <w:tab w:val="left" w:pos="175"/>
              </w:tabs>
              <w:suppressAutoHyphens/>
              <w:spacing w:after="0" w:line="240" w:lineRule="auto"/>
              <w:ind w:right="113"/>
              <w:contextualSpacing/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ADE">
              <w:rPr>
                <w:rFonts w:eastAsia="Calibri" w:cs="Times New Roman"/>
                <w:color w:val="000000" w:themeColor="text1"/>
                <w:sz w:val="24"/>
                <w:szCs w:val="24"/>
                <w:lang w:val="en-US" w:eastAsia="zh-CN"/>
              </w:rPr>
              <w:t>III</w:t>
            </w:r>
            <w:r w:rsidRPr="00795ADE">
              <w:rPr>
                <w:rFonts w:eastAsia="Calibri" w:cs="Times New Roman"/>
                <w:color w:val="000000" w:themeColor="text1"/>
                <w:sz w:val="24"/>
                <w:szCs w:val="24"/>
                <w:lang w:eastAsia="zh-CN"/>
              </w:rPr>
              <w:t xml:space="preserve"> день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53E8691A" w14:textId="77777777" w:rsidR="00141583" w:rsidRPr="00795ADE" w:rsidRDefault="00141583" w:rsidP="00D53798">
            <w:pPr>
              <w:tabs>
                <w:tab w:val="left" w:pos="175"/>
              </w:tabs>
              <w:suppressAutoHyphens/>
              <w:spacing w:after="0" w:line="240" w:lineRule="auto"/>
              <w:ind w:right="113"/>
              <w:contextualSpacing/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ADE">
              <w:rPr>
                <w:rFonts w:eastAsia="Calibri" w:cs="Times New Roman"/>
                <w:color w:val="000000" w:themeColor="text1"/>
                <w:sz w:val="24"/>
                <w:szCs w:val="24"/>
                <w:lang w:val="en-US" w:eastAsia="zh-CN"/>
              </w:rPr>
              <w:t>IV</w:t>
            </w:r>
            <w:r w:rsidRPr="00795ADE">
              <w:rPr>
                <w:rFonts w:eastAsia="Calibri" w:cs="Times New Roman"/>
                <w:color w:val="000000" w:themeColor="text1"/>
                <w:sz w:val="24"/>
                <w:szCs w:val="24"/>
                <w:lang w:eastAsia="zh-CN"/>
              </w:rPr>
              <w:t xml:space="preserve"> день</w:t>
            </w:r>
          </w:p>
        </w:tc>
      </w:tr>
      <w:tr w:rsidR="00141583" w:rsidRPr="00795ADE" w14:paraId="4D1C9E67" w14:textId="77777777" w:rsidTr="00D53798">
        <w:trPr>
          <w:trHeight w:val="11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CB134" w14:textId="77777777" w:rsidR="00141583" w:rsidRPr="00795ADE" w:rsidRDefault="00D01F29" w:rsidP="00D53798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ADE">
              <w:rPr>
                <w:rFonts w:cs="Times New Roman"/>
                <w:b/>
                <w:color w:val="000000"/>
                <w:sz w:val="24"/>
                <w:szCs w:val="24"/>
              </w:rPr>
              <w:t xml:space="preserve">Модуль 1. </w:t>
            </w:r>
            <w:r w:rsidRPr="00795ADE">
              <w:rPr>
                <w:rFonts w:cs="Times New Roman"/>
                <w:b/>
                <w:sz w:val="24"/>
                <w:szCs w:val="24"/>
              </w:rPr>
              <w:t>«Нормативно-правовая основа образования лиц с инвалидностью и ограниченными возможностями здоровья»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6FBEC" w14:textId="77777777" w:rsidR="00141583" w:rsidRPr="00795ADE" w:rsidRDefault="00D01F29" w:rsidP="00D53798">
            <w:pPr>
              <w:suppressAutoHyphens/>
              <w:spacing w:after="0" w:line="240" w:lineRule="auto"/>
              <w:ind w:right="106"/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ADE">
              <w:rPr>
                <w:rFonts w:eastAsia="Calibri" w:cs="Times New Roman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A5B5304" w14:textId="77777777" w:rsidR="00141583" w:rsidRPr="00795ADE" w:rsidRDefault="005B1FD5" w:rsidP="00D53798">
            <w:pPr>
              <w:tabs>
                <w:tab w:val="left" w:pos="175"/>
              </w:tabs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795ADE"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eastAsia="zh-CN"/>
              </w:rPr>
              <w:t>1ч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8CA8D3" w14:textId="77777777" w:rsidR="00141583" w:rsidRPr="00795ADE" w:rsidRDefault="00141583" w:rsidP="00D53798">
            <w:pPr>
              <w:tabs>
                <w:tab w:val="left" w:pos="175"/>
              </w:tabs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35A7D4" w14:textId="77777777" w:rsidR="00141583" w:rsidRPr="00795ADE" w:rsidRDefault="00141583" w:rsidP="00D53798">
            <w:pPr>
              <w:tabs>
                <w:tab w:val="left" w:pos="175"/>
              </w:tabs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744F8D" w14:textId="77777777" w:rsidR="00141583" w:rsidRPr="00795ADE" w:rsidRDefault="00141583" w:rsidP="00D53798">
            <w:pPr>
              <w:tabs>
                <w:tab w:val="left" w:pos="175"/>
              </w:tabs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141583" w:rsidRPr="00795ADE" w14:paraId="573817A9" w14:textId="77777777" w:rsidTr="00D53798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5A883" w14:textId="77777777" w:rsidR="00141583" w:rsidRPr="00795ADE" w:rsidRDefault="00D01F29" w:rsidP="00D53798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ADE">
              <w:rPr>
                <w:rFonts w:cs="Times New Roman"/>
                <w:b/>
                <w:color w:val="000000"/>
                <w:sz w:val="24"/>
                <w:szCs w:val="24"/>
              </w:rPr>
              <w:t xml:space="preserve">Модуль 2. </w:t>
            </w:r>
            <w:r w:rsidRPr="00795ADE">
              <w:rPr>
                <w:rFonts w:cs="Times New Roman"/>
                <w:b/>
                <w:sz w:val="24"/>
                <w:szCs w:val="24"/>
              </w:rPr>
              <w:t>«Реализация социальных и образовательных прав и свобод инвалидов и лиц с ограниченными возможностями здоровья в условиях инклюзивного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E944A" w14:textId="77777777" w:rsidR="00141583" w:rsidRPr="00795ADE" w:rsidRDefault="00D01F29" w:rsidP="00D53798">
            <w:pPr>
              <w:suppressAutoHyphens/>
              <w:spacing w:after="0" w:line="240" w:lineRule="auto"/>
              <w:ind w:right="106"/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ADE">
              <w:rPr>
                <w:rFonts w:eastAsia="Calibri" w:cs="Times New Roman"/>
                <w:color w:val="000000" w:themeColor="text1"/>
                <w:sz w:val="24"/>
                <w:szCs w:val="24"/>
                <w:lang w:eastAsia="zh-CN"/>
              </w:rPr>
              <w:t>1</w:t>
            </w:r>
            <w:r w:rsidR="00141583" w:rsidRPr="00795ADE">
              <w:rPr>
                <w:rFonts w:eastAsia="Calibri" w:cs="Times New Roman"/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59BA789" w14:textId="77777777" w:rsidR="00141583" w:rsidRPr="00795ADE" w:rsidRDefault="005B1FD5" w:rsidP="00D53798">
            <w:pPr>
              <w:tabs>
                <w:tab w:val="left" w:pos="175"/>
              </w:tabs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795ADE"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eastAsia="zh-CN"/>
              </w:rPr>
              <w:t>3ч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F7705A3" w14:textId="77777777" w:rsidR="00141583" w:rsidRPr="00795ADE" w:rsidRDefault="005B1FD5" w:rsidP="00D53798">
            <w:pPr>
              <w:tabs>
                <w:tab w:val="left" w:pos="175"/>
              </w:tabs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795ADE"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eastAsia="zh-CN"/>
              </w:rPr>
              <w:t>4ч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4203A60" w14:textId="77777777" w:rsidR="00141583" w:rsidRPr="00795ADE" w:rsidRDefault="005B1FD5" w:rsidP="00D53798">
            <w:pPr>
              <w:tabs>
                <w:tab w:val="left" w:pos="175"/>
              </w:tabs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795ADE"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eastAsia="zh-CN"/>
              </w:rPr>
              <w:t>4ч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36C279A" w14:textId="77777777" w:rsidR="00141583" w:rsidRPr="00795ADE" w:rsidRDefault="005B1FD5" w:rsidP="00D53798">
            <w:pPr>
              <w:tabs>
                <w:tab w:val="left" w:pos="175"/>
              </w:tabs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795ADE"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eastAsia="zh-CN"/>
              </w:rPr>
              <w:t>3ч</w:t>
            </w:r>
          </w:p>
        </w:tc>
      </w:tr>
      <w:tr w:rsidR="00141583" w:rsidRPr="00795ADE" w14:paraId="00C51B34" w14:textId="77777777" w:rsidTr="00D53798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08AA2" w14:textId="77777777" w:rsidR="00141583" w:rsidRPr="00795ADE" w:rsidRDefault="00141583" w:rsidP="00D53798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ADE">
              <w:rPr>
                <w:rFonts w:eastAsia="Calibri" w:cs="Times New Roman"/>
                <w:bCs/>
                <w:snapToGrid w:val="0"/>
                <w:color w:val="000000" w:themeColor="text1"/>
                <w:sz w:val="24"/>
                <w:szCs w:val="24"/>
                <w:lang w:eastAsia="zh-CN"/>
              </w:rPr>
              <w:t>Итоговая</w:t>
            </w:r>
            <w:r w:rsidRPr="00795ADE">
              <w:rPr>
                <w:rFonts w:eastAsia="Calibri" w:cs="Times New Roman"/>
                <w:color w:val="000000" w:themeColor="text1"/>
                <w:sz w:val="24"/>
                <w:szCs w:val="24"/>
                <w:lang w:eastAsia="zh-CN"/>
              </w:rPr>
              <w:t xml:space="preserve"> аттестация по программе</w:t>
            </w:r>
            <w:r w:rsidR="005B1FD5" w:rsidRPr="00795ADE">
              <w:rPr>
                <w:rFonts w:eastAsia="Calibri" w:cs="Times New Roman"/>
                <w:color w:val="000000" w:themeColor="text1"/>
                <w:sz w:val="24"/>
                <w:szCs w:val="24"/>
                <w:lang w:eastAsia="zh-CN"/>
              </w:rPr>
              <w:t xml:space="preserve"> в форме круглого стола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33355" w14:textId="77777777" w:rsidR="00141583" w:rsidRPr="00795ADE" w:rsidRDefault="00D01F29" w:rsidP="00D53798">
            <w:pPr>
              <w:suppressAutoHyphens/>
              <w:spacing w:after="0" w:line="240" w:lineRule="auto"/>
              <w:ind w:right="106"/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95ADE">
              <w:rPr>
                <w:rFonts w:eastAsia="Calibri" w:cs="Times New Roman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0C7D" w14:textId="77777777" w:rsidR="00141583" w:rsidRPr="00795ADE" w:rsidRDefault="00141583" w:rsidP="00D53798">
            <w:pPr>
              <w:tabs>
                <w:tab w:val="left" w:pos="175"/>
              </w:tabs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CB42" w14:textId="77777777" w:rsidR="00141583" w:rsidRPr="00795ADE" w:rsidRDefault="00141583" w:rsidP="00D53798">
            <w:pPr>
              <w:tabs>
                <w:tab w:val="left" w:pos="175"/>
              </w:tabs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977D" w14:textId="77777777" w:rsidR="00141583" w:rsidRPr="00795ADE" w:rsidRDefault="00141583" w:rsidP="00D53798">
            <w:pPr>
              <w:tabs>
                <w:tab w:val="left" w:pos="175"/>
              </w:tabs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AA6818F" w14:textId="77777777" w:rsidR="00141583" w:rsidRPr="00795ADE" w:rsidRDefault="005B1FD5" w:rsidP="00D53798">
            <w:pPr>
              <w:tabs>
                <w:tab w:val="left" w:pos="175"/>
              </w:tabs>
              <w:suppressAutoHyphens/>
              <w:spacing w:after="0" w:line="240" w:lineRule="auto"/>
              <w:jc w:val="both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795ADE"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eastAsia="zh-CN"/>
              </w:rPr>
              <w:t>1ч</w:t>
            </w:r>
          </w:p>
        </w:tc>
      </w:tr>
    </w:tbl>
    <w:p w14:paraId="24B13B9C" w14:textId="77777777" w:rsidR="00093FF8" w:rsidRPr="00795ADE" w:rsidRDefault="00E875C8" w:rsidP="00D53798">
      <w:pPr>
        <w:pStyle w:val="33"/>
        <w:spacing w:before="0" w:after="0"/>
        <w:ind w:firstLine="567"/>
        <w:jc w:val="center"/>
        <w:rPr>
          <w:szCs w:val="24"/>
        </w:rPr>
      </w:pPr>
      <w:bookmarkStart w:id="14" w:name="_Toc100240072"/>
      <w:r w:rsidRPr="00795ADE">
        <w:rPr>
          <w:szCs w:val="24"/>
        </w:rPr>
        <w:t xml:space="preserve">4. </w:t>
      </w:r>
      <w:r w:rsidR="00093FF8" w:rsidRPr="00795ADE">
        <w:rPr>
          <w:szCs w:val="24"/>
        </w:rPr>
        <w:t>Организационно-педагогические условия реализации программы</w:t>
      </w:r>
      <w:bookmarkEnd w:id="14"/>
    </w:p>
    <w:p w14:paraId="3E489F79" w14:textId="77777777" w:rsidR="00093FF8" w:rsidRPr="00795ADE" w:rsidRDefault="00E875C8" w:rsidP="00D53798">
      <w:pPr>
        <w:pStyle w:val="33"/>
        <w:spacing w:before="0" w:after="0"/>
        <w:ind w:firstLine="567"/>
        <w:jc w:val="center"/>
        <w:rPr>
          <w:szCs w:val="24"/>
        </w:rPr>
      </w:pPr>
      <w:bookmarkStart w:id="15" w:name="_Toc100240073"/>
      <w:r w:rsidRPr="00795ADE">
        <w:rPr>
          <w:szCs w:val="24"/>
        </w:rPr>
        <w:t>4.</w:t>
      </w:r>
      <w:r w:rsidR="00BA6EFA" w:rsidRPr="00795ADE">
        <w:rPr>
          <w:szCs w:val="24"/>
        </w:rPr>
        <w:t>1</w:t>
      </w:r>
      <w:r w:rsidRPr="00795ADE">
        <w:rPr>
          <w:szCs w:val="24"/>
        </w:rPr>
        <w:t xml:space="preserve"> </w:t>
      </w:r>
      <w:r w:rsidR="00093FF8" w:rsidRPr="00795ADE">
        <w:rPr>
          <w:szCs w:val="24"/>
        </w:rPr>
        <w:t>Учебно-методическое обеспечение программы</w:t>
      </w:r>
      <w:bookmarkEnd w:id="15"/>
    </w:p>
    <w:p w14:paraId="031AB519" w14:textId="77777777" w:rsidR="00426A29" w:rsidRPr="00795ADE" w:rsidRDefault="00426A29" w:rsidP="00D53798">
      <w:pPr>
        <w:pStyle w:val="33"/>
        <w:spacing w:before="0" w:after="0"/>
        <w:ind w:firstLine="567"/>
        <w:jc w:val="center"/>
        <w:rPr>
          <w:szCs w:val="24"/>
          <w:highlight w:val="yellow"/>
        </w:rPr>
      </w:pPr>
      <w:bookmarkStart w:id="16" w:name="_Toc100240074"/>
      <w:r w:rsidRPr="00795ADE">
        <w:rPr>
          <w:szCs w:val="24"/>
        </w:rPr>
        <w:t>Литература:</w:t>
      </w:r>
      <w:bookmarkEnd w:id="16"/>
    </w:p>
    <w:p w14:paraId="32A22A7E" w14:textId="77777777" w:rsidR="00195EBD" w:rsidRPr="00795ADE" w:rsidRDefault="00195EBD" w:rsidP="00D53798">
      <w:pPr>
        <w:pStyle w:val="a5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ind w:left="0" w:firstLine="567"/>
        <w:jc w:val="both"/>
        <w:rPr>
          <w:lang w:val="ru-RU"/>
        </w:rPr>
      </w:pPr>
      <w:proofErr w:type="spellStart"/>
      <w:r w:rsidRPr="00795ADE">
        <w:rPr>
          <w:bCs/>
          <w:lang w:val="ru-RU"/>
        </w:rPr>
        <w:t>Гонеев</w:t>
      </w:r>
      <w:proofErr w:type="spellEnd"/>
      <w:r w:rsidRPr="00795ADE">
        <w:rPr>
          <w:bCs/>
          <w:lang w:val="ru-RU"/>
        </w:rPr>
        <w:t>, А. Д.</w:t>
      </w:r>
      <w:r w:rsidRPr="00795ADE">
        <w:rPr>
          <w:lang w:val="ru-RU"/>
        </w:rPr>
        <w:t xml:space="preserve"> </w:t>
      </w:r>
      <w:r w:rsidRPr="00795ADE">
        <w:rPr>
          <w:bCs/>
          <w:lang w:val="ru-RU"/>
        </w:rPr>
        <w:t>Основы коррекционной педагогики</w:t>
      </w:r>
      <w:r w:rsidRPr="00795ADE">
        <w:rPr>
          <w:lang w:val="ru-RU"/>
        </w:rPr>
        <w:t xml:space="preserve">: учеб. пособие / А. Д. </w:t>
      </w:r>
      <w:proofErr w:type="spellStart"/>
      <w:r w:rsidRPr="00795ADE">
        <w:rPr>
          <w:lang w:val="ru-RU"/>
        </w:rPr>
        <w:t>Гонеев</w:t>
      </w:r>
      <w:proofErr w:type="spellEnd"/>
      <w:r w:rsidRPr="00795ADE">
        <w:rPr>
          <w:lang w:val="ru-RU"/>
        </w:rPr>
        <w:t xml:space="preserve">, Н. И. </w:t>
      </w:r>
      <w:proofErr w:type="spellStart"/>
      <w:r w:rsidRPr="00795ADE">
        <w:rPr>
          <w:lang w:val="ru-RU"/>
        </w:rPr>
        <w:t>Лифинцева</w:t>
      </w:r>
      <w:proofErr w:type="spellEnd"/>
      <w:r w:rsidRPr="00795ADE">
        <w:rPr>
          <w:lang w:val="ru-RU"/>
        </w:rPr>
        <w:t xml:space="preserve">, Н. В. </w:t>
      </w:r>
      <w:proofErr w:type="spellStart"/>
      <w:r w:rsidRPr="00795ADE">
        <w:rPr>
          <w:lang w:val="ru-RU"/>
        </w:rPr>
        <w:t>Ялпаева</w:t>
      </w:r>
      <w:proofErr w:type="spellEnd"/>
      <w:r w:rsidRPr="00795ADE">
        <w:rPr>
          <w:lang w:val="ru-RU"/>
        </w:rPr>
        <w:t xml:space="preserve">; под ред. В. А. </w:t>
      </w:r>
      <w:proofErr w:type="spellStart"/>
      <w:r w:rsidRPr="00795ADE">
        <w:rPr>
          <w:lang w:val="ru-RU"/>
        </w:rPr>
        <w:t>Сластенина</w:t>
      </w:r>
      <w:proofErr w:type="spellEnd"/>
      <w:r w:rsidRPr="00795ADE">
        <w:rPr>
          <w:lang w:val="ru-RU"/>
        </w:rPr>
        <w:t>. – 6-е изд., стер. – М.: Академия, 2010.</w:t>
      </w:r>
    </w:p>
    <w:p w14:paraId="1244F646" w14:textId="77777777" w:rsidR="00195EBD" w:rsidRPr="00795ADE" w:rsidRDefault="00195EBD" w:rsidP="00D53798">
      <w:pPr>
        <w:pStyle w:val="af5"/>
        <w:numPr>
          <w:ilvl w:val="0"/>
          <w:numId w:val="4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795ADE">
        <w:t xml:space="preserve">Деятельность специалистов сопровождения при включении обучающихся с ограниченными возможностями здоровья и детей-инвалидов в образовательное пространство: метод. материалы для специалистов сопровождения: учителей-логопедов, педагогов-психологов, тьюторов и соц. педагогов </w:t>
      </w:r>
      <w:proofErr w:type="spellStart"/>
      <w:r w:rsidRPr="00795ADE">
        <w:t>образоват</w:t>
      </w:r>
      <w:proofErr w:type="spellEnd"/>
      <w:r w:rsidRPr="00795ADE">
        <w:t xml:space="preserve">. организаций / Департамент образования г. Москвы, </w:t>
      </w:r>
      <w:proofErr w:type="spellStart"/>
      <w:r w:rsidRPr="00795ADE">
        <w:t>Моск</w:t>
      </w:r>
      <w:proofErr w:type="spellEnd"/>
      <w:r w:rsidRPr="00795ADE">
        <w:t xml:space="preserve">. гор. пед. ун-т, Ин-т спец. образования и комплекс. реабилитации, </w:t>
      </w:r>
      <w:proofErr w:type="spellStart"/>
      <w:r w:rsidRPr="00795ADE">
        <w:t>Моск</w:t>
      </w:r>
      <w:proofErr w:type="spellEnd"/>
      <w:r w:rsidRPr="00795ADE">
        <w:t xml:space="preserve">. гор. психол. - пед. ун-т, Ин-т проблем </w:t>
      </w:r>
      <w:proofErr w:type="spellStart"/>
      <w:r w:rsidRPr="00795ADE">
        <w:t>интегратив</w:t>
      </w:r>
      <w:proofErr w:type="spellEnd"/>
      <w:r w:rsidRPr="00795ADE">
        <w:t xml:space="preserve">. (инклюзив.) образования; – М.: ГБОУ ВПО МГПУ, 2014. </w:t>
      </w:r>
    </w:p>
    <w:p w14:paraId="7AA8A561" w14:textId="77777777" w:rsidR="00195EBD" w:rsidRPr="00795ADE" w:rsidRDefault="00195EBD" w:rsidP="00D53798">
      <w:pPr>
        <w:pStyle w:val="a5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ind w:left="0" w:firstLine="567"/>
        <w:jc w:val="both"/>
        <w:rPr>
          <w:lang w:val="ru-RU"/>
        </w:rPr>
      </w:pPr>
      <w:r w:rsidRPr="00795ADE">
        <w:rPr>
          <w:bCs/>
          <w:lang w:val="ru-RU"/>
        </w:rPr>
        <w:t>Домбровская, А. Ю.</w:t>
      </w:r>
      <w:r w:rsidRPr="00795ADE">
        <w:rPr>
          <w:lang w:val="ru-RU"/>
        </w:rPr>
        <w:t xml:space="preserve"> </w:t>
      </w:r>
      <w:r w:rsidRPr="00795ADE">
        <w:rPr>
          <w:bCs/>
          <w:lang w:val="ru-RU"/>
        </w:rPr>
        <w:t>Социальная адаптация инвалидов</w:t>
      </w:r>
      <w:r w:rsidRPr="00795ADE">
        <w:rPr>
          <w:lang w:val="ru-RU"/>
        </w:rPr>
        <w:t xml:space="preserve"> / А. Ю. Домбровская // Социологические исследования, </w:t>
      </w:r>
      <w:r w:rsidRPr="00795ADE">
        <w:rPr>
          <w:bCs/>
          <w:lang w:val="ru-RU"/>
        </w:rPr>
        <w:t>2011</w:t>
      </w:r>
      <w:r w:rsidRPr="00795ADE">
        <w:rPr>
          <w:lang w:val="ru-RU"/>
        </w:rPr>
        <w:t xml:space="preserve">. - №11. </w:t>
      </w:r>
    </w:p>
    <w:p w14:paraId="32DD8528" w14:textId="77777777" w:rsidR="00195EBD" w:rsidRPr="00795ADE" w:rsidRDefault="00195EBD" w:rsidP="00D53798">
      <w:pPr>
        <w:pStyle w:val="a5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ind w:left="0" w:firstLine="567"/>
        <w:jc w:val="both"/>
        <w:rPr>
          <w:lang w:val="ru-RU"/>
        </w:rPr>
      </w:pPr>
      <w:proofErr w:type="spellStart"/>
      <w:r w:rsidRPr="00795ADE">
        <w:rPr>
          <w:bCs/>
          <w:lang w:val="ru-RU"/>
        </w:rPr>
        <w:t>Егупова</w:t>
      </w:r>
      <w:proofErr w:type="spellEnd"/>
      <w:r w:rsidRPr="00795ADE">
        <w:rPr>
          <w:bCs/>
          <w:lang w:val="ru-RU"/>
        </w:rPr>
        <w:t>, М. А.</w:t>
      </w:r>
      <w:r w:rsidRPr="00795ADE">
        <w:rPr>
          <w:lang w:val="ru-RU"/>
        </w:rPr>
        <w:t xml:space="preserve"> </w:t>
      </w:r>
      <w:r w:rsidRPr="00795ADE">
        <w:rPr>
          <w:bCs/>
          <w:lang w:val="ru-RU"/>
        </w:rPr>
        <w:t>К вопросу о понятии права на образование лиц с ограниченными возможностями здоровья</w:t>
      </w:r>
      <w:r w:rsidRPr="00795ADE">
        <w:rPr>
          <w:lang w:val="ru-RU"/>
        </w:rPr>
        <w:t xml:space="preserve"> / М. А. </w:t>
      </w:r>
      <w:proofErr w:type="spellStart"/>
      <w:r w:rsidRPr="00795ADE">
        <w:rPr>
          <w:lang w:val="ru-RU"/>
        </w:rPr>
        <w:t>Егупова</w:t>
      </w:r>
      <w:proofErr w:type="spellEnd"/>
      <w:r w:rsidRPr="00795ADE">
        <w:rPr>
          <w:lang w:val="ru-RU"/>
        </w:rPr>
        <w:t xml:space="preserve"> // Право и образование, </w:t>
      </w:r>
      <w:r w:rsidRPr="00795ADE">
        <w:rPr>
          <w:bCs/>
          <w:lang w:val="ru-RU"/>
        </w:rPr>
        <w:t>2010</w:t>
      </w:r>
      <w:r w:rsidRPr="00795ADE">
        <w:rPr>
          <w:lang w:val="ru-RU"/>
        </w:rPr>
        <w:t xml:space="preserve">. - №2. </w:t>
      </w:r>
    </w:p>
    <w:p w14:paraId="774A2060" w14:textId="77777777" w:rsidR="00195EBD" w:rsidRPr="00795ADE" w:rsidRDefault="00195EBD" w:rsidP="00D53798">
      <w:pPr>
        <w:pStyle w:val="a5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ind w:left="0" w:firstLine="567"/>
        <w:jc w:val="both"/>
        <w:rPr>
          <w:lang w:val="ru-RU"/>
        </w:rPr>
      </w:pPr>
      <w:r w:rsidRPr="00795ADE">
        <w:rPr>
          <w:bCs/>
          <w:lang w:val="ru-RU"/>
        </w:rPr>
        <w:t>Жаворонков, Р. Н.</w:t>
      </w:r>
      <w:r w:rsidRPr="00795ADE">
        <w:rPr>
          <w:lang w:val="ru-RU"/>
        </w:rPr>
        <w:t xml:space="preserve"> </w:t>
      </w:r>
      <w:r w:rsidRPr="00795ADE">
        <w:rPr>
          <w:bCs/>
          <w:lang w:val="ru-RU"/>
        </w:rPr>
        <w:t xml:space="preserve">Механизм </w:t>
      </w:r>
      <w:proofErr w:type="spellStart"/>
      <w:r w:rsidRPr="00795ADE">
        <w:rPr>
          <w:bCs/>
          <w:lang w:val="ru-RU"/>
        </w:rPr>
        <w:t>реализиции</w:t>
      </w:r>
      <w:proofErr w:type="spellEnd"/>
      <w:r w:rsidRPr="00795ADE">
        <w:rPr>
          <w:bCs/>
          <w:lang w:val="ru-RU"/>
        </w:rPr>
        <w:t xml:space="preserve"> права инвалидов на </w:t>
      </w:r>
      <w:proofErr w:type="spellStart"/>
      <w:proofErr w:type="gramStart"/>
      <w:r w:rsidRPr="00795ADE">
        <w:rPr>
          <w:bCs/>
          <w:lang w:val="ru-RU"/>
        </w:rPr>
        <w:t>образование,закрепленный</w:t>
      </w:r>
      <w:proofErr w:type="spellEnd"/>
      <w:proofErr w:type="gramEnd"/>
      <w:r w:rsidRPr="00795ADE">
        <w:rPr>
          <w:bCs/>
          <w:lang w:val="ru-RU"/>
        </w:rPr>
        <w:t xml:space="preserve"> в конвенции о правах инвалидов</w:t>
      </w:r>
      <w:r w:rsidRPr="00795ADE">
        <w:rPr>
          <w:lang w:val="ru-RU"/>
        </w:rPr>
        <w:t xml:space="preserve"> / Р. Н. Жаворонков // Дефектология, </w:t>
      </w:r>
      <w:r w:rsidRPr="00795ADE">
        <w:rPr>
          <w:bCs/>
          <w:lang w:val="ru-RU"/>
        </w:rPr>
        <w:t>2009</w:t>
      </w:r>
      <w:r w:rsidRPr="00795ADE">
        <w:rPr>
          <w:lang w:val="ru-RU"/>
        </w:rPr>
        <w:t xml:space="preserve">. - №4. </w:t>
      </w:r>
    </w:p>
    <w:p w14:paraId="71C902B3" w14:textId="77777777" w:rsidR="00195EBD" w:rsidRPr="00795ADE" w:rsidRDefault="00195EBD" w:rsidP="00D53798">
      <w:pPr>
        <w:pStyle w:val="a5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ind w:left="0" w:firstLine="567"/>
        <w:jc w:val="both"/>
        <w:outlineLvl w:val="0"/>
        <w:rPr>
          <w:lang w:val="ru-RU"/>
        </w:rPr>
      </w:pPr>
      <w:r w:rsidRPr="00795ADE">
        <w:rPr>
          <w:rFonts w:eastAsia="Times New Roman"/>
          <w:bCs/>
          <w:kern w:val="36"/>
          <w:lang w:val="ru-RU"/>
        </w:rPr>
        <w:t xml:space="preserve">Инклюзивное образование. Настольная книга педагога, работающего с детьми с ОВЗ: учеб.-метод. пособие / М. С. </w:t>
      </w:r>
      <w:proofErr w:type="spellStart"/>
      <w:r w:rsidRPr="00795ADE">
        <w:rPr>
          <w:rFonts w:eastAsia="Times New Roman"/>
          <w:bCs/>
          <w:kern w:val="36"/>
          <w:lang w:val="ru-RU"/>
        </w:rPr>
        <w:t>Староверова</w:t>
      </w:r>
      <w:proofErr w:type="spellEnd"/>
      <w:r w:rsidRPr="00795ADE">
        <w:rPr>
          <w:rFonts w:eastAsia="Times New Roman"/>
          <w:bCs/>
          <w:kern w:val="36"/>
          <w:lang w:val="ru-RU"/>
        </w:rPr>
        <w:t xml:space="preserve">, Е. В. Ковалев, А. В. Захарова. – М.: </w:t>
      </w:r>
      <w:proofErr w:type="spellStart"/>
      <w:r w:rsidRPr="00795ADE">
        <w:rPr>
          <w:rFonts w:eastAsia="Times New Roman"/>
          <w:bCs/>
          <w:kern w:val="36"/>
          <w:lang w:val="ru-RU"/>
        </w:rPr>
        <w:t>Владос</w:t>
      </w:r>
      <w:proofErr w:type="spellEnd"/>
      <w:r w:rsidRPr="00795ADE">
        <w:rPr>
          <w:rFonts w:eastAsia="Times New Roman"/>
          <w:bCs/>
          <w:kern w:val="36"/>
          <w:lang w:val="ru-RU"/>
        </w:rPr>
        <w:t>, 2014.</w:t>
      </w:r>
    </w:p>
    <w:p w14:paraId="477988BC" w14:textId="77777777" w:rsidR="00195EBD" w:rsidRPr="00795ADE" w:rsidRDefault="00195EBD" w:rsidP="00D53798">
      <w:pPr>
        <w:pStyle w:val="1"/>
        <w:keepNext w:val="0"/>
        <w:keepLines w:val="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before="0" w:after="0"/>
        <w:ind w:left="0" w:firstLine="567"/>
        <w:jc w:val="both"/>
        <w:rPr>
          <w:b w:val="0"/>
          <w:sz w:val="24"/>
          <w:szCs w:val="24"/>
          <w:lang w:val="ru-RU"/>
        </w:rPr>
      </w:pPr>
      <w:r w:rsidRPr="00795ADE">
        <w:rPr>
          <w:b w:val="0"/>
          <w:sz w:val="24"/>
          <w:szCs w:val="24"/>
          <w:lang w:val="ru-RU"/>
        </w:rPr>
        <w:t>Инклюзивное образование: идеи, перспективы, опыт / Авт.-сост. Л. В. Голубева. – Волгоград: Учитель, 2011.</w:t>
      </w:r>
    </w:p>
    <w:p w14:paraId="1C7F69F1" w14:textId="77777777" w:rsidR="00195EBD" w:rsidRPr="00795ADE" w:rsidRDefault="00195EBD" w:rsidP="00D53798">
      <w:pPr>
        <w:pStyle w:val="af5"/>
        <w:numPr>
          <w:ilvl w:val="0"/>
          <w:numId w:val="4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795ADE">
        <w:t xml:space="preserve">Инклюзивное образование: </w:t>
      </w:r>
      <w:proofErr w:type="spellStart"/>
      <w:r w:rsidRPr="00795ADE">
        <w:t>настол</w:t>
      </w:r>
      <w:proofErr w:type="spellEnd"/>
      <w:r w:rsidRPr="00795ADE">
        <w:t xml:space="preserve">. кн. педагога, работающего с детьми с ОВЗ: [метод. пособие] / [под ред. М. С. </w:t>
      </w:r>
      <w:proofErr w:type="spellStart"/>
      <w:r w:rsidRPr="00795ADE">
        <w:t>Староверовой</w:t>
      </w:r>
      <w:proofErr w:type="spellEnd"/>
      <w:r w:rsidRPr="00795ADE">
        <w:t xml:space="preserve">; авт.: Е. В. Ананьева и др.]. – М.: ВЛАДОС, 2013. </w:t>
      </w:r>
    </w:p>
    <w:p w14:paraId="5F100DA1" w14:textId="77777777" w:rsidR="00195EBD" w:rsidRPr="00795ADE" w:rsidRDefault="00195EBD" w:rsidP="00D53798">
      <w:pPr>
        <w:pStyle w:val="af5"/>
        <w:numPr>
          <w:ilvl w:val="0"/>
          <w:numId w:val="4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795ADE">
        <w:t xml:space="preserve">Инклюзивное профессиональное образование: Сборник материалов Всероссийского совещания / под ред. Т.Ю. Макаровой – Москва: Изд. «Национальный институт инноваций». – 2018. </w:t>
      </w:r>
    </w:p>
    <w:p w14:paraId="05E7B37B" w14:textId="77777777" w:rsidR="00195EBD" w:rsidRPr="00795ADE" w:rsidRDefault="00195EBD" w:rsidP="00D53798">
      <w:pPr>
        <w:pStyle w:val="1"/>
        <w:keepNext w:val="0"/>
        <w:keepLines w:val="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before="0" w:after="0"/>
        <w:ind w:left="0" w:firstLine="567"/>
        <w:jc w:val="both"/>
        <w:rPr>
          <w:b w:val="0"/>
          <w:sz w:val="24"/>
          <w:szCs w:val="24"/>
          <w:lang w:val="ru-RU"/>
        </w:rPr>
      </w:pPr>
      <w:r w:rsidRPr="00795ADE">
        <w:rPr>
          <w:b w:val="0"/>
          <w:sz w:val="24"/>
          <w:szCs w:val="24"/>
          <w:lang w:val="ru-RU"/>
        </w:rPr>
        <w:t xml:space="preserve">Интегрированное и инклюзивное обучение в образовательном учреждении. Инновационный опыт / Авт.-сост. А. А. Наумов, В. Р. Соколова, А. Н. </w:t>
      </w:r>
      <w:proofErr w:type="spellStart"/>
      <w:r w:rsidRPr="00795ADE">
        <w:rPr>
          <w:b w:val="0"/>
          <w:sz w:val="24"/>
          <w:szCs w:val="24"/>
          <w:lang w:val="ru-RU"/>
        </w:rPr>
        <w:t>Седегова</w:t>
      </w:r>
      <w:proofErr w:type="spellEnd"/>
      <w:r w:rsidRPr="00795ADE">
        <w:rPr>
          <w:b w:val="0"/>
          <w:sz w:val="24"/>
          <w:szCs w:val="24"/>
          <w:lang w:val="ru-RU"/>
        </w:rPr>
        <w:t>. – Волгоград: Учитель, 2012.</w:t>
      </w:r>
    </w:p>
    <w:p w14:paraId="24DD2EEE" w14:textId="77777777" w:rsidR="00195EBD" w:rsidRPr="00795ADE" w:rsidRDefault="00195EBD" w:rsidP="00D53798">
      <w:pPr>
        <w:pStyle w:val="1"/>
        <w:keepNext w:val="0"/>
        <w:keepLines w:val="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before="0" w:after="0"/>
        <w:ind w:left="0" w:firstLine="567"/>
        <w:jc w:val="both"/>
        <w:rPr>
          <w:b w:val="0"/>
          <w:sz w:val="24"/>
          <w:szCs w:val="24"/>
          <w:lang w:val="ru-RU"/>
        </w:rPr>
      </w:pPr>
      <w:r w:rsidRPr="00795ADE">
        <w:rPr>
          <w:b w:val="0"/>
          <w:sz w:val="24"/>
          <w:szCs w:val="24"/>
          <w:lang w:val="ru-RU"/>
        </w:rPr>
        <w:t xml:space="preserve">Кирилюк, О. М. Социологический анализ системы реабилитации инвалидов/О. М. Кирилюк//Отечественный журнал социальной работы, 2008. - №4. </w:t>
      </w:r>
    </w:p>
    <w:p w14:paraId="545E319B" w14:textId="77777777" w:rsidR="00195EBD" w:rsidRPr="00795ADE" w:rsidRDefault="00195EBD" w:rsidP="00D53798">
      <w:pPr>
        <w:pStyle w:val="1"/>
        <w:keepNext w:val="0"/>
        <w:keepLines w:val="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before="0" w:after="0"/>
        <w:ind w:left="0" w:firstLine="567"/>
        <w:jc w:val="both"/>
        <w:rPr>
          <w:b w:val="0"/>
          <w:sz w:val="24"/>
          <w:szCs w:val="24"/>
          <w:lang w:val="ru-RU"/>
        </w:rPr>
      </w:pPr>
      <w:r w:rsidRPr="00795ADE">
        <w:rPr>
          <w:b w:val="0"/>
          <w:sz w:val="24"/>
          <w:szCs w:val="24"/>
          <w:lang w:val="ru-RU"/>
        </w:rPr>
        <w:t xml:space="preserve">Клиническая психология: учебник / Под ред. Б.Д. </w:t>
      </w:r>
      <w:proofErr w:type="spellStart"/>
      <w:r w:rsidRPr="00795ADE">
        <w:rPr>
          <w:b w:val="0"/>
          <w:sz w:val="24"/>
          <w:szCs w:val="24"/>
          <w:lang w:val="ru-RU"/>
        </w:rPr>
        <w:t>Карвасарского</w:t>
      </w:r>
      <w:proofErr w:type="spellEnd"/>
      <w:r w:rsidRPr="00795ADE">
        <w:rPr>
          <w:b w:val="0"/>
          <w:sz w:val="24"/>
          <w:szCs w:val="24"/>
          <w:lang w:val="ru-RU"/>
        </w:rPr>
        <w:t>. – 3-е изд., стер. – СПб.: Питер, 2007.</w:t>
      </w:r>
    </w:p>
    <w:p w14:paraId="3CA1FCA6" w14:textId="77777777" w:rsidR="00195EBD" w:rsidRPr="00795ADE" w:rsidRDefault="00195EBD" w:rsidP="00D53798">
      <w:pPr>
        <w:pStyle w:val="1"/>
        <w:keepNext w:val="0"/>
        <w:keepLines w:val="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before="0" w:after="0"/>
        <w:ind w:left="0" w:firstLine="567"/>
        <w:jc w:val="both"/>
        <w:rPr>
          <w:b w:val="0"/>
          <w:sz w:val="24"/>
          <w:szCs w:val="24"/>
          <w:lang w:val="ru-RU"/>
        </w:rPr>
      </w:pPr>
      <w:r w:rsidRPr="00795ADE">
        <w:rPr>
          <w:b w:val="0"/>
          <w:sz w:val="24"/>
          <w:szCs w:val="24"/>
          <w:lang w:val="ru-RU"/>
        </w:rPr>
        <w:t xml:space="preserve">Коррекционная педагогика: учеб. пособие / И. А. Зайцева [и др.]; под ред. В. С. </w:t>
      </w:r>
      <w:proofErr w:type="spellStart"/>
      <w:r w:rsidRPr="00795ADE">
        <w:rPr>
          <w:b w:val="0"/>
          <w:sz w:val="24"/>
          <w:szCs w:val="24"/>
          <w:lang w:val="ru-RU"/>
        </w:rPr>
        <w:t>Кукушина</w:t>
      </w:r>
      <w:proofErr w:type="spellEnd"/>
      <w:r w:rsidRPr="00795ADE">
        <w:rPr>
          <w:b w:val="0"/>
          <w:sz w:val="24"/>
          <w:szCs w:val="24"/>
          <w:lang w:val="ru-RU"/>
        </w:rPr>
        <w:t xml:space="preserve">. – 2-е изд., </w:t>
      </w:r>
      <w:proofErr w:type="spellStart"/>
      <w:r w:rsidRPr="00795ADE">
        <w:rPr>
          <w:b w:val="0"/>
          <w:sz w:val="24"/>
          <w:szCs w:val="24"/>
          <w:lang w:val="ru-RU"/>
        </w:rPr>
        <w:t>перераб</w:t>
      </w:r>
      <w:proofErr w:type="spellEnd"/>
      <w:r w:rsidRPr="00795ADE">
        <w:rPr>
          <w:b w:val="0"/>
          <w:sz w:val="24"/>
          <w:szCs w:val="24"/>
          <w:lang w:val="ru-RU"/>
        </w:rPr>
        <w:t xml:space="preserve">. и доп. – Ростов н/Д.: </w:t>
      </w:r>
      <w:proofErr w:type="spellStart"/>
      <w:r w:rsidRPr="00795ADE">
        <w:rPr>
          <w:b w:val="0"/>
          <w:sz w:val="24"/>
          <w:szCs w:val="24"/>
          <w:lang w:val="ru-RU"/>
        </w:rPr>
        <w:t>МарТ</w:t>
      </w:r>
      <w:proofErr w:type="spellEnd"/>
      <w:r w:rsidRPr="00795ADE">
        <w:rPr>
          <w:b w:val="0"/>
          <w:sz w:val="24"/>
          <w:szCs w:val="24"/>
          <w:lang w:val="ru-RU"/>
        </w:rPr>
        <w:t>, 2004.</w:t>
      </w:r>
    </w:p>
    <w:p w14:paraId="2D663104" w14:textId="77777777" w:rsidR="00195EBD" w:rsidRPr="00795ADE" w:rsidRDefault="00195EBD" w:rsidP="00D53798">
      <w:pPr>
        <w:pStyle w:val="1"/>
        <w:keepNext w:val="0"/>
        <w:keepLines w:val="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before="0" w:after="0"/>
        <w:ind w:left="0" w:firstLine="567"/>
        <w:jc w:val="both"/>
        <w:rPr>
          <w:b w:val="0"/>
          <w:sz w:val="24"/>
          <w:szCs w:val="24"/>
          <w:lang w:val="ru-RU"/>
        </w:rPr>
      </w:pPr>
      <w:proofErr w:type="spellStart"/>
      <w:r w:rsidRPr="00795ADE">
        <w:rPr>
          <w:b w:val="0"/>
          <w:sz w:val="24"/>
          <w:szCs w:val="24"/>
          <w:lang w:val="ru-RU"/>
        </w:rPr>
        <w:t>Крыжановская</w:t>
      </w:r>
      <w:proofErr w:type="spellEnd"/>
      <w:r w:rsidRPr="00795ADE">
        <w:rPr>
          <w:b w:val="0"/>
          <w:sz w:val="24"/>
          <w:szCs w:val="24"/>
          <w:lang w:val="ru-RU"/>
        </w:rPr>
        <w:t xml:space="preserve">, Л. М. Психологическая коррекция в условиях инклюзивного образования: учеб. пособие / Л. М. </w:t>
      </w:r>
      <w:proofErr w:type="spellStart"/>
      <w:r w:rsidRPr="00795ADE">
        <w:rPr>
          <w:b w:val="0"/>
          <w:sz w:val="24"/>
          <w:szCs w:val="24"/>
          <w:lang w:val="ru-RU"/>
        </w:rPr>
        <w:t>Крыжановская</w:t>
      </w:r>
      <w:proofErr w:type="spellEnd"/>
      <w:r w:rsidRPr="00795ADE">
        <w:rPr>
          <w:b w:val="0"/>
          <w:sz w:val="24"/>
          <w:szCs w:val="24"/>
          <w:lang w:val="ru-RU"/>
        </w:rPr>
        <w:t xml:space="preserve">. – М.: </w:t>
      </w:r>
      <w:proofErr w:type="spellStart"/>
      <w:r w:rsidRPr="00795ADE">
        <w:rPr>
          <w:b w:val="0"/>
          <w:sz w:val="24"/>
          <w:szCs w:val="24"/>
          <w:lang w:val="ru-RU"/>
        </w:rPr>
        <w:t>Владос</w:t>
      </w:r>
      <w:proofErr w:type="spellEnd"/>
      <w:r w:rsidRPr="00795ADE">
        <w:rPr>
          <w:b w:val="0"/>
          <w:sz w:val="24"/>
          <w:szCs w:val="24"/>
          <w:lang w:val="ru-RU"/>
        </w:rPr>
        <w:t>, 2014.</w:t>
      </w:r>
    </w:p>
    <w:p w14:paraId="44732F95" w14:textId="77777777" w:rsidR="00195EBD" w:rsidRPr="00795ADE" w:rsidRDefault="00195EBD" w:rsidP="00D53798">
      <w:pPr>
        <w:pStyle w:val="1"/>
        <w:keepNext w:val="0"/>
        <w:keepLines w:val="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before="0" w:after="0"/>
        <w:ind w:left="0" w:firstLine="567"/>
        <w:jc w:val="both"/>
        <w:rPr>
          <w:b w:val="0"/>
          <w:sz w:val="24"/>
          <w:szCs w:val="24"/>
          <w:lang w:val="ru-RU"/>
        </w:rPr>
      </w:pPr>
      <w:r w:rsidRPr="00795ADE">
        <w:rPr>
          <w:b w:val="0"/>
          <w:sz w:val="24"/>
          <w:szCs w:val="24"/>
          <w:lang w:val="ru-RU"/>
        </w:rPr>
        <w:t xml:space="preserve">Лапшин, В. А. Основы дефектологии: учеб. пособие / В. А. Лапшин, Б. П. Пузанов. – М.: Просвещение, 1990. </w:t>
      </w:r>
    </w:p>
    <w:p w14:paraId="11F54BC3" w14:textId="77777777" w:rsidR="00195EBD" w:rsidRPr="00795ADE" w:rsidRDefault="00195EBD" w:rsidP="00D53798">
      <w:pPr>
        <w:pStyle w:val="1"/>
        <w:keepNext w:val="0"/>
        <w:keepLines w:val="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before="0" w:after="0"/>
        <w:ind w:left="0" w:firstLine="567"/>
        <w:jc w:val="both"/>
        <w:rPr>
          <w:b w:val="0"/>
          <w:sz w:val="24"/>
          <w:szCs w:val="24"/>
          <w:lang w:val="ru-RU"/>
        </w:rPr>
      </w:pPr>
      <w:r w:rsidRPr="00795ADE">
        <w:rPr>
          <w:b w:val="0"/>
          <w:sz w:val="24"/>
          <w:szCs w:val="24"/>
          <w:lang w:val="ru-RU"/>
        </w:rPr>
        <w:t xml:space="preserve">Малофеев, Н. Н. Похвальное слово инклюзии, или речь в защиту самого себя / Н. Н. Малофеев // Дефектология, 2011. - №4. </w:t>
      </w:r>
    </w:p>
    <w:p w14:paraId="0A682925" w14:textId="77777777" w:rsidR="00195EBD" w:rsidRPr="00795ADE" w:rsidRDefault="00195EBD" w:rsidP="00D53798">
      <w:pPr>
        <w:pStyle w:val="a5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ind w:left="0" w:firstLine="567"/>
        <w:jc w:val="both"/>
      </w:pPr>
      <w:r w:rsidRPr="00795ADE">
        <w:rPr>
          <w:bCs/>
          <w:lang w:val="ru-RU"/>
        </w:rPr>
        <w:t>Миндель, А. Я.</w:t>
      </w:r>
      <w:r w:rsidRPr="00795ADE">
        <w:rPr>
          <w:lang w:val="ru-RU"/>
        </w:rPr>
        <w:t xml:space="preserve"> </w:t>
      </w:r>
      <w:r w:rsidRPr="00795ADE">
        <w:rPr>
          <w:bCs/>
          <w:lang w:val="ru-RU"/>
        </w:rPr>
        <w:t>Инновации в социализации молодых инвалидов</w:t>
      </w:r>
      <w:r w:rsidRPr="00795ADE">
        <w:rPr>
          <w:lang w:val="ru-RU"/>
        </w:rPr>
        <w:t xml:space="preserve"> / А. Я. Миндель // Профессиональное образование. </w:t>
      </w:r>
      <w:proofErr w:type="spellStart"/>
      <w:r w:rsidRPr="00795ADE">
        <w:t>Столица</w:t>
      </w:r>
      <w:proofErr w:type="spellEnd"/>
      <w:r w:rsidRPr="00795ADE">
        <w:t xml:space="preserve">, </w:t>
      </w:r>
      <w:r w:rsidRPr="00795ADE">
        <w:rPr>
          <w:bCs/>
        </w:rPr>
        <w:t>2012</w:t>
      </w:r>
      <w:r w:rsidRPr="00795ADE">
        <w:t xml:space="preserve">. - №9. </w:t>
      </w:r>
    </w:p>
    <w:p w14:paraId="58FF37D9" w14:textId="77777777" w:rsidR="00195EBD" w:rsidRPr="00795ADE" w:rsidRDefault="00195EBD" w:rsidP="00D53798">
      <w:pPr>
        <w:pStyle w:val="a5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ind w:left="0" w:firstLine="567"/>
        <w:jc w:val="both"/>
      </w:pPr>
      <w:r w:rsidRPr="00795ADE">
        <w:rPr>
          <w:bCs/>
          <w:lang w:val="ru-RU"/>
        </w:rPr>
        <w:t>Миндель, А. Я.</w:t>
      </w:r>
      <w:r w:rsidRPr="00795ADE">
        <w:rPr>
          <w:lang w:val="ru-RU"/>
        </w:rPr>
        <w:t xml:space="preserve"> </w:t>
      </w:r>
      <w:r w:rsidRPr="00795ADE">
        <w:rPr>
          <w:bCs/>
          <w:lang w:val="ru-RU"/>
        </w:rPr>
        <w:t>От инклюзива в обучении к интеграции в труде</w:t>
      </w:r>
      <w:r w:rsidRPr="00795ADE">
        <w:rPr>
          <w:lang w:val="ru-RU"/>
        </w:rPr>
        <w:t xml:space="preserve"> / А. Я. Миндель // Профессиональное образование. </w:t>
      </w:r>
      <w:proofErr w:type="spellStart"/>
      <w:r w:rsidRPr="00795ADE">
        <w:t>Столица</w:t>
      </w:r>
      <w:proofErr w:type="spellEnd"/>
      <w:r w:rsidRPr="00795ADE">
        <w:t xml:space="preserve">, </w:t>
      </w:r>
      <w:r w:rsidRPr="00795ADE">
        <w:rPr>
          <w:bCs/>
        </w:rPr>
        <w:t>2011</w:t>
      </w:r>
      <w:r w:rsidRPr="00795ADE">
        <w:t xml:space="preserve">. - №9. </w:t>
      </w:r>
    </w:p>
    <w:p w14:paraId="520E5DA4" w14:textId="77777777" w:rsidR="00195EBD" w:rsidRPr="00795ADE" w:rsidRDefault="00195EBD" w:rsidP="00D53798">
      <w:pPr>
        <w:pStyle w:val="a5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ind w:left="0" w:firstLine="567"/>
        <w:jc w:val="both"/>
        <w:rPr>
          <w:lang w:val="ru-RU"/>
        </w:rPr>
      </w:pPr>
      <w:r w:rsidRPr="00795ADE">
        <w:rPr>
          <w:bCs/>
          <w:lang w:val="ru-RU"/>
        </w:rPr>
        <w:t>Нефедова, Е.</w:t>
      </w:r>
      <w:r w:rsidRPr="00795ADE">
        <w:rPr>
          <w:lang w:val="ru-RU"/>
        </w:rPr>
        <w:t xml:space="preserve"> </w:t>
      </w:r>
      <w:r w:rsidRPr="00795ADE">
        <w:rPr>
          <w:bCs/>
          <w:lang w:val="ru-RU"/>
        </w:rPr>
        <w:t>Путь в страну «Инклюзия»</w:t>
      </w:r>
      <w:r w:rsidRPr="00795ADE">
        <w:rPr>
          <w:lang w:val="ru-RU"/>
        </w:rPr>
        <w:t xml:space="preserve"> / Е. Нефедова // Учитель, </w:t>
      </w:r>
      <w:r w:rsidRPr="00795ADE">
        <w:rPr>
          <w:bCs/>
          <w:lang w:val="ru-RU"/>
        </w:rPr>
        <w:t>2011</w:t>
      </w:r>
      <w:r w:rsidRPr="00795ADE">
        <w:rPr>
          <w:lang w:val="ru-RU"/>
        </w:rPr>
        <w:t xml:space="preserve">. - №4. </w:t>
      </w:r>
    </w:p>
    <w:p w14:paraId="0C2B464E" w14:textId="77777777" w:rsidR="00195EBD" w:rsidRPr="00795ADE" w:rsidRDefault="00195EBD" w:rsidP="00D53798">
      <w:pPr>
        <w:pStyle w:val="af5"/>
        <w:numPr>
          <w:ilvl w:val="0"/>
          <w:numId w:val="4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795ADE">
        <w:t>Обучение и воспитание детей с ОВЗ (в условиях реализации ФГОС нового поколения): сб. метод. материалов/Департамент образования г. Москвы, Юго-</w:t>
      </w:r>
      <w:proofErr w:type="spellStart"/>
      <w:r w:rsidRPr="00795ADE">
        <w:t>Восточ</w:t>
      </w:r>
      <w:proofErr w:type="spellEnd"/>
      <w:r w:rsidRPr="00795ADE">
        <w:t xml:space="preserve">. </w:t>
      </w:r>
      <w:proofErr w:type="spellStart"/>
      <w:r w:rsidRPr="00795ADE">
        <w:t>окруж</w:t>
      </w:r>
      <w:proofErr w:type="spellEnd"/>
      <w:r w:rsidRPr="00795ADE">
        <w:t xml:space="preserve">. упр. образования, Научно-метод. центр; [сост.: А. Д. </w:t>
      </w:r>
      <w:proofErr w:type="spellStart"/>
      <w:r w:rsidRPr="00795ADE">
        <w:t>Вильшанская</w:t>
      </w:r>
      <w:proofErr w:type="spellEnd"/>
      <w:r w:rsidRPr="00795ADE">
        <w:t xml:space="preserve">, О. А. Скобликова]. – М.: НМЦ ЮВОУО ДО, 2011. </w:t>
      </w:r>
    </w:p>
    <w:p w14:paraId="7334DD20" w14:textId="77777777" w:rsidR="00195EBD" w:rsidRPr="00795ADE" w:rsidRDefault="00195EBD" w:rsidP="00D53798">
      <w:pPr>
        <w:pStyle w:val="1"/>
        <w:keepNext w:val="0"/>
        <w:keepLines w:val="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before="0" w:after="0"/>
        <w:ind w:left="0" w:firstLine="567"/>
        <w:jc w:val="both"/>
        <w:rPr>
          <w:b w:val="0"/>
          <w:sz w:val="24"/>
          <w:szCs w:val="24"/>
          <w:lang w:val="ru-RU"/>
        </w:rPr>
      </w:pPr>
      <w:r w:rsidRPr="00795ADE">
        <w:rPr>
          <w:b w:val="0"/>
          <w:sz w:val="24"/>
          <w:szCs w:val="24"/>
          <w:lang w:val="ru-RU"/>
        </w:rPr>
        <w:t>Павленок, П. Д. Технология социальной работы с различными группами населения: учеб. пособие / П. Д. Павленок, М. Я. Руднева. – М.: Инфра-М, 2016.</w:t>
      </w:r>
    </w:p>
    <w:p w14:paraId="4E13F6B5" w14:textId="77777777" w:rsidR="00195EBD" w:rsidRPr="00795ADE" w:rsidRDefault="00195EBD" w:rsidP="00D53798">
      <w:pPr>
        <w:pStyle w:val="a5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ind w:left="0" w:firstLine="567"/>
        <w:jc w:val="both"/>
        <w:rPr>
          <w:rFonts w:eastAsia="Times New Roman"/>
          <w:lang w:val="ru-RU"/>
        </w:rPr>
      </w:pPr>
      <w:proofErr w:type="spellStart"/>
      <w:r w:rsidRPr="00795ADE">
        <w:rPr>
          <w:lang w:val="ru-RU"/>
        </w:rPr>
        <w:t>Пасторова</w:t>
      </w:r>
      <w:proofErr w:type="spellEnd"/>
      <w:r w:rsidRPr="00795ADE">
        <w:rPr>
          <w:lang w:val="ru-RU"/>
        </w:rPr>
        <w:t xml:space="preserve">, А. Ю. Инклюзивное образование: исследования и практика в Санкт-Петербурге: монография / А. Ю. </w:t>
      </w:r>
      <w:proofErr w:type="spellStart"/>
      <w:r w:rsidRPr="00795ADE">
        <w:rPr>
          <w:lang w:val="ru-RU"/>
        </w:rPr>
        <w:t>Пасторова</w:t>
      </w:r>
      <w:proofErr w:type="spellEnd"/>
      <w:r w:rsidRPr="00795ADE">
        <w:rPr>
          <w:lang w:val="ru-RU"/>
        </w:rPr>
        <w:t>. – СПб.: Издательство СПбГУ, 2012.</w:t>
      </w:r>
    </w:p>
    <w:p w14:paraId="6EEC4EC0" w14:textId="77777777" w:rsidR="00195EBD" w:rsidRPr="00795ADE" w:rsidRDefault="00195EBD" w:rsidP="00D53798">
      <w:pPr>
        <w:pStyle w:val="1"/>
        <w:keepNext w:val="0"/>
        <w:keepLines w:val="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before="0" w:after="0"/>
        <w:ind w:left="0" w:firstLine="567"/>
        <w:jc w:val="both"/>
        <w:rPr>
          <w:b w:val="0"/>
          <w:sz w:val="24"/>
          <w:szCs w:val="24"/>
          <w:lang w:val="ru-RU"/>
        </w:rPr>
      </w:pPr>
      <w:r w:rsidRPr="00795ADE">
        <w:rPr>
          <w:b w:val="0"/>
          <w:sz w:val="24"/>
          <w:szCs w:val="24"/>
          <w:lang w:val="ru-RU"/>
        </w:rPr>
        <w:t>Полушкина, Н. Н. Диагностический справочник логопеда / Н. Н. Полушкина. – М.: АСТ, 2010.</w:t>
      </w:r>
    </w:p>
    <w:p w14:paraId="7A960326" w14:textId="77777777" w:rsidR="00195EBD" w:rsidRPr="00795ADE" w:rsidRDefault="00195EBD" w:rsidP="00D53798">
      <w:pPr>
        <w:pStyle w:val="1"/>
        <w:keepNext w:val="0"/>
        <w:keepLines w:val="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before="0" w:after="0"/>
        <w:ind w:left="0" w:firstLine="567"/>
        <w:jc w:val="both"/>
        <w:rPr>
          <w:b w:val="0"/>
          <w:sz w:val="24"/>
          <w:szCs w:val="24"/>
          <w:lang w:val="ru-RU"/>
        </w:rPr>
      </w:pPr>
      <w:r w:rsidRPr="00795ADE">
        <w:rPr>
          <w:b w:val="0"/>
          <w:sz w:val="24"/>
          <w:szCs w:val="24"/>
          <w:lang w:val="ru-RU"/>
        </w:rPr>
        <w:t xml:space="preserve">Понятийно-терминологический словарь логопеда / под ред. В. И. Селиверстов. – М.: </w:t>
      </w:r>
      <w:proofErr w:type="spellStart"/>
      <w:r w:rsidRPr="00795ADE">
        <w:rPr>
          <w:b w:val="0"/>
          <w:sz w:val="24"/>
          <w:szCs w:val="24"/>
          <w:lang w:val="ru-RU"/>
        </w:rPr>
        <w:t>Владос</w:t>
      </w:r>
      <w:proofErr w:type="spellEnd"/>
      <w:r w:rsidRPr="00795ADE">
        <w:rPr>
          <w:b w:val="0"/>
          <w:sz w:val="24"/>
          <w:szCs w:val="24"/>
          <w:lang w:val="ru-RU"/>
        </w:rPr>
        <w:t>, 1997.</w:t>
      </w:r>
    </w:p>
    <w:p w14:paraId="6803BC1E" w14:textId="77777777" w:rsidR="00195EBD" w:rsidRPr="00795ADE" w:rsidRDefault="00195EBD" w:rsidP="00D53798">
      <w:pPr>
        <w:pStyle w:val="1"/>
        <w:keepNext w:val="0"/>
        <w:keepLines w:val="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before="0" w:after="0"/>
        <w:ind w:left="0" w:firstLine="567"/>
        <w:jc w:val="both"/>
        <w:rPr>
          <w:b w:val="0"/>
          <w:sz w:val="24"/>
          <w:szCs w:val="24"/>
          <w:lang w:val="ru-RU"/>
        </w:rPr>
      </w:pPr>
      <w:r w:rsidRPr="00795ADE">
        <w:rPr>
          <w:b w:val="0"/>
          <w:sz w:val="24"/>
          <w:szCs w:val="24"/>
          <w:lang w:val="ru-RU"/>
        </w:rPr>
        <w:t>Приступа, Е. Н. Социальная работа с лицами с ограниченными возможностями здоровья: учеб. пособие / Е. Н. Приступа. – М.: Инфра-М: Форум, 2015.</w:t>
      </w:r>
    </w:p>
    <w:p w14:paraId="7254B9B7" w14:textId="77777777" w:rsidR="00195EBD" w:rsidRPr="00795ADE" w:rsidRDefault="00195EBD" w:rsidP="00D53798">
      <w:pPr>
        <w:pStyle w:val="af5"/>
        <w:numPr>
          <w:ilvl w:val="0"/>
          <w:numId w:val="4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795ADE">
        <w:t xml:space="preserve">Приходько О.Г., Левченко И.Ю., Гусейнова А.А., Мануйлова В.В. Условия для получения качественного образования лицами с инвалидностью в условиях базовой профессиональной образовательной организации / Среднее профессиональное образование. 2016. № 10. </w:t>
      </w:r>
    </w:p>
    <w:p w14:paraId="3765941F" w14:textId="77777777" w:rsidR="00195EBD" w:rsidRPr="00795ADE" w:rsidRDefault="00195EBD" w:rsidP="00D53798">
      <w:pPr>
        <w:pStyle w:val="af5"/>
        <w:numPr>
          <w:ilvl w:val="0"/>
          <w:numId w:val="4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proofErr w:type="spellStart"/>
      <w:r w:rsidRPr="00795ADE">
        <w:t>Психокоррекционные</w:t>
      </w:r>
      <w:proofErr w:type="spellEnd"/>
      <w:r w:rsidRPr="00795ADE">
        <w:t xml:space="preserve"> технологии для детей с проблемами в развитии: учеб. пособие для студентов вузов, обучающихся по направлению и спец. психологии /И. И. </w:t>
      </w:r>
      <w:proofErr w:type="spellStart"/>
      <w:r w:rsidRPr="00795ADE">
        <w:t>Мамайчук</w:t>
      </w:r>
      <w:proofErr w:type="spellEnd"/>
      <w:r w:rsidRPr="00795ADE">
        <w:t xml:space="preserve">. – СПб.: Речь, 2010. </w:t>
      </w:r>
    </w:p>
    <w:p w14:paraId="4EF03FCE" w14:textId="77777777" w:rsidR="00195EBD" w:rsidRPr="00795ADE" w:rsidRDefault="00195EBD" w:rsidP="00D53798">
      <w:pPr>
        <w:pStyle w:val="a5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ind w:left="0" w:firstLine="567"/>
        <w:jc w:val="both"/>
        <w:rPr>
          <w:lang w:val="ru-RU"/>
        </w:rPr>
      </w:pPr>
      <w:r w:rsidRPr="00795ADE">
        <w:rPr>
          <w:bCs/>
          <w:lang w:val="ru-RU"/>
        </w:rPr>
        <w:t>Пугачев, А. С.</w:t>
      </w:r>
      <w:r w:rsidRPr="00795ADE">
        <w:rPr>
          <w:lang w:val="ru-RU"/>
        </w:rPr>
        <w:t xml:space="preserve"> </w:t>
      </w:r>
      <w:r w:rsidRPr="00795ADE">
        <w:rPr>
          <w:bCs/>
          <w:lang w:val="ru-RU"/>
        </w:rPr>
        <w:t>Инклюзивное обучение как средство интеграции в трудовую деятельность</w:t>
      </w:r>
      <w:r w:rsidRPr="00795ADE">
        <w:rPr>
          <w:lang w:val="ru-RU"/>
        </w:rPr>
        <w:t xml:space="preserve"> / А. С. Пугачев // Среднее профессиональное образование, </w:t>
      </w:r>
      <w:r w:rsidRPr="00795ADE">
        <w:rPr>
          <w:bCs/>
          <w:lang w:val="ru-RU"/>
        </w:rPr>
        <w:t>2012</w:t>
      </w:r>
      <w:r w:rsidRPr="00795ADE">
        <w:rPr>
          <w:lang w:val="ru-RU"/>
        </w:rPr>
        <w:t xml:space="preserve">. - №7. </w:t>
      </w:r>
    </w:p>
    <w:p w14:paraId="71CC93CE" w14:textId="77777777" w:rsidR="00195EBD" w:rsidRPr="00795ADE" w:rsidRDefault="00195EBD" w:rsidP="00D53798">
      <w:pPr>
        <w:pStyle w:val="a5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ind w:left="0" w:firstLine="567"/>
        <w:jc w:val="both"/>
      </w:pPr>
      <w:r w:rsidRPr="00795ADE">
        <w:rPr>
          <w:lang w:val="ru-RU"/>
        </w:rPr>
        <w:t xml:space="preserve">Пузин, С. Н. Медико-социальная экспертиза: учеб. пособие / С. Н. Пузин, Д. И. Лаврова; под ред. </w:t>
      </w:r>
      <w:r w:rsidRPr="00795ADE">
        <w:t xml:space="preserve">И. Н. </w:t>
      </w:r>
      <w:proofErr w:type="spellStart"/>
      <w:r w:rsidRPr="00795ADE">
        <w:t>Денисова</w:t>
      </w:r>
      <w:proofErr w:type="spellEnd"/>
      <w:r w:rsidRPr="00795ADE">
        <w:t xml:space="preserve">. – М.: </w:t>
      </w:r>
      <w:proofErr w:type="spellStart"/>
      <w:r w:rsidRPr="00795ADE">
        <w:t>Медицинское</w:t>
      </w:r>
      <w:proofErr w:type="spellEnd"/>
      <w:r w:rsidRPr="00795ADE">
        <w:t xml:space="preserve"> </w:t>
      </w:r>
      <w:proofErr w:type="spellStart"/>
      <w:r w:rsidRPr="00795ADE">
        <w:t>информационное</w:t>
      </w:r>
      <w:proofErr w:type="spellEnd"/>
      <w:r w:rsidRPr="00795ADE">
        <w:t xml:space="preserve"> </w:t>
      </w:r>
      <w:proofErr w:type="spellStart"/>
      <w:r w:rsidRPr="00795ADE">
        <w:t>агентство</w:t>
      </w:r>
      <w:proofErr w:type="spellEnd"/>
      <w:r w:rsidRPr="00795ADE">
        <w:t xml:space="preserve">, 2008. </w:t>
      </w:r>
    </w:p>
    <w:p w14:paraId="504F3B19" w14:textId="77777777" w:rsidR="00195EBD" w:rsidRPr="00795ADE" w:rsidRDefault="00195EBD" w:rsidP="00D53798">
      <w:pPr>
        <w:pStyle w:val="af5"/>
        <w:numPr>
          <w:ilvl w:val="0"/>
          <w:numId w:val="4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795ADE">
        <w:t xml:space="preserve">Развитие инклюзивного образования в Москве: коллектив. </w:t>
      </w:r>
      <w:proofErr w:type="spellStart"/>
      <w:r w:rsidRPr="00795ADE">
        <w:t>моногр</w:t>
      </w:r>
      <w:proofErr w:type="spellEnd"/>
      <w:r w:rsidRPr="00795ADE">
        <w:t xml:space="preserve">. / [авт.: Ю. А. Афанасьева, М. В. </w:t>
      </w:r>
      <w:proofErr w:type="spellStart"/>
      <w:r w:rsidRPr="00795ADE">
        <w:t>Браткова</w:t>
      </w:r>
      <w:proofErr w:type="spellEnd"/>
      <w:r w:rsidRPr="00795ADE">
        <w:t xml:space="preserve">, А. А. Еремина, Н. М. Назарова, О. В. Титова, И. М. Яковлева]. – М.: ЛОГОМАГ, 2014. </w:t>
      </w:r>
    </w:p>
    <w:p w14:paraId="0A9B1244" w14:textId="77777777" w:rsidR="00195EBD" w:rsidRPr="00795ADE" w:rsidRDefault="00195EBD" w:rsidP="00D53798">
      <w:pPr>
        <w:pStyle w:val="1"/>
        <w:keepNext w:val="0"/>
        <w:keepLines w:val="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before="0" w:after="0"/>
        <w:ind w:left="0" w:firstLine="567"/>
        <w:jc w:val="both"/>
        <w:rPr>
          <w:b w:val="0"/>
          <w:sz w:val="24"/>
          <w:szCs w:val="24"/>
        </w:rPr>
      </w:pPr>
      <w:r w:rsidRPr="00795ADE">
        <w:rPr>
          <w:b w:val="0"/>
          <w:sz w:val="24"/>
          <w:szCs w:val="24"/>
          <w:lang w:val="ru-RU"/>
        </w:rPr>
        <w:t xml:space="preserve">Рожков А.И., Приходько О.Г., Левченко И.Ю., Мануйлова В.В., Гусейнова А.А. Деятельность федерального методического центра в процессе сопровождения инклюзивного профессионального образования / Проблемы современного педагогического образования. </w:t>
      </w:r>
      <w:r w:rsidRPr="00795ADE">
        <w:rPr>
          <w:b w:val="0"/>
          <w:sz w:val="24"/>
          <w:szCs w:val="24"/>
        </w:rPr>
        <w:t>2016. № 53-11.</w:t>
      </w:r>
    </w:p>
    <w:p w14:paraId="7A18688E" w14:textId="77777777" w:rsidR="00195EBD" w:rsidRPr="00795ADE" w:rsidRDefault="00195EBD" w:rsidP="00D53798">
      <w:pPr>
        <w:pStyle w:val="1"/>
        <w:keepNext w:val="0"/>
        <w:keepLines w:val="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before="0" w:after="0"/>
        <w:ind w:left="0" w:firstLine="567"/>
        <w:jc w:val="both"/>
        <w:rPr>
          <w:b w:val="0"/>
          <w:sz w:val="24"/>
          <w:szCs w:val="24"/>
          <w:lang w:val="ru-RU"/>
        </w:rPr>
      </w:pPr>
      <w:r w:rsidRPr="00795ADE">
        <w:rPr>
          <w:b w:val="0"/>
          <w:sz w:val="24"/>
          <w:szCs w:val="24"/>
          <w:lang w:val="ru-RU"/>
        </w:rPr>
        <w:t xml:space="preserve">Социальная работа с различными категориями населения: учеб. пособие / Н. Ф. Басов. – М.: </w:t>
      </w:r>
      <w:proofErr w:type="spellStart"/>
      <w:r w:rsidRPr="00795ADE">
        <w:rPr>
          <w:b w:val="0"/>
          <w:sz w:val="24"/>
          <w:szCs w:val="24"/>
          <w:lang w:val="ru-RU"/>
        </w:rPr>
        <w:t>КноРус</w:t>
      </w:r>
      <w:proofErr w:type="spellEnd"/>
      <w:r w:rsidRPr="00795ADE">
        <w:rPr>
          <w:b w:val="0"/>
          <w:sz w:val="24"/>
          <w:szCs w:val="24"/>
          <w:lang w:val="ru-RU"/>
        </w:rPr>
        <w:t>, 2012.</w:t>
      </w:r>
    </w:p>
    <w:p w14:paraId="15701616" w14:textId="77777777" w:rsidR="00195EBD" w:rsidRPr="00795ADE" w:rsidRDefault="00195EBD" w:rsidP="00D53798">
      <w:pPr>
        <w:pStyle w:val="1"/>
        <w:keepNext w:val="0"/>
        <w:keepLines w:val="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before="0" w:after="0"/>
        <w:ind w:left="0" w:firstLine="567"/>
        <w:jc w:val="both"/>
        <w:rPr>
          <w:b w:val="0"/>
          <w:sz w:val="24"/>
          <w:szCs w:val="24"/>
          <w:lang w:val="ru-RU"/>
        </w:rPr>
      </w:pPr>
      <w:r w:rsidRPr="00795ADE">
        <w:rPr>
          <w:b w:val="0"/>
          <w:sz w:val="24"/>
          <w:szCs w:val="24"/>
          <w:lang w:val="ru-RU"/>
        </w:rPr>
        <w:t xml:space="preserve">Социальная работа: теория и практика: учебник / Под ред. Е. Н. Приступа. – М.: </w:t>
      </w:r>
      <w:proofErr w:type="spellStart"/>
      <w:r w:rsidRPr="00795ADE">
        <w:rPr>
          <w:b w:val="0"/>
          <w:sz w:val="24"/>
          <w:szCs w:val="24"/>
          <w:lang w:val="ru-RU"/>
        </w:rPr>
        <w:t>Юрайт</w:t>
      </w:r>
      <w:proofErr w:type="spellEnd"/>
      <w:r w:rsidRPr="00795ADE">
        <w:rPr>
          <w:b w:val="0"/>
          <w:sz w:val="24"/>
          <w:szCs w:val="24"/>
          <w:lang w:val="ru-RU"/>
        </w:rPr>
        <w:t>, 2016.</w:t>
      </w:r>
    </w:p>
    <w:p w14:paraId="080BFF45" w14:textId="77777777" w:rsidR="00195EBD" w:rsidRPr="00795ADE" w:rsidRDefault="00195EBD" w:rsidP="00D53798">
      <w:pPr>
        <w:pStyle w:val="a5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ind w:left="0" w:firstLine="567"/>
        <w:jc w:val="both"/>
        <w:rPr>
          <w:lang w:val="ru-RU"/>
        </w:rPr>
      </w:pPr>
      <w:r w:rsidRPr="00795ADE">
        <w:rPr>
          <w:lang w:val="ru-RU"/>
        </w:rPr>
        <w:t>Ткаченко, В. С. Медико-социальные основы независимой жизни инвалидов: учеб. пособие / В. С. Ткаченко. – М.: Дашков и Кº.</w:t>
      </w:r>
    </w:p>
    <w:p w14:paraId="4F4CB329" w14:textId="77777777" w:rsidR="00195EBD" w:rsidRPr="00795ADE" w:rsidRDefault="00195EBD" w:rsidP="00D53798">
      <w:pPr>
        <w:pStyle w:val="a5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ind w:left="0" w:firstLine="567"/>
        <w:jc w:val="both"/>
        <w:rPr>
          <w:lang w:val="ru-RU"/>
        </w:rPr>
      </w:pPr>
      <w:r w:rsidRPr="00795ADE">
        <w:rPr>
          <w:bCs/>
          <w:lang w:val="ru-RU"/>
        </w:rPr>
        <w:t>Токарь, И. Е.</w:t>
      </w:r>
      <w:r w:rsidRPr="00795ADE">
        <w:rPr>
          <w:lang w:val="ru-RU"/>
        </w:rPr>
        <w:t xml:space="preserve"> </w:t>
      </w:r>
      <w:r w:rsidRPr="00795ADE">
        <w:rPr>
          <w:bCs/>
          <w:lang w:val="ru-RU"/>
        </w:rPr>
        <w:t>Инклюзивное образование: опыт и перспективы развития</w:t>
      </w:r>
      <w:r w:rsidRPr="00795ADE">
        <w:rPr>
          <w:lang w:val="ru-RU"/>
        </w:rPr>
        <w:t xml:space="preserve"> / И. Е. Токарь // Социальная педагогика, </w:t>
      </w:r>
      <w:r w:rsidRPr="00795ADE">
        <w:rPr>
          <w:bCs/>
          <w:lang w:val="ru-RU"/>
        </w:rPr>
        <w:t>2011</w:t>
      </w:r>
      <w:r w:rsidRPr="00795ADE">
        <w:rPr>
          <w:lang w:val="ru-RU"/>
        </w:rPr>
        <w:t xml:space="preserve">. - №5. </w:t>
      </w:r>
    </w:p>
    <w:p w14:paraId="4C821578" w14:textId="77777777" w:rsidR="00195EBD" w:rsidRPr="00795ADE" w:rsidRDefault="00195EBD" w:rsidP="00D53798">
      <w:pPr>
        <w:pStyle w:val="1"/>
        <w:keepNext w:val="0"/>
        <w:keepLines w:val="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before="0" w:after="0"/>
        <w:ind w:left="0" w:firstLine="567"/>
        <w:jc w:val="both"/>
        <w:rPr>
          <w:b w:val="0"/>
          <w:sz w:val="24"/>
          <w:szCs w:val="24"/>
          <w:lang w:val="ru-RU"/>
        </w:rPr>
      </w:pPr>
      <w:proofErr w:type="spellStart"/>
      <w:r w:rsidRPr="00795ADE">
        <w:rPr>
          <w:b w:val="0"/>
          <w:sz w:val="24"/>
          <w:szCs w:val="24"/>
          <w:lang w:val="ru-RU"/>
        </w:rPr>
        <w:t>Холостова</w:t>
      </w:r>
      <w:proofErr w:type="spellEnd"/>
      <w:r w:rsidRPr="00795ADE">
        <w:rPr>
          <w:b w:val="0"/>
          <w:sz w:val="24"/>
          <w:szCs w:val="24"/>
          <w:lang w:val="ru-RU"/>
        </w:rPr>
        <w:t xml:space="preserve">, Е. И. Социальная работа с инвалидами: учеб. пособие / Е. И. </w:t>
      </w:r>
      <w:proofErr w:type="spellStart"/>
      <w:r w:rsidRPr="00795ADE">
        <w:rPr>
          <w:b w:val="0"/>
          <w:sz w:val="24"/>
          <w:szCs w:val="24"/>
          <w:lang w:val="ru-RU"/>
        </w:rPr>
        <w:t>Холостова</w:t>
      </w:r>
      <w:proofErr w:type="spellEnd"/>
      <w:r w:rsidRPr="00795ADE">
        <w:rPr>
          <w:b w:val="0"/>
          <w:sz w:val="24"/>
          <w:szCs w:val="24"/>
          <w:lang w:val="ru-RU"/>
        </w:rPr>
        <w:t xml:space="preserve">. – 3-е изд., </w:t>
      </w:r>
      <w:proofErr w:type="spellStart"/>
      <w:r w:rsidRPr="00795ADE">
        <w:rPr>
          <w:b w:val="0"/>
          <w:sz w:val="24"/>
          <w:szCs w:val="24"/>
          <w:lang w:val="ru-RU"/>
        </w:rPr>
        <w:t>испр</w:t>
      </w:r>
      <w:proofErr w:type="spellEnd"/>
      <w:r w:rsidRPr="00795ADE">
        <w:rPr>
          <w:b w:val="0"/>
          <w:sz w:val="24"/>
          <w:szCs w:val="24"/>
          <w:lang w:val="ru-RU"/>
        </w:rPr>
        <w:t>. и доп. – М.: Дашков и Кº, 2013.</w:t>
      </w:r>
    </w:p>
    <w:p w14:paraId="357E73D0" w14:textId="77777777" w:rsidR="00195EBD" w:rsidRPr="00795ADE" w:rsidRDefault="00195EBD" w:rsidP="00D53798">
      <w:pPr>
        <w:pStyle w:val="1"/>
        <w:keepNext w:val="0"/>
        <w:keepLines w:val="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before="0" w:after="0"/>
        <w:ind w:left="0" w:firstLine="567"/>
        <w:jc w:val="both"/>
        <w:rPr>
          <w:b w:val="0"/>
          <w:sz w:val="24"/>
          <w:szCs w:val="24"/>
          <w:lang w:val="ru-RU"/>
        </w:rPr>
      </w:pPr>
      <w:proofErr w:type="spellStart"/>
      <w:r w:rsidRPr="00795ADE">
        <w:rPr>
          <w:b w:val="0"/>
          <w:sz w:val="24"/>
          <w:szCs w:val="24"/>
          <w:lang w:val="ru-RU"/>
        </w:rPr>
        <w:t>Шульмин</w:t>
      </w:r>
      <w:proofErr w:type="spellEnd"/>
      <w:r w:rsidRPr="00795ADE">
        <w:rPr>
          <w:b w:val="0"/>
          <w:sz w:val="24"/>
          <w:szCs w:val="24"/>
          <w:lang w:val="ru-RU"/>
        </w:rPr>
        <w:t xml:space="preserve">, М. П. Проблемное решение социального и психологического сопровождения студентов-инвалидов в процессе их профессионального образования / М. П. </w:t>
      </w:r>
      <w:proofErr w:type="spellStart"/>
      <w:r w:rsidRPr="00795ADE">
        <w:rPr>
          <w:b w:val="0"/>
          <w:sz w:val="24"/>
          <w:szCs w:val="24"/>
          <w:lang w:val="ru-RU"/>
        </w:rPr>
        <w:t>Шульмин</w:t>
      </w:r>
      <w:proofErr w:type="spellEnd"/>
      <w:r w:rsidRPr="00795ADE">
        <w:rPr>
          <w:b w:val="0"/>
          <w:sz w:val="24"/>
          <w:szCs w:val="24"/>
          <w:lang w:val="ru-RU"/>
        </w:rPr>
        <w:t xml:space="preserve"> // Дефектология, 2010. - №3. </w:t>
      </w:r>
    </w:p>
    <w:p w14:paraId="4F2DB686" w14:textId="77777777" w:rsidR="007831CC" w:rsidRPr="00795ADE" w:rsidRDefault="00195EBD" w:rsidP="00D53798">
      <w:pPr>
        <w:pStyle w:val="1"/>
        <w:keepNext w:val="0"/>
        <w:keepLines w:val="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before="0" w:after="0"/>
        <w:ind w:left="0" w:firstLine="567"/>
        <w:jc w:val="both"/>
        <w:rPr>
          <w:b w:val="0"/>
          <w:sz w:val="24"/>
          <w:szCs w:val="24"/>
          <w:lang w:val="ru-RU"/>
        </w:rPr>
      </w:pPr>
      <w:r w:rsidRPr="00795ADE">
        <w:rPr>
          <w:b w:val="0"/>
          <w:sz w:val="24"/>
          <w:szCs w:val="24"/>
          <w:lang w:val="ru-RU"/>
        </w:rPr>
        <w:t>Щербакова, Ю. В. Специальная психология: учеб. пособие / Ю. В. Щербакова. – М.: РИОР, 2006.</w:t>
      </w:r>
      <w:r w:rsidR="007831CC" w:rsidRPr="00795ADE">
        <w:rPr>
          <w:b w:val="0"/>
          <w:sz w:val="24"/>
          <w:szCs w:val="24"/>
          <w:lang w:val="ru-RU"/>
        </w:rPr>
        <w:t xml:space="preserve"> </w:t>
      </w:r>
    </w:p>
    <w:p w14:paraId="27C002DB" w14:textId="77777777" w:rsidR="00B9110D" w:rsidRPr="00795ADE" w:rsidRDefault="00195EBD" w:rsidP="00D53798">
      <w:pPr>
        <w:pStyle w:val="1"/>
        <w:keepNext w:val="0"/>
        <w:keepLines w:val="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before="0" w:after="0"/>
        <w:ind w:left="0" w:firstLine="567"/>
        <w:jc w:val="both"/>
        <w:rPr>
          <w:b w:val="0"/>
          <w:sz w:val="24"/>
          <w:szCs w:val="24"/>
          <w:lang w:val="ru-RU"/>
        </w:rPr>
      </w:pPr>
      <w:r w:rsidRPr="00795ADE">
        <w:rPr>
          <w:b w:val="0"/>
          <w:sz w:val="24"/>
          <w:szCs w:val="24"/>
          <w:lang w:val="ru-RU"/>
        </w:rPr>
        <w:t xml:space="preserve">Ярская-Смирнова, Е. Р. Социальная работа с инвалидами: учеб. пособие / Е. Р. Ярская-Смирнова, Э. К. </w:t>
      </w:r>
      <w:proofErr w:type="spellStart"/>
      <w:r w:rsidRPr="00795ADE">
        <w:rPr>
          <w:b w:val="0"/>
          <w:sz w:val="24"/>
          <w:szCs w:val="24"/>
          <w:lang w:val="ru-RU"/>
        </w:rPr>
        <w:t>Наберушкина</w:t>
      </w:r>
      <w:proofErr w:type="spellEnd"/>
      <w:r w:rsidRPr="00795ADE">
        <w:rPr>
          <w:b w:val="0"/>
          <w:sz w:val="24"/>
          <w:szCs w:val="24"/>
          <w:lang w:val="ru-RU"/>
        </w:rPr>
        <w:t>. – 2-е изд., стер. – СПб.: Питер, 2004.</w:t>
      </w:r>
      <w:r w:rsidR="00B9110D" w:rsidRPr="00795ADE">
        <w:rPr>
          <w:b w:val="0"/>
          <w:sz w:val="24"/>
          <w:szCs w:val="24"/>
          <w:lang w:val="ru-RU"/>
        </w:rPr>
        <w:t xml:space="preserve"> </w:t>
      </w:r>
    </w:p>
    <w:p w14:paraId="0C3A4CAD" w14:textId="77777777" w:rsidR="007D74AF" w:rsidRPr="00795ADE" w:rsidRDefault="007D74AF" w:rsidP="00D53798">
      <w:pPr>
        <w:pStyle w:val="33"/>
        <w:spacing w:before="0" w:after="0"/>
        <w:ind w:firstLine="567"/>
        <w:jc w:val="center"/>
        <w:rPr>
          <w:szCs w:val="24"/>
        </w:rPr>
      </w:pPr>
      <w:bookmarkStart w:id="17" w:name="_Toc100240075"/>
    </w:p>
    <w:p w14:paraId="339C3668" w14:textId="77777777" w:rsidR="00236FC3" w:rsidRPr="00795ADE" w:rsidRDefault="00426A29" w:rsidP="00D53798">
      <w:pPr>
        <w:pStyle w:val="33"/>
        <w:spacing w:before="0" w:after="0"/>
        <w:ind w:firstLine="567"/>
        <w:jc w:val="center"/>
        <w:rPr>
          <w:szCs w:val="24"/>
        </w:rPr>
      </w:pPr>
      <w:r w:rsidRPr="00795ADE">
        <w:rPr>
          <w:szCs w:val="24"/>
        </w:rPr>
        <w:t>Интернет- ресурсы:</w:t>
      </w:r>
      <w:bookmarkEnd w:id="17"/>
    </w:p>
    <w:p w14:paraId="0ADFF80B" w14:textId="77777777" w:rsidR="00161681" w:rsidRPr="00795ADE" w:rsidRDefault="00CF4023" w:rsidP="00D5379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95ADE">
        <w:rPr>
          <w:rFonts w:cs="Times New Roman"/>
          <w:sz w:val="24"/>
          <w:szCs w:val="24"/>
        </w:rPr>
        <w:t xml:space="preserve">1. </w:t>
      </w:r>
      <w:hyperlink r:id="rId8" w:history="1">
        <w:r w:rsidR="00161681" w:rsidRPr="00795ADE">
          <w:rPr>
            <w:rStyle w:val="af3"/>
            <w:rFonts w:cs="Times New Roman"/>
            <w:sz w:val="24"/>
            <w:szCs w:val="24"/>
          </w:rPr>
          <w:t>https://www.prodlenka.org/</w:t>
        </w:r>
      </w:hyperlink>
    </w:p>
    <w:p w14:paraId="4D3B83AE" w14:textId="77777777" w:rsidR="00E54F6E" w:rsidRPr="00795ADE" w:rsidRDefault="00161681" w:rsidP="00D5379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95ADE">
        <w:rPr>
          <w:rFonts w:cs="Times New Roman"/>
          <w:sz w:val="24"/>
          <w:szCs w:val="24"/>
        </w:rPr>
        <w:t xml:space="preserve">2. </w:t>
      </w:r>
      <w:hyperlink r:id="rId9" w:history="1">
        <w:r w:rsidRPr="00795ADE">
          <w:rPr>
            <w:rStyle w:val="af3"/>
            <w:rFonts w:cs="Times New Roman"/>
            <w:sz w:val="24"/>
            <w:szCs w:val="24"/>
          </w:rPr>
          <w:t>https://nsportal.ru/</w:t>
        </w:r>
      </w:hyperlink>
    </w:p>
    <w:p w14:paraId="7F378133" w14:textId="77777777" w:rsidR="00161681" w:rsidRPr="00795ADE" w:rsidRDefault="00161681" w:rsidP="00D5379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95ADE">
        <w:rPr>
          <w:rFonts w:cs="Times New Roman"/>
          <w:sz w:val="24"/>
          <w:szCs w:val="24"/>
        </w:rPr>
        <w:t xml:space="preserve">3. </w:t>
      </w:r>
      <w:hyperlink r:id="rId10" w:history="1">
        <w:r w:rsidRPr="00795ADE">
          <w:rPr>
            <w:rStyle w:val="af3"/>
            <w:rFonts w:cs="Times New Roman"/>
            <w:sz w:val="24"/>
            <w:szCs w:val="24"/>
          </w:rPr>
          <w:t>https://rosuchebnik.ru/</w:t>
        </w:r>
      </w:hyperlink>
      <w:r w:rsidR="005F5523" w:rsidRPr="00795ADE">
        <w:rPr>
          <w:rFonts w:cs="Times New Roman"/>
          <w:sz w:val="24"/>
          <w:szCs w:val="24"/>
        </w:rPr>
        <w:t xml:space="preserve"> </w:t>
      </w:r>
      <w:r w:rsidRPr="00795ADE">
        <w:rPr>
          <w:rFonts w:cs="Times New Roman"/>
          <w:sz w:val="24"/>
          <w:szCs w:val="24"/>
        </w:rPr>
        <w:t xml:space="preserve"> </w:t>
      </w:r>
    </w:p>
    <w:p w14:paraId="0F647D50" w14:textId="77777777" w:rsidR="009534DB" w:rsidRPr="00795ADE" w:rsidRDefault="009534DB" w:rsidP="00D5379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95ADE">
        <w:rPr>
          <w:rFonts w:cs="Times New Roman"/>
          <w:sz w:val="24"/>
          <w:szCs w:val="24"/>
        </w:rPr>
        <w:t xml:space="preserve">4. </w:t>
      </w:r>
      <w:hyperlink r:id="rId11" w:history="1">
        <w:r w:rsidRPr="00795ADE">
          <w:rPr>
            <w:rStyle w:val="af3"/>
            <w:rFonts w:cs="Times New Roman"/>
            <w:sz w:val="24"/>
            <w:szCs w:val="24"/>
          </w:rPr>
          <w:t>https://www.inclusive-edu.ru/</w:t>
        </w:r>
      </w:hyperlink>
      <w:r w:rsidR="005F5523" w:rsidRPr="00795ADE">
        <w:rPr>
          <w:rFonts w:cs="Times New Roman"/>
          <w:sz w:val="24"/>
          <w:szCs w:val="24"/>
        </w:rPr>
        <w:t xml:space="preserve"> </w:t>
      </w:r>
      <w:r w:rsidRPr="00795ADE">
        <w:rPr>
          <w:rFonts w:cs="Times New Roman"/>
          <w:sz w:val="24"/>
          <w:szCs w:val="24"/>
        </w:rPr>
        <w:t xml:space="preserve"> </w:t>
      </w:r>
    </w:p>
    <w:p w14:paraId="1D281C3D" w14:textId="77777777" w:rsidR="009534DB" w:rsidRPr="00795ADE" w:rsidRDefault="009534DB" w:rsidP="00D5379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95ADE">
        <w:rPr>
          <w:rFonts w:cs="Times New Roman"/>
          <w:sz w:val="24"/>
          <w:szCs w:val="24"/>
        </w:rPr>
        <w:t>5.</w:t>
      </w:r>
      <w:hyperlink r:id="rId12" w:history="1">
        <w:r w:rsidRPr="00795ADE">
          <w:rPr>
            <w:rStyle w:val="af3"/>
            <w:rFonts w:cs="Times New Roman"/>
            <w:sz w:val="24"/>
            <w:szCs w:val="24"/>
          </w:rPr>
          <w:t>https://blpk-uu.ru/</w:t>
        </w:r>
      </w:hyperlink>
      <w:r w:rsidR="005F5523" w:rsidRPr="00795ADE">
        <w:rPr>
          <w:rFonts w:cs="Times New Roman"/>
          <w:sz w:val="24"/>
          <w:szCs w:val="24"/>
        </w:rPr>
        <w:t xml:space="preserve"> </w:t>
      </w:r>
      <w:r w:rsidRPr="00795ADE">
        <w:rPr>
          <w:rFonts w:cs="Times New Roman"/>
          <w:sz w:val="24"/>
          <w:szCs w:val="24"/>
        </w:rPr>
        <w:t xml:space="preserve"> </w:t>
      </w:r>
    </w:p>
    <w:p w14:paraId="26D01027" w14:textId="77777777" w:rsidR="009809DE" w:rsidRPr="00795ADE" w:rsidRDefault="009809DE" w:rsidP="00D5379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95ADE">
        <w:rPr>
          <w:rFonts w:cs="Times New Roman"/>
          <w:sz w:val="24"/>
          <w:szCs w:val="24"/>
        </w:rPr>
        <w:t xml:space="preserve">6. </w:t>
      </w:r>
      <w:hyperlink r:id="rId13" w:history="1">
        <w:r w:rsidRPr="00795ADE">
          <w:rPr>
            <w:rStyle w:val="af3"/>
            <w:rFonts w:cs="Times New Roman"/>
            <w:sz w:val="24"/>
            <w:szCs w:val="24"/>
          </w:rPr>
          <w:t>http://dopedu.ru</w:t>
        </w:r>
      </w:hyperlink>
      <w:r w:rsidRPr="00795ADE">
        <w:rPr>
          <w:rFonts w:cs="Times New Roman"/>
          <w:sz w:val="24"/>
          <w:szCs w:val="24"/>
        </w:rPr>
        <w:t xml:space="preserve"> </w:t>
      </w:r>
    </w:p>
    <w:p w14:paraId="1708604B" w14:textId="77777777" w:rsidR="009809DE" w:rsidRPr="00795ADE" w:rsidRDefault="009809DE" w:rsidP="00D5379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95ADE">
        <w:rPr>
          <w:rFonts w:cs="Times New Roman"/>
          <w:sz w:val="24"/>
          <w:szCs w:val="24"/>
        </w:rPr>
        <w:t xml:space="preserve">7. </w:t>
      </w:r>
      <w:hyperlink r:id="rId14" w:history="1">
        <w:r w:rsidRPr="00795ADE">
          <w:rPr>
            <w:rStyle w:val="af3"/>
            <w:rFonts w:cs="Times New Roman"/>
            <w:sz w:val="24"/>
            <w:szCs w:val="24"/>
          </w:rPr>
          <w:t>http://www.pedlib.ru/</w:t>
        </w:r>
      </w:hyperlink>
      <w:r w:rsidRPr="00795ADE">
        <w:rPr>
          <w:rFonts w:cs="Times New Roman"/>
          <w:sz w:val="24"/>
          <w:szCs w:val="24"/>
        </w:rPr>
        <w:t xml:space="preserve"> </w:t>
      </w:r>
    </w:p>
    <w:p w14:paraId="3762D299" w14:textId="77777777" w:rsidR="00691863" w:rsidRPr="00795ADE" w:rsidRDefault="00691863" w:rsidP="00D53798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</w:p>
    <w:p w14:paraId="6535F7A5" w14:textId="77777777" w:rsidR="00093FF8" w:rsidRPr="00795ADE" w:rsidRDefault="00E875C8" w:rsidP="00D53798">
      <w:pPr>
        <w:pStyle w:val="33"/>
        <w:spacing w:before="0" w:after="0"/>
        <w:ind w:firstLine="567"/>
        <w:jc w:val="center"/>
        <w:rPr>
          <w:szCs w:val="24"/>
        </w:rPr>
      </w:pPr>
      <w:bookmarkStart w:id="18" w:name="_Toc100240076"/>
      <w:r w:rsidRPr="00795ADE">
        <w:rPr>
          <w:szCs w:val="24"/>
        </w:rPr>
        <w:t>4.</w:t>
      </w:r>
      <w:r w:rsidR="00BA6EFA" w:rsidRPr="00795ADE">
        <w:rPr>
          <w:szCs w:val="24"/>
        </w:rPr>
        <w:t>2</w:t>
      </w:r>
      <w:r w:rsidRPr="00795ADE">
        <w:rPr>
          <w:szCs w:val="24"/>
        </w:rPr>
        <w:t xml:space="preserve"> </w:t>
      </w:r>
      <w:r w:rsidR="00093FF8" w:rsidRPr="00795ADE">
        <w:rPr>
          <w:szCs w:val="24"/>
        </w:rPr>
        <w:t>Кадровые условия реализации программы</w:t>
      </w:r>
      <w:bookmarkEnd w:id="18"/>
    </w:p>
    <w:p w14:paraId="626A5A64" w14:textId="77777777" w:rsidR="00BA6EFA" w:rsidRPr="00795ADE" w:rsidRDefault="00BA6EFA" w:rsidP="00D53798">
      <w:pPr>
        <w:spacing w:after="0" w:line="240" w:lineRule="auto"/>
        <w:ind w:firstLine="567"/>
        <w:rPr>
          <w:rFonts w:cs="Times New Roman"/>
          <w:sz w:val="24"/>
          <w:szCs w:val="24"/>
        </w:rPr>
      </w:pPr>
      <w:bookmarkStart w:id="19" w:name="_Toc100235597"/>
      <w:r w:rsidRPr="00795ADE">
        <w:rPr>
          <w:rFonts w:cs="Times New Roman"/>
          <w:sz w:val="24"/>
          <w:szCs w:val="24"/>
        </w:rPr>
        <w:t>Реализация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«Педагогическое образование».</w:t>
      </w:r>
      <w:bookmarkEnd w:id="19"/>
    </w:p>
    <w:p w14:paraId="251AAC49" w14:textId="77777777" w:rsidR="00093FF8" w:rsidRPr="00795ADE" w:rsidRDefault="00BA6EFA" w:rsidP="00D53798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95ADE">
        <w:rPr>
          <w:rFonts w:cs="Times New Roman"/>
          <w:sz w:val="24"/>
          <w:szCs w:val="24"/>
        </w:rPr>
        <w:t xml:space="preserve">Квалификация педагогических работников должна отвечать квалификационным требованиям, указанным в приказе Минздравсоцразвития РФ от 26.08.2010 </w:t>
      </w:r>
      <w:r w:rsidR="00B754B8" w:rsidRPr="00795ADE">
        <w:rPr>
          <w:rFonts w:cs="Times New Roman"/>
          <w:sz w:val="24"/>
          <w:szCs w:val="24"/>
        </w:rPr>
        <w:t>№</w:t>
      </w:r>
      <w:r w:rsidRPr="00795ADE">
        <w:rPr>
          <w:rFonts w:cs="Times New Roman"/>
          <w:sz w:val="24"/>
          <w:szCs w:val="24"/>
        </w:rPr>
        <w:t xml:space="preserve">761н (ред. от 31.05.2011)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(Зарегистрировано в Минюсте РФ 06.10.2010 </w:t>
      </w:r>
      <w:r w:rsidR="00B754B8" w:rsidRPr="00795ADE">
        <w:rPr>
          <w:rFonts w:cs="Times New Roman"/>
          <w:sz w:val="24"/>
          <w:szCs w:val="24"/>
        </w:rPr>
        <w:t>№</w:t>
      </w:r>
      <w:r w:rsidRPr="00795ADE">
        <w:rPr>
          <w:rFonts w:cs="Times New Roman"/>
          <w:sz w:val="24"/>
          <w:szCs w:val="24"/>
        </w:rPr>
        <w:t>18638)</w:t>
      </w:r>
      <w:r w:rsidR="00B754B8" w:rsidRPr="00795ADE">
        <w:rPr>
          <w:rFonts w:cs="Times New Roman"/>
          <w:sz w:val="24"/>
          <w:szCs w:val="24"/>
        </w:rPr>
        <w:t xml:space="preserve"> (с изменениями и дополнениями).</w:t>
      </w:r>
    </w:p>
    <w:p w14:paraId="0B502CF6" w14:textId="77777777" w:rsidR="00E54F6E" w:rsidRPr="00795ADE" w:rsidRDefault="00E54F6E" w:rsidP="00D53798">
      <w:pPr>
        <w:pStyle w:val="2"/>
        <w:numPr>
          <w:ilvl w:val="0"/>
          <w:numId w:val="0"/>
        </w:numPr>
        <w:tabs>
          <w:tab w:val="left" w:pos="1134"/>
        </w:tabs>
        <w:spacing w:before="0" w:after="0"/>
        <w:ind w:firstLine="567"/>
        <w:jc w:val="center"/>
        <w:rPr>
          <w:rFonts w:cs="Times New Roman"/>
          <w:szCs w:val="24"/>
          <w:lang w:val="ru-RU"/>
        </w:rPr>
      </w:pPr>
    </w:p>
    <w:p w14:paraId="1DD994F0" w14:textId="77777777" w:rsidR="009F22D9" w:rsidRPr="00795ADE" w:rsidRDefault="009F22D9" w:rsidP="00D53798">
      <w:pPr>
        <w:pStyle w:val="33"/>
        <w:spacing w:before="0" w:after="0"/>
        <w:ind w:firstLine="567"/>
        <w:jc w:val="center"/>
        <w:rPr>
          <w:szCs w:val="24"/>
        </w:rPr>
      </w:pPr>
      <w:bookmarkStart w:id="20" w:name="_Toc100235598"/>
      <w:bookmarkStart w:id="21" w:name="_Toc100240077"/>
      <w:r w:rsidRPr="00795ADE">
        <w:rPr>
          <w:szCs w:val="24"/>
        </w:rPr>
        <w:t>5. Оценка качества освоения программы</w:t>
      </w:r>
      <w:bookmarkEnd w:id="20"/>
      <w:bookmarkEnd w:id="21"/>
    </w:p>
    <w:p w14:paraId="3F337E2C" w14:textId="77777777" w:rsidR="009F22D9" w:rsidRPr="00795ADE" w:rsidRDefault="009F22D9" w:rsidP="00D53798">
      <w:pPr>
        <w:suppressAutoHyphens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  <w:lang w:eastAsia="zh-CN"/>
        </w:rPr>
      </w:pPr>
      <w:r w:rsidRPr="00795ADE">
        <w:rPr>
          <w:rFonts w:cs="Times New Roman"/>
          <w:sz w:val="24"/>
          <w:szCs w:val="24"/>
        </w:rPr>
        <w:t xml:space="preserve">В качестве формы итогового контроля предполагается </w:t>
      </w:r>
      <w:r w:rsidR="005777C3" w:rsidRPr="00795ADE">
        <w:rPr>
          <w:rFonts w:cs="Times New Roman"/>
          <w:sz w:val="24"/>
          <w:szCs w:val="24"/>
        </w:rPr>
        <w:t>проведение круглого стола</w:t>
      </w:r>
      <w:r w:rsidR="00975ABA" w:rsidRPr="00795ADE">
        <w:rPr>
          <w:rFonts w:cs="Times New Roman"/>
          <w:sz w:val="24"/>
          <w:szCs w:val="24"/>
        </w:rPr>
        <w:t>.</w:t>
      </w:r>
      <w:r w:rsidRPr="00795ADE">
        <w:rPr>
          <w:rFonts w:cs="Times New Roman"/>
          <w:sz w:val="24"/>
          <w:szCs w:val="24"/>
        </w:rPr>
        <w:t xml:space="preserve"> Слушатель должен продемонстрировать знание </w:t>
      </w:r>
      <w:r w:rsidR="00FD4DB3" w:rsidRPr="00795ADE">
        <w:rPr>
          <w:rFonts w:cs="Times New Roman"/>
          <w:sz w:val="24"/>
          <w:szCs w:val="24"/>
        </w:rPr>
        <w:t>изученных в рамках данной образовательной программы повышения квалификации тем</w:t>
      </w:r>
      <w:r w:rsidRPr="00795ADE">
        <w:rPr>
          <w:rFonts w:cs="Times New Roman"/>
          <w:sz w:val="24"/>
          <w:szCs w:val="24"/>
        </w:rPr>
        <w:t>.</w:t>
      </w:r>
    </w:p>
    <w:p w14:paraId="357C46A9" w14:textId="77777777" w:rsidR="00E54F6E" w:rsidRPr="00795ADE" w:rsidRDefault="00E54F6E" w:rsidP="00D53798">
      <w:pPr>
        <w:pStyle w:val="2"/>
        <w:numPr>
          <w:ilvl w:val="0"/>
          <w:numId w:val="0"/>
        </w:numPr>
        <w:tabs>
          <w:tab w:val="left" w:pos="1134"/>
        </w:tabs>
        <w:spacing w:before="0" w:after="0"/>
        <w:ind w:firstLine="567"/>
        <w:jc w:val="center"/>
        <w:rPr>
          <w:rFonts w:cs="Times New Roman"/>
          <w:szCs w:val="24"/>
          <w:lang w:val="ru-RU"/>
        </w:rPr>
      </w:pPr>
    </w:p>
    <w:p w14:paraId="7BAF91B7" w14:textId="77777777" w:rsidR="009F22D9" w:rsidRPr="00795ADE" w:rsidRDefault="009F22D9" w:rsidP="00D53798">
      <w:pPr>
        <w:pStyle w:val="33"/>
        <w:spacing w:before="0" w:after="0"/>
        <w:ind w:firstLine="567"/>
        <w:jc w:val="center"/>
        <w:rPr>
          <w:szCs w:val="24"/>
        </w:rPr>
      </w:pPr>
      <w:bookmarkStart w:id="22" w:name="_Toc100235599"/>
      <w:bookmarkStart w:id="23" w:name="_Toc100240078"/>
      <w:r w:rsidRPr="00795ADE">
        <w:rPr>
          <w:szCs w:val="24"/>
        </w:rPr>
        <w:t>6. Выдаваемый документ</w:t>
      </w:r>
      <w:bookmarkEnd w:id="22"/>
      <w:bookmarkEnd w:id="23"/>
    </w:p>
    <w:p w14:paraId="19760EE5" w14:textId="77777777" w:rsidR="009F22D9" w:rsidRPr="00795ADE" w:rsidRDefault="009F22D9" w:rsidP="00D53798">
      <w:pPr>
        <w:suppressAutoHyphens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  <w:lang w:eastAsia="zh-CN"/>
        </w:rPr>
      </w:pPr>
      <w:r w:rsidRPr="00795ADE">
        <w:rPr>
          <w:rFonts w:eastAsia="Calibri" w:cs="Times New Roman"/>
          <w:sz w:val="24"/>
          <w:szCs w:val="24"/>
          <w:lang w:eastAsia="zh-CN"/>
        </w:rPr>
        <w:t xml:space="preserve">Лица, освоившие программу повышения квалификации,  получают удостоверение о повышении квалификации, образец которого самостоятельно устанавливается организацией, осуществляющей </w:t>
      </w:r>
      <w:r w:rsidR="005777C3" w:rsidRPr="00795ADE">
        <w:rPr>
          <w:rFonts w:eastAsia="Calibri" w:cs="Times New Roman"/>
          <w:sz w:val="24"/>
          <w:szCs w:val="24"/>
          <w:lang w:eastAsia="zh-CN"/>
        </w:rPr>
        <w:t xml:space="preserve">дополнительную </w:t>
      </w:r>
      <w:r w:rsidRPr="00795ADE">
        <w:rPr>
          <w:rFonts w:eastAsia="Calibri" w:cs="Times New Roman"/>
          <w:sz w:val="24"/>
          <w:szCs w:val="24"/>
          <w:lang w:eastAsia="zh-CN"/>
        </w:rPr>
        <w:t>образовательную деятельность.</w:t>
      </w:r>
    </w:p>
    <w:sectPr w:rsidR="009F22D9" w:rsidRPr="00795ADE" w:rsidSect="00195EBD">
      <w:footerReference w:type="default" r:id="rId15"/>
      <w:pgSz w:w="11906" w:h="16838"/>
      <w:pgMar w:top="1134" w:right="707" w:bottom="851" w:left="1134" w:header="709" w:footer="709" w:gutter="0"/>
      <w:pgNumType w:start="1" w:chapStyle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77C32" w14:textId="77777777" w:rsidR="003A4152" w:rsidRDefault="003A4152" w:rsidP="00093FF8">
      <w:pPr>
        <w:spacing w:after="0" w:line="240" w:lineRule="auto"/>
      </w:pPr>
      <w:r>
        <w:separator/>
      </w:r>
    </w:p>
  </w:endnote>
  <w:endnote w:type="continuationSeparator" w:id="0">
    <w:p w14:paraId="5C47777D" w14:textId="77777777" w:rsidR="003A4152" w:rsidRDefault="003A4152" w:rsidP="0009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A8855" w14:textId="77777777" w:rsidR="00952D89" w:rsidRDefault="00952D89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DDC67" w14:textId="77777777" w:rsidR="003A4152" w:rsidRDefault="003A4152" w:rsidP="00093FF8">
      <w:pPr>
        <w:spacing w:after="0" w:line="240" w:lineRule="auto"/>
      </w:pPr>
      <w:r>
        <w:separator/>
      </w:r>
    </w:p>
  </w:footnote>
  <w:footnote w:type="continuationSeparator" w:id="0">
    <w:p w14:paraId="63C3B129" w14:textId="77777777" w:rsidR="003A4152" w:rsidRDefault="003A4152" w:rsidP="00093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6704"/>
    <w:multiLevelType w:val="multilevel"/>
    <w:tmpl w:val="94DAE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663F9"/>
    <w:multiLevelType w:val="hybridMultilevel"/>
    <w:tmpl w:val="11EC064A"/>
    <w:lvl w:ilvl="0" w:tplc="F2A0AC4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3C54371"/>
    <w:multiLevelType w:val="multilevel"/>
    <w:tmpl w:val="51CC9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0428E2"/>
    <w:multiLevelType w:val="multilevel"/>
    <w:tmpl w:val="F656FA6A"/>
    <w:lvl w:ilvl="0">
      <w:start w:val="1"/>
      <w:numFmt w:val="decimal"/>
      <w:pStyle w:val="2"/>
      <w:lvlText w:val="%1."/>
      <w:lvlJc w:val="left"/>
      <w:pPr>
        <w:ind w:left="1211" w:hanging="360"/>
      </w:pPr>
    </w:lvl>
    <w:lvl w:ilvl="1">
      <w:start w:val="2"/>
      <w:numFmt w:val="decimal"/>
      <w:isLgl/>
      <w:lvlText w:val="%1.%2."/>
      <w:lvlJc w:val="left"/>
      <w:pPr>
        <w:ind w:left="509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0C7D4168"/>
    <w:multiLevelType w:val="hybridMultilevel"/>
    <w:tmpl w:val="E98C622C"/>
    <w:lvl w:ilvl="0" w:tplc="73CE0CC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0F6A54"/>
    <w:multiLevelType w:val="hybridMultilevel"/>
    <w:tmpl w:val="EB76A0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054C3E"/>
    <w:multiLevelType w:val="multilevel"/>
    <w:tmpl w:val="344CC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2158E3"/>
    <w:multiLevelType w:val="hybridMultilevel"/>
    <w:tmpl w:val="40462E8E"/>
    <w:lvl w:ilvl="0" w:tplc="89F041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8779F"/>
    <w:multiLevelType w:val="multilevel"/>
    <w:tmpl w:val="B5A64480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327485F"/>
    <w:multiLevelType w:val="multilevel"/>
    <w:tmpl w:val="3D28AB1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0" w15:restartNumberingAfterBreak="0">
    <w:nsid w:val="259E60AA"/>
    <w:multiLevelType w:val="multilevel"/>
    <w:tmpl w:val="51348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A4265E"/>
    <w:multiLevelType w:val="hybridMultilevel"/>
    <w:tmpl w:val="4FC6E3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9E4546E"/>
    <w:multiLevelType w:val="multilevel"/>
    <w:tmpl w:val="A1C21DF6"/>
    <w:lvl w:ilvl="0">
      <w:start w:val="1"/>
      <w:numFmt w:val="bullet"/>
      <w:lvlText w:val="•"/>
      <w:lvlJc w:val="left"/>
      <w:pPr>
        <w:ind w:left="189" w:firstLine="804"/>
      </w:pPr>
      <w:rPr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789" w:firstLine="804"/>
      </w:pPr>
      <w:rPr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389" w:firstLine="804"/>
      </w:pPr>
      <w:rPr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989" w:firstLine="804"/>
      </w:pPr>
      <w:rPr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2589" w:firstLine="803"/>
      </w:pPr>
      <w:rPr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3189" w:firstLine="803"/>
      </w:pPr>
      <w:rPr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3789" w:firstLine="804"/>
      </w:pPr>
      <w:rPr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4389" w:firstLine="804"/>
      </w:pPr>
      <w:rPr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4989" w:firstLine="804"/>
      </w:pPr>
      <w:rPr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13" w15:restartNumberingAfterBreak="0">
    <w:nsid w:val="2B115853"/>
    <w:multiLevelType w:val="hybridMultilevel"/>
    <w:tmpl w:val="7FB246D2"/>
    <w:lvl w:ilvl="0" w:tplc="F2A0AC4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21A4DDA"/>
    <w:multiLevelType w:val="hybridMultilevel"/>
    <w:tmpl w:val="400A32E4"/>
    <w:lvl w:ilvl="0" w:tplc="F2A0AC4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2A0AC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A04CA"/>
    <w:multiLevelType w:val="hybridMultilevel"/>
    <w:tmpl w:val="C53653B4"/>
    <w:lvl w:ilvl="0" w:tplc="F2A0AC4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BD7F7A"/>
    <w:multiLevelType w:val="multilevel"/>
    <w:tmpl w:val="985EF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C52FD5"/>
    <w:multiLevelType w:val="hybridMultilevel"/>
    <w:tmpl w:val="9A3EAD08"/>
    <w:lvl w:ilvl="0" w:tplc="F2A0AC4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D5C2A7D"/>
    <w:multiLevelType w:val="hybridMultilevel"/>
    <w:tmpl w:val="76786478"/>
    <w:lvl w:ilvl="0" w:tplc="F2A0AC4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E75402E"/>
    <w:multiLevelType w:val="hybridMultilevel"/>
    <w:tmpl w:val="C9A2D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27A91"/>
    <w:multiLevelType w:val="multilevel"/>
    <w:tmpl w:val="BD74B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8D48E4"/>
    <w:multiLevelType w:val="hybridMultilevel"/>
    <w:tmpl w:val="381E67D2"/>
    <w:lvl w:ilvl="0" w:tplc="60E807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7C648A2"/>
    <w:multiLevelType w:val="hybridMultilevel"/>
    <w:tmpl w:val="51963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33FE3"/>
    <w:multiLevelType w:val="multilevel"/>
    <w:tmpl w:val="4A7248C4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C5177EC"/>
    <w:multiLevelType w:val="hybridMultilevel"/>
    <w:tmpl w:val="EAB02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A65F8"/>
    <w:multiLevelType w:val="hybridMultilevel"/>
    <w:tmpl w:val="2B2C8E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2BD650D"/>
    <w:multiLevelType w:val="hybridMultilevel"/>
    <w:tmpl w:val="CACC9D14"/>
    <w:lvl w:ilvl="0" w:tplc="F2A0AC4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5200189"/>
    <w:multiLevelType w:val="hybridMultilevel"/>
    <w:tmpl w:val="0564401A"/>
    <w:lvl w:ilvl="0" w:tplc="F2A0AC4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991647A"/>
    <w:multiLevelType w:val="hybridMultilevel"/>
    <w:tmpl w:val="C908F1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D281C18"/>
    <w:multiLevelType w:val="hybridMultilevel"/>
    <w:tmpl w:val="FFB2DE3A"/>
    <w:lvl w:ilvl="0" w:tplc="73CE0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6F3DBA"/>
    <w:multiLevelType w:val="hybridMultilevel"/>
    <w:tmpl w:val="970AEDDE"/>
    <w:lvl w:ilvl="0" w:tplc="F2A0AC4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60D6064"/>
    <w:multiLevelType w:val="hybridMultilevel"/>
    <w:tmpl w:val="5C966DCA"/>
    <w:lvl w:ilvl="0" w:tplc="F2A0AC4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722555A"/>
    <w:multiLevelType w:val="multilevel"/>
    <w:tmpl w:val="364420C6"/>
    <w:lvl w:ilvl="0">
      <w:start w:val="1"/>
      <w:numFmt w:val="bullet"/>
      <w:lvlText w:val="•"/>
      <w:lvlJc w:val="left"/>
      <w:pPr>
        <w:ind w:left="189" w:firstLine="662"/>
      </w:pPr>
      <w:rPr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789" w:firstLine="662"/>
      </w:pPr>
      <w:rPr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389" w:firstLine="662"/>
      </w:pPr>
      <w:rPr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989" w:firstLine="662"/>
      </w:pPr>
      <w:rPr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2589" w:firstLine="661"/>
      </w:pPr>
      <w:rPr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3189" w:firstLine="661"/>
      </w:pPr>
      <w:rPr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3789" w:firstLine="662"/>
      </w:pPr>
      <w:rPr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4389" w:firstLine="662"/>
      </w:pPr>
      <w:rPr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4989" w:firstLine="662"/>
      </w:pPr>
      <w:rPr>
        <w:smallCaps w:val="0"/>
        <w:strike w:val="0"/>
        <w:dstrike w:val="0"/>
        <w:u w:val="none"/>
        <w:effect w:val="none"/>
        <w:vertAlign w:val="baseline"/>
      </w:rPr>
    </w:lvl>
  </w:abstractNum>
  <w:abstractNum w:abstractNumId="33" w15:restartNumberingAfterBreak="0">
    <w:nsid w:val="6BBD73B7"/>
    <w:multiLevelType w:val="multilevel"/>
    <w:tmpl w:val="F9944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CD7243"/>
    <w:multiLevelType w:val="hybridMultilevel"/>
    <w:tmpl w:val="6FE2BB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C4F4F35"/>
    <w:multiLevelType w:val="multilevel"/>
    <w:tmpl w:val="C6D0BFFE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495" w:hanging="720"/>
      </w:pPr>
    </w:lvl>
    <w:lvl w:ilvl="2">
      <w:start w:val="1"/>
      <w:numFmt w:val="decimal"/>
      <w:lvlText w:val="%1.%2.%3."/>
      <w:lvlJc w:val="left"/>
      <w:pPr>
        <w:ind w:left="2128" w:hanging="720"/>
      </w:pPr>
    </w:lvl>
    <w:lvl w:ilvl="3">
      <w:start w:val="1"/>
      <w:numFmt w:val="decimal"/>
      <w:lvlText w:val="%1.%2.%3.%4."/>
      <w:lvlJc w:val="left"/>
      <w:pPr>
        <w:ind w:left="3121" w:hanging="1078"/>
      </w:pPr>
    </w:lvl>
    <w:lvl w:ilvl="4">
      <w:start w:val="1"/>
      <w:numFmt w:val="decimal"/>
      <w:lvlText w:val="%1.%2.%3.%4.%5."/>
      <w:lvlJc w:val="left"/>
      <w:pPr>
        <w:ind w:left="3754" w:hanging="1080"/>
      </w:pPr>
    </w:lvl>
    <w:lvl w:ilvl="5">
      <w:start w:val="1"/>
      <w:numFmt w:val="decimal"/>
      <w:lvlText w:val="%1.%2.%3.%4.%5.%6."/>
      <w:lvlJc w:val="left"/>
      <w:pPr>
        <w:ind w:left="4747" w:hanging="1440"/>
      </w:pPr>
    </w:lvl>
    <w:lvl w:ilvl="6">
      <w:start w:val="1"/>
      <w:numFmt w:val="decimal"/>
      <w:lvlText w:val="%1.%2.%3.%4.%5.%6.%7."/>
      <w:lvlJc w:val="left"/>
      <w:pPr>
        <w:ind w:left="5740" w:hanging="1800"/>
      </w:pPr>
    </w:lvl>
    <w:lvl w:ilvl="7">
      <w:start w:val="1"/>
      <w:numFmt w:val="decimal"/>
      <w:lvlText w:val="%1.%2.%3.%4.%5.%6.%7.%8."/>
      <w:lvlJc w:val="left"/>
      <w:pPr>
        <w:ind w:left="6373" w:hanging="1800"/>
      </w:pPr>
    </w:lvl>
    <w:lvl w:ilvl="8">
      <w:start w:val="1"/>
      <w:numFmt w:val="decimal"/>
      <w:lvlText w:val="%1.%2.%3.%4.%5.%6.%7.%8.%9."/>
      <w:lvlJc w:val="left"/>
      <w:pPr>
        <w:ind w:left="7366" w:hanging="2160"/>
      </w:pPr>
    </w:lvl>
  </w:abstractNum>
  <w:abstractNum w:abstractNumId="36" w15:restartNumberingAfterBreak="0">
    <w:nsid w:val="71A23200"/>
    <w:multiLevelType w:val="hybridMultilevel"/>
    <w:tmpl w:val="D6C00DAC"/>
    <w:lvl w:ilvl="0" w:tplc="F2A0AC4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8A23D68"/>
    <w:multiLevelType w:val="multilevel"/>
    <w:tmpl w:val="1104200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8" w15:restartNumberingAfterBreak="0">
    <w:nsid w:val="7A4F7FC9"/>
    <w:multiLevelType w:val="hybridMultilevel"/>
    <w:tmpl w:val="3C1E9D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E4C0E95"/>
    <w:multiLevelType w:val="hybridMultilevel"/>
    <w:tmpl w:val="5F9E9362"/>
    <w:lvl w:ilvl="0" w:tplc="F2A0AC4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F106849"/>
    <w:multiLevelType w:val="multilevel"/>
    <w:tmpl w:val="2E20E1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349842145">
    <w:abstractNumId w:val="35"/>
  </w:num>
  <w:num w:numId="2" w16cid:durableId="710805423">
    <w:abstractNumId w:val="37"/>
  </w:num>
  <w:num w:numId="3" w16cid:durableId="1448499976">
    <w:abstractNumId w:val="8"/>
  </w:num>
  <w:num w:numId="4" w16cid:durableId="1682008907">
    <w:abstractNumId w:val="9"/>
  </w:num>
  <w:num w:numId="5" w16cid:durableId="1905674825">
    <w:abstractNumId w:val="23"/>
  </w:num>
  <w:num w:numId="6" w16cid:durableId="1418137327">
    <w:abstractNumId w:val="24"/>
  </w:num>
  <w:num w:numId="7" w16cid:durableId="482894448">
    <w:abstractNumId w:val="12"/>
  </w:num>
  <w:num w:numId="8" w16cid:durableId="1475221738">
    <w:abstractNumId w:val="32"/>
  </w:num>
  <w:num w:numId="9" w16cid:durableId="213123622">
    <w:abstractNumId w:val="14"/>
  </w:num>
  <w:num w:numId="10" w16cid:durableId="1727871098">
    <w:abstractNumId w:val="30"/>
  </w:num>
  <w:num w:numId="11" w16cid:durableId="266351277">
    <w:abstractNumId w:val="18"/>
  </w:num>
  <w:num w:numId="12" w16cid:durableId="2019960562">
    <w:abstractNumId w:val="26"/>
  </w:num>
  <w:num w:numId="13" w16cid:durableId="491531475">
    <w:abstractNumId w:val="13"/>
  </w:num>
  <w:num w:numId="14" w16cid:durableId="1591160969">
    <w:abstractNumId w:val="31"/>
  </w:num>
  <w:num w:numId="15" w16cid:durableId="926962892">
    <w:abstractNumId w:val="36"/>
  </w:num>
  <w:num w:numId="16" w16cid:durableId="741636021">
    <w:abstractNumId w:val="1"/>
  </w:num>
  <w:num w:numId="17" w16cid:durableId="1182430965">
    <w:abstractNumId w:val="15"/>
  </w:num>
  <w:num w:numId="18" w16cid:durableId="1736971646">
    <w:abstractNumId w:val="17"/>
  </w:num>
  <w:num w:numId="19" w16cid:durableId="1481849180">
    <w:abstractNumId w:val="25"/>
  </w:num>
  <w:num w:numId="20" w16cid:durableId="2107997249">
    <w:abstractNumId w:val="39"/>
  </w:num>
  <w:num w:numId="21" w16cid:durableId="1685011929">
    <w:abstractNumId w:val="27"/>
  </w:num>
  <w:num w:numId="22" w16cid:durableId="1626353318">
    <w:abstractNumId w:val="2"/>
  </w:num>
  <w:num w:numId="23" w16cid:durableId="1739286995">
    <w:abstractNumId w:val="40"/>
  </w:num>
  <w:num w:numId="24" w16cid:durableId="1786584712">
    <w:abstractNumId w:val="22"/>
  </w:num>
  <w:num w:numId="25" w16cid:durableId="470902538">
    <w:abstractNumId w:val="34"/>
  </w:num>
  <w:num w:numId="26" w16cid:durableId="880557547">
    <w:abstractNumId w:val="7"/>
  </w:num>
  <w:num w:numId="27" w16cid:durableId="1685090893">
    <w:abstractNumId w:val="3"/>
  </w:num>
  <w:num w:numId="28" w16cid:durableId="1460027371">
    <w:abstractNumId w:val="29"/>
  </w:num>
  <w:num w:numId="29" w16cid:durableId="1910071765">
    <w:abstractNumId w:val="21"/>
  </w:num>
  <w:num w:numId="30" w16cid:durableId="22246664">
    <w:abstractNumId w:val="4"/>
  </w:num>
  <w:num w:numId="31" w16cid:durableId="1524051773">
    <w:abstractNumId w:val="16"/>
  </w:num>
  <w:num w:numId="32" w16cid:durableId="2012760340">
    <w:abstractNumId w:val="20"/>
  </w:num>
  <w:num w:numId="33" w16cid:durableId="1563639479">
    <w:abstractNumId w:val="10"/>
  </w:num>
  <w:num w:numId="34" w16cid:durableId="35863011">
    <w:abstractNumId w:val="33"/>
  </w:num>
  <w:num w:numId="35" w16cid:durableId="2088918273">
    <w:abstractNumId w:val="6"/>
  </w:num>
  <w:num w:numId="36" w16cid:durableId="408236942">
    <w:abstractNumId w:val="0"/>
  </w:num>
  <w:num w:numId="37" w16cid:durableId="2057242364">
    <w:abstractNumId w:val="38"/>
  </w:num>
  <w:num w:numId="38" w16cid:durableId="2047634436">
    <w:abstractNumId w:val="28"/>
  </w:num>
  <w:num w:numId="39" w16cid:durableId="1486387057">
    <w:abstractNumId w:val="19"/>
  </w:num>
  <w:num w:numId="40" w16cid:durableId="1196691997">
    <w:abstractNumId w:val="11"/>
  </w:num>
  <w:num w:numId="41" w16cid:durableId="21005642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58"/>
    <w:rsid w:val="00010E23"/>
    <w:rsid w:val="0001144F"/>
    <w:rsid w:val="000562F4"/>
    <w:rsid w:val="0006545E"/>
    <w:rsid w:val="000677FA"/>
    <w:rsid w:val="00071829"/>
    <w:rsid w:val="000772B6"/>
    <w:rsid w:val="0008353A"/>
    <w:rsid w:val="000852B8"/>
    <w:rsid w:val="000931D0"/>
    <w:rsid w:val="00093FF8"/>
    <w:rsid w:val="000942A4"/>
    <w:rsid w:val="00096435"/>
    <w:rsid w:val="000A2082"/>
    <w:rsid w:val="000E241C"/>
    <w:rsid w:val="000F72FA"/>
    <w:rsid w:val="0010478F"/>
    <w:rsid w:val="00110544"/>
    <w:rsid w:val="00112B1C"/>
    <w:rsid w:val="0012440A"/>
    <w:rsid w:val="00132B43"/>
    <w:rsid w:val="00136526"/>
    <w:rsid w:val="00140D2F"/>
    <w:rsid w:val="00141583"/>
    <w:rsid w:val="00142424"/>
    <w:rsid w:val="00143937"/>
    <w:rsid w:val="001500B4"/>
    <w:rsid w:val="001536C6"/>
    <w:rsid w:val="00155F2E"/>
    <w:rsid w:val="00156DF7"/>
    <w:rsid w:val="0016052C"/>
    <w:rsid w:val="00161681"/>
    <w:rsid w:val="0016461E"/>
    <w:rsid w:val="001669DF"/>
    <w:rsid w:val="00173032"/>
    <w:rsid w:val="00187FBF"/>
    <w:rsid w:val="00193F62"/>
    <w:rsid w:val="00195EBD"/>
    <w:rsid w:val="001A4A9D"/>
    <w:rsid w:val="001B0066"/>
    <w:rsid w:val="001D5592"/>
    <w:rsid w:val="001E2C99"/>
    <w:rsid w:val="001E55EA"/>
    <w:rsid w:val="001F5ECB"/>
    <w:rsid w:val="00204E66"/>
    <w:rsid w:val="00214AC8"/>
    <w:rsid w:val="00236FC3"/>
    <w:rsid w:val="00243867"/>
    <w:rsid w:val="00245165"/>
    <w:rsid w:val="00250D8B"/>
    <w:rsid w:val="00251D73"/>
    <w:rsid w:val="00252C25"/>
    <w:rsid w:val="00257D37"/>
    <w:rsid w:val="002620AD"/>
    <w:rsid w:val="0026423F"/>
    <w:rsid w:val="00274A00"/>
    <w:rsid w:val="00285D9E"/>
    <w:rsid w:val="0029233A"/>
    <w:rsid w:val="0029399E"/>
    <w:rsid w:val="00297154"/>
    <w:rsid w:val="002A60E1"/>
    <w:rsid w:val="002E476E"/>
    <w:rsid w:val="002F12DA"/>
    <w:rsid w:val="002F252D"/>
    <w:rsid w:val="002F6308"/>
    <w:rsid w:val="003038B3"/>
    <w:rsid w:val="003078DD"/>
    <w:rsid w:val="00312DC0"/>
    <w:rsid w:val="00321910"/>
    <w:rsid w:val="003321E6"/>
    <w:rsid w:val="00336DA5"/>
    <w:rsid w:val="00346C19"/>
    <w:rsid w:val="003A4152"/>
    <w:rsid w:val="003A7061"/>
    <w:rsid w:val="003B3645"/>
    <w:rsid w:val="003D08A4"/>
    <w:rsid w:val="003D63E5"/>
    <w:rsid w:val="003F16AA"/>
    <w:rsid w:val="003F2120"/>
    <w:rsid w:val="00403F38"/>
    <w:rsid w:val="00407452"/>
    <w:rsid w:val="0041146B"/>
    <w:rsid w:val="00411A27"/>
    <w:rsid w:val="00426A29"/>
    <w:rsid w:val="004320BF"/>
    <w:rsid w:val="00433EF5"/>
    <w:rsid w:val="004345E5"/>
    <w:rsid w:val="004405F1"/>
    <w:rsid w:val="00443434"/>
    <w:rsid w:val="004619CD"/>
    <w:rsid w:val="0046531A"/>
    <w:rsid w:val="00466197"/>
    <w:rsid w:val="00470A9B"/>
    <w:rsid w:val="004727EF"/>
    <w:rsid w:val="00485AA5"/>
    <w:rsid w:val="0049018D"/>
    <w:rsid w:val="004B3E47"/>
    <w:rsid w:val="004B603C"/>
    <w:rsid w:val="004C53B1"/>
    <w:rsid w:val="004E7782"/>
    <w:rsid w:val="00524706"/>
    <w:rsid w:val="0053374B"/>
    <w:rsid w:val="00540E8C"/>
    <w:rsid w:val="00541DE3"/>
    <w:rsid w:val="005619AD"/>
    <w:rsid w:val="00561FFF"/>
    <w:rsid w:val="00562567"/>
    <w:rsid w:val="00565C52"/>
    <w:rsid w:val="005777C3"/>
    <w:rsid w:val="00580D06"/>
    <w:rsid w:val="005825FB"/>
    <w:rsid w:val="00582D3E"/>
    <w:rsid w:val="00587DE2"/>
    <w:rsid w:val="00594B60"/>
    <w:rsid w:val="00596373"/>
    <w:rsid w:val="00597231"/>
    <w:rsid w:val="005A1702"/>
    <w:rsid w:val="005A30C8"/>
    <w:rsid w:val="005A731A"/>
    <w:rsid w:val="005A78B9"/>
    <w:rsid w:val="005B058B"/>
    <w:rsid w:val="005B1FD5"/>
    <w:rsid w:val="005B3C04"/>
    <w:rsid w:val="005B6A16"/>
    <w:rsid w:val="005C538B"/>
    <w:rsid w:val="005D036B"/>
    <w:rsid w:val="005D783C"/>
    <w:rsid w:val="005E524C"/>
    <w:rsid w:val="005E7E8A"/>
    <w:rsid w:val="005F2F48"/>
    <w:rsid w:val="005F3C27"/>
    <w:rsid w:val="005F5523"/>
    <w:rsid w:val="00601B87"/>
    <w:rsid w:val="0060702C"/>
    <w:rsid w:val="006101C7"/>
    <w:rsid w:val="00617728"/>
    <w:rsid w:val="00620A27"/>
    <w:rsid w:val="00626B27"/>
    <w:rsid w:val="00626E31"/>
    <w:rsid w:val="00630CB4"/>
    <w:rsid w:val="00640F81"/>
    <w:rsid w:val="0065121B"/>
    <w:rsid w:val="00667CDE"/>
    <w:rsid w:val="00671771"/>
    <w:rsid w:val="006728AD"/>
    <w:rsid w:val="006731B7"/>
    <w:rsid w:val="0067413C"/>
    <w:rsid w:val="00681184"/>
    <w:rsid w:val="00691863"/>
    <w:rsid w:val="006B0B69"/>
    <w:rsid w:val="006B5239"/>
    <w:rsid w:val="006C2B82"/>
    <w:rsid w:val="006C53C2"/>
    <w:rsid w:val="006C768D"/>
    <w:rsid w:val="006D2A4C"/>
    <w:rsid w:val="006E6157"/>
    <w:rsid w:val="00703502"/>
    <w:rsid w:val="007036F4"/>
    <w:rsid w:val="0070612B"/>
    <w:rsid w:val="00715B05"/>
    <w:rsid w:val="00742521"/>
    <w:rsid w:val="00743881"/>
    <w:rsid w:val="00745D51"/>
    <w:rsid w:val="007528E9"/>
    <w:rsid w:val="00755458"/>
    <w:rsid w:val="00765699"/>
    <w:rsid w:val="0076669E"/>
    <w:rsid w:val="00774F00"/>
    <w:rsid w:val="00781ED5"/>
    <w:rsid w:val="007831CC"/>
    <w:rsid w:val="007832CD"/>
    <w:rsid w:val="007864DF"/>
    <w:rsid w:val="0078689F"/>
    <w:rsid w:val="0079310E"/>
    <w:rsid w:val="00795ADE"/>
    <w:rsid w:val="007960FD"/>
    <w:rsid w:val="00797AAA"/>
    <w:rsid w:val="007A4D96"/>
    <w:rsid w:val="007A5C78"/>
    <w:rsid w:val="007A5F34"/>
    <w:rsid w:val="007D0534"/>
    <w:rsid w:val="007D1BD8"/>
    <w:rsid w:val="007D74AF"/>
    <w:rsid w:val="007D76F7"/>
    <w:rsid w:val="007E0F88"/>
    <w:rsid w:val="007E69BD"/>
    <w:rsid w:val="007E7831"/>
    <w:rsid w:val="00831129"/>
    <w:rsid w:val="00835DE0"/>
    <w:rsid w:val="00840FFC"/>
    <w:rsid w:val="0084784E"/>
    <w:rsid w:val="008538A5"/>
    <w:rsid w:val="008679DE"/>
    <w:rsid w:val="008717DE"/>
    <w:rsid w:val="008869DB"/>
    <w:rsid w:val="008A3BF8"/>
    <w:rsid w:val="008C435A"/>
    <w:rsid w:val="008C497D"/>
    <w:rsid w:val="008C5E0E"/>
    <w:rsid w:val="008D5B3D"/>
    <w:rsid w:val="008D624F"/>
    <w:rsid w:val="008D66F3"/>
    <w:rsid w:val="008D6F48"/>
    <w:rsid w:val="008D74F9"/>
    <w:rsid w:val="008E6F11"/>
    <w:rsid w:val="008E77B7"/>
    <w:rsid w:val="008F16E1"/>
    <w:rsid w:val="008F53FD"/>
    <w:rsid w:val="00906E7B"/>
    <w:rsid w:val="00911179"/>
    <w:rsid w:val="00912ABB"/>
    <w:rsid w:val="009148C7"/>
    <w:rsid w:val="0092185C"/>
    <w:rsid w:val="00922546"/>
    <w:rsid w:val="0093668F"/>
    <w:rsid w:val="00936A23"/>
    <w:rsid w:val="00940053"/>
    <w:rsid w:val="00940C53"/>
    <w:rsid w:val="00952D89"/>
    <w:rsid w:val="009534DB"/>
    <w:rsid w:val="009546EF"/>
    <w:rsid w:val="009573F5"/>
    <w:rsid w:val="00975ABA"/>
    <w:rsid w:val="009809DE"/>
    <w:rsid w:val="00982CE1"/>
    <w:rsid w:val="0098632F"/>
    <w:rsid w:val="009962E2"/>
    <w:rsid w:val="009C4CB7"/>
    <w:rsid w:val="009F22D9"/>
    <w:rsid w:val="009F4C55"/>
    <w:rsid w:val="009F66C9"/>
    <w:rsid w:val="00A034C2"/>
    <w:rsid w:val="00A074D6"/>
    <w:rsid w:val="00A277BB"/>
    <w:rsid w:val="00A35E85"/>
    <w:rsid w:val="00A40B62"/>
    <w:rsid w:val="00A43648"/>
    <w:rsid w:val="00A55548"/>
    <w:rsid w:val="00A73096"/>
    <w:rsid w:val="00A91305"/>
    <w:rsid w:val="00A91CBD"/>
    <w:rsid w:val="00AC0781"/>
    <w:rsid w:val="00AC47DC"/>
    <w:rsid w:val="00AC560A"/>
    <w:rsid w:val="00AC6817"/>
    <w:rsid w:val="00AE10B6"/>
    <w:rsid w:val="00AE7C82"/>
    <w:rsid w:val="00AF4C7C"/>
    <w:rsid w:val="00AF5948"/>
    <w:rsid w:val="00AF637F"/>
    <w:rsid w:val="00B1282A"/>
    <w:rsid w:val="00B3488D"/>
    <w:rsid w:val="00B3549E"/>
    <w:rsid w:val="00B37434"/>
    <w:rsid w:val="00B37B37"/>
    <w:rsid w:val="00B47575"/>
    <w:rsid w:val="00B517C2"/>
    <w:rsid w:val="00B754B8"/>
    <w:rsid w:val="00B87908"/>
    <w:rsid w:val="00B9110D"/>
    <w:rsid w:val="00BA6EFA"/>
    <w:rsid w:val="00BE2DFC"/>
    <w:rsid w:val="00BE633F"/>
    <w:rsid w:val="00BF265A"/>
    <w:rsid w:val="00C02017"/>
    <w:rsid w:val="00C04F1B"/>
    <w:rsid w:val="00C12934"/>
    <w:rsid w:val="00C1296D"/>
    <w:rsid w:val="00C223B2"/>
    <w:rsid w:val="00C2457B"/>
    <w:rsid w:val="00C27EF6"/>
    <w:rsid w:val="00C354BD"/>
    <w:rsid w:val="00C468D8"/>
    <w:rsid w:val="00C519D8"/>
    <w:rsid w:val="00C6740F"/>
    <w:rsid w:val="00CB1838"/>
    <w:rsid w:val="00CC7A3A"/>
    <w:rsid w:val="00CE651A"/>
    <w:rsid w:val="00CF4023"/>
    <w:rsid w:val="00D01F29"/>
    <w:rsid w:val="00D069C7"/>
    <w:rsid w:val="00D14A99"/>
    <w:rsid w:val="00D2638E"/>
    <w:rsid w:val="00D47C41"/>
    <w:rsid w:val="00D53798"/>
    <w:rsid w:val="00D54CEE"/>
    <w:rsid w:val="00D74C94"/>
    <w:rsid w:val="00D7766A"/>
    <w:rsid w:val="00D9280B"/>
    <w:rsid w:val="00D9327F"/>
    <w:rsid w:val="00DA17DB"/>
    <w:rsid w:val="00DA3971"/>
    <w:rsid w:val="00DA51C8"/>
    <w:rsid w:val="00DA62CD"/>
    <w:rsid w:val="00DB0907"/>
    <w:rsid w:val="00DD253B"/>
    <w:rsid w:val="00DD32F1"/>
    <w:rsid w:val="00DD57AA"/>
    <w:rsid w:val="00DF2CAD"/>
    <w:rsid w:val="00DF30C9"/>
    <w:rsid w:val="00DF3206"/>
    <w:rsid w:val="00E07E7F"/>
    <w:rsid w:val="00E20ABB"/>
    <w:rsid w:val="00E21D61"/>
    <w:rsid w:val="00E30AED"/>
    <w:rsid w:val="00E314FB"/>
    <w:rsid w:val="00E33A11"/>
    <w:rsid w:val="00E443B2"/>
    <w:rsid w:val="00E54F6E"/>
    <w:rsid w:val="00E5636E"/>
    <w:rsid w:val="00E60059"/>
    <w:rsid w:val="00E610BB"/>
    <w:rsid w:val="00E8700F"/>
    <w:rsid w:val="00E87438"/>
    <w:rsid w:val="00E875C8"/>
    <w:rsid w:val="00EB6451"/>
    <w:rsid w:val="00EB66D3"/>
    <w:rsid w:val="00ED022E"/>
    <w:rsid w:val="00ED5DF7"/>
    <w:rsid w:val="00ED7871"/>
    <w:rsid w:val="00EE56CC"/>
    <w:rsid w:val="00EF3557"/>
    <w:rsid w:val="00EF7396"/>
    <w:rsid w:val="00EF77A1"/>
    <w:rsid w:val="00F03756"/>
    <w:rsid w:val="00F067D8"/>
    <w:rsid w:val="00F11257"/>
    <w:rsid w:val="00F12D18"/>
    <w:rsid w:val="00F15617"/>
    <w:rsid w:val="00F16E81"/>
    <w:rsid w:val="00F2200F"/>
    <w:rsid w:val="00F245D4"/>
    <w:rsid w:val="00F26B78"/>
    <w:rsid w:val="00F534A8"/>
    <w:rsid w:val="00F53B3E"/>
    <w:rsid w:val="00F605DD"/>
    <w:rsid w:val="00F6164A"/>
    <w:rsid w:val="00F64C36"/>
    <w:rsid w:val="00F64E07"/>
    <w:rsid w:val="00F745C4"/>
    <w:rsid w:val="00F8026D"/>
    <w:rsid w:val="00F904DE"/>
    <w:rsid w:val="00F93D2D"/>
    <w:rsid w:val="00F93D7C"/>
    <w:rsid w:val="00FA074A"/>
    <w:rsid w:val="00FA31BE"/>
    <w:rsid w:val="00FA586C"/>
    <w:rsid w:val="00FB5D40"/>
    <w:rsid w:val="00FC1939"/>
    <w:rsid w:val="00FC3282"/>
    <w:rsid w:val="00FC4739"/>
    <w:rsid w:val="00FD0D97"/>
    <w:rsid w:val="00FD4DB3"/>
    <w:rsid w:val="00FE654E"/>
    <w:rsid w:val="00FF2516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B67D"/>
  <w15:docId w15:val="{478459B9-0BDE-4189-9C26-47D19930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3FF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120" w:line="240" w:lineRule="auto"/>
      <w:outlineLvl w:val="0"/>
    </w:pPr>
    <w:rPr>
      <w:rFonts w:eastAsia="Arial Unicode MS" w:cs="Times New Roman"/>
      <w:b/>
      <w:sz w:val="48"/>
      <w:szCs w:val="48"/>
      <w:bdr w:val="nil"/>
      <w:lang w:val="en-US" w:eastAsia="ru-RU"/>
    </w:rPr>
  </w:style>
  <w:style w:type="paragraph" w:styleId="20">
    <w:name w:val="heading 2"/>
    <w:basedOn w:val="a"/>
    <w:next w:val="a"/>
    <w:link w:val="21"/>
    <w:uiPriority w:val="9"/>
    <w:unhideWhenUsed/>
    <w:qFormat/>
    <w:rsid w:val="00093FF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360" w:after="80" w:line="240" w:lineRule="auto"/>
      <w:outlineLvl w:val="1"/>
    </w:pPr>
    <w:rPr>
      <w:rFonts w:eastAsia="Arial Unicode MS" w:cs="Times New Roman"/>
      <w:b/>
      <w:sz w:val="36"/>
      <w:szCs w:val="36"/>
      <w:bdr w:val="nil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FF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80" w:after="80" w:line="240" w:lineRule="auto"/>
      <w:outlineLvl w:val="2"/>
    </w:pPr>
    <w:rPr>
      <w:rFonts w:eastAsia="Arial Unicode MS" w:cs="Times New Roman"/>
      <w:b/>
      <w:szCs w:val="28"/>
      <w:bdr w:val="nil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FF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40" w:line="240" w:lineRule="auto"/>
      <w:outlineLvl w:val="3"/>
    </w:pPr>
    <w:rPr>
      <w:rFonts w:eastAsia="Arial Unicode MS" w:cs="Times New Roman"/>
      <w:b/>
      <w:sz w:val="24"/>
      <w:szCs w:val="24"/>
      <w:bdr w:val="nil"/>
      <w:lang w:val="en-US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FF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20" w:after="40" w:line="240" w:lineRule="auto"/>
      <w:outlineLvl w:val="4"/>
    </w:pPr>
    <w:rPr>
      <w:rFonts w:eastAsia="Arial Unicode MS" w:cs="Times New Roman"/>
      <w:b/>
      <w:sz w:val="22"/>
      <w:bdr w:val="nil"/>
      <w:lang w:val="en-US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FF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40" w:line="240" w:lineRule="auto"/>
      <w:outlineLvl w:val="5"/>
    </w:pPr>
    <w:rPr>
      <w:rFonts w:eastAsia="Arial Unicode MS" w:cs="Times New Roman"/>
      <w:b/>
      <w:sz w:val="20"/>
      <w:szCs w:val="20"/>
      <w:bdr w:val="nil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1">
    <w:name w:val="Основной текст (6)_"/>
    <w:basedOn w:val="a0"/>
    <w:link w:val="62"/>
    <w:rsid w:val="00755458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755458"/>
    <w:pPr>
      <w:widowControl w:val="0"/>
      <w:shd w:val="clear" w:color="auto" w:fill="FFFFFF"/>
      <w:spacing w:after="0" w:line="322" w:lineRule="exact"/>
    </w:pPr>
    <w:rPr>
      <w:rFonts w:eastAsia="Times New Roman" w:cs="Times New Roman"/>
      <w:b/>
      <w:bCs/>
      <w:szCs w:val="28"/>
    </w:rPr>
  </w:style>
  <w:style w:type="character" w:customStyle="1" w:styleId="10">
    <w:name w:val="Заголовок 1 Знак"/>
    <w:basedOn w:val="a0"/>
    <w:link w:val="1"/>
    <w:uiPriority w:val="9"/>
    <w:rsid w:val="00093FF8"/>
    <w:rPr>
      <w:rFonts w:eastAsia="Arial Unicode MS" w:cs="Times New Roman"/>
      <w:b/>
      <w:sz w:val="48"/>
      <w:szCs w:val="48"/>
      <w:bdr w:val="nil"/>
      <w:lang w:val="en-US" w:eastAsia="ru-RU"/>
    </w:rPr>
  </w:style>
  <w:style w:type="character" w:customStyle="1" w:styleId="21">
    <w:name w:val="Заголовок 2 Знак"/>
    <w:basedOn w:val="a0"/>
    <w:link w:val="20"/>
    <w:uiPriority w:val="9"/>
    <w:rsid w:val="00093FF8"/>
    <w:rPr>
      <w:rFonts w:eastAsia="Arial Unicode MS" w:cs="Times New Roman"/>
      <w:b/>
      <w:sz w:val="36"/>
      <w:szCs w:val="36"/>
      <w:bdr w:val="nil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3FF8"/>
    <w:rPr>
      <w:rFonts w:eastAsia="Arial Unicode MS" w:cs="Times New Roman"/>
      <w:b/>
      <w:szCs w:val="28"/>
      <w:bdr w:val="nil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93FF8"/>
    <w:rPr>
      <w:rFonts w:eastAsia="Arial Unicode MS" w:cs="Times New Roman"/>
      <w:b/>
      <w:sz w:val="24"/>
      <w:szCs w:val="24"/>
      <w:bdr w:val="nil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93FF8"/>
    <w:rPr>
      <w:rFonts w:eastAsia="Arial Unicode MS" w:cs="Times New Roman"/>
      <w:b/>
      <w:sz w:val="22"/>
      <w:bdr w:val="nil"/>
      <w:lang w:val="en-US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93FF8"/>
    <w:rPr>
      <w:rFonts w:eastAsia="Arial Unicode MS" w:cs="Times New Roman"/>
      <w:b/>
      <w:sz w:val="20"/>
      <w:szCs w:val="20"/>
      <w:bdr w:val="nil"/>
      <w:lang w:val="en-US" w:eastAsia="ru-RU"/>
    </w:rPr>
  </w:style>
  <w:style w:type="table" w:customStyle="1" w:styleId="TableNormal">
    <w:name w:val="Table Normal"/>
    <w:rsid w:val="00093FF8"/>
    <w:pPr>
      <w:spacing w:after="0" w:line="240" w:lineRule="auto"/>
    </w:pPr>
    <w:rPr>
      <w:rFonts w:eastAsia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093FF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120" w:line="240" w:lineRule="auto"/>
    </w:pPr>
    <w:rPr>
      <w:rFonts w:eastAsia="Arial Unicode MS" w:cs="Times New Roman"/>
      <w:b/>
      <w:sz w:val="72"/>
      <w:szCs w:val="72"/>
      <w:bdr w:val="nil"/>
      <w:lang w:val="en-US" w:eastAsia="ru-RU"/>
    </w:rPr>
  </w:style>
  <w:style w:type="character" w:customStyle="1" w:styleId="a4">
    <w:name w:val="Заголовок Знак"/>
    <w:basedOn w:val="a0"/>
    <w:link w:val="a3"/>
    <w:uiPriority w:val="10"/>
    <w:rsid w:val="00093FF8"/>
    <w:rPr>
      <w:rFonts w:eastAsia="Arial Unicode MS" w:cs="Times New Roman"/>
      <w:b/>
      <w:sz w:val="72"/>
      <w:szCs w:val="72"/>
      <w:bdr w:val="nil"/>
      <w:lang w:val="en-US" w:eastAsia="ru-RU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093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eastAsia="Arial Unicode MS" w:cs="Times New Roman"/>
      <w:sz w:val="24"/>
      <w:szCs w:val="24"/>
      <w:bdr w:val="nil"/>
      <w:lang w:val="en-US"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rsid w:val="00093FF8"/>
    <w:rPr>
      <w:rFonts w:eastAsia="Arial Unicode MS" w:cs="Times New Roman"/>
      <w:sz w:val="24"/>
      <w:szCs w:val="24"/>
      <w:bdr w:val="nil"/>
      <w:lang w:val="en-US" w:eastAsia="ru-RU"/>
    </w:rPr>
  </w:style>
  <w:style w:type="table" w:customStyle="1" w:styleId="11">
    <w:name w:val="Сетка таблицы1"/>
    <w:basedOn w:val="a1"/>
    <w:next w:val="a7"/>
    <w:uiPriority w:val="59"/>
    <w:rsid w:val="00093FF8"/>
    <w:pPr>
      <w:spacing w:after="0" w:line="240" w:lineRule="auto"/>
    </w:pPr>
    <w:rPr>
      <w:rFonts w:eastAsia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093FF8"/>
    <w:pPr>
      <w:spacing w:after="0" w:line="240" w:lineRule="auto"/>
    </w:pPr>
    <w:rPr>
      <w:rFonts w:eastAsia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93FF8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093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cs="Times New Roman"/>
      <w:sz w:val="20"/>
      <w:szCs w:val="20"/>
      <w:bdr w:val="nil"/>
      <w:lang w:val="en-US"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093FF8"/>
    <w:rPr>
      <w:rFonts w:eastAsia="Arial Unicode MS" w:cs="Times New Roman"/>
      <w:sz w:val="20"/>
      <w:szCs w:val="20"/>
      <w:bdr w:val="nil"/>
      <w:lang w:val="en-US"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93FF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93FF8"/>
    <w:rPr>
      <w:rFonts w:eastAsia="Arial Unicode MS" w:cs="Times New Roman"/>
      <w:b/>
      <w:bCs/>
      <w:sz w:val="20"/>
      <w:szCs w:val="20"/>
      <w:bdr w:val="nil"/>
      <w:lang w:val="en-US" w:eastAsia="ru-RU"/>
    </w:rPr>
  </w:style>
  <w:style w:type="paragraph" w:styleId="ad">
    <w:name w:val="Balloon Text"/>
    <w:basedOn w:val="a"/>
    <w:link w:val="ae"/>
    <w:uiPriority w:val="99"/>
    <w:semiHidden/>
    <w:unhideWhenUsed/>
    <w:rsid w:val="00093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Arial Unicode MS" w:hAnsi="Tahoma" w:cs="Tahoma"/>
      <w:sz w:val="16"/>
      <w:szCs w:val="16"/>
      <w:bdr w:val="nil"/>
      <w:lang w:val="en-US"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093FF8"/>
    <w:rPr>
      <w:rFonts w:ascii="Tahoma" w:eastAsia="Arial Unicode MS" w:hAnsi="Tahoma" w:cs="Tahoma"/>
      <w:sz w:val="16"/>
      <w:szCs w:val="16"/>
      <w:bdr w:val="nil"/>
      <w:lang w:val="en-US" w:eastAsia="ru-RU"/>
    </w:rPr>
  </w:style>
  <w:style w:type="paragraph" w:customStyle="1" w:styleId="Default">
    <w:name w:val="Default"/>
    <w:uiPriority w:val="99"/>
    <w:rsid w:val="00093FF8"/>
    <w:pPr>
      <w:autoSpaceDE w:val="0"/>
      <w:autoSpaceDN w:val="0"/>
      <w:adjustRightInd w:val="0"/>
      <w:spacing w:after="0" w:line="240" w:lineRule="auto"/>
    </w:pPr>
    <w:rPr>
      <w:rFonts w:eastAsia="Arial Unicode MS" w:cs="Times New Roman"/>
      <w:color w:val="000000"/>
      <w:sz w:val="24"/>
      <w:szCs w:val="24"/>
      <w:lang w:eastAsia="ru-RU"/>
    </w:rPr>
  </w:style>
  <w:style w:type="character" w:customStyle="1" w:styleId="af">
    <w:name w:val="Нет"/>
    <w:rsid w:val="00093FF8"/>
  </w:style>
  <w:style w:type="character" w:customStyle="1" w:styleId="Hyperlink0">
    <w:name w:val="Hyperlink.0"/>
    <w:basedOn w:val="af"/>
    <w:rsid w:val="00093FF8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note text"/>
    <w:basedOn w:val="a"/>
    <w:link w:val="af1"/>
    <w:uiPriority w:val="99"/>
    <w:unhideWhenUsed/>
    <w:rsid w:val="00093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cs="Times New Roman"/>
      <w:sz w:val="20"/>
      <w:szCs w:val="20"/>
      <w:bdr w:val="nil"/>
      <w:lang w:val="en-US" w:eastAsia="ru-RU"/>
    </w:rPr>
  </w:style>
  <w:style w:type="character" w:customStyle="1" w:styleId="af1">
    <w:name w:val="Текст сноски Знак"/>
    <w:basedOn w:val="a0"/>
    <w:link w:val="af0"/>
    <w:uiPriority w:val="99"/>
    <w:rsid w:val="00093FF8"/>
    <w:rPr>
      <w:rFonts w:eastAsia="Arial Unicode MS" w:cs="Times New Roman"/>
      <w:sz w:val="20"/>
      <w:szCs w:val="20"/>
      <w:bdr w:val="nil"/>
      <w:lang w:val="en-US" w:eastAsia="ru-RU"/>
    </w:rPr>
  </w:style>
  <w:style w:type="character" w:styleId="af2">
    <w:name w:val="footnote reference"/>
    <w:basedOn w:val="a0"/>
    <w:uiPriority w:val="99"/>
    <w:semiHidden/>
    <w:unhideWhenUsed/>
    <w:rsid w:val="00093FF8"/>
    <w:rPr>
      <w:vertAlign w:val="superscript"/>
    </w:rPr>
  </w:style>
  <w:style w:type="character" w:styleId="af3">
    <w:name w:val="Hyperlink"/>
    <w:basedOn w:val="a0"/>
    <w:uiPriority w:val="99"/>
    <w:unhideWhenUsed/>
    <w:rsid w:val="00093FF8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093FF8"/>
    <w:rPr>
      <w:color w:val="800080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93FF8"/>
    <w:rPr>
      <w:color w:val="605E5C"/>
      <w:shd w:val="clear" w:color="auto" w:fill="E1DFDD"/>
    </w:rPr>
  </w:style>
  <w:style w:type="numbering" w:customStyle="1" w:styleId="13">
    <w:name w:val="Импортированный стиль 1"/>
    <w:rsid w:val="00093FF8"/>
  </w:style>
  <w:style w:type="paragraph" w:styleId="af5">
    <w:name w:val="Normal (Web)"/>
    <w:basedOn w:val="a"/>
    <w:uiPriority w:val="99"/>
    <w:unhideWhenUsed/>
    <w:rsid w:val="00093FF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numbering" w:customStyle="1" w:styleId="22">
    <w:name w:val="Импортированный стиль 2"/>
    <w:rsid w:val="00093FF8"/>
  </w:style>
  <w:style w:type="paragraph" w:styleId="af6">
    <w:name w:val="Subtitle"/>
    <w:basedOn w:val="a"/>
    <w:next w:val="a"/>
    <w:link w:val="af7"/>
    <w:uiPriority w:val="11"/>
    <w:qFormat/>
    <w:rsid w:val="00093FF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bdr w:val="nil"/>
      <w:lang w:val="en-US" w:eastAsia="ru-RU"/>
    </w:rPr>
  </w:style>
  <w:style w:type="character" w:customStyle="1" w:styleId="af7">
    <w:name w:val="Подзаголовок Знак"/>
    <w:basedOn w:val="a0"/>
    <w:link w:val="af6"/>
    <w:uiPriority w:val="11"/>
    <w:rsid w:val="00093FF8"/>
    <w:rPr>
      <w:rFonts w:ascii="Georgia" w:eastAsia="Georgia" w:hAnsi="Georgia" w:cs="Georgia"/>
      <w:i/>
      <w:color w:val="666666"/>
      <w:sz w:val="48"/>
      <w:szCs w:val="48"/>
      <w:bdr w:val="nil"/>
      <w:lang w:val="en-US" w:eastAsia="ru-RU"/>
    </w:rPr>
  </w:style>
  <w:style w:type="paragraph" w:styleId="af8">
    <w:name w:val="Revision"/>
    <w:hidden/>
    <w:uiPriority w:val="99"/>
    <w:semiHidden/>
    <w:rsid w:val="00093FF8"/>
    <w:pPr>
      <w:spacing w:after="0" w:line="240" w:lineRule="auto"/>
    </w:pPr>
    <w:rPr>
      <w:rFonts w:eastAsia="Arial Unicode MS" w:cs="Times New Roman"/>
      <w:sz w:val="24"/>
      <w:szCs w:val="24"/>
      <w:bdr w:val="nil"/>
      <w:lang w:val="en-US" w:eastAsia="ru-RU"/>
    </w:rPr>
  </w:style>
  <w:style w:type="paragraph" w:customStyle="1" w:styleId="14">
    <w:name w:val="Абзац списка1"/>
    <w:basedOn w:val="a"/>
    <w:rsid w:val="00093FF8"/>
    <w:pPr>
      <w:spacing w:after="0" w:line="240" w:lineRule="auto"/>
      <w:ind w:left="708"/>
    </w:pPr>
    <w:rPr>
      <w:rFonts w:eastAsia="Times New Roman" w:cs="Times New Roman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rsid w:val="00466197"/>
    <w:rPr>
      <w:rFonts w:eastAsia="Times New Roman" w:cs="Times New Roman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466197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66197"/>
    <w:pPr>
      <w:widowControl w:val="0"/>
      <w:shd w:val="clear" w:color="auto" w:fill="FFFFFF"/>
      <w:spacing w:before="660" w:after="660" w:line="0" w:lineRule="atLeast"/>
      <w:jc w:val="center"/>
    </w:pPr>
    <w:rPr>
      <w:rFonts w:eastAsia="Times New Roman" w:cs="Times New Roman"/>
      <w:szCs w:val="28"/>
    </w:rPr>
  </w:style>
  <w:style w:type="paragraph" w:customStyle="1" w:styleId="42">
    <w:name w:val="Основной текст (4)"/>
    <w:basedOn w:val="a"/>
    <w:link w:val="41"/>
    <w:rsid w:val="00466197"/>
    <w:pPr>
      <w:widowControl w:val="0"/>
      <w:shd w:val="clear" w:color="auto" w:fill="FFFFFF"/>
      <w:spacing w:after="60" w:line="0" w:lineRule="atLeast"/>
    </w:pPr>
    <w:rPr>
      <w:rFonts w:eastAsia="Times New Roman" w:cs="Times New Roman"/>
      <w:sz w:val="21"/>
      <w:szCs w:val="21"/>
    </w:rPr>
  </w:style>
  <w:style w:type="character" w:styleId="af9">
    <w:name w:val="Emphasis"/>
    <w:basedOn w:val="a0"/>
    <w:uiPriority w:val="20"/>
    <w:qFormat/>
    <w:rsid w:val="0053374B"/>
    <w:rPr>
      <w:i/>
      <w:iCs/>
    </w:rPr>
  </w:style>
  <w:style w:type="paragraph" w:customStyle="1" w:styleId="2">
    <w:name w:val="Стиль2"/>
    <w:basedOn w:val="a5"/>
    <w:link w:val="23"/>
    <w:qFormat/>
    <w:rsid w:val="00EE56CC"/>
    <w:pPr>
      <w:numPr>
        <w:numId w:val="2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40" w:after="120"/>
      <w:jc w:val="both"/>
    </w:pPr>
    <w:rPr>
      <w:rFonts w:eastAsia="Microsoft Sans Serif" w:cs="Microsoft Sans Serif"/>
      <w:b/>
      <w:color w:val="000000"/>
      <w:szCs w:val="28"/>
      <w:lang w:bidi="ru-RU"/>
    </w:rPr>
  </w:style>
  <w:style w:type="character" w:customStyle="1" w:styleId="23">
    <w:name w:val="Стиль2 Знак"/>
    <w:basedOn w:val="a6"/>
    <w:link w:val="2"/>
    <w:rsid w:val="00EE56CC"/>
    <w:rPr>
      <w:rFonts w:eastAsia="Microsoft Sans Serif" w:cs="Microsoft Sans Serif"/>
      <w:b/>
      <w:color w:val="000000"/>
      <w:sz w:val="24"/>
      <w:szCs w:val="28"/>
      <w:bdr w:val="nil"/>
      <w:lang w:val="en-US" w:eastAsia="ru-RU" w:bidi="ru-RU"/>
    </w:rPr>
  </w:style>
  <w:style w:type="paragraph" w:customStyle="1" w:styleId="33">
    <w:name w:val="Стиль3"/>
    <w:basedOn w:val="a"/>
    <w:link w:val="34"/>
    <w:qFormat/>
    <w:rsid w:val="00BA6EFA"/>
    <w:pPr>
      <w:keepNext/>
      <w:widowControl w:val="0"/>
      <w:suppressAutoHyphens/>
      <w:spacing w:before="120" w:after="120" w:line="240" w:lineRule="auto"/>
      <w:ind w:firstLine="709"/>
      <w:jc w:val="both"/>
      <w:outlineLvl w:val="1"/>
    </w:pPr>
    <w:rPr>
      <w:rFonts w:eastAsia="Times New Roman" w:cs="Times New Roman"/>
      <w:b/>
      <w:snapToGrid w:val="0"/>
      <w:sz w:val="24"/>
      <w:szCs w:val="28"/>
      <w:lang w:eastAsia="ru-RU"/>
    </w:rPr>
  </w:style>
  <w:style w:type="character" w:customStyle="1" w:styleId="34">
    <w:name w:val="Стиль3 Знак"/>
    <w:basedOn w:val="a0"/>
    <w:link w:val="33"/>
    <w:rsid w:val="00BA6EFA"/>
    <w:rPr>
      <w:rFonts w:eastAsia="Times New Roman" w:cs="Times New Roman"/>
      <w:b/>
      <w:snapToGrid w:val="0"/>
      <w:sz w:val="24"/>
      <w:szCs w:val="28"/>
      <w:lang w:eastAsia="ru-RU"/>
    </w:rPr>
  </w:style>
  <w:style w:type="character" w:customStyle="1" w:styleId="description">
    <w:name w:val="description"/>
    <w:basedOn w:val="a0"/>
    <w:rsid w:val="00E33A11"/>
  </w:style>
  <w:style w:type="paragraph" w:styleId="15">
    <w:name w:val="toc 1"/>
    <w:basedOn w:val="a"/>
    <w:next w:val="a"/>
    <w:autoRedefine/>
    <w:uiPriority w:val="39"/>
    <w:unhideWhenUsed/>
    <w:rsid w:val="000F72FA"/>
    <w:pPr>
      <w:widowControl w:val="0"/>
      <w:tabs>
        <w:tab w:val="right" w:leader="dot" w:pos="10055"/>
      </w:tabs>
      <w:spacing w:after="100" w:line="240" w:lineRule="auto"/>
      <w:jc w:val="both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24">
    <w:name w:val="toc 2"/>
    <w:basedOn w:val="a"/>
    <w:next w:val="a"/>
    <w:autoRedefine/>
    <w:uiPriority w:val="39"/>
    <w:unhideWhenUsed/>
    <w:rsid w:val="00742521"/>
    <w:pPr>
      <w:widowControl w:val="0"/>
      <w:spacing w:after="100" w:line="240" w:lineRule="auto"/>
      <w:ind w:left="24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fa">
    <w:name w:val="header"/>
    <w:basedOn w:val="a"/>
    <w:link w:val="afb"/>
    <w:uiPriority w:val="99"/>
    <w:unhideWhenUsed/>
    <w:rsid w:val="00285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285D9E"/>
  </w:style>
  <w:style w:type="paragraph" w:styleId="afc">
    <w:name w:val="footer"/>
    <w:basedOn w:val="a"/>
    <w:link w:val="afd"/>
    <w:uiPriority w:val="99"/>
    <w:unhideWhenUsed/>
    <w:rsid w:val="00285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285D9E"/>
  </w:style>
  <w:style w:type="paragraph" w:styleId="afe">
    <w:name w:val="TOC Heading"/>
    <w:basedOn w:val="1"/>
    <w:next w:val="a"/>
    <w:uiPriority w:val="39"/>
    <w:unhideWhenUsed/>
    <w:qFormat/>
    <w:rsid w:val="00F26B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bdr w:val="none" w:sz="0" w:space="0" w:color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2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22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dlenka.org/" TargetMode="External"/><Relationship Id="rId13" Type="http://schemas.openxmlformats.org/officeDocument/2006/relationships/hyperlink" Target="http://dop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lpk-uu.ru/sites/default/files/docs/programma_psihologo-mediko-socialnogo_soprovozhdeniya_studentov_s_ovz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clusive-edu.ru/wp-content/uploads/2017/06/2_Blinova-IV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osuchebnik.ru/material/podgotovka-uchiteley-k-rabote-s-detmi-s-ovz-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" TargetMode="External"/><Relationship Id="rId14" Type="http://schemas.openxmlformats.org/officeDocument/2006/relationships/hyperlink" Target="http://www.ped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AAA2D-66E7-402A-9DD4-38C716B01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3296</Words>
  <Characters>18791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Дженнет Раджабова</cp:lastModifiedBy>
  <cp:revision>2</cp:revision>
  <dcterms:created xsi:type="dcterms:W3CDTF">2022-04-18T11:18:00Z</dcterms:created>
  <dcterms:modified xsi:type="dcterms:W3CDTF">2022-04-18T11:18:00Z</dcterms:modified>
</cp:coreProperties>
</file>