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63" w:rsidRDefault="004B2763" w:rsidP="004B2763">
      <w:pPr>
        <w:spacing w:line="276" w:lineRule="auto"/>
        <w:ind w:left="5760" w:firstLine="720"/>
        <w:jc w:val="right"/>
        <w:rPr>
          <w:sz w:val="24"/>
        </w:rPr>
      </w:pPr>
      <w:r>
        <w:rPr>
          <w:sz w:val="24"/>
        </w:rPr>
        <w:t>«Утверждаю»</w:t>
      </w:r>
    </w:p>
    <w:p w:rsidR="004B2763" w:rsidRDefault="004B2763" w:rsidP="004B2763">
      <w:pPr>
        <w:spacing w:line="276" w:lineRule="auto"/>
        <w:ind w:left="5954"/>
        <w:jc w:val="right"/>
        <w:rPr>
          <w:sz w:val="24"/>
        </w:rPr>
      </w:pPr>
      <w:r>
        <w:rPr>
          <w:sz w:val="24"/>
        </w:rPr>
        <w:t xml:space="preserve"> Директор ГБПОУ РД «Технический колледж </w:t>
      </w:r>
    </w:p>
    <w:p w:rsidR="004B2763" w:rsidRDefault="004B2763" w:rsidP="004B2763">
      <w:pPr>
        <w:spacing w:line="276" w:lineRule="auto"/>
        <w:ind w:left="5954"/>
        <w:jc w:val="right"/>
        <w:rPr>
          <w:sz w:val="24"/>
        </w:rPr>
      </w:pPr>
      <w:r>
        <w:rPr>
          <w:sz w:val="24"/>
        </w:rPr>
        <w:t>им. Р.Н. Ашуралиева»</w:t>
      </w:r>
    </w:p>
    <w:p w:rsidR="004B2763" w:rsidRPr="00315F35" w:rsidRDefault="004B2763" w:rsidP="004B2763">
      <w:pPr>
        <w:jc w:val="right"/>
        <w:rPr>
          <w:sz w:val="24"/>
        </w:rPr>
      </w:pPr>
      <w:r>
        <w:rPr>
          <w:sz w:val="24"/>
        </w:rPr>
        <w:t xml:space="preserve">___________Рахманова М.М.                                                                                                                           </w:t>
      </w:r>
    </w:p>
    <w:p w:rsidR="004B2763" w:rsidRDefault="004B2763" w:rsidP="004B2763">
      <w:pPr>
        <w:jc w:val="center"/>
        <w:rPr>
          <w:sz w:val="24"/>
        </w:rPr>
      </w:pPr>
    </w:p>
    <w:p w:rsidR="004B2763" w:rsidRDefault="004B2763" w:rsidP="004B2763">
      <w:pPr>
        <w:pStyle w:val="1"/>
        <w:ind w:right="-284"/>
        <w:rPr>
          <w:szCs w:val="28"/>
        </w:rPr>
      </w:pPr>
      <w:r>
        <w:rPr>
          <w:szCs w:val="28"/>
        </w:rPr>
        <w:t xml:space="preserve">Расписание </w:t>
      </w:r>
      <w:r w:rsidR="00135325">
        <w:rPr>
          <w:szCs w:val="28"/>
        </w:rPr>
        <w:t>летней</w:t>
      </w:r>
      <w:r>
        <w:rPr>
          <w:szCs w:val="28"/>
        </w:rPr>
        <w:t xml:space="preserve"> зачетно-экзаменационной сессии заочного отделения </w:t>
      </w:r>
    </w:p>
    <w:p w:rsidR="004B2763" w:rsidRPr="009E4DD2" w:rsidRDefault="004B2763" w:rsidP="004B2763">
      <w:pPr>
        <w:pStyle w:val="1"/>
        <w:rPr>
          <w:szCs w:val="28"/>
        </w:rPr>
      </w:pPr>
      <w:r>
        <w:rPr>
          <w:szCs w:val="28"/>
        </w:rPr>
        <w:t>по</w:t>
      </w:r>
      <w:bookmarkStart w:id="0" w:name="_GoBack"/>
      <w:bookmarkEnd w:id="0"/>
      <w:r>
        <w:rPr>
          <w:szCs w:val="28"/>
        </w:rPr>
        <w:t xml:space="preserve"> </w:t>
      </w:r>
      <w:r w:rsidRPr="009E4DD2">
        <w:rPr>
          <w:szCs w:val="28"/>
        </w:rPr>
        <w:t>специальности «Техническое обслуживание и ремонт радиоэлектронной техники (по отраслям)» на 20</w:t>
      </w:r>
      <w:r>
        <w:rPr>
          <w:szCs w:val="28"/>
        </w:rPr>
        <w:t>2</w:t>
      </w:r>
      <w:r w:rsidR="00E57511">
        <w:rPr>
          <w:szCs w:val="28"/>
        </w:rPr>
        <w:t>4</w:t>
      </w:r>
      <w:r w:rsidRPr="009E4DD2">
        <w:rPr>
          <w:szCs w:val="28"/>
        </w:rPr>
        <w:t>-202</w:t>
      </w:r>
      <w:r w:rsidR="00E57511">
        <w:rPr>
          <w:szCs w:val="28"/>
        </w:rPr>
        <w:t>5</w:t>
      </w:r>
      <w:r w:rsidRPr="009E4DD2">
        <w:rPr>
          <w:szCs w:val="28"/>
        </w:rPr>
        <w:t xml:space="preserve"> уч. год.</w:t>
      </w:r>
    </w:p>
    <w:p w:rsidR="004B2763" w:rsidRPr="00B04F13" w:rsidRDefault="004B2763" w:rsidP="004B2763">
      <w:pPr>
        <w:rPr>
          <w:sz w:val="10"/>
          <w:szCs w:val="10"/>
        </w:rPr>
      </w:pP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2551"/>
        <w:gridCol w:w="2534"/>
        <w:gridCol w:w="2429"/>
      </w:tblGrid>
      <w:tr w:rsidR="004B2763" w:rsidRPr="00001FBA" w:rsidTr="00E53821">
        <w:trPr>
          <w:cantSplit/>
        </w:trPr>
        <w:tc>
          <w:tcPr>
            <w:tcW w:w="11058" w:type="dxa"/>
            <w:gridSpan w:val="5"/>
          </w:tcPr>
          <w:p w:rsidR="004B2763" w:rsidRPr="00001FBA" w:rsidRDefault="004B2763" w:rsidP="006B7821">
            <w:pPr>
              <w:pStyle w:val="2"/>
              <w:rPr>
                <w:szCs w:val="22"/>
              </w:rPr>
            </w:pPr>
            <w:r w:rsidRPr="00824394">
              <w:rPr>
                <w:sz w:val="28"/>
                <w:szCs w:val="22"/>
              </w:rPr>
              <w:t xml:space="preserve">Гр. </w:t>
            </w:r>
            <w:r>
              <w:rPr>
                <w:sz w:val="28"/>
                <w:szCs w:val="22"/>
              </w:rPr>
              <w:t>2</w:t>
            </w:r>
            <w:r w:rsidR="006B7821">
              <w:rPr>
                <w:sz w:val="28"/>
                <w:szCs w:val="22"/>
              </w:rPr>
              <w:t>1</w:t>
            </w:r>
            <w:r w:rsidRPr="00824394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ТОР</w:t>
            </w:r>
            <w:r w:rsidRPr="00824394">
              <w:rPr>
                <w:sz w:val="28"/>
                <w:szCs w:val="22"/>
                <w:vertAlign w:val="subscript"/>
              </w:rPr>
              <w:t>З</w:t>
            </w:r>
            <w:r w:rsidRPr="00824394">
              <w:rPr>
                <w:sz w:val="28"/>
                <w:szCs w:val="22"/>
              </w:rPr>
              <w:t>-</w:t>
            </w:r>
            <w:r>
              <w:rPr>
                <w:sz w:val="28"/>
                <w:szCs w:val="22"/>
              </w:rPr>
              <w:t>11-</w:t>
            </w:r>
            <w:r w:rsidR="006B7821">
              <w:rPr>
                <w:sz w:val="28"/>
                <w:szCs w:val="22"/>
              </w:rPr>
              <w:t>4</w:t>
            </w:r>
          </w:p>
        </w:tc>
      </w:tr>
      <w:tr w:rsidR="004B2763" w:rsidRPr="00001FBA" w:rsidTr="00E53821">
        <w:tc>
          <w:tcPr>
            <w:tcW w:w="993" w:type="dxa"/>
          </w:tcPr>
          <w:p w:rsidR="004B2763" w:rsidRPr="00001FBA" w:rsidRDefault="004B2763" w:rsidP="00A72B62">
            <w:pPr>
              <w:jc w:val="center"/>
              <w:rPr>
                <w:b/>
                <w:sz w:val="22"/>
                <w:szCs w:val="22"/>
              </w:rPr>
            </w:pPr>
            <w:r w:rsidRPr="00001FBA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2551" w:type="dxa"/>
          </w:tcPr>
          <w:p w:rsidR="004B2763" w:rsidRPr="00F120AC" w:rsidRDefault="004B2763" w:rsidP="00A72B62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4B2763" w:rsidRPr="00F120AC" w:rsidRDefault="004B2763" w:rsidP="00A72B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14.00 – 15.35</w:t>
            </w:r>
          </w:p>
        </w:tc>
        <w:tc>
          <w:tcPr>
            <w:tcW w:w="2551" w:type="dxa"/>
          </w:tcPr>
          <w:p w:rsidR="004B2763" w:rsidRPr="00F120AC" w:rsidRDefault="004B2763" w:rsidP="00A72B62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4B2763" w:rsidRPr="00F120AC" w:rsidRDefault="004B2763" w:rsidP="00A72B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15.45 – 17.1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34" w:type="dxa"/>
          </w:tcPr>
          <w:p w:rsidR="004B2763" w:rsidRPr="00F120AC" w:rsidRDefault="004B2763" w:rsidP="00A72B62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III</w:t>
            </w:r>
            <w:r w:rsidRPr="00F120AC">
              <w:rPr>
                <w:b/>
                <w:sz w:val="22"/>
                <w:szCs w:val="22"/>
              </w:rPr>
              <w:t xml:space="preserve"> пара: </w:t>
            </w:r>
          </w:p>
          <w:p w:rsidR="004B2763" w:rsidRPr="00F120AC" w:rsidRDefault="004B2763" w:rsidP="00A72B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17.25 – 18.5</w:t>
            </w:r>
            <w:r w:rsidRPr="00F120A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29" w:type="dxa"/>
          </w:tcPr>
          <w:p w:rsidR="004B2763" w:rsidRPr="00F120AC" w:rsidRDefault="004B2763" w:rsidP="00A72B62">
            <w:pPr>
              <w:jc w:val="center"/>
              <w:rPr>
                <w:b/>
                <w:sz w:val="22"/>
                <w:szCs w:val="22"/>
              </w:rPr>
            </w:pPr>
            <w:r w:rsidRPr="00F120AC">
              <w:rPr>
                <w:b/>
                <w:sz w:val="22"/>
                <w:szCs w:val="22"/>
                <w:lang w:val="en-US"/>
              </w:rPr>
              <w:t>IV</w:t>
            </w:r>
            <w:r w:rsidRPr="00F120AC">
              <w:rPr>
                <w:b/>
                <w:sz w:val="22"/>
                <w:szCs w:val="22"/>
              </w:rPr>
              <w:t>пара:</w:t>
            </w:r>
          </w:p>
          <w:p w:rsidR="004B2763" w:rsidRPr="00F120AC" w:rsidRDefault="004B2763" w:rsidP="00A72B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19.05 - 20.35</w:t>
            </w:r>
          </w:p>
        </w:tc>
      </w:tr>
      <w:tr w:rsidR="00184B34" w:rsidRPr="00DB699A" w:rsidTr="00E53821">
        <w:tc>
          <w:tcPr>
            <w:tcW w:w="993" w:type="dxa"/>
            <w:tcBorders>
              <w:bottom w:val="single" w:sz="4" w:space="0" w:color="auto"/>
            </w:tcBorders>
          </w:tcPr>
          <w:p w:rsidR="00184B34" w:rsidRPr="00DB699A" w:rsidRDefault="00184B34" w:rsidP="00184B34">
            <w:r w:rsidRPr="00DB699A">
              <w:t>31.03.25</w:t>
            </w:r>
          </w:p>
          <w:p w:rsidR="00184B34" w:rsidRPr="00DB699A" w:rsidRDefault="00184B34" w:rsidP="00184B34">
            <w:pPr>
              <w:ind w:right="-62"/>
              <w:rPr>
                <w:b/>
              </w:rPr>
            </w:pPr>
            <w:r w:rsidRPr="00DB699A">
              <w:rPr>
                <w:b/>
              </w:rPr>
              <w:t>3 корп.</w:t>
            </w:r>
          </w:p>
          <w:p w:rsidR="00184B34" w:rsidRPr="00DB699A" w:rsidRDefault="00184B34" w:rsidP="00184B34">
            <w:pPr>
              <w:ind w:right="-62"/>
              <w:rPr>
                <w:b/>
              </w:rPr>
            </w:pPr>
            <w:r w:rsidRPr="00DB699A">
              <w:rPr>
                <w:b/>
              </w:rPr>
              <w:t>310 каб.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84B34" w:rsidRPr="00DB699A" w:rsidRDefault="00184B34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 xml:space="preserve">Методы эксплуатации контрольно-измерит. оборуд. и технологич. </w:t>
            </w:r>
            <w:r w:rsidR="00E53821">
              <w:rPr>
                <w:b/>
              </w:rPr>
              <w:t>о</w:t>
            </w:r>
            <w:r w:rsidRPr="00DB699A">
              <w:rPr>
                <w:b/>
              </w:rPr>
              <w:t>снащ</w:t>
            </w:r>
            <w:r w:rsidR="00E53821">
              <w:rPr>
                <w:b/>
              </w:rPr>
              <w:t>.</w:t>
            </w:r>
            <w:r w:rsidRPr="00DB699A">
              <w:rPr>
                <w:b/>
              </w:rPr>
              <w:t xml:space="preserve"> сборки и монтажа</w:t>
            </w:r>
          </w:p>
          <w:p w:rsidR="00184B34" w:rsidRPr="00DB699A" w:rsidRDefault="00184B34" w:rsidP="00DB699A">
            <w:pPr>
              <w:ind w:left="-86" w:right="-126"/>
              <w:jc w:val="center"/>
            </w:pPr>
            <w:r w:rsidRPr="00DB699A">
              <w:t>Джалилов Ш.А.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84B34" w:rsidRPr="00DB699A" w:rsidRDefault="00184B34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эксплуатации контрольно-измерит. оборуд. и технологич. оснащ</w:t>
            </w:r>
            <w:r w:rsidR="00E53821">
              <w:rPr>
                <w:b/>
              </w:rPr>
              <w:t>.</w:t>
            </w:r>
            <w:r w:rsidRPr="00DB699A">
              <w:rPr>
                <w:b/>
              </w:rPr>
              <w:t xml:space="preserve"> сборки и монтажа</w:t>
            </w:r>
          </w:p>
          <w:p w:rsidR="00184B34" w:rsidRPr="00DB699A" w:rsidRDefault="00184B34" w:rsidP="00DB699A">
            <w:pPr>
              <w:ind w:left="-86" w:right="-126"/>
              <w:jc w:val="center"/>
            </w:pPr>
            <w:r w:rsidRPr="00DB699A">
              <w:t>Джалилов Ш.А.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184B34" w:rsidRPr="00DB699A" w:rsidRDefault="00184B34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эксплуатации контрольно-измерит. оборуд. и технологич. оснащ</w:t>
            </w:r>
            <w:r w:rsidR="00E53821">
              <w:rPr>
                <w:b/>
              </w:rPr>
              <w:t>.</w:t>
            </w:r>
            <w:r w:rsidRPr="00DB699A">
              <w:rPr>
                <w:b/>
              </w:rPr>
              <w:t xml:space="preserve"> сборки и монтажа</w:t>
            </w:r>
          </w:p>
          <w:p w:rsidR="00184B34" w:rsidRPr="00DB699A" w:rsidRDefault="00184B34" w:rsidP="00DB699A">
            <w:pPr>
              <w:ind w:left="-86" w:right="-126"/>
              <w:jc w:val="center"/>
            </w:pPr>
            <w:r w:rsidRPr="00DB699A">
              <w:t>Джалилов Ш.А.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184B34" w:rsidRPr="00DB699A" w:rsidRDefault="00184B34" w:rsidP="00DB699A">
            <w:pPr>
              <w:ind w:left="-86" w:right="-126"/>
              <w:jc w:val="center"/>
            </w:pPr>
          </w:p>
        </w:tc>
      </w:tr>
      <w:tr w:rsidR="00184B34" w:rsidRPr="00DB699A" w:rsidTr="00E53821">
        <w:tc>
          <w:tcPr>
            <w:tcW w:w="993" w:type="dxa"/>
            <w:tcBorders>
              <w:bottom w:val="single" w:sz="4" w:space="0" w:color="auto"/>
            </w:tcBorders>
          </w:tcPr>
          <w:p w:rsidR="00184B34" w:rsidRPr="00DB699A" w:rsidRDefault="00184B34" w:rsidP="00184B34">
            <w:r w:rsidRPr="00DB699A">
              <w:t>01.04.25</w:t>
            </w:r>
          </w:p>
          <w:p w:rsidR="00184B34" w:rsidRPr="00DB699A" w:rsidRDefault="00184B34" w:rsidP="00184B34"/>
        </w:tc>
        <w:tc>
          <w:tcPr>
            <w:tcW w:w="2551" w:type="dxa"/>
            <w:tcBorders>
              <w:bottom w:val="single" w:sz="4" w:space="0" w:color="auto"/>
            </w:tcBorders>
          </w:tcPr>
          <w:p w:rsidR="00184B34" w:rsidRPr="00DB699A" w:rsidRDefault="00184B34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эксплуатации контрольно-измерит. оборуд. и технологич. оснащ</w:t>
            </w:r>
            <w:r w:rsidR="00E53821">
              <w:rPr>
                <w:b/>
              </w:rPr>
              <w:t>.</w:t>
            </w:r>
            <w:r w:rsidRPr="00DB699A">
              <w:rPr>
                <w:b/>
              </w:rPr>
              <w:t xml:space="preserve"> сборки и монтажа</w:t>
            </w:r>
          </w:p>
          <w:p w:rsidR="00184B34" w:rsidRPr="00DB699A" w:rsidRDefault="00184B34" w:rsidP="00DB699A">
            <w:pPr>
              <w:ind w:left="-86" w:right="-126"/>
              <w:jc w:val="center"/>
            </w:pPr>
            <w:r w:rsidRPr="00DB699A">
              <w:t>Джалилов Ш.А.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84B34" w:rsidRPr="00DB699A" w:rsidRDefault="00184B34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эксплуатации контрольно-измерит. оборуд. и технологич. оснащ</w:t>
            </w:r>
            <w:r w:rsidR="00E53821">
              <w:rPr>
                <w:b/>
              </w:rPr>
              <w:t>.</w:t>
            </w:r>
            <w:r w:rsidRPr="00DB699A">
              <w:rPr>
                <w:b/>
              </w:rPr>
              <w:t xml:space="preserve"> сборки и монтажа</w:t>
            </w:r>
          </w:p>
          <w:p w:rsidR="00184B34" w:rsidRPr="00DB699A" w:rsidRDefault="00184B34" w:rsidP="00DB699A">
            <w:pPr>
              <w:ind w:left="-86" w:right="-126"/>
              <w:jc w:val="center"/>
              <w:rPr>
                <w:b/>
              </w:rPr>
            </w:pPr>
            <w:r w:rsidRPr="00DB699A">
              <w:t>Джалилов Ш.А.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184B34" w:rsidRPr="00DB699A" w:rsidRDefault="00184B34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эксплуатации контрольно-измерит. оборуд. и технологич. оснащ</w:t>
            </w:r>
            <w:r w:rsidR="00E53821">
              <w:rPr>
                <w:b/>
              </w:rPr>
              <w:t>.</w:t>
            </w:r>
            <w:r w:rsidRPr="00DB699A">
              <w:rPr>
                <w:b/>
              </w:rPr>
              <w:t xml:space="preserve"> сборки и монтажа</w:t>
            </w:r>
          </w:p>
          <w:p w:rsidR="00184B34" w:rsidRPr="00DB699A" w:rsidRDefault="00184B34" w:rsidP="00DB699A">
            <w:pPr>
              <w:ind w:left="-86" w:right="-126"/>
              <w:jc w:val="center"/>
            </w:pPr>
            <w:r w:rsidRPr="00DB699A">
              <w:t>Джалилов Ш.А.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184B34" w:rsidRPr="00DB699A" w:rsidRDefault="00184B34" w:rsidP="00DB699A">
            <w:pPr>
              <w:ind w:left="-86" w:right="-126"/>
              <w:jc w:val="center"/>
            </w:pPr>
          </w:p>
        </w:tc>
      </w:tr>
      <w:tr w:rsidR="00184B34" w:rsidRPr="00DB699A" w:rsidTr="00E53821">
        <w:tc>
          <w:tcPr>
            <w:tcW w:w="993" w:type="dxa"/>
            <w:tcBorders>
              <w:bottom w:val="single" w:sz="4" w:space="0" w:color="auto"/>
            </w:tcBorders>
          </w:tcPr>
          <w:p w:rsidR="00184B34" w:rsidRPr="00DB699A" w:rsidRDefault="00184B34" w:rsidP="00184B34">
            <w:r w:rsidRPr="00DB699A">
              <w:t>02.04.25</w:t>
            </w:r>
          </w:p>
          <w:p w:rsidR="00184B34" w:rsidRPr="00DB699A" w:rsidRDefault="00184B34" w:rsidP="00184B34"/>
        </w:tc>
        <w:tc>
          <w:tcPr>
            <w:tcW w:w="2551" w:type="dxa"/>
            <w:tcBorders>
              <w:bottom w:val="single" w:sz="4" w:space="0" w:color="auto"/>
            </w:tcBorders>
          </w:tcPr>
          <w:p w:rsidR="00184B34" w:rsidRPr="00DB699A" w:rsidRDefault="00184B34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эксплуатации контрольно-измерит. оборуд. и технологич. оснащ</w:t>
            </w:r>
            <w:r w:rsidR="00E53821">
              <w:rPr>
                <w:b/>
              </w:rPr>
              <w:t>.</w:t>
            </w:r>
            <w:r w:rsidRPr="00DB699A">
              <w:rPr>
                <w:b/>
              </w:rPr>
              <w:t xml:space="preserve"> сборки и монтажа</w:t>
            </w:r>
          </w:p>
          <w:p w:rsidR="00184B34" w:rsidRPr="00DB699A" w:rsidRDefault="00184B34" w:rsidP="00DB699A">
            <w:pPr>
              <w:ind w:left="-86" w:right="-126"/>
              <w:jc w:val="center"/>
            </w:pPr>
            <w:r w:rsidRPr="00DB699A">
              <w:t>Джалилов Ш.А.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84B34" w:rsidRPr="00DB699A" w:rsidRDefault="00184B34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эксплуатации контрольно-измерит. оборуд. и технологич. оснащ</w:t>
            </w:r>
            <w:r w:rsidR="00E53821">
              <w:rPr>
                <w:b/>
              </w:rPr>
              <w:t>.</w:t>
            </w:r>
            <w:r w:rsidRPr="00DB699A">
              <w:rPr>
                <w:b/>
              </w:rPr>
              <w:t xml:space="preserve"> сборки и монтажа</w:t>
            </w:r>
          </w:p>
          <w:p w:rsidR="00184B34" w:rsidRPr="00DB699A" w:rsidRDefault="00184B34" w:rsidP="00DB699A">
            <w:pPr>
              <w:ind w:left="-86" w:right="-126"/>
              <w:jc w:val="center"/>
              <w:rPr>
                <w:b/>
              </w:rPr>
            </w:pPr>
            <w:r w:rsidRPr="00DB699A">
              <w:t>Джалилов Ш.А.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184B34" w:rsidRPr="00DB699A" w:rsidRDefault="00184B34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эксплуатации контрольно-измерит. оборуд. и технологич. оснащ</w:t>
            </w:r>
            <w:r w:rsidR="00E53821">
              <w:rPr>
                <w:b/>
              </w:rPr>
              <w:t>.</w:t>
            </w:r>
            <w:r w:rsidRPr="00DB699A">
              <w:rPr>
                <w:b/>
              </w:rPr>
              <w:t xml:space="preserve"> сборки и монтажа</w:t>
            </w:r>
          </w:p>
          <w:p w:rsidR="00184B34" w:rsidRPr="00DB699A" w:rsidRDefault="00184B34" w:rsidP="00DB699A">
            <w:pPr>
              <w:ind w:left="-86" w:right="-126"/>
              <w:jc w:val="center"/>
            </w:pPr>
            <w:r w:rsidRPr="00DB699A">
              <w:t>Джалилов Ш.А.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184B34" w:rsidRPr="00DB699A" w:rsidRDefault="00184B34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эксплуатации контрольно-измерит. оборуд. и технологич. оснащ</w:t>
            </w:r>
            <w:r w:rsidR="00E53821">
              <w:rPr>
                <w:b/>
              </w:rPr>
              <w:t>.</w:t>
            </w:r>
            <w:r w:rsidRPr="00DB699A">
              <w:rPr>
                <w:b/>
              </w:rPr>
              <w:t xml:space="preserve"> сборки и монтажа</w:t>
            </w:r>
          </w:p>
          <w:p w:rsidR="00184B34" w:rsidRPr="00DB699A" w:rsidRDefault="00184B34" w:rsidP="00DB699A">
            <w:pPr>
              <w:ind w:left="-86" w:right="-126"/>
              <w:jc w:val="center"/>
            </w:pPr>
            <w:r w:rsidRPr="00DB699A">
              <w:t>Джалилов Ш.А.</w:t>
            </w:r>
          </w:p>
        </w:tc>
      </w:tr>
      <w:tr w:rsidR="00184B34" w:rsidRPr="00DB699A" w:rsidTr="00E53821">
        <w:tc>
          <w:tcPr>
            <w:tcW w:w="11058" w:type="dxa"/>
            <w:gridSpan w:val="5"/>
            <w:tcBorders>
              <w:bottom w:val="single" w:sz="12" w:space="0" w:color="auto"/>
            </w:tcBorders>
          </w:tcPr>
          <w:p w:rsidR="00184B34" w:rsidRPr="00DB699A" w:rsidRDefault="00184B34" w:rsidP="00DB699A">
            <w:pPr>
              <w:jc w:val="center"/>
              <w:rPr>
                <w:b/>
              </w:rPr>
            </w:pPr>
            <w:r w:rsidRPr="00DB699A">
              <w:rPr>
                <w:b/>
              </w:rPr>
              <w:t>0</w:t>
            </w:r>
            <w:r w:rsidR="00DA4599" w:rsidRPr="00DB699A">
              <w:rPr>
                <w:b/>
              </w:rPr>
              <w:t>3</w:t>
            </w:r>
            <w:r w:rsidRPr="00DB699A">
              <w:rPr>
                <w:b/>
              </w:rPr>
              <w:t xml:space="preserve">.04.2025г. – 14:00ч. ЭКЗ. – Методы эксплуатации контрольно-измерит. оборуд. и технологич. оснащения сборки и монтажа – </w:t>
            </w:r>
            <w:r w:rsidR="00DB699A">
              <w:rPr>
                <w:b/>
              </w:rPr>
              <w:t>Джалилов Ш.А.</w:t>
            </w:r>
          </w:p>
        </w:tc>
      </w:tr>
      <w:tr w:rsidR="00184B34" w:rsidRPr="00DB699A" w:rsidTr="00E53821"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184B34" w:rsidRPr="00DB699A" w:rsidRDefault="00184B34" w:rsidP="00184B34">
            <w:r w:rsidRPr="00DB699A">
              <w:t>0</w:t>
            </w:r>
            <w:r w:rsidR="0096434D" w:rsidRPr="00DB699A">
              <w:t>4</w:t>
            </w:r>
            <w:r w:rsidRPr="00DB699A">
              <w:t>.04.25</w:t>
            </w:r>
          </w:p>
          <w:p w:rsidR="00184B34" w:rsidRPr="00DB699A" w:rsidRDefault="00184B34" w:rsidP="00184B34">
            <w:pPr>
              <w:ind w:right="-62"/>
              <w:rPr>
                <w:b/>
              </w:rPr>
            </w:pPr>
            <w:r w:rsidRPr="00DB699A">
              <w:rPr>
                <w:b/>
              </w:rPr>
              <w:t>3 корп.</w:t>
            </w:r>
          </w:p>
          <w:p w:rsidR="00184B34" w:rsidRPr="00DB699A" w:rsidRDefault="00184B34" w:rsidP="00184B34">
            <w:r w:rsidRPr="00DB699A">
              <w:rPr>
                <w:b/>
              </w:rPr>
              <w:t>317 каб.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:rsidR="00184B34" w:rsidRPr="00DB699A" w:rsidRDefault="00184B34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настройки и регул</w:t>
            </w:r>
            <w:r w:rsidR="003D0452">
              <w:rPr>
                <w:b/>
              </w:rPr>
              <w:t>.</w:t>
            </w:r>
            <w:r w:rsidRPr="00DB699A">
              <w:rPr>
                <w:b/>
              </w:rPr>
              <w:t xml:space="preserve"> устройств и блоков РП</w:t>
            </w:r>
          </w:p>
          <w:p w:rsidR="00184B34" w:rsidRPr="00DB699A" w:rsidRDefault="00184B34" w:rsidP="00DB699A">
            <w:pPr>
              <w:ind w:left="-86" w:right="-126"/>
              <w:jc w:val="center"/>
            </w:pPr>
            <w:r w:rsidRPr="00DB699A">
              <w:t>Ремиханов Н.И.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:rsidR="00184B34" w:rsidRPr="00DB699A" w:rsidRDefault="00184B34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настройки и регул. устройств и блоков РП</w:t>
            </w:r>
          </w:p>
          <w:p w:rsidR="00184B34" w:rsidRPr="00DB699A" w:rsidRDefault="00184B34" w:rsidP="00DB699A">
            <w:pPr>
              <w:ind w:left="-86" w:right="-126"/>
              <w:jc w:val="center"/>
            </w:pPr>
            <w:r w:rsidRPr="00DB699A">
              <w:t>Ремиханов Н.И.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4" w:space="0" w:color="auto"/>
            </w:tcBorders>
          </w:tcPr>
          <w:p w:rsidR="00184B34" w:rsidRPr="00DB699A" w:rsidRDefault="00184B34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настройки и регул. устройств и блоков РП</w:t>
            </w:r>
          </w:p>
          <w:p w:rsidR="00184B34" w:rsidRPr="00DB699A" w:rsidRDefault="00184B34" w:rsidP="00DB699A">
            <w:pPr>
              <w:ind w:left="-86" w:right="-126"/>
              <w:jc w:val="center"/>
            </w:pPr>
            <w:r w:rsidRPr="00DB699A">
              <w:t>Ремиханов Н.И.</w:t>
            </w:r>
          </w:p>
        </w:tc>
        <w:tc>
          <w:tcPr>
            <w:tcW w:w="2429" w:type="dxa"/>
            <w:tcBorders>
              <w:top w:val="single" w:sz="12" w:space="0" w:color="auto"/>
              <w:bottom w:val="single" w:sz="4" w:space="0" w:color="auto"/>
            </w:tcBorders>
          </w:tcPr>
          <w:p w:rsidR="00184B34" w:rsidRPr="00DB699A" w:rsidRDefault="00184B34" w:rsidP="00DB699A">
            <w:pPr>
              <w:ind w:left="-86" w:right="-126"/>
              <w:jc w:val="center"/>
            </w:pPr>
          </w:p>
        </w:tc>
      </w:tr>
      <w:tr w:rsidR="00184B34" w:rsidRPr="00DB699A" w:rsidTr="00E53821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84B34" w:rsidRPr="00DB699A" w:rsidRDefault="00184B34" w:rsidP="00184B34">
            <w:r w:rsidRPr="00DB699A">
              <w:t>0</w:t>
            </w:r>
            <w:r w:rsidR="0096434D" w:rsidRPr="00DB699A">
              <w:t>5</w:t>
            </w:r>
            <w:r w:rsidRPr="00DB699A">
              <w:t>.04.25</w:t>
            </w:r>
          </w:p>
          <w:p w:rsidR="00184B34" w:rsidRPr="00DB699A" w:rsidRDefault="00184B34" w:rsidP="00184B34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84B34" w:rsidRPr="00DB699A" w:rsidRDefault="00184B34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настройки и регул. устройств и блоков РП</w:t>
            </w:r>
          </w:p>
          <w:p w:rsidR="00184B34" w:rsidRPr="00DB699A" w:rsidRDefault="00184B34" w:rsidP="00DB699A">
            <w:pPr>
              <w:ind w:left="-86" w:right="-126"/>
              <w:jc w:val="center"/>
            </w:pPr>
            <w:r w:rsidRPr="00DB699A">
              <w:t>Ремиханов Н.И.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84B34" w:rsidRPr="00DB699A" w:rsidRDefault="00184B34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настройки и регул. устройств и блоков РП</w:t>
            </w:r>
          </w:p>
          <w:p w:rsidR="00184B34" w:rsidRPr="00DB699A" w:rsidRDefault="00184B34" w:rsidP="00DB699A">
            <w:pPr>
              <w:ind w:left="-86" w:right="-126"/>
              <w:jc w:val="center"/>
            </w:pPr>
            <w:r w:rsidRPr="00DB699A">
              <w:t>Ремиханов Н.И.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184B34" w:rsidRPr="00DB699A" w:rsidRDefault="00184B34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настройки и регул. устройств и блоков РП</w:t>
            </w:r>
          </w:p>
          <w:p w:rsidR="00184B34" w:rsidRPr="00DB699A" w:rsidRDefault="00184B34" w:rsidP="00DB699A">
            <w:pPr>
              <w:ind w:left="-86" w:right="-126"/>
              <w:jc w:val="center"/>
            </w:pPr>
            <w:r w:rsidRPr="00DB699A">
              <w:t>Ремиханов Н.И.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184B34" w:rsidRPr="00DB699A" w:rsidRDefault="00184B34" w:rsidP="00DB699A">
            <w:pPr>
              <w:ind w:left="-86" w:right="-126"/>
              <w:jc w:val="center"/>
            </w:pPr>
          </w:p>
        </w:tc>
      </w:tr>
      <w:tr w:rsidR="00184B34" w:rsidRPr="00DB699A" w:rsidTr="00E53821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84B34" w:rsidRPr="00DB699A" w:rsidRDefault="00184B34" w:rsidP="00184B34">
            <w:r w:rsidRPr="00DB699A">
              <w:t>0</w:t>
            </w:r>
            <w:r w:rsidR="0096434D" w:rsidRPr="00DB699A">
              <w:t>7</w:t>
            </w:r>
            <w:r w:rsidRPr="00DB699A">
              <w:t>.04.25</w:t>
            </w:r>
          </w:p>
          <w:p w:rsidR="00184B34" w:rsidRPr="00DB699A" w:rsidRDefault="00184B34" w:rsidP="00184B34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84B34" w:rsidRPr="00DB699A" w:rsidRDefault="00184B34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настройки и регул. устройств и блоков РП</w:t>
            </w:r>
          </w:p>
          <w:p w:rsidR="00184B34" w:rsidRPr="00DB699A" w:rsidRDefault="00184B34" w:rsidP="00DB699A">
            <w:pPr>
              <w:ind w:left="-86" w:right="-126"/>
              <w:jc w:val="center"/>
            </w:pPr>
            <w:r w:rsidRPr="00DB699A">
              <w:t>Ремиханов Н.И.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84B34" w:rsidRPr="00DB699A" w:rsidRDefault="00184B34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настройки и регул. устройств и блоков РП</w:t>
            </w:r>
          </w:p>
          <w:p w:rsidR="00184B34" w:rsidRPr="00DB699A" w:rsidRDefault="00184B34" w:rsidP="00DB699A">
            <w:pPr>
              <w:ind w:left="-86" w:right="-126"/>
              <w:jc w:val="center"/>
            </w:pPr>
            <w:r w:rsidRPr="00DB699A">
              <w:t>Ремиханов Н.И.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184B34" w:rsidRPr="00DB699A" w:rsidRDefault="00184B34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настройки и регул. устройств и блоков РП</w:t>
            </w:r>
          </w:p>
          <w:p w:rsidR="00184B34" w:rsidRPr="00DB699A" w:rsidRDefault="00184B34" w:rsidP="00DB699A">
            <w:pPr>
              <w:ind w:left="-86" w:right="-126"/>
              <w:jc w:val="center"/>
            </w:pPr>
            <w:r w:rsidRPr="00DB699A">
              <w:t>Ремиханов Н.И.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184B34" w:rsidRPr="00DB699A" w:rsidRDefault="00184B34" w:rsidP="00DB699A">
            <w:pPr>
              <w:ind w:left="-86" w:right="-126"/>
              <w:jc w:val="center"/>
            </w:pPr>
          </w:p>
        </w:tc>
      </w:tr>
      <w:tr w:rsidR="00184B34" w:rsidRPr="00DB699A" w:rsidTr="00E53821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84B34" w:rsidRPr="00DB699A" w:rsidRDefault="00184B34" w:rsidP="00184B34">
            <w:r w:rsidRPr="00DB699A">
              <w:t>0</w:t>
            </w:r>
            <w:r w:rsidR="0096434D" w:rsidRPr="00DB699A">
              <w:t>8</w:t>
            </w:r>
            <w:r w:rsidRPr="00DB699A">
              <w:t>.04.25</w:t>
            </w:r>
          </w:p>
          <w:p w:rsidR="00184B34" w:rsidRPr="00DB699A" w:rsidRDefault="00184B34" w:rsidP="00184B34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84B34" w:rsidRPr="00DB699A" w:rsidRDefault="00184B34" w:rsidP="00DB699A">
            <w:pPr>
              <w:ind w:left="-86" w:right="-126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84B34" w:rsidRPr="00DB699A" w:rsidRDefault="00184B34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настройки и регул. устройств и блоков РП</w:t>
            </w:r>
          </w:p>
          <w:p w:rsidR="00184B34" w:rsidRPr="00DB699A" w:rsidRDefault="00184B34" w:rsidP="00DB699A">
            <w:pPr>
              <w:ind w:left="-86" w:right="-126"/>
              <w:jc w:val="center"/>
            </w:pPr>
            <w:r w:rsidRPr="00DB699A">
              <w:t>Ремиханов Н.И.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184B34" w:rsidRPr="00DB699A" w:rsidRDefault="00184B34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настройки и регул. устройств и блоков РП</w:t>
            </w:r>
          </w:p>
          <w:p w:rsidR="00184B34" w:rsidRPr="00DB699A" w:rsidRDefault="00184B34" w:rsidP="00DB699A">
            <w:pPr>
              <w:ind w:left="-86" w:right="-126"/>
              <w:jc w:val="center"/>
            </w:pPr>
            <w:r w:rsidRPr="00DB699A">
              <w:t>Ремиханов Н.И.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184B34" w:rsidRPr="00DB699A" w:rsidRDefault="00184B34" w:rsidP="00DB699A">
            <w:pPr>
              <w:ind w:left="-86" w:right="-126"/>
              <w:jc w:val="center"/>
            </w:pPr>
          </w:p>
        </w:tc>
      </w:tr>
      <w:tr w:rsidR="002B4556" w:rsidRPr="00DB699A" w:rsidTr="00E53821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4556" w:rsidRPr="00DB699A" w:rsidRDefault="002B4556" w:rsidP="002B4556">
            <w:r w:rsidRPr="00DB699A">
              <w:t>09.04.25</w:t>
            </w:r>
          </w:p>
          <w:p w:rsidR="002B4556" w:rsidRPr="00DB699A" w:rsidRDefault="002B4556" w:rsidP="002B4556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B4556" w:rsidRPr="00DB699A" w:rsidRDefault="002B4556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настройки и регул. устройств и блоков РП</w:t>
            </w:r>
          </w:p>
          <w:p w:rsidR="002B4556" w:rsidRPr="00DB699A" w:rsidRDefault="002B4556" w:rsidP="00DB699A">
            <w:pPr>
              <w:ind w:left="-86" w:right="-126"/>
              <w:jc w:val="center"/>
            </w:pPr>
            <w:r w:rsidRPr="00DB699A">
              <w:t>Ремиханов Н.И.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B4556" w:rsidRPr="00DB699A" w:rsidRDefault="002B4556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настройки и регул. устройств и блоков РП</w:t>
            </w:r>
          </w:p>
          <w:p w:rsidR="002B4556" w:rsidRPr="00DB699A" w:rsidRDefault="002B4556" w:rsidP="00DB699A">
            <w:pPr>
              <w:ind w:left="-86" w:right="-126"/>
              <w:jc w:val="center"/>
            </w:pPr>
            <w:r w:rsidRPr="00DB699A">
              <w:t>Ремиханов Н.И.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2B4556" w:rsidRPr="00DB699A" w:rsidRDefault="002B4556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настройки и регул. устройств и блоков РП</w:t>
            </w:r>
          </w:p>
          <w:p w:rsidR="002B4556" w:rsidRPr="00DB699A" w:rsidRDefault="002B4556" w:rsidP="00DB699A">
            <w:pPr>
              <w:ind w:left="-86" w:right="-126"/>
              <w:jc w:val="center"/>
            </w:pPr>
            <w:r w:rsidRPr="00DB699A">
              <w:t>Ремиханов Н.И.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2B4556" w:rsidRPr="00DB699A" w:rsidRDefault="002B4556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 xml:space="preserve">Методы настройки и регул. </w:t>
            </w:r>
            <w:r w:rsidR="003D0452">
              <w:rPr>
                <w:b/>
              </w:rPr>
              <w:t>у</w:t>
            </w:r>
            <w:r w:rsidRPr="00DB699A">
              <w:rPr>
                <w:b/>
              </w:rPr>
              <w:t>стр</w:t>
            </w:r>
            <w:r w:rsidR="003D0452">
              <w:rPr>
                <w:b/>
              </w:rPr>
              <w:t>-</w:t>
            </w:r>
            <w:r w:rsidRPr="00DB699A">
              <w:rPr>
                <w:b/>
              </w:rPr>
              <w:t>в и блоков РП</w:t>
            </w:r>
          </w:p>
          <w:p w:rsidR="002B4556" w:rsidRPr="00DB699A" w:rsidRDefault="002B4556" w:rsidP="00DB699A">
            <w:pPr>
              <w:ind w:left="-86" w:right="-126"/>
              <w:jc w:val="center"/>
            </w:pPr>
            <w:r w:rsidRPr="00DB699A">
              <w:t>Ремиханов Н.И.</w:t>
            </w:r>
          </w:p>
        </w:tc>
      </w:tr>
      <w:tr w:rsidR="002B4556" w:rsidRPr="00DB699A" w:rsidTr="00E53821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4556" w:rsidRPr="00DB699A" w:rsidRDefault="002B4556" w:rsidP="002B4556">
            <w:r w:rsidRPr="00DB699A">
              <w:t>10.04.25</w:t>
            </w:r>
          </w:p>
          <w:p w:rsidR="002B4556" w:rsidRPr="00DB699A" w:rsidRDefault="002B4556" w:rsidP="002B4556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B4556" w:rsidRPr="00DB699A" w:rsidRDefault="002B4556" w:rsidP="00DB699A">
            <w:pPr>
              <w:ind w:left="-86" w:right="-126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B4556" w:rsidRPr="00DB699A" w:rsidRDefault="002B4556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настройки и регул. устройств и блоков РП</w:t>
            </w:r>
          </w:p>
          <w:p w:rsidR="002B4556" w:rsidRPr="00DB699A" w:rsidRDefault="002B4556" w:rsidP="00DB699A">
            <w:pPr>
              <w:ind w:left="-86" w:right="-126"/>
              <w:jc w:val="center"/>
            </w:pPr>
            <w:r w:rsidRPr="00DB699A">
              <w:t>Ремиханов Н.И.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2B4556" w:rsidRPr="00DB699A" w:rsidRDefault="002B4556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настройки и регул. устройств и блоков РП</w:t>
            </w:r>
          </w:p>
          <w:p w:rsidR="002B4556" w:rsidRPr="00DB699A" w:rsidRDefault="002B4556" w:rsidP="00DB699A">
            <w:pPr>
              <w:ind w:left="-86" w:right="-126"/>
              <w:jc w:val="center"/>
            </w:pPr>
            <w:r w:rsidRPr="00DB699A">
              <w:t>Ремиханов Н.И.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2B4556" w:rsidRPr="00DB699A" w:rsidRDefault="002B4556" w:rsidP="00DB699A">
            <w:pPr>
              <w:ind w:left="-86" w:right="-126"/>
              <w:jc w:val="center"/>
            </w:pPr>
          </w:p>
        </w:tc>
      </w:tr>
      <w:tr w:rsidR="002B4556" w:rsidRPr="00DB699A" w:rsidTr="00E53821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4556" w:rsidRPr="00DB699A" w:rsidRDefault="002B4556" w:rsidP="002B4556">
            <w:r w:rsidRPr="00DB699A">
              <w:t>11.04.25</w:t>
            </w:r>
          </w:p>
          <w:p w:rsidR="002B4556" w:rsidRPr="00DB699A" w:rsidRDefault="002B4556" w:rsidP="002B4556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B4556" w:rsidRPr="00DB699A" w:rsidRDefault="002B4556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настройки и регул. устройств и блоков РП</w:t>
            </w:r>
          </w:p>
          <w:p w:rsidR="002B4556" w:rsidRPr="00DB699A" w:rsidRDefault="002B4556" w:rsidP="00DB699A">
            <w:pPr>
              <w:ind w:left="-86" w:right="-126"/>
              <w:jc w:val="center"/>
            </w:pPr>
            <w:r w:rsidRPr="00DB699A">
              <w:t>Ремиханов Н.И.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B4556" w:rsidRPr="00DB699A" w:rsidRDefault="002B4556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настройки и регул. устройств и блоков РП</w:t>
            </w:r>
          </w:p>
          <w:p w:rsidR="002B4556" w:rsidRPr="00DB699A" w:rsidRDefault="002B4556" w:rsidP="00DB699A">
            <w:pPr>
              <w:ind w:left="-86" w:right="-126"/>
              <w:jc w:val="center"/>
            </w:pPr>
            <w:r w:rsidRPr="00DB699A">
              <w:t>Ремиханов Н.И.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2B4556" w:rsidRPr="00DB699A" w:rsidRDefault="002B4556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настройки и регул. устройств и блоков РП</w:t>
            </w:r>
          </w:p>
          <w:p w:rsidR="002B4556" w:rsidRPr="00DB699A" w:rsidRDefault="002B4556" w:rsidP="00DB699A">
            <w:pPr>
              <w:ind w:left="-86" w:right="-126"/>
              <w:jc w:val="center"/>
            </w:pPr>
            <w:r w:rsidRPr="00DB699A">
              <w:t>Ремиханов Н.И.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2B4556" w:rsidRPr="00DB699A" w:rsidRDefault="002B4556" w:rsidP="00DB699A">
            <w:pPr>
              <w:ind w:left="-86" w:right="-126"/>
              <w:jc w:val="center"/>
            </w:pPr>
          </w:p>
        </w:tc>
      </w:tr>
      <w:tr w:rsidR="002B4556" w:rsidRPr="00DB699A" w:rsidTr="00E53821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4556" w:rsidRPr="00DB699A" w:rsidRDefault="002B4556" w:rsidP="002B4556">
            <w:r w:rsidRPr="00DB699A">
              <w:t>12.04.25</w:t>
            </w:r>
          </w:p>
          <w:p w:rsidR="002B4556" w:rsidRPr="00DB699A" w:rsidRDefault="002B4556" w:rsidP="002B4556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B4556" w:rsidRPr="00DB699A" w:rsidRDefault="002B4556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настройки и регул. устройств и блоков РП</w:t>
            </w:r>
          </w:p>
          <w:p w:rsidR="002B4556" w:rsidRPr="00DB699A" w:rsidRDefault="002B4556" w:rsidP="00DB699A">
            <w:pPr>
              <w:ind w:left="-86" w:right="-126"/>
              <w:jc w:val="center"/>
            </w:pPr>
            <w:r w:rsidRPr="00DB699A">
              <w:t>Ремиханов Н.И.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B4556" w:rsidRPr="00DB699A" w:rsidRDefault="002B4556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настройки и регул. устройств и блоков РП</w:t>
            </w:r>
          </w:p>
          <w:p w:rsidR="002B4556" w:rsidRPr="00DB699A" w:rsidRDefault="002B4556" w:rsidP="00DB699A">
            <w:pPr>
              <w:ind w:left="-86" w:right="-126"/>
              <w:jc w:val="center"/>
            </w:pPr>
            <w:r w:rsidRPr="00DB699A">
              <w:t>Ремиханов Н.И.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2B4556" w:rsidRPr="00DB699A" w:rsidRDefault="002B4556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настройки и регул. устройств и блоков РП</w:t>
            </w:r>
          </w:p>
          <w:p w:rsidR="002B4556" w:rsidRPr="00DB699A" w:rsidRDefault="002B4556" w:rsidP="00DB699A">
            <w:pPr>
              <w:ind w:left="-86" w:right="-126"/>
              <w:jc w:val="center"/>
            </w:pPr>
            <w:r w:rsidRPr="00DB699A">
              <w:t>Ремиханов Н.И.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2B4556" w:rsidRPr="00DB699A" w:rsidRDefault="002B4556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настройки и регул. устр</w:t>
            </w:r>
            <w:r w:rsidR="003D0452">
              <w:rPr>
                <w:b/>
              </w:rPr>
              <w:t>-</w:t>
            </w:r>
            <w:r w:rsidRPr="00DB699A">
              <w:rPr>
                <w:b/>
              </w:rPr>
              <w:t>в и блоков РП</w:t>
            </w:r>
          </w:p>
          <w:p w:rsidR="002B4556" w:rsidRPr="00DB699A" w:rsidRDefault="002B4556" w:rsidP="00DB699A">
            <w:pPr>
              <w:ind w:left="-86" w:right="-126"/>
              <w:jc w:val="center"/>
            </w:pPr>
            <w:r w:rsidRPr="00DB699A">
              <w:t>Ремиханов Н.И.</w:t>
            </w:r>
          </w:p>
        </w:tc>
      </w:tr>
      <w:tr w:rsidR="002B4556" w:rsidRPr="00DB699A" w:rsidTr="00E53821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B4556" w:rsidRPr="00DB699A" w:rsidRDefault="002B4556" w:rsidP="002B4556">
            <w:r w:rsidRPr="00DB699A">
              <w:t>14.04.25</w:t>
            </w:r>
          </w:p>
          <w:p w:rsidR="002B4556" w:rsidRPr="00DB699A" w:rsidRDefault="002B4556" w:rsidP="002B4556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B4556" w:rsidRPr="00DB699A" w:rsidRDefault="002B4556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настройки и регул. устройств и блоков РП</w:t>
            </w:r>
          </w:p>
          <w:p w:rsidR="002B4556" w:rsidRPr="00DB699A" w:rsidRDefault="002B4556" w:rsidP="00DB699A">
            <w:pPr>
              <w:ind w:left="-86" w:right="-126"/>
              <w:jc w:val="center"/>
            </w:pPr>
            <w:r w:rsidRPr="00DB699A">
              <w:t>Ремиханов Н.И.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B4556" w:rsidRPr="00DB699A" w:rsidRDefault="002B4556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настройки и регул. устройств и блоков РП</w:t>
            </w:r>
          </w:p>
          <w:p w:rsidR="002B4556" w:rsidRPr="00DB699A" w:rsidRDefault="002B4556" w:rsidP="00DB699A">
            <w:pPr>
              <w:ind w:left="-86" w:right="-126"/>
              <w:jc w:val="center"/>
            </w:pPr>
            <w:r w:rsidRPr="00DB699A">
              <w:t>Ремиханов Н.И.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2B4556" w:rsidRPr="00DB699A" w:rsidRDefault="002B4556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настройки и регул. устройств и блоков РП</w:t>
            </w:r>
          </w:p>
          <w:p w:rsidR="002B4556" w:rsidRPr="00DB699A" w:rsidRDefault="002B4556" w:rsidP="00DB699A">
            <w:pPr>
              <w:ind w:left="-86" w:right="-126"/>
              <w:jc w:val="center"/>
            </w:pPr>
            <w:r w:rsidRPr="00DB699A">
              <w:t>Ремиханов Н.И.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2B4556" w:rsidRPr="00DB699A" w:rsidRDefault="002B4556" w:rsidP="00DB699A">
            <w:pPr>
              <w:ind w:left="-86" w:right="-126"/>
              <w:jc w:val="center"/>
            </w:pPr>
          </w:p>
        </w:tc>
      </w:tr>
      <w:tr w:rsidR="002B4556" w:rsidRPr="00DB699A" w:rsidTr="00E53821"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:rsidR="002B4556" w:rsidRPr="00DB699A" w:rsidRDefault="002B4556" w:rsidP="002B4556">
            <w:r w:rsidRPr="00DB699A">
              <w:t>15.04.25</w:t>
            </w:r>
          </w:p>
          <w:p w:rsidR="002B4556" w:rsidRPr="00DB699A" w:rsidRDefault="002B4556" w:rsidP="002B4556"/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2B4556" w:rsidRPr="00DB699A" w:rsidRDefault="002B4556" w:rsidP="00DB699A">
            <w:pPr>
              <w:ind w:left="-86" w:right="-126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2B4556" w:rsidRPr="00DB699A" w:rsidRDefault="002B4556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настройки и регул. устройств и блоков РП</w:t>
            </w:r>
          </w:p>
          <w:p w:rsidR="002B4556" w:rsidRPr="00DB699A" w:rsidRDefault="002B4556" w:rsidP="00DB699A">
            <w:pPr>
              <w:ind w:left="-86" w:right="-126"/>
              <w:jc w:val="center"/>
            </w:pPr>
            <w:r w:rsidRPr="00DB699A">
              <w:t>Ремиханов Н.И.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12" w:space="0" w:color="auto"/>
            </w:tcBorders>
          </w:tcPr>
          <w:p w:rsidR="002B4556" w:rsidRPr="00DB699A" w:rsidRDefault="002B4556" w:rsidP="00DB699A">
            <w:pPr>
              <w:ind w:left="-86" w:right="-126"/>
              <w:jc w:val="center"/>
              <w:rPr>
                <w:b/>
              </w:rPr>
            </w:pPr>
            <w:r w:rsidRPr="00DB699A">
              <w:rPr>
                <w:b/>
              </w:rPr>
              <w:t>Методы настройки и регул. устройств и блоков РП</w:t>
            </w:r>
          </w:p>
          <w:p w:rsidR="002B4556" w:rsidRPr="00DB699A" w:rsidRDefault="002B4556" w:rsidP="00DB699A">
            <w:pPr>
              <w:ind w:left="-86" w:right="-126"/>
              <w:jc w:val="center"/>
            </w:pPr>
            <w:r w:rsidRPr="00DB699A">
              <w:t>Ремиханов Н.И.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12" w:space="0" w:color="auto"/>
            </w:tcBorders>
          </w:tcPr>
          <w:p w:rsidR="002B4556" w:rsidRPr="00DB699A" w:rsidRDefault="002B4556" w:rsidP="00DB699A">
            <w:pPr>
              <w:ind w:left="-86" w:right="-126"/>
              <w:jc w:val="center"/>
            </w:pPr>
          </w:p>
        </w:tc>
      </w:tr>
      <w:tr w:rsidR="002B4556" w:rsidRPr="00DB699A" w:rsidTr="00E53821">
        <w:tc>
          <w:tcPr>
            <w:tcW w:w="11058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2B4556" w:rsidRPr="00DB699A" w:rsidRDefault="002B4556" w:rsidP="0061350C">
            <w:pPr>
              <w:jc w:val="center"/>
              <w:rPr>
                <w:b/>
              </w:rPr>
            </w:pPr>
            <w:r w:rsidRPr="00DB699A">
              <w:rPr>
                <w:b/>
              </w:rPr>
              <w:t>16.04.2025г. – 14:00ч. ЭКЗ. – Методы настройки и регулир. устройств и блоков РП – Ремиханов Н.И.</w:t>
            </w:r>
          </w:p>
        </w:tc>
      </w:tr>
      <w:tr w:rsidR="002B4556" w:rsidRPr="00DB699A" w:rsidTr="00E53821">
        <w:tc>
          <w:tcPr>
            <w:tcW w:w="1105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2B4556" w:rsidRPr="00DB699A" w:rsidRDefault="002B4556" w:rsidP="002B4556">
            <w:pPr>
              <w:jc w:val="center"/>
              <w:rPr>
                <w:b/>
              </w:rPr>
            </w:pPr>
            <w:r w:rsidRPr="00DB699A">
              <w:rPr>
                <w:b/>
              </w:rPr>
              <w:t>18.04.2025г. ПМ.02 – экз. комиссия</w:t>
            </w:r>
          </w:p>
        </w:tc>
      </w:tr>
    </w:tbl>
    <w:p w:rsidR="00FC2C61" w:rsidRPr="003D0452" w:rsidRDefault="00FC2C61" w:rsidP="004B2763">
      <w:pPr>
        <w:tabs>
          <w:tab w:val="left" w:pos="676"/>
        </w:tabs>
        <w:rPr>
          <w:b/>
          <w:sz w:val="10"/>
          <w:szCs w:val="10"/>
        </w:rPr>
      </w:pPr>
    </w:p>
    <w:p w:rsidR="004B2763" w:rsidRPr="00036AE7" w:rsidRDefault="004B2763" w:rsidP="004B2763">
      <w:pPr>
        <w:ind w:left="284" w:right="333"/>
        <w:rPr>
          <w:b/>
          <w:sz w:val="24"/>
          <w:szCs w:val="24"/>
        </w:rPr>
      </w:pPr>
      <w:r w:rsidRPr="00036AE7">
        <w:rPr>
          <w:b/>
          <w:sz w:val="24"/>
          <w:szCs w:val="24"/>
        </w:rPr>
        <w:t xml:space="preserve">Зав. заочным отделением                                                      Манатилов И.А.        </w:t>
      </w:r>
    </w:p>
    <w:p w:rsidR="004B2763" w:rsidRPr="003D0452" w:rsidRDefault="004B2763" w:rsidP="004B2763">
      <w:pPr>
        <w:ind w:left="284" w:right="333"/>
        <w:rPr>
          <w:b/>
          <w:sz w:val="16"/>
          <w:szCs w:val="16"/>
        </w:rPr>
      </w:pPr>
    </w:p>
    <w:p w:rsidR="00484ADB" w:rsidRDefault="004B2763" w:rsidP="003D0452">
      <w:pPr>
        <w:ind w:left="284" w:right="333"/>
        <w:rPr>
          <w:sz w:val="24"/>
        </w:rPr>
      </w:pPr>
      <w:r w:rsidRPr="00036AE7">
        <w:rPr>
          <w:b/>
          <w:sz w:val="24"/>
          <w:szCs w:val="24"/>
        </w:rPr>
        <w:t>Заместитель директора                                                          Азимов А.А.</w:t>
      </w:r>
    </w:p>
    <w:sectPr w:rsidR="00484ADB" w:rsidSect="005114EB">
      <w:pgSz w:w="11906" w:h="16838"/>
      <w:pgMar w:top="426" w:right="991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915" w:rsidRDefault="00B57915" w:rsidP="001245C3">
      <w:r>
        <w:separator/>
      </w:r>
    </w:p>
  </w:endnote>
  <w:endnote w:type="continuationSeparator" w:id="0">
    <w:p w:rsidR="00B57915" w:rsidRDefault="00B57915" w:rsidP="0012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915" w:rsidRDefault="00B57915" w:rsidP="001245C3">
      <w:r>
        <w:separator/>
      </w:r>
    </w:p>
  </w:footnote>
  <w:footnote w:type="continuationSeparator" w:id="0">
    <w:p w:rsidR="00B57915" w:rsidRDefault="00B57915" w:rsidP="00124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79"/>
    <w:rsid w:val="00003588"/>
    <w:rsid w:val="0001294B"/>
    <w:rsid w:val="00014915"/>
    <w:rsid w:val="00024CBE"/>
    <w:rsid w:val="00036AE7"/>
    <w:rsid w:val="00044987"/>
    <w:rsid w:val="00053590"/>
    <w:rsid w:val="000632A2"/>
    <w:rsid w:val="00075080"/>
    <w:rsid w:val="00075C72"/>
    <w:rsid w:val="000774A4"/>
    <w:rsid w:val="0009475F"/>
    <w:rsid w:val="000976C8"/>
    <w:rsid w:val="00097A2E"/>
    <w:rsid w:val="000A62C9"/>
    <w:rsid w:val="000B0482"/>
    <w:rsid w:val="000B24EC"/>
    <w:rsid w:val="000C131B"/>
    <w:rsid w:val="000E7551"/>
    <w:rsid w:val="00100F75"/>
    <w:rsid w:val="001017FB"/>
    <w:rsid w:val="00107FBC"/>
    <w:rsid w:val="001157FC"/>
    <w:rsid w:val="001245C3"/>
    <w:rsid w:val="00135325"/>
    <w:rsid w:val="00140214"/>
    <w:rsid w:val="00141F98"/>
    <w:rsid w:val="001518BA"/>
    <w:rsid w:val="001519B8"/>
    <w:rsid w:val="00152DFA"/>
    <w:rsid w:val="00154F06"/>
    <w:rsid w:val="00160500"/>
    <w:rsid w:val="001709DF"/>
    <w:rsid w:val="001731B0"/>
    <w:rsid w:val="00173D7B"/>
    <w:rsid w:val="00175477"/>
    <w:rsid w:val="00177DCA"/>
    <w:rsid w:val="0018194F"/>
    <w:rsid w:val="00183999"/>
    <w:rsid w:val="00184B34"/>
    <w:rsid w:val="001867CD"/>
    <w:rsid w:val="00196DBC"/>
    <w:rsid w:val="001A7DDD"/>
    <w:rsid w:val="001B5CBE"/>
    <w:rsid w:val="001C561F"/>
    <w:rsid w:val="001C5976"/>
    <w:rsid w:val="001D0188"/>
    <w:rsid w:val="001D2168"/>
    <w:rsid w:val="001E1059"/>
    <w:rsid w:val="001E10BB"/>
    <w:rsid w:val="001F09DF"/>
    <w:rsid w:val="00226DD8"/>
    <w:rsid w:val="00231447"/>
    <w:rsid w:val="0024110B"/>
    <w:rsid w:val="002416F3"/>
    <w:rsid w:val="002423A2"/>
    <w:rsid w:val="0024637C"/>
    <w:rsid w:val="0025527D"/>
    <w:rsid w:val="002617D4"/>
    <w:rsid w:val="00264898"/>
    <w:rsid w:val="00276A6D"/>
    <w:rsid w:val="002831FD"/>
    <w:rsid w:val="002933C7"/>
    <w:rsid w:val="00294E0F"/>
    <w:rsid w:val="0029787E"/>
    <w:rsid w:val="002A366A"/>
    <w:rsid w:val="002A6548"/>
    <w:rsid w:val="002A77BA"/>
    <w:rsid w:val="002B0144"/>
    <w:rsid w:val="002B4556"/>
    <w:rsid w:val="002C1B66"/>
    <w:rsid w:val="002C5659"/>
    <w:rsid w:val="002E3D10"/>
    <w:rsid w:val="002E4876"/>
    <w:rsid w:val="002E6184"/>
    <w:rsid w:val="0030343C"/>
    <w:rsid w:val="00314C12"/>
    <w:rsid w:val="00315131"/>
    <w:rsid w:val="003171C5"/>
    <w:rsid w:val="00322684"/>
    <w:rsid w:val="003241B7"/>
    <w:rsid w:val="003306BD"/>
    <w:rsid w:val="00331B6D"/>
    <w:rsid w:val="0033790B"/>
    <w:rsid w:val="00343F93"/>
    <w:rsid w:val="00350650"/>
    <w:rsid w:val="00361092"/>
    <w:rsid w:val="00362B37"/>
    <w:rsid w:val="00363313"/>
    <w:rsid w:val="00372EC1"/>
    <w:rsid w:val="00386E4C"/>
    <w:rsid w:val="00387667"/>
    <w:rsid w:val="003A0362"/>
    <w:rsid w:val="003D0452"/>
    <w:rsid w:val="003D1004"/>
    <w:rsid w:val="003D462D"/>
    <w:rsid w:val="003D795F"/>
    <w:rsid w:val="003E1CBE"/>
    <w:rsid w:val="003E2A5B"/>
    <w:rsid w:val="003E345B"/>
    <w:rsid w:val="003F7A70"/>
    <w:rsid w:val="00403D55"/>
    <w:rsid w:val="0040512C"/>
    <w:rsid w:val="00405C79"/>
    <w:rsid w:val="00422174"/>
    <w:rsid w:val="00422665"/>
    <w:rsid w:val="00431F01"/>
    <w:rsid w:val="004326C9"/>
    <w:rsid w:val="004346F7"/>
    <w:rsid w:val="00444383"/>
    <w:rsid w:val="00453EF4"/>
    <w:rsid w:val="0046086D"/>
    <w:rsid w:val="00463417"/>
    <w:rsid w:val="00463844"/>
    <w:rsid w:val="00465027"/>
    <w:rsid w:val="004653F2"/>
    <w:rsid w:val="004701D8"/>
    <w:rsid w:val="0047165E"/>
    <w:rsid w:val="0047260F"/>
    <w:rsid w:val="004766DA"/>
    <w:rsid w:val="00481ADD"/>
    <w:rsid w:val="00482000"/>
    <w:rsid w:val="004842AC"/>
    <w:rsid w:val="00484ADB"/>
    <w:rsid w:val="0049789E"/>
    <w:rsid w:val="004A275D"/>
    <w:rsid w:val="004B1A49"/>
    <w:rsid w:val="004B2763"/>
    <w:rsid w:val="004C56F7"/>
    <w:rsid w:val="004D6920"/>
    <w:rsid w:val="004F4313"/>
    <w:rsid w:val="00500204"/>
    <w:rsid w:val="00510768"/>
    <w:rsid w:val="005114EB"/>
    <w:rsid w:val="00527D7A"/>
    <w:rsid w:val="00542D41"/>
    <w:rsid w:val="00545589"/>
    <w:rsid w:val="005538DC"/>
    <w:rsid w:val="00560CF2"/>
    <w:rsid w:val="00561982"/>
    <w:rsid w:val="00564540"/>
    <w:rsid w:val="005879B4"/>
    <w:rsid w:val="00592BBD"/>
    <w:rsid w:val="005B3703"/>
    <w:rsid w:val="005D7058"/>
    <w:rsid w:val="005E03E0"/>
    <w:rsid w:val="005F68F7"/>
    <w:rsid w:val="00610F2B"/>
    <w:rsid w:val="00611D7E"/>
    <w:rsid w:val="0061350C"/>
    <w:rsid w:val="0062149E"/>
    <w:rsid w:val="0063175F"/>
    <w:rsid w:val="00636B66"/>
    <w:rsid w:val="006371DE"/>
    <w:rsid w:val="006711CE"/>
    <w:rsid w:val="0067678F"/>
    <w:rsid w:val="00677A09"/>
    <w:rsid w:val="00680706"/>
    <w:rsid w:val="00685CE0"/>
    <w:rsid w:val="006B1B92"/>
    <w:rsid w:val="006B1DE8"/>
    <w:rsid w:val="006B27B5"/>
    <w:rsid w:val="006B2F81"/>
    <w:rsid w:val="006B5AB8"/>
    <w:rsid w:val="006B7821"/>
    <w:rsid w:val="006B7F71"/>
    <w:rsid w:val="006C107A"/>
    <w:rsid w:val="006C6264"/>
    <w:rsid w:val="006D136F"/>
    <w:rsid w:val="006E7A52"/>
    <w:rsid w:val="006F2B37"/>
    <w:rsid w:val="00700902"/>
    <w:rsid w:val="007204AD"/>
    <w:rsid w:val="007245FC"/>
    <w:rsid w:val="00751FC6"/>
    <w:rsid w:val="007643E5"/>
    <w:rsid w:val="00784BEA"/>
    <w:rsid w:val="007870A4"/>
    <w:rsid w:val="007A7BFA"/>
    <w:rsid w:val="007C4E2D"/>
    <w:rsid w:val="007D05B7"/>
    <w:rsid w:val="007D5D29"/>
    <w:rsid w:val="007D6921"/>
    <w:rsid w:val="007D7B9C"/>
    <w:rsid w:val="007E06B1"/>
    <w:rsid w:val="007F1730"/>
    <w:rsid w:val="007F2877"/>
    <w:rsid w:val="007F34FA"/>
    <w:rsid w:val="007F71BC"/>
    <w:rsid w:val="008072E4"/>
    <w:rsid w:val="0081034C"/>
    <w:rsid w:val="00825ADE"/>
    <w:rsid w:val="008271BC"/>
    <w:rsid w:val="00831D10"/>
    <w:rsid w:val="0083535E"/>
    <w:rsid w:val="0084773C"/>
    <w:rsid w:val="008647A0"/>
    <w:rsid w:val="00864921"/>
    <w:rsid w:val="00874097"/>
    <w:rsid w:val="00893567"/>
    <w:rsid w:val="008A265F"/>
    <w:rsid w:val="008C5C6F"/>
    <w:rsid w:val="008D58F3"/>
    <w:rsid w:val="00911E0A"/>
    <w:rsid w:val="00916261"/>
    <w:rsid w:val="0092448F"/>
    <w:rsid w:val="009246B1"/>
    <w:rsid w:val="0093415E"/>
    <w:rsid w:val="009347FB"/>
    <w:rsid w:val="00950A08"/>
    <w:rsid w:val="009513E4"/>
    <w:rsid w:val="0095652D"/>
    <w:rsid w:val="00957C11"/>
    <w:rsid w:val="0096434D"/>
    <w:rsid w:val="00977F8B"/>
    <w:rsid w:val="009937B9"/>
    <w:rsid w:val="0099560D"/>
    <w:rsid w:val="0099783F"/>
    <w:rsid w:val="00997F6D"/>
    <w:rsid w:val="009A1797"/>
    <w:rsid w:val="009A2B55"/>
    <w:rsid w:val="009B0FA1"/>
    <w:rsid w:val="009C0022"/>
    <w:rsid w:val="009C49BD"/>
    <w:rsid w:val="009D7D05"/>
    <w:rsid w:val="009E3B5D"/>
    <w:rsid w:val="009E4DD2"/>
    <w:rsid w:val="00A151DE"/>
    <w:rsid w:val="00A15BC5"/>
    <w:rsid w:val="00A20CAE"/>
    <w:rsid w:val="00A262D7"/>
    <w:rsid w:val="00A4030B"/>
    <w:rsid w:val="00A40F9F"/>
    <w:rsid w:val="00A42A10"/>
    <w:rsid w:val="00A51DCE"/>
    <w:rsid w:val="00A6053C"/>
    <w:rsid w:val="00A6068F"/>
    <w:rsid w:val="00A64658"/>
    <w:rsid w:val="00A71897"/>
    <w:rsid w:val="00A72350"/>
    <w:rsid w:val="00A744E3"/>
    <w:rsid w:val="00A767ED"/>
    <w:rsid w:val="00A8189F"/>
    <w:rsid w:val="00A96902"/>
    <w:rsid w:val="00AB1BD3"/>
    <w:rsid w:val="00AB57A1"/>
    <w:rsid w:val="00AC47A8"/>
    <w:rsid w:val="00AD3F3E"/>
    <w:rsid w:val="00AF2235"/>
    <w:rsid w:val="00AF23A7"/>
    <w:rsid w:val="00B03349"/>
    <w:rsid w:val="00B04F13"/>
    <w:rsid w:val="00B21307"/>
    <w:rsid w:val="00B4329C"/>
    <w:rsid w:val="00B50DF1"/>
    <w:rsid w:val="00B5500C"/>
    <w:rsid w:val="00B57915"/>
    <w:rsid w:val="00B6111C"/>
    <w:rsid w:val="00B72983"/>
    <w:rsid w:val="00B776B5"/>
    <w:rsid w:val="00B96D21"/>
    <w:rsid w:val="00BA1443"/>
    <w:rsid w:val="00BB5852"/>
    <w:rsid w:val="00BB7738"/>
    <w:rsid w:val="00BC0011"/>
    <w:rsid w:val="00BD65C1"/>
    <w:rsid w:val="00BE480E"/>
    <w:rsid w:val="00BE7688"/>
    <w:rsid w:val="00BF2C8F"/>
    <w:rsid w:val="00C02D57"/>
    <w:rsid w:val="00C23A79"/>
    <w:rsid w:val="00C455EE"/>
    <w:rsid w:val="00C51D26"/>
    <w:rsid w:val="00C559F7"/>
    <w:rsid w:val="00C57247"/>
    <w:rsid w:val="00C625ED"/>
    <w:rsid w:val="00C663C5"/>
    <w:rsid w:val="00C775AB"/>
    <w:rsid w:val="00C834FF"/>
    <w:rsid w:val="00C861E2"/>
    <w:rsid w:val="00C8655C"/>
    <w:rsid w:val="00C868A1"/>
    <w:rsid w:val="00C91BDC"/>
    <w:rsid w:val="00C95E93"/>
    <w:rsid w:val="00C97F03"/>
    <w:rsid w:val="00CC2159"/>
    <w:rsid w:val="00CF18C5"/>
    <w:rsid w:val="00CF7AC8"/>
    <w:rsid w:val="00D03477"/>
    <w:rsid w:val="00D0532E"/>
    <w:rsid w:val="00D0539F"/>
    <w:rsid w:val="00D174E7"/>
    <w:rsid w:val="00D234DF"/>
    <w:rsid w:val="00D31F70"/>
    <w:rsid w:val="00D357C7"/>
    <w:rsid w:val="00D36162"/>
    <w:rsid w:val="00D37A45"/>
    <w:rsid w:val="00D51743"/>
    <w:rsid w:val="00D61150"/>
    <w:rsid w:val="00D71E17"/>
    <w:rsid w:val="00D76FE9"/>
    <w:rsid w:val="00D824DF"/>
    <w:rsid w:val="00D95DC0"/>
    <w:rsid w:val="00D96957"/>
    <w:rsid w:val="00DA209C"/>
    <w:rsid w:val="00DA4599"/>
    <w:rsid w:val="00DA4B6B"/>
    <w:rsid w:val="00DB4A79"/>
    <w:rsid w:val="00DB699A"/>
    <w:rsid w:val="00DC0E16"/>
    <w:rsid w:val="00DC2B1D"/>
    <w:rsid w:val="00DC64EF"/>
    <w:rsid w:val="00DD08FE"/>
    <w:rsid w:val="00DD4276"/>
    <w:rsid w:val="00DE081D"/>
    <w:rsid w:val="00DE6A59"/>
    <w:rsid w:val="00DF713E"/>
    <w:rsid w:val="00E00492"/>
    <w:rsid w:val="00E077CC"/>
    <w:rsid w:val="00E13D8E"/>
    <w:rsid w:val="00E159C7"/>
    <w:rsid w:val="00E27F65"/>
    <w:rsid w:val="00E33BE4"/>
    <w:rsid w:val="00E347FA"/>
    <w:rsid w:val="00E3647B"/>
    <w:rsid w:val="00E4086A"/>
    <w:rsid w:val="00E419BC"/>
    <w:rsid w:val="00E4496C"/>
    <w:rsid w:val="00E53821"/>
    <w:rsid w:val="00E57511"/>
    <w:rsid w:val="00E60B14"/>
    <w:rsid w:val="00E7309B"/>
    <w:rsid w:val="00E85D08"/>
    <w:rsid w:val="00E87252"/>
    <w:rsid w:val="00E9420B"/>
    <w:rsid w:val="00EA27E4"/>
    <w:rsid w:val="00EA53D3"/>
    <w:rsid w:val="00EC3517"/>
    <w:rsid w:val="00EC4B5D"/>
    <w:rsid w:val="00ED7FA7"/>
    <w:rsid w:val="00EE0AA2"/>
    <w:rsid w:val="00EE1DED"/>
    <w:rsid w:val="00EE54CD"/>
    <w:rsid w:val="00EF1184"/>
    <w:rsid w:val="00EF1C9B"/>
    <w:rsid w:val="00EF731B"/>
    <w:rsid w:val="00F03203"/>
    <w:rsid w:val="00F15594"/>
    <w:rsid w:val="00F163E1"/>
    <w:rsid w:val="00F27777"/>
    <w:rsid w:val="00F33359"/>
    <w:rsid w:val="00F45037"/>
    <w:rsid w:val="00F46784"/>
    <w:rsid w:val="00F4747F"/>
    <w:rsid w:val="00F511FE"/>
    <w:rsid w:val="00F52BD9"/>
    <w:rsid w:val="00F62446"/>
    <w:rsid w:val="00F6478E"/>
    <w:rsid w:val="00F73D84"/>
    <w:rsid w:val="00F8632A"/>
    <w:rsid w:val="00F863E6"/>
    <w:rsid w:val="00F951D3"/>
    <w:rsid w:val="00F957BB"/>
    <w:rsid w:val="00F9742F"/>
    <w:rsid w:val="00FA2070"/>
    <w:rsid w:val="00FA6DF7"/>
    <w:rsid w:val="00FC061F"/>
    <w:rsid w:val="00FC1EDE"/>
    <w:rsid w:val="00FC2C61"/>
    <w:rsid w:val="00FD35D4"/>
    <w:rsid w:val="00FD69C6"/>
    <w:rsid w:val="00F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5C38"/>
  <w15:chartTrackingRefBased/>
  <w15:docId w15:val="{C86D597C-CD9A-4AC7-854B-613E7715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34F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C834FF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3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34F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245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4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245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45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3DBE1-A8C3-44CC-B0F4-FC0CADAE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ЦОПП</cp:lastModifiedBy>
  <cp:revision>908</cp:revision>
  <dcterms:created xsi:type="dcterms:W3CDTF">2022-11-02T10:44:00Z</dcterms:created>
  <dcterms:modified xsi:type="dcterms:W3CDTF">2025-03-26T06:14:00Z</dcterms:modified>
</cp:coreProperties>
</file>