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93A1F3" w14:textId="635CD862" w:rsidR="003360B4" w:rsidRPr="003360B4" w:rsidRDefault="003360B4" w:rsidP="003360B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360B4">
        <w:rPr>
          <w:rFonts w:ascii="Times New Roman" w:hAnsi="Times New Roman" w:cs="Times New Roman"/>
          <w:b/>
          <w:bCs/>
          <w:sz w:val="28"/>
          <w:szCs w:val="28"/>
        </w:rPr>
        <w:t>Количество мест для приема 202</w:t>
      </w:r>
      <w:r w:rsidRPr="003360B4">
        <w:rPr>
          <w:rFonts w:ascii="Times New Roman" w:hAnsi="Times New Roman" w:cs="Times New Roman"/>
          <w:b/>
          <w:bCs/>
          <w:sz w:val="28"/>
          <w:szCs w:val="28"/>
        </w:rPr>
        <w:t>4</w:t>
      </w:r>
    </w:p>
    <w:p w14:paraId="16B88E8B" w14:textId="77777777" w:rsidR="003360B4" w:rsidRPr="003360B4" w:rsidRDefault="003360B4" w:rsidP="003360B4">
      <w:pPr>
        <w:spacing w:after="0" w:line="240" w:lineRule="auto"/>
        <w:ind w:left="-284" w:right="-14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360B4">
        <w:rPr>
          <w:rFonts w:ascii="Times New Roman" w:hAnsi="Times New Roman" w:cs="Times New Roman"/>
          <w:b/>
          <w:bCs/>
          <w:sz w:val="28"/>
          <w:szCs w:val="28"/>
        </w:rPr>
        <w:t xml:space="preserve">по специальностям (профессиям), формам обучения, источникам финансирования </w:t>
      </w:r>
    </w:p>
    <w:tbl>
      <w:tblPr>
        <w:tblStyle w:val="a5"/>
        <w:tblW w:w="5143" w:type="pct"/>
        <w:jc w:val="center"/>
        <w:tblLayout w:type="fixed"/>
        <w:tblLook w:val="04A0" w:firstRow="1" w:lastRow="0" w:firstColumn="1" w:lastColumn="0" w:noHBand="0" w:noVBand="1"/>
      </w:tblPr>
      <w:tblGrid>
        <w:gridCol w:w="598"/>
        <w:gridCol w:w="6589"/>
        <w:gridCol w:w="1488"/>
        <w:gridCol w:w="1204"/>
        <w:gridCol w:w="1191"/>
      </w:tblGrid>
      <w:tr w:rsidR="003360B4" w:rsidRPr="003360B4" w14:paraId="36268239" w14:textId="77777777" w:rsidTr="00D64447">
        <w:trPr>
          <w:jc w:val="center"/>
        </w:trPr>
        <w:tc>
          <w:tcPr>
            <w:tcW w:w="270" w:type="pct"/>
            <w:vMerge w:val="restart"/>
          </w:tcPr>
          <w:p w14:paraId="72DF7FF3" w14:textId="77777777" w:rsidR="003360B4" w:rsidRPr="003360B4" w:rsidRDefault="003360B4" w:rsidP="00D64447">
            <w:pPr>
              <w:tabs>
                <w:tab w:val="left" w:pos="284"/>
                <w:tab w:val="left" w:pos="567"/>
                <w:tab w:val="left" w:pos="993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60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2976" w:type="pct"/>
            <w:vMerge w:val="restart"/>
          </w:tcPr>
          <w:p w14:paraId="033C84A4" w14:textId="77777777" w:rsidR="003360B4" w:rsidRPr="003360B4" w:rsidRDefault="003360B4" w:rsidP="00D64447">
            <w:pPr>
              <w:tabs>
                <w:tab w:val="left" w:pos="284"/>
                <w:tab w:val="left" w:pos="567"/>
                <w:tab w:val="left" w:pos="993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60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Код и наименование специальностей/ профессий</w:t>
            </w:r>
          </w:p>
        </w:tc>
        <w:tc>
          <w:tcPr>
            <w:tcW w:w="1754" w:type="pct"/>
            <w:gridSpan w:val="3"/>
          </w:tcPr>
          <w:p w14:paraId="43B948B1" w14:textId="77777777" w:rsidR="003360B4" w:rsidRPr="003360B4" w:rsidRDefault="003360B4" w:rsidP="00D64447">
            <w:pPr>
              <w:tabs>
                <w:tab w:val="left" w:pos="284"/>
                <w:tab w:val="left" w:pos="567"/>
                <w:tab w:val="left" w:pos="993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60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Форма обучения</w:t>
            </w:r>
          </w:p>
        </w:tc>
      </w:tr>
      <w:tr w:rsidR="003360B4" w:rsidRPr="003360B4" w14:paraId="011478E7" w14:textId="77777777" w:rsidTr="00D64447">
        <w:trPr>
          <w:jc w:val="center"/>
        </w:trPr>
        <w:tc>
          <w:tcPr>
            <w:tcW w:w="270" w:type="pct"/>
            <w:vMerge/>
          </w:tcPr>
          <w:p w14:paraId="7E5E9FF7" w14:textId="77777777" w:rsidR="003360B4" w:rsidRPr="003360B4" w:rsidRDefault="003360B4" w:rsidP="00D64447">
            <w:pPr>
              <w:tabs>
                <w:tab w:val="left" w:pos="284"/>
                <w:tab w:val="left" w:pos="567"/>
                <w:tab w:val="left" w:pos="993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976" w:type="pct"/>
            <w:vMerge/>
          </w:tcPr>
          <w:p w14:paraId="0F2BD014" w14:textId="77777777" w:rsidR="003360B4" w:rsidRPr="003360B4" w:rsidRDefault="003360B4" w:rsidP="00D64447">
            <w:pPr>
              <w:tabs>
                <w:tab w:val="left" w:pos="284"/>
                <w:tab w:val="left" w:pos="567"/>
                <w:tab w:val="left" w:pos="993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16" w:type="pct"/>
            <w:gridSpan w:val="2"/>
          </w:tcPr>
          <w:p w14:paraId="1EDA40CC" w14:textId="77777777" w:rsidR="003360B4" w:rsidRPr="003360B4" w:rsidRDefault="003360B4" w:rsidP="00D64447">
            <w:pPr>
              <w:tabs>
                <w:tab w:val="left" w:pos="284"/>
                <w:tab w:val="left" w:pos="567"/>
                <w:tab w:val="left" w:pos="993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60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очная </w:t>
            </w:r>
          </w:p>
        </w:tc>
        <w:tc>
          <w:tcPr>
            <w:tcW w:w="538" w:type="pct"/>
          </w:tcPr>
          <w:p w14:paraId="35F4880F" w14:textId="77777777" w:rsidR="003360B4" w:rsidRPr="003360B4" w:rsidRDefault="003360B4" w:rsidP="00D64447">
            <w:pPr>
              <w:tabs>
                <w:tab w:val="left" w:pos="284"/>
                <w:tab w:val="left" w:pos="567"/>
                <w:tab w:val="left" w:pos="993"/>
              </w:tabs>
              <w:ind w:left="-10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60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заочная </w:t>
            </w:r>
          </w:p>
        </w:tc>
      </w:tr>
      <w:tr w:rsidR="003360B4" w:rsidRPr="003360B4" w14:paraId="2BA5E31D" w14:textId="77777777" w:rsidTr="00D64447">
        <w:trPr>
          <w:trHeight w:val="224"/>
          <w:jc w:val="center"/>
        </w:trPr>
        <w:tc>
          <w:tcPr>
            <w:tcW w:w="270" w:type="pct"/>
            <w:vMerge/>
          </w:tcPr>
          <w:p w14:paraId="096ED40B" w14:textId="77777777" w:rsidR="003360B4" w:rsidRPr="003360B4" w:rsidRDefault="003360B4" w:rsidP="00D64447">
            <w:pPr>
              <w:tabs>
                <w:tab w:val="left" w:pos="284"/>
                <w:tab w:val="left" w:pos="567"/>
                <w:tab w:val="left" w:pos="993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976" w:type="pct"/>
            <w:vMerge/>
          </w:tcPr>
          <w:p w14:paraId="7BC95E38" w14:textId="77777777" w:rsidR="003360B4" w:rsidRPr="003360B4" w:rsidRDefault="003360B4" w:rsidP="00D64447">
            <w:pPr>
              <w:tabs>
                <w:tab w:val="left" w:pos="284"/>
                <w:tab w:val="left" w:pos="567"/>
                <w:tab w:val="left" w:pos="993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72" w:type="pct"/>
          </w:tcPr>
          <w:p w14:paraId="773086D6" w14:textId="77777777" w:rsidR="003360B4" w:rsidRPr="003360B4" w:rsidRDefault="003360B4" w:rsidP="00D64447">
            <w:pPr>
              <w:tabs>
                <w:tab w:val="left" w:pos="284"/>
                <w:tab w:val="left" w:pos="567"/>
                <w:tab w:val="left" w:pos="1247"/>
              </w:tabs>
              <w:ind w:left="-29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360B4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>бюджетн</w:t>
            </w:r>
            <w:proofErr w:type="spellEnd"/>
            <w:r w:rsidRPr="003360B4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>.</w:t>
            </w:r>
          </w:p>
        </w:tc>
        <w:tc>
          <w:tcPr>
            <w:tcW w:w="544" w:type="pct"/>
          </w:tcPr>
          <w:p w14:paraId="1BB1A4F9" w14:textId="77777777" w:rsidR="003360B4" w:rsidRPr="003360B4" w:rsidRDefault="003360B4" w:rsidP="00D64447">
            <w:pPr>
              <w:tabs>
                <w:tab w:val="left" w:pos="284"/>
                <w:tab w:val="left" w:pos="567"/>
                <w:tab w:val="left" w:pos="993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360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платн</w:t>
            </w:r>
            <w:proofErr w:type="spellEnd"/>
            <w:r w:rsidRPr="003360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538" w:type="pct"/>
          </w:tcPr>
          <w:p w14:paraId="0912A739" w14:textId="77777777" w:rsidR="003360B4" w:rsidRPr="003360B4" w:rsidRDefault="003360B4" w:rsidP="00D64447">
            <w:pPr>
              <w:tabs>
                <w:tab w:val="left" w:pos="284"/>
                <w:tab w:val="left" w:pos="567"/>
                <w:tab w:val="left" w:pos="993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360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платн</w:t>
            </w:r>
            <w:proofErr w:type="spellEnd"/>
            <w:r w:rsidRPr="003360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</w:tr>
      <w:tr w:rsidR="003360B4" w:rsidRPr="003360B4" w14:paraId="64573153" w14:textId="77777777" w:rsidTr="00D64447">
        <w:trPr>
          <w:jc w:val="center"/>
        </w:trPr>
        <w:tc>
          <w:tcPr>
            <w:tcW w:w="270" w:type="pct"/>
          </w:tcPr>
          <w:p w14:paraId="1606AC39" w14:textId="77777777" w:rsidR="003360B4" w:rsidRPr="003360B4" w:rsidRDefault="003360B4" w:rsidP="003360B4">
            <w:pPr>
              <w:pStyle w:val="a3"/>
              <w:numPr>
                <w:ilvl w:val="0"/>
                <w:numId w:val="1"/>
              </w:numPr>
              <w:tabs>
                <w:tab w:val="left" w:pos="284"/>
                <w:tab w:val="left" w:pos="567"/>
                <w:tab w:val="left" w:pos="993"/>
              </w:tabs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976" w:type="pct"/>
          </w:tcPr>
          <w:p w14:paraId="1909D4A3" w14:textId="77777777" w:rsidR="003360B4" w:rsidRPr="003360B4" w:rsidRDefault="003360B4" w:rsidP="00D64447">
            <w:pPr>
              <w:tabs>
                <w:tab w:val="left" w:pos="284"/>
                <w:tab w:val="left" w:pos="567"/>
                <w:tab w:val="left" w:pos="993"/>
              </w:tabs>
              <w:ind w:right="-108"/>
              <w:jc w:val="both"/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</w:pPr>
            <w:r w:rsidRPr="003360B4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>09.02.07. Информационные системы и программирование</w:t>
            </w:r>
          </w:p>
        </w:tc>
        <w:tc>
          <w:tcPr>
            <w:tcW w:w="672" w:type="pct"/>
          </w:tcPr>
          <w:p w14:paraId="292F2119" w14:textId="77777777" w:rsidR="003360B4" w:rsidRPr="003360B4" w:rsidRDefault="003360B4" w:rsidP="00D64447">
            <w:pPr>
              <w:tabs>
                <w:tab w:val="left" w:pos="284"/>
                <w:tab w:val="left" w:pos="567"/>
                <w:tab w:val="left" w:pos="993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60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125</w:t>
            </w:r>
          </w:p>
        </w:tc>
        <w:tc>
          <w:tcPr>
            <w:tcW w:w="544" w:type="pct"/>
          </w:tcPr>
          <w:p w14:paraId="1015722F" w14:textId="77777777" w:rsidR="003360B4" w:rsidRPr="003360B4" w:rsidRDefault="003360B4" w:rsidP="00D64447">
            <w:pPr>
              <w:tabs>
                <w:tab w:val="left" w:pos="284"/>
                <w:tab w:val="left" w:pos="567"/>
                <w:tab w:val="left" w:pos="993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60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538" w:type="pct"/>
          </w:tcPr>
          <w:p w14:paraId="21CA2E19" w14:textId="77777777" w:rsidR="003360B4" w:rsidRPr="003360B4" w:rsidRDefault="003360B4" w:rsidP="00D64447">
            <w:pPr>
              <w:tabs>
                <w:tab w:val="left" w:pos="284"/>
                <w:tab w:val="left" w:pos="567"/>
                <w:tab w:val="left" w:pos="993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60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</w:tr>
      <w:tr w:rsidR="003360B4" w:rsidRPr="003360B4" w14:paraId="6466B245" w14:textId="77777777" w:rsidTr="00D64447">
        <w:trPr>
          <w:jc w:val="center"/>
        </w:trPr>
        <w:tc>
          <w:tcPr>
            <w:tcW w:w="270" w:type="pct"/>
          </w:tcPr>
          <w:p w14:paraId="000C187F" w14:textId="77777777" w:rsidR="003360B4" w:rsidRPr="003360B4" w:rsidRDefault="003360B4" w:rsidP="003360B4">
            <w:pPr>
              <w:pStyle w:val="a3"/>
              <w:numPr>
                <w:ilvl w:val="0"/>
                <w:numId w:val="1"/>
              </w:numPr>
              <w:tabs>
                <w:tab w:val="left" w:pos="284"/>
                <w:tab w:val="left" w:pos="567"/>
                <w:tab w:val="left" w:pos="993"/>
              </w:tabs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976" w:type="pct"/>
          </w:tcPr>
          <w:p w14:paraId="6B145D5B" w14:textId="77777777" w:rsidR="003360B4" w:rsidRPr="003360B4" w:rsidRDefault="003360B4" w:rsidP="00D64447">
            <w:pPr>
              <w:pStyle w:val="a3"/>
              <w:tabs>
                <w:tab w:val="left" w:pos="284"/>
                <w:tab w:val="left" w:pos="567"/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60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10.02.05. Обеспечение информационной безопасности автоматизированных систем</w:t>
            </w:r>
          </w:p>
        </w:tc>
        <w:tc>
          <w:tcPr>
            <w:tcW w:w="672" w:type="pct"/>
          </w:tcPr>
          <w:p w14:paraId="074E661F" w14:textId="77777777" w:rsidR="003360B4" w:rsidRPr="003360B4" w:rsidRDefault="003360B4" w:rsidP="00D64447">
            <w:pPr>
              <w:pStyle w:val="a3"/>
              <w:tabs>
                <w:tab w:val="left" w:pos="284"/>
                <w:tab w:val="left" w:pos="567"/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60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</w:t>
            </w:r>
          </w:p>
        </w:tc>
        <w:tc>
          <w:tcPr>
            <w:tcW w:w="544" w:type="pct"/>
          </w:tcPr>
          <w:p w14:paraId="65B07054" w14:textId="77777777" w:rsidR="003360B4" w:rsidRPr="003360B4" w:rsidRDefault="003360B4" w:rsidP="00D64447">
            <w:pPr>
              <w:pStyle w:val="a3"/>
              <w:tabs>
                <w:tab w:val="left" w:pos="284"/>
                <w:tab w:val="left" w:pos="567"/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60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538" w:type="pct"/>
          </w:tcPr>
          <w:p w14:paraId="3CD221C7" w14:textId="77777777" w:rsidR="003360B4" w:rsidRPr="003360B4" w:rsidRDefault="003360B4" w:rsidP="00D64447">
            <w:pPr>
              <w:pStyle w:val="a3"/>
              <w:tabs>
                <w:tab w:val="left" w:pos="284"/>
                <w:tab w:val="left" w:pos="567"/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60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</w:tr>
      <w:tr w:rsidR="003360B4" w:rsidRPr="003360B4" w14:paraId="01D2BF6A" w14:textId="77777777" w:rsidTr="00D64447">
        <w:trPr>
          <w:jc w:val="center"/>
        </w:trPr>
        <w:tc>
          <w:tcPr>
            <w:tcW w:w="270" w:type="pct"/>
          </w:tcPr>
          <w:p w14:paraId="52D1FF3F" w14:textId="77777777" w:rsidR="003360B4" w:rsidRPr="003360B4" w:rsidRDefault="003360B4" w:rsidP="003360B4">
            <w:pPr>
              <w:pStyle w:val="a3"/>
              <w:numPr>
                <w:ilvl w:val="0"/>
                <w:numId w:val="1"/>
              </w:numPr>
              <w:tabs>
                <w:tab w:val="left" w:pos="284"/>
                <w:tab w:val="left" w:pos="567"/>
              </w:tabs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976" w:type="pct"/>
          </w:tcPr>
          <w:p w14:paraId="5D39E93B" w14:textId="77777777" w:rsidR="003360B4" w:rsidRPr="003360B4" w:rsidRDefault="003360B4" w:rsidP="00D64447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</w:pPr>
            <w:r w:rsidRPr="003360B4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>11.02.15. Инфокоммуникационные сети и системы связи</w:t>
            </w:r>
          </w:p>
        </w:tc>
        <w:tc>
          <w:tcPr>
            <w:tcW w:w="672" w:type="pct"/>
          </w:tcPr>
          <w:p w14:paraId="11B55201" w14:textId="77777777" w:rsidR="003360B4" w:rsidRPr="003360B4" w:rsidRDefault="003360B4" w:rsidP="00D64447">
            <w:pPr>
              <w:tabs>
                <w:tab w:val="left" w:pos="284"/>
                <w:tab w:val="left" w:pos="567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60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75</w:t>
            </w:r>
          </w:p>
        </w:tc>
        <w:tc>
          <w:tcPr>
            <w:tcW w:w="544" w:type="pct"/>
          </w:tcPr>
          <w:p w14:paraId="7417B478" w14:textId="77777777" w:rsidR="003360B4" w:rsidRPr="003360B4" w:rsidRDefault="003360B4" w:rsidP="00D64447">
            <w:pPr>
              <w:tabs>
                <w:tab w:val="left" w:pos="284"/>
                <w:tab w:val="left" w:pos="567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60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538" w:type="pct"/>
          </w:tcPr>
          <w:p w14:paraId="4C736411" w14:textId="77777777" w:rsidR="003360B4" w:rsidRPr="003360B4" w:rsidRDefault="003360B4" w:rsidP="00D64447">
            <w:pPr>
              <w:tabs>
                <w:tab w:val="left" w:pos="284"/>
                <w:tab w:val="left" w:pos="567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60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</w:t>
            </w:r>
          </w:p>
        </w:tc>
      </w:tr>
      <w:tr w:rsidR="003360B4" w:rsidRPr="003360B4" w14:paraId="7D3A7A03" w14:textId="77777777" w:rsidTr="00D64447">
        <w:trPr>
          <w:jc w:val="center"/>
        </w:trPr>
        <w:tc>
          <w:tcPr>
            <w:tcW w:w="270" w:type="pct"/>
          </w:tcPr>
          <w:p w14:paraId="0D05F3D1" w14:textId="77777777" w:rsidR="003360B4" w:rsidRPr="003360B4" w:rsidRDefault="003360B4" w:rsidP="003360B4">
            <w:pPr>
              <w:pStyle w:val="a3"/>
              <w:numPr>
                <w:ilvl w:val="0"/>
                <w:numId w:val="1"/>
              </w:numPr>
              <w:tabs>
                <w:tab w:val="left" w:pos="284"/>
                <w:tab w:val="left" w:pos="567"/>
              </w:tabs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976" w:type="pct"/>
          </w:tcPr>
          <w:p w14:paraId="38675625" w14:textId="77777777" w:rsidR="003360B4" w:rsidRPr="003360B4" w:rsidRDefault="003360B4" w:rsidP="00D64447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</w:pPr>
            <w:r w:rsidRPr="003360B4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>11.02.16 Монтаж, техническое обслуживание и ремонт электронных приборов и устройств</w:t>
            </w:r>
          </w:p>
        </w:tc>
        <w:tc>
          <w:tcPr>
            <w:tcW w:w="672" w:type="pct"/>
          </w:tcPr>
          <w:p w14:paraId="6F60A345" w14:textId="77777777" w:rsidR="003360B4" w:rsidRPr="003360B4" w:rsidRDefault="003360B4" w:rsidP="00D64447">
            <w:pPr>
              <w:tabs>
                <w:tab w:val="left" w:pos="284"/>
                <w:tab w:val="left" w:pos="567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60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</w:t>
            </w:r>
          </w:p>
        </w:tc>
        <w:tc>
          <w:tcPr>
            <w:tcW w:w="544" w:type="pct"/>
          </w:tcPr>
          <w:p w14:paraId="696476D0" w14:textId="77777777" w:rsidR="003360B4" w:rsidRPr="003360B4" w:rsidRDefault="003360B4" w:rsidP="00D64447">
            <w:pPr>
              <w:tabs>
                <w:tab w:val="left" w:pos="284"/>
                <w:tab w:val="left" w:pos="567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60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538" w:type="pct"/>
          </w:tcPr>
          <w:p w14:paraId="4E2F075E" w14:textId="77777777" w:rsidR="003360B4" w:rsidRPr="003360B4" w:rsidRDefault="003360B4" w:rsidP="00D64447">
            <w:pPr>
              <w:tabs>
                <w:tab w:val="left" w:pos="284"/>
                <w:tab w:val="left" w:pos="567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60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</w:t>
            </w:r>
          </w:p>
        </w:tc>
      </w:tr>
      <w:tr w:rsidR="003360B4" w:rsidRPr="003360B4" w14:paraId="327AB051" w14:textId="77777777" w:rsidTr="00D64447">
        <w:trPr>
          <w:jc w:val="center"/>
        </w:trPr>
        <w:tc>
          <w:tcPr>
            <w:tcW w:w="270" w:type="pct"/>
          </w:tcPr>
          <w:p w14:paraId="4767AF43" w14:textId="77777777" w:rsidR="003360B4" w:rsidRPr="003360B4" w:rsidRDefault="003360B4" w:rsidP="003360B4">
            <w:pPr>
              <w:pStyle w:val="a3"/>
              <w:numPr>
                <w:ilvl w:val="0"/>
                <w:numId w:val="1"/>
              </w:numPr>
              <w:tabs>
                <w:tab w:val="left" w:pos="284"/>
                <w:tab w:val="left" w:pos="567"/>
              </w:tabs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976" w:type="pct"/>
          </w:tcPr>
          <w:p w14:paraId="6FBB8603" w14:textId="77777777" w:rsidR="003360B4" w:rsidRPr="003360B4" w:rsidRDefault="003360B4" w:rsidP="00D6444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60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13.02.12. Электрические станции, сети и системы, их релейная защита и автоматизация</w:t>
            </w:r>
          </w:p>
        </w:tc>
        <w:tc>
          <w:tcPr>
            <w:tcW w:w="672" w:type="pct"/>
          </w:tcPr>
          <w:p w14:paraId="081117C8" w14:textId="77777777" w:rsidR="003360B4" w:rsidRPr="003360B4" w:rsidRDefault="003360B4" w:rsidP="00D64447">
            <w:pPr>
              <w:pStyle w:val="a3"/>
              <w:tabs>
                <w:tab w:val="left" w:pos="284"/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60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</w:t>
            </w:r>
          </w:p>
        </w:tc>
        <w:tc>
          <w:tcPr>
            <w:tcW w:w="544" w:type="pct"/>
          </w:tcPr>
          <w:p w14:paraId="12C9FC58" w14:textId="77777777" w:rsidR="003360B4" w:rsidRPr="003360B4" w:rsidRDefault="003360B4" w:rsidP="00D64447">
            <w:pPr>
              <w:pStyle w:val="a3"/>
              <w:tabs>
                <w:tab w:val="left" w:pos="284"/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60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538" w:type="pct"/>
          </w:tcPr>
          <w:p w14:paraId="69E287A5" w14:textId="77777777" w:rsidR="003360B4" w:rsidRPr="003360B4" w:rsidRDefault="003360B4" w:rsidP="00D64447">
            <w:pPr>
              <w:pStyle w:val="a3"/>
              <w:tabs>
                <w:tab w:val="left" w:pos="284"/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60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</w:tr>
      <w:tr w:rsidR="003360B4" w:rsidRPr="003360B4" w14:paraId="19AEADEC" w14:textId="77777777" w:rsidTr="00D64447">
        <w:trPr>
          <w:jc w:val="center"/>
        </w:trPr>
        <w:tc>
          <w:tcPr>
            <w:tcW w:w="270" w:type="pct"/>
          </w:tcPr>
          <w:p w14:paraId="27CAD211" w14:textId="77777777" w:rsidR="003360B4" w:rsidRPr="003360B4" w:rsidRDefault="003360B4" w:rsidP="003360B4">
            <w:pPr>
              <w:pStyle w:val="a3"/>
              <w:numPr>
                <w:ilvl w:val="0"/>
                <w:numId w:val="1"/>
              </w:numPr>
              <w:tabs>
                <w:tab w:val="left" w:pos="284"/>
                <w:tab w:val="left" w:pos="567"/>
              </w:tabs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976" w:type="pct"/>
          </w:tcPr>
          <w:p w14:paraId="2AE9AA52" w14:textId="77777777" w:rsidR="003360B4" w:rsidRPr="003360B4" w:rsidRDefault="003360B4" w:rsidP="00D64447">
            <w:pPr>
              <w:pStyle w:val="a3"/>
              <w:tabs>
                <w:tab w:val="left" w:pos="284"/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60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13.02.13. Эксплуатация и обслуживание электрического и электромеханического оборудования (по отраслям)</w:t>
            </w:r>
          </w:p>
        </w:tc>
        <w:tc>
          <w:tcPr>
            <w:tcW w:w="672" w:type="pct"/>
          </w:tcPr>
          <w:p w14:paraId="6137E4F4" w14:textId="77777777" w:rsidR="003360B4" w:rsidRPr="003360B4" w:rsidRDefault="003360B4" w:rsidP="00D64447">
            <w:pPr>
              <w:pStyle w:val="a3"/>
              <w:tabs>
                <w:tab w:val="left" w:pos="284"/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60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</w:t>
            </w:r>
          </w:p>
        </w:tc>
        <w:tc>
          <w:tcPr>
            <w:tcW w:w="544" w:type="pct"/>
          </w:tcPr>
          <w:p w14:paraId="38574453" w14:textId="77777777" w:rsidR="003360B4" w:rsidRPr="003360B4" w:rsidRDefault="003360B4" w:rsidP="00D64447">
            <w:pPr>
              <w:pStyle w:val="a3"/>
              <w:tabs>
                <w:tab w:val="left" w:pos="284"/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60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538" w:type="pct"/>
          </w:tcPr>
          <w:p w14:paraId="06E4FC46" w14:textId="77777777" w:rsidR="003360B4" w:rsidRPr="003360B4" w:rsidRDefault="003360B4" w:rsidP="00D64447">
            <w:pPr>
              <w:pStyle w:val="a3"/>
              <w:tabs>
                <w:tab w:val="left" w:pos="284"/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60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</w:t>
            </w:r>
          </w:p>
        </w:tc>
      </w:tr>
      <w:tr w:rsidR="003360B4" w:rsidRPr="003360B4" w14:paraId="03B1DC04" w14:textId="77777777" w:rsidTr="00D64447">
        <w:trPr>
          <w:jc w:val="center"/>
        </w:trPr>
        <w:tc>
          <w:tcPr>
            <w:tcW w:w="270" w:type="pct"/>
          </w:tcPr>
          <w:p w14:paraId="5D52FBD1" w14:textId="77777777" w:rsidR="003360B4" w:rsidRPr="003360B4" w:rsidRDefault="003360B4" w:rsidP="003360B4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976" w:type="pct"/>
          </w:tcPr>
          <w:p w14:paraId="53936CE6" w14:textId="77777777" w:rsidR="003360B4" w:rsidRPr="003360B4" w:rsidRDefault="003360B4" w:rsidP="00D6444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60B4">
              <w:rPr>
                <w:rStyle w:val="2"/>
                <w:rFonts w:eastAsiaTheme="minorHAnsi"/>
                <w:sz w:val="28"/>
                <w:szCs w:val="28"/>
                <w:u w:val="none"/>
              </w:rPr>
              <w:t>21.02.02. </w:t>
            </w:r>
            <w:r w:rsidRPr="003360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Бурение нефтяных и газовых скважин</w:t>
            </w:r>
          </w:p>
        </w:tc>
        <w:tc>
          <w:tcPr>
            <w:tcW w:w="672" w:type="pct"/>
          </w:tcPr>
          <w:p w14:paraId="59C58394" w14:textId="77777777" w:rsidR="003360B4" w:rsidRPr="003360B4" w:rsidRDefault="003360B4" w:rsidP="00D64447">
            <w:pPr>
              <w:jc w:val="center"/>
              <w:rPr>
                <w:rStyle w:val="2"/>
                <w:rFonts w:eastAsiaTheme="minorHAnsi"/>
                <w:sz w:val="28"/>
                <w:szCs w:val="28"/>
                <w:u w:val="none"/>
              </w:rPr>
            </w:pPr>
            <w:r w:rsidRPr="003360B4">
              <w:rPr>
                <w:rStyle w:val="2"/>
                <w:rFonts w:eastAsiaTheme="minorHAnsi"/>
                <w:sz w:val="28"/>
                <w:szCs w:val="28"/>
                <w:u w:val="none"/>
              </w:rPr>
              <w:t>25</w:t>
            </w:r>
          </w:p>
        </w:tc>
        <w:tc>
          <w:tcPr>
            <w:tcW w:w="544" w:type="pct"/>
          </w:tcPr>
          <w:p w14:paraId="09559E4F" w14:textId="77777777" w:rsidR="003360B4" w:rsidRPr="003360B4" w:rsidRDefault="003360B4" w:rsidP="00D64447">
            <w:pPr>
              <w:jc w:val="center"/>
              <w:rPr>
                <w:rStyle w:val="2"/>
                <w:rFonts w:eastAsiaTheme="minorHAnsi"/>
                <w:sz w:val="28"/>
                <w:szCs w:val="28"/>
                <w:u w:val="none"/>
              </w:rPr>
            </w:pPr>
            <w:r w:rsidRPr="003360B4">
              <w:rPr>
                <w:rStyle w:val="2"/>
                <w:rFonts w:eastAsiaTheme="minorHAnsi"/>
                <w:sz w:val="28"/>
                <w:szCs w:val="28"/>
                <w:u w:val="none"/>
              </w:rPr>
              <w:t>0</w:t>
            </w:r>
          </w:p>
        </w:tc>
        <w:tc>
          <w:tcPr>
            <w:tcW w:w="538" w:type="pct"/>
          </w:tcPr>
          <w:p w14:paraId="34A6F280" w14:textId="77777777" w:rsidR="003360B4" w:rsidRPr="003360B4" w:rsidRDefault="003360B4" w:rsidP="00D64447">
            <w:pPr>
              <w:jc w:val="center"/>
              <w:rPr>
                <w:rStyle w:val="2"/>
                <w:rFonts w:eastAsiaTheme="minorHAnsi"/>
                <w:sz w:val="28"/>
                <w:szCs w:val="28"/>
                <w:u w:val="none"/>
              </w:rPr>
            </w:pPr>
            <w:r w:rsidRPr="003360B4">
              <w:rPr>
                <w:rStyle w:val="2"/>
                <w:rFonts w:eastAsiaTheme="minorHAnsi"/>
                <w:sz w:val="28"/>
                <w:szCs w:val="28"/>
                <w:u w:val="none"/>
              </w:rPr>
              <w:t>25</w:t>
            </w:r>
          </w:p>
        </w:tc>
      </w:tr>
      <w:tr w:rsidR="003360B4" w:rsidRPr="003360B4" w14:paraId="1225B4B7" w14:textId="77777777" w:rsidTr="00D64447">
        <w:trPr>
          <w:jc w:val="center"/>
        </w:trPr>
        <w:tc>
          <w:tcPr>
            <w:tcW w:w="270" w:type="pct"/>
          </w:tcPr>
          <w:p w14:paraId="59522BD1" w14:textId="77777777" w:rsidR="003360B4" w:rsidRPr="003360B4" w:rsidRDefault="003360B4" w:rsidP="003360B4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976" w:type="pct"/>
          </w:tcPr>
          <w:p w14:paraId="4067CAC4" w14:textId="77777777" w:rsidR="003360B4" w:rsidRPr="003360B4" w:rsidRDefault="003360B4" w:rsidP="00D64447">
            <w:pPr>
              <w:jc w:val="both"/>
              <w:rPr>
                <w:rStyle w:val="2"/>
                <w:rFonts w:eastAsiaTheme="minorHAnsi"/>
                <w:sz w:val="28"/>
                <w:szCs w:val="28"/>
                <w:u w:val="none"/>
              </w:rPr>
            </w:pPr>
            <w:r w:rsidRPr="003360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25.02.08. Эксплуатация беспилотных авиационных систем</w:t>
            </w:r>
          </w:p>
        </w:tc>
        <w:tc>
          <w:tcPr>
            <w:tcW w:w="672" w:type="pct"/>
          </w:tcPr>
          <w:p w14:paraId="68DA92DF" w14:textId="77777777" w:rsidR="003360B4" w:rsidRPr="003360B4" w:rsidRDefault="003360B4" w:rsidP="00D64447">
            <w:pPr>
              <w:jc w:val="center"/>
              <w:rPr>
                <w:rStyle w:val="2"/>
                <w:rFonts w:eastAsiaTheme="minorHAnsi"/>
                <w:sz w:val="28"/>
                <w:szCs w:val="28"/>
                <w:u w:val="none"/>
              </w:rPr>
            </w:pPr>
            <w:r w:rsidRPr="003360B4">
              <w:rPr>
                <w:rStyle w:val="2"/>
                <w:rFonts w:eastAsiaTheme="minorHAnsi"/>
                <w:sz w:val="28"/>
                <w:szCs w:val="28"/>
                <w:u w:val="none"/>
              </w:rPr>
              <w:t>25</w:t>
            </w:r>
          </w:p>
        </w:tc>
        <w:tc>
          <w:tcPr>
            <w:tcW w:w="544" w:type="pct"/>
          </w:tcPr>
          <w:p w14:paraId="244174C4" w14:textId="77777777" w:rsidR="003360B4" w:rsidRPr="003360B4" w:rsidRDefault="003360B4" w:rsidP="00D64447">
            <w:pPr>
              <w:jc w:val="center"/>
              <w:rPr>
                <w:rStyle w:val="2"/>
                <w:rFonts w:eastAsiaTheme="minorHAnsi"/>
                <w:sz w:val="28"/>
                <w:szCs w:val="28"/>
                <w:u w:val="none"/>
              </w:rPr>
            </w:pPr>
            <w:r w:rsidRPr="003360B4">
              <w:rPr>
                <w:rStyle w:val="2"/>
                <w:rFonts w:eastAsiaTheme="minorHAnsi"/>
                <w:sz w:val="28"/>
                <w:szCs w:val="28"/>
                <w:u w:val="none"/>
              </w:rPr>
              <w:t>0</w:t>
            </w:r>
          </w:p>
        </w:tc>
        <w:tc>
          <w:tcPr>
            <w:tcW w:w="538" w:type="pct"/>
          </w:tcPr>
          <w:p w14:paraId="7E29516D" w14:textId="77777777" w:rsidR="003360B4" w:rsidRPr="003360B4" w:rsidRDefault="003360B4" w:rsidP="00D64447">
            <w:pPr>
              <w:jc w:val="center"/>
              <w:rPr>
                <w:rStyle w:val="2"/>
                <w:rFonts w:eastAsiaTheme="minorHAnsi"/>
                <w:sz w:val="28"/>
                <w:szCs w:val="28"/>
                <w:u w:val="none"/>
              </w:rPr>
            </w:pPr>
            <w:r w:rsidRPr="003360B4">
              <w:rPr>
                <w:rStyle w:val="2"/>
                <w:rFonts w:eastAsiaTheme="minorHAnsi"/>
                <w:sz w:val="28"/>
                <w:szCs w:val="28"/>
                <w:u w:val="none"/>
              </w:rPr>
              <w:t>0</w:t>
            </w:r>
          </w:p>
        </w:tc>
      </w:tr>
      <w:tr w:rsidR="003360B4" w:rsidRPr="003360B4" w14:paraId="1573C423" w14:textId="77777777" w:rsidTr="00D64447">
        <w:trPr>
          <w:jc w:val="center"/>
        </w:trPr>
        <w:tc>
          <w:tcPr>
            <w:tcW w:w="270" w:type="pct"/>
          </w:tcPr>
          <w:p w14:paraId="4B929C88" w14:textId="77777777" w:rsidR="003360B4" w:rsidRPr="003360B4" w:rsidRDefault="003360B4" w:rsidP="003360B4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976" w:type="pct"/>
          </w:tcPr>
          <w:p w14:paraId="528BF542" w14:textId="77777777" w:rsidR="003360B4" w:rsidRPr="003360B4" w:rsidRDefault="003360B4" w:rsidP="00D6444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60B4">
              <w:rPr>
                <w:rFonts w:ascii="Times New Roman" w:hAnsi="Times New Roman" w:cs="Times New Roman"/>
                <w:sz w:val="28"/>
                <w:szCs w:val="28"/>
              </w:rPr>
              <w:t>29.02.10. 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672" w:type="pct"/>
          </w:tcPr>
          <w:p w14:paraId="5E4CB560" w14:textId="77777777" w:rsidR="003360B4" w:rsidRPr="003360B4" w:rsidRDefault="003360B4" w:rsidP="00D644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60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</w:t>
            </w:r>
          </w:p>
        </w:tc>
        <w:tc>
          <w:tcPr>
            <w:tcW w:w="544" w:type="pct"/>
          </w:tcPr>
          <w:p w14:paraId="3FD6F9E5" w14:textId="77777777" w:rsidR="003360B4" w:rsidRPr="003360B4" w:rsidRDefault="003360B4" w:rsidP="00D644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60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538" w:type="pct"/>
          </w:tcPr>
          <w:p w14:paraId="353D8DC0" w14:textId="77777777" w:rsidR="003360B4" w:rsidRPr="003360B4" w:rsidRDefault="003360B4" w:rsidP="00D644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60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</w:tr>
      <w:tr w:rsidR="003360B4" w:rsidRPr="003360B4" w14:paraId="7D6FF4D2" w14:textId="77777777" w:rsidTr="00D64447">
        <w:trPr>
          <w:jc w:val="center"/>
        </w:trPr>
        <w:tc>
          <w:tcPr>
            <w:tcW w:w="270" w:type="pct"/>
          </w:tcPr>
          <w:p w14:paraId="15382DD6" w14:textId="77777777" w:rsidR="003360B4" w:rsidRPr="003360B4" w:rsidRDefault="003360B4" w:rsidP="003360B4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976" w:type="pct"/>
          </w:tcPr>
          <w:p w14:paraId="27432A49" w14:textId="77777777" w:rsidR="003360B4" w:rsidRPr="003360B4" w:rsidRDefault="003360B4" w:rsidP="00D64447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</w:pPr>
            <w:r w:rsidRPr="003360B4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>38.02.01. Экономика и бухгалтерский учет (по отраслям)</w:t>
            </w:r>
          </w:p>
        </w:tc>
        <w:tc>
          <w:tcPr>
            <w:tcW w:w="672" w:type="pct"/>
          </w:tcPr>
          <w:p w14:paraId="56B9E731" w14:textId="77777777" w:rsidR="003360B4" w:rsidRPr="003360B4" w:rsidRDefault="003360B4" w:rsidP="00D644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60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544" w:type="pct"/>
          </w:tcPr>
          <w:p w14:paraId="34E7373E" w14:textId="77777777" w:rsidR="003360B4" w:rsidRPr="003360B4" w:rsidRDefault="003360B4" w:rsidP="00D644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60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75</w:t>
            </w:r>
          </w:p>
        </w:tc>
        <w:tc>
          <w:tcPr>
            <w:tcW w:w="538" w:type="pct"/>
          </w:tcPr>
          <w:p w14:paraId="253F0357" w14:textId="77777777" w:rsidR="003360B4" w:rsidRPr="003360B4" w:rsidRDefault="003360B4" w:rsidP="00D644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60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150</w:t>
            </w:r>
          </w:p>
        </w:tc>
      </w:tr>
      <w:tr w:rsidR="003360B4" w:rsidRPr="003360B4" w14:paraId="5405A92A" w14:textId="77777777" w:rsidTr="00D64447">
        <w:trPr>
          <w:jc w:val="center"/>
        </w:trPr>
        <w:tc>
          <w:tcPr>
            <w:tcW w:w="270" w:type="pct"/>
          </w:tcPr>
          <w:p w14:paraId="4B1022C9" w14:textId="77777777" w:rsidR="003360B4" w:rsidRPr="003360B4" w:rsidRDefault="003360B4" w:rsidP="003360B4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976" w:type="pct"/>
          </w:tcPr>
          <w:p w14:paraId="451354A8" w14:textId="77777777" w:rsidR="003360B4" w:rsidRPr="003360B4" w:rsidRDefault="003360B4" w:rsidP="00D64447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</w:pPr>
            <w:r w:rsidRPr="003360B4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>38.02.03 Операционная деятельность в логистике</w:t>
            </w:r>
          </w:p>
        </w:tc>
        <w:tc>
          <w:tcPr>
            <w:tcW w:w="672" w:type="pct"/>
          </w:tcPr>
          <w:p w14:paraId="11A3907E" w14:textId="77777777" w:rsidR="003360B4" w:rsidRPr="003360B4" w:rsidRDefault="003360B4" w:rsidP="00D644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3360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25</w:t>
            </w:r>
          </w:p>
        </w:tc>
        <w:tc>
          <w:tcPr>
            <w:tcW w:w="544" w:type="pct"/>
          </w:tcPr>
          <w:p w14:paraId="4AEAF4FC" w14:textId="77777777" w:rsidR="003360B4" w:rsidRPr="003360B4" w:rsidRDefault="003360B4" w:rsidP="00D644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3360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0</w:t>
            </w:r>
          </w:p>
        </w:tc>
        <w:tc>
          <w:tcPr>
            <w:tcW w:w="538" w:type="pct"/>
          </w:tcPr>
          <w:p w14:paraId="32C53EC4" w14:textId="77777777" w:rsidR="003360B4" w:rsidRPr="003360B4" w:rsidRDefault="003360B4" w:rsidP="00D644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3360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50</w:t>
            </w:r>
          </w:p>
        </w:tc>
      </w:tr>
      <w:tr w:rsidR="003360B4" w:rsidRPr="003360B4" w14:paraId="2FF3C36C" w14:textId="77777777" w:rsidTr="00D64447">
        <w:trPr>
          <w:jc w:val="center"/>
        </w:trPr>
        <w:tc>
          <w:tcPr>
            <w:tcW w:w="270" w:type="pct"/>
          </w:tcPr>
          <w:p w14:paraId="7837806E" w14:textId="77777777" w:rsidR="003360B4" w:rsidRPr="003360B4" w:rsidRDefault="003360B4" w:rsidP="003360B4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976" w:type="pct"/>
          </w:tcPr>
          <w:p w14:paraId="0446E371" w14:textId="77777777" w:rsidR="003360B4" w:rsidRPr="003360B4" w:rsidRDefault="003360B4" w:rsidP="00D64447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</w:pPr>
            <w:r w:rsidRPr="003360B4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>40.02.04. Юриспруденция</w:t>
            </w:r>
          </w:p>
        </w:tc>
        <w:tc>
          <w:tcPr>
            <w:tcW w:w="672" w:type="pct"/>
          </w:tcPr>
          <w:p w14:paraId="2E9013AF" w14:textId="77777777" w:rsidR="003360B4" w:rsidRPr="003360B4" w:rsidRDefault="003360B4" w:rsidP="00D644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60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544" w:type="pct"/>
            <w:shd w:val="clear" w:color="auto" w:fill="auto"/>
          </w:tcPr>
          <w:p w14:paraId="684FEBCD" w14:textId="77777777" w:rsidR="003360B4" w:rsidRPr="003360B4" w:rsidRDefault="003360B4" w:rsidP="00D644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60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538" w:type="pct"/>
          </w:tcPr>
          <w:p w14:paraId="5D15FF66" w14:textId="77777777" w:rsidR="003360B4" w:rsidRPr="003360B4" w:rsidRDefault="003360B4" w:rsidP="00D644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60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</w:t>
            </w:r>
          </w:p>
        </w:tc>
      </w:tr>
      <w:tr w:rsidR="003360B4" w:rsidRPr="003360B4" w14:paraId="59B7A683" w14:textId="77777777" w:rsidTr="00D64447">
        <w:trPr>
          <w:jc w:val="center"/>
        </w:trPr>
        <w:tc>
          <w:tcPr>
            <w:tcW w:w="270" w:type="pct"/>
          </w:tcPr>
          <w:p w14:paraId="359CD822" w14:textId="77777777" w:rsidR="003360B4" w:rsidRPr="003360B4" w:rsidRDefault="003360B4" w:rsidP="003360B4">
            <w:pPr>
              <w:pStyle w:val="a3"/>
              <w:numPr>
                <w:ilvl w:val="0"/>
                <w:numId w:val="1"/>
              </w:numPr>
              <w:suppressAutoHyphens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pct"/>
          </w:tcPr>
          <w:p w14:paraId="5D1C5848" w14:textId="77777777" w:rsidR="003360B4" w:rsidRPr="003360B4" w:rsidRDefault="003360B4" w:rsidP="00D64447">
            <w:pPr>
              <w:pStyle w:val="a3"/>
              <w:suppressAutoHyphens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60B4">
              <w:rPr>
                <w:rFonts w:ascii="Times New Roman" w:hAnsi="Times New Roman" w:cs="Times New Roman"/>
                <w:sz w:val="28"/>
                <w:szCs w:val="28"/>
              </w:rPr>
              <w:t>11.01.05. Монтажник связи</w:t>
            </w:r>
          </w:p>
        </w:tc>
        <w:tc>
          <w:tcPr>
            <w:tcW w:w="672" w:type="pct"/>
          </w:tcPr>
          <w:p w14:paraId="2373AA62" w14:textId="77777777" w:rsidR="003360B4" w:rsidRPr="003360B4" w:rsidRDefault="003360B4" w:rsidP="00D64447">
            <w:pPr>
              <w:pStyle w:val="a3"/>
              <w:suppressAutoHyphens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0B4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544" w:type="pct"/>
          </w:tcPr>
          <w:p w14:paraId="275C3E7B" w14:textId="77777777" w:rsidR="003360B4" w:rsidRPr="003360B4" w:rsidRDefault="003360B4" w:rsidP="00D64447">
            <w:pPr>
              <w:pStyle w:val="a3"/>
              <w:suppressAutoHyphens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0B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38" w:type="pct"/>
          </w:tcPr>
          <w:p w14:paraId="18D5B619" w14:textId="77777777" w:rsidR="003360B4" w:rsidRPr="003360B4" w:rsidRDefault="003360B4" w:rsidP="00D64447">
            <w:pPr>
              <w:pStyle w:val="a3"/>
              <w:suppressAutoHyphens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0B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360B4" w:rsidRPr="003360B4" w14:paraId="07D7E3E0" w14:textId="77777777" w:rsidTr="00D64447">
        <w:trPr>
          <w:jc w:val="center"/>
        </w:trPr>
        <w:tc>
          <w:tcPr>
            <w:tcW w:w="270" w:type="pct"/>
          </w:tcPr>
          <w:p w14:paraId="757BC9BA" w14:textId="77777777" w:rsidR="003360B4" w:rsidRPr="003360B4" w:rsidRDefault="003360B4" w:rsidP="00D64447">
            <w:pPr>
              <w:pStyle w:val="a3"/>
              <w:suppressAutoHyphens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pct"/>
          </w:tcPr>
          <w:p w14:paraId="28F6D21E" w14:textId="77777777" w:rsidR="003360B4" w:rsidRPr="003360B4" w:rsidRDefault="003360B4" w:rsidP="00D64447">
            <w:pPr>
              <w:pStyle w:val="a3"/>
              <w:suppressAutoHyphens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60B4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672" w:type="pct"/>
          </w:tcPr>
          <w:p w14:paraId="1FE791F5" w14:textId="77777777" w:rsidR="003360B4" w:rsidRPr="003360B4" w:rsidRDefault="003360B4" w:rsidP="00D64447">
            <w:pPr>
              <w:pStyle w:val="a3"/>
              <w:suppressAutoHyphens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0B4">
              <w:rPr>
                <w:rFonts w:ascii="Times New Roman" w:hAnsi="Times New Roman" w:cs="Times New Roman"/>
                <w:sz w:val="28"/>
                <w:szCs w:val="28"/>
              </w:rPr>
              <w:t>550</w:t>
            </w:r>
          </w:p>
        </w:tc>
        <w:tc>
          <w:tcPr>
            <w:tcW w:w="544" w:type="pct"/>
          </w:tcPr>
          <w:p w14:paraId="11D71B4E" w14:textId="77777777" w:rsidR="003360B4" w:rsidRPr="003360B4" w:rsidRDefault="003360B4" w:rsidP="00D64447">
            <w:pPr>
              <w:pStyle w:val="a3"/>
              <w:suppressAutoHyphens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3360B4">
              <w:rPr>
                <w:rFonts w:ascii="Times New Roman" w:hAnsi="Times New Roman" w:cs="Times New Roman"/>
                <w:sz w:val="28"/>
                <w:szCs w:val="28"/>
              </w:rPr>
              <w:t>175</w:t>
            </w:r>
          </w:p>
        </w:tc>
        <w:tc>
          <w:tcPr>
            <w:tcW w:w="538" w:type="pct"/>
          </w:tcPr>
          <w:p w14:paraId="043F34C4" w14:textId="77777777" w:rsidR="003360B4" w:rsidRPr="003360B4" w:rsidRDefault="003360B4" w:rsidP="00D64447">
            <w:pPr>
              <w:pStyle w:val="a3"/>
              <w:suppressAutoHyphens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0B4">
              <w:rPr>
                <w:rFonts w:ascii="Times New Roman" w:hAnsi="Times New Roman" w:cs="Times New Roman"/>
                <w:sz w:val="28"/>
                <w:szCs w:val="28"/>
              </w:rPr>
              <w:t>350</w:t>
            </w:r>
          </w:p>
        </w:tc>
      </w:tr>
    </w:tbl>
    <w:p w14:paraId="18E9AD6A" w14:textId="77777777" w:rsidR="00E22730" w:rsidRPr="003360B4" w:rsidRDefault="00E22730">
      <w:pPr>
        <w:rPr>
          <w:rFonts w:ascii="Times New Roman" w:hAnsi="Times New Roman" w:cs="Times New Roman"/>
        </w:rPr>
      </w:pPr>
    </w:p>
    <w:sectPr w:rsidR="00E22730" w:rsidRPr="003360B4" w:rsidSect="003360B4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E87FD0"/>
    <w:multiLevelType w:val="hybridMultilevel"/>
    <w:tmpl w:val="6A58515E"/>
    <w:lvl w:ilvl="0" w:tplc="0D606F2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46478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0B4"/>
    <w:rsid w:val="0007728B"/>
    <w:rsid w:val="001A20DE"/>
    <w:rsid w:val="0023183D"/>
    <w:rsid w:val="002D02B1"/>
    <w:rsid w:val="003360B4"/>
    <w:rsid w:val="00475A80"/>
    <w:rsid w:val="007A623A"/>
    <w:rsid w:val="00970E3B"/>
    <w:rsid w:val="00E22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E028C"/>
  <w15:chartTrackingRefBased/>
  <w15:docId w15:val="{31076A03-1B5B-4E67-802B-C5394E088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60B4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3360B4"/>
    <w:pPr>
      <w:ind w:left="720"/>
      <w:contextualSpacing/>
    </w:pPr>
  </w:style>
  <w:style w:type="character" w:customStyle="1" w:styleId="2">
    <w:name w:val="Основной текст (2)"/>
    <w:basedOn w:val="a0"/>
    <w:rsid w:val="003360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ru-RU" w:eastAsia="ru-RU" w:bidi="ru-RU"/>
    </w:rPr>
  </w:style>
  <w:style w:type="character" w:customStyle="1" w:styleId="a4">
    <w:name w:val="Абзац списка Знак"/>
    <w:basedOn w:val="a0"/>
    <w:link w:val="a3"/>
    <w:uiPriority w:val="34"/>
    <w:rsid w:val="003360B4"/>
    <w:rPr>
      <w:kern w:val="0"/>
      <w14:ligatures w14:val="none"/>
    </w:rPr>
  </w:style>
  <w:style w:type="table" w:styleId="a5">
    <w:name w:val="Table Grid"/>
    <w:basedOn w:val="a1"/>
    <w:uiPriority w:val="59"/>
    <w:rsid w:val="003360B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175</Words>
  <Characters>999</Characters>
  <Application>Microsoft Office Word</Application>
  <DocSecurity>0</DocSecurity>
  <Lines>8</Lines>
  <Paragraphs>2</Paragraphs>
  <ScaleCrop>false</ScaleCrop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Дженнет Раджабова</dc:creator>
  <cp:keywords/>
  <dc:description/>
  <cp:lastModifiedBy>Дженнет Раджабова</cp:lastModifiedBy>
  <cp:revision>1</cp:revision>
  <dcterms:created xsi:type="dcterms:W3CDTF">2024-05-30T18:53:00Z</dcterms:created>
  <dcterms:modified xsi:type="dcterms:W3CDTF">2024-05-30T18:58:00Z</dcterms:modified>
</cp:coreProperties>
</file>