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DA4C46" w14:textId="746F810A" w:rsidR="000E73D3" w:rsidRPr="000E73D3" w:rsidRDefault="000E73D3" w:rsidP="000E73D3">
      <w:pPr>
        <w:widowControl w:val="0"/>
        <w:autoSpaceDE w:val="0"/>
        <w:autoSpaceDN w:val="0"/>
        <w:adjustRightInd w:val="0"/>
        <w:spacing w:after="0" w:line="240" w:lineRule="auto"/>
        <w:ind w:firstLine="709"/>
        <w:jc w:val="right"/>
        <w:rPr>
          <w:rFonts w:ascii="Times New Roman" w:eastAsia="Calibri" w:hAnsi="Times New Roman"/>
          <w:sz w:val="20"/>
          <w:szCs w:val="20"/>
          <w:lang w:eastAsia="en-US"/>
        </w:rPr>
      </w:pPr>
      <w:bookmarkStart w:id="0" w:name="_Toc49564594"/>
      <w:r w:rsidRPr="000E73D3">
        <w:rPr>
          <w:rFonts w:ascii="Times New Roman" w:eastAsia="Calibri" w:hAnsi="Times New Roman"/>
          <w:sz w:val="20"/>
          <w:szCs w:val="20"/>
          <w:lang w:eastAsia="en-US"/>
        </w:rPr>
        <w:t xml:space="preserve">   Приложение</w:t>
      </w:r>
    </w:p>
    <w:p w14:paraId="10ACF346" w14:textId="77777777" w:rsidR="000E73D3" w:rsidRPr="000E73D3" w:rsidRDefault="000E73D3" w:rsidP="000E73D3">
      <w:pPr>
        <w:widowControl w:val="0"/>
        <w:autoSpaceDE w:val="0"/>
        <w:autoSpaceDN w:val="0"/>
        <w:adjustRightInd w:val="0"/>
        <w:spacing w:after="0" w:line="240" w:lineRule="auto"/>
        <w:ind w:left="2977"/>
        <w:jc w:val="right"/>
        <w:rPr>
          <w:rFonts w:ascii="Times New Roman" w:eastAsia="Calibri" w:hAnsi="Times New Roman"/>
          <w:sz w:val="20"/>
          <w:szCs w:val="20"/>
          <w:lang w:eastAsia="en-US"/>
        </w:rPr>
      </w:pPr>
      <w:r w:rsidRPr="000E73D3">
        <w:rPr>
          <w:rFonts w:ascii="Times New Roman" w:eastAsia="Calibri" w:hAnsi="Times New Roman"/>
          <w:sz w:val="20"/>
          <w:szCs w:val="20"/>
          <w:lang w:eastAsia="en-US"/>
        </w:rPr>
        <w:t>к ОПОП СПО 13.02.12 Электрические станции, сети, их релейная защита и автоматизация</w:t>
      </w:r>
    </w:p>
    <w:p w14:paraId="24F6E7E0" w14:textId="77777777" w:rsidR="00190564" w:rsidRDefault="00190564" w:rsidP="00190564">
      <w:pPr>
        <w:keepNext/>
        <w:keepLines/>
        <w:spacing w:after="0" w:line="240" w:lineRule="auto"/>
        <w:ind w:firstLineChars="100" w:firstLine="240"/>
        <w:jc w:val="both"/>
        <w:outlineLvl w:val="3"/>
        <w:rPr>
          <w:rFonts w:ascii="Times New Roman" w:eastAsia="Arial Unicode MS" w:hAnsi="Times New Roman"/>
          <w:color w:val="000000"/>
          <w:sz w:val="24"/>
          <w:szCs w:val="24"/>
        </w:rPr>
      </w:pPr>
    </w:p>
    <w:p w14:paraId="2F2A432F" w14:textId="77777777" w:rsidR="00190564" w:rsidRDefault="00190564" w:rsidP="00190564">
      <w:pPr>
        <w:keepNext/>
        <w:keepLines/>
        <w:spacing w:after="0" w:line="240" w:lineRule="auto"/>
        <w:ind w:firstLineChars="100" w:firstLine="240"/>
        <w:jc w:val="both"/>
        <w:outlineLvl w:val="3"/>
        <w:rPr>
          <w:rFonts w:ascii="Times New Roman" w:eastAsia="Arial Unicode MS" w:hAnsi="Times New Roman"/>
          <w:color w:val="000000"/>
          <w:sz w:val="24"/>
          <w:szCs w:val="24"/>
        </w:rPr>
      </w:pPr>
    </w:p>
    <w:p w14:paraId="03602E81" w14:textId="77777777" w:rsidR="00190564" w:rsidRDefault="00190564" w:rsidP="00190564">
      <w:pPr>
        <w:keepNext/>
        <w:keepLines/>
        <w:spacing w:after="0" w:line="240" w:lineRule="auto"/>
        <w:ind w:firstLineChars="100" w:firstLine="240"/>
        <w:jc w:val="both"/>
        <w:outlineLvl w:val="3"/>
        <w:rPr>
          <w:rFonts w:ascii="Times New Roman" w:eastAsia="Arial Unicode MS" w:hAnsi="Times New Roman"/>
          <w:color w:val="000000"/>
          <w:sz w:val="24"/>
          <w:szCs w:val="24"/>
        </w:rPr>
      </w:pPr>
    </w:p>
    <w:p w14:paraId="176BB6EC" w14:textId="286A790D" w:rsidR="005E2C7B" w:rsidRPr="00821FF7" w:rsidRDefault="001F753F" w:rsidP="00190564">
      <w:pPr>
        <w:keepNext/>
        <w:keepLines/>
        <w:spacing w:after="0" w:line="240" w:lineRule="auto"/>
        <w:ind w:firstLineChars="100" w:firstLine="240"/>
        <w:jc w:val="both"/>
        <w:outlineLvl w:val="3"/>
        <w:rPr>
          <w:rFonts w:ascii="Times New Roman" w:eastAsia="Arial Unicode MS" w:hAnsi="Times New Roman"/>
          <w:color w:val="000000"/>
          <w:sz w:val="24"/>
          <w:szCs w:val="24"/>
        </w:rPr>
      </w:pPr>
      <w:r w:rsidRPr="00821FF7">
        <w:rPr>
          <w:rFonts w:ascii="Times New Roman" w:eastAsia="Arial Unicode MS" w:hAnsi="Times New Roman"/>
          <w:color w:val="000000"/>
          <w:sz w:val="24"/>
          <w:szCs w:val="24"/>
        </w:rPr>
        <w:t>МИНИСТЕРСТВООБРАЗОВАНИЯ</w:t>
      </w:r>
      <w:r w:rsidR="00190564" w:rsidRPr="00821FF7">
        <w:rPr>
          <w:rFonts w:ascii="Times New Roman" w:eastAsia="Arial Unicode MS" w:hAnsi="Times New Roman"/>
          <w:color w:val="000000"/>
          <w:sz w:val="24"/>
          <w:szCs w:val="24"/>
        </w:rPr>
        <w:t xml:space="preserve"> </w:t>
      </w:r>
      <w:r w:rsidRPr="00821FF7">
        <w:rPr>
          <w:rFonts w:ascii="Times New Roman" w:eastAsia="Arial Unicode MS" w:hAnsi="Times New Roman"/>
          <w:color w:val="000000"/>
          <w:sz w:val="24"/>
          <w:szCs w:val="24"/>
        </w:rPr>
        <w:t>И</w:t>
      </w:r>
      <w:r w:rsidR="00190564" w:rsidRPr="00821FF7">
        <w:rPr>
          <w:rFonts w:ascii="Times New Roman" w:eastAsia="Arial Unicode MS" w:hAnsi="Times New Roman"/>
          <w:color w:val="000000"/>
          <w:sz w:val="24"/>
          <w:szCs w:val="24"/>
        </w:rPr>
        <w:t xml:space="preserve"> </w:t>
      </w:r>
      <w:r w:rsidRPr="00821FF7">
        <w:rPr>
          <w:rFonts w:ascii="Times New Roman" w:eastAsia="Arial Unicode MS" w:hAnsi="Times New Roman"/>
          <w:color w:val="000000"/>
          <w:sz w:val="24"/>
          <w:szCs w:val="24"/>
        </w:rPr>
        <w:t>НАУКИ</w:t>
      </w:r>
      <w:r w:rsidR="00190564" w:rsidRPr="00821FF7">
        <w:rPr>
          <w:rFonts w:ascii="Times New Roman" w:eastAsia="Arial Unicode MS" w:hAnsi="Times New Roman"/>
          <w:color w:val="000000"/>
          <w:sz w:val="24"/>
          <w:szCs w:val="24"/>
        </w:rPr>
        <w:t xml:space="preserve"> </w:t>
      </w:r>
      <w:r w:rsidRPr="00821FF7">
        <w:rPr>
          <w:rFonts w:ascii="Times New Roman" w:eastAsia="Arial Unicode MS" w:hAnsi="Times New Roman"/>
          <w:color w:val="000000"/>
          <w:sz w:val="24"/>
          <w:szCs w:val="24"/>
        </w:rPr>
        <w:t>РЕСПУБЛИКИ ДАГЕСТАН</w:t>
      </w:r>
    </w:p>
    <w:p w14:paraId="1A553728" w14:textId="77777777" w:rsidR="005E2C7B" w:rsidRPr="00821FF7" w:rsidRDefault="001F753F" w:rsidP="00190564">
      <w:pPr>
        <w:keepNext/>
        <w:keepLines/>
        <w:spacing w:after="0" w:line="240" w:lineRule="auto"/>
        <w:jc w:val="center"/>
        <w:outlineLvl w:val="3"/>
        <w:rPr>
          <w:rFonts w:ascii="Times New Roman" w:eastAsia="Arial Unicode MS" w:hAnsi="Times New Roman"/>
          <w:color w:val="000000"/>
          <w:sz w:val="24"/>
          <w:szCs w:val="24"/>
        </w:rPr>
      </w:pPr>
      <w:r w:rsidRPr="00821FF7">
        <w:rPr>
          <w:rFonts w:ascii="Times New Roman" w:eastAsia="Arial Unicode MS" w:hAnsi="Times New Roman"/>
          <w:color w:val="000000"/>
          <w:sz w:val="24"/>
          <w:szCs w:val="24"/>
        </w:rPr>
        <w:t>Государственное бюджетное профессиональное образовательное</w:t>
      </w:r>
    </w:p>
    <w:p w14:paraId="5231AE94" w14:textId="17B2A936" w:rsidR="005E2C7B" w:rsidRPr="00821FF7" w:rsidRDefault="001F753F" w:rsidP="00190564">
      <w:pPr>
        <w:keepNext/>
        <w:keepLines/>
        <w:spacing w:after="0" w:line="240" w:lineRule="auto"/>
        <w:jc w:val="center"/>
        <w:outlineLvl w:val="3"/>
        <w:rPr>
          <w:rFonts w:ascii="Times New Roman" w:eastAsia="Arial Unicode MS" w:hAnsi="Times New Roman"/>
          <w:color w:val="000000"/>
          <w:sz w:val="24"/>
          <w:szCs w:val="24"/>
        </w:rPr>
      </w:pPr>
      <w:r w:rsidRPr="00821FF7">
        <w:rPr>
          <w:rFonts w:ascii="Times New Roman" w:eastAsia="Arial Unicode MS" w:hAnsi="Times New Roman"/>
          <w:color w:val="000000"/>
          <w:sz w:val="24"/>
          <w:szCs w:val="24"/>
        </w:rPr>
        <w:t xml:space="preserve"> учреждение Республики</w:t>
      </w:r>
      <w:r w:rsidR="00190564" w:rsidRPr="00821FF7">
        <w:rPr>
          <w:rFonts w:ascii="Times New Roman" w:eastAsia="Arial Unicode MS" w:hAnsi="Times New Roman"/>
          <w:color w:val="000000"/>
          <w:sz w:val="24"/>
          <w:szCs w:val="24"/>
        </w:rPr>
        <w:t xml:space="preserve"> </w:t>
      </w:r>
      <w:r w:rsidRPr="00821FF7">
        <w:rPr>
          <w:rFonts w:ascii="Times New Roman" w:eastAsia="Arial Unicode MS" w:hAnsi="Times New Roman"/>
          <w:color w:val="000000"/>
          <w:sz w:val="24"/>
          <w:szCs w:val="24"/>
        </w:rPr>
        <w:t>Дагестан</w:t>
      </w:r>
    </w:p>
    <w:p w14:paraId="570354AE" w14:textId="77777777" w:rsidR="005E2C7B" w:rsidRPr="00821FF7" w:rsidRDefault="001F753F" w:rsidP="00190564">
      <w:pPr>
        <w:keepNext/>
        <w:keepLines/>
        <w:spacing w:after="0" w:line="240" w:lineRule="auto"/>
        <w:jc w:val="center"/>
        <w:outlineLvl w:val="3"/>
        <w:rPr>
          <w:rFonts w:ascii="Times New Roman" w:eastAsia="Arial Unicode MS" w:hAnsi="Times New Roman"/>
          <w:color w:val="000000"/>
          <w:sz w:val="24"/>
          <w:szCs w:val="24"/>
        </w:rPr>
      </w:pPr>
      <w:r w:rsidRPr="00821FF7">
        <w:rPr>
          <w:rFonts w:ascii="Times New Roman" w:eastAsia="Arial Unicode MS" w:hAnsi="Times New Roman"/>
          <w:color w:val="000000"/>
          <w:sz w:val="24"/>
          <w:szCs w:val="24"/>
        </w:rPr>
        <w:t>«Технический колледж им. Р. Н. Ашуралиева»</w:t>
      </w:r>
    </w:p>
    <w:p w14:paraId="35D48D26" w14:textId="77777777" w:rsidR="005E2C7B" w:rsidRDefault="005E2C7B">
      <w:pPr>
        <w:keepNext/>
        <w:keepLines/>
        <w:jc w:val="center"/>
        <w:outlineLvl w:val="3"/>
        <w:rPr>
          <w:rFonts w:ascii="Times New Roman" w:eastAsia="Arial Unicode MS" w:hAnsi="Times New Roman"/>
          <w:b/>
          <w:color w:val="000000"/>
          <w:sz w:val="28"/>
          <w:szCs w:val="28"/>
        </w:rPr>
      </w:pPr>
    </w:p>
    <w:p w14:paraId="3637C0E6" w14:textId="77777777" w:rsidR="005E2C7B" w:rsidRDefault="005E2C7B">
      <w:pPr>
        <w:keepNext/>
        <w:keepLines/>
        <w:jc w:val="center"/>
        <w:outlineLvl w:val="3"/>
        <w:rPr>
          <w:rFonts w:ascii="Times New Roman" w:eastAsia="Arial Unicode MS" w:hAnsi="Times New Roman"/>
          <w:b/>
          <w:color w:val="000000"/>
          <w:sz w:val="28"/>
          <w:szCs w:val="28"/>
        </w:rPr>
      </w:pPr>
    </w:p>
    <w:p w14:paraId="13F00615" w14:textId="77777777" w:rsidR="005E2C7B" w:rsidRDefault="005E2C7B">
      <w:pPr>
        <w:keepNext/>
        <w:keepLines/>
        <w:jc w:val="center"/>
        <w:outlineLvl w:val="3"/>
        <w:rPr>
          <w:rFonts w:ascii="Times New Roman" w:eastAsia="Arial Unicode MS" w:hAnsi="Times New Roman"/>
          <w:b/>
          <w:color w:val="000000"/>
          <w:sz w:val="28"/>
          <w:szCs w:val="28"/>
        </w:rPr>
      </w:pPr>
      <w:bookmarkStart w:id="1" w:name="_GoBack"/>
      <w:bookmarkEnd w:id="1"/>
    </w:p>
    <w:p w14:paraId="7A2614E3" w14:textId="77777777" w:rsidR="005E2C7B" w:rsidRDefault="005E2C7B">
      <w:pPr>
        <w:keepNext/>
        <w:keepLines/>
        <w:jc w:val="center"/>
        <w:outlineLvl w:val="3"/>
        <w:rPr>
          <w:rFonts w:ascii="Times New Roman" w:eastAsia="Arial Unicode MS" w:hAnsi="Times New Roman"/>
          <w:b/>
          <w:color w:val="000000"/>
          <w:sz w:val="28"/>
          <w:szCs w:val="28"/>
        </w:rPr>
      </w:pPr>
    </w:p>
    <w:p w14:paraId="21FC50B0" w14:textId="77777777" w:rsidR="005E2C7B" w:rsidRDefault="001F753F">
      <w:pPr>
        <w:keepNext/>
        <w:autoSpaceDE w:val="0"/>
        <w:autoSpaceDN w:val="0"/>
        <w:spacing w:after="0" w:line="240" w:lineRule="auto"/>
        <w:ind w:firstLine="284"/>
        <w:jc w:val="center"/>
        <w:outlineLvl w:val="0"/>
        <w:rPr>
          <w:rFonts w:ascii="Times New Roman" w:eastAsia="Arial Unicode MS" w:hAnsi="Times New Roman"/>
          <w:b/>
          <w:sz w:val="28"/>
          <w:szCs w:val="24"/>
        </w:rPr>
      </w:pPr>
      <w:bookmarkStart w:id="2" w:name="_Toc49564589"/>
      <w:r>
        <w:rPr>
          <w:rFonts w:ascii="Times New Roman" w:eastAsia="Arial Unicode MS" w:hAnsi="Times New Roman"/>
          <w:b/>
          <w:sz w:val="28"/>
          <w:szCs w:val="24"/>
        </w:rPr>
        <w:t>РАБОЧАЯ ПРОГРАММА УЧЕБНОЙ ДИСЦИПЛИНЫ</w:t>
      </w:r>
      <w:bookmarkEnd w:id="2"/>
    </w:p>
    <w:p w14:paraId="67B02C1A" w14:textId="77777777" w:rsidR="005E2C7B" w:rsidRDefault="005E2C7B">
      <w:pPr>
        <w:keepNext/>
        <w:keepLines/>
        <w:jc w:val="center"/>
        <w:outlineLvl w:val="3"/>
        <w:rPr>
          <w:rFonts w:ascii="Times New Roman" w:eastAsia="Arial Unicode MS" w:hAnsi="Times New Roman"/>
          <w:color w:val="000000"/>
          <w:sz w:val="28"/>
          <w:szCs w:val="28"/>
        </w:rPr>
      </w:pPr>
    </w:p>
    <w:p w14:paraId="6C98DC2D" w14:textId="77777777" w:rsidR="005E2C7B" w:rsidRDefault="001F753F">
      <w:pPr>
        <w:keepNext/>
        <w:keepLines/>
        <w:jc w:val="center"/>
        <w:outlineLvl w:val="3"/>
        <w:rPr>
          <w:rFonts w:ascii="Times New Roman" w:eastAsia="Arial Unicode MS" w:hAnsi="Times New Roman"/>
          <w:color w:val="000000"/>
          <w:sz w:val="28"/>
          <w:szCs w:val="28"/>
          <w:u w:val="single"/>
        </w:rPr>
      </w:pPr>
      <w:r>
        <w:rPr>
          <w:rFonts w:ascii="Times New Roman" w:hAnsi="Times New Roman"/>
          <w:b/>
          <w:sz w:val="28"/>
          <w:szCs w:val="28"/>
          <w:u w:val="single"/>
        </w:rPr>
        <w:t>ОП 03. Инженерная графика</w:t>
      </w:r>
    </w:p>
    <w:p w14:paraId="3F43986B" w14:textId="77777777" w:rsidR="005E2C7B" w:rsidRDefault="001F753F">
      <w:pPr>
        <w:keepNext/>
        <w:keepLines/>
        <w:jc w:val="center"/>
        <w:outlineLvl w:val="3"/>
        <w:rPr>
          <w:rFonts w:ascii="Times New Roman" w:eastAsia="Arial Unicode MS" w:hAnsi="Times New Roman"/>
          <w:color w:val="000000"/>
        </w:rPr>
      </w:pPr>
      <w:r>
        <w:rPr>
          <w:rFonts w:ascii="Times New Roman" w:eastAsia="Arial Unicode MS" w:hAnsi="Times New Roman"/>
          <w:color w:val="000000"/>
          <w:sz w:val="20"/>
          <w:szCs w:val="20"/>
        </w:rPr>
        <w:t>код и наименование дисциплины</w:t>
      </w:r>
    </w:p>
    <w:p w14:paraId="1F3B1445" w14:textId="77777777" w:rsidR="005E2C7B" w:rsidRDefault="001F753F">
      <w:pPr>
        <w:spacing w:after="0" w:line="240" w:lineRule="auto"/>
        <w:jc w:val="center"/>
        <w:rPr>
          <w:rFonts w:ascii="Times New Roman" w:hAnsi="Times New Roman"/>
          <w:b/>
          <w:sz w:val="24"/>
          <w:szCs w:val="24"/>
        </w:rPr>
      </w:pPr>
      <w:r>
        <w:rPr>
          <w:rFonts w:ascii="Times New Roman" w:eastAsia="Arial Unicode MS" w:hAnsi="Times New Roman"/>
          <w:color w:val="000000"/>
        </w:rPr>
        <w:t xml:space="preserve">Код и наименование специальности: </w:t>
      </w:r>
      <w:r>
        <w:rPr>
          <w:rFonts w:ascii="Times New Roman" w:hAnsi="Times New Roman"/>
          <w:b/>
          <w:sz w:val="24"/>
          <w:szCs w:val="24"/>
        </w:rPr>
        <w:t>13.02.12  «Электрические станции, сети, их релейная защита и автоматизация »</w:t>
      </w:r>
    </w:p>
    <w:p w14:paraId="388554E9" w14:textId="77777777" w:rsidR="005E2C7B" w:rsidRDefault="005E2C7B">
      <w:pPr>
        <w:keepNext/>
        <w:keepLines/>
        <w:outlineLvl w:val="3"/>
        <w:rPr>
          <w:rFonts w:ascii="Times New Roman" w:eastAsia="Arial Unicode MS" w:hAnsi="Times New Roman"/>
          <w:color w:val="000000"/>
        </w:rPr>
      </w:pPr>
    </w:p>
    <w:p w14:paraId="6E17512C" w14:textId="77777777" w:rsidR="005E2C7B" w:rsidRDefault="001F753F">
      <w:pPr>
        <w:keepNext/>
        <w:keepLines/>
        <w:outlineLvl w:val="3"/>
        <w:rPr>
          <w:rFonts w:ascii="Times New Roman" w:eastAsia="Arial Unicode MS" w:hAnsi="Times New Roman"/>
          <w:color w:val="000000"/>
        </w:rPr>
      </w:pPr>
      <w:r>
        <w:rPr>
          <w:rFonts w:ascii="Times New Roman" w:eastAsia="Arial Unicode MS" w:hAnsi="Times New Roman"/>
          <w:color w:val="000000"/>
        </w:rPr>
        <w:t xml:space="preserve">входящей в состав </w:t>
      </w:r>
      <w:r>
        <w:rPr>
          <w:rFonts w:ascii="Times New Roman" w:eastAsia="Arial Unicode MS" w:hAnsi="Times New Roman"/>
          <w:color w:val="000000"/>
          <w:sz w:val="20"/>
          <w:szCs w:val="20"/>
        </w:rPr>
        <w:t xml:space="preserve">УГС:   </w:t>
      </w:r>
      <w:r>
        <w:rPr>
          <w:rFonts w:ascii="Times New Roman" w:hAnsi="Times New Roman"/>
        </w:rPr>
        <w:t>13.00.00. Электро-теплоэнергетика</w:t>
      </w:r>
    </w:p>
    <w:p w14:paraId="0F91FFB8" w14:textId="77777777" w:rsidR="005E2C7B" w:rsidRDefault="005E2C7B">
      <w:pPr>
        <w:keepNext/>
        <w:keepLines/>
        <w:ind w:firstLine="6096"/>
        <w:outlineLvl w:val="3"/>
        <w:rPr>
          <w:rFonts w:ascii="Times New Roman" w:eastAsia="Arial Unicode MS" w:hAnsi="Times New Roman"/>
          <w:color w:val="000000"/>
        </w:rPr>
      </w:pPr>
    </w:p>
    <w:p w14:paraId="6F0BFDB3" w14:textId="77777777" w:rsidR="005E2C7B" w:rsidRDefault="005E2C7B">
      <w:pPr>
        <w:keepNext/>
        <w:keepLines/>
        <w:ind w:firstLine="6096"/>
        <w:outlineLvl w:val="3"/>
        <w:rPr>
          <w:rFonts w:ascii="Times New Roman" w:eastAsia="Arial Unicode MS" w:hAnsi="Times New Roman"/>
          <w:color w:val="000000"/>
        </w:rPr>
      </w:pPr>
    </w:p>
    <w:p w14:paraId="3A109D49" w14:textId="77777777" w:rsidR="005E2C7B" w:rsidRDefault="005E2C7B">
      <w:pPr>
        <w:keepNext/>
        <w:keepLines/>
        <w:jc w:val="center"/>
        <w:outlineLvl w:val="3"/>
        <w:rPr>
          <w:rFonts w:ascii="Times New Roman" w:eastAsia="Arial Unicode MS" w:hAnsi="Times New Roman"/>
          <w:color w:val="000000"/>
          <w:sz w:val="20"/>
          <w:szCs w:val="20"/>
        </w:rPr>
      </w:pPr>
    </w:p>
    <w:p w14:paraId="2A6ECAAB" w14:textId="77777777" w:rsidR="005E2C7B" w:rsidRDefault="001F753F">
      <w:pPr>
        <w:keepNext/>
        <w:keepLines/>
        <w:jc w:val="center"/>
        <w:outlineLvl w:val="3"/>
        <w:rPr>
          <w:rFonts w:ascii="Times New Roman" w:eastAsia="Arial Unicode MS" w:hAnsi="Times New Roman"/>
          <w:color w:val="000000"/>
        </w:rPr>
      </w:pPr>
      <w:r>
        <w:rPr>
          <w:rFonts w:ascii="Times New Roman" w:eastAsia="Arial Unicode MS" w:hAnsi="Times New Roman"/>
          <w:color w:val="000000"/>
        </w:rPr>
        <w:t xml:space="preserve">Квалификация  выпускника:  </w:t>
      </w:r>
      <w:r>
        <w:rPr>
          <w:rFonts w:ascii="Times New Roman" w:hAnsi="Times New Roman"/>
        </w:rPr>
        <w:t>техник-электрик</w:t>
      </w:r>
    </w:p>
    <w:p w14:paraId="7761D118" w14:textId="77777777" w:rsidR="005E2C7B" w:rsidRDefault="005E2C7B">
      <w:pPr>
        <w:keepNext/>
        <w:keepLines/>
        <w:outlineLvl w:val="3"/>
        <w:rPr>
          <w:rFonts w:ascii="Times New Roman" w:eastAsia="Arial Unicode MS" w:hAnsi="Times New Roman"/>
          <w:color w:val="000000"/>
        </w:rPr>
      </w:pPr>
    </w:p>
    <w:p w14:paraId="7E9F70CA" w14:textId="77777777" w:rsidR="005E2C7B" w:rsidRDefault="005E2C7B">
      <w:pPr>
        <w:keepNext/>
        <w:keepLines/>
        <w:outlineLvl w:val="3"/>
        <w:rPr>
          <w:rFonts w:ascii="Times New Roman" w:eastAsia="Arial Unicode MS" w:hAnsi="Times New Roman"/>
          <w:color w:val="000000"/>
        </w:rPr>
      </w:pPr>
    </w:p>
    <w:p w14:paraId="45B6E4F3" w14:textId="77777777" w:rsidR="005E2C7B" w:rsidRDefault="005E2C7B">
      <w:pPr>
        <w:keepNext/>
        <w:keepLines/>
        <w:outlineLvl w:val="3"/>
        <w:rPr>
          <w:rFonts w:ascii="Times New Roman" w:eastAsia="Arial Unicode MS" w:hAnsi="Times New Roman"/>
          <w:color w:val="000000"/>
        </w:rPr>
      </w:pPr>
    </w:p>
    <w:p w14:paraId="147A29F4" w14:textId="77777777" w:rsidR="005E2C7B" w:rsidRDefault="005E2C7B">
      <w:pPr>
        <w:keepNext/>
        <w:keepLines/>
        <w:outlineLvl w:val="3"/>
        <w:rPr>
          <w:rFonts w:ascii="Times New Roman" w:eastAsia="Arial Unicode MS" w:hAnsi="Times New Roman"/>
          <w:color w:val="000000"/>
        </w:rPr>
      </w:pPr>
    </w:p>
    <w:p w14:paraId="2DA829CB" w14:textId="77777777" w:rsidR="005E2C7B" w:rsidRDefault="005E2C7B">
      <w:pPr>
        <w:widowControl w:val="0"/>
        <w:tabs>
          <w:tab w:val="left" w:leader="underscore" w:pos="1819"/>
          <w:tab w:val="left" w:leader="underscore" w:pos="3437"/>
        </w:tabs>
        <w:autoSpaceDE w:val="0"/>
        <w:autoSpaceDN w:val="0"/>
        <w:adjustRightInd w:val="0"/>
        <w:rPr>
          <w:rFonts w:ascii="Times New Roman" w:eastAsia="Arial Unicode MS" w:hAnsi="Times New Roman"/>
          <w:color w:val="000000"/>
          <w:sz w:val="28"/>
          <w:szCs w:val="28"/>
        </w:rPr>
      </w:pPr>
    </w:p>
    <w:p w14:paraId="27581468" w14:textId="77777777" w:rsidR="005E2C7B" w:rsidRDefault="005E2C7B">
      <w:pPr>
        <w:widowControl w:val="0"/>
        <w:tabs>
          <w:tab w:val="left" w:leader="underscore" w:pos="1819"/>
          <w:tab w:val="left" w:leader="underscore" w:pos="3437"/>
        </w:tabs>
        <w:autoSpaceDE w:val="0"/>
        <w:autoSpaceDN w:val="0"/>
        <w:adjustRightInd w:val="0"/>
        <w:rPr>
          <w:rFonts w:ascii="Times New Roman" w:eastAsia="Arial Unicode MS" w:hAnsi="Times New Roman"/>
          <w:color w:val="000000"/>
          <w:sz w:val="28"/>
          <w:szCs w:val="28"/>
        </w:rPr>
      </w:pPr>
    </w:p>
    <w:p w14:paraId="7913B471" w14:textId="77777777" w:rsidR="005E2C7B" w:rsidRDefault="001F75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Cs/>
        </w:rPr>
      </w:pPr>
      <w:r>
        <w:rPr>
          <w:rFonts w:ascii="Times New Roman" w:hAnsi="Times New Roman"/>
          <w:bCs/>
        </w:rPr>
        <w:t>Махачкала  2025  г.</w:t>
      </w:r>
    </w:p>
    <w:p w14:paraId="03FE4B04" w14:textId="77777777" w:rsidR="00470C3B" w:rsidRDefault="00470C3B" w:rsidP="00470C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olor w:val="000000"/>
          <w:sz w:val="24"/>
          <w:szCs w:val="24"/>
          <w:lang w:val="en-US"/>
        </w:rPr>
      </w:pPr>
      <w:r w:rsidRPr="005C7C3A">
        <w:rPr>
          <w:rFonts w:ascii="Times New Roman" w:eastAsia="Arial Unicode MS" w:hAnsi="Times New Roman"/>
          <w:noProof/>
          <w:color w:val="000000"/>
          <w:sz w:val="24"/>
          <w:szCs w:val="24"/>
        </w:rPr>
        <w:lastRenderedPageBreak/>
        <w:drawing>
          <wp:inline distT="0" distB="0" distL="0" distR="0" wp14:anchorId="1F2ADCC0" wp14:editId="4A638632">
            <wp:extent cx="5068945" cy="112908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Lst>
                    </a:blip>
                    <a:srcRect l="18351" t="25628" r="15863" b="49605"/>
                    <a:stretch/>
                  </pic:blipFill>
                  <pic:spPr bwMode="auto">
                    <a:xfrm>
                      <a:off x="0" y="0"/>
                      <a:ext cx="5077044" cy="1130889"/>
                    </a:xfrm>
                    <a:prstGeom prst="rect">
                      <a:avLst/>
                    </a:prstGeom>
                    <a:ln>
                      <a:noFill/>
                    </a:ln>
                    <a:extLst>
                      <a:ext uri="{53640926-AAD7-44D8-BBD7-CCE9431645EC}">
                        <a14:shadowObscured xmlns:a14="http://schemas.microsoft.com/office/drawing/2010/main"/>
                      </a:ext>
                    </a:extLst>
                  </pic:spPr>
                </pic:pic>
              </a:graphicData>
            </a:graphic>
          </wp:inline>
        </w:drawing>
      </w:r>
    </w:p>
    <w:p w14:paraId="4D908496" w14:textId="77777777" w:rsidR="00470C3B" w:rsidRDefault="00470C3B" w:rsidP="00470C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noProof/>
        </w:rPr>
      </w:pPr>
      <w:r w:rsidRPr="00C83140">
        <w:rPr>
          <w:rFonts w:ascii="Times New Roman" w:eastAsia="Arial Unicode MS" w:hAnsi="Times New Roman"/>
          <w:color w:val="000000"/>
          <w:sz w:val="24"/>
          <w:szCs w:val="24"/>
        </w:rPr>
        <w:softHyphen/>
      </w:r>
      <w:r w:rsidRPr="00C83140">
        <w:rPr>
          <w:rFonts w:ascii="Times New Roman" w:eastAsia="Arial Unicode MS" w:hAnsi="Times New Roman"/>
          <w:color w:val="000000"/>
          <w:sz w:val="24"/>
          <w:szCs w:val="24"/>
        </w:rPr>
        <w:softHyphen/>
      </w:r>
      <w:r>
        <w:rPr>
          <w:rFonts w:ascii="Times New Roman" w:eastAsia="Arial Unicode MS" w:hAnsi="Times New Roman"/>
          <w:color w:val="000000"/>
          <w:sz w:val="24"/>
          <w:szCs w:val="24"/>
        </w:rPr>
        <w:t xml:space="preserve">         Протокол №</w:t>
      </w:r>
      <w:r w:rsidRPr="00470C3B">
        <w:rPr>
          <w:rFonts w:ascii="Times New Roman" w:eastAsia="Arial Unicode MS" w:hAnsi="Times New Roman"/>
          <w:color w:val="000000"/>
          <w:sz w:val="24"/>
          <w:szCs w:val="24"/>
        </w:rPr>
        <w:t>11</w:t>
      </w:r>
      <w:r>
        <w:rPr>
          <w:rFonts w:ascii="Times New Roman" w:eastAsia="Arial Unicode MS" w:hAnsi="Times New Roman"/>
          <w:color w:val="000000"/>
          <w:sz w:val="24"/>
          <w:szCs w:val="24"/>
        </w:rPr>
        <w:t xml:space="preserve"> от  </w:t>
      </w:r>
      <w:r w:rsidRPr="00A266BC">
        <w:rPr>
          <w:rFonts w:ascii="Times New Roman" w:eastAsia="Arial Unicode MS" w:hAnsi="Times New Roman"/>
          <w:color w:val="000000"/>
          <w:sz w:val="24"/>
          <w:szCs w:val="24"/>
          <w:u w:val="single"/>
        </w:rPr>
        <w:t xml:space="preserve">30 </w:t>
      </w:r>
      <w:r>
        <w:rPr>
          <w:rFonts w:ascii="Times New Roman" w:eastAsia="Arial Unicode MS" w:hAnsi="Times New Roman"/>
          <w:color w:val="000000"/>
          <w:sz w:val="24"/>
          <w:szCs w:val="24"/>
          <w:u w:val="single"/>
        </w:rPr>
        <w:t xml:space="preserve">   </w:t>
      </w:r>
      <w:r w:rsidRPr="00A266BC">
        <w:rPr>
          <w:rFonts w:ascii="Times New Roman" w:eastAsia="Arial Unicode MS" w:hAnsi="Times New Roman"/>
          <w:color w:val="000000"/>
          <w:sz w:val="24"/>
          <w:szCs w:val="24"/>
          <w:u w:val="single"/>
        </w:rPr>
        <w:t xml:space="preserve">апреля </w:t>
      </w:r>
      <w:r w:rsidRPr="005C7C3A">
        <w:rPr>
          <w:rFonts w:ascii="Times New Roman" w:eastAsia="Arial Unicode MS" w:hAnsi="Times New Roman"/>
          <w:color w:val="000000"/>
          <w:sz w:val="24"/>
          <w:szCs w:val="24"/>
          <w:u w:val="single"/>
        </w:rPr>
        <w:t xml:space="preserve"> 2025г</w:t>
      </w:r>
      <w:r w:rsidRPr="00E651FC">
        <w:rPr>
          <w:rFonts w:ascii="Times New Roman" w:eastAsia="Arial Unicode MS" w:hAnsi="Times New Roman"/>
          <w:color w:val="000000"/>
          <w:sz w:val="24"/>
          <w:szCs w:val="24"/>
        </w:rPr>
        <w:t>.</w:t>
      </w:r>
    </w:p>
    <w:p w14:paraId="3C3B47CF" w14:textId="77777777" w:rsidR="005E2C7B" w:rsidRDefault="005E2C7B">
      <w:pPr>
        <w:spacing w:after="0" w:line="240" w:lineRule="auto"/>
        <w:jc w:val="center"/>
        <w:rPr>
          <w:rFonts w:ascii="Times New Roman" w:hAnsi="Times New Roman"/>
          <w:b/>
          <w:sz w:val="24"/>
          <w:szCs w:val="24"/>
          <w:vertAlign w:val="superscript"/>
        </w:rPr>
      </w:pPr>
    </w:p>
    <w:p w14:paraId="493E9775" w14:textId="77777777" w:rsidR="005E2C7B" w:rsidRDefault="001F753F">
      <w:pPr>
        <w:keepNext/>
        <w:keepLines/>
        <w:spacing w:after="0" w:line="240" w:lineRule="auto"/>
        <w:ind w:firstLine="709"/>
        <w:jc w:val="both"/>
        <w:outlineLvl w:val="3"/>
        <w:rPr>
          <w:rFonts w:ascii="Times New Roman" w:hAnsi="Times New Roman"/>
          <w:sz w:val="24"/>
          <w:szCs w:val="24"/>
        </w:rPr>
      </w:pPr>
      <w:r>
        <w:rPr>
          <w:rFonts w:ascii="Times New Roman" w:hAnsi="Times New Roman"/>
          <w:sz w:val="24"/>
          <w:szCs w:val="24"/>
        </w:rPr>
        <w:t xml:space="preserve">       Примерная образовательная программа </w:t>
      </w:r>
    </w:p>
    <w:p w14:paraId="01453362" w14:textId="77777777" w:rsidR="005E2C7B" w:rsidRDefault="001F753F">
      <w:pPr>
        <w:keepNext/>
        <w:keepLines/>
        <w:spacing w:after="0" w:line="240" w:lineRule="auto"/>
        <w:ind w:firstLine="709"/>
        <w:jc w:val="both"/>
        <w:outlineLvl w:val="3"/>
        <w:rPr>
          <w:rFonts w:ascii="Times New Roman" w:hAnsi="Times New Roman"/>
          <w:sz w:val="24"/>
          <w:szCs w:val="24"/>
        </w:rPr>
      </w:pPr>
      <w:r>
        <w:rPr>
          <w:rFonts w:ascii="Times New Roman" w:hAnsi="Times New Roman"/>
          <w:sz w:val="24"/>
          <w:szCs w:val="24"/>
        </w:rPr>
        <w:t xml:space="preserve">дисциплины </w:t>
      </w:r>
      <w:r>
        <w:rPr>
          <w:rFonts w:ascii="Times New Roman" w:eastAsia="SimSun" w:hAnsi="Times New Roman"/>
          <w:sz w:val="24"/>
          <w:szCs w:val="28"/>
        </w:rPr>
        <w:t xml:space="preserve">ОП.01 Инженерная графика </w:t>
      </w:r>
      <w:r>
        <w:rPr>
          <w:rFonts w:ascii="Times New Roman" w:hAnsi="Times New Roman"/>
          <w:sz w:val="24"/>
          <w:szCs w:val="24"/>
        </w:rPr>
        <w:t>разработана на основе:</w:t>
      </w:r>
    </w:p>
    <w:p w14:paraId="6D568ED0" w14:textId="5B49D502" w:rsidR="005E2C7B" w:rsidRDefault="001F753F">
      <w:pPr>
        <w:spacing w:after="0" w:line="240" w:lineRule="auto"/>
        <w:rPr>
          <w:rFonts w:ascii="Times New Roman" w:hAnsi="Times New Roman"/>
          <w:spacing w:val="-2"/>
          <w:sz w:val="24"/>
          <w:szCs w:val="24"/>
        </w:rPr>
      </w:pPr>
      <w:r>
        <w:rPr>
          <w:rFonts w:ascii="Times New Roman" w:hAnsi="Times New Roman"/>
          <w:sz w:val="24"/>
          <w:szCs w:val="24"/>
        </w:rPr>
        <w:t xml:space="preserve">             Федерального государственного образовательного стандарта </w:t>
      </w:r>
      <w:r>
        <w:rPr>
          <w:rFonts w:ascii="Times New Roman" w:hAnsi="Times New Roman"/>
          <w:spacing w:val="-2"/>
          <w:sz w:val="24"/>
          <w:szCs w:val="24"/>
        </w:rPr>
        <w:t xml:space="preserve">среднего  профессионального   образования </w:t>
      </w:r>
      <w:r>
        <w:rPr>
          <w:rFonts w:ascii="Times New Roman" w:hAnsi="Times New Roman"/>
          <w:sz w:val="24"/>
          <w:szCs w:val="24"/>
        </w:rPr>
        <w:t xml:space="preserve"> по специальности</w:t>
      </w:r>
      <w:r w:rsidR="00D23E70">
        <w:rPr>
          <w:rFonts w:ascii="Times New Roman" w:hAnsi="Times New Roman"/>
          <w:sz w:val="24"/>
          <w:szCs w:val="24"/>
        </w:rPr>
        <w:t xml:space="preserve"> </w:t>
      </w:r>
      <w:bookmarkStart w:id="3" w:name="_Hlk211851218"/>
      <w:r>
        <w:rPr>
          <w:rFonts w:ascii="Times New Roman" w:hAnsi="Times New Roman"/>
          <w:b/>
          <w:sz w:val="24"/>
          <w:szCs w:val="24"/>
        </w:rPr>
        <w:t>13.02.12  «Электрические станции, сети, их релейная защита и автоматизация »</w:t>
      </w:r>
      <w:bookmarkEnd w:id="3"/>
    </w:p>
    <w:p w14:paraId="2CB1B3AE" w14:textId="77777777" w:rsidR="005E2C7B" w:rsidRDefault="001F753F">
      <w:pPr>
        <w:numPr>
          <w:ilvl w:val="0"/>
          <w:numId w:val="5"/>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93"/>
        <w:jc w:val="both"/>
        <w:rPr>
          <w:rFonts w:ascii="Times New Roman" w:hAnsi="Times New Roman"/>
          <w:b/>
          <w:sz w:val="24"/>
          <w:szCs w:val="24"/>
        </w:rPr>
      </w:pPr>
      <w:r>
        <w:rPr>
          <w:rFonts w:ascii="Times New Roman" w:hAnsi="Times New Roman"/>
          <w:bCs/>
          <w:sz w:val="24"/>
          <w:szCs w:val="24"/>
        </w:rPr>
        <w:t xml:space="preserve">утвержденного приказом Министерства просвещения  Российской Федерации </w:t>
      </w:r>
    </w:p>
    <w:p w14:paraId="3846E644" w14:textId="77777777" w:rsidR="005E2C7B" w:rsidRDefault="001F753F">
      <w:pPr>
        <w:numPr>
          <w:ilvl w:val="0"/>
          <w:numId w:val="5"/>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93"/>
        <w:jc w:val="both"/>
        <w:rPr>
          <w:rFonts w:ascii="Times New Roman" w:hAnsi="Times New Roman"/>
          <w:b/>
          <w:sz w:val="24"/>
          <w:szCs w:val="24"/>
        </w:rPr>
      </w:pPr>
      <w:r>
        <w:rPr>
          <w:rFonts w:ascii="Times New Roman" w:hAnsi="Times New Roman"/>
          <w:sz w:val="24"/>
          <w:szCs w:val="24"/>
          <w:u w:val="single"/>
        </w:rPr>
        <w:t>№ 797 от 27 октября   2023 г.</w:t>
      </w:r>
      <w:r>
        <w:rPr>
          <w:rFonts w:ascii="Times New Roman" w:hAnsi="Times New Roman"/>
          <w:bCs/>
          <w:sz w:val="24"/>
          <w:szCs w:val="24"/>
        </w:rPr>
        <w:t xml:space="preserve">, (зарегистрирован Министерством юстиции </w:t>
      </w:r>
    </w:p>
    <w:p w14:paraId="12FC8032" w14:textId="77777777" w:rsidR="005E2C7B" w:rsidRDefault="001F753F">
      <w:pPr>
        <w:numPr>
          <w:ilvl w:val="0"/>
          <w:numId w:val="5"/>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93"/>
        <w:jc w:val="both"/>
        <w:rPr>
          <w:rFonts w:ascii="Times New Roman" w:hAnsi="Times New Roman"/>
          <w:b/>
          <w:sz w:val="24"/>
          <w:szCs w:val="24"/>
        </w:rPr>
      </w:pPr>
      <w:r>
        <w:rPr>
          <w:rFonts w:ascii="Times New Roman" w:hAnsi="Times New Roman"/>
          <w:bCs/>
          <w:sz w:val="24"/>
          <w:szCs w:val="24"/>
          <w:u w:val="single"/>
        </w:rPr>
        <w:t>22</w:t>
      </w:r>
      <w:r>
        <w:rPr>
          <w:rFonts w:ascii="Times New Roman" w:hAnsi="Times New Roman"/>
          <w:sz w:val="24"/>
          <w:szCs w:val="24"/>
          <w:u w:val="single"/>
        </w:rPr>
        <w:t xml:space="preserve"> ноября   2023 г. № 76057</w:t>
      </w:r>
      <w:r>
        <w:rPr>
          <w:rFonts w:ascii="Times New Roman" w:hAnsi="Times New Roman"/>
          <w:bCs/>
          <w:sz w:val="24"/>
          <w:szCs w:val="24"/>
        </w:rPr>
        <w:t>);</w:t>
      </w:r>
    </w:p>
    <w:p w14:paraId="7BCEA832" w14:textId="77777777" w:rsidR="005E2C7B" w:rsidRDefault="005E2C7B">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93"/>
        <w:jc w:val="both"/>
        <w:rPr>
          <w:rFonts w:ascii="Times New Roman" w:hAnsi="Times New Roman"/>
          <w:b/>
          <w:sz w:val="24"/>
          <w:szCs w:val="24"/>
        </w:rPr>
      </w:pPr>
    </w:p>
    <w:p w14:paraId="4217828C" w14:textId="77777777" w:rsidR="005E2C7B" w:rsidRDefault="001F753F">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Pr>
          <w:rFonts w:ascii="Times New Roman" w:hAnsi="Times New Roman"/>
          <w:sz w:val="24"/>
          <w:szCs w:val="24"/>
        </w:rPr>
        <w:t xml:space="preserve">            с учетом:</w:t>
      </w:r>
    </w:p>
    <w:p w14:paraId="1AF7FC6B" w14:textId="77777777" w:rsidR="005E2C7B" w:rsidRDefault="001F753F">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993"/>
        <w:jc w:val="both"/>
        <w:rPr>
          <w:rFonts w:ascii="Times New Roman" w:eastAsia="SimSun" w:hAnsi="Times New Roman"/>
          <w:sz w:val="24"/>
          <w:szCs w:val="24"/>
        </w:rPr>
      </w:pPr>
      <w:r>
        <w:rPr>
          <w:rFonts w:ascii="Times New Roman" w:eastAsia="SimSun" w:hAnsi="Times New Roman"/>
          <w:sz w:val="24"/>
          <w:szCs w:val="24"/>
        </w:rPr>
        <w:t>Примерной образовательной программы по специальности</w:t>
      </w:r>
    </w:p>
    <w:p w14:paraId="369B5A41" w14:textId="77777777" w:rsidR="005E2C7B" w:rsidRDefault="001F753F">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993"/>
        <w:jc w:val="both"/>
        <w:rPr>
          <w:rFonts w:ascii="Times New Roman" w:eastAsia="SimSun" w:hAnsi="Times New Roman"/>
          <w:sz w:val="24"/>
          <w:szCs w:val="24"/>
        </w:rPr>
      </w:pPr>
      <w:r>
        <w:rPr>
          <w:rFonts w:ascii="Times New Roman" w:hAnsi="Times New Roman"/>
          <w:b/>
          <w:sz w:val="24"/>
          <w:szCs w:val="24"/>
        </w:rPr>
        <w:t>13.02.12 «Электрические станции, сети, их релейная защита и автоматизация »</w:t>
      </w:r>
    </w:p>
    <w:p w14:paraId="00E25119" w14:textId="77777777" w:rsidR="005E2C7B" w:rsidRDefault="001F753F">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993"/>
        <w:jc w:val="both"/>
        <w:rPr>
          <w:rFonts w:ascii="Times New Roman" w:eastAsia="PMingLiU" w:hAnsi="Times New Roman"/>
          <w:color w:val="000000"/>
          <w:sz w:val="24"/>
          <w:szCs w:val="24"/>
          <w:shd w:val="clear" w:color="auto" w:fill="FFFFFF"/>
        </w:rPr>
      </w:pPr>
      <w:r>
        <w:rPr>
          <w:rFonts w:ascii="Times New Roman" w:eastAsia="SimSun" w:hAnsi="Times New Roman"/>
          <w:sz w:val="24"/>
          <w:szCs w:val="24"/>
        </w:rPr>
        <w:t xml:space="preserve">разработанной </w:t>
      </w:r>
      <w:r>
        <w:rPr>
          <w:rFonts w:ascii="Times New Roman" w:eastAsia="PMingLiU" w:hAnsi="Times New Roman"/>
          <w:color w:val="000000"/>
          <w:sz w:val="24"/>
          <w:szCs w:val="24"/>
          <w:shd w:val="clear" w:color="auto" w:fill="FFFFFF"/>
        </w:rPr>
        <w:t xml:space="preserve">Федеральным учебно-методическим объединением в </w:t>
      </w:r>
    </w:p>
    <w:p w14:paraId="054DEBA0" w14:textId="77777777" w:rsidR="005E2C7B" w:rsidRDefault="001F753F">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993"/>
        <w:jc w:val="both"/>
        <w:rPr>
          <w:rFonts w:ascii="Times New Roman" w:eastAsia="PMingLiU" w:hAnsi="Times New Roman"/>
          <w:color w:val="000000"/>
          <w:sz w:val="24"/>
          <w:szCs w:val="24"/>
          <w:shd w:val="clear" w:color="auto" w:fill="FFFFFF"/>
        </w:rPr>
      </w:pPr>
      <w:r>
        <w:rPr>
          <w:rFonts w:ascii="Times New Roman" w:eastAsia="PMingLiU" w:hAnsi="Times New Roman"/>
          <w:color w:val="000000"/>
          <w:sz w:val="24"/>
          <w:szCs w:val="24"/>
          <w:shd w:val="clear" w:color="auto" w:fill="FFFFFF"/>
        </w:rPr>
        <w:t xml:space="preserve">системе среднего профессионального образования по укрупненным </w:t>
      </w:r>
    </w:p>
    <w:p w14:paraId="19550DCE" w14:textId="77777777" w:rsidR="005E2C7B" w:rsidRDefault="001F753F">
      <w:p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993"/>
        <w:jc w:val="both"/>
        <w:rPr>
          <w:rFonts w:ascii="Times New Roman" w:eastAsia="SimSun" w:hAnsi="Times New Roman"/>
          <w:sz w:val="24"/>
          <w:szCs w:val="24"/>
        </w:rPr>
      </w:pPr>
      <w:r>
        <w:rPr>
          <w:rFonts w:ascii="Times New Roman" w:eastAsia="PMingLiU" w:hAnsi="Times New Roman"/>
          <w:color w:val="000000"/>
          <w:sz w:val="24"/>
          <w:szCs w:val="24"/>
          <w:shd w:val="clear" w:color="auto" w:fill="FFFFFF"/>
        </w:rPr>
        <w:t xml:space="preserve">группам профессий, специальностей 13.00.00 </w:t>
      </w:r>
      <w:r>
        <w:rPr>
          <w:rFonts w:ascii="Times New Roman" w:eastAsia="Arial Unicode MS" w:hAnsi="Times New Roman"/>
          <w:color w:val="000000"/>
          <w:sz w:val="24"/>
          <w:szCs w:val="24"/>
        </w:rPr>
        <w:t>Электро- и теплоэнергетика</w:t>
      </w:r>
    </w:p>
    <w:p w14:paraId="6EFF4B0B" w14:textId="77777777" w:rsidR="005E2C7B" w:rsidRDefault="001F753F">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SimSun" w:hAnsi="Times New Roman"/>
          <w:sz w:val="24"/>
          <w:szCs w:val="24"/>
        </w:rPr>
      </w:pPr>
      <w:r>
        <w:rPr>
          <w:rFonts w:ascii="Times New Roman" w:eastAsia="SimSun" w:hAnsi="Times New Roman"/>
          <w:sz w:val="24"/>
          <w:szCs w:val="24"/>
        </w:rPr>
        <w:t xml:space="preserve">                  в соответствии с рабочим учебным планом образовательной организации</w:t>
      </w:r>
    </w:p>
    <w:p w14:paraId="52EED033" w14:textId="77777777" w:rsidR="005E2C7B" w:rsidRDefault="001F753F">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SimSun" w:hAnsi="Times New Roman"/>
          <w:sz w:val="24"/>
          <w:szCs w:val="24"/>
        </w:rPr>
      </w:pPr>
      <w:r>
        <w:rPr>
          <w:rFonts w:ascii="Times New Roman" w:eastAsia="SimSun" w:hAnsi="Times New Roman"/>
          <w:sz w:val="24"/>
          <w:szCs w:val="24"/>
        </w:rPr>
        <w:t xml:space="preserve">                   на 2025/2026 учебный год.</w:t>
      </w:r>
    </w:p>
    <w:p w14:paraId="2EB61376" w14:textId="77777777" w:rsidR="005E2C7B" w:rsidRDefault="005E2C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sz w:val="24"/>
          <w:szCs w:val="24"/>
        </w:rPr>
      </w:pPr>
    </w:p>
    <w:p w14:paraId="1A157507" w14:textId="77777777" w:rsidR="005E2C7B" w:rsidRDefault="001F753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120" w:line="240" w:lineRule="auto"/>
        <w:jc w:val="both"/>
        <w:rPr>
          <w:rFonts w:ascii="Times New Roman" w:hAnsi="Times New Roman"/>
          <w:sz w:val="24"/>
          <w:szCs w:val="24"/>
        </w:rPr>
      </w:pPr>
      <w:r>
        <w:rPr>
          <w:rFonts w:ascii="Times New Roman" w:hAnsi="Times New Roman"/>
          <w:sz w:val="24"/>
          <w:szCs w:val="24"/>
        </w:rPr>
        <w:t xml:space="preserve">     Разработчики:</w:t>
      </w:r>
    </w:p>
    <w:p w14:paraId="44375B3E" w14:textId="77777777" w:rsidR="005E2C7B" w:rsidRDefault="001F753F">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sz w:val="24"/>
          <w:szCs w:val="24"/>
        </w:rPr>
      </w:pPr>
      <w:r>
        <w:rPr>
          <w:rFonts w:ascii="Times New Roman" w:hAnsi="Times New Roman"/>
          <w:sz w:val="24"/>
          <w:szCs w:val="24"/>
        </w:rPr>
        <w:t>КазиахмедовКазиахмедБагаутдинович,преподавательдисциплинпрофессиональногоциклаГБПОУРД «Технический колледж им. Р.Н. Ашуралиева».</w:t>
      </w:r>
    </w:p>
    <w:p w14:paraId="1AB4413A" w14:textId="77777777" w:rsidR="005E2C7B" w:rsidRDefault="001F753F">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b/>
          <w:sz w:val="24"/>
          <w:szCs w:val="24"/>
          <w:vertAlign w:val="superscript"/>
        </w:rPr>
      </w:pPr>
      <w:r>
        <w:rPr>
          <w:rFonts w:ascii="Times New Roman" w:hAnsi="Times New Roman"/>
          <w:sz w:val="24"/>
          <w:szCs w:val="24"/>
        </w:rPr>
        <w:t>Магомедов Руслан Омарасхабович, преподаватель дисциплин профессионального цикла ГБПОУ  РД «Технический колледж им. Р.Н. Ашуралиева».</w:t>
      </w:r>
    </w:p>
    <w:p w14:paraId="10371089" w14:textId="77777777" w:rsidR="00470C3B" w:rsidRDefault="00470C3B">
      <w:pPr>
        <w:spacing w:after="0" w:line="240" w:lineRule="auto"/>
        <w:jc w:val="center"/>
        <w:rPr>
          <w:rFonts w:ascii="Times New Roman" w:hAnsi="Times New Roman"/>
          <w:b/>
          <w:sz w:val="24"/>
          <w:szCs w:val="24"/>
          <w:lang w:val="en-US"/>
        </w:rPr>
      </w:pPr>
    </w:p>
    <w:p w14:paraId="2B820FAB" w14:textId="77777777" w:rsidR="00470C3B" w:rsidRDefault="00470C3B">
      <w:pPr>
        <w:spacing w:after="0" w:line="240" w:lineRule="auto"/>
        <w:jc w:val="center"/>
        <w:rPr>
          <w:rFonts w:ascii="Times New Roman" w:hAnsi="Times New Roman"/>
          <w:b/>
          <w:sz w:val="24"/>
          <w:szCs w:val="24"/>
        </w:rPr>
      </w:pPr>
    </w:p>
    <w:p w14:paraId="7FCBD48E" w14:textId="77777777" w:rsidR="00D23E70" w:rsidRDefault="00D23E70">
      <w:pPr>
        <w:spacing w:after="0" w:line="240" w:lineRule="auto"/>
        <w:jc w:val="center"/>
        <w:rPr>
          <w:rFonts w:ascii="Times New Roman" w:hAnsi="Times New Roman"/>
          <w:b/>
          <w:sz w:val="24"/>
          <w:szCs w:val="24"/>
        </w:rPr>
      </w:pPr>
    </w:p>
    <w:p w14:paraId="0C3D7021" w14:textId="77777777" w:rsidR="00D23E70" w:rsidRDefault="00D23E70">
      <w:pPr>
        <w:spacing w:after="0" w:line="240" w:lineRule="auto"/>
        <w:jc w:val="center"/>
        <w:rPr>
          <w:rFonts w:ascii="Times New Roman" w:hAnsi="Times New Roman"/>
          <w:b/>
          <w:sz w:val="24"/>
          <w:szCs w:val="24"/>
        </w:rPr>
      </w:pPr>
    </w:p>
    <w:p w14:paraId="18B013DC" w14:textId="77777777" w:rsidR="00D23E70" w:rsidRPr="00D23E70" w:rsidRDefault="00D23E70">
      <w:pPr>
        <w:spacing w:after="0" w:line="240" w:lineRule="auto"/>
        <w:jc w:val="center"/>
        <w:rPr>
          <w:rFonts w:ascii="Times New Roman" w:hAnsi="Times New Roman"/>
          <w:b/>
          <w:sz w:val="24"/>
          <w:szCs w:val="24"/>
        </w:rPr>
      </w:pPr>
    </w:p>
    <w:p w14:paraId="379FD9EE" w14:textId="77777777" w:rsidR="00470C3B" w:rsidRDefault="00470C3B">
      <w:pPr>
        <w:spacing w:after="0" w:line="240" w:lineRule="auto"/>
        <w:jc w:val="center"/>
        <w:rPr>
          <w:rFonts w:ascii="Times New Roman" w:hAnsi="Times New Roman"/>
          <w:b/>
          <w:sz w:val="24"/>
          <w:szCs w:val="24"/>
          <w:lang w:val="en-US"/>
        </w:rPr>
      </w:pPr>
    </w:p>
    <w:p w14:paraId="0A784BE4" w14:textId="77777777" w:rsidR="00470C3B" w:rsidRDefault="00470C3B">
      <w:pPr>
        <w:spacing w:after="0" w:line="240" w:lineRule="auto"/>
        <w:jc w:val="center"/>
        <w:rPr>
          <w:rFonts w:ascii="Times New Roman" w:hAnsi="Times New Roman"/>
          <w:b/>
          <w:sz w:val="24"/>
          <w:szCs w:val="24"/>
          <w:lang w:val="en-US"/>
        </w:rPr>
      </w:pPr>
    </w:p>
    <w:p w14:paraId="440427CB"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СОДЕРЖАНИЕ</w:t>
      </w:r>
    </w:p>
    <w:p w14:paraId="6E7778E6" w14:textId="77777777" w:rsidR="005E2C7B" w:rsidRDefault="005E2C7B">
      <w:pPr>
        <w:spacing w:after="0" w:line="240" w:lineRule="auto"/>
        <w:rPr>
          <w:rFonts w:ascii="Times New Roman" w:hAnsi="Times New Roman"/>
          <w:b/>
          <w:i/>
          <w:sz w:val="24"/>
          <w:szCs w:val="24"/>
        </w:rPr>
      </w:pPr>
    </w:p>
    <w:tbl>
      <w:tblPr>
        <w:tblW w:w="0" w:type="auto"/>
        <w:tblLook w:val="04A0" w:firstRow="1" w:lastRow="0" w:firstColumn="1" w:lastColumn="0" w:noHBand="0" w:noVBand="1"/>
      </w:tblPr>
      <w:tblGrid>
        <w:gridCol w:w="6904"/>
        <w:gridCol w:w="1622"/>
      </w:tblGrid>
      <w:tr w:rsidR="005E2C7B" w14:paraId="19EA3EF5" w14:textId="77777777">
        <w:tc>
          <w:tcPr>
            <w:tcW w:w="7668" w:type="dxa"/>
          </w:tcPr>
          <w:p w14:paraId="78660DCE" w14:textId="77777777" w:rsidR="005E2C7B" w:rsidRDefault="001F753F">
            <w:pPr>
              <w:numPr>
                <w:ilvl w:val="0"/>
                <w:numId w:val="6"/>
              </w:numPr>
              <w:spacing w:before="120" w:after="0" w:line="240" w:lineRule="auto"/>
              <w:rPr>
                <w:rFonts w:ascii="Times New Roman" w:hAnsi="Times New Roman"/>
                <w:b/>
                <w:sz w:val="24"/>
                <w:szCs w:val="24"/>
              </w:rPr>
            </w:pPr>
            <w:r>
              <w:rPr>
                <w:rFonts w:ascii="Times New Roman" w:hAnsi="Times New Roman"/>
                <w:b/>
                <w:sz w:val="24"/>
                <w:szCs w:val="24"/>
              </w:rPr>
              <w:lastRenderedPageBreak/>
              <w:t>ОБЩАЯ ХАРАКТЕРИСТИКА ПРИМЕРНОЙ ОБРАЗОВАТЕЛЬНОЙ ПРОГРАММЫ УЧЕБНОЙ ДИСЦИПЛИНЫ</w:t>
            </w:r>
          </w:p>
          <w:p w14:paraId="7E2C9A95" w14:textId="77777777" w:rsidR="005E2C7B" w:rsidRDefault="005E2C7B">
            <w:pPr>
              <w:spacing w:after="0" w:line="240" w:lineRule="auto"/>
              <w:rPr>
                <w:rFonts w:ascii="Times New Roman" w:hAnsi="Times New Roman"/>
                <w:b/>
                <w:sz w:val="24"/>
                <w:szCs w:val="24"/>
              </w:rPr>
            </w:pPr>
          </w:p>
        </w:tc>
        <w:tc>
          <w:tcPr>
            <w:tcW w:w="1903" w:type="dxa"/>
          </w:tcPr>
          <w:p w14:paraId="103344FC" w14:textId="77777777" w:rsidR="005E2C7B" w:rsidRDefault="005E2C7B">
            <w:pPr>
              <w:spacing w:after="0" w:line="240" w:lineRule="auto"/>
              <w:rPr>
                <w:rFonts w:ascii="Times New Roman" w:hAnsi="Times New Roman"/>
                <w:b/>
                <w:sz w:val="24"/>
                <w:szCs w:val="24"/>
              </w:rPr>
            </w:pPr>
          </w:p>
        </w:tc>
      </w:tr>
      <w:tr w:rsidR="005E2C7B" w14:paraId="56B0A0C0" w14:textId="77777777">
        <w:tc>
          <w:tcPr>
            <w:tcW w:w="7668" w:type="dxa"/>
          </w:tcPr>
          <w:p w14:paraId="4A7DF473" w14:textId="77777777" w:rsidR="005E2C7B" w:rsidRDefault="001F753F">
            <w:pPr>
              <w:numPr>
                <w:ilvl w:val="0"/>
                <w:numId w:val="6"/>
              </w:numPr>
              <w:spacing w:before="120" w:after="0" w:line="240" w:lineRule="auto"/>
              <w:rPr>
                <w:rFonts w:ascii="Times New Roman" w:hAnsi="Times New Roman"/>
                <w:b/>
                <w:sz w:val="24"/>
                <w:szCs w:val="24"/>
              </w:rPr>
            </w:pPr>
            <w:r>
              <w:rPr>
                <w:rFonts w:ascii="Times New Roman" w:hAnsi="Times New Roman"/>
                <w:b/>
                <w:sz w:val="24"/>
                <w:szCs w:val="24"/>
              </w:rPr>
              <w:t>СТРУКТУРА УЧЕБНОЙ ДИСЦИПЛИНЫ</w:t>
            </w:r>
          </w:p>
          <w:p w14:paraId="5D17C980" w14:textId="77777777" w:rsidR="005E2C7B" w:rsidRDefault="005E2C7B">
            <w:pPr>
              <w:spacing w:after="0" w:line="240" w:lineRule="auto"/>
              <w:rPr>
                <w:rFonts w:ascii="Times New Roman" w:hAnsi="Times New Roman"/>
                <w:b/>
                <w:sz w:val="24"/>
                <w:szCs w:val="24"/>
              </w:rPr>
            </w:pPr>
          </w:p>
        </w:tc>
        <w:tc>
          <w:tcPr>
            <w:tcW w:w="1903" w:type="dxa"/>
          </w:tcPr>
          <w:p w14:paraId="749A18A6" w14:textId="77777777" w:rsidR="005E2C7B" w:rsidRDefault="005E2C7B">
            <w:pPr>
              <w:spacing w:after="0" w:line="240" w:lineRule="auto"/>
              <w:rPr>
                <w:rFonts w:ascii="Times New Roman" w:hAnsi="Times New Roman"/>
                <w:b/>
                <w:sz w:val="24"/>
                <w:szCs w:val="24"/>
              </w:rPr>
            </w:pPr>
          </w:p>
        </w:tc>
      </w:tr>
      <w:tr w:rsidR="005E2C7B" w14:paraId="22FCA656" w14:textId="77777777">
        <w:trPr>
          <w:trHeight w:val="670"/>
        </w:trPr>
        <w:tc>
          <w:tcPr>
            <w:tcW w:w="7668" w:type="dxa"/>
          </w:tcPr>
          <w:p w14:paraId="5113B6BF" w14:textId="77777777" w:rsidR="005E2C7B" w:rsidRDefault="001F753F">
            <w:pPr>
              <w:numPr>
                <w:ilvl w:val="0"/>
                <w:numId w:val="6"/>
              </w:numPr>
              <w:spacing w:before="120" w:after="0" w:line="240" w:lineRule="auto"/>
              <w:rPr>
                <w:rFonts w:ascii="Times New Roman" w:hAnsi="Times New Roman"/>
                <w:b/>
                <w:sz w:val="24"/>
                <w:szCs w:val="24"/>
              </w:rPr>
            </w:pPr>
            <w:r>
              <w:rPr>
                <w:rFonts w:ascii="Times New Roman" w:hAnsi="Times New Roman"/>
                <w:b/>
                <w:sz w:val="24"/>
                <w:szCs w:val="24"/>
              </w:rPr>
              <w:t>УСЛОВИЯ РЕАЛИЗАЦИИ ПРОГРАММЫ УЧЕБНОЙ ДИСЦИПЛИНЫ</w:t>
            </w:r>
          </w:p>
        </w:tc>
        <w:tc>
          <w:tcPr>
            <w:tcW w:w="1903" w:type="dxa"/>
          </w:tcPr>
          <w:p w14:paraId="7C56A4C9" w14:textId="77777777" w:rsidR="005E2C7B" w:rsidRDefault="005E2C7B">
            <w:pPr>
              <w:spacing w:after="0" w:line="240" w:lineRule="auto"/>
              <w:rPr>
                <w:rFonts w:ascii="Times New Roman" w:hAnsi="Times New Roman"/>
                <w:b/>
                <w:sz w:val="24"/>
                <w:szCs w:val="24"/>
              </w:rPr>
            </w:pPr>
          </w:p>
        </w:tc>
      </w:tr>
      <w:tr w:rsidR="005E2C7B" w14:paraId="479A2BF8" w14:textId="77777777">
        <w:tc>
          <w:tcPr>
            <w:tcW w:w="7668" w:type="dxa"/>
          </w:tcPr>
          <w:p w14:paraId="5185F9B2" w14:textId="77777777" w:rsidR="005E2C7B" w:rsidRDefault="001F753F">
            <w:pPr>
              <w:numPr>
                <w:ilvl w:val="0"/>
                <w:numId w:val="6"/>
              </w:numPr>
              <w:spacing w:before="120" w:after="0" w:line="240" w:lineRule="auto"/>
              <w:rPr>
                <w:rFonts w:ascii="Times New Roman" w:hAnsi="Times New Roman"/>
                <w:b/>
                <w:sz w:val="24"/>
                <w:szCs w:val="24"/>
              </w:rPr>
            </w:pPr>
            <w:r>
              <w:rPr>
                <w:rFonts w:ascii="Times New Roman" w:hAnsi="Times New Roman"/>
                <w:b/>
                <w:sz w:val="24"/>
                <w:szCs w:val="24"/>
              </w:rPr>
              <w:t>КОНТРОЛЬ И ОЦЕНКА РЕЗУЛЬТАТОВ ОСВОЕНИЯ УЧЕБНОЙ ДИСЦИПЛИНЫ</w:t>
            </w:r>
          </w:p>
          <w:p w14:paraId="1BC9144F" w14:textId="77777777" w:rsidR="005E2C7B" w:rsidRDefault="005E2C7B">
            <w:pPr>
              <w:spacing w:after="0" w:line="240" w:lineRule="auto"/>
              <w:rPr>
                <w:rFonts w:ascii="Times New Roman" w:hAnsi="Times New Roman"/>
                <w:b/>
                <w:sz w:val="24"/>
                <w:szCs w:val="24"/>
              </w:rPr>
            </w:pPr>
          </w:p>
        </w:tc>
        <w:tc>
          <w:tcPr>
            <w:tcW w:w="1903" w:type="dxa"/>
          </w:tcPr>
          <w:p w14:paraId="0C1CCABB" w14:textId="77777777" w:rsidR="005E2C7B" w:rsidRDefault="005E2C7B">
            <w:pPr>
              <w:spacing w:after="0" w:line="240" w:lineRule="auto"/>
              <w:rPr>
                <w:rFonts w:ascii="Times New Roman" w:hAnsi="Times New Roman"/>
                <w:b/>
                <w:sz w:val="24"/>
                <w:szCs w:val="24"/>
              </w:rPr>
            </w:pPr>
          </w:p>
        </w:tc>
      </w:tr>
    </w:tbl>
    <w:p w14:paraId="0095A03D" w14:textId="77777777" w:rsidR="005E2C7B" w:rsidRDefault="005E2C7B">
      <w:pPr>
        <w:spacing w:after="0" w:line="240" w:lineRule="auto"/>
        <w:rPr>
          <w:rFonts w:ascii="Times New Roman" w:hAnsi="Times New Roman"/>
          <w:b/>
          <w:i/>
          <w:sz w:val="24"/>
          <w:szCs w:val="24"/>
        </w:rPr>
      </w:pPr>
    </w:p>
    <w:p w14:paraId="07310128" w14:textId="77777777" w:rsidR="005E2C7B" w:rsidRDefault="005E2C7B">
      <w:pPr>
        <w:spacing w:after="0" w:line="240" w:lineRule="auto"/>
        <w:rPr>
          <w:rFonts w:ascii="Times New Roman" w:hAnsi="Times New Roman"/>
          <w:b/>
          <w:bCs/>
          <w:i/>
          <w:sz w:val="24"/>
          <w:szCs w:val="24"/>
        </w:rPr>
      </w:pPr>
    </w:p>
    <w:p w14:paraId="7E060976" w14:textId="77777777" w:rsidR="005E2C7B" w:rsidRDefault="001F753F">
      <w:pPr>
        <w:spacing w:after="0" w:line="240" w:lineRule="auto"/>
        <w:jc w:val="center"/>
        <w:rPr>
          <w:rFonts w:ascii="Times New Roman" w:hAnsi="Times New Roman"/>
          <w:i/>
          <w:sz w:val="24"/>
          <w:szCs w:val="24"/>
        </w:rPr>
      </w:pPr>
      <w:r>
        <w:rPr>
          <w:rFonts w:ascii="Times New Roman" w:hAnsi="Times New Roman"/>
          <w:b/>
          <w:i/>
          <w:sz w:val="24"/>
          <w:szCs w:val="24"/>
          <w:u w:val="single"/>
        </w:rPr>
        <w:br w:type="page"/>
      </w:r>
    </w:p>
    <w:p w14:paraId="48A5E678" w14:textId="77777777" w:rsidR="005E2C7B" w:rsidRDefault="001F753F">
      <w:pPr>
        <w:widowControl w:val="0"/>
        <w:numPr>
          <w:ilvl w:val="0"/>
          <w:numId w:val="7"/>
        </w:numPr>
        <w:tabs>
          <w:tab w:val="left" w:pos="1419"/>
        </w:tabs>
        <w:autoSpaceDE w:val="0"/>
        <w:autoSpaceDN w:val="0"/>
        <w:spacing w:before="81" w:after="0" w:line="240" w:lineRule="auto"/>
        <w:ind w:hanging="361"/>
        <w:jc w:val="center"/>
        <w:rPr>
          <w:rFonts w:ascii="Times New Roman" w:hAnsi="Times New Roman"/>
          <w:b/>
          <w:lang w:eastAsia="en-US"/>
        </w:rPr>
      </w:pPr>
      <w:r>
        <w:rPr>
          <w:rFonts w:ascii="Times New Roman" w:hAnsi="Times New Roman"/>
          <w:b/>
          <w:lang w:eastAsia="en-US"/>
        </w:rPr>
        <w:lastRenderedPageBreak/>
        <w:t>ОБЩАЯХАРАКТЕРИСТИКАПРИМЕРНОЙ</w:t>
      </w:r>
      <w:r>
        <w:rPr>
          <w:rFonts w:ascii="Times New Roman" w:hAnsi="Times New Roman"/>
          <w:b/>
          <w:spacing w:val="-5"/>
          <w:lang w:eastAsia="en-US"/>
        </w:rPr>
        <w:t xml:space="preserve"> ОБРАЗОВАТЕЛЬНОЙ </w:t>
      </w:r>
      <w:r>
        <w:rPr>
          <w:rFonts w:ascii="Times New Roman" w:hAnsi="Times New Roman"/>
          <w:b/>
          <w:lang w:eastAsia="en-US"/>
        </w:rPr>
        <w:t>ПРОГРАММЫ  УЧЕБНОЙДИСЦИПЛИНЫ</w:t>
      </w:r>
    </w:p>
    <w:p w14:paraId="1F876FB9" w14:textId="77777777" w:rsidR="005E2C7B" w:rsidRDefault="001F753F">
      <w:pPr>
        <w:widowControl w:val="0"/>
        <w:autoSpaceDE w:val="0"/>
        <w:autoSpaceDN w:val="0"/>
        <w:spacing w:before="2" w:after="0" w:line="240" w:lineRule="auto"/>
        <w:ind w:left="549" w:right="890"/>
        <w:jc w:val="center"/>
        <w:rPr>
          <w:rFonts w:ascii="Times New Roman" w:hAnsi="Times New Roman"/>
          <w:b/>
          <w:lang w:eastAsia="en-US"/>
        </w:rPr>
      </w:pPr>
      <w:r>
        <w:rPr>
          <w:rFonts w:ascii="Times New Roman" w:hAnsi="Times New Roman"/>
          <w:b/>
          <w:lang w:eastAsia="en-US"/>
        </w:rPr>
        <w:t>«ОП.01Инженернаяграфика»</w:t>
      </w:r>
    </w:p>
    <w:p w14:paraId="29D5D5CA" w14:textId="77777777" w:rsidR="005E2C7B" w:rsidRDefault="005E2C7B">
      <w:pPr>
        <w:widowControl w:val="0"/>
        <w:autoSpaceDE w:val="0"/>
        <w:autoSpaceDN w:val="0"/>
        <w:spacing w:after="0" w:line="240" w:lineRule="auto"/>
        <w:jc w:val="center"/>
        <w:rPr>
          <w:rFonts w:ascii="Times New Roman" w:hAnsi="Times New Roman"/>
          <w:b/>
          <w:sz w:val="24"/>
          <w:lang w:eastAsia="en-US"/>
        </w:rPr>
      </w:pPr>
    </w:p>
    <w:p w14:paraId="0B776819" w14:textId="77777777" w:rsidR="005E2C7B" w:rsidRDefault="001F753F">
      <w:pPr>
        <w:widowControl w:val="0"/>
        <w:numPr>
          <w:ilvl w:val="1"/>
          <w:numId w:val="8"/>
        </w:numPr>
        <w:tabs>
          <w:tab w:val="left" w:pos="1315"/>
        </w:tabs>
        <w:autoSpaceDE w:val="0"/>
        <w:autoSpaceDN w:val="0"/>
        <w:spacing w:before="177" w:after="0" w:line="250" w:lineRule="exact"/>
        <w:jc w:val="center"/>
        <w:rPr>
          <w:rFonts w:ascii="Times New Roman" w:hAnsi="Times New Roman"/>
          <w:b/>
          <w:lang w:eastAsia="en-US"/>
        </w:rPr>
      </w:pPr>
      <w:r>
        <w:rPr>
          <w:rFonts w:ascii="Times New Roman" w:hAnsi="Times New Roman"/>
          <w:b/>
          <w:lang w:eastAsia="en-US"/>
        </w:rPr>
        <w:t>Цельиместодисциплинывструктуреобразовательнойпрограммы</w:t>
      </w:r>
    </w:p>
    <w:p w14:paraId="7EE14605" w14:textId="77777777" w:rsidR="005E2C7B" w:rsidRDefault="001F753F">
      <w:pPr>
        <w:widowControl w:val="0"/>
        <w:autoSpaceDE w:val="0"/>
        <w:autoSpaceDN w:val="0"/>
        <w:spacing w:after="0" w:line="242" w:lineRule="auto"/>
        <w:ind w:left="220" w:firstLine="708"/>
        <w:jc w:val="center"/>
        <w:rPr>
          <w:rFonts w:ascii="Times New Roman" w:hAnsi="Times New Roman"/>
          <w:lang w:eastAsia="en-US"/>
        </w:rPr>
      </w:pPr>
      <w:r>
        <w:rPr>
          <w:rFonts w:ascii="Times New Roman" w:hAnsi="Times New Roman"/>
          <w:lang w:eastAsia="en-US"/>
        </w:rPr>
        <w:t>Цельдисциплины«ОП.01Инженернаяграфика»:сформироватьуобучающихсязнанияобосновныхпринципах,приёмахиправилахиспользованияинженернойграфикивпрофессиональнойдеятельности.</w:t>
      </w:r>
    </w:p>
    <w:p w14:paraId="23481DD6" w14:textId="77777777" w:rsidR="005E2C7B" w:rsidRDefault="001F753F">
      <w:pPr>
        <w:widowControl w:val="0"/>
        <w:autoSpaceDE w:val="0"/>
        <w:autoSpaceDN w:val="0"/>
        <w:spacing w:after="0" w:line="240" w:lineRule="auto"/>
        <w:ind w:left="220" w:right="558" w:firstLine="708"/>
        <w:jc w:val="center"/>
        <w:rPr>
          <w:rFonts w:ascii="Times New Roman" w:hAnsi="Times New Roman"/>
          <w:lang w:eastAsia="en-US"/>
        </w:rPr>
      </w:pPr>
      <w:r>
        <w:rPr>
          <w:rFonts w:ascii="Times New Roman" w:hAnsi="Times New Roman"/>
          <w:lang w:eastAsia="en-US"/>
        </w:rPr>
        <w:t>Дисциплина«ОП.01Инженернаяграфика»включенавобязательнуючастьобщепрофессиональногоциклаобразовательнойпрограммы.</w:t>
      </w:r>
    </w:p>
    <w:p w14:paraId="20AD6380" w14:textId="77777777" w:rsidR="005E2C7B" w:rsidRDefault="005E2C7B">
      <w:pPr>
        <w:widowControl w:val="0"/>
        <w:autoSpaceDE w:val="0"/>
        <w:autoSpaceDN w:val="0"/>
        <w:spacing w:before="8" w:after="0" w:line="240" w:lineRule="auto"/>
        <w:jc w:val="center"/>
        <w:rPr>
          <w:rFonts w:ascii="Times New Roman" w:hAnsi="Times New Roman"/>
          <w:sz w:val="21"/>
          <w:lang w:eastAsia="en-US"/>
        </w:rPr>
      </w:pPr>
    </w:p>
    <w:tbl>
      <w:tblPr>
        <w:tblStyle w:val="TableNormal2"/>
        <w:tblpPr w:leftFromText="180" w:rightFromText="180" w:vertAnchor="text" w:horzAnchor="page" w:tblpX="298" w:tblpY="373"/>
        <w:tblOverlap w:val="never"/>
        <w:tblW w:w="1138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37"/>
        <w:gridCol w:w="3252"/>
        <w:gridCol w:w="4293"/>
      </w:tblGrid>
      <w:tr w:rsidR="005E2C7B" w14:paraId="05B89F37" w14:textId="77777777">
        <w:trPr>
          <w:trHeight w:val="506"/>
        </w:trPr>
        <w:tc>
          <w:tcPr>
            <w:tcW w:w="3837" w:type="dxa"/>
          </w:tcPr>
          <w:p w14:paraId="36CEE74A" w14:textId="77777777" w:rsidR="005E2C7B" w:rsidRDefault="001F753F">
            <w:pPr>
              <w:spacing w:after="0" w:line="251" w:lineRule="exact"/>
              <w:ind w:left="1560" w:right="1550"/>
              <w:jc w:val="center"/>
              <w:rPr>
                <w:rFonts w:ascii="Times New Roman" w:hAnsi="Times New Roman"/>
                <w:b/>
                <w:lang w:eastAsia="en-US"/>
              </w:rPr>
            </w:pPr>
            <w:r>
              <w:rPr>
                <w:rFonts w:ascii="Times New Roman" w:hAnsi="Times New Roman"/>
                <w:b/>
                <w:lang w:eastAsia="en-US"/>
              </w:rPr>
              <w:t>КодОК</w:t>
            </w:r>
          </w:p>
        </w:tc>
        <w:tc>
          <w:tcPr>
            <w:tcW w:w="3252" w:type="dxa"/>
          </w:tcPr>
          <w:p w14:paraId="3A8BC7CB" w14:textId="77777777" w:rsidR="005E2C7B" w:rsidRDefault="001F753F">
            <w:pPr>
              <w:spacing w:after="0" w:line="251" w:lineRule="exact"/>
              <w:ind w:left="1391" w:right="1383"/>
              <w:jc w:val="center"/>
              <w:rPr>
                <w:rFonts w:ascii="Times New Roman" w:hAnsi="Times New Roman"/>
                <w:b/>
                <w:lang w:eastAsia="en-US"/>
              </w:rPr>
            </w:pPr>
            <w:r>
              <w:rPr>
                <w:rFonts w:ascii="Times New Roman" w:hAnsi="Times New Roman"/>
                <w:b/>
                <w:lang w:eastAsia="en-US"/>
              </w:rPr>
              <w:t>Уметь</w:t>
            </w:r>
          </w:p>
        </w:tc>
        <w:tc>
          <w:tcPr>
            <w:tcW w:w="4293" w:type="dxa"/>
          </w:tcPr>
          <w:p w14:paraId="1F7C7C48" w14:textId="77777777" w:rsidR="005E2C7B" w:rsidRDefault="001F753F">
            <w:pPr>
              <w:spacing w:after="0" w:line="251" w:lineRule="exact"/>
              <w:ind w:left="1342" w:right="1331"/>
              <w:jc w:val="center"/>
              <w:rPr>
                <w:rFonts w:ascii="Times New Roman" w:hAnsi="Times New Roman"/>
                <w:b/>
                <w:lang w:eastAsia="en-US"/>
              </w:rPr>
            </w:pPr>
            <w:r>
              <w:rPr>
                <w:rFonts w:ascii="Times New Roman" w:hAnsi="Times New Roman"/>
                <w:b/>
                <w:lang w:eastAsia="en-US"/>
              </w:rPr>
              <w:t>Знать</w:t>
            </w:r>
          </w:p>
        </w:tc>
      </w:tr>
      <w:tr w:rsidR="005E2C7B" w14:paraId="6CB8AA4D" w14:textId="77777777">
        <w:trPr>
          <w:trHeight w:val="6767"/>
        </w:trPr>
        <w:tc>
          <w:tcPr>
            <w:tcW w:w="3837" w:type="dxa"/>
          </w:tcPr>
          <w:p w14:paraId="16C0B848" w14:textId="77777777" w:rsidR="005E2C7B" w:rsidRPr="00190564" w:rsidRDefault="001F753F">
            <w:pPr>
              <w:spacing w:after="0" w:line="240" w:lineRule="auto"/>
              <w:ind w:left="107" w:right="94"/>
              <w:rPr>
                <w:rFonts w:ascii="Times New Roman" w:hAnsi="Times New Roman"/>
                <w:lang w:val="ru-RU" w:eastAsia="en-US"/>
              </w:rPr>
            </w:pPr>
            <w:r w:rsidRPr="00190564">
              <w:rPr>
                <w:rFonts w:ascii="Times New Roman" w:hAnsi="Times New Roman"/>
                <w:lang w:val="ru-RU" w:eastAsia="en-US"/>
              </w:rPr>
              <w:t>ОК01.Выбиратьспособырешениязадач профессиональной деятельностиприменительнокразличнымконтекстам.</w:t>
            </w:r>
          </w:p>
          <w:p w14:paraId="7A6A5794" w14:textId="77777777" w:rsidR="005E2C7B" w:rsidRPr="00190564" w:rsidRDefault="001F753F">
            <w:pPr>
              <w:spacing w:after="0" w:line="240" w:lineRule="auto"/>
              <w:ind w:left="107" w:right="93"/>
              <w:rPr>
                <w:rFonts w:ascii="Times New Roman" w:hAnsi="Times New Roman"/>
                <w:lang w:val="ru-RU" w:eastAsia="en-US"/>
              </w:rPr>
            </w:pPr>
            <w:r w:rsidRPr="00190564">
              <w:rPr>
                <w:rFonts w:ascii="Times New Roman" w:hAnsi="Times New Roman"/>
                <w:lang w:val="ru-RU" w:eastAsia="en-US"/>
              </w:rPr>
              <w:t>ОК02.Использоватьсовременныесредствапоиска,анализаиинтерпретацииинформации,иинформационныетехнологиидлявыполнениязадачпрофессиональнойдеятельности.</w:t>
            </w:r>
          </w:p>
          <w:p w14:paraId="5CAEB629" w14:textId="77777777" w:rsidR="005E2C7B" w:rsidRPr="00190564" w:rsidRDefault="001F753F">
            <w:pPr>
              <w:tabs>
                <w:tab w:val="left" w:pos="657"/>
                <w:tab w:val="left" w:pos="1178"/>
                <w:tab w:val="left" w:pos="1338"/>
                <w:tab w:val="left" w:pos="1664"/>
                <w:tab w:val="left" w:pos="1722"/>
                <w:tab w:val="left" w:pos="1950"/>
                <w:tab w:val="left" w:pos="2092"/>
                <w:tab w:val="left" w:pos="2532"/>
                <w:tab w:val="left" w:pos="2584"/>
                <w:tab w:val="left" w:pos="2720"/>
                <w:tab w:val="left" w:pos="2759"/>
                <w:tab w:val="left" w:pos="3602"/>
                <w:tab w:val="left" w:pos="3697"/>
              </w:tabs>
              <w:spacing w:after="0" w:line="240" w:lineRule="auto"/>
              <w:ind w:left="107" w:right="94"/>
              <w:jc w:val="center"/>
              <w:rPr>
                <w:rFonts w:ascii="Times New Roman" w:hAnsi="Times New Roman"/>
                <w:spacing w:val="1"/>
                <w:lang w:val="ru-RU" w:eastAsia="en-US"/>
              </w:rPr>
            </w:pPr>
            <w:r w:rsidRPr="00190564">
              <w:rPr>
                <w:rFonts w:ascii="Times New Roman" w:hAnsi="Times New Roman"/>
                <w:lang w:val="ru-RU" w:eastAsia="en-US"/>
              </w:rPr>
              <w:t>ОК</w:t>
            </w:r>
            <w:r w:rsidRPr="00190564">
              <w:rPr>
                <w:rFonts w:ascii="Times New Roman" w:hAnsi="Times New Roman"/>
                <w:lang w:val="ru-RU" w:eastAsia="en-US"/>
              </w:rPr>
              <w:tab/>
              <w:t>05.</w:t>
            </w:r>
            <w:r w:rsidRPr="00190564">
              <w:rPr>
                <w:rFonts w:ascii="Times New Roman" w:hAnsi="Times New Roman"/>
                <w:lang w:val="ru-RU" w:eastAsia="en-US"/>
              </w:rPr>
              <w:tab/>
              <w:t>Осуществлять</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t>устную</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и</w:t>
            </w:r>
            <w:r w:rsidRPr="00190564">
              <w:rPr>
                <w:rFonts w:ascii="Times New Roman" w:hAnsi="Times New Roman"/>
                <w:lang w:val="ru-RU" w:eastAsia="en-US"/>
              </w:rPr>
              <w:t>письменную</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t>коммуникацию</w:t>
            </w:r>
            <w:r w:rsidRPr="00190564">
              <w:rPr>
                <w:rFonts w:ascii="Times New Roman" w:hAnsi="Times New Roman"/>
                <w:lang w:val="ru-RU" w:eastAsia="en-US"/>
              </w:rPr>
              <w:tab/>
            </w:r>
            <w:r w:rsidRPr="00190564">
              <w:rPr>
                <w:rFonts w:ascii="Times New Roman" w:hAnsi="Times New Roman"/>
                <w:spacing w:val="-2"/>
                <w:lang w:val="ru-RU" w:eastAsia="en-US"/>
              </w:rPr>
              <w:t>на</w:t>
            </w:r>
            <w:r w:rsidRPr="00190564">
              <w:rPr>
                <w:rFonts w:ascii="Times New Roman" w:hAnsi="Times New Roman"/>
                <w:lang w:val="ru-RU" w:eastAsia="en-US"/>
              </w:rPr>
              <w:t>государственном</w:t>
            </w:r>
            <w:r w:rsidRPr="00190564">
              <w:rPr>
                <w:rFonts w:ascii="Times New Roman" w:hAnsi="Times New Roman"/>
                <w:lang w:val="ru-RU" w:eastAsia="en-US"/>
              </w:rPr>
              <w:tab/>
            </w:r>
            <w:r w:rsidRPr="00190564">
              <w:rPr>
                <w:rFonts w:ascii="Times New Roman" w:hAnsi="Times New Roman"/>
                <w:lang w:val="ru-RU" w:eastAsia="en-US"/>
              </w:rPr>
              <w:tab/>
              <w:t>языке</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Российской</w:t>
            </w:r>
            <w:r w:rsidRPr="00190564">
              <w:rPr>
                <w:rFonts w:ascii="Times New Roman" w:hAnsi="Times New Roman"/>
                <w:lang w:val="ru-RU" w:eastAsia="en-US"/>
              </w:rPr>
              <w:t>Федерации</w:t>
            </w:r>
            <w:r w:rsidRPr="00190564">
              <w:rPr>
                <w:rFonts w:ascii="Times New Roman" w:hAnsi="Times New Roman"/>
                <w:lang w:val="ru-RU" w:eastAsia="en-US"/>
              </w:rPr>
              <w:tab/>
            </w:r>
            <w:r w:rsidRPr="00190564">
              <w:rPr>
                <w:rFonts w:ascii="Times New Roman" w:hAnsi="Times New Roman"/>
                <w:lang w:val="ru-RU" w:eastAsia="en-US"/>
              </w:rPr>
              <w:tab/>
              <w:t>с</w:t>
            </w:r>
            <w:r w:rsidRPr="00190564">
              <w:rPr>
                <w:rFonts w:ascii="Times New Roman" w:hAnsi="Times New Roman"/>
                <w:lang w:val="ru-RU" w:eastAsia="en-US"/>
              </w:rPr>
              <w:tab/>
              <w:t>учетом</w:t>
            </w:r>
            <w:r w:rsidRPr="00190564">
              <w:rPr>
                <w:rFonts w:ascii="Times New Roman" w:hAnsi="Times New Roman"/>
                <w:lang w:val="ru-RU" w:eastAsia="en-US"/>
              </w:rPr>
              <w:tab/>
              <w:t>особенностейсоциального и культурного контекста.</w:t>
            </w:r>
          </w:p>
          <w:p w14:paraId="358F243A" w14:textId="77777777" w:rsidR="005E2C7B" w:rsidRDefault="001F753F">
            <w:pPr>
              <w:tabs>
                <w:tab w:val="left" w:pos="657"/>
                <w:tab w:val="left" w:pos="1178"/>
                <w:tab w:val="left" w:pos="1338"/>
                <w:tab w:val="left" w:pos="1664"/>
                <w:tab w:val="left" w:pos="1722"/>
                <w:tab w:val="left" w:pos="1950"/>
                <w:tab w:val="left" w:pos="2092"/>
                <w:tab w:val="left" w:pos="2532"/>
                <w:tab w:val="left" w:pos="2584"/>
                <w:tab w:val="left" w:pos="2720"/>
                <w:tab w:val="left" w:pos="2759"/>
                <w:tab w:val="left" w:pos="3602"/>
                <w:tab w:val="left" w:pos="3697"/>
              </w:tabs>
              <w:spacing w:after="0" w:line="240" w:lineRule="auto"/>
              <w:ind w:left="107" w:right="94"/>
              <w:rPr>
                <w:rFonts w:ascii="Times New Roman" w:hAnsi="Times New Roman"/>
                <w:lang w:eastAsia="en-US"/>
              </w:rPr>
            </w:pPr>
            <w:r>
              <w:rPr>
                <w:rFonts w:ascii="Times New Roman" w:hAnsi="Times New Roman"/>
                <w:lang w:eastAsia="en-US"/>
              </w:rPr>
              <w:t>ОК  09.</w:t>
            </w:r>
            <w:r>
              <w:rPr>
                <w:rFonts w:ascii="Times New Roman" w:hAnsi="Times New Roman"/>
                <w:lang w:eastAsia="en-US"/>
              </w:rPr>
              <w:tab/>
            </w:r>
            <w:r>
              <w:rPr>
                <w:rFonts w:ascii="Times New Roman" w:hAnsi="Times New Roman"/>
                <w:lang w:eastAsia="en-US"/>
              </w:rPr>
              <w:tab/>
            </w:r>
            <w:r>
              <w:rPr>
                <w:rFonts w:ascii="Times New Roman" w:hAnsi="Times New Roman"/>
                <w:lang w:eastAsia="en-US"/>
              </w:rPr>
              <w:tab/>
            </w:r>
            <w:r>
              <w:rPr>
                <w:rFonts w:ascii="Times New Roman" w:hAnsi="Times New Roman"/>
                <w:lang w:eastAsia="en-US"/>
              </w:rPr>
              <w:tab/>
            </w:r>
            <w:r>
              <w:rPr>
                <w:rFonts w:ascii="Times New Roman" w:hAnsi="Times New Roman"/>
                <w:lang w:eastAsia="en-US"/>
              </w:rPr>
              <w:tab/>
            </w:r>
            <w:r>
              <w:rPr>
                <w:rFonts w:ascii="Times New Roman" w:hAnsi="Times New Roman"/>
                <w:spacing w:val="-1"/>
                <w:lang w:eastAsia="en-US"/>
              </w:rPr>
              <w:t>Пользоваться</w:t>
            </w:r>
            <w:r>
              <w:rPr>
                <w:rFonts w:ascii="Times New Roman" w:hAnsi="Times New Roman"/>
                <w:lang w:eastAsia="en-US"/>
              </w:rPr>
              <w:t>профессиональнойдокументациейнагосударственном</w:t>
            </w:r>
            <w:r>
              <w:rPr>
                <w:rFonts w:ascii="Times New Roman" w:hAnsi="Times New Roman"/>
                <w:lang w:eastAsia="en-US"/>
              </w:rPr>
              <w:tab/>
            </w:r>
            <w:r>
              <w:rPr>
                <w:rFonts w:ascii="Times New Roman" w:hAnsi="Times New Roman"/>
                <w:lang w:eastAsia="en-US"/>
              </w:rPr>
              <w:tab/>
            </w:r>
            <w:r>
              <w:rPr>
                <w:rFonts w:ascii="Times New Roman" w:hAnsi="Times New Roman"/>
                <w:lang w:eastAsia="en-US"/>
              </w:rPr>
              <w:tab/>
              <w:t>и</w:t>
            </w:r>
            <w:r>
              <w:rPr>
                <w:rFonts w:ascii="Times New Roman" w:hAnsi="Times New Roman"/>
                <w:lang w:eastAsia="en-US"/>
              </w:rPr>
              <w:tab/>
            </w:r>
            <w:r>
              <w:rPr>
                <w:rFonts w:ascii="Times New Roman" w:hAnsi="Times New Roman"/>
                <w:lang w:eastAsia="en-US"/>
              </w:rPr>
              <w:tab/>
            </w:r>
            <w:r>
              <w:rPr>
                <w:rFonts w:ascii="Times New Roman" w:hAnsi="Times New Roman"/>
                <w:spacing w:val="-1"/>
                <w:lang w:eastAsia="en-US"/>
              </w:rPr>
              <w:t>иностранном</w:t>
            </w:r>
            <w:r>
              <w:rPr>
                <w:rFonts w:ascii="Times New Roman" w:hAnsi="Times New Roman"/>
                <w:lang w:eastAsia="en-US"/>
              </w:rPr>
              <w:t>языках</w:t>
            </w:r>
          </w:p>
        </w:tc>
        <w:tc>
          <w:tcPr>
            <w:tcW w:w="3252" w:type="dxa"/>
          </w:tcPr>
          <w:p w14:paraId="4F6D9D09" w14:textId="77777777" w:rsidR="005E2C7B" w:rsidRDefault="001F753F">
            <w:pPr>
              <w:numPr>
                <w:ilvl w:val="0"/>
                <w:numId w:val="9"/>
              </w:numPr>
              <w:tabs>
                <w:tab w:val="left" w:pos="391"/>
                <w:tab w:val="left" w:pos="2164"/>
                <w:tab w:val="left" w:pos="3235"/>
              </w:tabs>
              <w:spacing w:after="0" w:line="240" w:lineRule="auto"/>
              <w:ind w:left="390" w:right="93"/>
              <w:jc w:val="center"/>
              <w:rPr>
                <w:rFonts w:ascii="Times New Roman" w:hAnsi="Times New Roman"/>
                <w:lang w:eastAsia="en-US"/>
              </w:rPr>
            </w:pPr>
            <w:r>
              <w:rPr>
                <w:rFonts w:ascii="Times New Roman" w:hAnsi="Times New Roman"/>
                <w:lang w:eastAsia="en-US"/>
              </w:rPr>
              <w:t>выполнять</w:t>
            </w:r>
            <w:r>
              <w:rPr>
                <w:rFonts w:ascii="Times New Roman" w:hAnsi="Times New Roman"/>
                <w:lang w:eastAsia="en-US"/>
              </w:rPr>
              <w:tab/>
            </w:r>
            <w:r>
              <w:rPr>
                <w:rFonts w:ascii="Times New Roman" w:hAnsi="Times New Roman"/>
                <w:spacing w:val="-1"/>
                <w:lang w:eastAsia="en-US"/>
              </w:rPr>
              <w:t>графические</w:t>
            </w:r>
            <w:r>
              <w:rPr>
                <w:rFonts w:ascii="Times New Roman" w:hAnsi="Times New Roman"/>
                <w:lang w:eastAsia="en-US"/>
              </w:rPr>
              <w:t>изображения технологическогооборудования</w:t>
            </w:r>
            <w:r>
              <w:rPr>
                <w:rFonts w:ascii="Times New Roman" w:hAnsi="Times New Roman"/>
                <w:lang w:eastAsia="en-US"/>
              </w:rPr>
              <w:tab/>
            </w:r>
            <w:r>
              <w:rPr>
                <w:rFonts w:ascii="Times New Roman" w:hAnsi="Times New Roman"/>
                <w:lang w:eastAsia="en-US"/>
              </w:rPr>
              <w:tab/>
            </w:r>
            <w:r>
              <w:rPr>
                <w:rFonts w:ascii="Times New Roman" w:hAnsi="Times New Roman"/>
                <w:spacing w:val="-4"/>
                <w:lang w:eastAsia="en-US"/>
              </w:rPr>
              <w:t>и</w:t>
            </w:r>
          </w:p>
          <w:p w14:paraId="3B2E458D" w14:textId="77777777" w:rsidR="005E2C7B" w:rsidRDefault="001F753F">
            <w:pPr>
              <w:spacing w:after="0" w:line="252" w:lineRule="exact"/>
              <w:ind w:left="390"/>
              <w:jc w:val="center"/>
              <w:rPr>
                <w:rFonts w:ascii="Times New Roman" w:hAnsi="Times New Roman"/>
                <w:lang w:eastAsia="en-US"/>
              </w:rPr>
            </w:pPr>
            <w:r>
              <w:rPr>
                <w:rFonts w:ascii="Times New Roman" w:hAnsi="Times New Roman"/>
                <w:lang w:eastAsia="en-US"/>
              </w:rPr>
              <w:t>технологическихсхем;</w:t>
            </w:r>
          </w:p>
          <w:p w14:paraId="792EFF8C" w14:textId="77777777" w:rsidR="005E2C7B" w:rsidRPr="00190564" w:rsidRDefault="001F753F">
            <w:pPr>
              <w:numPr>
                <w:ilvl w:val="0"/>
                <w:numId w:val="9"/>
              </w:numPr>
              <w:tabs>
                <w:tab w:val="left" w:pos="391"/>
                <w:tab w:val="left" w:pos="2102"/>
              </w:tabs>
              <w:spacing w:after="0" w:line="240" w:lineRule="auto"/>
              <w:ind w:left="390" w:right="95"/>
              <w:jc w:val="center"/>
              <w:rPr>
                <w:rFonts w:ascii="Times New Roman" w:hAnsi="Times New Roman"/>
                <w:lang w:val="ru-RU" w:eastAsia="en-US"/>
              </w:rPr>
            </w:pPr>
            <w:r w:rsidRPr="00190564">
              <w:rPr>
                <w:rFonts w:ascii="Times New Roman" w:hAnsi="Times New Roman"/>
                <w:lang w:val="ru-RU" w:eastAsia="en-US"/>
              </w:rPr>
              <w:t>выполнять</w:t>
            </w:r>
            <w:r w:rsidRPr="00190564">
              <w:rPr>
                <w:rFonts w:ascii="Times New Roman" w:hAnsi="Times New Roman"/>
                <w:lang w:val="ru-RU" w:eastAsia="en-US"/>
              </w:rPr>
              <w:tab/>
            </w:r>
            <w:r w:rsidRPr="00190564">
              <w:rPr>
                <w:rFonts w:ascii="Times New Roman" w:hAnsi="Times New Roman"/>
                <w:spacing w:val="-1"/>
                <w:lang w:val="ru-RU" w:eastAsia="en-US"/>
              </w:rPr>
              <w:t>комплексные</w:t>
            </w:r>
            <w:r w:rsidRPr="00190564">
              <w:rPr>
                <w:rFonts w:ascii="Times New Roman" w:hAnsi="Times New Roman"/>
                <w:lang w:val="ru-RU" w:eastAsia="en-US"/>
              </w:rPr>
              <w:t>чертежи геометрических тел ипроекцииточек,лежащихнаихповерхности;</w:t>
            </w:r>
          </w:p>
          <w:p w14:paraId="1B0E8916" w14:textId="77777777" w:rsidR="005E2C7B" w:rsidRPr="00190564" w:rsidRDefault="001F753F">
            <w:pPr>
              <w:numPr>
                <w:ilvl w:val="0"/>
                <w:numId w:val="9"/>
              </w:numPr>
              <w:tabs>
                <w:tab w:val="left" w:pos="391"/>
                <w:tab w:val="left" w:pos="1758"/>
                <w:tab w:val="left" w:pos="2645"/>
                <w:tab w:val="left" w:pos="3121"/>
              </w:tabs>
              <w:spacing w:after="0" w:line="240" w:lineRule="auto"/>
              <w:ind w:left="390" w:right="94"/>
              <w:jc w:val="center"/>
              <w:rPr>
                <w:rFonts w:ascii="Times New Roman" w:hAnsi="Times New Roman"/>
                <w:lang w:val="ru-RU" w:eastAsia="en-US"/>
              </w:rPr>
            </w:pPr>
            <w:r w:rsidRPr="00190564">
              <w:rPr>
                <w:rFonts w:ascii="Times New Roman" w:hAnsi="Times New Roman"/>
                <w:lang w:val="ru-RU" w:eastAsia="en-US"/>
              </w:rPr>
              <w:t>выполнять</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эскизы,</w:t>
            </w:r>
            <w:r w:rsidRPr="00190564">
              <w:rPr>
                <w:rFonts w:ascii="Times New Roman" w:hAnsi="Times New Roman"/>
                <w:lang w:val="ru-RU" w:eastAsia="en-US"/>
              </w:rPr>
              <w:t>техническиерисункиичертежи</w:t>
            </w:r>
            <w:r w:rsidRPr="00190564">
              <w:rPr>
                <w:rFonts w:ascii="Times New Roman" w:hAnsi="Times New Roman"/>
                <w:lang w:val="ru-RU" w:eastAsia="en-US"/>
              </w:rPr>
              <w:tab/>
              <w:t>деталей,</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их</w:t>
            </w:r>
            <w:r w:rsidRPr="00190564">
              <w:rPr>
                <w:rFonts w:ascii="Times New Roman" w:hAnsi="Times New Roman"/>
                <w:lang w:val="ru-RU" w:eastAsia="en-US"/>
              </w:rPr>
              <w:t>элементов,узлов;</w:t>
            </w:r>
          </w:p>
          <w:p w14:paraId="17ADC1C6" w14:textId="77777777" w:rsidR="005E2C7B" w:rsidRDefault="001F753F">
            <w:pPr>
              <w:numPr>
                <w:ilvl w:val="0"/>
                <w:numId w:val="9"/>
              </w:numPr>
              <w:tabs>
                <w:tab w:val="left" w:pos="391"/>
              </w:tabs>
              <w:spacing w:after="0" w:line="240" w:lineRule="auto"/>
              <w:ind w:left="390" w:right="92"/>
              <w:jc w:val="center"/>
              <w:rPr>
                <w:rFonts w:ascii="Times New Roman" w:hAnsi="Times New Roman"/>
                <w:lang w:eastAsia="en-US"/>
              </w:rPr>
            </w:pPr>
            <w:r>
              <w:rPr>
                <w:rFonts w:ascii="Times New Roman" w:hAnsi="Times New Roman"/>
                <w:lang w:eastAsia="en-US"/>
              </w:rPr>
              <w:t>оформлятьконструкторскуюдокументациювсоответствиисдействующейнормативно-техническойдокументацией;</w:t>
            </w:r>
          </w:p>
          <w:p w14:paraId="7FEF85EB" w14:textId="77777777" w:rsidR="005E2C7B" w:rsidRPr="00190564" w:rsidRDefault="001F753F">
            <w:pPr>
              <w:tabs>
                <w:tab w:val="left" w:pos="2029"/>
                <w:tab w:val="left" w:pos="2478"/>
                <w:tab w:val="left" w:pos="2512"/>
                <w:tab w:val="left" w:pos="2704"/>
                <w:tab w:val="left" w:pos="3230"/>
              </w:tabs>
              <w:spacing w:after="0" w:line="240" w:lineRule="auto"/>
              <w:ind w:left="419" w:right="93" w:hanging="312"/>
              <w:jc w:val="center"/>
              <w:rPr>
                <w:rFonts w:ascii="Times New Roman" w:hAnsi="Times New Roman"/>
                <w:lang w:val="ru-RU" w:eastAsia="en-US"/>
              </w:rPr>
            </w:pPr>
            <w:r w:rsidRPr="00190564">
              <w:rPr>
                <w:rFonts w:ascii="Times New Roman" w:hAnsi="Times New Roman"/>
                <w:lang w:val="ru-RU" w:eastAsia="en-US"/>
              </w:rPr>
              <w:t>−  читать</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t>чертежи,технологические</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схемы,</w:t>
            </w:r>
            <w:r w:rsidRPr="00190564">
              <w:rPr>
                <w:rFonts w:ascii="Times New Roman" w:hAnsi="Times New Roman"/>
                <w:lang w:val="ru-RU" w:eastAsia="en-US"/>
              </w:rPr>
              <w:t>спецификации</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t>итехнологическуюдокументацию</w:t>
            </w:r>
            <w:r w:rsidRPr="00190564">
              <w:rPr>
                <w:rFonts w:ascii="Times New Roman" w:hAnsi="Times New Roman"/>
                <w:lang w:val="ru-RU" w:eastAsia="en-US"/>
              </w:rPr>
              <w:tab/>
              <w:t>по</w:t>
            </w:r>
            <w:r w:rsidRPr="00190564">
              <w:rPr>
                <w:rFonts w:ascii="Times New Roman" w:hAnsi="Times New Roman"/>
                <w:lang w:val="ru-RU" w:eastAsia="en-US"/>
              </w:rPr>
              <w:tab/>
              <w:t>профилюспециальности.</w:t>
            </w:r>
          </w:p>
        </w:tc>
        <w:tc>
          <w:tcPr>
            <w:tcW w:w="4293" w:type="dxa"/>
          </w:tcPr>
          <w:p w14:paraId="22F18308" w14:textId="77777777" w:rsidR="005E2C7B" w:rsidRDefault="001F753F">
            <w:pPr>
              <w:numPr>
                <w:ilvl w:val="0"/>
                <w:numId w:val="10"/>
              </w:numPr>
              <w:tabs>
                <w:tab w:val="left" w:pos="391"/>
              </w:tabs>
              <w:spacing w:after="0" w:line="240" w:lineRule="auto"/>
              <w:ind w:right="98"/>
              <w:jc w:val="center"/>
              <w:rPr>
                <w:rFonts w:ascii="Times New Roman" w:hAnsi="Times New Roman"/>
                <w:lang w:eastAsia="en-US"/>
              </w:rPr>
            </w:pPr>
            <w:r>
              <w:rPr>
                <w:rFonts w:ascii="Times New Roman" w:hAnsi="Times New Roman"/>
                <w:lang w:eastAsia="en-US"/>
              </w:rPr>
              <w:t>законы,методыиприемыпроекционногочерчения;</w:t>
            </w:r>
          </w:p>
          <w:p w14:paraId="263C8AB9" w14:textId="77777777" w:rsidR="005E2C7B" w:rsidRDefault="001F753F">
            <w:pPr>
              <w:numPr>
                <w:ilvl w:val="0"/>
                <w:numId w:val="10"/>
              </w:numPr>
              <w:tabs>
                <w:tab w:val="left" w:pos="391"/>
                <w:tab w:val="left" w:pos="1364"/>
                <w:tab w:val="left" w:pos="2533"/>
                <w:tab w:val="left" w:pos="2962"/>
              </w:tabs>
              <w:spacing w:after="0" w:line="240" w:lineRule="auto"/>
              <w:ind w:right="97"/>
              <w:jc w:val="center"/>
              <w:rPr>
                <w:rFonts w:ascii="Times New Roman" w:hAnsi="Times New Roman"/>
                <w:lang w:eastAsia="en-US"/>
              </w:rPr>
            </w:pPr>
            <w:r>
              <w:rPr>
                <w:rFonts w:ascii="Times New Roman" w:hAnsi="Times New Roman"/>
                <w:lang w:eastAsia="en-US"/>
              </w:rPr>
              <w:t>классы</w:t>
            </w:r>
            <w:r>
              <w:rPr>
                <w:rFonts w:ascii="Times New Roman" w:hAnsi="Times New Roman"/>
                <w:lang w:eastAsia="en-US"/>
              </w:rPr>
              <w:tab/>
              <w:t>точности</w:t>
            </w:r>
            <w:r>
              <w:rPr>
                <w:rFonts w:ascii="Times New Roman" w:hAnsi="Times New Roman"/>
                <w:lang w:eastAsia="en-US"/>
              </w:rPr>
              <w:tab/>
              <w:t>и</w:t>
            </w:r>
            <w:r>
              <w:rPr>
                <w:rFonts w:ascii="Times New Roman" w:hAnsi="Times New Roman"/>
                <w:lang w:eastAsia="en-US"/>
              </w:rPr>
              <w:tab/>
            </w:r>
            <w:r>
              <w:rPr>
                <w:rFonts w:ascii="Times New Roman" w:hAnsi="Times New Roman"/>
                <w:spacing w:val="-2"/>
                <w:lang w:eastAsia="en-US"/>
              </w:rPr>
              <w:t>их</w:t>
            </w:r>
            <w:r>
              <w:rPr>
                <w:rFonts w:ascii="Times New Roman" w:hAnsi="Times New Roman"/>
                <w:lang w:eastAsia="en-US"/>
              </w:rPr>
              <w:t>обозначениеначертежах;</w:t>
            </w:r>
          </w:p>
          <w:p w14:paraId="7BA29340" w14:textId="77777777" w:rsidR="005E2C7B" w:rsidRPr="00190564" w:rsidRDefault="001F753F">
            <w:pPr>
              <w:numPr>
                <w:ilvl w:val="0"/>
                <w:numId w:val="10"/>
              </w:numPr>
              <w:tabs>
                <w:tab w:val="left" w:pos="391"/>
                <w:tab w:val="left" w:pos="1249"/>
                <w:tab w:val="left" w:pos="1532"/>
                <w:tab w:val="left" w:pos="3070"/>
              </w:tabs>
              <w:spacing w:after="0" w:line="240" w:lineRule="auto"/>
              <w:ind w:right="97"/>
              <w:jc w:val="center"/>
              <w:rPr>
                <w:rFonts w:ascii="Times New Roman" w:hAnsi="Times New Roman"/>
                <w:lang w:val="ru-RU" w:eastAsia="en-US"/>
              </w:rPr>
            </w:pPr>
            <w:r w:rsidRPr="00190564">
              <w:rPr>
                <w:rFonts w:ascii="Times New Roman" w:hAnsi="Times New Roman"/>
                <w:lang w:val="ru-RU" w:eastAsia="en-US"/>
              </w:rPr>
              <w:t>правила</w:t>
            </w:r>
            <w:r w:rsidRPr="00190564">
              <w:rPr>
                <w:rFonts w:ascii="Times New Roman" w:hAnsi="Times New Roman"/>
                <w:lang w:val="ru-RU" w:eastAsia="en-US"/>
              </w:rPr>
              <w:tab/>
            </w:r>
            <w:r w:rsidRPr="00190564">
              <w:rPr>
                <w:rFonts w:ascii="Times New Roman" w:hAnsi="Times New Roman"/>
                <w:lang w:val="ru-RU" w:eastAsia="en-US"/>
              </w:rPr>
              <w:tab/>
              <w:t>оформления</w:t>
            </w:r>
            <w:r w:rsidRPr="00190564">
              <w:rPr>
                <w:rFonts w:ascii="Times New Roman" w:hAnsi="Times New Roman"/>
                <w:lang w:val="ru-RU" w:eastAsia="en-US"/>
              </w:rPr>
              <w:tab/>
            </w:r>
            <w:r w:rsidRPr="00190564">
              <w:rPr>
                <w:rFonts w:ascii="Times New Roman" w:hAnsi="Times New Roman"/>
                <w:spacing w:val="-3"/>
                <w:lang w:val="ru-RU" w:eastAsia="en-US"/>
              </w:rPr>
              <w:t>и</w:t>
            </w:r>
            <w:r w:rsidRPr="00190564">
              <w:rPr>
                <w:rFonts w:ascii="Times New Roman" w:hAnsi="Times New Roman"/>
                <w:lang w:val="ru-RU" w:eastAsia="en-US"/>
              </w:rPr>
              <w:t>чтения</w:t>
            </w:r>
            <w:r w:rsidRPr="00190564">
              <w:rPr>
                <w:rFonts w:ascii="Times New Roman" w:hAnsi="Times New Roman"/>
                <w:lang w:val="ru-RU" w:eastAsia="en-US"/>
              </w:rPr>
              <w:tab/>
              <w:t>конструкторской</w:t>
            </w:r>
            <w:r w:rsidRPr="00190564">
              <w:rPr>
                <w:rFonts w:ascii="Times New Roman" w:hAnsi="Times New Roman"/>
                <w:lang w:val="ru-RU" w:eastAsia="en-US"/>
              </w:rPr>
              <w:tab/>
            </w:r>
            <w:r w:rsidRPr="00190564">
              <w:rPr>
                <w:rFonts w:ascii="Times New Roman" w:hAnsi="Times New Roman"/>
                <w:spacing w:val="-1"/>
                <w:lang w:val="ru-RU" w:eastAsia="en-US"/>
              </w:rPr>
              <w:t>и</w:t>
            </w:r>
            <w:r w:rsidRPr="00190564">
              <w:rPr>
                <w:rFonts w:ascii="Times New Roman" w:hAnsi="Times New Roman"/>
                <w:lang w:val="ru-RU" w:eastAsia="en-US"/>
              </w:rPr>
              <w:t>технологическойдокументации;</w:t>
            </w:r>
          </w:p>
          <w:p w14:paraId="26F7F95C" w14:textId="77777777" w:rsidR="005E2C7B" w:rsidRDefault="001F753F">
            <w:pPr>
              <w:numPr>
                <w:ilvl w:val="0"/>
                <w:numId w:val="10"/>
              </w:numPr>
              <w:tabs>
                <w:tab w:val="left" w:pos="391"/>
                <w:tab w:val="left" w:pos="2051"/>
              </w:tabs>
              <w:spacing w:after="0" w:line="268" w:lineRule="exact"/>
              <w:jc w:val="center"/>
              <w:rPr>
                <w:rFonts w:ascii="Times New Roman" w:hAnsi="Times New Roman"/>
                <w:lang w:eastAsia="en-US"/>
              </w:rPr>
            </w:pPr>
            <w:r>
              <w:rPr>
                <w:rFonts w:ascii="Times New Roman" w:hAnsi="Times New Roman"/>
                <w:lang w:eastAsia="en-US"/>
              </w:rPr>
              <w:t>правила</w:t>
            </w:r>
            <w:r>
              <w:rPr>
                <w:rFonts w:ascii="Times New Roman" w:hAnsi="Times New Roman"/>
                <w:lang w:eastAsia="en-US"/>
              </w:rPr>
              <w:tab/>
              <w:t>выполнения</w:t>
            </w:r>
          </w:p>
          <w:p w14:paraId="122602AF" w14:textId="77777777" w:rsidR="005E2C7B" w:rsidRPr="00190564" w:rsidRDefault="001F753F">
            <w:pPr>
              <w:tabs>
                <w:tab w:val="left" w:pos="1854"/>
                <w:tab w:val="left" w:pos="2013"/>
              </w:tabs>
              <w:spacing w:after="0" w:line="240" w:lineRule="auto"/>
              <w:ind w:left="390" w:right="94"/>
              <w:jc w:val="center"/>
              <w:rPr>
                <w:rFonts w:ascii="Times New Roman" w:hAnsi="Times New Roman"/>
                <w:lang w:val="ru-RU" w:eastAsia="en-US"/>
              </w:rPr>
            </w:pPr>
            <w:r w:rsidRPr="00190564">
              <w:rPr>
                <w:rFonts w:ascii="Times New Roman" w:hAnsi="Times New Roman"/>
                <w:lang w:val="ru-RU" w:eastAsia="en-US"/>
              </w:rPr>
              <w:t>чертежей,</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технических</w:t>
            </w:r>
            <w:r w:rsidRPr="00190564">
              <w:rPr>
                <w:rFonts w:ascii="Times New Roman" w:hAnsi="Times New Roman"/>
                <w:lang w:val="ru-RU" w:eastAsia="en-US"/>
              </w:rPr>
              <w:t>рисунков,эскизовисхем,геометрические построения иправила</w:t>
            </w:r>
            <w:r w:rsidRPr="00190564">
              <w:rPr>
                <w:rFonts w:ascii="Times New Roman" w:hAnsi="Times New Roman"/>
                <w:lang w:val="ru-RU" w:eastAsia="en-US"/>
              </w:rPr>
              <w:tab/>
            </w:r>
            <w:r w:rsidRPr="00190564">
              <w:rPr>
                <w:rFonts w:ascii="Times New Roman" w:hAnsi="Times New Roman"/>
                <w:spacing w:val="-1"/>
                <w:lang w:val="ru-RU" w:eastAsia="en-US"/>
              </w:rPr>
              <w:t>вычерчивания</w:t>
            </w:r>
            <w:r w:rsidRPr="00190564">
              <w:rPr>
                <w:rFonts w:ascii="Times New Roman" w:hAnsi="Times New Roman"/>
                <w:lang w:val="ru-RU" w:eastAsia="en-US"/>
              </w:rPr>
              <w:t>техническихдеталей;</w:t>
            </w:r>
          </w:p>
          <w:p w14:paraId="5741B942" w14:textId="77777777" w:rsidR="005E2C7B" w:rsidRDefault="001F753F">
            <w:pPr>
              <w:numPr>
                <w:ilvl w:val="0"/>
                <w:numId w:val="10"/>
              </w:numPr>
              <w:tabs>
                <w:tab w:val="left" w:pos="391"/>
                <w:tab w:val="left" w:pos="1909"/>
                <w:tab w:val="left" w:pos="2317"/>
                <w:tab w:val="left" w:pos="3087"/>
              </w:tabs>
              <w:spacing w:after="0" w:line="240" w:lineRule="auto"/>
              <w:ind w:right="95"/>
              <w:jc w:val="center"/>
              <w:rPr>
                <w:rFonts w:ascii="Times New Roman" w:hAnsi="Times New Roman"/>
                <w:lang w:eastAsia="en-US"/>
              </w:rPr>
            </w:pPr>
            <w:r>
              <w:rPr>
                <w:rFonts w:ascii="Times New Roman" w:hAnsi="Times New Roman"/>
                <w:lang w:eastAsia="en-US"/>
              </w:rPr>
              <w:t>способы</w:t>
            </w:r>
            <w:r>
              <w:rPr>
                <w:rFonts w:ascii="Times New Roman" w:hAnsi="Times New Roman"/>
                <w:lang w:eastAsia="en-US"/>
              </w:rPr>
              <w:tab/>
            </w:r>
            <w:r>
              <w:rPr>
                <w:rFonts w:ascii="Times New Roman" w:hAnsi="Times New Roman"/>
                <w:spacing w:val="-1"/>
                <w:lang w:eastAsia="en-US"/>
              </w:rPr>
              <w:t>графического</w:t>
            </w:r>
            <w:r>
              <w:rPr>
                <w:rFonts w:ascii="Times New Roman" w:hAnsi="Times New Roman"/>
                <w:lang w:eastAsia="en-US"/>
              </w:rPr>
              <w:t>представлениятехнологическогооборудованияивыполнениятехнологических</w:t>
            </w:r>
            <w:r>
              <w:rPr>
                <w:rFonts w:ascii="Times New Roman" w:hAnsi="Times New Roman"/>
                <w:lang w:eastAsia="en-US"/>
              </w:rPr>
              <w:tab/>
              <w:t>схем</w:t>
            </w:r>
            <w:r>
              <w:rPr>
                <w:rFonts w:ascii="Times New Roman" w:hAnsi="Times New Roman"/>
                <w:lang w:eastAsia="en-US"/>
              </w:rPr>
              <w:tab/>
            </w:r>
            <w:r>
              <w:rPr>
                <w:rFonts w:ascii="Times New Roman" w:hAnsi="Times New Roman"/>
                <w:spacing w:val="-2"/>
                <w:lang w:eastAsia="en-US"/>
              </w:rPr>
              <w:t>в</w:t>
            </w:r>
            <w:r>
              <w:rPr>
                <w:rFonts w:ascii="Times New Roman" w:hAnsi="Times New Roman"/>
                <w:lang w:eastAsia="en-US"/>
              </w:rPr>
              <w:t>ручнойимашиннойграфике;</w:t>
            </w:r>
          </w:p>
          <w:p w14:paraId="0F6CEFF9" w14:textId="77777777" w:rsidR="005E2C7B" w:rsidRDefault="001F753F">
            <w:pPr>
              <w:numPr>
                <w:ilvl w:val="0"/>
                <w:numId w:val="10"/>
              </w:numPr>
              <w:tabs>
                <w:tab w:val="left" w:pos="391"/>
                <w:tab w:val="left" w:pos="1626"/>
                <w:tab w:val="left" w:pos="2223"/>
              </w:tabs>
              <w:spacing w:after="0" w:line="240" w:lineRule="auto"/>
              <w:ind w:right="98"/>
              <w:jc w:val="center"/>
              <w:rPr>
                <w:rFonts w:ascii="Times New Roman" w:hAnsi="Times New Roman"/>
                <w:lang w:eastAsia="en-US"/>
              </w:rPr>
            </w:pPr>
            <w:r>
              <w:rPr>
                <w:rFonts w:ascii="Times New Roman" w:hAnsi="Times New Roman"/>
                <w:lang w:eastAsia="en-US"/>
              </w:rPr>
              <w:t>технику</w:t>
            </w:r>
            <w:r>
              <w:rPr>
                <w:rFonts w:ascii="Times New Roman" w:hAnsi="Times New Roman"/>
                <w:lang w:eastAsia="en-US"/>
              </w:rPr>
              <w:tab/>
              <w:t>и</w:t>
            </w:r>
            <w:r>
              <w:rPr>
                <w:rFonts w:ascii="Times New Roman" w:hAnsi="Times New Roman"/>
                <w:lang w:eastAsia="en-US"/>
              </w:rPr>
              <w:tab/>
            </w:r>
            <w:r>
              <w:rPr>
                <w:rFonts w:ascii="Times New Roman" w:hAnsi="Times New Roman"/>
                <w:spacing w:val="-1"/>
                <w:lang w:eastAsia="en-US"/>
              </w:rPr>
              <w:t>принципы</w:t>
            </w:r>
            <w:r>
              <w:rPr>
                <w:rFonts w:ascii="Times New Roman" w:hAnsi="Times New Roman"/>
                <w:lang w:eastAsia="en-US"/>
              </w:rPr>
              <w:t>нанесенияразмеров;</w:t>
            </w:r>
          </w:p>
          <w:p w14:paraId="613ED283" w14:textId="77777777" w:rsidR="005E2C7B" w:rsidRDefault="001F753F">
            <w:pPr>
              <w:numPr>
                <w:ilvl w:val="0"/>
                <w:numId w:val="10"/>
              </w:numPr>
              <w:tabs>
                <w:tab w:val="left" w:pos="391"/>
              </w:tabs>
              <w:spacing w:after="0" w:line="240" w:lineRule="auto"/>
              <w:ind w:right="97"/>
              <w:jc w:val="center"/>
              <w:rPr>
                <w:rFonts w:ascii="Times New Roman" w:hAnsi="Times New Roman"/>
                <w:lang w:eastAsia="en-US"/>
              </w:rPr>
            </w:pPr>
            <w:r>
              <w:rPr>
                <w:rFonts w:ascii="Times New Roman" w:hAnsi="Times New Roman"/>
                <w:lang w:eastAsia="en-US"/>
              </w:rPr>
              <w:t>типыиназначениеспецификаций,правилаихчтенияи составления;</w:t>
            </w:r>
          </w:p>
          <w:p w14:paraId="421EC820" w14:textId="77777777" w:rsidR="005E2C7B" w:rsidRDefault="001F753F">
            <w:pPr>
              <w:tabs>
                <w:tab w:val="left" w:pos="2147"/>
                <w:tab w:val="left" w:pos="3120"/>
              </w:tabs>
              <w:spacing w:after="0" w:line="240" w:lineRule="auto"/>
              <w:ind w:left="422" w:right="95" w:hanging="284"/>
              <w:jc w:val="center"/>
              <w:rPr>
                <w:rFonts w:ascii="Times New Roman" w:hAnsi="Times New Roman"/>
                <w:lang w:eastAsia="en-US"/>
              </w:rPr>
            </w:pPr>
            <w:r>
              <w:rPr>
                <w:rFonts w:ascii="Times New Roman" w:hAnsi="Times New Roman"/>
                <w:lang w:eastAsia="en-US"/>
              </w:rPr>
              <w:t>−требованиягосударственныхстандартовЕдинойсистемыконструкторскойдокументации</w:t>
            </w:r>
            <w:r>
              <w:rPr>
                <w:rFonts w:ascii="Times New Roman" w:hAnsi="Times New Roman"/>
                <w:lang w:eastAsia="en-US"/>
              </w:rPr>
              <w:tab/>
              <w:t>(далее</w:t>
            </w:r>
            <w:r>
              <w:rPr>
                <w:rFonts w:ascii="Times New Roman" w:hAnsi="Times New Roman"/>
                <w:lang w:eastAsia="en-US"/>
              </w:rPr>
              <w:tab/>
            </w:r>
            <w:r>
              <w:rPr>
                <w:rFonts w:ascii="Times New Roman" w:hAnsi="Times New Roman"/>
                <w:spacing w:val="-4"/>
                <w:lang w:eastAsia="en-US"/>
              </w:rPr>
              <w:t>-</w:t>
            </w:r>
            <w:r>
              <w:rPr>
                <w:rFonts w:ascii="Times New Roman" w:hAnsi="Times New Roman"/>
                <w:lang w:eastAsia="en-US"/>
              </w:rPr>
              <w:t>ЕСКД)иЕдинойсистемытехнологической</w:t>
            </w:r>
          </w:p>
          <w:p w14:paraId="31F059FA" w14:textId="77777777" w:rsidR="005E2C7B" w:rsidRDefault="001F753F">
            <w:pPr>
              <w:tabs>
                <w:tab w:val="left" w:pos="2147"/>
                <w:tab w:val="left" w:pos="3120"/>
              </w:tabs>
              <w:spacing w:after="0" w:line="252" w:lineRule="exact"/>
              <w:ind w:left="422" w:right="95"/>
              <w:jc w:val="center"/>
              <w:rPr>
                <w:rFonts w:ascii="Times New Roman" w:hAnsi="Times New Roman"/>
                <w:lang w:eastAsia="en-US"/>
              </w:rPr>
            </w:pPr>
            <w:r>
              <w:rPr>
                <w:rFonts w:ascii="Times New Roman" w:hAnsi="Times New Roman"/>
                <w:lang w:eastAsia="en-US"/>
              </w:rPr>
              <w:t>документации</w:t>
            </w:r>
            <w:r>
              <w:rPr>
                <w:rFonts w:ascii="Times New Roman" w:hAnsi="Times New Roman"/>
                <w:lang w:eastAsia="en-US"/>
              </w:rPr>
              <w:tab/>
              <w:t>(далее</w:t>
            </w:r>
            <w:r>
              <w:rPr>
                <w:rFonts w:ascii="Times New Roman" w:hAnsi="Times New Roman"/>
                <w:lang w:eastAsia="en-US"/>
              </w:rPr>
              <w:tab/>
            </w:r>
            <w:r>
              <w:rPr>
                <w:rFonts w:ascii="Times New Roman" w:hAnsi="Times New Roman"/>
                <w:spacing w:val="-4"/>
                <w:lang w:eastAsia="en-US"/>
              </w:rPr>
              <w:t>-</w:t>
            </w:r>
            <w:r>
              <w:rPr>
                <w:rFonts w:ascii="Times New Roman" w:hAnsi="Times New Roman"/>
                <w:lang w:eastAsia="en-US"/>
              </w:rPr>
              <w:t>ЕСТД).</w:t>
            </w:r>
          </w:p>
        </w:tc>
      </w:tr>
      <w:tr w:rsidR="005E2C7B" w14:paraId="127E8361" w14:textId="77777777">
        <w:trPr>
          <w:trHeight w:val="2323"/>
        </w:trPr>
        <w:tc>
          <w:tcPr>
            <w:tcW w:w="3837" w:type="dxa"/>
          </w:tcPr>
          <w:p w14:paraId="036A4E0D" w14:textId="77777777" w:rsidR="005E2C7B" w:rsidRDefault="001F753F">
            <w:pPr>
              <w:spacing w:after="0" w:line="240" w:lineRule="auto"/>
              <w:ind w:left="107" w:right="96"/>
              <w:jc w:val="center"/>
              <w:rPr>
                <w:rFonts w:ascii="Times New Roman" w:hAnsi="Times New Roman"/>
                <w:lang w:eastAsia="en-US"/>
              </w:rPr>
            </w:pPr>
            <w:r>
              <w:rPr>
                <w:rFonts w:ascii="Times New Roman" w:hAnsi="Times New Roman"/>
                <w:lang w:eastAsia="en-US"/>
              </w:rPr>
              <w:t>ПК 2.2. Разрабатывать документациюпоэксплуатацииэлектрическогоиэлектромеханическогооборудования</w:t>
            </w:r>
          </w:p>
        </w:tc>
        <w:tc>
          <w:tcPr>
            <w:tcW w:w="3252" w:type="dxa"/>
          </w:tcPr>
          <w:p w14:paraId="204108CA" w14:textId="77777777" w:rsidR="005E2C7B" w:rsidRDefault="001F753F">
            <w:pPr>
              <w:numPr>
                <w:ilvl w:val="0"/>
                <w:numId w:val="11"/>
              </w:numPr>
              <w:tabs>
                <w:tab w:val="left" w:pos="391"/>
                <w:tab w:val="left" w:pos="1911"/>
                <w:tab w:val="left" w:pos="2039"/>
                <w:tab w:val="left" w:pos="2075"/>
                <w:tab w:val="left" w:pos="3006"/>
                <w:tab w:val="left" w:pos="3124"/>
                <w:tab w:val="left" w:pos="3232"/>
              </w:tabs>
              <w:spacing w:after="0" w:line="240" w:lineRule="auto"/>
              <w:ind w:left="390" w:right="94"/>
              <w:jc w:val="center"/>
              <w:rPr>
                <w:rFonts w:ascii="Times New Roman" w:hAnsi="Times New Roman"/>
                <w:lang w:eastAsia="en-US"/>
              </w:rPr>
            </w:pPr>
            <w:r>
              <w:rPr>
                <w:rFonts w:ascii="Times New Roman" w:hAnsi="Times New Roman"/>
                <w:lang w:eastAsia="en-US"/>
              </w:rPr>
              <w:t>определять</w:t>
            </w:r>
            <w:r>
              <w:rPr>
                <w:rFonts w:ascii="Times New Roman" w:hAnsi="Times New Roman"/>
                <w:lang w:eastAsia="en-US"/>
              </w:rPr>
              <w:tab/>
            </w:r>
            <w:r>
              <w:rPr>
                <w:rFonts w:ascii="Times New Roman" w:hAnsi="Times New Roman"/>
                <w:lang w:eastAsia="en-US"/>
              </w:rPr>
              <w:tab/>
              <w:t>состав</w:t>
            </w:r>
          </w:p>
          <w:p w14:paraId="79FAEC78" w14:textId="77777777" w:rsidR="005E2C7B" w:rsidRDefault="001F753F">
            <w:pPr>
              <w:numPr>
                <w:ilvl w:val="0"/>
                <w:numId w:val="12"/>
              </w:numPr>
              <w:tabs>
                <w:tab w:val="left" w:pos="391"/>
              </w:tabs>
              <w:spacing w:after="0" w:line="240" w:lineRule="auto"/>
              <w:ind w:left="390" w:right="367"/>
              <w:jc w:val="center"/>
              <w:rPr>
                <w:rFonts w:ascii="Times New Roman" w:hAnsi="Times New Roman"/>
                <w:lang w:eastAsia="en-US"/>
              </w:rPr>
            </w:pPr>
            <w:r>
              <w:rPr>
                <w:rFonts w:ascii="Times New Roman" w:hAnsi="Times New Roman"/>
                <w:lang w:eastAsia="en-US"/>
              </w:rPr>
              <w:t>выполнять чертежи и читатьэлектрическиесхемы</w:t>
            </w:r>
          </w:p>
          <w:p w14:paraId="2A4EB58D" w14:textId="77777777" w:rsidR="005E2C7B" w:rsidRDefault="005E2C7B">
            <w:pPr>
              <w:tabs>
                <w:tab w:val="left" w:pos="391"/>
                <w:tab w:val="left" w:pos="1911"/>
                <w:tab w:val="left" w:pos="2039"/>
                <w:tab w:val="left" w:pos="2075"/>
                <w:tab w:val="left" w:pos="3006"/>
                <w:tab w:val="left" w:pos="3124"/>
                <w:tab w:val="left" w:pos="3232"/>
              </w:tabs>
              <w:spacing w:after="0" w:line="240" w:lineRule="auto"/>
              <w:ind w:left="106" w:right="94"/>
              <w:jc w:val="both"/>
              <w:rPr>
                <w:rFonts w:ascii="Times New Roman" w:hAnsi="Times New Roman"/>
                <w:lang w:eastAsia="en-US"/>
              </w:rPr>
            </w:pPr>
          </w:p>
        </w:tc>
        <w:tc>
          <w:tcPr>
            <w:tcW w:w="4293" w:type="dxa"/>
          </w:tcPr>
          <w:p w14:paraId="2897A2BD" w14:textId="77777777" w:rsidR="005E2C7B" w:rsidRDefault="001F753F">
            <w:pPr>
              <w:numPr>
                <w:ilvl w:val="0"/>
                <w:numId w:val="13"/>
              </w:numPr>
              <w:tabs>
                <w:tab w:val="left" w:pos="391"/>
              </w:tabs>
              <w:spacing w:after="0" w:line="240" w:lineRule="auto"/>
              <w:ind w:right="95"/>
              <w:jc w:val="center"/>
              <w:rPr>
                <w:rFonts w:ascii="Times New Roman" w:hAnsi="Times New Roman"/>
                <w:lang w:eastAsia="en-US"/>
              </w:rPr>
            </w:pPr>
            <w:r>
              <w:rPr>
                <w:rFonts w:ascii="Times New Roman" w:hAnsi="Times New Roman"/>
                <w:lang w:eastAsia="en-US"/>
              </w:rPr>
              <w:t>назначение,виды,принципдействияитехническиеданныеэлектротехническогооборудования</w:t>
            </w:r>
          </w:p>
          <w:p w14:paraId="5C4AEF32" w14:textId="77777777" w:rsidR="005E2C7B" w:rsidRDefault="001F753F">
            <w:pPr>
              <w:numPr>
                <w:ilvl w:val="0"/>
                <w:numId w:val="13"/>
              </w:numPr>
              <w:tabs>
                <w:tab w:val="left" w:pos="391"/>
              </w:tabs>
              <w:spacing w:after="0" w:line="240" w:lineRule="auto"/>
              <w:ind w:right="95"/>
              <w:jc w:val="center"/>
              <w:rPr>
                <w:rFonts w:ascii="Times New Roman" w:hAnsi="Times New Roman"/>
                <w:lang w:eastAsia="en-US"/>
              </w:rPr>
            </w:pPr>
            <w:r>
              <w:rPr>
                <w:rFonts w:ascii="Times New Roman" w:hAnsi="Times New Roman"/>
                <w:lang w:eastAsia="en-US"/>
              </w:rPr>
              <w:t>технологическийпроцесспроизводстваэлектрическойэнергии</w:t>
            </w:r>
          </w:p>
          <w:p w14:paraId="41C73664" w14:textId="77777777" w:rsidR="005E2C7B" w:rsidRDefault="001F753F">
            <w:pPr>
              <w:tabs>
                <w:tab w:val="left" w:pos="446"/>
                <w:tab w:val="left" w:pos="3071"/>
              </w:tabs>
              <w:spacing w:after="0" w:line="254" w:lineRule="exact"/>
              <w:ind w:left="390" w:right="98"/>
              <w:rPr>
                <w:rFonts w:ascii="Times New Roman" w:hAnsi="Times New Roman"/>
                <w:lang w:eastAsia="en-US"/>
              </w:rPr>
            </w:pPr>
            <w:r>
              <w:rPr>
                <w:rFonts w:ascii="Times New Roman" w:hAnsi="Times New Roman"/>
                <w:lang w:eastAsia="en-US"/>
              </w:rPr>
              <w:t xml:space="preserve">- схемы, </w:t>
            </w:r>
            <w:r>
              <w:rPr>
                <w:rFonts w:ascii="Times New Roman" w:hAnsi="Times New Roman"/>
                <w:spacing w:val="-3"/>
                <w:lang w:eastAsia="en-US"/>
              </w:rPr>
              <w:t>конструктивные</w:t>
            </w:r>
            <w:r>
              <w:rPr>
                <w:rFonts w:ascii="Times New Roman" w:hAnsi="Times New Roman"/>
                <w:lang w:eastAsia="en-US"/>
              </w:rPr>
              <w:t>особен</w:t>
            </w:r>
            <w:r>
              <w:rPr>
                <w:rFonts w:ascii="Times New Roman" w:hAnsi="Times New Roman"/>
                <w:spacing w:val="-1"/>
                <w:lang w:eastAsia="en-US"/>
              </w:rPr>
              <w:t>н</w:t>
            </w:r>
            <w:r>
              <w:rPr>
                <w:rFonts w:ascii="Times New Roman" w:hAnsi="Times New Roman"/>
                <w:spacing w:val="-3"/>
                <w:lang w:eastAsia="en-US"/>
              </w:rPr>
              <w:t>о</w:t>
            </w:r>
            <w:r>
              <w:rPr>
                <w:rFonts w:ascii="Times New Roman" w:hAnsi="Times New Roman"/>
                <w:lang w:eastAsia="en-US"/>
              </w:rPr>
              <w:t>сти</w:t>
            </w:r>
            <w:r>
              <w:rPr>
                <w:rFonts w:ascii="Times New Roman" w:hAnsi="Times New Roman"/>
                <w:spacing w:val="-17"/>
                <w:lang w:eastAsia="en-US"/>
              </w:rPr>
              <w:t>и</w:t>
            </w:r>
          </w:p>
        </w:tc>
      </w:tr>
    </w:tbl>
    <w:p w14:paraId="1A82ED0B" w14:textId="77777777" w:rsidR="005E2C7B" w:rsidRDefault="001F753F">
      <w:pPr>
        <w:widowControl w:val="0"/>
        <w:numPr>
          <w:ilvl w:val="1"/>
          <w:numId w:val="8"/>
        </w:numPr>
        <w:tabs>
          <w:tab w:val="left" w:pos="1315"/>
        </w:tabs>
        <w:autoSpaceDE w:val="0"/>
        <w:autoSpaceDN w:val="0"/>
        <w:spacing w:after="0" w:line="251" w:lineRule="exact"/>
        <w:jc w:val="center"/>
        <w:rPr>
          <w:rFonts w:ascii="Times New Roman" w:hAnsi="Times New Roman"/>
          <w:lang w:eastAsia="en-US"/>
        </w:rPr>
        <w:sectPr w:rsidR="005E2C7B" w:rsidSect="000E73D3">
          <w:pgSz w:w="11910" w:h="16840"/>
          <w:pgMar w:top="426" w:right="1800" w:bottom="1440" w:left="1800" w:header="749" w:footer="0" w:gutter="0"/>
          <w:cols w:space="720"/>
        </w:sectPr>
      </w:pPr>
      <w:r>
        <w:rPr>
          <w:rFonts w:ascii="Times New Roman" w:hAnsi="Times New Roman"/>
          <w:b/>
          <w:lang w:eastAsia="en-US"/>
        </w:rPr>
        <w:t>Планируемыерезультатыосвоениядисциплины</w:t>
      </w:r>
    </w:p>
    <w:p w14:paraId="2BCC7971" w14:textId="77777777" w:rsidR="005E2C7B" w:rsidRDefault="005E2C7B">
      <w:pPr>
        <w:spacing w:after="0" w:line="240" w:lineRule="auto"/>
        <w:rPr>
          <w:rFonts w:ascii="Times New Roman" w:hAnsi="Times New Roman"/>
          <w:b/>
          <w:sz w:val="24"/>
          <w:szCs w:val="24"/>
        </w:rPr>
      </w:pPr>
    </w:p>
    <w:p w14:paraId="5E5BB19A" w14:textId="77777777" w:rsidR="005E2C7B" w:rsidRDefault="005E2C7B">
      <w:pPr>
        <w:rPr>
          <w:rFonts w:ascii="Times New Roman" w:hAnsi="Times New Roman"/>
          <w:b/>
          <w:sz w:val="28"/>
          <w:szCs w:val="28"/>
        </w:rPr>
      </w:pPr>
    </w:p>
    <w:p w14:paraId="7EB93AB5" w14:textId="77777777" w:rsidR="005E2C7B" w:rsidRDefault="001F753F">
      <w:pPr>
        <w:rPr>
          <w:rFonts w:ascii="Times New Roman" w:hAnsi="Times New Roman"/>
          <w:b/>
          <w:sz w:val="28"/>
          <w:szCs w:val="28"/>
        </w:rPr>
      </w:pPr>
      <w:r>
        <w:rPr>
          <w:rFonts w:ascii="Times New Roman" w:hAnsi="Times New Roman"/>
          <w:b/>
          <w:sz w:val="28"/>
          <w:szCs w:val="28"/>
        </w:rPr>
        <w:t>2.СТРУКТУРА И СОДЕРЖАНИЕ УЧЕБНОЙ ДИСЦИПЛИНЫ</w:t>
      </w:r>
    </w:p>
    <w:p w14:paraId="230E22D3" w14:textId="77777777" w:rsidR="005E2C7B" w:rsidRDefault="005E2C7B">
      <w:pPr>
        <w:pStyle w:val="aff9"/>
        <w:ind w:left="1418"/>
        <w:rPr>
          <w:b/>
        </w:rPr>
      </w:pPr>
    </w:p>
    <w:p w14:paraId="705AAFDF" w14:textId="77777777" w:rsidR="005E2C7B" w:rsidRDefault="001F753F">
      <w:pPr>
        <w:spacing w:after="0" w:line="240" w:lineRule="auto"/>
        <w:rPr>
          <w:rFonts w:ascii="Times New Roman" w:hAnsi="Times New Roman"/>
          <w:b/>
          <w:sz w:val="24"/>
          <w:szCs w:val="24"/>
        </w:rPr>
      </w:pPr>
      <w:r>
        <w:rPr>
          <w:rFonts w:ascii="Times New Roman" w:hAnsi="Times New Roman"/>
          <w:b/>
          <w:sz w:val="24"/>
          <w:szCs w:val="24"/>
        </w:rPr>
        <w:t>2.1. Объем учебной дисциплины и виды учебной работы</w:t>
      </w:r>
    </w:p>
    <w:tbl>
      <w:tblPr>
        <w:tblStyle w:val="TableNormal"/>
        <w:tblW w:w="0" w:type="auto"/>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483"/>
        <w:gridCol w:w="1857"/>
      </w:tblGrid>
      <w:tr w:rsidR="005E2C7B" w14:paraId="6E870A61" w14:textId="77777777">
        <w:trPr>
          <w:trHeight w:val="489"/>
        </w:trPr>
        <w:tc>
          <w:tcPr>
            <w:tcW w:w="7483" w:type="dxa"/>
          </w:tcPr>
          <w:p w14:paraId="6219F931" w14:textId="77777777" w:rsidR="005E2C7B" w:rsidRDefault="001F753F">
            <w:pPr>
              <w:pStyle w:val="TableParagraph"/>
              <w:spacing w:before="13"/>
              <w:ind w:left="107"/>
              <w:rPr>
                <w:b/>
                <w:sz w:val="24"/>
              </w:rPr>
            </w:pPr>
            <w:r>
              <w:rPr>
                <w:b/>
                <w:sz w:val="24"/>
              </w:rPr>
              <w:t>Вид учебной  работы</w:t>
            </w:r>
          </w:p>
        </w:tc>
        <w:tc>
          <w:tcPr>
            <w:tcW w:w="1857" w:type="dxa"/>
          </w:tcPr>
          <w:p w14:paraId="1979BE52" w14:textId="77777777" w:rsidR="005E2C7B" w:rsidRDefault="001F753F">
            <w:pPr>
              <w:pStyle w:val="TableParagraph"/>
              <w:spacing w:before="13"/>
              <w:ind w:left="89" w:right="148"/>
              <w:jc w:val="center"/>
              <w:rPr>
                <w:b/>
                <w:sz w:val="24"/>
              </w:rPr>
            </w:pPr>
            <w:r>
              <w:rPr>
                <w:b/>
                <w:sz w:val="24"/>
              </w:rPr>
              <w:t>Объём в часах</w:t>
            </w:r>
          </w:p>
        </w:tc>
      </w:tr>
      <w:tr w:rsidR="005E2C7B" w14:paraId="13BE0F11" w14:textId="77777777">
        <w:trPr>
          <w:trHeight w:val="489"/>
        </w:trPr>
        <w:tc>
          <w:tcPr>
            <w:tcW w:w="7483" w:type="dxa"/>
          </w:tcPr>
          <w:p w14:paraId="4DA62D17" w14:textId="77777777" w:rsidR="005E2C7B" w:rsidRDefault="001F753F">
            <w:pPr>
              <w:pStyle w:val="TableParagraph"/>
              <w:spacing w:before="13"/>
              <w:ind w:left="107"/>
              <w:rPr>
                <w:b/>
                <w:sz w:val="24"/>
              </w:rPr>
            </w:pPr>
            <w:r>
              <w:rPr>
                <w:b/>
                <w:sz w:val="24"/>
              </w:rPr>
              <w:t>Объем учебной дисциплины</w:t>
            </w:r>
          </w:p>
        </w:tc>
        <w:tc>
          <w:tcPr>
            <w:tcW w:w="1857" w:type="dxa"/>
          </w:tcPr>
          <w:p w14:paraId="7B1C9CF3" w14:textId="77777777" w:rsidR="005E2C7B" w:rsidRDefault="001F753F">
            <w:pPr>
              <w:pStyle w:val="TableParagraph"/>
              <w:spacing w:before="13"/>
              <w:ind w:left="89" w:right="74"/>
              <w:jc w:val="center"/>
              <w:rPr>
                <w:b/>
                <w:sz w:val="24"/>
              </w:rPr>
            </w:pPr>
            <w:r>
              <w:rPr>
                <w:b/>
                <w:sz w:val="24"/>
              </w:rPr>
              <w:t>96</w:t>
            </w:r>
          </w:p>
        </w:tc>
      </w:tr>
      <w:tr w:rsidR="005E2C7B" w14:paraId="3F51C014" w14:textId="77777777">
        <w:trPr>
          <w:trHeight w:val="757"/>
        </w:trPr>
        <w:tc>
          <w:tcPr>
            <w:tcW w:w="7483" w:type="dxa"/>
          </w:tcPr>
          <w:p w14:paraId="7D54AB28" w14:textId="77777777" w:rsidR="005E2C7B" w:rsidRPr="00190564" w:rsidRDefault="001F753F">
            <w:pPr>
              <w:pStyle w:val="TableParagraph"/>
              <w:spacing w:before="1" w:line="256" w:lineRule="auto"/>
              <w:ind w:left="107" w:right="1812"/>
              <w:rPr>
                <w:b/>
                <w:sz w:val="24"/>
                <w:lang w:val="ru-RU"/>
              </w:rPr>
            </w:pPr>
            <w:r w:rsidRPr="00190564">
              <w:rPr>
                <w:b/>
                <w:sz w:val="24"/>
                <w:lang w:val="ru-RU"/>
              </w:rPr>
              <w:t>Суммарная учебная нагрузка во взаимодействии с преподавателем</w:t>
            </w:r>
          </w:p>
        </w:tc>
        <w:tc>
          <w:tcPr>
            <w:tcW w:w="1857" w:type="dxa"/>
          </w:tcPr>
          <w:p w14:paraId="34370F46" w14:textId="77777777" w:rsidR="005E2C7B" w:rsidRDefault="001F753F">
            <w:pPr>
              <w:pStyle w:val="TableParagraph"/>
              <w:spacing w:before="147"/>
              <w:ind w:left="89" w:right="74"/>
              <w:jc w:val="center"/>
              <w:rPr>
                <w:b/>
                <w:sz w:val="24"/>
              </w:rPr>
            </w:pPr>
            <w:r>
              <w:rPr>
                <w:b/>
                <w:sz w:val="24"/>
              </w:rPr>
              <w:t>96</w:t>
            </w:r>
          </w:p>
        </w:tc>
      </w:tr>
      <w:tr w:rsidR="005E2C7B" w14:paraId="1C740CEC" w14:textId="77777777">
        <w:trPr>
          <w:trHeight w:val="488"/>
        </w:trPr>
        <w:tc>
          <w:tcPr>
            <w:tcW w:w="9340" w:type="dxa"/>
            <w:gridSpan w:val="2"/>
          </w:tcPr>
          <w:p w14:paraId="3E429C54" w14:textId="77777777" w:rsidR="005E2C7B" w:rsidRDefault="001F753F">
            <w:pPr>
              <w:pStyle w:val="TableParagraph"/>
              <w:spacing w:before="8"/>
              <w:ind w:left="107"/>
              <w:rPr>
                <w:sz w:val="24"/>
              </w:rPr>
            </w:pPr>
            <w:r>
              <w:rPr>
                <w:sz w:val="24"/>
              </w:rPr>
              <w:t>в том числе:</w:t>
            </w:r>
          </w:p>
        </w:tc>
      </w:tr>
      <w:tr w:rsidR="005E2C7B" w14:paraId="1631579C" w14:textId="77777777">
        <w:trPr>
          <w:trHeight w:val="489"/>
        </w:trPr>
        <w:tc>
          <w:tcPr>
            <w:tcW w:w="7483" w:type="dxa"/>
          </w:tcPr>
          <w:p w14:paraId="2B207B60" w14:textId="77777777" w:rsidR="005E2C7B" w:rsidRDefault="001F753F">
            <w:pPr>
              <w:pStyle w:val="TableParagraph"/>
              <w:spacing w:before="8"/>
              <w:ind w:left="107"/>
              <w:rPr>
                <w:sz w:val="24"/>
              </w:rPr>
            </w:pPr>
            <w:r>
              <w:rPr>
                <w:sz w:val="24"/>
              </w:rPr>
              <w:t>теоретическое обучение</w:t>
            </w:r>
          </w:p>
        </w:tc>
        <w:tc>
          <w:tcPr>
            <w:tcW w:w="1857" w:type="dxa"/>
          </w:tcPr>
          <w:p w14:paraId="1829C9D9" w14:textId="77777777" w:rsidR="005E2C7B" w:rsidRDefault="001F753F">
            <w:pPr>
              <w:pStyle w:val="TableParagraph"/>
              <w:spacing w:before="8"/>
              <w:ind w:left="89" w:right="74"/>
              <w:jc w:val="center"/>
              <w:rPr>
                <w:sz w:val="24"/>
              </w:rPr>
            </w:pPr>
            <w:r>
              <w:rPr>
                <w:sz w:val="24"/>
              </w:rPr>
              <w:t>6</w:t>
            </w:r>
          </w:p>
        </w:tc>
      </w:tr>
      <w:tr w:rsidR="005E2C7B" w14:paraId="7EC81D50" w14:textId="77777777">
        <w:trPr>
          <w:trHeight w:val="491"/>
        </w:trPr>
        <w:tc>
          <w:tcPr>
            <w:tcW w:w="7483" w:type="dxa"/>
          </w:tcPr>
          <w:p w14:paraId="7DFAC3F9" w14:textId="77777777" w:rsidR="005E2C7B" w:rsidRDefault="001F753F">
            <w:pPr>
              <w:pStyle w:val="TableParagraph"/>
              <w:spacing w:before="8"/>
              <w:ind w:left="107"/>
              <w:rPr>
                <w:sz w:val="24"/>
              </w:rPr>
            </w:pPr>
            <w:r>
              <w:rPr>
                <w:sz w:val="24"/>
              </w:rPr>
              <w:t>практические занятия</w:t>
            </w:r>
          </w:p>
        </w:tc>
        <w:tc>
          <w:tcPr>
            <w:tcW w:w="1857" w:type="dxa"/>
          </w:tcPr>
          <w:p w14:paraId="183D3287" w14:textId="77777777" w:rsidR="005E2C7B" w:rsidRDefault="001F753F">
            <w:pPr>
              <w:pStyle w:val="TableParagraph"/>
              <w:spacing w:before="8"/>
              <w:ind w:left="89" w:right="74"/>
              <w:jc w:val="center"/>
              <w:rPr>
                <w:sz w:val="24"/>
              </w:rPr>
            </w:pPr>
            <w:r>
              <w:rPr>
                <w:sz w:val="24"/>
              </w:rPr>
              <w:t>90</w:t>
            </w:r>
          </w:p>
        </w:tc>
      </w:tr>
      <w:tr w:rsidR="005E2C7B" w14:paraId="67F66AEA" w14:textId="77777777">
        <w:trPr>
          <w:trHeight w:val="489"/>
        </w:trPr>
        <w:tc>
          <w:tcPr>
            <w:tcW w:w="7483" w:type="dxa"/>
          </w:tcPr>
          <w:p w14:paraId="5E196FB6" w14:textId="77777777" w:rsidR="005E2C7B" w:rsidRPr="00190564" w:rsidRDefault="001F753F">
            <w:pPr>
              <w:pStyle w:val="TableParagraph"/>
              <w:spacing w:before="8"/>
              <w:ind w:left="107"/>
              <w:rPr>
                <w:sz w:val="24"/>
                <w:lang w:val="ru-RU"/>
              </w:rPr>
            </w:pPr>
            <w:r w:rsidRPr="00190564">
              <w:rPr>
                <w:sz w:val="24"/>
                <w:lang w:val="ru-RU"/>
              </w:rPr>
              <w:t>промежуточная аттестация в форме дифференцированногозачета.</w:t>
            </w:r>
          </w:p>
        </w:tc>
        <w:tc>
          <w:tcPr>
            <w:tcW w:w="1857" w:type="dxa"/>
          </w:tcPr>
          <w:p w14:paraId="10DF7775" w14:textId="77777777" w:rsidR="005E2C7B" w:rsidRPr="00190564" w:rsidRDefault="005E2C7B">
            <w:pPr>
              <w:pStyle w:val="TableParagraph"/>
              <w:spacing w:before="8"/>
              <w:ind w:left="15"/>
              <w:jc w:val="center"/>
              <w:rPr>
                <w:sz w:val="24"/>
                <w:lang w:val="ru-RU"/>
              </w:rPr>
            </w:pPr>
          </w:p>
        </w:tc>
      </w:tr>
      <w:tr w:rsidR="005E2C7B" w14:paraId="2CD435DC" w14:textId="77777777">
        <w:trPr>
          <w:trHeight w:val="491"/>
        </w:trPr>
        <w:tc>
          <w:tcPr>
            <w:tcW w:w="7483" w:type="dxa"/>
          </w:tcPr>
          <w:p w14:paraId="737081AD" w14:textId="77777777" w:rsidR="005E2C7B" w:rsidRDefault="001F753F">
            <w:pPr>
              <w:pStyle w:val="TableParagraph"/>
              <w:spacing w:before="13"/>
              <w:ind w:left="107"/>
              <w:rPr>
                <w:b/>
                <w:sz w:val="24"/>
              </w:rPr>
            </w:pPr>
            <w:r>
              <w:rPr>
                <w:b/>
                <w:sz w:val="24"/>
              </w:rPr>
              <w:t>Самостоятельная работа</w:t>
            </w:r>
          </w:p>
        </w:tc>
        <w:tc>
          <w:tcPr>
            <w:tcW w:w="1857" w:type="dxa"/>
          </w:tcPr>
          <w:p w14:paraId="3E2BAE8D" w14:textId="77777777" w:rsidR="005E2C7B" w:rsidRDefault="005E2C7B">
            <w:pPr>
              <w:pStyle w:val="TableParagraph"/>
              <w:spacing w:before="13"/>
              <w:ind w:left="15"/>
              <w:jc w:val="center"/>
              <w:rPr>
                <w:b/>
                <w:sz w:val="24"/>
              </w:rPr>
            </w:pPr>
          </w:p>
        </w:tc>
      </w:tr>
    </w:tbl>
    <w:p w14:paraId="6422FC35" w14:textId="77777777" w:rsidR="005E2C7B" w:rsidRDefault="005E2C7B">
      <w:pPr>
        <w:jc w:val="center"/>
        <w:rPr>
          <w:sz w:val="24"/>
        </w:rPr>
        <w:sectPr w:rsidR="005E2C7B">
          <w:pgSz w:w="11910" w:h="16840"/>
          <w:pgMar w:top="480" w:right="740" w:bottom="1200" w:left="1600" w:header="0" w:footer="1005" w:gutter="0"/>
          <w:cols w:space="720"/>
        </w:sectPr>
      </w:pPr>
    </w:p>
    <w:p w14:paraId="2D325B71" w14:textId="77777777" w:rsidR="005E2C7B" w:rsidRDefault="001F753F">
      <w:pPr>
        <w:spacing w:after="0" w:line="240" w:lineRule="auto"/>
        <w:rPr>
          <w:rFonts w:ascii="Times New Roman" w:hAnsi="Times New Roman"/>
          <w:b/>
          <w:bCs/>
          <w:i/>
          <w:sz w:val="24"/>
          <w:szCs w:val="24"/>
        </w:rPr>
      </w:pPr>
      <w:r>
        <w:rPr>
          <w:rFonts w:ascii="Times New Roman" w:hAnsi="Times New Roman"/>
          <w:b/>
          <w:i/>
          <w:sz w:val="24"/>
          <w:szCs w:val="24"/>
        </w:rPr>
        <w:lastRenderedPageBreak/>
        <w:t>2.2.Тематический план и содержание учебной дисциплины ОП.03 Инженерная графика</w:t>
      </w:r>
    </w:p>
    <w:p w14:paraId="7FEABDE3" w14:textId="77777777" w:rsidR="005E2C7B" w:rsidRDefault="005E2C7B">
      <w:pPr>
        <w:spacing w:after="0" w:line="240" w:lineRule="auto"/>
        <w:rPr>
          <w:rFonts w:ascii="Times New Roman" w:hAnsi="Times New Roman"/>
          <w:b/>
          <w:bCs/>
          <w:i/>
          <w:sz w:val="24"/>
          <w:szCs w:val="24"/>
        </w:rPr>
      </w:pPr>
    </w:p>
    <w:tbl>
      <w:tblPr>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0"/>
        <w:gridCol w:w="9419"/>
        <w:gridCol w:w="1172"/>
        <w:gridCol w:w="1634"/>
        <w:gridCol w:w="6"/>
      </w:tblGrid>
      <w:tr w:rsidR="005E2C7B" w14:paraId="4CB0A88F" w14:textId="77777777">
        <w:trPr>
          <w:gridAfter w:val="1"/>
          <w:wAfter w:w="2" w:type="pct"/>
          <w:cantSplit/>
          <w:trHeight w:val="413"/>
          <w:tblHeader/>
        </w:trPr>
        <w:tc>
          <w:tcPr>
            <w:tcW w:w="629" w:type="pct"/>
            <w:vMerge w:val="restart"/>
            <w:vAlign w:val="center"/>
          </w:tcPr>
          <w:p w14:paraId="6B83A460"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Наименование разделов и тем</w:t>
            </w:r>
          </w:p>
        </w:tc>
        <w:tc>
          <w:tcPr>
            <w:tcW w:w="3365" w:type="pct"/>
            <w:vMerge w:val="restart"/>
            <w:vAlign w:val="center"/>
          </w:tcPr>
          <w:p w14:paraId="3445DAE8"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Содержание учебного материала и формы организации деятельности обучающихся</w:t>
            </w:r>
          </w:p>
        </w:tc>
        <w:tc>
          <w:tcPr>
            <w:tcW w:w="1003" w:type="pct"/>
            <w:gridSpan w:val="2"/>
            <w:vAlign w:val="center"/>
          </w:tcPr>
          <w:p w14:paraId="76EBBCA3"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Осваиваемые элементы компетенций</w:t>
            </w:r>
          </w:p>
        </w:tc>
      </w:tr>
      <w:tr w:rsidR="005E2C7B" w14:paraId="423D11DA" w14:textId="77777777">
        <w:trPr>
          <w:gridAfter w:val="1"/>
          <w:wAfter w:w="2" w:type="pct"/>
          <w:cantSplit/>
          <w:trHeight w:val="412"/>
          <w:tblHeader/>
        </w:trPr>
        <w:tc>
          <w:tcPr>
            <w:tcW w:w="629" w:type="pct"/>
            <w:vMerge/>
          </w:tcPr>
          <w:p w14:paraId="303F4CCB" w14:textId="77777777" w:rsidR="005E2C7B" w:rsidRDefault="005E2C7B">
            <w:pPr>
              <w:spacing w:after="0" w:line="240" w:lineRule="auto"/>
              <w:rPr>
                <w:rFonts w:ascii="Times New Roman" w:hAnsi="Times New Roman"/>
                <w:b/>
                <w:bCs/>
                <w:sz w:val="24"/>
                <w:szCs w:val="24"/>
              </w:rPr>
            </w:pPr>
          </w:p>
        </w:tc>
        <w:tc>
          <w:tcPr>
            <w:tcW w:w="3365" w:type="pct"/>
            <w:vMerge/>
          </w:tcPr>
          <w:p w14:paraId="0771CF3B" w14:textId="77777777" w:rsidR="005E2C7B" w:rsidRDefault="005E2C7B">
            <w:pPr>
              <w:spacing w:after="0" w:line="240" w:lineRule="auto"/>
              <w:rPr>
                <w:rFonts w:ascii="Times New Roman" w:hAnsi="Times New Roman"/>
                <w:b/>
                <w:bCs/>
                <w:sz w:val="24"/>
                <w:szCs w:val="24"/>
              </w:rPr>
            </w:pPr>
          </w:p>
        </w:tc>
        <w:tc>
          <w:tcPr>
            <w:tcW w:w="419" w:type="pct"/>
            <w:vAlign w:val="center"/>
          </w:tcPr>
          <w:p w14:paraId="3427C8DA"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техник</w:t>
            </w:r>
          </w:p>
        </w:tc>
        <w:tc>
          <w:tcPr>
            <w:tcW w:w="583" w:type="pct"/>
          </w:tcPr>
          <w:p w14:paraId="7551126F" w14:textId="77777777" w:rsidR="005E2C7B" w:rsidRDefault="005E2C7B">
            <w:pPr>
              <w:spacing w:after="0" w:line="240" w:lineRule="auto"/>
              <w:rPr>
                <w:rFonts w:ascii="Times New Roman" w:hAnsi="Times New Roman"/>
                <w:b/>
                <w:bCs/>
                <w:sz w:val="24"/>
                <w:szCs w:val="24"/>
              </w:rPr>
            </w:pPr>
          </w:p>
        </w:tc>
      </w:tr>
      <w:tr w:rsidR="005E2C7B" w14:paraId="1930CAC1" w14:textId="77777777">
        <w:trPr>
          <w:gridAfter w:val="1"/>
          <w:wAfter w:w="2" w:type="pct"/>
          <w:cantSplit/>
          <w:trHeight w:val="20"/>
          <w:tblHeader/>
        </w:trPr>
        <w:tc>
          <w:tcPr>
            <w:tcW w:w="629" w:type="pct"/>
          </w:tcPr>
          <w:p w14:paraId="3BE2B6D5"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3365" w:type="pct"/>
          </w:tcPr>
          <w:p w14:paraId="038CCCAB"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1003" w:type="pct"/>
            <w:gridSpan w:val="2"/>
          </w:tcPr>
          <w:p w14:paraId="4B9473F1"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4</w:t>
            </w:r>
          </w:p>
        </w:tc>
      </w:tr>
      <w:tr w:rsidR="005E2C7B" w14:paraId="71EA89F6" w14:textId="77777777">
        <w:trPr>
          <w:trHeight w:val="20"/>
        </w:trPr>
        <w:tc>
          <w:tcPr>
            <w:tcW w:w="3994" w:type="pct"/>
            <w:gridSpan w:val="2"/>
          </w:tcPr>
          <w:p w14:paraId="7FDF1EA8"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Раздел 1. Геометрическое черчение</w:t>
            </w:r>
          </w:p>
        </w:tc>
        <w:tc>
          <w:tcPr>
            <w:tcW w:w="419" w:type="pct"/>
          </w:tcPr>
          <w:p w14:paraId="2DA81D5A"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11</w:t>
            </w:r>
          </w:p>
        </w:tc>
        <w:tc>
          <w:tcPr>
            <w:tcW w:w="586" w:type="pct"/>
            <w:gridSpan w:val="2"/>
          </w:tcPr>
          <w:p w14:paraId="257AC529" w14:textId="77777777" w:rsidR="005E2C7B" w:rsidRDefault="005E2C7B">
            <w:pPr>
              <w:spacing w:after="0" w:line="240" w:lineRule="auto"/>
              <w:rPr>
                <w:rFonts w:ascii="Times New Roman" w:hAnsi="Times New Roman"/>
                <w:b/>
                <w:bCs/>
                <w:sz w:val="24"/>
                <w:szCs w:val="24"/>
              </w:rPr>
            </w:pPr>
          </w:p>
        </w:tc>
      </w:tr>
      <w:tr w:rsidR="005E2C7B" w14:paraId="43383BA8" w14:textId="77777777">
        <w:trPr>
          <w:trHeight w:val="20"/>
        </w:trPr>
        <w:tc>
          <w:tcPr>
            <w:tcW w:w="629" w:type="pct"/>
            <w:vMerge w:val="restart"/>
          </w:tcPr>
          <w:p w14:paraId="4DBB9AED"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1.1.</w:t>
            </w:r>
          </w:p>
          <w:p w14:paraId="313359FA"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Основные сведения по оформлению чертежей</w:t>
            </w:r>
          </w:p>
        </w:tc>
        <w:tc>
          <w:tcPr>
            <w:tcW w:w="3365" w:type="pct"/>
          </w:tcPr>
          <w:p w14:paraId="1A0FAA88"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660DEDA8"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 xml:space="preserve">        4</w:t>
            </w:r>
          </w:p>
        </w:tc>
        <w:tc>
          <w:tcPr>
            <w:tcW w:w="586" w:type="pct"/>
            <w:gridSpan w:val="2"/>
            <w:vMerge w:val="restart"/>
          </w:tcPr>
          <w:p w14:paraId="3F634675"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5E92DD14"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4AF35AF8" w14:textId="77777777">
        <w:trPr>
          <w:trHeight w:val="20"/>
        </w:trPr>
        <w:tc>
          <w:tcPr>
            <w:tcW w:w="629" w:type="pct"/>
            <w:vMerge/>
          </w:tcPr>
          <w:p w14:paraId="5F556B61" w14:textId="77777777" w:rsidR="005E2C7B" w:rsidRDefault="005E2C7B">
            <w:pPr>
              <w:spacing w:after="0" w:line="240" w:lineRule="auto"/>
              <w:rPr>
                <w:rFonts w:ascii="Times New Roman" w:hAnsi="Times New Roman"/>
                <w:b/>
                <w:bCs/>
                <w:sz w:val="24"/>
                <w:szCs w:val="24"/>
              </w:rPr>
            </w:pPr>
          </w:p>
        </w:tc>
        <w:tc>
          <w:tcPr>
            <w:tcW w:w="3365" w:type="pct"/>
          </w:tcPr>
          <w:p w14:paraId="6B054FC9"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45D2D345"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w:t>
            </w:r>
          </w:p>
        </w:tc>
        <w:tc>
          <w:tcPr>
            <w:tcW w:w="586" w:type="pct"/>
            <w:gridSpan w:val="2"/>
            <w:vMerge/>
          </w:tcPr>
          <w:p w14:paraId="43FFE4A5" w14:textId="77777777" w:rsidR="005E2C7B" w:rsidRDefault="005E2C7B">
            <w:pPr>
              <w:spacing w:after="0" w:line="240" w:lineRule="auto"/>
              <w:jc w:val="center"/>
              <w:rPr>
                <w:rFonts w:ascii="Times New Roman" w:hAnsi="Times New Roman"/>
                <w:b/>
                <w:sz w:val="24"/>
                <w:szCs w:val="24"/>
              </w:rPr>
            </w:pPr>
          </w:p>
        </w:tc>
      </w:tr>
      <w:tr w:rsidR="005E2C7B" w14:paraId="53180BF1" w14:textId="77777777">
        <w:trPr>
          <w:trHeight w:val="20"/>
        </w:trPr>
        <w:tc>
          <w:tcPr>
            <w:tcW w:w="629" w:type="pct"/>
            <w:vMerge/>
          </w:tcPr>
          <w:p w14:paraId="74F5AB71" w14:textId="77777777" w:rsidR="005E2C7B" w:rsidRDefault="005E2C7B">
            <w:pPr>
              <w:spacing w:after="0" w:line="240" w:lineRule="auto"/>
              <w:rPr>
                <w:rFonts w:ascii="Times New Roman" w:hAnsi="Times New Roman"/>
                <w:b/>
                <w:bCs/>
                <w:sz w:val="24"/>
                <w:szCs w:val="24"/>
              </w:rPr>
            </w:pPr>
          </w:p>
        </w:tc>
        <w:tc>
          <w:tcPr>
            <w:tcW w:w="3365" w:type="pct"/>
          </w:tcPr>
          <w:p w14:paraId="0FBEF59B"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2BE0EFFC"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4</w:t>
            </w:r>
          </w:p>
        </w:tc>
        <w:tc>
          <w:tcPr>
            <w:tcW w:w="586" w:type="pct"/>
            <w:gridSpan w:val="2"/>
            <w:vMerge/>
          </w:tcPr>
          <w:p w14:paraId="6F63649F" w14:textId="77777777" w:rsidR="005E2C7B" w:rsidRDefault="005E2C7B">
            <w:pPr>
              <w:spacing w:after="0" w:line="240" w:lineRule="auto"/>
              <w:jc w:val="center"/>
              <w:rPr>
                <w:rFonts w:ascii="Times New Roman" w:hAnsi="Times New Roman"/>
                <w:b/>
                <w:sz w:val="24"/>
                <w:szCs w:val="24"/>
              </w:rPr>
            </w:pPr>
          </w:p>
        </w:tc>
      </w:tr>
      <w:tr w:rsidR="005E2C7B" w14:paraId="2A3250FB" w14:textId="77777777">
        <w:trPr>
          <w:trHeight w:val="20"/>
        </w:trPr>
        <w:tc>
          <w:tcPr>
            <w:tcW w:w="629" w:type="pct"/>
            <w:vMerge/>
          </w:tcPr>
          <w:p w14:paraId="5C8EF0D8" w14:textId="77777777" w:rsidR="005E2C7B" w:rsidRDefault="005E2C7B">
            <w:pPr>
              <w:spacing w:after="0" w:line="240" w:lineRule="auto"/>
              <w:rPr>
                <w:rFonts w:ascii="Times New Roman" w:hAnsi="Times New Roman"/>
                <w:b/>
                <w:bCs/>
                <w:sz w:val="24"/>
                <w:szCs w:val="24"/>
              </w:rPr>
            </w:pPr>
          </w:p>
        </w:tc>
        <w:tc>
          <w:tcPr>
            <w:tcW w:w="3365" w:type="pct"/>
          </w:tcPr>
          <w:p w14:paraId="72BA7591"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1.Практическая работа №1. Выполнение букв, цифр и надписей чертёжным шрифтом.</w:t>
            </w:r>
          </w:p>
        </w:tc>
        <w:tc>
          <w:tcPr>
            <w:tcW w:w="419" w:type="pct"/>
            <w:vAlign w:val="center"/>
          </w:tcPr>
          <w:p w14:paraId="763D397A"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25D2FCA0" w14:textId="77777777" w:rsidR="005E2C7B" w:rsidRDefault="005E2C7B">
            <w:pPr>
              <w:spacing w:after="0" w:line="240" w:lineRule="auto"/>
              <w:jc w:val="center"/>
              <w:rPr>
                <w:rFonts w:ascii="Times New Roman" w:hAnsi="Times New Roman"/>
                <w:b/>
                <w:sz w:val="24"/>
                <w:szCs w:val="24"/>
              </w:rPr>
            </w:pPr>
          </w:p>
        </w:tc>
      </w:tr>
      <w:tr w:rsidR="005E2C7B" w14:paraId="4D75EB62" w14:textId="77777777">
        <w:trPr>
          <w:trHeight w:val="20"/>
        </w:trPr>
        <w:tc>
          <w:tcPr>
            <w:tcW w:w="629" w:type="pct"/>
            <w:vMerge/>
          </w:tcPr>
          <w:p w14:paraId="67597244" w14:textId="77777777" w:rsidR="005E2C7B" w:rsidRDefault="005E2C7B">
            <w:pPr>
              <w:spacing w:after="0" w:line="240" w:lineRule="auto"/>
              <w:rPr>
                <w:rFonts w:ascii="Times New Roman" w:hAnsi="Times New Roman"/>
                <w:b/>
                <w:bCs/>
                <w:sz w:val="24"/>
                <w:szCs w:val="24"/>
              </w:rPr>
            </w:pPr>
          </w:p>
        </w:tc>
        <w:tc>
          <w:tcPr>
            <w:tcW w:w="3365" w:type="pct"/>
          </w:tcPr>
          <w:p w14:paraId="6D8186AC"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2.Практическая работа №2. Выполнение линий чертежа. Выполнение оформления титульного листа.</w:t>
            </w:r>
          </w:p>
        </w:tc>
        <w:tc>
          <w:tcPr>
            <w:tcW w:w="419" w:type="pct"/>
            <w:vAlign w:val="center"/>
          </w:tcPr>
          <w:p w14:paraId="1D186AE0"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4CC8C68D" w14:textId="77777777" w:rsidR="005E2C7B" w:rsidRDefault="005E2C7B">
            <w:pPr>
              <w:spacing w:after="0" w:line="240" w:lineRule="auto"/>
              <w:jc w:val="center"/>
              <w:rPr>
                <w:rFonts w:ascii="Times New Roman" w:hAnsi="Times New Roman"/>
                <w:b/>
                <w:sz w:val="24"/>
                <w:szCs w:val="24"/>
              </w:rPr>
            </w:pPr>
          </w:p>
        </w:tc>
      </w:tr>
      <w:tr w:rsidR="005E2C7B" w14:paraId="0BA7AB39" w14:textId="77777777">
        <w:trPr>
          <w:trHeight w:val="20"/>
        </w:trPr>
        <w:tc>
          <w:tcPr>
            <w:tcW w:w="629" w:type="pct"/>
            <w:vMerge w:val="restart"/>
          </w:tcPr>
          <w:p w14:paraId="3FD3F87A"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Тема 1.2. Геометрические</w:t>
            </w:r>
          </w:p>
          <w:p w14:paraId="41F02D0C"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построения</w:t>
            </w:r>
          </w:p>
          <w:p w14:paraId="35FCFF33" w14:textId="77777777" w:rsidR="005E2C7B" w:rsidRDefault="005E2C7B">
            <w:pPr>
              <w:spacing w:after="0" w:line="240" w:lineRule="auto"/>
              <w:rPr>
                <w:rFonts w:ascii="Times New Roman" w:hAnsi="Times New Roman"/>
                <w:b/>
                <w:bCs/>
                <w:sz w:val="24"/>
                <w:szCs w:val="24"/>
              </w:rPr>
            </w:pPr>
          </w:p>
        </w:tc>
        <w:tc>
          <w:tcPr>
            <w:tcW w:w="3365" w:type="pct"/>
          </w:tcPr>
          <w:p w14:paraId="45D71933"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67EE92EA"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w:t>
            </w:r>
          </w:p>
        </w:tc>
        <w:tc>
          <w:tcPr>
            <w:tcW w:w="586" w:type="pct"/>
            <w:gridSpan w:val="2"/>
            <w:vMerge w:val="restart"/>
          </w:tcPr>
          <w:p w14:paraId="46870F99"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466E2C56"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22ED5FC2" w14:textId="77777777">
        <w:trPr>
          <w:trHeight w:val="20"/>
        </w:trPr>
        <w:tc>
          <w:tcPr>
            <w:tcW w:w="629" w:type="pct"/>
            <w:vMerge/>
          </w:tcPr>
          <w:p w14:paraId="3A60643A" w14:textId="77777777" w:rsidR="005E2C7B" w:rsidRDefault="005E2C7B">
            <w:pPr>
              <w:spacing w:after="0" w:line="240" w:lineRule="auto"/>
              <w:rPr>
                <w:rFonts w:ascii="Times New Roman" w:hAnsi="Times New Roman"/>
                <w:b/>
                <w:bCs/>
                <w:sz w:val="24"/>
                <w:szCs w:val="24"/>
              </w:rPr>
            </w:pPr>
          </w:p>
        </w:tc>
        <w:tc>
          <w:tcPr>
            <w:tcW w:w="3365" w:type="pct"/>
          </w:tcPr>
          <w:p w14:paraId="1EF1D997"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Геометрические построения</w:t>
            </w:r>
          </w:p>
        </w:tc>
        <w:tc>
          <w:tcPr>
            <w:tcW w:w="419" w:type="pct"/>
            <w:vAlign w:val="center"/>
          </w:tcPr>
          <w:p w14:paraId="3F354B80"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86" w:type="pct"/>
            <w:gridSpan w:val="2"/>
            <w:vMerge/>
          </w:tcPr>
          <w:p w14:paraId="7A9E3893" w14:textId="77777777" w:rsidR="005E2C7B" w:rsidRDefault="005E2C7B">
            <w:pPr>
              <w:spacing w:after="0" w:line="240" w:lineRule="auto"/>
              <w:jc w:val="center"/>
              <w:rPr>
                <w:rFonts w:ascii="Times New Roman" w:hAnsi="Times New Roman"/>
                <w:b/>
                <w:sz w:val="24"/>
                <w:szCs w:val="24"/>
              </w:rPr>
            </w:pPr>
          </w:p>
        </w:tc>
      </w:tr>
      <w:tr w:rsidR="005E2C7B" w14:paraId="731AA8D4" w14:textId="77777777">
        <w:trPr>
          <w:trHeight w:val="20"/>
        </w:trPr>
        <w:tc>
          <w:tcPr>
            <w:tcW w:w="629" w:type="pct"/>
            <w:vMerge/>
          </w:tcPr>
          <w:p w14:paraId="077F4ECD" w14:textId="77777777" w:rsidR="005E2C7B" w:rsidRDefault="005E2C7B">
            <w:pPr>
              <w:spacing w:after="0" w:line="240" w:lineRule="auto"/>
              <w:rPr>
                <w:rFonts w:ascii="Times New Roman" w:hAnsi="Times New Roman"/>
                <w:b/>
                <w:bCs/>
                <w:sz w:val="24"/>
                <w:szCs w:val="24"/>
              </w:rPr>
            </w:pPr>
          </w:p>
        </w:tc>
        <w:tc>
          <w:tcPr>
            <w:tcW w:w="3365" w:type="pct"/>
          </w:tcPr>
          <w:p w14:paraId="39FEC03A"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7D213BEC"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7F04B82E" w14:textId="77777777" w:rsidR="005E2C7B" w:rsidRDefault="005E2C7B">
            <w:pPr>
              <w:spacing w:after="0" w:line="240" w:lineRule="auto"/>
              <w:jc w:val="center"/>
              <w:rPr>
                <w:rFonts w:ascii="Times New Roman" w:hAnsi="Times New Roman"/>
                <w:b/>
                <w:sz w:val="24"/>
                <w:szCs w:val="24"/>
              </w:rPr>
            </w:pPr>
          </w:p>
        </w:tc>
      </w:tr>
      <w:tr w:rsidR="005E2C7B" w14:paraId="1FC3CE49" w14:textId="77777777">
        <w:trPr>
          <w:trHeight w:val="20"/>
        </w:trPr>
        <w:tc>
          <w:tcPr>
            <w:tcW w:w="629" w:type="pct"/>
            <w:vMerge/>
          </w:tcPr>
          <w:p w14:paraId="60CBD16A" w14:textId="77777777" w:rsidR="005E2C7B" w:rsidRDefault="005E2C7B">
            <w:pPr>
              <w:spacing w:after="0" w:line="240" w:lineRule="auto"/>
              <w:rPr>
                <w:rFonts w:ascii="Times New Roman" w:hAnsi="Times New Roman"/>
                <w:b/>
                <w:bCs/>
                <w:sz w:val="24"/>
                <w:szCs w:val="24"/>
              </w:rPr>
            </w:pPr>
          </w:p>
        </w:tc>
        <w:tc>
          <w:tcPr>
            <w:tcW w:w="3365" w:type="pct"/>
          </w:tcPr>
          <w:p w14:paraId="062DA7DA" w14:textId="77777777" w:rsidR="005E2C7B" w:rsidRDefault="001F753F">
            <w:pPr>
              <w:spacing w:after="0" w:line="240" w:lineRule="auto"/>
              <w:rPr>
                <w:rFonts w:ascii="Times New Roman" w:hAnsi="Times New Roman"/>
                <w:b/>
                <w:bCs/>
                <w:sz w:val="24"/>
                <w:szCs w:val="24"/>
              </w:rPr>
            </w:pPr>
            <w:r>
              <w:rPr>
                <w:rFonts w:ascii="Times New Roman" w:hAnsi="Times New Roman"/>
                <w:bCs/>
                <w:sz w:val="24"/>
                <w:szCs w:val="24"/>
              </w:rPr>
              <w:t>1.</w:t>
            </w:r>
            <w:r>
              <w:rPr>
                <w:rFonts w:ascii="Times New Roman" w:hAnsi="Times New Roman"/>
                <w:sz w:val="24"/>
                <w:szCs w:val="24"/>
              </w:rPr>
              <w:t xml:space="preserve">Практическая работа №3 </w:t>
            </w:r>
            <w:r>
              <w:rPr>
                <w:rFonts w:ascii="Times New Roman" w:hAnsi="Times New Roman"/>
                <w:bCs/>
                <w:sz w:val="24"/>
                <w:szCs w:val="24"/>
              </w:rPr>
              <w:t>Деление окружности на равные части. Нанесение размеров.</w:t>
            </w:r>
          </w:p>
        </w:tc>
        <w:tc>
          <w:tcPr>
            <w:tcW w:w="419" w:type="pct"/>
            <w:vAlign w:val="center"/>
          </w:tcPr>
          <w:p w14:paraId="208D0F98"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5E9BF2F0" w14:textId="77777777" w:rsidR="005E2C7B" w:rsidRDefault="005E2C7B">
            <w:pPr>
              <w:spacing w:after="0" w:line="240" w:lineRule="auto"/>
              <w:jc w:val="center"/>
              <w:rPr>
                <w:rFonts w:ascii="Times New Roman" w:hAnsi="Times New Roman"/>
                <w:b/>
                <w:sz w:val="24"/>
                <w:szCs w:val="24"/>
              </w:rPr>
            </w:pPr>
          </w:p>
        </w:tc>
      </w:tr>
      <w:tr w:rsidR="005E2C7B" w14:paraId="58F25E38" w14:textId="77777777">
        <w:trPr>
          <w:trHeight w:val="287"/>
        </w:trPr>
        <w:tc>
          <w:tcPr>
            <w:tcW w:w="629" w:type="pct"/>
            <w:vMerge w:val="restart"/>
          </w:tcPr>
          <w:p w14:paraId="35CD8BFB"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 xml:space="preserve"> 1.3.</w:t>
            </w:r>
          </w:p>
          <w:p w14:paraId="297FDE46"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Правила вычерчивания контуров технических деталей</w:t>
            </w:r>
          </w:p>
        </w:tc>
        <w:tc>
          <w:tcPr>
            <w:tcW w:w="3365" w:type="pct"/>
          </w:tcPr>
          <w:p w14:paraId="297EDED9"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03380640"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4</w:t>
            </w:r>
          </w:p>
        </w:tc>
        <w:tc>
          <w:tcPr>
            <w:tcW w:w="586" w:type="pct"/>
            <w:gridSpan w:val="2"/>
            <w:vMerge w:val="restart"/>
          </w:tcPr>
          <w:p w14:paraId="17546971"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1C5DE3A1"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7E43EAA0" w14:textId="77777777">
        <w:trPr>
          <w:trHeight w:val="20"/>
        </w:trPr>
        <w:tc>
          <w:tcPr>
            <w:tcW w:w="629" w:type="pct"/>
            <w:vMerge/>
          </w:tcPr>
          <w:p w14:paraId="6515762A" w14:textId="77777777" w:rsidR="005E2C7B" w:rsidRDefault="005E2C7B">
            <w:pPr>
              <w:spacing w:after="0" w:line="240" w:lineRule="auto"/>
              <w:rPr>
                <w:rFonts w:ascii="Times New Roman" w:hAnsi="Times New Roman"/>
                <w:b/>
                <w:bCs/>
                <w:sz w:val="24"/>
                <w:szCs w:val="24"/>
              </w:rPr>
            </w:pPr>
          </w:p>
        </w:tc>
        <w:tc>
          <w:tcPr>
            <w:tcW w:w="3365" w:type="pct"/>
          </w:tcPr>
          <w:p w14:paraId="036311B6"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Не предусмотрено</w:t>
            </w:r>
          </w:p>
        </w:tc>
        <w:tc>
          <w:tcPr>
            <w:tcW w:w="419" w:type="pct"/>
            <w:vAlign w:val="center"/>
          </w:tcPr>
          <w:p w14:paraId="0AAB2E8A"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586" w:type="pct"/>
            <w:gridSpan w:val="2"/>
            <w:vMerge/>
          </w:tcPr>
          <w:p w14:paraId="6425192E" w14:textId="77777777" w:rsidR="005E2C7B" w:rsidRDefault="005E2C7B">
            <w:pPr>
              <w:spacing w:after="0" w:line="240" w:lineRule="auto"/>
              <w:jc w:val="center"/>
              <w:rPr>
                <w:rFonts w:ascii="Times New Roman" w:hAnsi="Times New Roman"/>
                <w:b/>
                <w:sz w:val="24"/>
                <w:szCs w:val="24"/>
              </w:rPr>
            </w:pPr>
          </w:p>
        </w:tc>
      </w:tr>
      <w:tr w:rsidR="005E2C7B" w14:paraId="49F97A21" w14:textId="77777777">
        <w:trPr>
          <w:trHeight w:val="20"/>
        </w:trPr>
        <w:tc>
          <w:tcPr>
            <w:tcW w:w="629" w:type="pct"/>
            <w:vMerge/>
          </w:tcPr>
          <w:p w14:paraId="0E8CF211" w14:textId="77777777" w:rsidR="005E2C7B" w:rsidRDefault="005E2C7B">
            <w:pPr>
              <w:spacing w:after="0" w:line="240" w:lineRule="auto"/>
              <w:rPr>
                <w:rFonts w:ascii="Times New Roman" w:hAnsi="Times New Roman"/>
                <w:b/>
                <w:bCs/>
                <w:sz w:val="24"/>
                <w:szCs w:val="24"/>
              </w:rPr>
            </w:pPr>
          </w:p>
        </w:tc>
        <w:tc>
          <w:tcPr>
            <w:tcW w:w="3365" w:type="pct"/>
          </w:tcPr>
          <w:p w14:paraId="502F260E"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3BD3C38C"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4</w:t>
            </w:r>
          </w:p>
        </w:tc>
        <w:tc>
          <w:tcPr>
            <w:tcW w:w="586" w:type="pct"/>
            <w:gridSpan w:val="2"/>
            <w:vMerge/>
          </w:tcPr>
          <w:p w14:paraId="4601B13E" w14:textId="77777777" w:rsidR="005E2C7B" w:rsidRDefault="005E2C7B">
            <w:pPr>
              <w:spacing w:after="0" w:line="240" w:lineRule="auto"/>
              <w:jc w:val="center"/>
              <w:rPr>
                <w:rFonts w:ascii="Times New Roman" w:hAnsi="Times New Roman"/>
                <w:b/>
                <w:sz w:val="24"/>
                <w:szCs w:val="24"/>
              </w:rPr>
            </w:pPr>
          </w:p>
        </w:tc>
      </w:tr>
      <w:tr w:rsidR="005E2C7B" w14:paraId="4CEF4087" w14:textId="77777777">
        <w:trPr>
          <w:trHeight w:val="20"/>
        </w:trPr>
        <w:tc>
          <w:tcPr>
            <w:tcW w:w="629" w:type="pct"/>
            <w:vMerge/>
          </w:tcPr>
          <w:p w14:paraId="02CF1F54" w14:textId="77777777" w:rsidR="005E2C7B" w:rsidRDefault="005E2C7B">
            <w:pPr>
              <w:spacing w:after="0" w:line="240" w:lineRule="auto"/>
              <w:rPr>
                <w:rFonts w:ascii="Times New Roman" w:hAnsi="Times New Roman"/>
                <w:b/>
                <w:bCs/>
                <w:sz w:val="24"/>
                <w:szCs w:val="24"/>
              </w:rPr>
            </w:pPr>
          </w:p>
        </w:tc>
        <w:tc>
          <w:tcPr>
            <w:tcW w:w="3365" w:type="pct"/>
          </w:tcPr>
          <w:p w14:paraId="5EF19D19"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 xml:space="preserve">Практическая работа №4. </w:t>
            </w:r>
            <w:r>
              <w:rPr>
                <w:rFonts w:ascii="Times New Roman" w:hAnsi="Times New Roman"/>
                <w:bCs/>
                <w:sz w:val="24"/>
                <w:szCs w:val="24"/>
              </w:rPr>
              <w:t>Выполнение упражнений по построению всех видов сопряжений.</w:t>
            </w:r>
          </w:p>
        </w:tc>
        <w:tc>
          <w:tcPr>
            <w:tcW w:w="419" w:type="pct"/>
            <w:vAlign w:val="center"/>
          </w:tcPr>
          <w:p w14:paraId="7624C224"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7B38CBCC" w14:textId="77777777" w:rsidR="005E2C7B" w:rsidRDefault="005E2C7B">
            <w:pPr>
              <w:spacing w:after="0" w:line="240" w:lineRule="auto"/>
              <w:jc w:val="center"/>
              <w:rPr>
                <w:rFonts w:ascii="Times New Roman" w:hAnsi="Times New Roman"/>
                <w:b/>
                <w:sz w:val="24"/>
                <w:szCs w:val="24"/>
              </w:rPr>
            </w:pPr>
          </w:p>
        </w:tc>
      </w:tr>
      <w:tr w:rsidR="005E2C7B" w14:paraId="18274865" w14:textId="77777777">
        <w:trPr>
          <w:trHeight w:val="20"/>
        </w:trPr>
        <w:tc>
          <w:tcPr>
            <w:tcW w:w="629" w:type="pct"/>
            <w:vMerge/>
          </w:tcPr>
          <w:p w14:paraId="118B58C8" w14:textId="77777777" w:rsidR="005E2C7B" w:rsidRDefault="005E2C7B">
            <w:pPr>
              <w:spacing w:after="0" w:line="240" w:lineRule="auto"/>
              <w:rPr>
                <w:rFonts w:ascii="Times New Roman" w:hAnsi="Times New Roman"/>
                <w:b/>
                <w:bCs/>
                <w:sz w:val="24"/>
                <w:szCs w:val="24"/>
              </w:rPr>
            </w:pPr>
          </w:p>
        </w:tc>
        <w:tc>
          <w:tcPr>
            <w:tcW w:w="3365" w:type="pct"/>
          </w:tcPr>
          <w:p w14:paraId="29D9AD0D"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2.Практическая работа №5. Вычерчивание контура технической детали.</w:t>
            </w:r>
          </w:p>
        </w:tc>
        <w:tc>
          <w:tcPr>
            <w:tcW w:w="419" w:type="pct"/>
            <w:vAlign w:val="center"/>
          </w:tcPr>
          <w:p w14:paraId="1ED08EA3"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41FCBE8F" w14:textId="77777777" w:rsidR="005E2C7B" w:rsidRDefault="005E2C7B">
            <w:pPr>
              <w:spacing w:after="0" w:line="240" w:lineRule="auto"/>
              <w:jc w:val="center"/>
              <w:rPr>
                <w:rFonts w:ascii="Times New Roman" w:hAnsi="Times New Roman"/>
                <w:b/>
                <w:sz w:val="24"/>
                <w:szCs w:val="24"/>
              </w:rPr>
            </w:pPr>
          </w:p>
        </w:tc>
      </w:tr>
      <w:tr w:rsidR="005E2C7B" w14:paraId="59BA840B" w14:textId="77777777">
        <w:trPr>
          <w:trHeight w:val="20"/>
        </w:trPr>
        <w:tc>
          <w:tcPr>
            <w:tcW w:w="3994" w:type="pct"/>
            <w:gridSpan w:val="2"/>
          </w:tcPr>
          <w:p w14:paraId="3611195E"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Раздел 2 Проекционное черчение</w:t>
            </w:r>
          </w:p>
        </w:tc>
        <w:tc>
          <w:tcPr>
            <w:tcW w:w="419" w:type="pct"/>
            <w:vAlign w:val="center"/>
          </w:tcPr>
          <w:p w14:paraId="4906FA59"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17</w:t>
            </w:r>
          </w:p>
        </w:tc>
        <w:tc>
          <w:tcPr>
            <w:tcW w:w="586" w:type="pct"/>
            <w:gridSpan w:val="2"/>
          </w:tcPr>
          <w:p w14:paraId="2BBF01F3" w14:textId="77777777" w:rsidR="005E2C7B" w:rsidRDefault="005E2C7B">
            <w:pPr>
              <w:spacing w:after="0" w:line="240" w:lineRule="auto"/>
              <w:jc w:val="center"/>
              <w:rPr>
                <w:rFonts w:ascii="Times New Roman" w:hAnsi="Times New Roman"/>
                <w:b/>
                <w:sz w:val="24"/>
                <w:szCs w:val="24"/>
              </w:rPr>
            </w:pPr>
          </w:p>
        </w:tc>
      </w:tr>
      <w:tr w:rsidR="005E2C7B" w14:paraId="673B5071" w14:textId="77777777">
        <w:trPr>
          <w:trHeight w:val="20"/>
        </w:trPr>
        <w:tc>
          <w:tcPr>
            <w:tcW w:w="629" w:type="pct"/>
            <w:vMerge w:val="restart"/>
          </w:tcPr>
          <w:p w14:paraId="63687FBF"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2.1.</w:t>
            </w:r>
          </w:p>
          <w:p w14:paraId="3AF9B5DA"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Метод проекций</w:t>
            </w:r>
          </w:p>
        </w:tc>
        <w:tc>
          <w:tcPr>
            <w:tcW w:w="3365" w:type="pct"/>
          </w:tcPr>
          <w:p w14:paraId="18C24284"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6F7E7F04"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w:t>
            </w:r>
          </w:p>
        </w:tc>
        <w:tc>
          <w:tcPr>
            <w:tcW w:w="586" w:type="pct"/>
            <w:gridSpan w:val="2"/>
            <w:vMerge w:val="restart"/>
          </w:tcPr>
          <w:p w14:paraId="62DBBE14"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2317E866"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0984B4E9" w14:textId="77777777">
        <w:trPr>
          <w:trHeight w:val="20"/>
        </w:trPr>
        <w:tc>
          <w:tcPr>
            <w:tcW w:w="629" w:type="pct"/>
            <w:vMerge/>
          </w:tcPr>
          <w:p w14:paraId="6989F283" w14:textId="77777777" w:rsidR="005E2C7B" w:rsidRDefault="005E2C7B">
            <w:pPr>
              <w:spacing w:after="0" w:line="240" w:lineRule="auto"/>
              <w:rPr>
                <w:rFonts w:ascii="Times New Roman" w:hAnsi="Times New Roman"/>
                <w:b/>
                <w:bCs/>
                <w:sz w:val="24"/>
                <w:szCs w:val="24"/>
              </w:rPr>
            </w:pPr>
          </w:p>
        </w:tc>
        <w:tc>
          <w:tcPr>
            <w:tcW w:w="3365" w:type="pct"/>
          </w:tcPr>
          <w:p w14:paraId="6C298845" w14:textId="77777777" w:rsidR="005E2C7B" w:rsidRDefault="001F753F">
            <w:pPr>
              <w:spacing w:after="0" w:line="240" w:lineRule="auto"/>
              <w:rPr>
                <w:rFonts w:ascii="Times New Roman" w:hAnsi="Times New Roman"/>
                <w:b/>
                <w:bCs/>
                <w:sz w:val="24"/>
                <w:szCs w:val="24"/>
              </w:rPr>
            </w:pPr>
            <w:r>
              <w:rPr>
                <w:rFonts w:ascii="Times New Roman" w:hAnsi="Times New Roman"/>
                <w:bCs/>
                <w:sz w:val="24"/>
                <w:szCs w:val="24"/>
              </w:rPr>
              <w:t>Проекция, виды проекций, метод проекций</w:t>
            </w:r>
          </w:p>
        </w:tc>
        <w:tc>
          <w:tcPr>
            <w:tcW w:w="419" w:type="pct"/>
            <w:vAlign w:val="center"/>
          </w:tcPr>
          <w:p w14:paraId="105DA280"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86" w:type="pct"/>
            <w:gridSpan w:val="2"/>
            <w:vMerge/>
          </w:tcPr>
          <w:p w14:paraId="732FBD79" w14:textId="77777777" w:rsidR="005E2C7B" w:rsidRDefault="005E2C7B">
            <w:pPr>
              <w:spacing w:after="0" w:line="240" w:lineRule="auto"/>
              <w:jc w:val="center"/>
              <w:rPr>
                <w:rFonts w:ascii="Times New Roman" w:hAnsi="Times New Roman"/>
                <w:b/>
                <w:sz w:val="24"/>
                <w:szCs w:val="24"/>
              </w:rPr>
            </w:pPr>
          </w:p>
        </w:tc>
      </w:tr>
      <w:tr w:rsidR="005E2C7B" w14:paraId="3FFA357D" w14:textId="77777777">
        <w:trPr>
          <w:trHeight w:val="20"/>
        </w:trPr>
        <w:tc>
          <w:tcPr>
            <w:tcW w:w="629" w:type="pct"/>
            <w:vMerge/>
          </w:tcPr>
          <w:p w14:paraId="431CFC20" w14:textId="77777777" w:rsidR="005E2C7B" w:rsidRDefault="005E2C7B">
            <w:pPr>
              <w:spacing w:after="0" w:line="240" w:lineRule="auto"/>
              <w:rPr>
                <w:rFonts w:ascii="Times New Roman" w:hAnsi="Times New Roman"/>
                <w:b/>
                <w:bCs/>
                <w:sz w:val="24"/>
                <w:szCs w:val="24"/>
              </w:rPr>
            </w:pPr>
          </w:p>
        </w:tc>
        <w:tc>
          <w:tcPr>
            <w:tcW w:w="3365" w:type="pct"/>
          </w:tcPr>
          <w:p w14:paraId="4A013B48"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2C4C02F6"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7B1A6DFB" w14:textId="77777777" w:rsidR="005E2C7B" w:rsidRDefault="005E2C7B">
            <w:pPr>
              <w:spacing w:after="0" w:line="240" w:lineRule="auto"/>
              <w:jc w:val="center"/>
              <w:rPr>
                <w:rFonts w:ascii="Times New Roman" w:hAnsi="Times New Roman"/>
                <w:b/>
                <w:sz w:val="24"/>
                <w:szCs w:val="24"/>
              </w:rPr>
            </w:pPr>
          </w:p>
        </w:tc>
      </w:tr>
      <w:tr w:rsidR="005E2C7B" w14:paraId="709D8AED" w14:textId="77777777">
        <w:trPr>
          <w:trHeight w:val="562"/>
        </w:trPr>
        <w:tc>
          <w:tcPr>
            <w:tcW w:w="629" w:type="pct"/>
            <w:vMerge/>
          </w:tcPr>
          <w:p w14:paraId="7CE2C743" w14:textId="77777777" w:rsidR="005E2C7B" w:rsidRDefault="005E2C7B">
            <w:pPr>
              <w:spacing w:after="0" w:line="240" w:lineRule="auto"/>
              <w:rPr>
                <w:rFonts w:ascii="Times New Roman" w:hAnsi="Times New Roman"/>
                <w:b/>
                <w:bCs/>
                <w:sz w:val="24"/>
                <w:szCs w:val="24"/>
              </w:rPr>
            </w:pPr>
          </w:p>
        </w:tc>
        <w:tc>
          <w:tcPr>
            <w:tcW w:w="3365" w:type="pct"/>
          </w:tcPr>
          <w:p w14:paraId="230340CA"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1.Практическая работа №6. Проецирование точки и отрезка прямой на три плоскости проекций.</w:t>
            </w:r>
          </w:p>
        </w:tc>
        <w:tc>
          <w:tcPr>
            <w:tcW w:w="419" w:type="pct"/>
            <w:vAlign w:val="center"/>
          </w:tcPr>
          <w:p w14:paraId="4ED94B24"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0124820B" w14:textId="77777777" w:rsidR="005E2C7B" w:rsidRDefault="005E2C7B">
            <w:pPr>
              <w:spacing w:after="0" w:line="240" w:lineRule="auto"/>
              <w:jc w:val="center"/>
              <w:rPr>
                <w:rFonts w:ascii="Times New Roman" w:hAnsi="Times New Roman"/>
                <w:b/>
                <w:sz w:val="24"/>
                <w:szCs w:val="24"/>
              </w:rPr>
            </w:pPr>
          </w:p>
        </w:tc>
      </w:tr>
      <w:tr w:rsidR="005E2C7B" w14:paraId="52C0DE5B" w14:textId="77777777">
        <w:trPr>
          <w:trHeight w:val="20"/>
        </w:trPr>
        <w:tc>
          <w:tcPr>
            <w:tcW w:w="629" w:type="pct"/>
            <w:vMerge w:val="restart"/>
          </w:tcPr>
          <w:p w14:paraId="66E7A95F"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2.2.</w:t>
            </w:r>
          </w:p>
          <w:p w14:paraId="60598FE1" w14:textId="77777777" w:rsidR="005E2C7B" w:rsidRDefault="001F753F">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t>Плоскость</w:t>
            </w:r>
          </w:p>
          <w:p w14:paraId="66F199EE" w14:textId="77777777" w:rsidR="005E2C7B" w:rsidRDefault="005E2C7B">
            <w:pPr>
              <w:spacing w:after="0" w:line="240" w:lineRule="auto"/>
              <w:rPr>
                <w:rFonts w:ascii="Times New Roman" w:hAnsi="Times New Roman"/>
                <w:b/>
                <w:bCs/>
                <w:sz w:val="24"/>
                <w:szCs w:val="24"/>
              </w:rPr>
            </w:pPr>
          </w:p>
        </w:tc>
        <w:tc>
          <w:tcPr>
            <w:tcW w:w="3365" w:type="pct"/>
          </w:tcPr>
          <w:p w14:paraId="5DAB2E94"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lastRenderedPageBreak/>
              <w:t>Содержание учебного материала</w:t>
            </w:r>
          </w:p>
        </w:tc>
        <w:tc>
          <w:tcPr>
            <w:tcW w:w="419" w:type="pct"/>
            <w:vAlign w:val="center"/>
          </w:tcPr>
          <w:p w14:paraId="0B26CBEB"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6A69BC47"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 xml:space="preserve">ОК 01, ОК 02,  ОК 05, </w:t>
            </w:r>
            <w:r>
              <w:rPr>
                <w:rFonts w:ascii="Times New Roman" w:hAnsi="Times New Roman"/>
                <w:iCs/>
                <w:sz w:val="24"/>
                <w:szCs w:val="24"/>
              </w:rPr>
              <w:lastRenderedPageBreak/>
              <w:t>ОК 09</w:t>
            </w:r>
          </w:p>
          <w:p w14:paraId="7568DBB0"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053615AA" w14:textId="77777777">
        <w:trPr>
          <w:trHeight w:val="20"/>
        </w:trPr>
        <w:tc>
          <w:tcPr>
            <w:tcW w:w="629" w:type="pct"/>
            <w:vMerge/>
          </w:tcPr>
          <w:p w14:paraId="4C1F26CB" w14:textId="77777777" w:rsidR="005E2C7B" w:rsidRDefault="005E2C7B">
            <w:pPr>
              <w:spacing w:after="0" w:line="240" w:lineRule="auto"/>
              <w:rPr>
                <w:rFonts w:ascii="Times New Roman" w:hAnsi="Times New Roman"/>
                <w:b/>
                <w:bCs/>
                <w:sz w:val="24"/>
                <w:szCs w:val="24"/>
              </w:rPr>
            </w:pPr>
          </w:p>
        </w:tc>
        <w:tc>
          <w:tcPr>
            <w:tcW w:w="3365" w:type="pct"/>
          </w:tcPr>
          <w:p w14:paraId="62201C80" w14:textId="77777777" w:rsidR="005E2C7B" w:rsidRDefault="001F753F">
            <w:pPr>
              <w:spacing w:after="0" w:line="240" w:lineRule="auto"/>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04F243C7"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586" w:type="pct"/>
            <w:gridSpan w:val="2"/>
            <w:vMerge/>
          </w:tcPr>
          <w:p w14:paraId="5D1EE4A2" w14:textId="77777777" w:rsidR="005E2C7B" w:rsidRDefault="005E2C7B">
            <w:pPr>
              <w:spacing w:after="0" w:line="240" w:lineRule="auto"/>
              <w:jc w:val="center"/>
              <w:rPr>
                <w:rFonts w:ascii="Times New Roman" w:hAnsi="Times New Roman"/>
                <w:b/>
                <w:sz w:val="24"/>
                <w:szCs w:val="24"/>
              </w:rPr>
            </w:pPr>
          </w:p>
        </w:tc>
      </w:tr>
      <w:tr w:rsidR="005E2C7B" w14:paraId="011277B5" w14:textId="77777777">
        <w:trPr>
          <w:trHeight w:val="20"/>
        </w:trPr>
        <w:tc>
          <w:tcPr>
            <w:tcW w:w="629" w:type="pct"/>
            <w:vMerge/>
          </w:tcPr>
          <w:p w14:paraId="06E9C313" w14:textId="77777777" w:rsidR="005E2C7B" w:rsidRDefault="005E2C7B">
            <w:pPr>
              <w:spacing w:after="0" w:line="240" w:lineRule="auto"/>
              <w:rPr>
                <w:rFonts w:ascii="Times New Roman" w:hAnsi="Times New Roman"/>
                <w:b/>
                <w:bCs/>
                <w:sz w:val="24"/>
                <w:szCs w:val="24"/>
              </w:rPr>
            </w:pPr>
          </w:p>
        </w:tc>
        <w:tc>
          <w:tcPr>
            <w:tcW w:w="3365" w:type="pct"/>
          </w:tcPr>
          <w:p w14:paraId="50ED58BD"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3C722446"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01E67490" w14:textId="77777777" w:rsidR="005E2C7B" w:rsidRDefault="005E2C7B">
            <w:pPr>
              <w:spacing w:after="0" w:line="240" w:lineRule="auto"/>
              <w:jc w:val="center"/>
              <w:rPr>
                <w:rFonts w:ascii="Times New Roman" w:hAnsi="Times New Roman"/>
                <w:b/>
                <w:sz w:val="24"/>
                <w:szCs w:val="24"/>
              </w:rPr>
            </w:pPr>
          </w:p>
        </w:tc>
      </w:tr>
      <w:tr w:rsidR="005E2C7B" w14:paraId="76EE913F" w14:textId="77777777">
        <w:trPr>
          <w:trHeight w:val="20"/>
        </w:trPr>
        <w:tc>
          <w:tcPr>
            <w:tcW w:w="629" w:type="pct"/>
            <w:vMerge/>
          </w:tcPr>
          <w:p w14:paraId="3C87017F" w14:textId="77777777" w:rsidR="005E2C7B" w:rsidRDefault="005E2C7B">
            <w:pPr>
              <w:spacing w:after="0" w:line="240" w:lineRule="auto"/>
              <w:rPr>
                <w:rFonts w:ascii="Times New Roman" w:hAnsi="Times New Roman"/>
                <w:b/>
                <w:bCs/>
                <w:sz w:val="24"/>
                <w:szCs w:val="24"/>
              </w:rPr>
            </w:pPr>
          </w:p>
        </w:tc>
        <w:tc>
          <w:tcPr>
            <w:tcW w:w="3365" w:type="pct"/>
          </w:tcPr>
          <w:p w14:paraId="22512C17"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1.Практическая работа №7. Решение задач на построение проекций точек, прямых и плоских фигур, принадлежащих плоскостям.</w:t>
            </w:r>
          </w:p>
        </w:tc>
        <w:tc>
          <w:tcPr>
            <w:tcW w:w="419" w:type="pct"/>
            <w:vAlign w:val="center"/>
          </w:tcPr>
          <w:p w14:paraId="1F15359D"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0BB697EA" w14:textId="77777777" w:rsidR="005E2C7B" w:rsidRDefault="005E2C7B">
            <w:pPr>
              <w:spacing w:after="0" w:line="240" w:lineRule="auto"/>
              <w:jc w:val="center"/>
              <w:rPr>
                <w:rFonts w:ascii="Times New Roman" w:hAnsi="Times New Roman"/>
                <w:b/>
                <w:sz w:val="24"/>
                <w:szCs w:val="24"/>
              </w:rPr>
            </w:pPr>
          </w:p>
        </w:tc>
      </w:tr>
      <w:tr w:rsidR="005E2C7B" w14:paraId="7F18D28E" w14:textId="77777777">
        <w:trPr>
          <w:trHeight w:val="20"/>
        </w:trPr>
        <w:tc>
          <w:tcPr>
            <w:tcW w:w="629" w:type="pct"/>
            <w:vMerge w:val="restart"/>
          </w:tcPr>
          <w:p w14:paraId="3947024B"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2.3.</w:t>
            </w:r>
          </w:p>
          <w:p w14:paraId="742FBA01" w14:textId="77777777" w:rsidR="005E2C7B" w:rsidRDefault="001F753F">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t>Поверхности тела</w:t>
            </w:r>
          </w:p>
          <w:p w14:paraId="65FFB27F" w14:textId="77777777" w:rsidR="005E2C7B" w:rsidRDefault="005E2C7B">
            <w:pPr>
              <w:spacing w:after="0" w:line="240" w:lineRule="auto"/>
              <w:rPr>
                <w:rFonts w:ascii="Times New Roman" w:hAnsi="Times New Roman"/>
                <w:b/>
                <w:bCs/>
                <w:sz w:val="24"/>
                <w:szCs w:val="24"/>
              </w:rPr>
            </w:pPr>
          </w:p>
        </w:tc>
        <w:tc>
          <w:tcPr>
            <w:tcW w:w="3365" w:type="pct"/>
          </w:tcPr>
          <w:p w14:paraId="1D6F8EFA"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5BCCC251"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594791CA" w14:textId="77777777" w:rsidR="005E2C7B" w:rsidRDefault="001F753F">
            <w:pPr>
              <w:spacing w:after="0" w:line="240" w:lineRule="auto"/>
              <w:jc w:val="center"/>
              <w:rPr>
                <w:rFonts w:ascii="Times New Roman" w:hAnsi="Times New Roman"/>
                <w:iCs/>
                <w:sz w:val="24"/>
                <w:szCs w:val="24"/>
              </w:rPr>
            </w:pPr>
            <w:r>
              <w:rPr>
                <w:rFonts w:ascii="Times New Roman" w:hAnsi="Times New Roman"/>
                <w:sz w:val="24"/>
                <w:szCs w:val="24"/>
              </w:rPr>
              <w:t>.</w:t>
            </w:r>
            <w:r>
              <w:rPr>
                <w:rFonts w:ascii="Times New Roman" w:hAnsi="Times New Roman"/>
                <w:iCs/>
                <w:sz w:val="24"/>
                <w:szCs w:val="24"/>
              </w:rPr>
              <w:t xml:space="preserve"> ОК 01, ОК 02,  ОК 05, ОК 09</w:t>
            </w:r>
          </w:p>
          <w:p w14:paraId="29B0CF98"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01271B36" w14:textId="77777777">
        <w:trPr>
          <w:trHeight w:val="20"/>
        </w:trPr>
        <w:tc>
          <w:tcPr>
            <w:tcW w:w="629" w:type="pct"/>
            <w:vMerge/>
          </w:tcPr>
          <w:p w14:paraId="765297B4" w14:textId="77777777" w:rsidR="005E2C7B" w:rsidRDefault="005E2C7B">
            <w:pPr>
              <w:spacing w:after="0" w:line="240" w:lineRule="auto"/>
              <w:rPr>
                <w:rFonts w:ascii="Times New Roman" w:hAnsi="Times New Roman"/>
                <w:b/>
                <w:bCs/>
                <w:sz w:val="24"/>
                <w:szCs w:val="24"/>
              </w:rPr>
            </w:pPr>
          </w:p>
        </w:tc>
        <w:tc>
          <w:tcPr>
            <w:tcW w:w="3365" w:type="pct"/>
          </w:tcPr>
          <w:p w14:paraId="5992D9FD"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 xml:space="preserve">Построение поверхности тела. </w:t>
            </w:r>
          </w:p>
        </w:tc>
        <w:tc>
          <w:tcPr>
            <w:tcW w:w="419" w:type="pct"/>
            <w:vAlign w:val="center"/>
          </w:tcPr>
          <w:p w14:paraId="71C193A7"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2A4A5838" w14:textId="77777777" w:rsidR="005E2C7B" w:rsidRDefault="005E2C7B">
            <w:pPr>
              <w:spacing w:after="0" w:line="240" w:lineRule="auto"/>
              <w:jc w:val="center"/>
              <w:rPr>
                <w:rFonts w:ascii="Times New Roman" w:hAnsi="Times New Roman"/>
                <w:b/>
                <w:sz w:val="24"/>
                <w:szCs w:val="24"/>
              </w:rPr>
            </w:pPr>
          </w:p>
        </w:tc>
      </w:tr>
      <w:tr w:rsidR="005E2C7B" w14:paraId="15AFB558" w14:textId="77777777">
        <w:trPr>
          <w:trHeight w:val="20"/>
        </w:trPr>
        <w:tc>
          <w:tcPr>
            <w:tcW w:w="629" w:type="pct"/>
            <w:vMerge/>
          </w:tcPr>
          <w:p w14:paraId="544BA94D" w14:textId="77777777" w:rsidR="005E2C7B" w:rsidRDefault="005E2C7B">
            <w:pPr>
              <w:spacing w:after="0" w:line="240" w:lineRule="auto"/>
              <w:rPr>
                <w:rFonts w:ascii="Times New Roman" w:hAnsi="Times New Roman"/>
                <w:b/>
                <w:bCs/>
                <w:sz w:val="24"/>
                <w:szCs w:val="24"/>
              </w:rPr>
            </w:pPr>
          </w:p>
        </w:tc>
        <w:tc>
          <w:tcPr>
            <w:tcW w:w="3365" w:type="pct"/>
          </w:tcPr>
          <w:p w14:paraId="75AAE223"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37B244FD"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4D0D6385" w14:textId="77777777" w:rsidR="005E2C7B" w:rsidRDefault="005E2C7B">
            <w:pPr>
              <w:spacing w:after="0" w:line="240" w:lineRule="auto"/>
              <w:jc w:val="center"/>
              <w:rPr>
                <w:rFonts w:ascii="Times New Roman" w:hAnsi="Times New Roman"/>
                <w:b/>
                <w:sz w:val="24"/>
                <w:szCs w:val="24"/>
              </w:rPr>
            </w:pPr>
          </w:p>
        </w:tc>
      </w:tr>
      <w:tr w:rsidR="005E2C7B" w14:paraId="0A4D104C" w14:textId="77777777">
        <w:trPr>
          <w:trHeight w:val="20"/>
        </w:trPr>
        <w:tc>
          <w:tcPr>
            <w:tcW w:w="629" w:type="pct"/>
            <w:vMerge/>
          </w:tcPr>
          <w:p w14:paraId="10CCA426" w14:textId="77777777" w:rsidR="005E2C7B" w:rsidRDefault="005E2C7B">
            <w:pPr>
              <w:spacing w:after="0" w:line="240" w:lineRule="auto"/>
              <w:rPr>
                <w:rFonts w:ascii="Times New Roman" w:hAnsi="Times New Roman"/>
                <w:b/>
                <w:bCs/>
                <w:sz w:val="24"/>
                <w:szCs w:val="24"/>
              </w:rPr>
            </w:pPr>
          </w:p>
        </w:tc>
        <w:tc>
          <w:tcPr>
            <w:tcW w:w="3365" w:type="pct"/>
          </w:tcPr>
          <w:p w14:paraId="15C1FB9B"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 xml:space="preserve">Практическая работа №8. </w:t>
            </w:r>
            <w:r>
              <w:rPr>
                <w:rFonts w:ascii="Times New Roman" w:hAnsi="Times New Roman"/>
                <w:bCs/>
                <w:sz w:val="24"/>
                <w:szCs w:val="24"/>
              </w:rPr>
              <w:t>Построение комплексных чертежей шестигранной призмы и конуса с нахождением проекций точек на поверхности.</w:t>
            </w:r>
          </w:p>
        </w:tc>
        <w:tc>
          <w:tcPr>
            <w:tcW w:w="419" w:type="pct"/>
            <w:vAlign w:val="center"/>
          </w:tcPr>
          <w:p w14:paraId="4DDE2CD2"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5F6A4104" w14:textId="77777777" w:rsidR="005E2C7B" w:rsidRDefault="005E2C7B">
            <w:pPr>
              <w:spacing w:after="0" w:line="240" w:lineRule="auto"/>
              <w:jc w:val="center"/>
              <w:rPr>
                <w:rFonts w:ascii="Times New Roman" w:hAnsi="Times New Roman"/>
                <w:b/>
                <w:sz w:val="24"/>
                <w:szCs w:val="24"/>
              </w:rPr>
            </w:pPr>
          </w:p>
        </w:tc>
      </w:tr>
      <w:tr w:rsidR="005E2C7B" w14:paraId="22C9A88F" w14:textId="77777777">
        <w:trPr>
          <w:trHeight w:val="20"/>
        </w:trPr>
        <w:tc>
          <w:tcPr>
            <w:tcW w:w="629" w:type="pct"/>
            <w:vMerge w:val="restart"/>
          </w:tcPr>
          <w:p w14:paraId="4976DEEB" w14:textId="77777777" w:rsidR="005E2C7B" w:rsidRDefault="001F753F">
            <w:pPr>
              <w:spacing w:after="0" w:line="240" w:lineRule="auto"/>
              <w:rPr>
                <w:rFonts w:ascii="Times New Roman" w:eastAsia="Arial Unicode MS" w:hAnsi="Times New Roman"/>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2.4.</w:t>
            </w:r>
          </w:p>
          <w:p w14:paraId="7052B6C2"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Аксонометрические проекции</w:t>
            </w:r>
          </w:p>
        </w:tc>
        <w:tc>
          <w:tcPr>
            <w:tcW w:w="3365" w:type="pct"/>
          </w:tcPr>
          <w:p w14:paraId="303A2511"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41ACC8EE"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w:t>
            </w:r>
          </w:p>
        </w:tc>
        <w:tc>
          <w:tcPr>
            <w:tcW w:w="586" w:type="pct"/>
            <w:gridSpan w:val="2"/>
            <w:vMerge w:val="restart"/>
          </w:tcPr>
          <w:p w14:paraId="1CA51E71"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058D8F93"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69549BF2" w14:textId="77777777">
        <w:trPr>
          <w:trHeight w:val="20"/>
        </w:trPr>
        <w:tc>
          <w:tcPr>
            <w:tcW w:w="629" w:type="pct"/>
            <w:vMerge/>
          </w:tcPr>
          <w:p w14:paraId="2D544B98" w14:textId="77777777" w:rsidR="005E2C7B" w:rsidRDefault="005E2C7B">
            <w:pPr>
              <w:spacing w:after="0" w:line="240" w:lineRule="auto"/>
              <w:rPr>
                <w:rFonts w:ascii="Times New Roman" w:hAnsi="Times New Roman"/>
                <w:b/>
                <w:bCs/>
                <w:sz w:val="24"/>
                <w:szCs w:val="24"/>
              </w:rPr>
            </w:pPr>
          </w:p>
        </w:tc>
        <w:tc>
          <w:tcPr>
            <w:tcW w:w="3365" w:type="pct"/>
          </w:tcPr>
          <w:p w14:paraId="15E4D14D"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Понятие проекции. Аксонометрические проекции</w:t>
            </w:r>
          </w:p>
        </w:tc>
        <w:tc>
          <w:tcPr>
            <w:tcW w:w="419" w:type="pct"/>
            <w:vAlign w:val="center"/>
          </w:tcPr>
          <w:p w14:paraId="063E2A9A"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86" w:type="pct"/>
            <w:gridSpan w:val="2"/>
            <w:vMerge/>
          </w:tcPr>
          <w:p w14:paraId="19F50F31" w14:textId="77777777" w:rsidR="005E2C7B" w:rsidRDefault="005E2C7B">
            <w:pPr>
              <w:spacing w:after="0" w:line="240" w:lineRule="auto"/>
              <w:jc w:val="center"/>
              <w:rPr>
                <w:rFonts w:ascii="Times New Roman" w:hAnsi="Times New Roman"/>
                <w:b/>
                <w:sz w:val="24"/>
                <w:szCs w:val="24"/>
              </w:rPr>
            </w:pPr>
          </w:p>
        </w:tc>
      </w:tr>
      <w:tr w:rsidR="005E2C7B" w14:paraId="3508E994" w14:textId="77777777">
        <w:trPr>
          <w:trHeight w:val="20"/>
        </w:trPr>
        <w:tc>
          <w:tcPr>
            <w:tcW w:w="629" w:type="pct"/>
            <w:vMerge/>
          </w:tcPr>
          <w:p w14:paraId="6DEF8840" w14:textId="77777777" w:rsidR="005E2C7B" w:rsidRDefault="005E2C7B">
            <w:pPr>
              <w:spacing w:after="0" w:line="240" w:lineRule="auto"/>
              <w:rPr>
                <w:rFonts w:ascii="Times New Roman" w:hAnsi="Times New Roman"/>
                <w:b/>
                <w:bCs/>
                <w:sz w:val="24"/>
                <w:szCs w:val="24"/>
              </w:rPr>
            </w:pPr>
          </w:p>
        </w:tc>
        <w:tc>
          <w:tcPr>
            <w:tcW w:w="3365" w:type="pct"/>
          </w:tcPr>
          <w:p w14:paraId="194AEA53"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6A0C3B5B"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724DFDA7" w14:textId="77777777" w:rsidR="005E2C7B" w:rsidRDefault="005E2C7B">
            <w:pPr>
              <w:spacing w:after="0" w:line="240" w:lineRule="auto"/>
              <w:jc w:val="center"/>
              <w:rPr>
                <w:rFonts w:ascii="Times New Roman" w:hAnsi="Times New Roman"/>
                <w:b/>
                <w:sz w:val="24"/>
                <w:szCs w:val="24"/>
              </w:rPr>
            </w:pPr>
          </w:p>
        </w:tc>
      </w:tr>
      <w:tr w:rsidR="005E2C7B" w14:paraId="746EADAE" w14:textId="77777777">
        <w:trPr>
          <w:trHeight w:val="562"/>
        </w:trPr>
        <w:tc>
          <w:tcPr>
            <w:tcW w:w="629" w:type="pct"/>
            <w:vMerge/>
          </w:tcPr>
          <w:p w14:paraId="31F59A9F" w14:textId="77777777" w:rsidR="005E2C7B" w:rsidRDefault="005E2C7B">
            <w:pPr>
              <w:spacing w:after="0" w:line="240" w:lineRule="auto"/>
              <w:rPr>
                <w:rFonts w:ascii="Times New Roman" w:hAnsi="Times New Roman"/>
                <w:b/>
                <w:bCs/>
                <w:sz w:val="24"/>
                <w:szCs w:val="24"/>
              </w:rPr>
            </w:pPr>
          </w:p>
        </w:tc>
        <w:tc>
          <w:tcPr>
            <w:tcW w:w="3365" w:type="pct"/>
          </w:tcPr>
          <w:p w14:paraId="3639A705"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1. Практическая работа №9. Построение изометрической проекции цилиндра и пирамиды.</w:t>
            </w:r>
          </w:p>
        </w:tc>
        <w:tc>
          <w:tcPr>
            <w:tcW w:w="419" w:type="pct"/>
            <w:vAlign w:val="center"/>
          </w:tcPr>
          <w:p w14:paraId="5CC93BD0"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2F0881F7" w14:textId="77777777" w:rsidR="005E2C7B" w:rsidRDefault="005E2C7B">
            <w:pPr>
              <w:spacing w:after="0" w:line="240" w:lineRule="auto"/>
              <w:jc w:val="center"/>
              <w:rPr>
                <w:rFonts w:ascii="Times New Roman" w:hAnsi="Times New Roman"/>
                <w:b/>
                <w:sz w:val="24"/>
                <w:szCs w:val="24"/>
              </w:rPr>
            </w:pPr>
          </w:p>
        </w:tc>
      </w:tr>
      <w:tr w:rsidR="005E2C7B" w14:paraId="7FF1489A" w14:textId="77777777">
        <w:trPr>
          <w:trHeight w:val="409"/>
        </w:trPr>
        <w:tc>
          <w:tcPr>
            <w:tcW w:w="629" w:type="pct"/>
            <w:vMerge w:val="restart"/>
          </w:tcPr>
          <w:p w14:paraId="5509DAF4"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2.5.Сечение геометрических тел плоскостями</w:t>
            </w:r>
          </w:p>
        </w:tc>
        <w:tc>
          <w:tcPr>
            <w:tcW w:w="3365" w:type="pct"/>
          </w:tcPr>
          <w:p w14:paraId="7621AE76"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052ECD52"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w:t>
            </w:r>
          </w:p>
        </w:tc>
        <w:tc>
          <w:tcPr>
            <w:tcW w:w="586" w:type="pct"/>
            <w:gridSpan w:val="2"/>
            <w:vMerge w:val="restart"/>
          </w:tcPr>
          <w:p w14:paraId="6F877E5B"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3C075269"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158DF6E7" w14:textId="77777777">
        <w:trPr>
          <w:trHeight w:val="20"/>
        </w:trPr>
        <w:tc>
          <w:tcPr>
            <w:tcW w:w="629" w:type="pct"/>
            <w:vMerge/>
          </w:tcPr>
          <w:p w14:paraId="667B4091" w14:textId="77777777" w:rsidR="005E2C7B" w:rsidRDefault="005E2C7B">
            <w:pPr>
              <w:spacing w:after="0" w:line="240" w:lineRule="auto"/>
              <w:rPr>
                <w:rFonts w:ascii="Times New Roman" w:hAnsi="Times New Roman"/>
                <w:b/>
                <w:bCs/>
                <w:sz w:val="24"/>
                <w:szCs w:val="24"/>
              </w:rPr>
            </w:pPr>
          </w:p>
        </w:tc>
        <w:tc>
          <w:tcPr>
            <w:tcW w:w="3365" w:type="pct"/>
          </w:tcPr>
          <w:p w14:paraId="2168E800" w14:textId="77777777" w:rsidR="005E2C7B" w:rsidRDefault="001F753F">
            <w:pPr>
              <w:spacing w:after="0" w:line="240" w:lineRule="auto"/>
              <w:jc w:val="both"/>
              <w:rPr>
                <w:rFonts w:ascii="Times New Roman" w:hAnsi="Times New Roman"/>
                <w:bCs/>
                <w:sz w:val="24"/>
                <w:szCs w:val="24"/>
              </w:rPr>
            </w:pPr>
            <w:r>
              <w:rPr>
                <w:rFonts w:ascii="Times New Roman" w:eastAsia="Arial Unicode MS" w:hAnsi="Times New Roman"/>
                <w:color w:val="000000"/>
                <w:sz w:val="24"/>
                <w:szCs w:val="24"/>
              </w:rPr>
              <w:t>Сечение геометрических тел плоскостями</w:t>
            </w:r>
          </w:p>
        </w:tc>
        <w:tc>
          <w:tcPr>
            <w:tcW w:w="419" w:type="pct"/>
            <w:vAlign w:val="center"/>
          </w:tcPr>
          <w:p w14:paraId="5098FC00"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86" w:type="pct"/>
            <w:gridSpan w:val="2"/>
            <w:vMerge/>
          </w:tcPr>
          <w:p w14:paraId="18086817" w14:textId="77777777" w:rsidR="005E2C7B" w:rsidRDefault="005E2C7B">
            <w:pPr>
              <w:spacing w:after="0" w:line="240" w:lineRule="auto"/>
              <w:jc w:val="center"/>
              <w:rPr>
                <w:rFonts w:ascii="Times New Roman" w:hAnsi="Times New Roman"/>
                <w:b/>
                <w:sz w:val="24"/>
                <w:szCs w:val="24"/>
              </w:rPr>
            </w:pPr>
          </w:p>
        </w:tc>
      </w:tr>
      <w:tr w:rsidR="005E2C7B" w14:paraId="03F7A72D" w14:textId="77777777">
        <w:trPr>
          <w:trHeight w:val="20"/>
        </w:trPr>
        <w:tc>
          <w:tcPr>
            <w:tcW w:w="629" w:type="pct"/>
            <w:vMerge/>
          </w:tcPr>
          <w:p w14:paraId="0245A668" w14:textId="77777777" w:rsidR="005E2C7B" w:rsidRDefault="005E2C7B">
            <w:pPr>
              <w:spacing w:after="0" w:line="240" w:lineRule="auto"/>
              <w:rPr>
                <w:rFonts w:ascii="Times New Roman" w:hAnsi="Times New Roman"/>
                <w:b/>
                <w:bCs/>
                <w:sz w:val="24"/>
                <w:szCs w:val="24"/>
              </w:rPr>
            </w:pPr>
          </w:p>
        </w:tc>
        <w:tc>
          <w:tcPr>
            <w:tcW w:w="3365" w:type="pct"/>
          </w:tcPr>
          <w:p w14:paraId="450D96E2"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3562314C"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130A0F3F" w14:textId="77777777" w:rsidR="005E2C7B" w:rsidRDefault="005E2C7B">
            <w:pPr>
              <w:spacing w:after="0" w:line="240" w:lineRule="auto"/>
              <w:jc w:val="center"/>
              <w:rPr>
                <w:rFonts w:ascii="Times New Roman" w:hAnsi="Times New Roman"/>
                <w:b/>
                <w:sz w:val="24"/>
                <w:szCs w:val="24"/>
              </w:rPr>
            </w:pPr>
          </w:p>
        </w:tc>
      </w:tr>
      <w:tr w:rsidR="005E2C7B" w14:paraId="073A875D" w14:textId="77777777">
        <w:trPr>
          <w:trHeight w:val="20"/>
        </w:trPr>
        <w:tc>
          <w:tcPr>
            <w:tcW w:w="629" w:type="pct"/>
            <w:vMerge/>
          </w:tcPr>
          <w:p w14:paraId="4ED5212B" w14:textId="77777777" w:rsidR="005E2C7B" w:rsidRDefault="005E2C7B">
            <w:pPr>
              <w:spacing w:after="0" w:line="240" w:lineRule="auto"/>
              <w:rPr>
                <w:rFonts w:ascii="Times New Roman" w:hAnsi="Times New Roman"/>
                <w:b/>
                <w:bCs/>
                <w:sz w:val="24"/>
                <w:szCs w:val="24"/>
              </w:rPr>
            </w:pPr>
          </w:p>
        </w:tc>
        <w:tc>
          <w:tcPr>
            <w:tcW w:w="3365" w:type="pct"/>
          </w:tcPr>
          <w:p w14:paraId="616654D2"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1.</w:t>
            </w:r>
            <w:r>
              <w:rPr>
                <w:rFonts w:ascii="Times New Roman" w:hAnsi="Times New Roman"/>
                <w:color w:val="000000"/>
              </w:rPr>
              <w:t xml:space="preserve">Практическая работа №10. </w:t>
            </w:r>
            <w:r>
              <w:rPr>
                <w:rFonts w:ascii="Times New Roman" w:hAnsi="Times New Roman"/>
                <w:bCs/>
                <w:sz w:val="24"/>
                <w:szCs w:val="24"/>
              </w:rPr>
              <w:t xml:space="preserve">Построение комплексных чертежей усечённых геометрических тел, нахождение действительной величины сечения. </w:t>
            </w:r>
          </w:p>
        </w:tc>
        <w:tc>
          <w:tcPr>
            <w:tcW w:w="419" w:type="pct"/>
            <w:vAlign w:val="center"/>
          </w:tcPr>
          <w:p w14:paraId="2DD0F334"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440ECF7B" w14:textId="77777777" w:rsidR="005E2C7B" w:rsidRDefault="005E2C7B">
            <w:pPr>
              <w:spacing w:after="0" w:line="240" w:lineRule="auto"/>
              <w:jc w:val="center"/>
              <w:rPr>
                <w:rFonts w:ascii="Times New Roman" w:hAnsi="Times New Roman"/>
                <w:b/>
                <w:sz w:val="24"/>
                <w:szCs w:val="24"/>
              </w:rPr>
            </w:pPr>
          </w:p>
        </w:tc>
      </w:tr>
      <w:tr w:rsidR="005E2C7B" w14:paraId="11283A9F" w14:textId="77777777">
        <w:trPr>
          <w:trHeight w:val="301"/>
        </w:trPr>
        <w:tc>
          <w:tcPr>
            <w:tcW w:w="629" w:type="pct"/>
            <w:vMerge w:val="restart"/>
          </w:tcPr>
          <w:p w14:paraId="6B67C0EA"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2.6.</w:t>
            </w:r>
          </w:p>
          <w:p w14:paraId="0660D1D0"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Взаимное пересечение поверхностей тел</w:t>
            </w:r>
          </w:p>
        </w:tc>
        <w:tc>
          <w:tcPr>
            <w:tcW w:w="3365" w:type="pct"/>
          </w:tcPr>
          <w:p w14:paraId="4B5DD554"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69CDDD44"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19AE6D2C"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539EE0F0"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1075F096" w14:textId="77777777">
        <w:trPr>
          <w:trHeight w:val="20"/>
        </w:trPr>
        <w:tc>
          <w:tcPr>
            <w:tcW w:w="629" w:type="pct"/>
            <w:vMerge/>
          </w:tcPr>
          <w:p w14:paraId="4F5D9AA9" w14:textId="77777777" w:rsidR="005E2C7B" w:rsidRDefault="005E2C7B">
            <w:pPr>
              <w:spacing w:after="0" w:line="240" w:lineRule="auto"/>
              <w:rPr>
                <w:rFonts w:ascii="Times New Roman" w:hAnsi="Times New Roman"/>
                <w:b/>
                <w:bCs/>
                <w:sz w:val="24"/>
                <w:szCs w:val="24"/>
              </w:rPr>
            </w:pPr>
          </w:p>
        </w:tc>
        <w:tc>
          <w:tcPr>
            <w:tcW w:w="3365" w:type="pct"/>
          </w:tcPr>
          <w:p w14:paraId="55032860"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Взаимное пересечение поверхностей тел</w:t>
            </w:r>
          </w:p>
        </w:tc>
        <w:tc>
          <w:tcPr>
            <w:tcW w:w="419" w:type="pct"/>
            <w:vAlign w:val="center"/>
          </w:tcPr>
          <w:p w14:paraId="7530C2B0"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6AA9D5A4" w14:textId="77777777" w:rsidR="005E2C7B" w:rsidRDefault="005E2C7B">
            <w:pPr>
              <w:spacing w:after="0" w:line="240" w:lineRule="auto"/>
              <w:jc w:val="center"/>
              <w:rPr>
                <w:rFonts w:ascii="Times New Roman" w:hAnsi="Times New Roman"/>
                <w:b/>
                <w:sz w:val="24"/>
                <w:szCs w:val="24"/>
              </w:rPr>
            </w:pPr>
          </w:p>
        </w:tc>
      </w:tr>
      <w:tr w:rsidR="005E2C7B" w14:paraId="0BE3CF67" w14:textId="77777777">
        <w:trPr>
          <w:trHeight w:val="20"/>
        </w:trPr>
        <w:tc>
          <w:tcPr>
            <w:tcW w:w="629" w:type="pct"/>
            <w:vMerge/>
          </w:tcPr>
          <w:p w14:paraId="179B7593" w14:textId="77777777" w:rsidR="005E2C7B" w:rsidRDefault="005E2C7B">
            <w:pPr>
              <w:spacing w:after="0" w:line="240" w:lineRule="auto"/>
              <w:rPr>
                <w:rFonts w:ascii="Times New Roman" w:hAnsi="Times New Roman"/>
                <w:b/>
                <w:bCs/>
                <w:sz w:val="24"/>
                <w:szCs w:val="24"/>
              </w:rPr>
            </w:pPr>
          </w:p>
        </w:tc>
        <w:tc>
          <w:tcPr>
            <w:tcW w:w="3365" w:type="pct"/>
          </w:tcPr>
          <w:p w14:paraId="41FA3C07"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37DDB827"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4FEE8151" w14:textId="77777777" w:rsidR="005E2C7B" w:rsidRDefault="005E2C7B">
            <w:pPr>
              <w:spacing w:after="0" w:line="240" w:lineRule="auto"/>
              <w:jc w:val="center"/>
              <w:rPr>
                <w:rFonts w:ascii="Times New Roman" w:hAnsi="Times New Roman"/>
                <w:b/>
                <w:sz w:val="24"/>
                <w:szCs w:val="24"/>
              </w:rPr>
            </w:pPr>
          </w:p>
        </w:tc>
      </w:tr>
      <w:tr w:rsidR="005E2C7B" w14:paraId="4FE31086" w14:textId="77777777">
        <w:trPr>
          <w:trHeight w:val="562"/>
        </w:trPr>
        <w:tc>
          <w:tcPr>
            <w:tcW w:w="629" w:type="pct"/>
            <w:vMerge/>
          </w:tcPr>
          <w:p w14:paraId="3D986721" w14:textId="77777777" w:rsidR="005E2C7B" w:rsidRDefault="005E2C7B">
            <w:pPr>
              <w:spacing w:after="0" w:line="240" w:lineRule="auto"/>
              <w:rPr>
                <w:rFonts w:ascii="Times New Roman" w:hAnsi="Times New Roman"/>
                <w:b/>
                <w:bCs/>
                <w:sz w:val="24"/>
                <w:szCs w:val="24"/>
              </w:rPr>
            </w:pPr>
          </w:p>
        </w:tc>
        <w:tc>
          <w:tcPr>
            <w:tcW w:w="3365" w:type="pct"/>
          </w:tcPr>
          <w:p w14:paraId="1AB9261F"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 xml:space="preserve">Практическая работа №11. </w:t>
            </w:r>
            <w:r>
              <w:rPr>
                <w:rFonts w:ascii="Times New Roman" w:hAnsi="Times New Roman"/>
                <w:bCs/>
                <w:sz w:val="24"/>
                <w:szCs w:val="24"/>
              </w:rPr>
              <w:t>Построение взаимного пересечения двух тел.</w:t>
            </w:r>
          </w:p>
        </w:tc>
        <w:tc>
          <w:tcPr>
            <w:tcW w:w="419" w:type="pct"/>
            <w:vAlign w:val="center"/>
          </w:tcPr>
          <w:p w14:paraId="4BF83187"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0B90DFB6" w14:textId="77777777" w:rsidR="005E2C7B" w:rsidRDefault="005E2C7B">
            <w:pPr>
              <w:spacing w:after="0" w:line="240" w:lineRule="auto"/>
              <w:jc w:val="center"/>
              <w:rPr>
                <w:rFonts w:ascii="Times New Roman" w:hAnsi="Times New Roman"/>
                <w:b/>
                <w:sz w:val="24"/>
                <w:szCs w:val="24"/>
              </w:rPr>
            </w:pPr>
          </w:p>
        </w:tc>
      </w:tr>
      <w:tr w:rsidR="005E2C7B" w14:paraId="0411E551" w14:textId="77777777">
        <w:trPr>
          <w:trHeight w:val="20"/>
        </w:trPr>
        <w:tc>
          <w:tcPr>
            <w:tcW w:w="629" w:type="pct"/>
            <w:vMerge w:val="restart"/>
          </w:tcPr>
          <w:p w14:paraId="54FDC27D"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2.7.</w:t>
            </w:r>
          </w:p>
          <w:p w14:paraId="261B1F23"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Проекции моделей</w:t>
            </w:r>
          </w:p>
        </w:tc>
        <w:tc>
          <w:tcPr>
            <w:tcW w:w="3365" w:type="pct"/>
          </w:tcPr>
          <w:p w14:paraId="79864080"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2E6576F2"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0590F2EA"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24C3BC0C"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lastRenderedPageBreak/>
              <w:t xml:space="preserve"> ПК 2.2.</w:t>
            </w:r>
          </w:p>
        </w:tc>
      </w:tr>
      <w:tr w:rsidR="005E2C7B" w14:paraId="3CCBAE50" w14:textId="77777777">
        <w:trPr>
          <w:trHeight w:val="20"/>
        </w:trPr>
        <w:tc>
          <w:tcPr>
            <w:tcW w:w="629" w:type="pct"/>
            <w:vMerge/>
          </w:tcPr>
          <w:p w14:paraId="3D96F672" w14:textId="77777777" w:rsidR="005E2C7B" w:rsidRDefault="005E2C7B">
            <w:pPr>
              <w:spacing w:after="0" w:line="240" w:lineRule="auto"/>
              <w:rPr>
                <w:rFonts w:ascii="Times New Roman" w:hAnsi="Times New Roman"/>
                <w:b/>
                <w:bCs/>
                <w:sz w:val="24"/>
                <w:szCs w:val="24"/>
              </w:rPr>
            </w:pPr>
          </w:p>
        </w:tc>
        <w:tc>
          <w:tcPr>
            <w:tcW w:w="3365" w:type="pct"/>
          </w:tcPr>
          <w:p w14:paraId="637938B9"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3C81EBB9" w14:textId="77777777" w:rsidR="005E2C7B" w:rsidRDefault="005E2C7B">
            <w:pPr>
              <w:rPr>
                <w:rFonts w:ascii="Times New Roman" w:hAnsi="Times New Roman"/>
                <w:b/>
                <w:bCs/>
                <w:sz w:val="24"/>
                <w:szCs w:val="24"/>
              </w:rPr>
            </w:pPr>
          </w:p>
        </w:tc>
        <w:tc>
          <w:tcPr>
            <w:tcW w:w="586" w:type="pct"/>
            <w:gridSpan w:val="2"/>
            <w:vMerge/>
          </w:tcPr>
          <w:p w14:paraId="5F3CDBDE" w14:textId="77777777" w:rsidR="005E2C7B" w:rsidRDefault="005E2C7B">
            <w:pPr>
              <w:spacing w:after="0" w:line="240" w:lineRule="auto"/>
              <w:jc w:val="center"/>
              <w:rPr>
                <w:rFonts w:ascii="Times New Roman" w:hAnsi="Times New Roman"/>
                <w:b/>
                <w:sz w:val="24"/>
                <w:szCs w:val="24"/>
              </w:rPr>
            </w:pPr>
          </w:p>
        </w:tc>
      </w:tr>
      <w:tr w:rsidR="005E2C7B" w14:paraId="7DAE3DB2" w14:textId="77777777">
        <w:trPr>
          <w:trHeight w:val="20"/>
        </w:trPr>
        <w:tc>
          <w:tcPr>
            <w:tcW w:w="629" w:type="pct"/>
            <w:vMerge/>
          </w:tcPr>
          <w:p w14:paraId="6CEB04A8" w14:textId="77777777" w:rsidR="005E2C7B" w:rsidRDefault="005E2C7B">
            <w:pPr>
              <w:spacing w:after="0" w:line="240" w:lineRule="auto"/>
              <w:rPr>
                <w:rFonts w:ascii="Times New Roman" w:hAnsi="Times New Roman"/>
                <w:b/>
                <w:bCs/>
                <w:sz w:val="24"/>
                <w:szCs w:val="24"/>
              </w:rPr>
            </w:pPr>
          </w:p>
        </w:tc>
        <w:tc>
          <w:tcPr>
            <w:tcW w:w="3365" w:type="pct"/>
          </w:tcPr>
          <w:p w14:paraId="0F1E99D2"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23FFB946"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24737DCF" w14:textId="77777777" w:rsidR="005E2C7B" w:rsidRDefault="005E2C7B">
            <w:pPr>
              <w:spacing w:after="0" w:line="240" w:lineRule="auto"/>
              <w:jc w:val="center"/>
              <w:rPr>
                <w:rFonts w:ascii="Times New Roman" w:hAnsi="Times New Roman"/>
                <w:b/>
                <w:sz w:val="24"/>
                <w:szCs w:val="24"/>
              </w:rPr>
            </w:pPr>
          </w:p>
        </w:tc>
      </w:tr>
      <w:tr w:rsidR="005E2C7B" w14:paraId="2E47ED2D" w14:textId="77777777">
        <w:trPr>
          <w:trHeight w:val="20"/>
        </w:trPr>
        <w:tc>
          <w:tcPr>
            <w:tcW w:w="629" w:type="pct"/>
            <w:vMerge/>
          </w:tcPr>
          <w:p w14:paraId="2081CB27" w14:textId="77777777" w:rsidR="005E2C7B" w:rsidRDefault="005E2C7B">
            <w:pPr>
              <w:spacing w:after="0" w:line="240" w:lineRule="auto"/>
              <w:rPr>
                <w:rFonts w:ascii="Times New Roman" w:hAnsi="Times New Roman"/>
                <w:b/>
                <w:bCs/>
                <w:sz w:val="24"/>
                <w:szCs w:val="24"/>
              </w:rPr>
            </w:pPr>
          </w:p>
        </w:tc>
        <w:tc>
          <w:tcPr>
            <w:tcW w:w="3365" w:type="pct"/>
          </w:tcPr>
          <w:p w14:paraId="2E5B69D1"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1. Практическая работа №  12. Построение комплексного чертежа модели по аксонометрической проекции.</w:t>
            </w:r>
          </w:p>
        </w:tc>
        <w:tc>
          <w:tcPr>
            <w:tcW w:w="419" w:type="pct"/>
            <w:vAlign w:val="center"/>
          </w:tcPr>
          <w:p w14:paraId="03F737D1"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3E250BF1" w14:textId="77777777" w:rsidR="005E2C7B" w:rsidRDefault="005E2C7B">
            <w:pPr>
              <w:spacing w:after="0" w:line="240" w:lineRule="auto"/>
              <w:jc w:val="center"/>
              <w:rPr>
                <w:rFonts w:ascii="Times New Roman" w:hAnsi="Times New Roman"/>
                <w:b/>
                <w:sz w:val="24"/>
                <w:szCs w:val="24"/>
              </w:rPr>
            </w:pPr>
          </w:p>
        </w:tc>
      </w:tr>
      <w:tr w:rsidR="005E2C7B" w14:paraId="0C6F37F5" w14:textId="77777777">
        <w:trPr>
          <w:trHeight w:val="20"/>
        </w:trPr>
        <w:tc>
          <w:tcPr>
            <w:tcW w:w="3994" w:type="pct"/>
            <w:gridSpan w:val="2"/>
          </w:tcPr>
          <w:p w14:paraId="18629BE9"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Раздел 3.Техническое рисование и элементы технического конструирования</w:t>
            </w:r>
          </w:p>
        </w:tc>
        <w:tc>
          <w:tcPr>
            <w:tcW w:w="419" w:type="pct"/>
            <w:vAlign w:val="center"/>
          </w:tcPr>
          <w:p w14:paraId="1A03F4D7"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4</w:t>
            </w:r>
          </w:p>
        </w:tc>
        <w:tc>
          <w:tcPr>
            <w:tcW w:w="586" w:type="pct"/>
            <w:gridSpan w:val="2"/>
            <w:vAlign w:val="center"/>
          </w:tcPr>
          <w:p w14:paraId="24D4A29D"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6</w:t>
            </w:r>
          </w:p>
        </w:tc>
      </w:tr>
      <w:tr w:rsidR="005E2C7B" w14:paraId="14FFB11A" w14:textId="77777777">
        <w:trPr>
          <w:trHeight w:val="581"/>
        </w:trPr>
        <w:tc>
          <w:tcPr>
            <w:tcW w:w="629" w:type="pct"/>
            <w:vMerge w:val="restart"/>
          </w:tcPr>
          <w:p w14:paraId="21C25A18"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3.1.Плоские фигуры и геометрические тела</w:t>
            </w:r>
          </w:p>
          <w:p w14:paraId="38070504" w14:textId="77777777" w:rsidR="005E2C7B" w:rsidRDefault="005E2C7B">
            <w:pPr>
              <w:spacing w:after="0" w:line="240" w:lineRule="auto"/>
              <w:rPr>
                <w:rFonts w:ascii="Times New Roman" w:hAnsi="Times New Roman"/>
                <w:b/>
                <w:bCs/>
                <w:sz w:val="24"/>
                <w:szCs w:val="24"/>
              </w:rPr>
            </w:pPr>
          </w:p>
        </w:tc>
        <w:tc>
          <w:tcPr>
            <w:tcW w:w="3365" w:type="pct"/>
          </w:tcPr>
          <w:p w14:paraId="00582A12"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5152B02E"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6C3DC507"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18BC907C"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76184A5E" w14:textId="77777777">
        <w:trPr>
          <w:trHeight w:val="20"/>
        </w:trPr>
        <w:tc>
          <w:tcPr>
            <w:tcW w:w="629" w:type="pct"/>
            <w:vMerge/>
          </w:tcPr>
          <w:p w14:paraId="3039F3EF" w14:textId="77777777" w:rsidR="005E2C7B" w:rsidRDefault="005E2C7B">
            <w:pPr>
              <w:spacing w:after="0" w:line="240" w:lineRule="auto"/>
              <w:rPr>
                <w:rFonts w:ascii="Times New Roman" w:hAnsi="Times New Roman"/>
                <w:b/>
                <w:bCs/>
                <w:sz w:val="24"/>
                <w:szCs w:val="24"/>
              </w:rPr>
            </w:pPr>
          </w:p>
        </w:tc>
        <w:tc>
          <w:tcPr>
            <w:tcW w:w="3365" w:type="pct"/>
          </w:tcPr>
          <w:p w14:paraId="3A4FE839"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268CA8BA" w14:textId="77777777" w:rsidR="005E2C7B" w:rsidRDefault="005E2C7B">
            <w:pPr>
              <w:spacing w:after="0" w:line="240" w:lineRule="auto"/>
              <w:jc w:val="center"/>
              <w:rPr>
                <w:rFonts w:ascii="Times New Roman" w:hAnsi="Times New Roman"/>
                <w:b/>
                <w:bCs/>
                <w:sz w:val="24"/>
                <w:szCs w:val="24"/>
              </w:rPr>
            </w:pPr>
          </w:p>
        </w:tc>
        <w:tc>
          <w:tcPr>
            <w:tcW w:w="586" w:type="pct"/>
            <w:gridSpan w:val="2"/>
            <w:vMerge/>
          </w:tcPr>
          <w:p w14:paraId="7D31AF20" w14:textId="77777777" w:rsidR="005E2C7B" w:rsidRDefault="005E2C7B">
            <w:pPr>
              <w:spacing w:after="0" w:line="240" w:lineRule="auto"/>
              <w:jc w:val="center"/>
              <w:rPr>
                <w:rFonts w:ascii="Times New Roman" w:hAnsi="Times New Roman"/>
                <w:b/>
                <w:sz w:val="24"/>
                <w:szCs w:val="24"/>
              </w:rPr>
            </w:pPr>
          </w:p>
        </w:tc>
      </w:tr>
      <w:tr w:rsidR="005E2C7B" w14:paraId="3B2814C1" w14:textId="77777777">
        <w:trPr>
          <w:trHeight w:val="20"/>
        </w:trPr>
        <w:tc>
          <w:tcPr>
            <w:tcW w:w="629" w:type="pct"/>
            <w:vMerge/>
          </w:tcPr>
          <w:p w14:paraId="1CEA0025" w14:textId="77777777" w:rsidR="005E2C7B" w:rsidRDefault="005E2C7B">
            <w:pPr>
              <w:spacing w:after="0" w:line="240" w:lineRule="auto"/>
              <w:rPr>
                <w:rFonts w:ascii="Times New Roman" w:hAnsi="Times New Roman"/>
                <w:b/>
                <w:bCs/>
                <w:sz w:val="24"/>
                <w:szCs w:val="24"/>
              </w:rPr>
            </w:pPr>
          </w:p>
        </w:tc>
        <w:tc>
          <w:tcPr>
            <w:tcW w:w="3365" w:type="pct"/>
          </w:tcPr>
          <w:p w14:paraId="581458FE"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1FA6E20A"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603A6456" w14:textId="77777777" w:rsidR="005E2C7B" w:rsidRDefault="005E2C7B">
            <w:pPr>
              <w:spacing w:after="0" w:line="240" w:lineRule="auto"/>
              <w:jc w:val="center"/>
              <w:rPr>
                <w:rFonts w:ascii="Times New Roman" w:hAnsi="Times New Roman"/>
                <w:b/>
                <w:sz w:val="24"/>
                <w:szCs w:val="24"/>
              </w:rPr>
            </w:pPr>
          </w:p>
        </w:tc>
      </w:tr>
      <w:tr w:rsidR="005E2C7B" w14:paraId="5AD7FFDC" w14:textId="77777777">
        <w:trPr>
          <w:trHeight w:val="20"/>
        </w:trPr>
        <w:tc>
          <w:tcPr>
            <w:tcW w:w="629" w:type="pct"/>
            <w:vMerge/>
          </w:tcPr>
          <w:p w14:paraId="0BB0FDF8" w14:textId="77777777" w:rsidR="005E2C7B" w:rsidRDefault="005E2C7B">
            <w:pPr>
              <w:spacing w:after="0" w:line="240" w:lineRule="auto"/>
              <w:rPr>
                <w:rFonts w:ascii="Times New Roman" w:hAnsi="Times New Roman"/>
                <w:b/>
                <w:bCs/>
                <w:sz w:val="24"/>
                <w:szCs w:val="24"/>
              </w:rPr>
            </w:pPr>
          </w:p>
        </w:tc>
        <w:tc>
          <w:tcPr>
            <w:tcW w:w="3365" w:type="pct"/>
          </w:tcPr>
          <w:p w14:paraId="200BBC02"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 xml:space="preserve">Практическая работа № 13. </w:t>
            </w:r>
            <w:r>
              <w:rPr>
                <w:rFonts w:ascii="Times New Roman" w:hAnsi="Times New Roman"/>
                <w:bCs/>
                <w:sz w:val="24"/>
                <w:szCs w:val="24"/>
              </w:rPr>
              <w:t>Выполнение технических рисунков плоских фигур и геометрических тел.</w:t>
            </w:r>
          </w:p>
        </w:tc>
        <w:tc>
          <w:tcPr>
            <w:tcW w:w="419" w:type="pct"/>
            <w:vAlign w:val="center"/>
          </w:tcPr>
          <w:p w14:paraId="7D3852F1"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74D2ECEC" w14:textId="77777777" w:rsidR="005E2C7B" w:rsidRDefault="005E2C7B">
            <w:pPr>
              <w:spacing w:after="0" w:line="240" w:lineRule="auto"/>
              <w:jc w:val="center"/>
              <w:rPr>
                <w:rFonts w:ascii="Times New Roman" w:hAnsi="Times New Roman"/>
                <w:b/>
                <w:sz w:val="24"/>
                <w:szCs w:val="24"/>
              </w:rPr>
            </w:pPr>
          </w:p>
        </w:tc>
      </w:tr>
      <w:tr w:rsidR="005E2C7B" w14:paraId="15534989" w14:textId="77777777">
        <w:trPr>
          <w:trHeight w:val="20"/>
        </w:trPr>
        <w:tc>
          <w:tcPr>
            <w:tcW w:w="629" w:type="pct"/>
            <w:vMerge w:val="restart"/>
          </w:tcPr>
          <w:p w14:paraId="2B7F8AF1" w14:textId="77777777" w:rsidR="005E2C7B" w:rsidRDefault="001F753F">
            <w:pPr>
              <w:spacing w:after="0" w:line="240" w:lineRule="auto"/>
              <w:rPr>
                <w:rFonts w:ascii="Times New Roman" w:eastAsia="Arial Unicode MS" w:hAnsi="Times New Roman"/>
                <w:color w:val="000000"/>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3.2.</w:t>
            </w:r>
          </w:p>
          <w:p w14:paraId="5702083B" w14:textId="77777777" w:rsidR="005E2C7B" w:rsidRDefault="001F753F">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t>Технический рисунок</w:t>
            </w:r>
          </w:p>
          <w:p w14:paraId="0402A09F" w14:textId="77777777" w:rsidR="005E2C7B" w:rsidRDefault="005E2C7B">
            <w:pPr>
              <w:spacing w:after="0" w:line="240" w:lineRule="auto"/>
              <w:rPr>
                <w:rFonts w:ascii="Times New Roman" w:hAnsi="Times New Roman"/>
                <w:b/>
                <w:bCs/>
                <w:sz w:val="24"/>
                <w:szCs w:val="24"/>
              </w:rPr>
            </w:pPr>
          </w:p>
        </w:tc>
        <w:tc>
          <w:tcPr>
            <w:tcW w:w="3365" w:type="pct"/>
          </w:tcPr>
          <w:p w14:paraId="73D8976D"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57361C1E"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51E19DEA"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5773ECE1"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51795A12" w14:textId="77777777">
        <w:trPr>
          <w:trHeight w:val="20"/>
        </w:trPr>
        <w:tc>
          <w:tcPr>
            <w:tcW w:w="629" w:type="pct"/>
            <w:vMerge/>
          </w:tcPr>
          <w:p w14:paraId="3738BF6C" w14:textId="77777777" w:rsidR="005E2C7B" w:rsidRDefault="005E2C7B">
            <w:pPr>
              <w:spacing w:after="0" w:line="240" w:lineRule="auto"/>
              <w:rPr>
                <w:rFonts w:ascii="Times New Roman" w:hAnsi="Times New Roman"/>
                <w:b/>
                <w:bCs/>
                <w:sz w:val="24"/>
                <w:szCs w:val="24"/>
              </w:rPr>
            </w:pPr>
          </w:p>
        </w:tc>
        <w:tc>
          <w:tcPr>
            <w:tcW w:w="3365" w:type="pct"/>
          </w:tcPr>
          <w:p w14:paraId="171463FC"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 xml:space="preserve">Технический рисунок. </w:t>
            </w:r>
          </w:p>
        </w:tc>
        <w:tc>
          <w:tcPr>
            <w:tcW w:w="419" w:type="pct"/>
            <w:vAlign w:val="center"/>
          </w:tcPr>
          <w:p w14:paraId="044C748C"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041FC29B" w14:textId="77777777" w:rsidR="005E2C7B" w:rsidRDefault="005E2C7B">
            <w:pPr>
              <w:spacing w:after="0" w:line="240" w:lineRule="auto"/>
              <w:jc w:val="center"/>
              <w:rPr>
                <w:rFonts w:ascii="Times New Roman" w:hAnsi="Times New Roman"/>
                <w:b/>
                <w:sz w:val="24"/>
                <w:szCs w:val="24"/>
              </w:rPr>
            </w:pPr>
          </w:p>
        </w:tc>
      </w:tr>
      <w:tr w:rsidR="005E2C7B" w14:paraId="457FB214" w14:textId="77777777">
        <w:trPr>
          <w:trHeight w:val="20"/>
        </w:trPr>
        <w:tc>
          <w:tcPr>
            <w:tcW w:w="629" w:type="pct"/>
            <w:vMerge/>
          </w:tcPr>
          <w:p w14:paraId="3781535C" w14:textId="77777777" w:rsidR="005E2C7B" w:rsidRDefault="005E2C7B">
            <w:pPr>
              <w:spacing w:after="0" w:line="240" w:lineRule="auto"/>
              <w:rPr>
                <w:rFonts w:ascii="Times New Roman" w:hAnsi="Times New Roman"/>
                <w:b/>
                <w:bCs/>
                <w:sz w:val="24"/>
                <w:szCs w:val="24"/>
              </w:rPr>
            </w:pPr>
          </w:p>
        </w:tc>
        <w:tc>
          <w:tcPr>
            <w:tcW w:w="3365" w:type="pct"/>
          </w:tcPr>
          <w:p w14:paraId="7767BCB2"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61BEF56B"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75D9F457" w14:textId="77777777" w:rsidR="005E2C7B" w:rsidRDefault="005E2C7B">
            <w:pPr>
              <w:spacing w:after="0" w:line="240" w:lineRule="auto"/>
              <w:jc w:val="center"/>
              <w:rPr>
                <w:rFonts w:ascii="Times New Roman" w:hAnsi="Times New Roman"/>
                <w:b/>
                <w:sz w:val="24"/>
                <w:szCs w:val="24"/>
              </w:rPr>
            </w:pPr>
          </w:p>
        </w:tc>
      </w:tr>
      <w:tr w:rsidR="005E2C7B" w14:paraId="48ADA72E" w14:textId="77777777">
        <w:trPr>
          <w:trHeight w:val="20"/>
        </w:trPr>
        <w:tc>
          <w:tcPr>
            <w:tcW w:w="629" w:type="pct"/>
            <w:vMerge/>
          </w:tcPr>
          <w:p w14:paraId="4EDF8880" w14:textId="77777777" w:rsidR="005E2C7B" w:rsidRDefault="005E2C7B">
            <w:pPr>
              <w:spacing w:after="0" w:line="240" w:lineRule="auto"/>
              <w:rPr>
                <w:rFonts w:ascii="Times New Roman" w:hAnsi="Times New Roman"/>
                <w:b/>
                <w:bCs/>
                <w:sz w:val="24"/>
                <w:szCs w:val="24"/>
              </w:rPr>
            </w:pPr>
          </w:p>
        </w:tc>
        <w:tc>
          <w:tcPr>
            <w:tcW w:w="3365" w:type="pct"/>
          </w:tcPr>
          <w:p w14:paraId="70846B2B"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 xml:space="preserve">Практическая работа №14. </w:t>
            </w:r>
            <w:r>
              <w:rPr>
                <w:rFonts w:ascii="Times New Roman" w:hAnsi="Times New Roman"/>
                <w:bCs/>
                <w:sz w:val="24"/>
                <w:szCs w:val="24"/>
              </w:rPr>
              <w:t>Построение технического рисунка модели с натуры. Построение технического рисунка модели по чертежу.</w:t>
            </w:r>
          </w:p>
        </w:tc>
        <w:tc>
          <w:tcPr>
            <w:tcW w:w="419" w:type="pct"/>
            <w:vAlign w:val="center"/>
          </w:tcPr>
          <w:p w14:paraId="23103434"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3FAF71CD" w14:textId="77777777" w:rsidR="005E2C7B" w:rsidRDefault="005E2C7B">
            <w:pPr>
              <w:spacing w:after="0" w:line="240" w:lineRule="auto"/>
              <w:jc w:val="center"/>
              <w:rPr>
                <w:rFonts w:ascii="Times New Roman" w:hAnsi="Times New Roman"/>
                <w:b/>
                <w:sz w:val="24"/>
                <w:szCs w:val="24"/>
              </w:rPr>
            </w:pPr>
          </w:p>
        </w:tc>
      </w:tr>
      <w:tr w:rsidR="005E2C7B" w14:paraId="1B24E4C2" w14:textId="77777777">
        <w:trPr>
          <w:trHeight w:val="20"/>
        </w:trPr>
        <w:tc>
          <w:tcPr>
            <w:tcW w:w="3994" w:type="pct"/>
            <w:gridSpan w:val="2"/>
          </w:tcPr>
          <w:p w14:paraId="48F36428"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Раздел 4. Машиностроительное черчение</w:t>
            </w:r>
          </w:p>
        </w:tc>
        <w:tc>
          <w:tcPr>
            <w:tcW w:w="419" w:type="pct"/>
            <w:vAlign w:val="center"/>
          </w:tcPr>
          <w:p w14:paraId="3C562135"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32</w:t>
            </w:r>
          </w:p>
        </w:tc>
        <w:tc>
          <w:tcPr>
            <w:tcW w:w="586" w:type="pct"/>
            <w:gridSpan w:val="2"/>
            <w:vAlign w:val="center"/>
          </w:tcPr>
          <w:p w14:paraId="4F44BD74"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21</w:t>
            </w:r>
          </w:p>
        </w:tc>
      </w:tr>
      <w:tr w:rsidR="005E2C7B" w14:paraId="533312F7" w14:textId="77777777">
        <w:trPr>
          <w:trHeight w:val="20"/>
        </w:trPr>
        <w:tc>
          <w:tcPr>
            <w:tcW w:w="629" w:type="pct"/>
            <w:vMerge w:val="restart"/>
          </w:tcPr>
          <w:p w14:paraId="7168A33E"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4.1.</w:t>
            </w:r>
          </w:p>
          <w:p w14:paraId="564B6746"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Правила разработки и оформления конструкторской документации</w:t>
            </w:r>
          </w:p>
        </w:tc>
        <w:tc>
          <w:tcPr>
            <w:tcW w:w="3365" w:type="pct"/>
          </w:tcPr>
          <w:p w14:paraId="25C5DC0C"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32977640"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w:t>
            </w:r>
          </w:p>
        </w:tc>
        <w:tc>
          <w:tcPr>
            <w:tcW w:w="586" w:type="pct"/>
            <w:gridSpan w:val="2"/>
            <w:vMerge w:val="restart"/>
          </w:tcPr>
          <w:p w14:paraId="77A0506F"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5C3AB4B3"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2418EBE9" w14:textId="77777777">
        <w:trPr>
          <w:trHeight w:val="20"/>
        </w:trPr>
        <w:tc>
          <w:tcPr>
            <w:tcW w:w="629" w:type="pct"/>
            <w:vMerge/>
          </w:tcPr>
          <w:p w14:paraId="696B62B2" w14:textId="77777777" w:rsidR="005E2C7B" w:rsidRDefault="005E2C7B">
            <w:pPr>
              <w:spacing w:after="0" w:line="240" w:lineRule="auto"/>
              <w:rPr>
                <w:rFonts w:ascii="Times New Roman" w:hAnsi="Times New Roman"/>
                <w:b/>
                <w:bCs/>
                <w:sz w:val="24"/>
                <w:szCs w:val="24"/>
              </w:rPr>
            </w:pPr>
          </w:p>
        </w:tc>
        <w:tc>
          <w:tcPr>
            <w:tcW w:w="3365" w:type="pct"/>
          </w:tcPr>
          <w:p w14:paraId="57B6461E" w14:textId="77777777" w:rsidR="005E2C7B" w:rsidRDefault="001F753F">
            <w:pPr>
              <w:spacing w:after="0" w:line="240" w:lineRule="auto"/>
              <w:jc w:val="both"/>
              <w:rPr>
                <w:rFonts w:ascii="Times New Roman" w:hAnsi="Times New Roman"/>
                <w:bCs/>
                <w:sz w:val="24"/>
                <w:szCs w:val="24"/>
              </w:rPr>
            </w:pPr>
            <w:r>
              <w:rPr>
                <w:rFonts w:ascii="Times New Roman" w:eastAsia="Arial Unicode MS" w:hAnsi="Times New Roman"/>
                <w:color w:val="000000"/>
                <w:sz w:val="24"/>
                <w:szCs w:val="24"/>
              </w:rPr>
              <w:t>Правила разработки и оформления конструкторской документации</w:t>
            </w:r>
          </w:p>
        </w:tc>
        <w:tc>
          <w:tcPr>
            <w:tcW w:w="419" w:type="pct"/>
            <w:vAlign w:val="center"/>
          </w:tcPr>
          <w:p w14:paraId="06ACC59E"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86" w:type="pct"/>
            <w:gridSpan w:val="2"/>
            <w:vMerge/>
          </w:tcPr>
          <w:p w14:paraId="2D25F446" w14:textId="77777777" w:rsidR="005E2C7B" w:rsidRDefault="005E2C7B">
            <w:pPr>
              <w:spacing w:after="0" w:line="240" w:lineRule="auto"/>
              <w:jc w:val="center"/>
              <w:rPr>
                <w:rFonts w:ascii="Times New Roman" w:hAnsi="Times New Roman"/>
                <w:b/>
                <w:sz w:val="24"/>
                <w:szCs w:val="24"/>
              </w:rPr>
            </w:pPr>
          </w:p>
        </w:tc>
      </w:tr>
      <w:tr w:rsidR="005E2C7B" w14:paraId="7505AC0F" w14:textId="77777777">
        <w:trPr>
          <w:trHeight w:val="20"/>
        </w:trPr>
        <w:tc>
          <w:tcPr>
            <w:tcW w:w="629" w:type="pct"/>
            <w:vMerge/>
          </w:tcPr>
          <w:p w14:paraId="6B1F123F" w14:textId="77777777" w:rsidR="005E2C7B" w:rsidRDefault="005E2C7B">
            <w:pPr>
              <w:spacing w:after="0" w:line="240" w:lineRule="auto"/>
              <w:rPr>
                <w:rFonts w:ascii="Times New Roman" w:hAnsi="Times New Roman"/>
                <w:b/>
                <w:bCs/>
                <w:sz w:val="24"/>
                <w:szCs w:val="24"/>
              </w:rPr>
            </w:pPr>
          </w:p>
        </w:tc>
        <w:tc>
          <w:tcPr>
            <w:tcW w:w="3365" w:type="pct"/>
          </w:tcPr>
          <w:p w14:paraId="220BFB77"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40BAD262"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5A25BE62" w14:textId="77777777" w:rsidR="005E2C7B" w:rsidRDefault="005E2C7B">
            <w:pPr>
              <w:spacing w:after="0" w:line="240" w:lineRule="auto"/>
              <w:jc w:val="center"/>
              <w:rPr>
                <w:rFonts w:ascii="Times New Roman" w:hAnsi="Times New Roman"/>
                <w:b/>
                <w:sz w:val="24"/>
                <w:szCs w:val="24"/>
              </w:rPr>
            </w:pPr>
          </w:p>
        </w:tc>
      </w:tr>
      <w:tr w:rsidR="005E2C7B" w14:paraId="6F84FCC4" w14:textId="77777777">
        <w:trPr>
          <w:trHeight w:val="20"/>
        </w:trPr>
        <w:tc>
          <w:tcPr>
            <w:tcW w:w="629" w:type="pct"/>
            <w:vMerge/>
          </w:tcPr>
          <w:p w14:paraId="75A6C251" w14:textId="77777777" w:rsidR="005E2C7B" w:rsidRDefault="005E2C7B">
            <w:pPr>
              <w:spacing w:after="0" w:line="240" w:lineRule="auto"/>
              <w:rPr>
                <w:rFonts w:ascii="Times New Roman" w:hAnsi="Times New Roman"/>
                <w:b/>
                <w:bCs/>
                <w:sz w:val="24"/>
                <w:szCs w:val="24"/>
              </w:rPr>
            </w:pPr>
          </w:p>
        </w:tc>
        <w:tc>
          <w:tcPr>
            <w:tcW w:w="3365" w:type="pct"/>
          </w:tcPr>
          <w:p w14:paraId="19799BD5"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Практическая работа №15. Выполнение анализа ГОСТов. Выполнение анализа современных тенденций автоматизации и механизации чертёжно-графических и проектно-конструкторских работ.</w:t>
            </w:r>
          </w:p>
        </w:tc>
        <w:tc>
          <w:tcPr>
            <w:tcW w:w="419" w:type="pct"/>
            <w:vAlign w:val="center"/>
          </w:tcPr>
          <w:p w14:paraId="695BFE56"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09391FC8" w14:textId="77777777" w:rsidR="005E2C7B" w:rsidRDefault="005E2C7B">
            <w:pPr>
              <w:spacing w:after="0" w:line="240" w:lineRule="auto"/>
              <w:jc w:val="center"/>
              <w:rPr>
                <w:rFonts w:ascii="Times New Roman" w:hAnsi="Times New Roman"/>
                <w:b/>
                <w:sz w:val="24"/>
                <w:szCs w:val="24"/>
              </w:rPr>
            </w:pPr>
          </w:p>
        </w:tc>
      </w:tr>
      <w:tr w:rsidR="005E2C7B" w14:paraId="65C83933" w14:textId="77777777">
        <w:trPr>
          <w:trHeight w:val="20"/>
        </w:trPr>
        <w:tc>
          <w:tcPr>
            <w:tcW w:w="629" w:type="pct"/>
            <w:vMerge w:val="restart"/>
          </w:tcPr>
          <w:p w14:paraId="5BE1E57C"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4.2.</w:t>
            </w:r>
          </w:p>
          <w:p w14:paraId="042DB0AC"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 xml:space="preserve">Изображения: виды, </w:t>
            </w:r>
            <w:r>
              <w:rPr>
                <w:rFonts w:ascii="Times New Roman" w:hAnsi="Times New Roman"/>
                <w:b/>
                <w:bCs/>
                <w:sz w:val="24"/>
                <w:szCs w:val="24"/>
              </w:rPr>
              <w:lastRenderedPageBreak/>
              <w:t>разрезы, сечения</w:t>
            </w:r>
          </w:p>
        </w:tc>
        <w:tc>
          <w:tcPr>
            <w:tcW w:w="3365" w:type="pct"/>
          </w:tcPr>
          <w:p w14:paraId="67DF7C2A"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lastRenderedPageBreak/>
              <w:t>Содержание учебного материала</w:t>
            </w:r>
          </w:p>
        </w:tc>
        <w:tc>
          <w:tcPr>
            <w:tcW w:w="419" w:type="pct"/>
            <w:vAlign w:val="center"/>
          </w:tcPr>
          <w:p w14:paraId="03AB549E"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5ED9E074"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67849EAD"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lastRenderedPageBreak/>
              <w:t xml:space="preserve"> ПК 2.2.</w:t>
            </w:r>
          </w:p>
        </w:tc>
      </w:tr>
      <w:tr w:rsidR="005E2C7B" w14:paraId="62D43977" w14:textId="77777777">
        <w:trPr>
          <w:trHeight w:val="20"/>
        </w:trPr>
        <w:tc>
          <w:tcPr>
            <w:tcW w:w="629" w:type="pct"/>
            <w:vMerge/>
          </w:tcPr>
          <w:p w14:paraId="4D473803" w14:textId="77777777" w:rsidR="005E2C7B" w:rsidRDefault="005E2C7B">
            <w:pPr>
              <w:spacing w:after="0" w:line="240" w:lineRule="auto"/>
              <w:rPr>
                <w:rFonts w:ascii="Times New Roman" w:hAnsi="Times New Roman"/>
                <w:b/>
                <w:bCs/>
                <w:sz w:val="24"/>
                <w:szCs w:val="24"/>
              </w:rPr>
            </w:pPr>
          </w:p>
        </w:tc>
        <w:tc>
          <w:tcPr>
            <w:tcW w:w="3365" w:type="pct"/>
          </w:tcPr>
          <w:p w14:paraId="403CA6CD"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Виды, разрезы сечения</w:t>
            </w:r>
          </w:p>
        </w:tc>
        <w:tc>
          <w:tcPr>
            <w:tcW w:w="419" w:type="pct"/>
            <w:vAlign w:val="center"/>
          </w:tcPr>
          <w:p w14:paraId="71D7ECE6"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03A81903" w14:textId="77777777" w:rsidR="005E2C7B" w:rsidRDefault="005E2C7B">
            <w:pPr>
              <w:spacing w:after="0" w:line="240" w:lineRule="auto"/>
              <w:jc w:val="center"/>
              <w:rPr>
                <w:rFonts w:ascii="Times New Roman" w:hAnsi="Times New Roman"/>
                <w:b/>
                <w:sz w:val="24"/>
                <w:szCs w:val="24"/>
              </w:rPr>
            </w:pPr>
          </w:p>
        </w:tc>
      </w:tr>
      <w:tr w:rsidR="005E2C7B" w14:paraId="1D66BD29" w14:textId="77777777">
        <w:trPr>
          <w:trHeight w:val="20"/>
        </w:trPr>
        <w:tc>
          <w:tcPr>
            <w:tcW w:w="629" w:type="pct"/>
            <w:vMerge/>
          </w:tcPr>
          <w:p w14:paraId="02AD7EF9" w14:textId="77777777" w:rsidR="005E2C7B" w:rsidRDefault="005E2C7B">
            <w:pPr>
              <w:spacing w:after="0" w:line="240" w:lineRule="auto"/>
              <w:rPr>
                <w:rFonts w:ascii="Times New Roman" w:hAnsi="Times New Roman"/>
                <w:b/>
                <w:bCs/>
                <w:sz w:val="24"/>
                <w:szCs w:val="24"/>
              </w:rPr>
            </w:pPr>
          </w:p>
        </w:tc>
        <w:tc>
          <w:tcPr>
            <w:tcW w:w="3365" w:type="pct"/>
          </w:tcPr>
          <w:p w14:paraId="54ECC9C8"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1B05E7C2"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4C98CFBF" w14:textId="77777777" w:rsidR="005E2C7B" w:rsidRDefault="005E2C7B">
            <w:pPr>
              <w:spacing w:after="0" w:line="240" w:lineRule="auto"/>
              <w:jc w:val="center"/>
              <w:rPr>
                <w:rFonts w:ascii="Times New Roman" w:hAnsi="Times New Roman"/>
                <w:b/>
                <w:sz w:val="24"/>
                <w:szCs w:val="24"/>
              </w:rPr>
            </w:pPr>
          </w:p>
        </w:tc>
      </w:tr>
      <w:tr w:rsidR="005E2C7B" w14:paraId="2F970F8F" w14:textId="77777777">
        <w:trPr>
          <w:trHeight w:val="848"/>
        </w:trPr>
        <w:tc>
          <w:tcPr>
            <w:tcW w:w="629" w:type="pct"/>
            <w:vMerge/>
          </w:tcPr>
          <w:p w14:paraId="0973A185" w14:textId="77777777" w:rsidR="005E2C7B" w:rsidRDefault="005E2C7B">
            <w:pPr>
              <w:spacing w:after="0" w:line="240" w:lineRule="auto"/>
              <w:rPr>
                <w:rFonts w:ascii="Times New Roman" w:hAnsi="Times New Roman"/>
                <w:b/>
                <w:bCs/>
                <w:sz w:val="24"/>
                <w:szCs w:val="24"/>
              </w:rPr>
            </w:pPr>
          </w:p>
        </w:tc>
        <w:tc>
          <w:tcPr>
            <w:tcW w:w="3365" w:type="pct"/>
          </w:tcPr>
          <w:p w14:paraId="340813B4" w14:textId="77777777" w:rsidR="005E2C7B" w:rsidRDefault="001F753F">
            <w:pPr>
              <w:spacing w:after="0" w:line="240" w:lineRule="auto"/>
              <w:rPr>
                <w:rFonts w:ascii="Times New Roman" w:hAnsi="Times New Roman"/>
                <w:sz w:val="24"/>
                <w:szCs w:val="24"/>
              </w:rPr>
            </w:pPr>
            <w:r>
              <w:rPr>
                <w:rFonts w:ascii="Times New Roman" w:hAnsi="Times New Roman"/>
                <w:bCs/>
                <w:sz w:val="24"/>
                <w:szCs w:val="24"/>
              </w:rPr>
              <w:t>1.Практическая работа № 16. Построение третьего вида модели по двум заданным. Выполнение необходимых простых разрезов и аксонометрической проекции с вырезом четверти (по вариантам)</w:t>
            </w:r>
          </w:p>
        </w:tc>
        <w:tc>
          <w:tcPr>
            <w:tcW w:w="419" w:type="pct"/>
            <w:vAlign w:val="center"/>
          </w:tcPr>
          <w:p w14:paraId="34E8B68F"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5EB06171" w14:textId="77777777" w:rsidR="005E2C7B" w:rsidRDefault="005E2C7B">
            <w:pPr>
              <w:spacing w:after="0" w:line="240" w:lineRule="auto"/>
              <w:jc w:val="center"/>
              <w:rPr>
                <w:rFonts w:ascii="Times New Roman" w:hAnsi="Times New Roman"/>
                <w:b/>
                <w:sz w:val="24"/>
                <w:szCs w:val="24"/>
              </w:rPr>
            </w:pPr>
          </w:p>
        </w:tc>
      </w:tr>
      <w:tr w:rsidR="005E2C7B" w14:paraId="250B2831" w14:textId="77777777">
        <w:trPr>
          <w:trHeight w:val="20"/>
        </w:trPr>
        <w:tc>
          <w:tcPr>
            <w:tcW w:w="629" w:type="pct"/>
            <w:vMerge w:val="restart"/>
          </w:tcPr>
          <w:p w14:paraId="513C9CD1"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Тема 4.3.</w:t>
            </w:r>
          </w:p>
          <w:p w14:paraId="1D58DCCA"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Винтовые поверхности и изделия с резьбой</w:t>
            </w:r>
          </w:p>
        </w:tc>
        <w:tc>
          <w:tcPr>
            <w:tcW w:w="3365" w:type="pct"/>
          </w:tcPr>
          <w:p w14:paraId="751AE335"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238B6071"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34FF9004"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4B44AF70"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35B321B7" w14:textId="77777777">
        <w:trPr>
          <w:trHeight w:val="20"/>
        </w:trPr>
        <w:tc>
          <w:tcPr>
            <w:tcW w:w="629" w:type="pct"/>
            <w:vMerge/>
          </w:tcPr>
          <w:p w14:paraId="3811A4BC" w14:textId="77777777" w:rsidR="005E2C7B" w:rsidRDefault="005E2C7B">
            <w:pPr>
              <w:spacing w:after="0" w:line="240" w:lineRule="auto"/>
              <w:rPr>
                <w:rFonts w:ascii="Times New Roman" w:hAnsi="Times New Roman"/>
                <w:b/>
                <w:bCs/>
                <w:sz w:val="24"/>
                <w:szCs w:val="24"/>
              </w:rPr>
            </w:pPr>
          </w:p>
        </w:tc>
        <w:tc>
          <w:tcPr>
            <w:tcW w:w="3365" w:type="pct"/>
          </w:tcPr>
          <w:p w14:paraId="17E99E56"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786BFB24"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w:t>
            </w:r>
          </w:p>
        </w:tc>
        <w:tc>
          <w:tcPr>
            <w:tcW w:w="586" w:type="pct"/>
            <w:gridSpan w:val="2"/>
            <w:vMerge/>
          </w:tcPr>
          <w:p w14:paraId="618E933B" w14:textId="77777777" w:rsidR="005E2C7B" w:rsidRDefault="005E2C7B">
            <w:pPr>
              <w:spacing w:after="0" w:line="240" w:lineRule="auto"/>
              <w:jc w:val="center"/>
              <w:rPr>
                <w:rFonts w:ascii="Times New Roman" w:hAnsi="Times New Roman"/>
                <w:b/>
                <w:sz w:val="24"/>
                <w:szCs w:val="24"/>
              </w:rPr>
            </w:pPr>
          </w:p>
        </w:tc>
      </w:tr>
      <w:tr w:rsidR="005E2C7B" w14:paraId="01EB83C4" w14:textId="77777777">
        <w:trPr>
          <w:trHeight w:val="20"/>
        </w:trPr>
        <w:tc>
          <w:tcPr>
            <w:tcW w:w="629" w:type="pct"/>
            <w:vMerge/>
          </w:tcPr>
          <w:p w14:paraId="342136CF" w14:textId="77777777" w:rsidR="005E2C7B" w:rsidRDefault="005E2C7B">
            <w:pPr>
              <w:spacing w:after="0" w:line="240" w:lineRule="auto"/>
              <w:rPr>
                <w:rFonts w:ascii="Times New Roman" w:hAnsi="Times New Roman"/>
                <w:b/>
                <w:bCs/>
                <w:sz w:val="24"/>
                <w:szCs w:val="24"/>
              </w:rPr>
            </w:pPr>
          </w:p>
        </w:tc>
        <w:tc>
          <w:tcPr>
            <w:tcW w:w="3365" w:type="pct"/>
          </w:tcPr>
          <w:p w14:paraId="7940680E"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36E4DE84"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05394A7E" w14:textId="77777777" w:rsidR="005E2C7B" w:rsidRDefault="005E2C7B">
            <w:pPr>
              <w:spacing w:after="0" w:line="240" w:lineRule="auto"/>
              <w:jc w:val="center"/>
              <w:rPr>
                <w:rFonts w:ascii="Times New Roman" w:hAnsi="Times New Roman"/>
                <w:b/>
                <w:sz w:val="24"/>
                <w:szCs w:val="24"/>
              </w:rPr>
            </w:pPr>
          </w:p>
        </w:tc>
      </w:tr>
      <w:tr w:rsidR="005E2C7B" w14:paraId="5692FD10" w14:textId="77777777">
        <w:trPr>
          <w:trHeight w:val="20"/>
        </w:trPr>
        <w:tc>
          <w:tcPr>
            <w:tcW w:w="629" w:type="pct"/>
            <w:vMerge/>
          </w:tcPr>
          <w:p w14:paraId="432AAE53" w14:textId="77777777" w:rsidR="005E2C7B" w:rsidRDefault="005E2C7B">
            <w:pPr>
              <w:spacing w:after="0" w:line="240" w:lineRule="auto"/>
              <w:rPr>
                <w:rFonts w:ascii="Times New Roman" w:hAnsi="Times New Roman"/>
                <w:b/>
                <w:bCs/>
                <w:sz w:val="24"/>
                <w:szCs w:val="24"/>
              </w:rPr>
            </w:pPr>
          </w:p>
        </w:tc>
        <w:tc>
          <w:tcPr>
            <w:tcW w:w="3365" w:type="pct"/>
          </w:tcPr>
          <w:p w14:paraId="576E81DE" w14:textId="77777777" w:rsidR="005E2C7B" w:rsidRDefault="001F753F">
            <w:pPr>
              <w:spacing w:after="0" w:line="240" w:lineRule="auto"/>
              <w:jc w:val="both"/>
              <w:rPr>
                <w:rFonts w:ascii="Times New Roman" w:hAnsi="Times New Roman"/>
                <w:sz w:val="24"/>
                <w:szCs w:val="24"/>
              </w:rPr>
            </w:pPr>
            <w:r>
              <w:rPr>
                <w:rFonts w:ascii="Times New Roman" w:hAnsi="Times New Roman"/>
                <w:bCs/>
                <w:sz w:val="24"/>
                <w:szCs w:val="24"/>
              </w:rPr>
              <w:t>1.</w:t>
            </w:r>
            <w:r>
              <w:rPr>
                <w:rFonts w:ascii="Times New Roman" w:hAnsi="Times New Roman"/>
                <w:sz w:val="24"/>
                <w:szCs w:val="24"/>
              </w:rPr>
              <w:t>Практическая работа №17. Выполнение изображения и обозначения резьбы. Вычерчивание крепёжных деталей с резьбой (болт и гайка)</w:t>
            </w:r>
          </w:p>
        </w:tc>
        <w:tc>
          <w:tcPr>
            <w:tcW w:w="419" w:type="pct"/>
            <w:vAlign w:val="center"/>
          </w:tcPr>
          <w:p w14:paraId="4578F8B7"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4CEA60DE" w14:textId="77777777" w:rsidR="005E2C7B" w:rsidRDefault="005E2C7B">
            <w:pPr>
              <w:spacing w:after="0" w:line="240" w:lineRule="auto"/>
              <w:jc w:val="center"/>
              <w:rPr>
                <w:rFonts w:ascii="Times New Roman" w:hAnsi="Times New Roman"/>
                <w:b/>
                <w:sz w:val="24"/>
                <w:szCs w:val="24"/>
              </w:rPr>
            </w:pPr>
          </w:p>
        </w:tc>
      </w:tr>
      <w:tr w:rsidR="005E2C7B" w14:paraId="052A1B54" w14:textId="77777777">
        <w:trPr>
          <w:trHeight w:val="20"/>
        </w:trPr>
        <w:tc>
          <w:tcPr>
            <w:tcW w:w="629" w:type="pct"/>
            <w:vMerge w:val="restart"/>
          </w:tcPr>
          <w:p w14:paraId="6003358A"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4.4.</w:t>
            </w:r>
          </w:p>
          <w:p w14:paraId="7629CA18"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Эскизы деталей и рабочие чертежи</w:t>
            </w:r>
          </w:p>
        </w:tc>
        <w:tc>
          <w:tcPr>
            <w:tcW w:w="3365" w:type="pct"/>
          </w:tcPr>
          <w:p w14:paraId="3C3AE831"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3AEA61D0"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4CB74360"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2DA09969"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34C510CD" w14:textId="77777777">
        <w:trPr>
          <w:trHeight w:val="20"/>
        </w:trPr>
        <w:tc>
          <w:tcPr>
            <w:tcW w:w="629" w:type="pct"/>
            <w:vMerge/>
          </w:tcPr>
          <w:p w14:paraId="3B671240" w14:textId="77777777" w:rsidR="005E2C7B" w:rsidRDefault="005E2C7B">
            <w:pPr>
              <w:spacing w:after="0" w:line="240" w:lineRule="auto"/>
              <w:rPr>
                <w:rFonts w:ascii="Times New Roman" w:hAnsi="Times New Roman"/>
                <w:b/>
                <w:bCs/>
                <w:sz w:val="24"/>
                <w:szCs w:val="24"/>
              </w:rPr>
            </w:pPr>
          </w:p>
        </w:tc>
        <w:tc>
          <w:tcPr>
            <w:tcW w:w="3365" w:type="pct"/>
          </w:tcPr>
          <w:p w14:paraId="7C33E595"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Эскизы деталей и рабочие чертежи</w:t>
            </w:r>
          </w:p>
        </w:tc>
        <w:tc>
          <w:tcPr>
            <w:tcW w:w="419" w:type="pct"/>
            <w:vAlign w:val="center"/>
          </w:tcPr>
          <w:p w14:paraId="6DFB7824"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633CF663" w14:textId="77777777" w:rsidR="005E2C7B" w:rsidRDefault="005E2C7B">
            <w:pPr>
              <w:spacing w:after="0" w:line="240" w:lineRule="auto"/>
              <w:jc w:val="center"/>
              <w:rPr>
                <w:rFonts w:ascii="Times New Roman" w:hAnsi="Times New Roman"/>
                <w:b/>
                <w:sz w:val="24"/>
                <w:szCs w:val="24"/>
              </w:rPr>
            </w:pPr>
          </w:p>
        </w:tc>
      </w:tr>
      <w:tr w:rsidR="005E2C7B" w14:paraId="6DEB78F9" w14:textId="77777777">
        <w:trPr>
          <w:trHeight w:val="20"/>
        </w:trPr>
        <w:tc>
          <w:tcPr>
            <w:tcW w:w="629" w:type="pct"/>
            <w:vMerge/>
          </w:tcPr>
          <w:p w14:paraId="07226457" w14:textId="77777777" w:rsidR="005E2C7B" w:rsidRDefault="005E2C7B">
            <w:pPr>
              <w:spacing w:after="0" w:line="240" w:lineRule="auto"/>
              <w:rPr>
                <w:rFonts w:ascii="Times New Roman" w:hAnsi="Times New Roman"/>
                <w:b/>
                <w:bCs/>
                <w:sz w:val="24"/>
                <w:szCs w:val="24"/>
              </w:rPr>
            </w:pPr>
          </w:p>
        </w:tc>
        <w:tc>
          <w:tcPr>
            <w:tcW w:w="3365" w:type="pct"/>
          </w:tcPr>
          <w:p w14:paraId="4D70053E"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5D85F8BC"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77A41CA2" w14:textId="77777777" w:rsidR="005E2C7B" w:rsidRDefault="005E2C7B">
            <w:pPr>
              <w:spacing w:after="0" w:line="240" w:lineRule="auto"/>
              <w:jc w:val="center"/>
              <w:rPr>
                <w:rFonts w:ascii="Times New Roman" w:hAnsi="Times New Roman"/>
                <w:b/>
                <w:sz w:val="24"/>
                <w:szCs w:val="24"/>
              </w:rPr>
            </w:pPr>
          </w:p>
        </w:tc>
      </w:tr>
      <w:tr w:rsidR="005E2C7B" w14:paraId="20BACF68" w14:textId="77777777">
        <w:trPr>
          <w:trHeight w:val="20"/>
        </w:trPr>
        <w:tc>
          <w:tcPr>
            <w:tcW w:w="629" w:type="pct"/>
            <w:vMerge/>
          </w:tcPr>
          <w:p w14:paraId="7D8CC7B0" w14:textId="77777777" w:rsidR="005E2C7B" w:rsidRDefault="005E2C7B">
            <w:pPr>
              <w:spacing w:after="0" w:line="240" w:lineRule="auto"/>
              <w:rPr>
                <w:rFonts w:ascii="Times New Roman" w:hAnsi="Times New Roman"/>
                <w:b/>
                <w:bCs/>
                <w:sz w:val="24"/>
                <w:szCs w:val="24"/>
              </w:rPr>
            </w:pPr>
          </w:p>
        </w:tc>
        <w:tc>
          <w:tcPr>
            <w:tcW w:w="3365" w:type="pct"/>
          </w:tcPr>
          <w:p w14:paraId="1CD5A60C" w14:textId="77777777" w:rsidR="005E2C7B" w:rsidRDefault="001F753F">
            <w:pPr>
              <w:spacing w:after="0" w:line="240" w:lineRule="auto"/>
              <w:rPr>
                <w:rFonts w:ascii="Times New Roman" w:hAnsi="Times New Roman"/>
                <w:bCs/>
                <w:sz w:val="24"/>
                <w:szCs w:val="24"/>
              </w:rPr>
            </w:pPr>
            <w:r>
              <w:rPr>
                <w:rFonts w:ascii="Times New Roman" w:hAnsi="Times New Roman"/>
                <w:bCs/>
                <w:sz w:val="24"/>
                <w:szCs w:val="24"/>
              </w:rPr>
              <w:t>1.</w:t>
            </w:r>
            <w:r>
              <w:rPr>
                <w:rFonts w:ascii="Times New Roman" w:hAnsi="Times New Roman"/>
                <w:sz w:val="24"/>
                <w:szCs w:val="24"/>
              </w:rPr>
              <w:t>Практическая работа №18. Выполнение эскизов деталей с резьбой (на миллиметровой бумаге).</w:t>
            </w:r>
          </w:p>
        </w:tc>
        <w:tc>
          <w:tcPr>
            <w:tcW w:w="419" w:type="pct"/>
            <w:vAlign w:val="center"/>
          </w:tcPr>
          <w:p w14:paraId="4B4FDE9E"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521C3F72" w14:textId="77777777" w:rsidR="005E2C7B" w:rsidRDefault="005E2C7B">
            <w:pPr>
              <w:spacing w:after="0" w:line="240" w:lineRule="auto"/>
              <w:jc w:val="center"/>
              <w:rPr>
                <w:rFonts w:ascii="Times New Roman" w:hAnsi="Times New Roman"/>
                <w:b/>
                <w:sz w:val="24"/>
                <w:szCs w:val="24"/>
              </w:rPr>
            </w:pPr>
          </w:p>
        </w:tc>
      </w:tr>
      <w:tr w:rsidR="005E2C7B" w14:paraId="775CD831" w14:textId="77777777">
        <w:trPr>
          <w:trHeight w:val="20"/>
        </w:trPr>
        <w:tc>
          <w:tcPr>
            <w:tcW w:w="629" w:type="pct"/>
            <w:vMerge w:val="restart"/>
          </w:tcPr>
          <w:p w14:paraId="39B39E33" w14:textId="77777777" w:rsidR="005E2C7B" w:rsidRDefault="001F753F">
            <w:pPr>
              <w:spacing w:after="0" w:line="240" w:lineRule="auto"/>
              <w:rPr>
                <w:rFonts w:ascii="Times New Roman" w:eastAsia="Arial Unicode MS" w:hAnsi="Times New Roman"/>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4.5.</w:t>
            </w:r>
          </w:p>
          <w:p w14:paraId="3AC8E710" w14:textId="77777777" w:rsidR="005E2C7B" w:rsidRDefault="001F753F">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t>Разъёмные</w:t>
            </w:r>
          </w:p>
          <w:p w14:paraId="4855372A" w14:textId="77777777" w:rsidR="005E2C7B" w:rsidRDefault="001F753F">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t>соединения</w:t>
            </w:r>
          </w:p>
          <w:p w14:paraId="083224BF" w14:textId="77777777" w:rsidR="005E2C7B" w:rsidRDefault="001F753F">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t>деталей</w:t>
            </w:r>
          </w:p>
          <w:p w14:paraId="06B868BD" w14:textId="77777777" w:rsidR="005E2C7B" w:rsidRDefault="005E2C7B">
            <w:pPr>
              <w:spacing w:after="0" w:line="240" w:lineRule="auto"/>
              <w:rPr>
                <w:rFonts w:ascii="Times New Roman" w:hAnsi="Times New Roman"/>
                <w:b/>
                <w:bCs/>
                <w:sz w:val="24"/>
                <w:szCs w:val="24"/>
              </w:rPr>
            </w:pPr>
          </w:p>
        </w:tc>
        <w:tc>
          <w:tcPr>
            <w:tcW w:w="3365" w:type="pct"/>
          </w:tcPr>
          <w:p w14:paraId="6B96DAB9"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1551D0AA"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586" w:type="pct"/>
            <w:gridSpan w:val="2"/>
            <w:vMerge w:val="restart"/>
          </w:tcPr>
          <w:p w14:paraId="7EBEBB22"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761DFC16"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3AFDFADE" w14:textId="77777777">
        <w:trPr>
          <w:trHeight w:val="20"/>
        </w:trPr>
        <w:tc>
          <w:tcPr>
            <w:tcW w:w="629" w:type="pct"/>
            <w:vMerge/>
          </w:tcPr>
          <w:p w14:paraId="3FDEC7E9" w14:textId="77777777" w:rsidR="005E2C7B" w:rsidRDefault="005E2C7B">
            <w:pPr>
              <w:spacing w:after="0" w:line="240" w:lineRule="auto"/>
              <w:rPr>
                <w:rFonts w:ascii="Times New Roman" w:hAnsi="Times New Roman"/>
                <w:b/>
                <w:bCs/>
                <w:sz w:val="24"/>
                <w:szCs w:val="24"/>
              </w:rPr>
            </w:pPr>
          </w:p>
        </w:tc>
        <w:tc>
          <w:tcPr>
            <w:tcW w:w="3365" w:type="pct"/>
          </w:tcPr>
          <w:p w14:paraId="60A81613" w14:textId="77777777" w:rsidR="005E2C7B" w:rsidRDefault="001F753F">
            <w:pPr>
              <w:spacing w:after="0" w:line="240" w:lineRule="auto"/>
              <w:rPr>
                <w:rFonts w:ascii="Times New Roman" w:hAnsi="Times New Roman"/>
                <w:bCs/>
                <w:sz w:val="24"/>
                <w:szCs w:val="24"/>
              </w:rPr>
            </w:pPr>
            <w:r>
              <w:rPr>
                <w:rFonts w:ascii="Times New Roman" w:eastAsia="Arial Unicode MS" w:hAnsi="Times New Roman"/>
                <w:color w:val="000000"/>
                <w:sz w:val="24"/>
                <w:szCs w:val="24"/>
              </w:rPr>
              <w:t>Разъёмные соединения деталей</w:t>
            </w:r>
          </w:p>
        </w:tc>
        <w:tc>
          <w:tcPr>
            <w:tcW w:w="419" w:type="pct"/>
            <w:vAlign w:val="center"/>
          </w:tcPr>
          <w:p w14:paraId="2B63CE57"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2EEFA79D" w14:textId="77777777" w:rsidR="005E2C7B" w:rsidRDefault="005E2C7B">
            <w:pPr>
              <w:spacing w:after="0" w:line="240" w:lineRule="auto"/>
              <w:jc w:val="center"/>
              <w:rPr>
                <w:rFonts w:ascii="Times New Roman" w:hAnsi="Times New Roman"/>
                <w:b/>
                <w:sz w:val="24"/>
                <w:szCs w:val="24"/>
              </w:rPr>
            </w:pPr>
          </w:p>
        </w:tc>
      </w:tr>
      <w:tr w:rsidR="005E2C7B" w14:paraId="4AD81F9E" w14:textId="77777777">
        <w:trPr>
          <w:trHeight w:val="20"/>
        </w:trPr>
        <w:tc>
          <w:tcPr>
            <w:tcW w:w="629" w:type="pct"/>
            <w:vMerge/>
          </w:tcPr>
          <w:p w14:paraId="3C8DDF68" w14:textId="77777777" w:rsidR="005E2C7B" w:rsidRDefault="005E2C7B">
            <w:pPr>
              <w:spacing w:after="0" w:line="240" w:lineRule="auto"/>
              <w:rPr>
                <w:rFonts w:ascii="Times New Roman" w:hAnsi="Times New Roman"/>
                <w:b/>
                <w:bCs/>
                <w:sz w:val="24"/>
                <w:szCs w:val="24"/>
              </w:rPr>
            </w:pPr>
          </w:p>
        </w:tc>
        <w:tc>
          <w:tcPr>
            <w:tcW w:w="3365" w:type="pct"/>
          </w:tcPr>
          <w:p w14:paraId="29C05A92"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535F58F2"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w:t>
            </w:r>
          </w:p>
        </w:tc>
        <w:tc>
          <w:tcPr>
            <w:tcW w:w="586" w:type="pct"/>
            <w:gridSpan w:val="2"/>
            <w:vMerge/>
          </w:tcPr>
          <w:p w14:paraId="0BE427D0" w14:textId="77777777" w:rsidR="005E2C7B" w:rsidRDefault="005E2C7B">
            <w:pPr>
              <w:spacing w:after="0" w:line="240" w:lineRule="auto"/>
              <w:jc w:val="center"/>
              <w:rPr>
                <w:rFonts w:ascii="Times New Roman" w:hAnsi="Times New Roman"/>
                <w:b/>
                <w:sz w:val="24"/>
                <w:szCs w:val="24"/>
              </w:rPr>
            </w:pPr>
          </w:p>
        </w:tc>
      </w:tr>
      <w:tr w:rsidR="005E2C7B" w14:paraId="1E93DD52" w14:textId="77777777">
        <w:trPr>
          <w:trHeight w:val="562"/>
        </w:trPr>
        <w:tc>
          <w:tcPr>
            <w:tcW w:w="629" w:type="pct"/>
            <w:vMerge/>
          </w:tcPr>
          <w:p w14:paraId="6041CE0F" w14:textId="77777777" w:rsidR="005E2C7B" w:rsidRDefault="005E2C7B">
            <w:pPr>
              <w:spacing w:after="0" w:line="240" w:lineRule="auto"/>
              <w:rPr>
                <w:rFonts w:ascii="Times New Roman" w:hAnsi="Times New Roman"/>
                <w:b/>
                <w:bCs/>
                <w:sz w:val="24"/>
                <w:szCs w:val="24"/>
              </w:rPr>
            </w:pPr>
          </w:p>
        </w:tc>
        <w:tc>
          <w:tcPr>
            <w:tcW w:w="3365" w:type="pct"/>
          </w:tcPr>
          <w:p w14:paraId="578AF13C" w14:textId="77777777" w:rsidR="005E2C7B" w:rsidRDefault="001F753F">
            <w:pPr>
              <w:spacing w:after="0" w:line="240" w:lineRule="auto"/>
              <w:jc w:val="both"/>
              <w:rPr>
                <w:rFonts w:ascii="Times New Roman" w:hAnsi="Times New Roman"/>
                <w:sz w:val="24"/>
                <w:szCs w:val="24"/>
              </w:rPr>
            </w:pPr>
            <w:r>
              <w:rPr>
                <w:rFonts w:ascii="Times New Roman" w:hAnsi="Times New Roman"/>
                <w:bCs/>
                <w:sz w:val="24"/>
                <w:szCs w:val="24"/>
              </w:rPr>
              <w:t>1. Практическая работа № 19. Вычерчивание болтового соединения по условным соотношениям.</w:t>
            </w:r>
          </w:p>
        </w:tc>
        <w:tc>
          <w:tcPr>
            <w:tcW w:w="419" w:type="pct"/>
            <w:vAlign w:val="center"/>
          </w:tcPr>
          <w:p w14:paraId="08557832"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2</w:t>
            </w:r>
          </w:p>
        </w:tc>
        <w:tc>
          <w:tcPr>
            <w:tcW w:w="586" w:type="pct"/>
            <w:gridSpan w:val="2"/>
            <w:vMerge/>
          </w:tcPr>
          <w:p w14:paraId="51F0D122" w14:textId="77777777" w:rsidR="005E2C7B" w:rsidRDefault="005E2C7B">
            <w:pPr>
              <w:spacing w:after="0" w:line="240" w:lineRule="auto"/>
              <w:jc w:val="center"/>
              <w:rPr>
                <w:rFonts w:ascii="Times New Roman" w:hAnsi="Times New Roman"/>
                <w:b/>
                <w:sz w:val="24"/>
                <w:szCs w:val="24"/>
              </w:rPr>
            </w:pPr>
          </w:p>
        </w:tc>
      </w:tr>
      <w:tr w:rsidR="005E2C7B" w14:paraId="1AE9B85A" w14:textId="77777777">
        <w:trPr>
          <w:trHeight w:val="20"/>
        </w:trPr>
        <w:tc>
          <w:tcPr>
            <w:tcW w:w="629" w:type="pct"/>
            <w:vMerge w:val="restart"/>
          </w:tcPr>
          <w:p w14:paraId="299E4FB5"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4.6. Неразъёмные</w:t>
            </w:r>
          </w:p>
          <w:p w14:paraId="3964A015"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соединения</w:t>
            </w:r>
          </w:p>
        </w:tc>
        <w:tc>
          <w:tcPr>
            <w:tcW w:w="3365" w:type="pct"/>
          </w:tcPr>
          <w:p w14:paraId="645E0A7C"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06C5347B"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4</w:t>
            </w:r>
          </w:p>
        </w:tc>
        <w:tc>
          <w:tcPr>
            <w:tcW w:w="586" w:type="pct"/>
            <w:gridSpan w:val="2"/>
            <w:vMerge w:val="restart"/>
          </w:tcPr>
          <w:p w14:paraId="567B08B5"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4909E02B"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06834D3C" w14:textId="77777777">
        <w:trPr>
          <w:trHeight w:val="20"/>
        </w:trPr>
        <w:tc>
          <w:tcPr>
            <w:tcW w:w="629" w:type="pct"/>
            <w:vMerge/>
          </w:tcPr>
          <w:p w14:paraId="1352094C" w14:textId="77777777" w:rsidR="005E2C7B" w:rsidRDefault="005E2C7B">
            <w:pPr>
              <w:spacing w:after="0" w:line="240" w:lineRule="auto"/>
              <w:rPr>
                <w:rFonts w:ascii="Times New Roman" w:hAnsi="Times New Roman"/>
                <w:b/>
                <w:bCs/>
                <w:sz w:val="24"/>
                <w:szCs w:val="24"/>
              </w:rPr>
            </w:pPr>
          </w:p>
        </w:tc>
        <w:tc>
          <w:tcPr>
            <w:tcW w:w="3365" w:type="pct"/>
          </w:tcPr>
          <w:p w14:paraId="4D3B6FB7" w14:textId="77777777" w:rsidR="005E2C7B" w:rsidRDefault="001F753F">
            <w:pPr>
              <w:spacing w:after="0" w:line="240" w:lineRule="auto"/>
              <w:rPr>
                <w:rFonts w:ascii="Times New Roman" w:hAnsi="Times New Roman"/>
                <w:bCs/>
                <w:sz w:val="24"/>
                <w:szCs w:val="24"/>
              </w:rPr>
            </w:pPr>
            <w:r>
              <w:rPr>
                <w:rFonts w:ascii="Times New Roman" w:eastAsia="Arial Unicode MS" w:hAnsi="Times New Roman"/>
                <w:color w:val="000000"/>
                <w:sz w:val="24"/>
                <w:szCs w:val="24"/>
              </w:rPr>
              <w:t>Неразъёмные соединения</w:t>
            </w:r>
          </w:p>
        </w:tc>
        <w:tc>
          <w:tcPr>
            <w:tcW w:w="419" w:type="pct"/>
            <w:vAlign w:val="center"/>
          </w:tcPr>
          <w:p w14:paraId="7C39A7C7" w14:textId="77777777" w:rsidR="005E2C7B" w:rsidRDefault="005E2C7B">
            <w:pPr>
              <w:spacing w:after="0" w:line="240" w:lineRule="auto"/>
              <w:jc w:val="center"/>
              <w:rPr>
                <w:rFonts w:ascii="Times New Roman" w:hAnsi="Times New Roman"/>
                <w:bCs/>
                <w:sz w:val="24"/>
                <w:szCs w:val="24"/>
              </w:rPr>
            </w:pPr>
          </w:p>
        </w:tc>
        <w:tc>
          <w:tcPr>
            <w:tcW w:w="586" w:type="pct"/>
            <w:gridSpan w:val="2"/>
            <w:vMerge/>
          </w:tcPr>
          <w:p w14:paraId="4AE67780" w14:textId="77777777" w:rsidR="005E2C7B" w:rsidRDefault="005E2C7B">
            <w:pPr>
              <w:spacing w:after="0" w:line="240" w:lineRule="auto"/>
              <w:jc w:val="center"/>
              <w:rPr>
                <w:rFonts w:ascii="Times New Roman" w:hAnsi="Times New Roman"/>
                <w:b/>
                <w:sz w:val="24"/>
                <w:szCs w:val="24"/>
              </w:rPr>
            </w:pPr>
          </w:p>
        </w:tc>
      </w:tr>
      <w:tr w:rsidR="005E2C7B" w14:paraId="69781A16" w14:textId="77777777">
        <w:trPr>
          <w:trHeight w:val="20"/>
        </w:trPr>
        <w:tc>
          <w:tcPr>
            <w:tcW w:w="629" w:type="pct"/>
            <w:vMerge/>
          </w:tcPr>
          <w:p w14:paraId="7636A134" w14:textId="77777777" w:rsidR="005E2C7B" w:rsidRDefault="005E2C7B">
            <w:pPr>
              <w:spacing w:after="0" w:line="240" w:lineRule="auto"/>
              <w:rPr>
                <w:rFonts w:ascii="Times New Roman" w:hAnsi="Times New Roman"/>
                <w:b/>
                <w:bCs/>
                <w:sz w:val="24"/>
                <w:szCs w:val="24"/>
              </w:rPr>
            </w:pPr>
          </w:p>
        </w:tc>
        <w:tc>
          <w:tcPr>
            <w:tcW w:w="3365" w:type="pct"/>
          </w:tcPr>
          <w:p w14:paraId="28D340C0"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4B67DF24"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4</w:t>
            </w:r>
          </w:p>
        </w:tc>
        <w:tc>
          <w:tcPr>
            <w:tcW w:w="586" w:type="pct"/>
            <w:gridSpan w:val="2"/>
            <w:vMerge/>
          </w:tcPr>
          <w:p w14:paraId="6AE8364D" w14:textId="77777777" w:rsidR="005E2C7B" w:rsidRDefault="005E2C7B">
            <w:pPr>
              <w:spacing w:after="0" w:line="240" w:lineRule="auto"/>
              <w:jc w:val="center"/>
              <w:rPr>
                <w:rFonts w:ascii="Times New Roman" w:hAnsi="Times New Roman"/>
                <w:b/>
                <w:sz w:val="24"/>
                <w:szCs w:val="24"/>
              </w:rPr>
            </w:pPr>
          </w:p>
        </w:tc>
      </w:tr>
      <w:tr w:rsidR="005E2C7B" w14:paraId="5637E7A0" w14:textId="77777777">
        <w:trPr>
          <w:trHeight w:val="562"/>
        </w:trPr>
        <w:tc>
          <w:tcPr>
            <w:tcW w:w="629" w:type="pct"/>
            <w:vMerge/>
          </w:tcPr>
          <w:p w14:paraId="3F8DB068" w14:textId="77777777" w:rsidR="005E2C7B" w:rsidRDefault="005E2C7B">
            <w:pPr>
              <w:spacing w:after="0" w:line="240" w:lineRule="auto"/>
              <w:rPr>
                <w:rFonts w:ascii="Times New Roman" w:hAnsi="Times New Roman"/>
                <w:b/>
                <w:bCs/>
                <w:sz w:val="24"/>
                <w:szCs w:val="24"/>
              </w:rPr>
            </w:pPr>
          </w:p>
        </w:tc>
        <w:tc>
          <w:tcPr>
            <w:tcW w:w="3365" w:type="pct"/>
          </w:tcPr>
          <w:p w14:paraId="39B56DA2" w14:textId="77777777" w:rsidR="005E2C7B" w:rsidRDefault="001F753F">
            <w:pPr>
              <w:spacing w:after="0" w:line="240" w:lineRule="auto"/>
              <w:jc w:val="both"/>
              <w:rPr>
                <w:rFonts w:ascii="Times New Roman" w:hAnsi="Times New Roman"/>
                <w:sz w:val="24"/>
                <w:szCs w:val="24"/>
              </w:rPr>
            </w:pPr>
            <w:r>
              <w:rPr>
                <w:rFonts w:ascii="Times New Roman" w:hAnsi="Times New Roman"/>
                <w:bCs/>
                <w:sz w:val="24"/>
                <w:szCs w:val="24"/>
              </w:rPr>
              <w:t xml:space="preserve">1.Практическая работа № 20. Построение сварного соединения. </w:t>
            </w:r>
            <w:r>
              <w:rPr>
                <w:rFonts w:ascii="Times New Roman" w:hAnsi="Times New Roman"/>
                <w:sz w:val="24"/>
                <w:szCs w:val="24"/>
              </w:rPr>
              <w:t xml:space="preserve">Выполнение обозначений сварных соединений на чертежах. </w:t>
            </w:r>
            <w:r>
              <w:rPr>
                <w:rFonts w:ascii="Times New Roman" w:hAnsi="Times New Roman"/>
                <w:bCs/>
                <w:sz w:val="24"/>
                <w:szCs w:val="24"/>
              </w:rPr>
              <w:t>Составление спецификации.</w:t>
            </w:r>
          </w:p>
        </w:tc>
        <w:tc>
          <w:tcPr>
            <w:tcW w:w="419" w:type="pct"/>
            <w:vAlign w:val="center"/>
          </w:tcPr>
          <w:p w14:paraId="003BB041"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0CE55D45" w14:textId="77777777" w:rsidR="005E2C7B" w:rsidRDefault="005E2C7B">
            <w:pPr>
              <w:spacing w:after="0" w:line="240" w:lineRule="auto"/>
              <w:jc w:val="center"/>
              <w:rPr>
                <w:rFonts w:ascii="Times New Roman" w:hAnsi="Times New Roman"/>
                <w:b/>
                <w:sz w:val="24"/>
                <w:szCs w:val="24"/>
              </w:rPr>
            </w:pPr>
          </w:p>
        </w:tc>
      </w:tr>
      <w:tr w:rsidR="005E2C7B" w14:paraId="076F9C3A" w14:textId="77777777">
        <w:trPr>
          <w:trHeight w:val="20"/>
        </w:trPr>
        <w:tc>
          <w:tcPr>
            <w:tcW w:w="629" w:type="pct"/>
            <w:vMerge w:val="restart"/>
          </w:tcPr>
          <w:p w14:paraId="39BDB8E3"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 xml:space="preserve">Тема 4.7. </w:t>
            </w:r>
            <w:r>
              <w:rPr>
                <w:rFonts w:ascii="Times New Roman" w:eastAsia="Arial Unicode MS" w:hAnsi="Times New Roman"/>
                <w:b/>
                <w:color w:val="000000"/>
                <w:sz w:val="24"/>
                <w:szCs w:val="24"/>
              </w:rPr>
              <w:t>Чертежи общего вида и сборочный чертёж</w:t>
            </w:r>
          </w:p>
          <w:p w14:paraId="3E6AA9DE" w14:textId="77777777" w:rsidR="005E2C7B" w:rsidRDefault="005E2C7B">
            <w:pPr>
              <w:spacing w:after="0" w:line="240" w:lineRule="auto"/>
              <w:rPr>
                <w:rFonts w:ascii="Times New Roman" w:hAnsi="Times New Roman"/>
                <w:b/>
                <w:bCs/>
                <w:sz w:val="24"/>
                <w:szCs w:val="24"/>
              </w:rPr>
            </w:pPr>
          </w:p>
        </w:tc>
        <w:tc>
          <w:tcPr>
            <w:tcW w:w="3365" w:type="pct"/>
          </w:tcPr>
          <w:p w14:paraId="1D03757A"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lastRenderedPageBreak/>
              <w:t>Содержание учебного материала</w:t>
            </w:r>
          </w:p>
        </w:tc>
        <w:tc>
          <w:tcPr>
            <w:tcW w:w="419" w:type="pct"/>
            <w:vAlign w:val="center"/>
          </w:tcPr>
          <w:p w14:paraId="28BE9C45"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8</w:t>
            </w:r>
          </w:p>
        </w:tc>
        <w:tc>
          <w:tcPr>
            <w:tcW w:w="586" w:type="pct"/>
            <w:gridSpan w:val="2"/>
            <w:vMerge w:val="restart"/>
          </w:tcPr>
          <w:p w14:paraId="337DB977" w14:textId="77777777" w:rsidR="005E2C7B" w:rsidRDefault="005E2C7B">
            <w:pPr>
              <w:spacing w:after="0" w:line="240" w:lineRule="auto"/>
              <w:rPr>
                <w:rFonts w:ascii="Times New Roman" w:hAnsi="Times New Roman"/>
                <w:iCs/>
                <w:sz w:val="24"/>
                <w:szCs w:val="24"/>
              </w:rPr>
            </w:pPr>
          </w:p>
          <w:p w14:paraId="7940DF1F"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48BCA0BF" w14:textId="77777777" w:rsidR="005E2C7B" w:rsidRDefault="001F753F">
            <w:pPr>
              <w:spacing w:after="0" w:line="240" w:lineRule="auto"/>
              <w:jc w:val="center"/>
              <w:rPr>
                <w:rFonts w:ascii="Times New Roman" w:hAnsi="Times New Roman"/>
                <w:b/>
                <w:bCs/>
                <w:spacing w:val="-1"/>
                <w:sz w:val="24"/>
                <w:szCs w:val="24"/>
              </w:rPr>
            </w:pPr>
            <w:r>
              <w:rPr>
                <w:rFonts w:ascii="Times New Roman" w:hAnsi="Times New Roman"/>
                <w:i/>
                <w:sz w:val="24"/>
                <w:szCs w:val="24"/>
              </w:rPr>
              <w:t xml:space="preserve"> ПК 2.2.</w:t>
            </w:r>
          </w:p>
        </w:tc>
      </w:tr>
      <w:tr w:rsidR="005E2C7B" w14:paraId="6399DBF5" w14:textId="77777777">
        <w:trPr>
          <w:trHeight w:val="253"/>
        </w:trPr>
        <w:tc>
          <w:tcPr>
            <w:tcW w:w="629" w:type="pct"/>
            <w:vMerge/>
          </w:tcPr>
          <w:p w14:paraId="5FC91291" w14:textId="77777777" w:rsidR="005E2C7B" w:rsidRDefault="005E2C7B">
            <w:pPr>
              <w:spacing w:after="0" w:line="240" w:lineRule="auto"/>
              <w:rPr>
                <w:rFonts w:ascii="Times New Roman" w:hAnsi="Times New Roman"/>
                <w:b/>
                <w:bCs/>
                <w:sz w:val="24"/>
                <w:szCs w:val="24"/>
              </w:rPr>
            </w:pPr>
          </w:p>
        </w:tc>
        <w:tc>
          <w:tcPr>
            <w:tcW w:w="3365" w:type="pct"/>
          </w:tcPr>
          <w:p w14:paraId="3FDA390A"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31CB11D8"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w:t>
            </w:r>
          </w:p>
        </w:tc>
        <w:tc>
          <w:tcPr>
            <w:tcW w:w="586" w:type="pct"/>
            <w:gridSpan w:val="2"/>
            <w:vMerge/>
          </w:tcPr>
          <w:p w14:paraId="567863CF" w14:textId="77777777" w:rsidR="005E2C7B" w:rsidRDefault="005E2C7B">
            <w:pPr>
              <w:spacing w:after="0" w:line="240" w:lineRule="auto"/>
              <w:jc w:val="center"/>
              <w:rPr>
                <w:rFonts w:ascii="Times New Roman" w:hAnsi="Times New Roman"/>
                <w:b/>
                <w:sz w:val="24"/>
                <w:szCs w:val="24"/>
              </w:rPr>
            </w:pPr>
          </w:p>
        </w:tc>
      </w:tr>
      <w:tr w:rsidR="005E2C7B" w14:paraId="685119DE" w14:textId="77777777">
        <w:trPr>
          <w:trHeight w:val="20"/>
        </w:trPr>
        <w:tc>
          <w:tcPr>
            <w:tcW w:w="629" w:type="pct"/>
            <w:vMerge/>
          </w:tcPr>
          <w:p w14:paraId="20982517" w14:textId="77777777" w:rsidR="005E2C7B" w:rsidRDefault="005E2C7B">
            <w:pPr>
              <w:spacing w:after="0" w:line="240" w:lineRule="auto"/>
              <w:rPr>
                <w:rFonts w:ascii="Times New Roman" w:hAnsi="Times New Roman"/>
                <w:b/>
                <w:bCs/>
                <w:sz w:val="24"/>
                <w:szCs w:val="24"/>
              </w:rPr>
            </w:pPr>
          </w:p>
        </w:tc>
        <w:tc>
          <w:tcPr>
            <w:tcW w:w="3365" w:type="pct"/>
          </w:tcPr>
          <w:p w14:paraId="07D3AA17"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5E30F9D0"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8</w:t>
            </w:r>
          </w:p>
        </w:tc>
        <w:tc>
          <w:tcPr>
            <w:tcW w:w="586" w:type="pct"/>
            <w:gridSpan w:val="2"/>
            <w:vMerge/>
          </w:tcPr>
          <w:p w14:paraId="17EC8904" w14:textId="77777777" w:rsidR="005E2C7B" w:rsidRDefault="005E2C7B">
            <w:pPr>
              <w:spacing w:after="0" w:line="240" w:lineRule="auto"/>
              <w:jc w:val="center"/>
              <w:rPr>
                <w:rFonts w:ascii="Times New Roman" w:hAnsi="Times New Roman"/>
                <w:b/>
                <w:sz w:val="24"/>
                <w:szCs w:val="24"/>
              </w:rPr>
            </w:pPr>
          </w:p>
        </w:tc>
      </w:tr>
      <w:tr w:rsidR="005E2C7B" w14:paraId="11B00A6E" w14:textId="77777777">
        <w:trPr>
          <w:trHeight w:val="546"/>
        </w:trPr>
        <w:tc>
          <w:tcPr>
            <w:tcW w:w="629" w:type="pct"/>
            <w:vMerge/>
          </w:tcPr>
          <w:p w14:paraId="0A5A5B6E" w14:textId="77777777" w:rsidR="005E2C7B" w:rsidRDefault="005E2C7B">
            <w:pPr>
              <w:spacing w:after="0" w:line="240" w:lineRule="auto"/>
              <w:rPr>
                <w:rFonts w:ascii="Times New Roman" w:hAnsi="Times New Roman"/>
                <w:b/>
                <w:bCs/>
                <w:sz w:val="24"/>
                <w:szCs w:val="24"/>
              </w:rPr>
            </w:pPr>
          </w:p>
        </w:tc>
        <w:tc>
          <w:tcPr>
            <w:tcW w:w="3365" w:type="pct"/>
          </w:tcPr>
          <w:p w14:paraId="47722F27" w14:textId="77777777" w:rsidR="005E2C7B" w:rsidRDefault="001F753F">
            <w:pPr>
              <w:spacing w:after="0" w:line="240" w:lineRule="auto"/>
              <w:rPr>
                <w:rFonts w:ascii="Times New Roman" w:hAnsi="Times New Roman"/>
                <w:color w:val="000000"/>
              </w:rPr>
            </w:pPr>
            <w:r>
              <w:rPr>
                <w:rFonts w:ascii="Times New Roman" w:hAnsi="Times New Roman"/>
                <w:bCs/>
                <w:sz w:val="24"/>
                <w:szCs w:val="24"/>
              </w:rPr>
              <w:t>1.</w:t>
            </w:r>
            <w:r>
              <w:rPr>
                <w:rFonts w:ascii="Times New Roman" w:hAnsi="Times New Roman"/>
                <w:sz w:val="24"/>
                <w:szCs w:val="24"/>
              </w:rPr>
              <w:t xml:space="preserve">Практическая работа №21. </w:t>
            </w:r>
            <w:r>
              <w:rPr>
                <w:rFonts w:ascii="Times New Roman" w:hAnsi="Times New Roman"/>
                <w:color w:val="000000"/>
              </w:rPr>
              <w:t>Выполнение эскизов деталей разъёмной сборочной единицы.</w:t>
            </w:r>
          </w:p>
        </w:tc>
        <w:tc>
          <w:tcPr>
            <w:tcW w:w="419" w:type="pct"/>
            <w:vAlign w:val="center"/>
          </w:tcPr>
          <w:p w14:paraId="0287BABF"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2C13E11E" w14:textId="77777777" w:rsidR="005E2C7B" w:rsidRDefault="005E2C7B">
            <w:pPr>
              <w:spacing w:after="0" w:line="240" w:lineRule="auto"/>
              <w:jc w:val="center"/>
              <w:rPr>
                <w:rFonts w:ascii="Times New Roman" w:hAnsi="Times New Roman"/>
                <w:b/>
                <w:sz w:val="24"/>
                <w:szCs w:val="24"/>
              </w:rPr>
            </w:pPr>
          </w:p>
        </w:tc>
      </w:tr>
      <w:tr w:rsidR="005E2C7B" w14:paraId="0F5DB064" w14:textId="77777777">
        <w:trPr>
          <w:trHeight w:val="20"/>
        </w:trPr>
        <w:tc>
          <w:tcPr>
            <w:tcW w:w="629" w:type="pct"/>
            <w:vMerge/>
          </w:tcPr>
          <w:p w14:paraId="298CCFDD" w14:textId="77777777" w:rsidR="005E2C7B" w:rsidRDefault="005E2C7B">
            <w:pPr>
              <w:spacing w:after="0" w:line="240" w:lineRule="auto"/>
              <w:rPr>
                <w:rFonts w:ascii="Times New Roman" w:hAnsi="Times New Roman"/>
                <w:b/>
                <w:bCs/>
                <w:sz w:val="24"/>
                <w:szCs w:val="24"/>
              </w:rPr>
            </w:pPr>
          </w:p>
        </w:tc>
        <w:tc>
          <w:tcPr>
            <w:tcW w:w="3365" w:type="pct"/>
          </w:tcPr>
          <w:p w14:paraId="1A0F2A14"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 xml:space="preserve">2.Практическая работа №22. Построение сборочного чертежа изделия </w:t>
            </w:r>
          </w:p>
        </w:tc>
        <w:tc>
          <w:tcPr>
            <w:tcW w:w="419" w:type="pct"/>
            <w:vAlign w:val="center"/>
          </w:tcPr>
          <w:p w14:paraId="52CDFE1B"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439A3E88" w14:textId="77777777" w:rsidR="005E2C7B" w:rsidRDefault="005E2C7B">
            <w:pPr>
              <w:spacing w:after="0" w:line="240" w:lineRule="auto"/>
              <w:jc w:val="center"/>
              <w:rPr>
                <w:rFonts w:ascii="Times New Roman" w:hAnsi="Times New Roman"/>
                <w:b/>
                <w:sz w:val="24"/>
                <w:szCs w:val="24"/>
              </w:rPr>
            </w:pPr>
          </w:p>
        </w:tc>
      </w:tr>
      <w:tr w:rsidR="005E2C7B" w14:paraId="194F7C89" w14:textId="77777777">
        <w:trPr>
          <w:trHeight w:val="20"/>
        </w:trPr>
        <w:tc>
          <w:tcPr>
            <w:tcW w:w="629" w:type="pct"/>
            <w:vMerge w:val="restart"/>
          </w:tcPr>
          <w:p w14:paraId="18449CA9"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w:t>
            </w:r>
            <w:r>
              <w:rPr>
                <w:rFonts w:ascii="Times New Roman" w:eastAsia="Arial Unicode MS" w:hAnsi="Times New Roman"/>
                <w:b/>
                <w:color w:val="000000"/>
                <w:sz w:val="24"/>
                <w:szCs w:val="24"/>
              </w:rPr>
              <w:t>4.8.</w:t>
            </w:r>
          </w:p>
          <w:p w14:paraId="1B3AB8F1" w14:textId="77777777" w:rsidR="005E2C7B" w:rsidRDefault="001F753F">
            <w:pPr>
              <w:spacing w:after="0" w:line="240" w:lineRule="auto"/>
              <w:rPr>
                <w:rFonts w:ascii="Times New Roman" w:hAnsi="Times New Roman"/>
                <w:b/>
                <w:bCs/>
                <w:sz w:val="24"/>
                <w:szCs w:val="24"/>
              </w:rPr>
            </w:pPr>
            <w:r>
              <w:rPr>
                <w:rFonts w:ascii="Times New Roman" w:eastAsia="Arial Unicode MS" w:hAnsi="Times New Roman"/>
                <w:b/>
                <w:color w:val="000000"/>
                <w:sz w:val="24"/>
                <w:szCs w:val="24"/>
              </w:rPr>
              <w:t>Чтение и деталирование чертежей</w:t>
            </w:r>
          </w:p>
          <w:p w14:paraId="36D5BC36" w14:textId="77777777" w:rsidR="005E2C7B" w:rsidRDefault="005E2C7B">
            <w:pPr>
              <w:spacing w:after="0" w:line="240" w:lineRule="auto"/>
              <w:rPr>
                <w:rFonts w:ascii="Times New Roman" w:hAnsi="Times New Roman"/>
                <w:b/>
                <w:bCs/>
                <w:sz w:val="24"/>
                <w:szCs w:val="24"/>
              </w:rPr>
            </w:pPr>
          </w:p>
        </w:tc>
        <w:tc>
          <w:tcPr>
            <w:tcW w:w="3365" w:type="pct"/>
          </w:tcPr>
          <w:p w14:paraId="40A2221C"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27035262"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8</w:t>
            </w:r>
          </w:p>
        </w:tc>
        <w:tc>
          <w:tcPr>
            <w:tcW w:w="586" w:type="pct"/>
            <w:gridSpan w:val="2"/>
            <w:vMerge w:val="restart"/>
          </w:tcPr>
          <w:p w14:paraId="457C34A5"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48FC7CE0"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3A3B2527" w14:textId="77777777">
        <w:trPr>
          <w:trHeight w:val="20"/>
        </w:trPr>
        <w:tc>
          <w:tcPr>
            <w:tcW w:w="629" w:type="pct"/>
            <w:vMerge/>
          </w:tcPr>
          <w:p w14:paraId="19696179" w14:textId="77777777" w:rsidR="005E2C7B" w:rsidRDefault="005E2C7B">
            <w:pPr>
              <w:spacing w:after="0" w:line="240" w:lineRule="auto"/>
              <w:rPr>
                <w:rFonts w:ascii="Times New Roman" w:hAnsi="Times New Roman"/>
                <w:b/>
                <w:bCs/>
                <w:sz w:val="24"/>
                <w:szCs w:val="24"/>
              </w:rPr>
            </w:pPr>
          </w:p>
        </w:tc>
        <w:tc>
          <w:tcPr>
            <w:tcW w:w="3365" w:type="pct"/>
          </w:tcPr>
          <w:p w14:paraId="7ACD204B" w14:textId="77777777" w:rsidR="005E2C7B" w:rsidRDefault="001F753F">
            <w:pPr>
              <w:spacing w:after="0" w:line="240" w:lineRule="auto"/>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2A5CC613"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w:t>
            </w:r>
          </w:p>
        </w:tc>
        <w:tc>
          <w:tcPr>
            <w:tcW w:w="586" w:type="pct"/>
            <w:gridSpan w:val="2"/>
            <w:vMerge/>
          </w:tcPr>
          <w:p w14:paraId="44277EE0" w14:textId="77777777" w:rsidR="005E2C7B" w:rsidRDefault="005E2C7B">
            <w:pPr>
              <w:spacing w:after="0" w:line="240" w:lineRule="auto"/>
              <w:jc w:val="center"/>
              <w:rPr>
                <w:rFonts w:ascii="Times New Roman" w:hAnsi="Times New Roman"/>
                <w:b/>
                <w:sz w:val="24"/>
                <w:szCs w:val="24"/>
              </w:rPr>
            </w:pPr>
          </w:p>
        </w:tc>
      </w:tr>
      <w:tr w:rsidR="005E2C7B" w14:paraId="205ED4FD" w14:textId="77777777">
        <w:trPr>
          <w:trHeight w:val="20"/>
        </w:trPr>
        <w:tc>
          <w:tcPr>
            <w:tcW w:w="629" w:type="pct"/>
            <w:vMerge/>
          </w:tcPr>
          <w:p w14:paraId="0A0D117A" w14:textId="77777777" w:rsidR="005E2C7B" w:rsidRDefault="005E2C7B">
            <w:pPr>
              <w:spacing w:after="0" w:line="240" w:lineRule="auto"/>
              <w:rPr>
                <w:rFonts w:ascii="Times New Roman" w:hAnsi="Times New Roman"/>
                <w:b/>
                <w:bCs/>
                <w:sz w:val="24"/>
                <w:szCs w:val="24"/>
              </w:rPr>
            </w:pPr>
          </w:p>
        </w:tc>
        <w:tc>
          <w:tcPr>
            <w:tcW w:w="3365" w:type="pct"/>
          </w:tcPr>
          <w:p w14:paraId="326433A9"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491EB907"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8</w:t>
            </w:r>
          </w:p>
        </w:tc>
        <w:tc>
          <w:tcPr>
            <w:tcW w:w="586" w:type="pct"/>
            <w:gridSpan w:val="2"/>
            <w:vMerge/>
          </w:tcPr>
          <w:p w14:paraId="3AAD2B31" w14:textId="77777777" w:rsidR="005E2C7B" w:rsidRDefault="005E2C7B">
            <w:pPr>
              <w:spacing w:after="0" w:line="240" w:lineRule="auto"/>
              <w:jc w:val="center"/>
              <w:rPr>
                <w:rFonts w:ascii="Times New Roman" w:hAnsi="Times New Roman"/>
                <w:b/>
                <w:sz w:val="24"/>
                <w:szCs w:val="24"/>
              </w:rPr>
            </w:pPr>
          </w:p>
        </w:tc>
      </w:tr>
      <w:tr w:rsidR="005E2C7B" w14:paraId="3F451F72" w14:textId="77777777">
        <w:trPr>
          <w:trHeight w:val="20"/>
        </w:trPr>
        <w:tc>
          <w:tcPr>
            <w:tcW w:w="629" w:type="pct"/>
            <w:vMerge/>
          </w:tcPr>
          <w:p w14:paraId="711DADBF" w14:textId="77777777" w:rsidR="005E2C7B" w:rsidRDefault="005E2C7B">
            <w:pPr>
              <w:spacing w:after="0" w:line="240" w:lineRule="auto"/>
              <w:rPr>
                <w:rFonts w:ascii="Times New Roman" w:hAnsi="Times New Roman"/>
                <w:b/>
                <w:bCs/>
                <w:sz w:val="24"/>
                <w:szCs w:val="24"/>
              </w:rPr>
            </w:pPr>
          </w:p>
        </w:tc>
        <w:tc>
          <w:tcPr>
            <w:tcW w:w="3365" w:type="pct"/>
          </w:tcPr>
          <w:p w14:paraId="1A9F6F4D" w14:textId="77777777" w:rsidR="005E2C7B" w:rsidRDefault="001F753F">
            <w:pPr>
              <w:spacing w:after="0" w:line="240" w:lineRule="auto"/>
              <w:rPr>
                <w:rFonts w:ascii="Times New Roman" w:hAnsi="Times New Roman"/>
                <w:sz w:val="24"/>
                <w:szCs w:val="24"/>
              </w:rPr>
            </w:pPr>
            <w:r>
              <w:rPr>
                <w:rFonts w:ascii="Times New Roman" w:hAnsi="Times New Roman"/>
                <w:bCs/>
                <w:sz w:val="24"/>
                <w:szCs w:val="24"/>
              </w:rPr>
              <w:t>1.</w:t>
            </w:r>
            <w:r>
              <w:rPr>
                <w:rFonts w:ascii="Times New Roman" w:hAnsi="Times New Roman"/>
                <w:sz w:val="24"/>
                <w:szCs w:val="24"/>
              </w:rPr>
              <w:t>Практическая работа №23. Чтение сборочного чертежа изделия.</w:t>
            </w:r>
          </w:p>
        </w:tc>
        <w:tc>
          <w:tcPr>
            <w:tcW w:w="419" w:type="pct"/>
            <w:vAlign w:val="center"/>
          </w:tcPr>
          <w:p w14:paraId="717D9AA3"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7AA24BDC" w14:textId="77777777" w:rsidR="005E2C7B" w:rsidRDefault="005E2C7B">
            <w:pPr>
              <w:spacing w:after="0" w:line="240" w:lineRule="auto"/>
              <w:jc w:val="center"/>
              <w:rPr>
                <w:rFonts w:ascii="Times New Roman" w:hAnsi="Times New Roman"/>
                <w:b/>
                <w:sz w:val="24"/>
                <w:szCs w:val="24"/>
              </w:rPr>
            </w:pPr>
          </w:p>
        </w:tc>
      </w:tr>
      <w:tr w:rsidR="005E2C7B" w14:paraId="0511BE91" w14:textId="77777777">
        <w:trPr>
          <w:trHeight w:val="20"/>
        </w:trPr>
        <w:tc>
          <w:tcPr>
            <w:tcW w:w="629" w:type="pct"/>
            <w:vMerge/>
          </w:tcPr>
          <w:p w14:paraId="59D4413D" w14:textId="77777777" w:rsidR="005E2C7B" w:rsidRDefault="005E2C7B">
            <w:pPr>
              <w:spacing w:after="0" w:line="240" w:lineRule="auto"/>
              <w:rPr>
                <w:rFonts w:ascii="Times New Roman" w:hAnsi="Times New Roman"/>
                <w:b/>
                <w:bCs/>
                <w:sz w:val="24"/>
                <w:szCs w:val="24"/>
              </w:rPr>
            </w:pPr>
          </w:p>
        </w:tc>
        <w:tc>
          <w:tcPr>
            <w:tcW w:w="3365" w:type="pct"/>
          </w:tcPr>
          <w:p w14:paraId="3ED79F6C"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2.Практическая работа №24. Выполнение рабочего чертежа детали по сборочному чертежу.</w:t>
            </w:r>
          </w:p>
        </w:tc>
        <w:tc>
          <w:tcPr>
            <w:tcW w:w="419" w:type="pct"/>
            <w:vAlign w:val="center"/>
          </w:tcPr>
          <w:p w14:paraId="710BB90A"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69C6A76C" w14:textId="77777777" w:rsidR="005E2C7B" w:rsidRDefault="005E2C7B">
            <w:pPr>
              <w:spacing w:after="0" w:line="240" w:lineRule="auto"/>
              <w:jc w:val="center"/>
              <w:rPr>
                <w:rFonts w:ascii="Times New Roman" w:hAnsi="Times New Roman"/>
                <w:b/>
                <w:sz w:val="24"/>
                <w:szCs w:val="24"/>
              </w:rPr>
            </w:pPr>
          </w:p>
        </w:tc>
      </w:tr>
      <w:tr w:rsidR="005E2C7B" w14:paraId="5711BEDE" w14:textId="77777777">
        <w:trPr>
          <w:trHeight w:val="20"/>
        </w:trPr>
        <w:tc>
          <w:tcPr>
            <w:tcW w:w="3994" w:type="pct"/>
            <w:gridSpan w:val="2"/>
          </w:tcPr>
          <w:p w14:paraId="14C87C79"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Раздел 5. Чертежи по специальности</w:t>
            </w:r>
          </w:p>
        </w:tc>
        <w:tc>
          <w:tcPr>
            <w:tcW w:w="419" w:type="pct"/>
            <w:vAlign w:val="center"/>
          </w:tcPr>
          <w:p w14:paraId="6A5BDF7B"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33</w:t>
            </w:r>
          </w:p>
        </w:tc>
        <w:tc>
          <w:tcPr>
            <w:tcW w:w="586" w:type="pct"/>
            <w:gridSpan w:val="2"/>
          </w:tcPr>
          <w:p w14:paraId="6199745B" w14:textId="77777777" w:rsidR="005E2C7B" w:rsidRDefault="005E2C7B">
            <w:pPr>
              <w:spacing w:after="0" w:line="240" w:lineRule="auto"/>
              <w:jc w:val="center"/>
              <w:rPr>
                <w:rFonts w:ascii="Times New Roman" w:hAnsi="Times New Roman"/>
                <w:b/>
                <w:sz w:val="24"/>
                <w:szCs w:val="24"/>
              </w:rPr>
            </w:pPr>
          </w:p>
        </w:tc>
      </w:tr>
      <w:tr w:rsidR="005E2C7B" w14:paraId="00878B85" w14:textId="77777777">
        <w:trPr>
          <w:trHeight w:val="20"/>
        </w:trPr>
        <w:tc>
          <w:tcPr>
            <w:tcW w:w="629" w:type="pct"/>
            <w:vMerge w:val="restart"/>
          </w:tcPr>
          <w:p w14:paraId="5ED4357F"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Тема 5.1. Р</w:t>
            </w:r>
            <w:r>
              <w:rPr>
                <w:rFonts w:ascii="Times New Roman" w:hAnsi="Times New Roman"/>
                <w:b/>
                <w:sz w:val="24"/>
                <w:szCs w:val="24"/>
              </w:rPr>
              <w:t xml:space="preserve">абота с </w:t>
            </w:r>
            <w:r>
              <w:rPr>
                <w:rFonts w:ascii="Times New Roman" w:hAnsi="Times New Roman"/>
                <w:b/>
                <w:sz w:val="24"/>
                <w:szCs w:val="24"/>
                <w:lang w:val="en-US"/>
              </w:rPr>
              <w:t>CAD</w:t>
            </w:r>
            <w:r>
              <w:rPr>
                <w:rFonts w:ascii="Times New Roman" w:hAnsi="Times New Roman"/>
                <w:b/>
                <w:sz w:val="24"/>
                <w:szCs w:val="24"/>
              </w:rPr>
              <w:t xml:space="preserve"> системами</w:t>
            </w:r>
          </w:p>
          <w:p w14:paraId="0E1523BA" w14:textId="77777777" w:rsidR="005E2C7B" w:rsidRDefault="005E2C7B">
            <w:pPr>
              <w:spacing w:after="0" w:line="240" w:lineRule="auto"/>
              <w:rPr>
                <w:rFonts w:ascii="Times New Roman" w:hAnsi="Times New Roman"/>
                <w:b/>
                <w:bCs/>
                <w:sz w:val="24"/>
                <w:szCs w:val="24"/>
              </w:rPr>
            </w:pPr>
          </w:p>
        </w:tc>
        <w:tc>
          <w:tcPr>
            <w:tcW w:w="3365" w:type="pct"/>
          </w:tcPr>
          <w:p w14:paraId="5C086133"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4885B812" w14:textId="77777777" w:rsidR="005E2C7B" w:rsidRDefault="005E2C7B">
            <w:pPr>
              <w:spacing w:after="0" w:line="240" w:lineRule="auto"/>
              <w:jc w:val="center"/>
              <w:rPr>
                <w:rFonts w:ascii="Times New Roman" w:hAnsi="Times New Roman"/>
                <w:b/>
                <w:bCs/>
                <w:sz w:val="24"/>
                <w:szCs w:val="24"/>
              </w:rPr>
            </w:pPr>
          </w:p>
        </w:tc>
        <w:tc>
          <w:tcPr>
            <w:tcW w:w="586" w:type="pct"/>
            <w:gridSpan w:val="2"/>
            <w:vMerge w:val="restart"/>
          </w:tcPr>
          <w:p w14:paraId="4CF35C83"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2F30DC7E"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0C51FE79" w14:textId="77777777">
        <w:trPr>
          <w:trHeight w:val="20"/>
        </w:trPr>
        <w:tc>
          <w:tcPr>
            <w:tcW w:w="629" w:type="pct"/>
            <w:vMerge/>
          </w:tcPr>
          <w:p w14:paraId="6B001434" w14:textId="77777777" w:rsidR="005E2C7B" w:rsidRDefault="005E2C7B">
            <w:pPr>
              <w:spacing w:after="0" w:line="240" w:lineRule="auto"/>
              <w:rPr>
                <w:rFonts w:ascii="Times New Roman" w:hAnsi="Times New Roman"/>
                <w:b/>
                <w:bCs/>
                <w:sz w:val="24"/>
                <w:szCs w:val="24"/>
              </w:rPr>
            </w:pPr>
          </w:p>
        </w:tc>
        <w:tc>
          <w:tcPr>
            <w:tcW w:w="3365" w:type="pct"/>
          </w:tcPr>
          <w:p w14:paraId="7D13F324" w14:textId="77777777" w:rsidR="005E2C7B" w:rsidRDefault="001F753F">
            <w:pPr>
              <w:spacing w:after="0" w:line="240" w:lineRule="auto"/>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0163B92C"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586" w:type="pct"/>
            <w:gridSpan w:val="2"/>
            <w:vMerge/>
          </w:tcPr>
          <w:p w14:paraId="69C381A8" w14:textId="77777777" w:rsidR="005E2C7B" w:rsidRDefault="005E2C7B">
            <w:pPr>
              <w:spacing w:after="0" w:line="240" w:lineRule="auto"/>
              <w:jc w:val="center"/>
              <w:rPr>
                <w:rFonts w:ascii="Times New Roman" w:hAnsi="Times New Roman"/>
                <w:b/>
                <w:sz w:val="24"/>
                <w:szCs w:val="24"/>
              </w:rPr>
            </w:pPr>
          </w:p>
        </w:tc>
      </w:tr>
      <w:tr w:rsidR="005E2C7B" w14:paraId="45052DB2" w14:textId="77777777">
        <w:trPr>
          <w:trHeight w:val="20"/>
        </w:trPr>
        <w:tc>
          <w:tcPr>
            <w:tcW w:w="629" w:type="pct"/>
            <w:vMerge/>
          </w:tcPr>
          <w:p w14:paraId="409C313D" w14:textId="77777777" w:rsidR="005E2C7B" w:rsidRDefault="005E2C7B">
            <w:pPr>
              <w:spacing w:after="0" w:line="240" w:lineRule="auto"/>
              <w:rPr>
                <w:rFonts w:ascii="Times New Roman" w:hAnsi="Times New Roman"/>
                <w:b/>
                <w:bCs/>
                <w:sz w:val="24"/>
                <w:szCs w:val="24"/>
              </w:rPr>
            </w:pPr>
          </w:p>
        </w:tc>
        <w:tc>
          <w:tcPr>
            <w:tcW w:w="3365" w:type="pct"/>
          </w:tcPr>
          <w:p w14:paraId="4319BD5D"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4D826835"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4</w:t>
            </w:r>
          </w:p>
        </w:tc>
        <w:tc>
          <w:tcPr>
            <w:tcW w:w="586" w:type="pct"/>
            <w:gridSpan w:val="2"/>
            <w:vMerge/>
          </w:tcPr>
          <w:p w14:paraId="1EE4A7C7" w14:textId="77777777" w:rsidR="005E2C7B" w:rsidRDefault="005E2C7B">
            <w:pPr>
              <w:spacing w:after="0" w:line="240" w:lineRule="auto"/>
              <w:jc w:val="center"/>
              <w:rPr>
                <w:rFonts w:ascii="Times New Roman" w:hAnsi="Times New Roman"/>
                <w:b/>
                <w:sz w:val="24"/>
                <w:szCs w:val="24"/>
              </w:rPr>
            </w:pPr>
          </w:p>
        </w:tc>
      </w:tr>
      <w:tr w:rsidR="005E2C7B" w14:paraId="2582F018" w14:textId="77777777">
        <w:trPr>
          <w:trHeight w:val="20"/>
        </w:trPr>
        <w:tc>
          <w:tcPr>
            <w:tcW w:w="629" w:type="pct"/>
            <w:vMerge/>
          </w:tcPr>
          <w:p w14:paraId="72B6EC8A" w14:textId="77777777" w:rsidR="005E2C7B" w:rsidRDefault="005E2C7B">
            <w:pPr>
              <w:spacing w:after="0" w:line="240" w:lineRule="auto"/>
              <w:rPr>
                <w:rFonts w:ascii="Times New Roman" w:hAnsi="Times New Roman"/>
                <w:b/>
                <w:bCs/>
                <w:sz w:val="24"/>
                <w:szCs w:val="24"/>
              </w:rPr>
            </w:pPr>
          </w:p>
        </w:tc>
        <w:tc>
          <w:tcPr>
            <w:tcW w:w="3365" w:type="pct"/>
          </w:tcPr>
          <w:p w14:paraId="6E9D5308" w14:textId="77777777" w:rsidR="005E2C7B" w:rsidRDefault="001F753F">
            <w:pPr>
              <w:spacing w:after="0" w:line="240" w:lineRule="auto"/>
              <w:rPr>
                <w:rFonts w:ascii="Times New Roman" w:hAnsi="Times New Roman"/>
                <w:sz w:val="24"/>
                <w:szCs w:val="24"/>
              </w:rPr>
            </w:pPr>
            <w:r>
              <w:rPr>
                <w:rFonts w:ascii="Times New Roman" w:hAnsi="Times New Roman"/>
                <w:bCs/>
                <w:sz w:val="24"/>
                <w:szCs w:val="24"/>
              </w:rPr>
              <w:t>1.</w:t>
            </w:r>
            <w:r>
              <w:rPr>
                <w:rFonts w:ascii="Times New Roman" w:hAnsi="Times New Roman"/>
                <w:sz w:val="24"/>
                <w:szCs w:val="24"/>
              </w:rPr>
              <w:t>Практическая работа №25</w:t>
            </w:r>
            <w:r>
              <w:rPr>
                <w:rFonts w:ascii="Times New Roman" w:hAnsi="Times New Roman"/>
                <w:color w:val="000000"/>
              </w:rPr>
              <w:t xml:space="preserve"> Оформление чертежа  с использование программы КОМПАС, AutoCAD.</w:t>
            </w:r>
          </w:p>
        </w:tc>
        <w:tc>
          <w:tcPr>
            <w:tcW w:w="419" w:type="pct"/>
            <w:vAlign w:val="center"/>
          </w:tcPr>
          <w:p w14:paraId="24873F23"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738DE479" w14:textId="77777777" w:rsidR="005E2C7B" w:rsidRDefault="005E2C7B">
            <w:pPr>
              <w:spacing w:after="0" w:line="240" w:lineRule="auto"/>
              <w:jc w:val="center"/>
              <w:rPr>
                <w:rFonts w:ascii="Times New Roman" w:hAnsi="Times New Roman"/>
                <w:b/>
                <w:sz w:val="24"/>
                <w:szCs w:val="24"/>
              </w:rPr>
            </w:pPr>
          </w:p>
        </w:tc>
      </w:tr>
      <w:tr w:rsidR="005E2C7B" w14:paraId="36CB479B" w14:textId="77777777">
        <w:trPr>
          <w:trHeight w:val="20"/>
        </w:trPr>
        <w:tc>
          <w:tcPr>
            <w:tcW w:w="629" w:type="pct"/>
            <w:vMerge w:val="restart"/>
          </w:tcPr>
          <w:p w14:paraId="2B417F31"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Тема 5.2.Элементы строительного черчения</w:t>
            </w:r>
          </w:p>
          <w:p w14:paraId="0AB956AB" w14:textId="77777777" w:rsidR="005E2C7B" w:rsidRDefault="005E2C7B">
            <w:pPr>
              <w:spacing w:after="0" w:line="240" w:lineRule="auto"/>
              <w:rPr>
                <w:rFonts w:ascii="Times New Roman" w:hAnsi="Times New Roman"/>
                <w:b/>
                <w:bCs/>
                <w:sz w:val="24"/>
                <w:szCs w:val="24"/>
              </w:rPr>
            </w:pPr>
          </w:p>
        </w:tc>
        <w:tc>
          <w:tcPr>
            <w:tcW w:w="3365" w:type="pct"/>
          </w:tcPr>
          <w:p w14:paraId="033E85C3"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109E40B1"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8</w:t>
            </w:r>
          </w:p>
        </w:tc>
        <w:tc>
          <w:tcPr>
            <w:tcW w:w="586" w:type="pct"/>
            <w:gridSpan w:val="2"/>
            <w:vMerge w:val="restart"/>
          </w:tcPr>
          <w:p w14:paraId="22247848"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6C27328D" w14:textId="77777777" w:rsidR="005E2C7B" w:rsidRDefault="001F753F">
            <w:pPr>
              <w:spacing w:after="0" w:line="240" w:lineRule="auto"/>
              <w:rPr>
                <w:rFonts w:ascii="Times New Roman" w:hAnsi="Times New Roman"/>
                <w:iCs/>
                <w:sz w:val="24"/>
                <w:szCs w:val="24"/>
              </w:rPr>
            </w:pPr>
            <w:r>
              <w:rPr>
                <w:rFonts w:ascii="Times New Roman" w:hAnsi="Times New Roman"/>
                <w:i/>
                <w:sz w:val="24"/>
                <w:szCs w:val="24"/>
              </w:rPr>
              <w:t xml:space="preserve">            ПК 2.2.</w:t>
            </w:r>
          </w:p>
        </w:tc>
      </w:tr>
      <w:tr w:rsidR="005E2C7B" w14:paraId="67AB80AF" w14:textId="77777777">
        <w:trPr>
          <w:trHeight w:val="20"/>
        </w:trPr>
        <w:tc>
          <w:tcPr>
            <w:tcW w:w="629" w:type="pct"/>
            <w:vMerge/>
          </w:tcPr>
          <w:p w14:paraId="2F86CCDE" w14:textId="77777777" w:rsidR="005E2C7B" w:rsidRDefault="005E2C7B">
            <w:pPr>
              <w:spacing w:after="0" w:line="240" w:lineRule="auto"/>
              <w:rPr>
                <w:rFonts w:ascii="Times New Roman" w:hAnsi="Times New Roman"/>
                <w:b/>
                <w:bCs/>
                <w:sz w:val="24"/>
                <w:szCs w:val="24"/>
              </w:rPr>
            </w:pPr>
          </w:p>
        </w:tc>
        <w:tc>
          <w:tcPr>
            <w:tcW w:w="3365" w:type="pct"/>
          </w:tcPr>
          <w:p w14:paraId="616E2608"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Не предусмотрено</w:t>
            </w:r>
          </w:p>
        </w:tc>
        <w:tc>
          <w:tcPr>
            <w:tcW w:w="419" w:type="pct"/>
            <w:vAlign w:val="center"/>
          </w:tcPr>
          <w:p w14:paraId="59B5E263"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586" w:type="pct"/>
            <w:gridSpan w:val="2"/>
            <w:vMerge/>
          </w:tcPr>
          <w:p w14:paraId="31BAD5DE" w14:textId="77777777" w:rsidR="005E2C7B" w:rsidRDefault="005E2C7B">
            <w:pPr>
              <w:spacing w:after="0" w:line="240" w:lineRule="auto"/>
              <w:jc w:val="center"/>
              <w:rPr>
                <w:rFonts w:ascii="Times New Roman" w:hAnsi="Times New Roman"/>
                <w:b/>
                <w:sz w:val="24"/>
                <w:szCs w:val="24"/>
              </w:rPr>
            </w:pPr>
          </w:p>
        </w:tc>
      </w:tr>
      <w:tr w:rsidR="005E2C7B" w14:paraId="331AF64E" w14:textId="77777777">
        <w:trPr>
          <w:trHeight w:val="20"/>
        </w:trPr>
        <w:tc>
          <w:tcPr>
            <w:tcW w:w="629" w:type="pct"/>
            <w:vMerge/>
          </w:tcPr>
          <w:p w14:paraId="3974AE03" w14:textId="77777777" w:rsidR="005E2C7B" w:rsidRDefault="005E2C7B">
            <w:pPr>
              <w:spacing w:after="0" w:line="240" w:lineRule="auto"/>
              <w:rPr>
                <w:rFonts w:ascii="Times New Roman" w:hAnsi="Times New Roman"/>
                <w:b/>
                <w:bCs/>
                <w:sz w:val="24"/>
                <w:szCs w:val="24"/>
              </w:rPr>
            </w:pPr>
          </w:p>
        </w:tc>
        <w:tc>
          <w:tcPr>
            <w:tcW w:w="3365" w:type="pct"/>
          </w:tcPr>
          <w:p w14:paraId="4C448D45"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7CEC6448"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8</w:t>
            </w:r>
          </w:p>
        </w:tc>
        <w:tc>
          <w:tcPr>
            <w:tcW w:w="586" w:type="pct"/>
            <w:gridSpan w:val="2"/>
            <w:vMerge/>
          </w:tcPr>
          <w:p w14:paraId="13D024A8" w14:textId="77777777" w:rsidR="005E2C7B" w:rsidRDefault="005E2C7B">
            <w:pPr>
              <w:spacing w:after="0" w:line="240" w:lineRule="auto"/>
              <w:jc w:val="center"/>
              <w:rPr>
                <w:rFonts w:ascii="Times New Roman" w:hAnsi="Times New Roman"/>
                <w:b/>
                <w:sz w:val="24"/>
                <w:szCs w:val="24"/>
              </w:rPr>
            </w:pPr>
          </w:p>
        </w:tc>
      </w:tr>
      <w:tr w:rsidR="005E2C7B" w14:paraId="74D20F1C" w14:textId="77777777">
        <w:trPr>
          <w:trHeight w:val="20"/>
        </w:trPr>
        <w:tc>
          <w:tcPr>
            <w:tcW w:w="629" w:type="pct"/>
            <w:vMerge/>
          </w:tcPr>
          <w:p w14:paraId="2C67EDCC" w14:textId="77777777" w:rsidR="005E2C7B" w:rsidRDefault="005E2C7B">
            <w:pPr>
              <w:spacing w:after="0" w:line="240" w:lineRule="auto"/>
              <w:rPr>
                <w:rFonts w:ascii="Times New Roman" w:hAnsi="Times New Roman"/>
                <w:b/>
                <w:bCs/>
                <w:sz w:val="24"/>
                <w:szCs w:val="24"/>
              </w:rPr>
            </w:pPr>
          </w:p>
        </w:tc>
        <w:tc>
          <w:tcPr>
            <w:tcW w:w="3365" w:type="pct"/>
          </w:tcPr>
          <w:p w14:paraId="2A1A6E52" w14:textId="77777777" w:rsidR="005E2C7B" w:rsidRDefault="001F753F">
            <w:pPr>
              <w:spacing w:after="0" w:line="240" w:lineRule="auto"/>
              <w:jc w:val="both"/>
              <w:rPr>
                <w:rFonts w:ascii="Times New Roman" w:hAnsi="Times New Roman"/>
                <w:color w:val="000000"/>
                <w:sz w:val="24"/>
                <w:szCs w:val="24"/>
              </w:rPr>
            </w:pPr>
            <w:r>
              <w:rPr>
                <w:rFonts w:ascii="Times New Roman" w:hAnsi="Times New Roman"/>
                <w:bCs/>
                <w:sz w:val="24"/>
                <w:szCs w:val="24"/>
              </w:rPr>
              <w:t>1.</w:t>
            </w:r>
            <w:r>
              <w:rPr>
                <w:rFonts w:ascii="Times New Roman" w:hAnsi="Times New Roman"/>
                <w:sz w:val="24"/>
                <w:szCs w:val="24"/>
              </w:rPr>
              <w:t>Практическая работа №</w:t>
            </w:r>
            <w:r>
              <w:rPr>
                <w:rFonts w:ascii="Times New Roman" w:hAnsi="Times New Roman"/>
                <w:color w:val="000000"/>
                <w:sz w:val="24"/>
                <w:szCs w:val="24"/>
              </w:rPr>
              <w:t>26. Составление экспликации. Простановка условных обозначений строительных сооружений и оборудования. Простановка условных обозначений строительных сооружений на чертежах генеральных планов.</w:t>
            </w:r>
            <w:r>
              <w:rPr>
                <w:rFonts w:ascii="Times New Roman" w:hAnsi="Times New Roman"/>
                <w:color w:val="000000"/>
                <w:sz w:val="24"/>
                <w:szCs w:val="24"/>
              </w:rPr>
              <w:tab/>
            </w:r>
          </w:p>
        </w:tc>
        <w:tc>
          <w:tcPr>
            <w:tcW w:w="419" w:type="pct"/>
            <w:vAlign w:val="center"/>
          </w:tcPr>
          <w:p w14:paraId="53071701"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520A6BB0" w14:textId="77777777" w:rsidR="005E2C7B" w:rsidRDefault="005E2C7B">
            <w:pPr>
              <w:spacing w:after="0" w:line="240" w:lineRule="auto"/>
              <w:jc w:val="center"/>
              <w:rPr>
                <w:rFonts w:ascii="Times New Roman" w:hAnsi="Times New Roman"/>
                <w:b/>
                <w:sz w:val="24"/>
                <w:szCs w:val="24"/>
              </w:rPr>
            </w:pPr>
          </w:p>
        </w:tc>
      </w:tr>
      <w:tr w:rsidR="005E2C7B" w14:paraId="3415A282" w14:textId="77777777">
        <w:trPr>
          <w:trHeight w:val="562"/>
        </w:trPr>
        <w:tc>
          <w:tcPr>
            <w:tcW w:w="629" w:type="pct"/>
            <w:vMerge/>
          </w:tcPr>
          <w:p w14:paraId="399A8CA6" w14:textId="77777777" w:rsidR="005E2C7B" w:rsidRDefault="005E2C7B">
            <w:pPr>
              <w:spacing w:after="0" w:line="240" w:lineRule="auto"/>
              <w:rPr>
                <w:rFonts w:ascii="Times New Roman" w:hAnsi="Times New Roman"/>
                <w:b/>
                <w:bCs/>
                <w:sz w:val="24"/>
                <w:szCs w:val="24"/>
              </w:rPr>
            </w:pPr>
          </w:p>
        </w:tc>
        <w:tc>
          <w:tcPr>
            <w:tcW w:w="3365" w:type="pct"/>
          </w:tcPr>
          <w:p w14:paraId="7912904C"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2.Практическая работа №27.  Вычерчивание плана помещения с размещением оборудования.</w:t>
            </w:r>
          </w:p>
        </w:tc>
        <w:tc>
          <w:tcPr>
            <w:tcW w:w="419" w:type="pct"/>
            <w:vAlign w:val="center"/>
          </w:tcPr>
          <w:p w14:paraId="5836A533"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436C7D74" w14:textId="77777777" w:rsidR="005E2C7B" w:rsidRDefault="005E2C7B">
            <w:pPr>
              <w:spacing w:after="0" w:line="240" w:lineRule="auto"/>
              <w:jc w:val="center"/>
              <w:rPr>
                <w:rFonts w:ascii="Times New Roman" w:hAnsi="Times New Roman"/>
                <w:b/>
                <w:sz w:val="24"/>
                <w:szCs w:val="24"/>
              </w:rPr>
            </w:pPr>
          </w:p>
        </w:tc>
      </w:tr>
      <w:tr w:rsidR="005E2C7B" w14:paraId="15C59D54" w14:textId="77777777">
        <w:trPr>
          <w:trHeight w:val="20"/>
        </w:trPr>
        <w:tc>
          <w:tcPr>
            <w:tcW w:w="629" w:type="pct"/>
            <w:vMerge w:val="restart"/>
          </w:tcPr>
          <w:p w14:paraId="3D082720" w14:textId="77777777" w:rsidR="005E2C7B" w:rsidRDefault="001F753F">
            <w:pPr>
              <w:spacing w:after="0" w:line="240" w:lineRule="auto"/>
              <w:rPr>
                <w:rFonts w:ascii="Times New Roman" w:eastAsia="Arial Unicode MS" w:hAnsi="Times New Roman"/>
                <w:b/>
                <w:color w:val="000000"/>
                <w:sz w:val="24"/>
                <w:szCs w:val="24"/>
              </w:rPr>
            </w:pPr>
            <w:r>
              <w:rPr>
                <w:rFonts w:ascii="Times New Roman" w:hAnsi="Times New Roman"/>
                <w:b/>
                <w:bCs/>
                <w:sz w:val="24"/>
                <w:szCs w:val="24"/>
              </w:rPr>
              <w:t xml:space="preserve">Тема 5.3. </w:t>
            </w:r>
            <w:r>
              <w:rPr>
                <w:rFonts w:ascii="Times New Roman" w:eastAsia="Arial Unicode MS" w:hAnsi="Times New Roman"/>
                <w:b/>
                <w:color w:val="000000"/>
                <w:sz w:val="24"/>
                <w:szCs w:val="24"/>
              </w:rPr>
              <w:t>Схемы</w:t>
            </w:r>
          </w:p>
          <w:p w14:paraId="7CD1BE8E" w14:textId="77777777" w:rsidR="005E2C7B" w:rsidRDefault="005E2C7B">
            <w:pPr>
              <w:spacing w:after="0" w:line="240" w:lineRule="auto"/>
              <w:rPr>
                <w:rFonts w:ascii="Times New Roman" w:hAnsi="Times New Roman"/>
                <w:b/>
                <w:bCs/>
                <w:sz w:val="24"/>
                <w:szCs w:val="24"/>
              </w:rPr>
            </w:pPr>
          </w:p>
          <w:p w14:paraId="158835D0" w14:textId="77777777" w:rsidR="005E2C7B" w:rsidRDefault="005E2C7B">
            <w:pPr>
              <w:spacing w:after="0" w:line="240" w:lineRule="auto"/>
              <w:rPr>
                <w:rFonts w:ascii="Times New Roman" w:hAnsi="Times New Roman"/>
                <w:b/>
                <w:bCs/>
                <w:sz w:val="24"/>
                <w:szCs w:val="24"/>
              </w:rPr>
            </w:pPr>
          </w:p>
        </w:tc>
        <w:tc>
          <w:tcPr>
            <w:tcW w:w="3365" w:type="pct"/>
          </w:tcPr>
          <w:p w14:paraId="25853984"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Содержание учебного материала</w:t>
            </w:r>
          </w:p>
        </w:tc>
        <w:tc>
          <w:tcPr>
            <w:tcW w:w="419" w:type="pct"/>
            <w:vAlign w:val="center"/>
          </w:tcPr>
          <w:p w14:paraId="02FC4557"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21</w:t>
            </w:r>
          </w:p>
        </w:tc>
        <w:tc>
          <w:tcPr>
            <w:tcW w:w="586" w:type="pct"/>
            <w:gridSpan w:val="2"/>
            <w:vMerge w:val="restart"/>
          </w:tcPr>
          <w:p w14:paraId="22FCB98E" w14:textId="77777777" w:rsidR="005E2C7B" w:rsidRDefault="001F753F">
            <w:pPr>
              <w:spacing w:after="0" w:line="240" w:lineRule="auto"/>
              <w:jc w:val="center"/>
              <w:rPr>
                <w:rFonts w:ascii="Times New Roman" w:hAnsi="Times New Roman"/>
                <w:iCs/>
                <w:sz w:val="24"/>
                <w:szCs w:val="24"/>
              </w:rPr>
            </w:pPr>
            <w:r>
              <w:rPr>
                <w:rFonts w:ascii="Times New Roman" w:hAnsi="Times New Roman"/>
                <w:iCs/>
                <w:sz w:val="24"/>
                <w:szCs w:val="24"/>
              </w:rPr>
              <w:t>ОК 01, ОК 02,  ОК 05, ОК 09</w:t>
            </w:r>
          </w:p>
          <w:p w14:paraId="546730BD" w14:textId="77777777" w:rsidR="005E2C7B" w:rsidRDefault="001F753F">
            <w:pPr>
              <w:spacing w:after="0" w:line="240" w:lineRule="auto"/>
              <w:jc w:val="center"/>
              <w:rPr>
                <w:rFonts w:ascii="Times New Roman" w:hAnsi="Times New Roman"/>
                <w:iCs/>
                <w:sz w:val="24"/>
                <w:szCs w:val="24"/>
              </w:rPr>
            </w:pPr>
            <w:r>
              <w:rPr>
                <w:rFonts w:ascii="Times New Roman" w:hAnsi="Times New Roman"/>
                <w:i/>
                <w:sz w:val="24"/>
                <w:szCs w:val="24"/>
              </w:rPr>
              <w:t xml:space="preserve"> ПК 2.2.</w:t>
            </w:r>
          </w:p>
        </w:tc>
      </w:tr>
      <w:tr w:rsidR="005E2C7B" w14:paraId="1FA0B77A" w14:textId="77777777">
        <w:trPr>
          <w:trHeight w:val="20"/>
        </w:trPr>
        <w:tc>
          <w:tcPr>
            <w:tcW w:w="629" w:type="pct"/>
            <w:vMerge/>
          </w:tcPr>
          <w:p w14:paraId="59314ABF" w14:textId="77777777" w:rsidR="005E2C7B" w:rsidRDefault="005E2C7B">
            <w:pPr>
              <w:spacing w:after="0" w:line="240" w:lineRule="auto"/>
              <w:rPr>
                <w:rFonts w:ascii="Times New Roman" w:hAnsi="Times New Roman"/>
                <w:b/>
                <w:bCs/>
                <w:sz w:val="24"/>
                <w:szCs w:val="24"/>
              </w:rPr>
            </w:pPr>
          </w:p>
        </w:tc>
        <w:tc>
          <w:tcPr>
            <w:tcW w:w="3365" w:type="pct"/>
          </w:tcPr>
          <w:p w14:paraId="530D7A2C" w14:textId="77777777" w:rsidR="005E2C7B" w:rsidRDefault="001F753F">
            <w:pPr>
              <w:spacing w:after="0" w:line="240" w:lineRule="auto"/>
              <w:jc w:val="both"/>
              <w:rPr>
                <w:rFonts w:ascii="Times New Roman" w:hAnsi="Times New Roman"/>
                <w:b/>
                <w:bCs/>
                <w:sz w:val="24"/>
                <w:szCs w:val="24"/>
              </w:rPr>
            </w:pPr>
            <w:r>
              <w:rPr>
                <w:rFonts w:ascii="Times New Roman" w:hAnsi="Times New Roman"/>
                <w:bCs/>
                <w:sz w:val="24"/>
                <w:szCs w:val="24"/>
              </w:rPr>
              <w:t>Виды схем. Построение схем. Условные обозначения на схемах. Чтение схем.</w:t>
            </w:r>
          </w:p>
        </w:tc>
        <w:tc>
          <w:tcPr>
            <w:tcW w:w="419" w:type="pct"/>
            <w:vAlign w:val="center"/>
          </w:tcPr>
          <w:p w14:paraId="4714BC55" w14:textId="77777777" w:rsidR="005E2C7B" w:rsidRDefault="001F753F">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86" w:type="pct"/>
            <w:gridSpan w:val="2"/>
            <w:vMerge/>
          </w:tcPr>
          <w:p w14:paraId="0189D443" w14:textId="77777777" w:rsidR="005E2C7B" w:rsidRDefault="005E2C7B">
            <w:pPr>
              <w:spacing w:after="0" w:line="240" w:lineRule="auto"/>
              <w:jc w:val="center"/>
              <w:rPr>
                <w:rFonts w:ascii="Times New Roman" w:hAnsi="Times New Roman"/>
                <w:b/>
                <w:sz w:val="24"/>
                <w:szCs w:val="24"/>
              </w:rPr>
            </w:pPr>
          </w:p>
        </w:tc>
      </w:tr>
      <w:tr w:rsidR="005E2C7B" w14:paraId="591E845D" w14:textId="77777777">
        <w:trPr>
          <w:trHeight w:val="20"/>
        </w:trPr>
        <w:tc>
          <w:tcPr>
            <w:tcW w:w="629" w:type="pct"/>
            <w:vMerge/>
          </w:tcPr>
          <w:p w14:paraId="73AB9271" w14:textId="77777777" w:rsidR="005E2C7B" w:rsidRDefault="005E2C7B">
            <w:pPr>
              <w:spacing w:after="0" w:line="240" w:lineRule="auto"/>
              <w:rPr>
                <w:rFonts w:ascii="Times New Roman" w:hAnsi="Times New Roman"/>
                <w:b/>
                <w:bCs/>
                <w:sz w:val="24"/>
                <w:szCs w:val="24"/>
              </w:rPr>
            </w:pPr>
          </w:p>
        </w:tc>
        <w:tc>
          <w:tcPr>
            <w:tcW w:w="3365" w:type="pct"/>
          </w:tcPr>
          <w:p w14:paraId="181DFD90" w14:textId="77777777" w:rsidR="005E2C7B" w:rsidRDefault="001F753F">
            <w:pPr>
              <w:spacing w:after="0" w:line="240" w:lineRule="auto"/>
              <w:rPr>
                <w:rFonts w:ascii="Times New Roman" w:hAnsi="Times New Roman"/>
                <w:b/>
                <w:sz w:val="24"/>
                <w:szCs w:val="24"/>
              </w:rPr>
            </w:pPr>
            <w:r>
              <w:rPr>
                <w:rFonts w:ascii="Times New Roman" w:hAnsi="Times New Roman"/>
                <w:b/>
                <w:bCs/>
                <w:sz w:val="24"/>
                <w:szCs w:val="24"/>
              </w:rPr>
              <w:t xml:space="preserve">В том числе, практических занятий </w:t>
            </w:r>
          </w:p>
        </w:tc>
        <w:tc>
          <w:tcPr>
            <w:tcW w:w="419" w:type="pct"/>
            <w:vAlign w:val="center"/>
          </w:tcPr>
          <w:p w14:paraId="51954CF6" w14:textId="77777777" w:rsidR="005E2C7B" w:rsidRDefault="001F753F">
            <w:pPr>
              <w:spacing w:after="0" w:line="240" w:lineRule="auto"/>
              <w:jc w:val="center"/>
              <w:rPr>
                <w:rFonts w:ascii="Times New Roman" w:hAnsi="Times New Roman"/>
                <w:b/>
                <w:sz w:val="24"/>
                <w:szCs w:val="24"/>
              </w:rPr>
            </w:pPr>
            <w:r>
              <w:rPr>
                <w:rFonts w:ascii="Times New Roman" w:hAnsi="Times New Roman"/>
                <w:b/>
                <w:sz w:val="24"/>
                <w:szCs w:val="24"/>
              </w:rPr>
              <w:t>20</w:t>
            </w:r>
          </w:p>
        </w:tc>
        <w:tc>
          <w:tcPr>
            <w:tcW w:w="586" w:type="pct"/>
            <w:gridSpan w:val="2"/>
            <w:vMerge/>
          </w:tcPr>
          <w:p w14:paraId="67B6566D" w14:textId="77777777" w:rsidR="005E2C7B" w:rsidRDefault="005E2C7B">
            <w:pPr>
              <w:spacing w:after="0" w:line="240" w:lineRule="auto"/>
              <w:jc w:val="center"/>
              <w:rPr>
                <w:rFonts w:ascii="Times New Roman" w:hAnsi="Times New Roman"/>
                <w:b/>
                <w:sz w:val="24"/>
                <w:szCs w:val="24"/>
              </w:rPr>
            </w:pPr>
          </w:p>
        </w:tc>
      </w:tr>
      <w:tr w:rsidR="005E2C7B" w14:paraId="16B6D73C" w14:textId="77777777">
        <w:trPr>
          <w:trHeight w:val="20"/>
        </w:trPr>
        <w:tc>
          <w:tcPr>
            <w:tcW w:w="629" w:type="pct"/>
            <w:vMerge/>
          </w:tcPr>
          <w:p w14:paraId="02C8CBCA" w14:textId="77777777" w:rsidR="005E2C7B" w:rsidRDefault="005E2C7B">
            <w:pPr>
              <w:spacing w:after="0" w:line="240" w:lineRule="auto"/>
              <w:rPr>
                <w:rFonts w:ascii="Times New Roman" w:hAnsi="Times New Roman"/>
                <w:b/>
                <w:bCs/>
                <w:sz w:val="24"/>
                <w:szCs w:val="24"/>
              </w:rPr>
            </w:pPr>
          </w:p>
        </w:tc>
        <w:tc>
          <w:tcPr>
            <w:tcW w:w="3365" w:type="pct"/>
          </w:tcPr>
          <w:p w14:paraId="6C3EBC5A" w14:textId="77777777" w:rsidR="005E2C7B" w:rsidRDefault="001F753F">
            <w:pPr>
              <w:numPr>
                <w:ilvl w:val="0"/>
                <w:numId w:val="14"/>
              </w:numPr>
              <w:spacing w:after="0" w:line="240" w:lineRule="auto"/>
              <w:jc w:val="both"/>
              <w:rPr>
                <w:rFonts w:ascii="Times New Roman" w:hAnsi="Times New Roman"/>
                <w:color w:val="000000"/>
              </w:rPr>
            </w:pPr>
            <w:r>
              <w:rPr>
                <w:rFonts w:ascii="Times New Roman" w:hAnsi="Times New Roman"/>
                <w:bCs/>
                <w:sz w:val="24"/>
                <w:szCs w:val="24"/>
              </w:rPr>
              <w:t>1.</w:t>
            </w:r>
            <w:r>
              <w:rPr>
                <w:rFonts w:ascii="Times New Roman" w:hAnsi="Times New Roman"/>
                <w:sz w:val="24"/>
                <w:szCs w:val="24"/>
              </w:rPr>
              <w:t xml:space="preserve">Практическая работа №28. </w:t>
            </w:r>
            <w:r>
              <w:rPr>
                <w:rFonts w:ascii="Times New Roman" w:hAnsi="Times New Roman"/>
                <w:color w:val="000000"/>
              </w:rPr>
              <w:t>Простановка условных графических обозначений элементов автоматизации в функциональных схемах.</w:t>
            </w:r>
          </w:p>
        </w:tc>
        <w:tc>
          <w:tcPr>
            <w:tcW w:w="419" w:type="pct"/>
            <w:vAlign w:val="center"/>
          </w:tcPr>
          <w:p w14:paraId="3DCCBCD6"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72753D20" w14:textId="77777777" w:rsidR="005E2C7B" w:rsidRDefault="005E2C7B">
            <w:pPr>
              <w:spacing w:after="0" w:line="240" w:lineRule="auto"/>
              <w:jc w:val="center"/>
              <w:rPr>
                <w:rFonts w:ascii="Times New Roman" w:hAnsi="Times New Roman"/>
                <w:b/>
                <w:sz w:val="24"/>
                <w:szCs w:val="24"/>
              </w:rPr>
            </w:pPr>
          </w:p>
        </w:tc>
      </w:tr>
      <w:tr w:rsidR="005E2C7B" w14:paraId="2363E502" w14:textId="77777777">
        <w:trPr>
          <w:trHeight w:val="20"/>
        </w:trPr>
        <w:tc>
          <w:tcPr>
            <w:tcW w:w="629" w:type="pct"/>
            <w:vMerge/>
          </w:tcPr>
          <w:p w14:paraId="7F6BCDC5" w14:textId="77777777" w:rsidR="005E2C7B" w:rsidRDefault="005E2C7B">
            <w:pPr>
              <w:spacing w:after="0" w:line="240" w:lineRule="auto"/>
              <w:rPr>
                <w:rFonts w:ascii="Times New Roman" w:hAnsi="Times New Roman"/>
                <w:b/>
                <w:bCs/>
                <w:sz w:val="24"/>
                <w:szCs w:val="24"/>
              </w:rPr>
            </w:pPr>
          </w:p>
        </w:tc>
        <w:tc>
          <w:tcPr>
            <w:tcW w:w="3365" w:type="pct"/>
          </w:tcPr>
          <w:p w14:paraId="65C1E883"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2.Практическая работа №29. Простановка условных графических обозначений в принципиальных схемах.</w:t>
            </w:r>
          </w:p>
        </w:tc>
        <w:tc>
          <w:tcPr>
            <w:tcW w:w="419" w:type="pct"/>
            <w:vAlign w:val="center"/>
          </w:tcPr>
          <w:p w14:paraId="5B01E3CC"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728CECC3" w14:textId="77777777" w:rsidR="005E2C7B" w:rsidRDefault="005E2C7B">
            <w:pPr>
              <w:spacing w:after="0" w:line="240" w:lineRule="auto"/>
              <w:jc w:val="center"/>
              <w:rPr>
                <w:rFonts w:ascii="Times New Roman" w:hAnsi="Times New Roman"/>
                <w:b/>
                <w:sz w:val="24"/>
                <w:szCs w:val="24"/>
              </w:rPr>
            </w:pPr>
          </w:p>
        </w:tc>
      </w:tr>
      <w:tr w:rsidR="005E2C7B" w14:paraId="6278CD94" w14:textId="77777777">
        <w:trPr>
          <w:trHeight w:val="20"/>
        </w:trPr>
        <w:tc>
          <w:tcPr>
            <w:tcW w:w="629" w:type="pct"/>
            <w:vMerge/>
          </w:tcPr>
          <w:p w14:paraId="4A55546B" w14:textId="77777777" w:rsidR="005E2C7B" w:rsidRDefault="005E2C7B">
            <w:pPr>
              <w:spacing w:after="0" w:line="240" w:lineRule="auto"/>
              <w:rPr>
                <w:rFonts w:ascii="Times New Roman" w:hAnsi="Times New Roman"/>
                <w:b/>
                <w:bCs/>
                <w:sz w:val="24"/>
                <w:szCs w:val="24"/>
              </w:rPr>
            </w:pPr>
          </w:p>
        </w:tc>
        <w:tc>
          <w:tcPr>
            <w:tcW w:w="3365" w:type="pct"/>
          </w:tcPr>
          <w:p w14:paraId="46946CC7"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3.Практическая работа №30. Простановка условных графических обозначений в электрических схемах.</w:t>
            </w:r>
          </w:p>
        </w:tc>
        <w:tc>
          <w:tcPr>
            <w:tcW w:w="419" w:type="pct"/>
            <w:vAlign w:val="center"/>
          </w:tcPr>
          <w:p w14:paraId="471DFB50"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643F10EA" w14:textId="77777777" w:rsidR="005E2C7B" w:rsidRDefault="005E2C7B">
            <w:pPr>
              <w:spacing w:after="0" w:line="240" w:lineRule="auto"/>
              <w:jc w:val="center"/>
              <w:rPr>
                <w:rFonts w:ascii="Times New Roman" w:hAnsi="Times New Roman"/>
                <w:b/>
                <w:sz w:val="24"/>
                <w:szCs w:val="24"/>
              </w:rPr>
            </w:pPr>
          </w:p>
        </w:tc>
      </w:tr>
      <w:tr w:rsidR="005E2C7B" w14:paraId="7CB3A295" w14:textId="77777777">
        <w:trPr>
          <w:trHeight w:val="20"/>
        </w:trPr>
        <w:tc>
          <w:tcPr>
            <w:tcW w:w="629" w:type="pct"/>
            <w:vMerge/>
          </w:tcPr>
          <w:p w14:paraId="4F73882C" w14:textId="77777777" w:rsidR="005E2C7B" w:rsidRDefault="005E2C7B">
            <w:pPr>
              <w:spacing w:after="0" w:line="240" w:lineRule="auto"/>
              <w:rPr>
                <w:rFonts w:ascii="Times New Roman" w:hAnsi="Times New Roman"/>
                <w:b/>
                <w:bCs/>
                <w:sz w:val="24"/>
                <w:szCs w:val="24"/>
              </w:rPr>
            </w:pPr>
          </w:p>
        </w:tc>
        <w:tc>
          <w:tcPr>
            <w:tcW w:w="3365" w:type="pct"/>
          </w:tcPr>
          <w:p w14:paraId="1E3BDEEC"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4.Практическая работа №31. Вычерчивание функциональной схемы автоматизации в промышленном оборудовании.</w:t>
            </w:r>
          </w:p>
        </w:tc>
        <w:tc>
          <w:tcPr>
            <w:tcW w:w="419" w:type="pct"/>
            <w:vAlign w:val="center"/>
          </w:tcPr>
          <w:p w14:paraId="79E3BC87"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30C47B1C" w14:textId="77777777" w:rsidR="005E2C7B" w:rsidRDefault="005E2C7B">
            <w:pPr>
              <w:spacing w:after="0" w:line="240" w:lineRule="auto"/>
              <w:jc w:val="center"/>
              <w:rPr>
                <w:rFonts w:ascii="Times New Roman" w:hAnsi="Times New Roman"/>
                <w:b/>
                <w:sz w:val="24"/>
                <w:szCs w:val="24"/>
              </w:rPr>
            </w:pPr>
          </w:p>
        </w:tc>
      </w:tr>
      <w:tr w:rsidR="005E2C7B" w14:paraId="79E71747" w14:textId="77777777">
        <w:trPr>
          <w:trHeight w:val="20"/>
        </w:trPr>
        <w:tc>
          <w:tcPr>
            <w:tcW w:w="629" w:type="pct"/>
            <w:vMerge/>
          </w:tcPr>
          <w:p w14:paraId="12711DED" w14:textId="77777777" w:rsidR="005E2C7B" w:rsidRDefault="005E2C7B">
            <w:pPr>
              <w:spacing w:after="0" w:line="240" w:lineRule="auto"/>
              <w:rPr>
                <w:rFonts w:ascii="Times New Roman" w:hAnsi="Times New Roman"/>
                <w:b/>
                <w:bCs/>
                <w:sz w:val="24"/>
                <w:szCs w:val="24"/>
              </w:rPr>
            </w:pPr>
          </w:p>
        </w:tc>
        <w:tc>
          <w:tcPr>
            <w:tcW w:w="3365" w:type="pct"/>
          </w:tcPr>
          <w:p w14:paraId="1895C0E0" w14:textId="77777777" w:rsidR="005E2C7B" w:rsidRDefault="001F753F">
            <w:pPr>
              <w:spacing w:after="0" w:line="240" w:lineRule="auto"/>
              <w:jc w:val="both"/>
              <w:rPr>
                <w:rFonts w:ascii="Times New Roman" w:hAnsi="Times New Roman"/>
                <w:bCs/>
                <w:sz w:val="24"/>
                <w:szCs w:val="24"/>
              </w:rPr>
            </w:pPr>
            <w:r>
              <w:rPr>
                <w:rFonts w:ascii="Times New Roman" w:hAnsi="Times New Roman"/>
                <w:bCs/>
                <w:sz w:val="24"/>
                <w:szCs w:val="24"/>
              </w:rPr>
              <w:t>5. Практическая работа №32. Построение принципиальной схемы электрооборудования промышленного оборудования.</w:t>
            </w:r>
          </w:p>
        </w:tc>
        <w:tc>
          <w:tcPr>
            <w:tcW w:w="419" w:type="pct"/>
            <w:vAlign w:val="center"/>
          </w:tcPr>
          <w:p w14:paraId="4415188F" w14:textId="77777777" w:rsidR="005E2C7B" w:rsidRDefault="001F753F">
            <w:pPr>
              <w:spacing w:after="0" w:line="240" w:lineRule="auto"/>
              <w:jc w:val="center"/>
              <w:rPr>
                <w:rFonts w:ascii="Times New Roman" w:hAnsi="Times New Roman"/>
                <w:sz w:val="24"/>
                <w:szCs w:val="24"/>
              </w:rPr>
            </w:pPr>
            <w:r>
              <w:rPr>
                <w:rFonts w:ascii="Times New Roman" w:hAnsi="Times New Roman"/>
                <w:sz w:val="24"/>
                <w:szCs w:val="24"/>
              </w:rPr>
              <w:t>4</w:t>
            </w:r>
          </w:p>
        </w:tc>
        <w:tc>
          <w:tcPr>
            <w:tcW w:w="586" w:type="pct"/>
            <w:gridSpan w:val="2"/>
            <w:vMerge/>
          </w:tcPr>
          <w:p w14:paraId="785BEEDA" w14:textId="77777777" w:rsidR="005E2C7B" w:rsidRDefault="005E2C7B">
            <w:pPr>
              <w:spacing w:after="0" w:line="240" w:lineRule="auto"/>
              <w:jc w:val="center"/>
              <w:rPr>
                <w:rFonts w:ascii="Times New Roman" w:hAnsi="Times New Roman"/>
                <w:b/>
                <w:sz w:val="24"/>
                <w:szCs w:val="24"/>
              </w:rPr>
            </w:pPr>
          </w:p>
        </w:tc>
      </w:tr>
      <w:tr w:rsidR="005E2C7B" w14:paraId="03AB7434" w14:textId="77777777">
        <w:trPr>
          <w:trHeight w:val="20"/>
        </w:trPr>
        <w:tc>
          <w:tcPr>
            <w:tcW w:w="3994" w:type="pct"/>
            <w:gridSpan w:val="2"/>
          </w:tcPr>
          <w:p w14:paraId="31750930"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Промежуточная аттестация дифференцированный зачет</w:t>
            </w:r>
          </w:p>
        </w:tc>
        <w:tc>
          <w:tcPr>
            <w:tcW w:w="419" w:type="pct"/>
            <w:vAlign w:val="center"/>
          </w:tcPr>
          <w:p w14:paraId="71EE3CCB" w14:textId="77777777" w:rsidR="005E2C7B" w:rsidRDefault="005E2C7B">
            <w:pPr>
              <w:spacing w:after="0" w:line="240" w:lineRule="auto"/>
              <w:jc w:val="center"/>
              <w:rPr>
                <w:rFonts w:ascii="Times New Roman" w:hAnsi="Times New Roman"/>
                <w:b/>
                <w:bCs/>
                <w:sz w:val="24"/>
                <w:szCs w:val="24"/>
              </w:rPr>
            </w:pPr>
          </w:p>
        </w:tc>
        <w:tc>
          <w:tcPr>
            <w:tcW w:w="586" w:type="pct"/>
            <w:gridSpan w:val="2"/>
          </w:tcPr>
          <w:p w14:paraId="5B9F2717" w14:textId="77777777" w:rsidR="005E2C7B" w:rsidRDefault="005E2C7B">
            <w:pPr>
              <w:spacing w:after="0" w:line="240" w:lineRule="auto"/>
              <w:rPr>
                <w:rFonts w:ascii="Times New Roman" w:hAnsi="Times New Roman"/>
                <w:b/>
                <w:bCs/>
                <w:sz w:val="24"/>
                <w:szCs w:val="24"/>
              </w:rPr>
            </w:pPr>
          </w:p>
        </w:tc>
      </w:tr>
      <w:tr w:rsidR="005E2C7B" w14:paraId="426415C2" w14:textId="77777777">
        <w:trPr>
          <w:trHeight w:val="20"/>
        </w:trPr>
        <w:tc>
          <w:tcPr>
            <w:tcW w:w="3994" w:type="pct"/>
            <w:gridSpan w:val="2"/>
          </w:tcPr>
          <w:p w14:paraId="63959002" w14:textId="77777777" w:rsidR="005E2C7B" w:rsidRDefault="001F753F">
            <w:pPr>
              <w:spacing w:after="0" w:line="240" w:lineRule="auto"/>
              <w:rPr>
                <w:rFonts w:ascii="Times New Roman" w:hAnsi="Times New Roman"/>
                <w:b/>
                <w:bCs/>
                <w:sz w:val="24"/>
                <w:szCs w:val="24"/>
              </w:rPr>
            </w:pPr>
            <w:r>
              <w:rPr>
                <w:rFonts w:ascii="Times New Roman" w:hAnsi="Times New Roman"/>
                <w:b/>
                <w:bCs/>
                <w:sz w:val="24"/>
                <w:szCs w:val="24"/>
              </w:rPr>
              <w:t>Всего:</w:t>
            </w:r>
          </w:p>
        </w:tc>
        <w:tc>
          <w:tcPr>
            <w:tcW w:w="419" w:type="pct"/>
            <w:vAlign w:val="center"/>
          </w:tcPr>
          <w:p w14:paraId="7BC28180" w14:textId="77777777" w:rsidR="005E2C7B" w:rsidRDefault="001F753F">
            <w:pPr>
              <w:spacing w:after="0" w:line="240" w:lineRule="auto"/>
              <w:jc w:val="center"/>
              <w:rPr>
                <w:rFonts w:ascii="Times New Roman" w:hAnsi="Times New Roman"/>
                <w:b/>
                <w:bCs/>
                <w:sz w:val="24"/>
                <w:szCs w:val="24"/>
              </w:rPr>
            </w:pPr>
            <w:r>
              <w:rPr>
                <w:rFonts w:ascii="Times New Roman" w:hAnsi="Times New Roman"/>
                <w:b/>
                <w:bCs/>
                <w:sz w:val="24"/>
                <w:szCs w:val="24"/>
              </w:rPr>
              <w:t>96</w:t>
            </w:r>
          </w:p>
        </w:tc>
        <w:tc>
          <w:tcPr>
            <w:tcW w:w="586" w:type="pct"/>
            <w:gridSpan w:val="2"/>
          </w:tcPr>
          <w:p w14:paraId="6FEF1777" w14:textId="77777777" w:rsidR="005E2C7B" w:rsidRDefault="005E2C7B">
            <w:pPr>
              <w:spacing w:after="0" w:line="240" w:lineRule="auto"/>
              <w:rPr>
                <w:rFonts w:ascii="Times New Roman" w:hAnsi="Times New Roman"/>
                <w:b/>
                <w:bCs/>
                <w:sz w:val="24"/>
                <w:szCs w:val="24"/>
              </w:rPr>
            </w:pPr>
          </w:p>
        </w:tc>
      </w:tr>
    </w:tbl>
    <w:p w14:paraId="14A3921D" w14:textId="77777777" w:rsidR="005E2C7B" w:rsidRDefault="005E2C7B">
      <w:pPr>
        <w:spacing w:after="0" w:line="240" w:lineRule="auto"/>
        <w:rPr>
          <w:rFonts w:ascii="Times New Roman" w:hAnsi="Times New Roman"/>
          <w:b/>
          <w:bCs/>
          <w:i/>
          <w:sz w:val="24"/>
          <w:szCs w:val="24"/>
        </w:rPr>
      </w:pPr>
    </w:p>
    <w:p w14:paraId="622925D2" w14:textId="77777777" w:rsidR="005E2C7B" w:rsidRDefault="005E2C7B">
      <w:pPr>
        <w:spacing w:after="0" w:line="240" w:lineRule="auto"/>
        <w:rPr>
          <w:rFonts w:ascii="Times New Roman" w:hAnsi="Times New Roman"/>
          <w:b/>
          <w:bCs/>
          <w:i/>
          <w:sz w:val="24"/>
          <w:szCs w:val="24"/>
        </w:rPr>
        <w:sectPr w:rsidR="005E2C7B">
          <w:pgSz w:w="16838" w:h="11906" w:orient="landscape"/>
          <w:pgMar w:top="851" w:right="1134" w:bottom="1701" w:left="1134" w:header="709" w:footer="709" w:gutter="0"/>
          <w:cols w:space="708"/>
          <w:docGrid w:linePitch="360"/>
        </w:sectPr>
      </w:pPr>
    </w:p>
    <w:p w14:paraId="5F9CC779" w14:textId="77777777" w:rsidR="005E2C7B" w:rsidRDefault="001F753F">
      <w:pPr>
        <w:widowControl w:val="0"/>
        <w:tabs>
          <w:tab w:val="left" w:pos="3302"/>
        </w:tabs>
        <w:autoSpaceDE w:val="0"/>
        <w:autoSpaceDN w:val="0"/>
        <w:spacing w:before="91" w:after="0" w:line="252" w:lineRule="exact"/>
        <w:ind w:left="708"/>
        <w:jc w:val="center"/>
        <w:rPr>
          <w:rFonts w:ascii="Times New Roman" w:hAnsi="Times New Roman"/>
          <w:b/>
          <w:sz w:val="24"/>
          <w:szCs w:val="24"/>
          <w:lang w:eastAsia="en-US"/>
        </w:rPr>
      </w:pPr>
      <w:r>
        <w:rPr>
          <w:rFonts w:ascii="Times New Roman" w:hAnsi="Times New Roman"/>
          <w:b/>
          <w:sz w:val="24"/>
          <w:szCs w:val="24"/>
          <w:lang w:eastAsia="en-US"/>
        </w:rPr>
        <w:lastRenderedPageBreak/>
        <w:t>3.УСЛОВИЯРЕАЛИЗАЦИИДИСЦИПЛИНЫ</w:t>
      </w:r>
    </w:p>
    <w:p w14:paraId="1C9D5329" w14:textId="77777777" w:rsidR="005E2C7B" w:rsidRDefault="005E2C7B">
      <w:pPr>
        <w:widowControl w:val="0"/>
        <w:tabs>
          <w:tab w:val="left" w:pos="3302"/>
        </w:tabs>
        <w:autoSpaceDE w:val="0"/>
        <w:autoSpaceDN w:val="0"/>
        <w:spacing w:before="91" w:after="0" w:line="252" w:lineRule="exact"/>
        <w:ind w:left="3302"/>
        <w:rPr>
          <w:rFonts w:ascii="Times New Roman" w:hAnsi="Times New Roman"/>
          <w:b/>
          <w:sz w:val="24"/>
          <w:szCs w:val="24"/>
          <w:lang w:eastAsia="en-US"/>
        </w:rPr>
      </w:pPr>
    </w:p>
    <w:p w14:paraId="5A8C1C71" w14:textId="77777777" w:rsidR="005E2C7B" w:rsidRDefault="001F753F">
      <w:pPr>
        <w:widowControl w:val="0"/>
        <w:numPr>
          <w:ilvl w:val="1"/>
          <w:numId w:val="15"/>
        </w:numPr>
        <w:tabs>
          <w:tab w:val="left" w:pos="1315"/>
        </w:tabs>
        <w:autoSpaceDE w:val="0"/>
        <w:autoSpaceDN w:val="0"/>
        <w:spacing w:after="0" w:line="250" w:lineRule="exact"/>
        <w:jc w:val="both"/>
        <w:rPr>
          <w:rFonts w:ascii="Times New Roman" w:hAnsi="Times New Roman"/>
          <w:b/>
          <w:sz w:val="24"/>
          <w:szCs w:val="24"/>
          <w:lang w:eastAsia="en-US"/>
        </w:rPr>
      </w:pPr>
      <w:r>
        <w:rPr>
          <w:rFonts w:ascii="Times New Roman" w:hAnsi="Times New Roman"/>
          <w:b/>
          <w:sz w:val="24"/>
          <w:szCs w:val="24"/>
          <w:lang w:eastAsia="en-US"/>
        </w:rPr>
        <w:t>Материально-техническоеобеспечение</w:t>
      </w:r>
    </w:p>
    <w:p w14:paraId="4C2BFF01" w14:textId="77777777" w:rsidR="005E2C7B" w:rsidRDefault="001F753F">
      <w:pPr>
        <w:widowControl w:val="0"/>
        <w:autoSpaceDE w:val="0"/>
        <w:autoSpaceDN w:val="0"/>
        <w:spacing w:after="0" w:line="242" w:lineRule="auto"/>
        <w:ind w:left="220" w:right="559" w:firstLine="708"/>
        <w:jc w:val="both"/>
        <w:rPr>
          <w:rFonts w:ascii="Times New Roman" w:hAnsi="Times New Roman"/>
          <w:sz w:val="24"/>
          <w:szCs w:val="24"/>
          <w:lang w:eastAsia="en-US"/>
        </w:rPr>
      </w:pPr>
      <w:r>
        <w:rPr>
          <w:rFonts w:ascii="Times New Roman" w:hAnsi="Times New Roman"/>
          <w:sz w:val="24"/>
          <w:szCs w:val="24"/>
          <w:lang w:eastAsia="en-US"/>
        </w:rPr>
        <w:t>Кабинет «Инженерной графики»</w:t>
      </w:r>
      <w:r>
        <w:rPr>
          <w:rFonts w:ascii="Times New Roman" w:hAnsi="Times New Roman"/>
          <w:b/>
          <w:sz w:val="24"/>
          <w:szCs w:val="24"/>
          <w:lang w:eastAsia="en-US"/>
        </w:rPr>
        <w:t xml:space="preserve">, </w:t>
      </w:r>
      <w:r>
        <w:rPr>
          <w:rFonts w:ascii="Times New Roman" w:hAnsi="Times New Roman"/>
          <w:sz w:val="24"/>
          <w:szCs w:val="24"/>
          <w:lang w:eastAsia="en-US"/>
        </w:rPr>
        <w:t>оснащенный в соответствии с п. 6.1. образовательной программы поспециальности.</w:t>
      </w:r>
    </w:p>
    <w:p w14:paraId="4EE2AF0A" w14:textId="77777777" w:rsidR="005E2C7B" w:rsidRDefault="005E2C7B">
      <w:pPr>
        <w:widowControl w:val="0"/>
        <w:autoSpaceDE w:val="0"/>
        <w:autoSpaceDN w:val="0"/>
        <w:spacing w:before="10" w:after="0" w:line="240" w:lineRule="auto"/>
        <w:rPr>
          <w:rFonts w:ascii="Times New Roman" w:hAnsi="Times New Roman"/>
          <w:sz w:val="24"/>
          <w:szCs w:val="24"/>
          <w:lang w:eastAsia="en-US"/>
        </w:rPr>
      </w:pPr>
    </w:p>
    <w:p w14:paraId="6961FF20" w14:textId="77777777" w:rsidR="005E2C7B" w:rsidRDefault="001F753F">
      <w:pPr>
        <w:widowControl w:val="0"/>
        <w:numPr>
          <w:ilvl w:val="1"/>
          <w:numId w:val="15"/>
        </w:numPr>
        <w:tabs>
          <w:tab w:val="left" w:pos="1315"/>
        </w:tabs>
        <w:autoSpaceDE w:val="0"/>
        <w:autoSpaceDN w:val="0"/>
        <w:spacing w:before="1" w:after="0" w:line="250" w:lineRule="exact"/>
        <w:jc w:val="both"/>
        <w:rPr>
          <w:rFonts w:ascii="Times New Roman" w:hAnsi="Times New Roman"/>
          <w:b/>
          <w:sz w:val="24"/>
          <w:szCs w:val="24"/>
          <w:lang w:eastAsia="en-US"/>
        </w:rPr>
      </w:pPr>
      <w:r>
        <w:rPr>
          <w:rFonts w:ascii="Times New Roman" w:hAnsi="Times New Roman"/>
          <w:b/>
          <w:sz w:val="24"/>
          <w:szCs w:val="24"/>
          <w:lang w:eastAsia="en-US"/>
        </w:rPr>
        <w:t>Учебно-методическоеобеспечение</w:t>
      </w:r>
    </w:p>
    <w:p w14:paraId="6F856F6D" w14:textId="77777777" w:rsidR="005E2C7B" w:rsidRDefault="001F753F">
      <w:pPr>
        <w:widowControl w:val="0"/>
        <w:autoSpaceDE w:val="0"/>
        <w:autoSpaceDN w:val="0"/>
        <w:spacing w:after="0" w:line="240" w:lineRule="auto"/>
        <w:ind w:left="220" w:right="554" w:firstLine="708"/>
        <w:jc w:val="both"/>
        <w:rPr>
          <w:rFonts w:ascii="Times New Roman" w:hAnsi="Times New Roman"/>
          <w:sz w:val="24"/>
          <w:szCs w:val="24"/>
          <w:lang w:eastAsia="en-US"/>
        </w:rPr>
      </w:pPr>
      <w:r>
        <w:rPr>
          <w:rFonts w:ascii="Times New Roman" w:hAnsi="Times New Roman"/>
          <w:sz w:val="24"/>
          <w:szCs w:val="24"/>
          <w:lang w:eastAsia="en-US"/>
        </w:rPr>
        <w:t>Для реализации программы библиотечный фонд образовательной организации должен иметь печатныеи/илиэлектронныеобразовательныеиинформационныересурсыдляиспользованиявобразовательномпроцессе.Приформированиибиблиотечногофондаобразовательнойорганизациивыбираетсянеменееодного издания из перечисленных ниже печатных изданий и (или) электронных изданий в качестве основного,приэтомсписокможетбыть дополнен новымиизданиями.</w:t>
      </w:r>
    </w:p>
    <w:p w14:paraId="6D108BA7" w14:textId="77777777" w:rsidR="005E2C7B" w:rsidRDefault="005E2C7B">
      <w:pPr>
        <w:widowControl w:val="0"/>
        <w:autoSpaceDE w:val="0"/>
        <w:autoSpaceDN w:val="0"/>
        <w:spacing w:before="3" w:after="0" w:line="240" w:lineRule="auto"/>
        <w:rPr>
          <w:rFonts w:ascii="Times New Roman" w:hAnsi="Times New Roman"/>
          <w:sz w:val="24"/>
          <w:szCs w:val="24"/>
          <w:lang w:eastAsia="en-US"/>
        </w:rPr>
      </w:pPr>
    </w:p>
    <w:p w14:paraId="2ECA649A" w14:textId="77777777" w:rsidR="005E2C7B" w:rsidRDefault="001F753F">
      <w:pPr>
        <w:widowControl w:val="0"/>
        <w:numPr>
          <w:ilvl w:val="2"/>
          <w:numId w:val="15"/>
        </w:numPr>
        <w:tabs>
          <w:tab w:val="left" w:pos="1479"/>
        </w:tabs>
        <w:autoSpaceDE w:val="0"/>
        <w:autoSpaceDN w:val="0"/>
        <w:spacing w:after="0" w:line="250" w:lineRule="exact"/>
        <w:ind w:hanging="551"/>
        <w:jc w:val="both"/>
        <w:rPr>
          <w:rFonts w:ascii="Times New Roman" w:hAnsi="Times New Roman"/>
          <w:b/>
          <w:sz w:val="24"/>
          <w:szCs w:val="24"/>
          <w:lang w:eastAsia="en-US"/>
        </w:rPr>
      </w:pPr>
      <w:r>
        <w:rPr>
          <w:rFonts w:ascii="Times New Roman" w:hAnsi="Times New Roman"/>
          <w:b/>
          <w:sz w:val="24"/>
          <w:szCs w:val="24"/>
          <w:lang w:eastAsia="en-US"/>
        </w:rPr>
        <w:t>Основныеэлектронныеиздания</w:t>
      </w:r>
    </w:p>
    <w:p w14:paraId="2582472E" w14:textId="77777777" w:rsidR="005E2C7B" w:rsidRDefault="001F753F">
      <w:pPr>
        <w:widowControl w:val="0"/>
        <w:autoSpaceDE w:val="0"/>
        <w:autoSpaceDN w:val="0"/>
        <w:spacing w:after="0" w:line="250" w:lineRule="exact"/>
        <w:ind w:left="928"/>
        <w:rPr>
          <w:rFonts w:ascii="Times New Roman" w:hAnsi="Times New Roman"/>
          <w:sz w:val="24"/>
          <w:szCs w:val="24"/>
          <w:lang w:eastAsia="en-US"/>
        </w:rPr>
      </w:pPr>
      <w:r>
        <w:rPr>
          <w:rFonts w:ascii="Times New Roman" w:hAnsi="Times New Roman"/>
          <w:sz w:val="24"/>
          <w:szCs w:val="24"/>
          <w:lang w:eastAsia="en-US"/>
        </w:rPr>
        <w:t>ХейфецА.Л.,идр.; ИНЖЕНЕРНАЯ3D-КОМПЬЮТЕРНАЯГРАФИКАВ2Т.3-еизд.,пер.идоп.</w:t>
      </w:r>
    </w:p>
    <w:p w14:paraId="11F18462" w14:textId="77777777" w:rsidR="005E2C7B" w:rsidRDefault="001F753F">
      <w:pPr>
        <w:widowControl w:val="0"/>
        <w:autoSpaceDE w:val="0"/>
        <w:autoSpaceDN w:val="0"/>
        <w:spacing w:after="0" w:line="240" w:lineRule="auto"/>
        <w:ind w:left="220"/>
        <w:rPr>
          <w:rFonts w:ascii="Times New Roman" w:hAnsi="Times New Roman"/>
          <w:sz w:val="24"/>
          <w:szCs w:val="24"/>
          <w:lang w:eastAsia="en-US"/>
        </w:rPr>
      </w:pPr>
      <w:r>
        <w:rPr>
          <w:rFonts w:ascii="Times New Roman" w:hAnsi="Times New Roman"/>
          <w:sz w:val="24"/>
          <w:szCs w:val="24"/>
          <w:lang w:eastAsia="en-US"/>
        </w:rPr>
        <w:t>УчебникипрактикумдляСПО/ Подред. ХейфецаА.Л.-М.: Юрайт, 2023</w:t>
      </w:r>
    </w:p>
    <w:p w14:paraId="797060D1" w14:textId="77777777" w:rsidR="005E2C7B" w:rsidRDefault="001F753F">
      <w:pPr>
        <w:widowControl w:val="0"/>
        <w:autoSpaceDE w:val="0"/>
        <w:autoSpaceDN w:val="0"/>
        <w:spacing w:before="1" w:after="0" w:line="252" w:lineRule="exact"/>
        <w:ind w:left="928"/>
        <w:rPr>
          <w:rFonts w:ascii="Times New Roman" w:hAnsi="Times New Roman"/>
          <w:sz w:val="24"/>
          <w:szCs w:val="24"/>
          <w:lang w:eastAsia="en-US"/>
        </w:rPr>
      </w:pPr>
      <w:r>
        <w:rPr>
          <w:rFonts w:ascii="Times New Roman" w:hAnsi="Times New Roman"/>
          <w:sz w:val="24"/>
          <w:szCs w:val="24"/>
          <w:lang w:eastAsia="en-US"/>
        </w:rPr>
        <w:t>ИНЖЕНЕРНАЯИКОМПЬЮТЕРНАЯГРАФИКА.УчебникипрактикумдляСПО/Подобщ.ред.</w:t>
      </w:r>
    </w:p>
    <w:p w14:paraId="673F1B1F" w14:textId="77777777" w:rsidR="005E2C7B" w:rsidRDefault="001F753F">
      <w:pPr>
        <w:widowControl w:val="0"/>
        <w:autoSpaceDE w:val="0"/>
        <w:autoSpaceDN w:val="0"/>
        <w:spacing w:after="0" w:line="252" w:lineRule="exact"/>
        <w:ind w:left="220"/>
        <w:rPr>
          <w:rFonts w:ascii="Times New Roman" w:hAnsi="Times New Roman"/>
          <w:sz w:val="24"/>
          <w:szCs w:val="24"/>
          <w:lang w:eastAsia="en-US"/>
        </w:rPr>
      </w:pPr>
      <w:r>
        <w:rPr>
          <w:rFonts w:ascii="Times New Roman" w:hAnsi="Times New Roman"/>
          <w:sz w:val="24"/>
          <w:szCs w:val="24"/>
          <w:lang w:eastAsia="en-US"/>
        </w:rPr>
        <w:t>АнамовойР.Р.,ЛеоновуС.А., ПшеничновуН.В.-М.:Юрайт,2023</w:t>
      </w:r>
    </w:p>
    <w:p w14:paraId="7B00755C" w14:textId="77777777" w:rsidR="005E2C7B" w:rsidRDefault="005E2C7B">
      <w:pPr>
        <w:widowControl w:val="0"/>
        <w:autoSpaceDE w:val="0"/>
        <w:autoSpaceDN w:val="0"/>
        <w:spacing w:before="5" w:after="0" w:line="240" w:lineRule="auto"/>
        <w:rPr>
          <w:rFonts w:ascii="Times New Roman" w:hAnsi="Times New Roman"/>
          <w:sz w:val="24"/>
          <w:szCs w:val="24"/>
          <w:lang w:eastAsia="en-US"/>
        </w:rPr>
      </w:pPr>
    </w:p>
    <w:p w14:paraId="5BA34959" w14:textId="77777777" w:rsidR="005E2C7B" w:rsidRDefault="001F753F">
      <w:pPr>
        <w:widowControl w:val="0"/>
        <w:numPr>
          <w:ilvl w:val="2"/>
          <w:numId w:val="15"/>
        </w:numPr>
        <w:tabs>
          <w:tab w:val="left" w:pos="1481"/>
        </w:tabs>
        <w:autoSpaceDE w:val="0"/>
        <w:autoSpaceDN w:val="0"/>
        <w:spacing w:after="0" w:line="250" w:lineRule="exact"/>
        <w:ind w:left="1480" w:hanging="553"/>
        <w:jc w:val="both"/>
        <w:rPr>
          <w:rFonts w:ascii="Times New Roman" w:hAnsi="Times New Roman"/>
          <w:b/>
          <w:sz w:val="24"/>
          <w:szCs w:val="24"/>
          <w:lang w:eastAsia="en-US"/>
        </w:rPr>
      </w:pPr>
      <w:r>
        <w:rPr>
          <w:rFonts w:ascii="Times New Roman" w:hAnsi="Times New Roman"/>
          <w:b/>
          <w:sz w:val="24"/>
          <w:szCs w:val="24"/>
          <w:lang w:eastAsia="en-US"/>
        </w:rPr>
        <w:t>Дополнительныеисточники</w:t>
      </w:r>
    </w:p>
    <w:p w14:paraId="2241D026" w14:textId="77777777" w:rsidR="005E2C7B" w:rsidRDefault="001F753F">
      <w:pPr>
        <w:widowControl w:val="0"/>
        <w:numPr>
          <w:ilvl w:val="0"/>
          <w:numId w:val="16"/>
        </w:numPr>
        <w:tabs>
          <w:tab w:val="left" w:pos="1354"/>
        </w:tabs>
        <w:autoSpaceDE w:val="0"/>
        <w:autoSpaceDN w:val="0"/>
        <w:spacing w:after="0" w:line="240" w:lineRule="auto"/>
        <w:ind w:right="555" w:firstLine="708"/>
        <w:jc w:val="both"/>
        <w:rPr>
          <w:rFonts w:ascii="Times New Roman" w:hAnsi="Times New Roman"/>
          <w:sz w:val="24"/>
          <w:szCs w:val="24"/>
          <w:lang w:eastAsia="en-US"/>
        </w:rPr>
      </w:pPr>
      <w:r>
        <w:rPr>
          <w:rFonts w:ascii="Times New Roman" w:hAnsi="Times New Roman"/>
          <w:sz w:val="24"/>
          <w:szCs w:val="24"/>
          <w:lang w:eastAsia="en-US"/>
        </w:rPr>
        <w:t>Чекмарев, А. А.Начертательная геометрия и черчение : учебник для среднего профессиональногообразования / А. А. Чекмарев. — 7-е изд., испр. и доп. — Москва : Издательство Юрайт, 2022. — 423 с. —(Профессиональное образование). — ISBN 978-5-534-08937-0. — Текст : электронный // ОбразовательнаяплатформаЮрайт [сайт].— URL:https://urait.ru/bcode/490139</w:t>
      </w:r>
    </w:p>
    <w:p w14:paraId="51DAFC19" w14:textId="77777777" w:rsidR="005E2C7B" w:rsidRDefault="001F753F">
      <w:pPr>
        <w:widowControl w:val="0"/>
        <w:numPr>
          <w:ilvl w:val="0"/>
          <w:numId w:val="16"/>
        </w:numPr>
        <w:tabs>
          <w:tab w:val="left" w:pos="1354"/>
        </w:tabs>
        <w:autoSpaceDE w:val="0"/>
        <w:autoSpaceDN w:val="0"/>
        <w:spacing w:after="0" w:line="240" w:lineRule="auto"/>
        <w:ind w:right="554" w:firstLine="708"/>
        <w:jc w:val="both"/>
        <w:rPr>
          <w:rFonts w:ascii="Times New Roman" w:hAnsi="Times New Roman"/>
          <w:sz w:val="24"/>
          <w:szCs w:val="24"/>
          <w:lang w:eastAsia="en-US"/>
        </w:rPr>
      </w:pPr>
      <w:r>
        <w:rPr>
          <w:rFonts w:ascii="Times New Roman" w:hAnsi="Times New Roman"/>
          <w:sz w:val="24"/>
          <w:szCs w:val="24"/>
          <w:lang w:eastAsia="en-US"/>
        </w:rPr>
        <w:t>Чекмарев,А.А.Черчение:учебникдлясреднегопрофессиональногообразования/А.А.Чекмарев. — 2-е изд., перераб. и доп. — Москва : Издательство Юрайт, 2022. — 275 с. — (Профессиональноеобразование).—ISBN978-5-534-09554-8.—Текст:электронный//ОбразовательнаяплатформаЮрайт[сайт]. — URL: https://urait.ru/bcode/491225</w:t>
      </w:r>
    </w:p>
    <w:p w14:paraId="5906310F" w14:textId="77777777" w:rsidR="005E2C7B" w:rsidRDefault="005E2C7B">
      <w:pPr>
        <w:widowControl w:val="0"/>
        <w:autoSpaceDE w:val="0"/>
        <w:autoSpaceDN w:val="0"/>
        <w:spacing w:before="3" w:after="0" w:line="240" w:lineRule="auto"/>
        <w:rPr>
          <w:rFonts w:ascii="Times New Roman" w:hAnsi="Times New Roman"/>
          <w:lang w:eastAsia="en-US"/>
        </w:rPr>
      </w:pPr>
    </w:p>
    <w:p w14:paraId="5D94EE74" w14:textId="77777777" w:rsidR="005E2C7B" w:rsidRDefault="005E2C7B">
      <w:pPr>
        <w:widowControl w:val="0"/>
        <w:autoSpaceDE w:val="0"/>
        <w:autoSpaceDN w:val="0"/>
        <w:spacing w:after="0" w:line="240" w:lineRule="auto"/>
        <w:ind w:left="1674"/>
        <w:rPr>
          <w:rFonts w:ascii="Times New Roman" w:hAnsi="Times New Roman"/>
          <w:b/>
          <w:lang w:eastAsia="en-US"/>
        </w:rPr>
      </w:pPr>
    </w:p>
    <w:p w14:paraId="358CC876" w14:textId="77777777" w:rsidR="005E2C7B" w:rsidRDefault="005E2C7B">
      <w:pPr>
        <w:widowControl w:val="0"/>
        <w:autoSpaceDE w:val="0"/>
        <w:autoSpaceDN w:val="0"/>
        <w:spacing w:after="0" w:line="240" w:lineRule="auto"/>
        <w:ind w:left="1674"/>
        <w:rPr>
          <w:rFonts w:ascii="Times New Roman" w:hAnsi="Times New Roman"/>
          <w:b/>
          <w:lang w:eastAsia="en-US"/>
        </w:rPr>
      </w:pPr>
    </w:p>
    <w:p w14:paraId="74F3150E" w14:textId="77777777" w:rsidR="005E2C7B" w:rsidRDefault="005E2C7B">
      <w:pPr>
        <w:widowControl w:val="0"/>
        <w:autoSpaceDE w:val="0"/>
        <w:autoSpaceDN w:val="0"/>
        <w:spacing w:after="0" w:line="240" w:lineRule="auto"/>
        <w:ind w:left="1674"/>
        <w:rPr>
          <w:rFonts w:ascii="Times New Roman" w:hAnsi="Times New Roman"/>
          <w:b/>
          <w:lang w:eastAsia="en-US"/>
        </w:rPr>
      </w:pPr>
    </w:p>
    <w:p w14:paraId="2C7BB126" w14:textId="77777777" w:rsidR="005E2C7B" w:rsidRDefault="005E2C7B">
      <w:pPr>
        <w:widowControl w:val="0"/>
        <w:autoSpaceDE w:val="0"/>
        <w:autoSpaceDN w:val="0"/>
        <w:spacing w:after="0" w:line="240" w:lineRule="auto"/>
        <w:ind w:left="1674"/>
        <w:rPr>
          <w:rFonts w:ascii="Times New Roman" w:hAnsi="Times New Roman"/>
          <w:b/>
          <w:lang w:eastAsia="en-US"/>
        </w:rPr>
      </w:pPr>
    </w:p>
    <w:p w14:paraId="2047CA69" w14:textId="77777777" w:rsidR="005E2C7B" w:rsidRDefault="005E2C7B">
      <w:pPr>
        <w:widowControl w:val="0"/>
        <w:autoSpaceDE w:val="0"/>
        <w:autoSpaceDN w:val="0"/>
        <w:spacing w:after="0" w:line="240" w:lineRule="auto"/>
        <w:ind w:left="1674"/>
        <w:rPr>
          <w:rFonts w:ascii="Times New Roman" w:hAnsi="Times New Roman"/>
          <w:b/>
          <w:lang w:eastAsia="en-US"/>
        </w:rPr>
      </w:pPr>
    </w:p>
    <w:p w14:paraId="7D2CDC2F" w14:textId="77777777" w:rsidR="005E2C7B" w:rsidRDefault="005E2C7B">
      <w:pPr>
        <w:widowControl w:val="0"/>
        <w:autoSpaceDE w:val="0"/>
        <w:autoSpaceDN w:val="0"/>
        <w:spacing w:after="0" w:line="240" w:lineRule="auto"/>
        <w:ind w:left="1674"/>
        <w:rPr>
          <w:rFonts w:ascii="Times New Roman" w:hAnsi="Times New Roman"/>
          <w:b/>
          <w:lang w:eastAsia="en-US"/>
        </w:rPr>
      </w:pPr>
    </w:p>
    <w:p w14:paraId="3D07E033" w14:textId="77777777" w:rsidR="005E2C7B" w:rsidRDefault="005E2C7B">
      <w:pPr>
        <w:widowControl w:val="0"/>
        <w:autoSpaceDE w:val="0"/>
        <w:autoSpaceDN w:val="0"/>
        <w:spacing w:after="0" w:line="240" w:lineRule="auto"/>
        <w:ind w:left="1674"/>
        <w:rPr>
          <w:rFonts w:ascii="Times New Roman" w:hAnsi="Times New Roman"/>
          <w:b/>
          <w:lang w:eastAsia="en-US"/>
        </w:rPr>
      </w:pPr>
    </w:p>
    <w:p w14:paraId="7230D85F" w14:textId="77777777" w:rsidR="005E2C7B" w:rsidRDefault="005E2C7B">
      <w:pPr>
        <w:widowControl w:val="0"/>
        <w:autoSpaceDE w:val="0"/>
        <w:autoSpaceDN w:val="0"/>
        <w:spacing w:after="0" w:line="240" w:lineRule="auto"/>
        <w:ind w:left="1674"/>
        <w:rPr>
          <w:rFonts w:ascii="Times New Roman" w:hAnsi="Times New Roman"/>
          <w:b/>
          <w:lang w:eastAsia="en-US"/>
        </w:rPr>
      </w:pPr>
    </w:p>
    <w:p w14:paraId="56E9982A" w14:textId="77777777" w:rsidR="005E2C7B" w:rsidRDefault="005E2C7B">
      <w:pPr>
        <w:widowControl w:val="0"/>
        <w:autoSpaceDE w:val="0"/>
        <w:autoSpaceDN w:val="0"/>
        <w:spacing w:after="0" w:line="240" w:lineRule="auto"/>
        <w:ind w:left="1674"/>
        <w:rPr>
          <w:rFonts w:ascii="Times New Roman" w:hAnsi="Times New Roman"/>
          <w:b/>
          <w:lang w:eastAsia="en-US"/>
        </w:rPr>
      </w:pPr>
    </w:p>
    <w:p w14:paraId="5A7F7393" w14:textId="77777777" w:rsidR="005E2C7B" w:rsidRDefault="005E2C7B">
      <w:pPr>
        <w:widowControl w:val="0"/>
        <w:autoSpaceDE w:val="0"/>
        <w:autoSpaceDN w:val="0"/>
        <w:spacing w:after="0" w:line="240" w:lineRule="auto"/>
        <w:ind w:left="1674"/>
        <w:rPr>
          <w:rFonts w:ascii="Times New Roman" w:hAnsi="Times New Roman"/>
          <w:b/>
          <w:lang w:eastAsia="en-US"/>
        </w:rPr>
      </w:pPr>
    </w:p>
    <w:p w14:paraId="6681B2F4" w14:textId="77777777" w:rsidR="005E2C7B" w:rsidRDefault="005E2C7B">
      <w:pPr>
        <w:widowControl w:val="0"/>
        <w:autoSpaceDE w:val="0"/>
        <w:autoSpaceDN w:val="0"/>
        <w:spacing w:after="0" w:line="240" w:lineRule="auto"/>
        <w:ind w:left="1674"/>
        <w:rPr>
          <w:rFonts w:ascii="Times New Roman" w:hAnsi="Times New Roman"/>
          <w:b/>
          <w:lang w:eastAsia="en-US"/>
        </w:rPr>
      </w:pPr>
    </w:p>
    <w:p w14:paraId="18BB31B4" w14:textId="77777777" w:rsidR="005E2C7B" w:rsidRDefault="005E2C7B">
      <w:pPr>
        <w:widowControl w:val="0"/>
        <w:autoSpaceDE w:val="0"/>
        <w:autoSpaceDN w:val="0"/>
        <w:spacing w:after="0" w:line="240" w:lineRule="auto"/>
        <w:ind w:left="1674"/>
        <w:rPr>
          <w:rFonts w:ascii="Times New Roman" w:hAnsi="Times New Roman"/>
          <w:b/>
          <w:lang w:eastAsia="en-US"/>
        </w:rPr>
      </w:pPr>
    </w:p>
    <w:p w14:paraId="606E91EB" w14:textId="77777777" w:rsidR="005E2C7B" w:rsidRDefault="005E2C7B">
      <w:pPr>
        <w:widowControl w:val="0"/>
        <w:autoSpaceDE w:val="0"/>
        <w:autoSpaceDN w:val="0"/>
        <w:spacing w:after="0" w:line="240" w:lineRule="auto"/>
        <w:ind w:left="1674"/>
        <w:rPr>
          <w:rFonts w:ascii="Times New Roman" w:hAnsi="Times New Roman"/>
          <w:b/>
          <w:lang w:eastAsia="en-US"/>
        </w:rPr>
      </w:pPr>
    </w:p>
    <w:p w14:paraId="0CE0C1CF" w14:textId="77777777" w:rsidR="005E2C7B" w:rsidRDefault="005E2C7B">
      <w:pPr>
        <w:widowControl w:val="0"/>
        <w:autoSpaceDE w:val="0"/>
        <w:autoSpaceDN w:val="0"/>
        <w:spacing w:after="0" w:line="240" w:lineRule="auto"/>
        <w:ind w:left="1674"/>
        <w:rPr>
          <w:rFonts w:ascii="Times New Roman" w:hAnsi="Times New Roman"/>
          <w:b/>
          <w:lang w:eastAsia="en-US"/>
        </w:rPr>
      </w:pPr>
    </w:p>
    <w:p w14:paraId="2577E915" w14:textId="77777777" w:rsidR="005E2C7B" w:rsidRDefault="005E2C7B">
      <w:pPr>
        <w:widowControl w:val="0"/>
        <w:autoSpaceDE w:val="0"/>
        <w:autoSpaceDN w:val="0"/>
        <w:spacing w:after="0" w:line="240" w:lineRule="auto"/>
        <w:ind w:left="1674"/>
        <w:rPr>
          <w:rFonts w:ascii="Times New Roman" w:hAnsi="Times New Roman"/>
          <w:b/>
          <w:lang w:eastAsia="en-US"/>
        </w:rPr>
      </w:pPr>
    </w:p>
    <w:p w14:paraId="04359E07" w14:textId="77777777" w:rsidR="005E2C7B" w:rsidRDefault="005E2C7B">
      <w:pPr>
        <w:widowControl w:val="0"/>
        <w:autoSpaceDE w:val="0"/>
        <w:autoSpaceDN w:val="0"/>
        <w:spacing w:after="0" w:line="240" w:lineRule="auto"/>
        <w:ind w:left="1674"/>
        <w:rPr>
          <w:rFonts w:ascii="Times New Roman" w:hAnsi="Times New Roman"/>
          <w:b/>
          <w:lang w:eastAsia="en-US"/>
        </w:rPr>
      </w:pPr>
    </w:p>
    <w:p w14:paraId="17FC2C64" w14:textId="77777777" w:rsidR="005E2C7B" w:rsidRDefault="005E2C7B">
      <w:pPr>
        <w:widowControl w:val="0"/>
        <w:autoSpaceDE w:val="0"/>
        <w:autoSpaceDN w:val="0"/>
        <w:spacing w:after="0" w:line="240" w:lineRule="auto"/>
        <w:ind w:left="1674"/>
        <w:rPr>
          <w:rFonts w:ascii="Times New Roman" w:hAnsi="Times New Roman"/>
          <w:b/>
          <w:lang w:eastAsia="en-US"/>
        </w:rPr>
      </w:pPr>
    </w:p>
    <w:p w14:paraId="403FB47F" w14:textId="77777777" w:rsidR="005E2C7B" w:rsidRDefault="005E2C7B">
      <w:pPr>
        <w:widowControl w:val="0"/>
        <w:autoSpaceDE w:val="0"/>
        <w:autoSpaceDN w:val="0"/>
        <w:spacing w:after="0" w:line="240" w:lineRule="auto"/>
        <w:rPr>
          <w:rFonts w:ascii="Times New Roman" w:hAnsi="Times New Roman"/>
          <w:b/>
          <w:lang w:eastAsia="en-US"/>
        </w:rPr>
      </w:pPr>
    </w:p>
    <w:p w14:paraId="66FC4081" w14:textId="77777777" w:rsidR="005E2C7B" w:rsidRDefault="005E2C7B">
      <w:pPr>
        <w:widowControl w:val="0"/>
        <w:autoSpaceDE w:val="0"/>
        <w:autoSpaceDN w:val="0"/>
        <w:spacing w:after="0" w:line="240" w:lineRule="auto"/>
        <w:ind w:left="1674"/>
        <w:rPr>
          <w:rFonts w:ascii="Times New Roman" w:hAnsi="Times New Roman"/>
          <w:b/>
          <w:lang w:eastAsia="en-US"/>
        </w:rPr>
      </w:pPr>
    </w:p>
    <w:p w14:paraId="764382EE" w14:textId="77777777" w:rsidR="005E2C7B" w:rsidRDefault="001F753F">
      <w:pPr>
        <w:widowControl w:val="0"/>
        <w:autoSpaceDE w:val="0"/>
        <w:autoSpaceDN w:val="0"/>
        <w:spacing w:before="120" w:after="0" w:line="240" w:lineRule="auto"/>
        <w:ind w:left="220"/>
        <w:rPr>
          <w:rFonts w:ascii="Times New Roman" w:hAnsi="Times New Roman"/>
          <w:b/>
          <w:sz w:val="24"/>
          <w:szCs w:val="24"/>
          <w:lang w:eastAsia="en-US"/>
        </w:rPr>
      </w:pPr>
      <w:r>
        <w:rPr>
          <w:rFonts w:ascii="Times New Roman" w:hAnsi="Times New Roman"/>
          <w:b/>
          <w:sz w:val="24"/>
          <w:szCs w:val="24"/>
          <w:lang w:eastAsia="en-US"/>
        </w:rPr>
        <w:lastRenderedPageBreak/>
        <w:t>4.КОНТРОЛЬИОЦЕНКАРЕЗУЛЬТАТОВОСВОЕНИЯДИСЦИПЛИНЫ</w:t>
      </w:r>
    </w:p>
    <w:p w14:paraId="1702DE26" w14:textId="77777777" w:rsidR="005E2C7B" w:rsidRDefault="005E2C7B">
      <w:pPr>
        <w:widowControl w:val="0"/>
        <w:autoSpaceDE w:val="0"/>
        <w:autoSpaceDN w:val="0"/>
        <w:spacing w:before="120" w:after="0" w:line="240" w:lineRule="auto"/>
        <w:ind w:left="220"/>
        <w:rPr>
          <w:rFonts w:ascii="Times New Roman" w:hAnsi="Times New Roman"/>
          <w:b/>
          <w:sz w:val="24"/>
          <w:szCs w:val="24"/>
          <w:lang w:eastAsia="en-US"/>
        </w:rPr>
      </w:pPr>
    </w:p>
    <w:tbl>
      <w:tblPr>
        <w:tblStyle w:val="TableNormal11"/>
        <w:tblW w:w="11007" w:type="dxa"/>
        <w:tblInd w:w="-12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99"/>
        <w:gridCol w:w="3934"/>
        <w:gridCol w:w="3774"/>
      </w:tblGrid>
      <w:tr w:rsidR="005E2C7B" w14:paraId="2D483276" w14:textId="77777777">
        <w:trPr>
          <w:trHeight w:val="520"/>
        </w:trPr>
        <w:tc>
          <w:tcPr>
            <w:tcW w:w="3299" w:type="dxa"/>
          </w:tcPr>
          <w:p w14:paraId="64110AAE" w14:textId="77777777" w:rsidR="005E2C7B" w:rsidRDefault="001F753F">
            <w:pPr>
              <w:spacing w:before="133" w:after="0" w:line="240" w:lineRule="auto"/>
              <w:ind w:left="573"/>
              <w:rPr>
                <w:rFonts w:ascii="Times New Roman" w:hAnsi="Times New Roman"/>
                <w:b/>
                <w:lang w:eastAsia="en-US"/>
              </w:rPr>
            </w:pPr>
            <w:r>
              <w:rPr>
                <w:rFonts w:ascii="Times New Roman" w:hAnsi="Times New Roman"/>
                <w:b/>
                <w:lang w:eastAsia="en-US"/>
              </w:rPr>
              <w:t>Результатыобучения</w:t>
            </w:r>
          </w:p>
        </w:tc>
        <w:tc>
          <w:tcPr>
            <w:tcW w:w="3934" w:type="dxa"/>
          </w:tcPr>
          <w:p w14:paraId="7CD39BDC" w14:textId="77777777" w:rsidR="005E2C7B" w:rsidRDefault="001F753F">
            <w:pPr>
              <w:spacing w:after="0" w:line="250" w:lineRule="atLeast"/>
              <w:ind w:left="1302" w:right="711" w:hanging="567"/>
              <w:rPr>
                <w:rFonts w:ascii="Times New Roman" w:hAnsi="Times New Roman"/>
                <w:b/>
                <w:lang w:eastAsia="en-US"/>
              </w:rPr>
            </w:pPr>
            <w:r>
              <w:rPr>
                <w:rFonts w:ascii="Times New Roman" w:hAnsi="Times New Roman"/>
                <w:b/>
                <w:lang w:eastAsia="en-US"/>
              </w:rPr>
              <w:t>Показатели освоенностикомпетенций</w:t>
            </w:r>
          </w:p>
        </w:tc>
        <w:tc>
          <w:tcPr>
            <w:tcW w:w="3774" w:type="dxa"/>
          </w:tcPr>
          <w:p w14:paraId="5D0F4147" w14:textId="77777777" w:rsidR="005E2C7B" w:rsidRDefault="001F753F">
            <w:pPr>
              <w:spacing w:before="133" w:after="0" w:line="240" w:lineRule="auto"/>
              <w:ind w:left="1099"/>
              <w:rPr>
                <w:rFonts w:ascii="Times New Roman" w:hAnsi="Times New Roman"/>
                <w:b/>
                <w:lang w:eastAsia="en-US"/>
              </w:rPr>
            </w:pPr>
            <w:r>
              <w:rPr>
                <w:rFonts w:ascii="Times New Roman" w:hAnsi="Times New Roman"/>
                <w:b/>
                <w:lang w:eastAsia="en-US"/>
              </w:rPr>
              <w:t>Методыоценки</w:t>
            </w:r>
          </w:p>
        </w:tc>
      </w:tr>
      <w:tr w:rsidR="005E2C7B" w14:paraId="6260D388" w14:textId="77777777">
        <w:trPr>
          <w:trHeight w:val="2967"/>
        </w:trPr>
        <w:tc>
          <w:tcPr>
            <w:tcW w:w="3299" w:type="dxa"/>
          </w:tcPr>
          <w:p w14:paraId="45C4A166" w14:textId="77777777" w:rsidR="005E2C7B" w:rsidRDefault="001F753F">
            <w:pPr>
              <w:spacing w:after="0" w:line="248" w:lineRule="exact"/>
              <w:ind w:left="107"/>
              <w:rPr>
                <w:rFonts w:ascii="Times New Roman" w:hAnsi="Times New Roman"/>
                <w:b/>
                <w:lang w:eastAsia="en-US"/>
              </w:rPr>
            </w:pPr>
            <w:r>
              <w:rPr>
                <w:rFonts w:ascii="Times New Roman" w:hAnsi="Times New Roman"/>
                <w:b/>
                <w:lang w:eastAsia="en-US"/>
              </w:rPr>
              <w:t>Знать:</w:t>
            </w:r>
          </w:p>
          <w:p w14:paraId="2370994D" w14:textId="77777777" w:rsidR="005E2C7B" w:rsidRDefault="001F753F">
            <w:pPr>
              <w:numPr>
                <w:ilvl w:val="0"/>
                <w:numId w:val="17"/>
              </w:numPr>
              <w:tabs>
                <w:tab w:val="left" w:pos="420"/>
              </w:tabs>
              <w:spacing w:after="0" w:line="240" w:lineRule="auto"/>
              <w:ind w:right="96"/>
              <w:rPr>
                <w:rFonts w:ascii="Times New Roman" w:hAnsi="Times New Roman"/>
                <w:lang w:eastAsia="en-US"/>
              </w:rPr>
            </w:pPr>
            <w:r>
              <w:rPr>
                <w:rFonts w:ascii="Times New Roman" w:hAnsi="Times New Roman"/>
                <w:lang w:eastAsia="en-US"/>
              </w:rPr>
              <w:t>законы,методыиприемыпроекционногочерчения;</w:t>
            </w:r>
          </w:p>
          <w:p w14:paraId="31B5F13F" w14:textId="77777777" w:rsidR="005E2C7B" w:rsidRDefault="001F753F">
            <w:pPr>
              <w:numPr>
                <w:ilvl w:val="0"/>
                <w:numId w:val="17"/>
              </w:numPr>
              <w:tabs>
                <w:tab w:val="left" w:pos="420"/>
                <w:tab w:val="left" w:pos="1381"/>
                <w:tab w:val="left" w:pos="2540"/>
                <w:tab w:val="left" w:pos="2960"/>
              </w:tabs>
              <w:spacing w:after="0" w:line="240" w:lineRule="auto"/>
              <w:ind w:right="98"/>
              <w:rPr>
                <w:rFonts w:ascii="Times New Roman" w:hAnsi="Times New Roman"/>
                <w:lang w:eastAsia="en-US"/>
              </w:rPr>
            </w:pPr>
            <w:r>
              <w:rPr>
                <w:rFonts w:ascii="Times New Roman" w:hAnsi="Times New Roman"/>
                <w:lang w:eastAsia="en-US"/>
              </w:rPr>
              <w:t>классы</w:t>
            </w:r>
            <w:r>
              <w:rPr>
                <w:rFonts w:ascii="Times New Roman" w:hAnsi="Times New Roman"/>
                <w:lang w:eastAsia="en-US"/>
              </w:rPr>
              <w:tab/>
              <w:t>точности</w:t>
            </w:r>
            <w:r>
              <w:rPr>
                <w:rFonts w:ascii="Times New Roman" w:hAnsi="Times New Roman"/>
                <w:lang w:eastAsia="en-US"/>
              </w:rPr>
              <w:tab/>
              <w:t>и</w:t>
            </w:r>
            <w:r>
              <w:rPr>
                <w:rFonts w:ascii="Times New Roman" w:hAnsi="Times New Roman"/>
                <w:lang w:eastAsia="en-US"/>
              </w:rPr>
              <w:tab/>
            </w:r>
            <w:r>
              <w:rPr>
                <w:rFonts w:ascii="Times New Roman" w:hAnsi="Times New Roman"/>
                <w:spacing w:val="-2"/>
                <w:lang w:eastAsia="en-US"/>
              </w:rPr>
              <w:t>их</w:t>
            </w:r>
            <w:r>
              <w:rPr>
                <w:rFonts w:ascii="Times New Roman" w:hAnsi="Times New Roman"/>
                <w:lang w:eastAsia="en-US"/>
              </w:rPr>
              <w:t>обозначениеначертежах;</w:t>
            </w:r>
          </w:p>
          <w:p w14:paraId="2BF4C24C" w14:textId="77777777" w:rsidR="005E2C7B" w:rsidRPr="00190564" w:rsidRDefault="001F753F">
            <w:pPr>
              <w:numPr>
                <w:ilvl w:val="0"/>
                <w:numId w:val="17"/>
              </w:numPr>
              <w:tabs>
                <w:tab w:val="left" w:pos="420"/>
                <w:tab w:val="left" w:pos="1264"/>
                <w:tab w:val="left" w:pos="1544"/>
                <w:tab w:val="left" w:pos="3068"/>
              </w:tabs>
              <w:spacing w:after="0" w:line="240" w:lineRule="auto"/>
              <w:ind w:right="97"/>
              <w:rPr>
                <w:rFonts w:ascii="Times New Roman" w:hAnsi="Times New Roman"/>
                <w:lang w:val="ru-RU" w:eastAsia="en-US"/>
              </w:rPr>
            </w:pPr>
            <w:r w:rsidRPr="00190564">
              <w:rPr>
                <w:rFonts w:ascii="Times New Roman" w:hAnsi="Times New Roman"/>
                <w:lang w:val="ru-RU" w:eastAsia="en-US"/>
              </w:rPr>
              <w:t>правила</w:t>
            </w:r>
            <w:r w:rsidRPr="00190564">
              <w:rPr>
                <w:rFonts w:ascii="Times New Roman" w:hAnsi="Times New Roman"/>
                <w:lang w:val="ru-RU" w:eastAsia="en-US"/>
              </w:rPr>
              <w:tab/>
            </w:r>
            <w:r w:rsidRPr="00190564">
              <w:rPr>
                <w:rFonts w:ascii="Times New Roman" w:hAnsi="Times New Roman"/>
                <w:lang w:val="ru-RU" w:eastAsia="en-US"/>
              </w:rPr>
              <w:tab/>
              <w:t>оформления</w:t>
            </w:r>
            <w:r w:rsidRPr="00190564">
              <w:rPr>
                <w:rFonts w:ascii="Times New Roman" w:hAnsi="Times New Roman"/>
                <w:lang w:val="ru-RU" w:eastAsia="en-US"/>
              </w:rPr>
              <w:tab/>
            </w:r>
            <w:r w:rsidRPr="00190564">
              <w:rPr>
                <w:rFonts w:ascii="Times New Roman" w:hAnsi="Times New Roman"/>
                <w:spacing w:val="-1"/>
                <w:lang w:val="ru-RU" w:eastAsia="en-US"/>
              </w:rPr>
              <w:t>и</w:t>
            </w:r>
            <w:r w:rsidRPr="00190564">
              <w:rPr>
                <w:rFonts w:ascii="Times New Roman" w:hAnsi="Times New Roman"/>
                <w:lang w:val="ru-RU" w:eastAsia="en-US"/>
              </w:rPr>
              <w:t>чтения</w:t>
            </w:r>
            <w:r w:rsidRPr="00190564">
              <w:rPr>
                <w:rFonts w:ascii="Times New Roman" w:hAnsi="Times New Roman"/>
                <w:lang w:val="ru-RU" w:eastAsia="en-US"/>
              </w:rPr>
              <w:tab/>
              <w:t>конструкторской</w:t>
            </w:r>
            <w:r w:rsidRPr="00190564">
              <w:rPr>
                <w:rFonts w:ascii="Times New Roman" w:hAnsi="Times New Roman"/>
                <w:lang w:val="ru-RU" w:eastAsia="en-US"/>
              </w:rPr>
              <w:tab/>
            </w:r>
            <w:r w:rsidRPr="00190564">
              <w:rPr>
                <w:rFonts w:ascii="Times New Roman" w:hAnsi="Times New Roman"/>
                <w:spacing w:val="-3"/>
                <w:lang w:val="ru-RU" w:eastAsia="en-US"/>
              </w:rPr>
              <w:t>и</w:t>
            </w:r>
            <w:r w:rsidRPr="00190564">
              <w:rPr>
                <w:rFonts w:ascii="Times New Roman" w:hAnsi="Times New Roman"/>
                <w:lang w:val="ru-RU" w:eastAsia="en-US"/>
              </w:rPr>
              <w:t>технологическойдокументации;</w:t>
            </w:r>
          </w:p>
          <w:p w14:paraId="67CEB13A" w14:textId="77777777" w:rsidR="005E2C7B" w:rsidRDefault="001F753F">
            <w:pPr>
              <w:numPr>
                <w:ilvl w:val="0"/>
                <w:numId w:val="17"/>
              </w:numPr>
              <w:tabs>
                <w:tab w:val="left" w:pos="420"/>
                <w:tab w:val="left" w:pos="2048"/>
              </w:tabs>
              <w:spacing w:after="0" w:line="268" w:lineRule="exact"/>
              <w:ind w:hanging="313"/>
              <w:rPr>
                <w:rFonts w:ascii="Times New Roman" w:hAnsi="Times New Roman"/>
                <w:lang w:eastAsia="en-US"/>
              </w:rPr>
            </w:pPr>
            <w:r>
              <w:rPr>
                <w:rFonts w:ascii="Times New Roman" w:hAnsi="Times New Roman"/>
                <w:lang w:eastAsia="en-US"/>
              </w:rPr>
              <w:t>правила</w:t>
            </w:r>
            <w:r>
              <w:rPr>
                <w:rFonts w:ascii="Times New Roman" w:hAnsi="Times New Roman"/>
                <w:lang w:eastAsia="en-US"/>
              </w:rPr>
              <w:tab/>
              <w:t>выполнения</w:t>
            </w:r>
          </w:p>
          <w:p w14:paraId="7F71F32E" w14:textId="77777777" w:rsidR="005E2C7B" w:rsidRDefault="001F753F">
            <w:pPr>
              <w:tabs>
                <w:tab w:val="left" w:pos="2011"/>
              </w:tabs>
              <w:spacing w:after="0" w:line="240" w:lineRule="auto"/>
              <w:ind w:left="419" w:right="97"/>
              <w:jc w:val="both"/>
              <w:rPr>
                <w:rFonts w:ascii="Times New Roman" w:hAnsi="Times New Roman"/>
                <w:lang w:eastAsia="en-US"/>
              </w:rPr>
            </w:pPr>
            <w:r>
              <w:rPr>
                <w:rFonts w:ascii="Times New Roman" w:hAnsi="Times New Roman"/>
                <w:lang w:eastAsia="en-US"/>
              </w:rPr>
              <w:t>чертежей,</w:t>
            </w:r>
            <w:r>
              <w:rPr>
                <w:rFonts w:ascii="Times New Roman" w:hAnsi="Times New Roman"/>
                <w:lang w:eastAsia="en-US"/>
              </w:rPr>
              <w:tab/>
            </w:r>
            <w:r>
              <w:rPr>
                <w:rFonts w:ascii="Times New Roman" w:hAnsi="Times New Roman"/>
                <w:spacing w:val="-1"/>
                <w:lang w:eastAsia="en-US"/>
              </w:rPr>
              <w:t>технических</w:t>
            </w:r>
            <w:r>
              <w:rPr>
                <w:rFonts w:ascii="Times New Roman" w:hAnsi="Times New Roman"/>
                <w:lang w:eastAsia="en-US"/>
              </w:rPr>
              <w:t>рисунков,эскизовисхем,геометрическиепостроенияиправилавычерчиваниятехническихдеталей;</w:t>
            </w:r>
          </w:p>
          <w:p w14:paraId="518B283E" w14:textId="77777777" w:rsidR="005E2C7B" w:rsidRPr="00190564" w:rsidRDefault="001F753F">
            <w:pPr>
              <w:numPr>
                <w:ilvl w:val="0"/>
                <w:numId w:val="17"/>
              </w:numPr>
              <w:tabs>
                <w:tab w:val="left" w:pos="420"/>
                <w:tab w:val="left" w:pos="1588"/>
                <w:tab w:val="left" w:pos="1910"/>
                <w:tab w:val="left" w:pos="2199"/>
                <w:tab w:val="left" w:pos="2332"/>
                <w:tab w:val="left" w:pos="3083"/>
              </w:tabs>
              <w:spacing w:after="0" w:line="240" w:lineRule="auto"/>
              <w:ind w:right="96"/>
              <w:rPr>
                <w:rFonts w:ascii="Times New Roman" w:hAnsi="Times New Roman"/>
                <w:lang w:val="ru-RU" w:eastAsia="en-US"/>
              </w:rPr>
            </w:pPr>
            <w:r w:rsidRPr="00190564">
              <w:rPr>
                <w:rFonts w:ascii="Times New Roman" w:hAnsi="Times New Roman"/>
                <w:lang w:val="ru-RU" w:eastAsia="en-US"/>
              </w:rPr>
              <w:t>способы</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графического</w:t>
            </w:r>
            <w:r w:rsidRPr="00190564">
              <w:rPr>
                <w:rFonts w:ascii="Times New Roman" w:hAnsi="Times New Roman"/>
                <w:lang w:val="ru-RU" w:eastAsia="en-US"/>
              </w:rPr>
              <w:t>представлениятехнологическогооборудованияивыполнениятехнологических</w:t>
            </w:r>
            <w:r w:rsidRPr="00190564">
              <w:rPr>
                <w:rFonts w:ascii="Times New Roman" w:hAnsi="Times New Roman"/>
                <w:lang w:val="ru-RU" w:eastAsia="en-US"/>
              </w:rPr>
              <w:tab/>
            </w:r>
            <w:r w:rsidRPr="00190564">
              <w:rPr>
                <w:rFonts w:ascii="Times New Roman" w:hAnsi="Times New Roman"/>
                <w:lang w:val="ru-RU" w:eastAsia="en-US"/>
              </w:rPr>
              <w:tab/>
              <w:t>схем</w:t>
            </w:r>
            <w:r w:rsidRPr="00190564">
              <w:rPr>
                <w:rFonts w:ascii="Times New Roman" w:hAnsi="Times New Roman"/>
                <w:lang w:val="ru-RU" w:eastAsia="en-US"/>
              </w:rPr>
              <w:tab/>
            </w:r>
            <w:r w:rsidRPr="00190564">
              <w:rPr>
                <w:rFonts w:ascii="Times New Roman" w:hAnsi="Times New Roman"/>
                <w:spacing w:val="-1"/>
                <w:lang w:val="ru-RU" w:eastAsia="en-US"/>
              </w:rPr>
              <w:t>в</w:t>
            </w:r>
            <w:r w:rsidRPr="00190564">
              <w:rPr>
                <w:rFonts w:ascii="Times New Roman" w:hAnsi="Times New Roman"/>
                <w:lang w:val="ru-RU" w:eastAsia="en-US"/>
              </w:rPr>
              <w:t>ручной</w:t>
            </w:r>
            <w:r w:rsidRPr="00190564">
              <w:rPr>
                <w:rFonts w:ascii="Times New Roman" w:hAnsi="Times New Roman"/>
                <w:lang w:val="ru-RU" w:eastAsia="en-US"/>
              </w:rPr>
              <w:tab/>
              <w:t>и</w:t>
            </w:r>
            <w:r w:rsidRPr="00190564">
              <w:rPr>
                <w:rFonts w:ascii="Times New Roman" w:hAnsi="Times New Roman"/>
                <w:lang w:val="ru-RU" w:eastAsia="en-US"/>
              </w:rPr>
              <w:tab/>
            </w:r>
            <w:r w:rsidRPr="00190564">
              <w:rPr>
                <w:rFonts w:ascii="Times New Roman" w:hAnsi="Times New Roman"/>
                <w:lang w:val="ru-RU" w:eastAsia="en-US"/>
              </w:rPr>
              <w:tab/>
              <w:t>машиннойграфике;</w:t>
            </w:r>
          </w:p>
          <w:p w14:paraId="6293A82A" w14:textId="77777777" w:rsidR="005E2C7B" w:rsidRDefault="001F753F">
            <w:pPr>
              <w:numPr>
                <w:ilvl w:val="0"/>
                <w:numId w:val="17"/>
              </w:numPr>
              <w:tabs>
                <w:tab w:val="left" w:pos="420"/>
                <w:tab w:val="left" w:pos="1640"/>
                <w:tab w:val="left" w:pos="2223"/>
              </w:tabs>
              <w:spacing w:after="0" w:line="240" w:lineRule="auto"/>
              <w:ind w:right="98"/>
              <w:rPr>
                <w:rFonts w:ascii="Times New Roman" w:hAnsi="Times New Roman"/>
                <w:lang w:eastAsia="en-US"/>
              </w:rPr>
            </w:pPr>
            <w:r>
              <w:rPr>
                <w:rFonts w:ascii="Times New Roman" w:hAnsi="Times New Roman"/>
                <w:lang w:eastAsia="en-US"/>
              </w:rPr>
              <w:t>технику</w:t>
            </w:r>
            <w:r>
              <w:rPr>
                <w:rFonts w:ascii="Times New Roman" w:hAnsi="Times New Roman"/>
                <w:lang w:eastAsia="en-US"/>
              </w:rPr>
              <w:tab/>
              <w:t>и</w:t>
            </w:r>
            <w:r>
              <w:rPr>
                <w:rFonts w:ascii="Times New Roman" w:hAnsi="Times New Roman"/>
                <w:lang w:eastAsia="en-US"/>
              </w:rPr>
              <w:tab/>
              <w:t>принципынанесенияразмеров;</w:t>
            </w:r>
          </w:p>
          <w:p w14:paraId="55A744B3"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типы</w:t>
            </w:r>
            <w:r>
              <w:rPr>
                <w:rFonts w:ascii="Times New Roman" w:hAnsi="Times New Roman"/>
                <w:lang w:eastAsia="en-US"/>
              </w:rPr>
              <w:tab/>
              <w:t>и</w:t>
            </w:r>
            <w:r>
              <w:rPr>
                <w:rFonts w:ascii="Times New Roman" w:hAnsi="Times New Roman"/>
                <w:lang w:eastAsia="en-US"/>
              </w:rPr>
              <w:tab/>
            </w:r>
            <w:r>
              <w:rPr>
                <w:rFonts w:ascii="Times New Roman" w:hAnsi="Times New Roman"/>
                <w:spacing w:val="-1"/>
                <w:lang w:eastAsia="en-US"/>
              </w:rPr>
              <w:t>назначение</w:t>
            </w:r>
            <w:r>
              <w:rPr>
                <w:rFonts w:ascii="Times New Roman" w:hAnsi="Times New Roman"/>
                <w:lang w:eastAsia="en-US"/>
              </w:rPr>
              <w:t>спецификаций,правилаих</w:t>
            </w:r>
          </w:p>
          <w:p w14:paraId="0D036105"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чтения и составления;</w:t>
            </w:r>
          </w:p>
          <w:p w14:paraId="55ADB610"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требования государственных</w:t>
            </w:r>
          </w:p>
          <w:p w14:paraId="042E54F7"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стандартов Единой системы</w:t>
            </w:r>
          </w:p>
          <w:p w14:paraId="007E3059"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конструкторской</w:t>
            </w:r>
          </w:p>
          <w:p w14:paraId="041164AF"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документации</w:t>
            </w:r>
            <w:r>
              <w:rPr>
                <w:rFonts w:ascii="Times New Roman" w:hAnsi="Times New Roman"/>
                <w:lang w:eastAsia="en-US"/>
              </w:rPr>
              <w:tab/>
              <w:t>(далее</w:t>
            </w:r>
            <w:r>
              <w:rPr>
                <w:rFonts w:ascii="Times New Roman" w:hAnsi="Times New Roman"/>
                <w:lang w:eastAsia="en-US"/>
              </w:rPr>
              <w:tab/>
              <w:t>-</w:t>
            </w:r>
          </w:p>
          <w:p w14:paraId="2A503058"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ЕСКД) и Единой системы</w:t>
            </w:r>
          </w:p>
          <w:p w14:paraId="615B69BB"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технологической</w:t>
            </w:r>
          </w:p>
          <w:p w14:paraId="0AF4099C"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документации</w:t>
            </w:r>
            <w:r>
              <w:rPr>
                <w:rFonts w:ascii="Times New Roman" w:hAnsi="Times New Roman"/>
                <w:lang w:eastAsia="en-US"/>
              </w:rPr>
              <w:tab/>
              <w:t>(далее</w:t>
            </w:r>
            <w:r>
              <w:rPr>
                <w:rFonts w:ascii="Times New Roman" w:hAnsi="Times New Roman"/>
                <w:lang w:eastAsia="en-US"/>
              </w:rPr>
              <w:tab/>
              <w:t>-</w:t>
            </w:r>
          </w:p>
          <w:p w14:paraId="4F215939" w14:textId="77777777" w:rsidR="005E2C7B" w:rsidRDefault="001F753F">
            <w:pPr>
              <w:numPr>
                <w:ilvl w:val="0"/>
                <w:numId w:val="17"/>
              </w:numPr>
              <w:tabs>
                <w:tab w:val="left" w:pos="420"/>
                <w:tab w:val="left" w:pos="1456"/>
                <w:tab w:val="left" w:pos="2130"/>
              </w:tabs>
              <w:spacing w:after="0" w:line="254" w:lineRule="exact"/>
              <w:ind w:right="97"/>
              <w:rPr>
                <w:rFonts w:ascii="Times New Roman" w:hAnsi="Times New Roman"/>
                <w:lang w:eastAsia="en-US"/>
              </w:rPr>
            </w:pPr>
            <w:r>
              <w:rPr>
                <w:rFonts w:ascii="Times New Roman" w:hAnsi="Times New Roman"/>
                <w:lang w:eastAsia="en-US"/>
              </w:rPr>
              <w:t>ЕСТД).</w:t>
            </w:r>
          </w:p>
        </w:tc>
        <w:tc>
          <w:tcPr>
            <w:tcW w:w="3934" w:type="dxa"/>
          </w:tcPr>
          <w:p w14:paraId="4D68B859" w14:textId="77777777" w:rsidR="005E2C7B" w:rsidRPr="00190564" w:rsidRDefault="001F753F">
            <w:pPr>
              <w:tabs>
                <w:tab w:val="left" w:pos="1899"/>
                <w:tab w:val="left" w:pos="2905"/>
                <w:tab w:val="left" w:pos="3119"/>
                <w:tab w:val="left" w:pos="3153"/>
              </w:tabs>
              <w:spacing w:after="0" w:line="240" w:lineRule="auto"/>
              <w:ind w:left="107" w:right="95"/>
              <w:jc w:val="both"/>
              <w:rPr>
                <w:rFonts w:ascii="Times New Roman" w:hAnsi="Times New Roman"/>
                <w:lang w:val="ru-RU" w:eastAsia="en-US"/>
              </w:rPr>
            </w:pPr>
            <w:r w:rsidRPr="00190564">
              <w:rPr>
                <w:rFonts w:ascii="Times New Roman" w:hAnsi="Times New Roman"/>
                <w:lang w:val="ru-RU" w:eastAsia="en-US"/>
              </w:rPr>
              <w:t>«отлично»:обучающийсяпоказываетглубокоеиполноезнаниеипонимание</w:t>
            </w:r>
            <w:r w:rsidRPr="00190564">
              <w:rPr>
                <w:rFonts w:ascii="Times New Roman" w:hAnsi="Times New Roman"/>
                <w:lang w:val="ru-RU" w:eastAsia="en-US"/>
              </w:rPr>
              <w:tab/>
              <w:t>всего</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объёма</w:t>
            </w:r>
            <w:r w:rsidRPr="00190564">
              <w:rPr>
                <w:rFonts w:ascii="Times New Roman" w:hAnsi="Times New Roman"/>
                <w:lang w:val="ru-RU" w:eastAsia="en-US"/>
              </w:rPr>
              <w:t>программногоматериала;полноепонимание</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сущности</w:t>
            </w:r>
            <w:r w:rsidRPr="00190564">
              <w:rPr>
                <w:rFonts w:ascii="Times New Roman" w:hAnsi="Times New Roman"/>
                <w:lang w:val="ru-RU" w:eastAsia="en-US"/>
              </w:rPr>
              <w:t>рассматриваемыхпонятий,явленийизакономерностей,</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теорий,</w:t>
            </w:r>
            <w:r w:rsidRPr="00190564">
              <w:rPr>
                <w:rFonts w:ascii="Times New Roman" w:hAnsi="Times New Roman"/>
                <w:lang w:val="ru-RU" w:eastAsia="en-US"/>
              </w:rPr>
              <w:t>взаимосвязей;    умеет</w:t>
            </w:r>
            <w:r w:rsidRPr="00190564">
              <w:rPr>
                <w:rFonts w:ascii="Times New Roman" w:hAnsi="Times New Roman"/>
                <w:lang w:val="ru-RU" w:eastAsia="en-US"/>
              </w:rPr>
              <w:tab/>
              <w:t>составитьполныйиправильныйответнаосновеизученногоматериала;выделятьглавныеположения,самостоятельноподтверждатьответконкретнымипримерами,фактами;самостоятельноиаргументированоделатьанализ,обобщения, выводы.</w:t>
            </w:r>
          </w:p>
          <w:p w14:paraId="4575039A" w14:textId="77777777" w:rsidR="005E2C7B" w:rsidRPr="00190564" w:rsidRDefault="001F753F">
            <w:pPr>
              <w:spacing w:after="0" w:line="240" w:lineRule="auto"/>
              <w:ind w:left="107" w:right="94"/>
              <w:jc w:val="both"/>
              <w:rPr>
                <w:rFonts w:ascii="Times New Roman" w:hAnsi="Times New Roman"/>
                <w:lang w:val="ru-RU" w:eastAsia="en-US"/>
              </w:rPr>
            </w:pPr>
            <w:r w:rsidRPr="00190564">
              <w:rPr>
                <w:rFonts w:ascii="Times New Roman" w:hAnsi="Times New Roman"/>
                <w:lang w:val="ru-RU" w:eastAsia="en-US"/>
              </w:rPr>
              <w:t>«хорошо»:обучающийсяпоказываетзнания всего изученного программногоматериала. Даёт полный и правильныйответнаосновеизученныхтеорий;незначительныеошибкиинедочётыпривоспроизведенииизученногоматериала,определенияпонятийдалнеполные, небольшие неточностиприиспользованиинаучных  терминовиливвыводахиобобщенияхизнаблюденийиопытов;материал</w:t>
            </w:r>
          </w:p>
          <w:p w14:paraId="3517F98C" w14:textId="77777777" w:rsidR="005E2C7B" w:rsidRPr="00190564" w:rsidRDefault="001F753F">
            <w:pPr>
              <w:tabs>
                <w:tab w:val="left" w:pos="1419"/>
                <w:tab w:val="left" w:pos="1750"/>
                <w:tab w:val="left" w:pos="2034"/>
                <w:tab w:val="left" w:pos="2895"/>
                <w:tab w:val="left" w:pos="3043"/>
              </w:tabs>
              <w:spacing w:after="0" w:line="240" w:lineRule="auto"/>
              <w:ind w:left="107" w:right="94"/>
              <w:jc w:val="both"/>
              <w:rPr>
                <w:rFonts w:ascii="Times New Roman" w:hAnsi="Times New Roman"/>
                <w:lang w:val="ru-RU" w:eastAsia="en-US"/>
              </w:rPr>
            </w:pPr>
            <w:r w:rsidRPr="00190564">
              <w:rPr>
                <w:rFonts w:ascii="Times New Roman" w:hAnsi="Times New Roman"/>
                <w:lang w:val="ru-RU" w:eastAsia="en-US"/>
              </w:rPr>
              <w:t>излагаетвопределеннойлогическойпоследовательности,приэтомдопускает одну негрубую ошибку илине более двух недочетов и может ихисправитьсамостоятельнопритребованииилипринебольшойпомощипреподавателя;восновномусвоил</w:t>
            </w:r>
            <w:r w:rsidRPr="00190564">
              <w:rPr>
                <w:rFonts w:ascii="Times New Roman" w:hAnsi="Times New Roman"/>
                <w:lang w:val="ru-RU" w:eastAsia="en-US"/>
              </w:rPr>
              <w:tab/>
              <w:t>учебный</w:t>
            </w:r>
            <w:r w:rsidRPr="00190564">
              <w:rPr>
                <w:rFonts w:ascii="Times New Roman" w:hAnsi="Times New Roman"/>
                <w:lang w:val="ru-RU" w:eastAsia="en-US"/>
              </w:rPr>
              <w:tab/>
              <w:t>материал;подтверждаетответконкретнымипримерами;правильноотвечаетнадополнительныевопросы;умеетсамостоятельновыделятьглавныеположениявизученном   материале;наоснованиифактовипримеровобобщать,</w:t>
            </w:r>
            <w:r w:rsidRPr="00190564">
              <w:rPr>
                <w:rFonts w:ascii="Times New Roman" w:hAnsi="Times New Roman"/>
                <w:lang w:val="ru-RU" w:eastAsia="en-US"/>
              </w:rPr>
              <w:tab/>
            </w:r>
            <w:r w:rsidRPr="00190564">
              <w:rPr>
                <w:rFonts w:ascii="Times New Roman" w:hAnsi="Times New Roman"/>
                <w:lang w:val="ru-RU" w:eastAsia="en-US"/>
              </w:rPr>
              <w:tab/>
              <w:t>делать</w:t>
            </w:r>
            <w:r w:rsidRPr="00190564">
              <w:rPr>
                <w:rFonts w:ascii="Times New Roman" w:hAnsi="Times New Roman"/>
                <w:lang w:val="ru-RU" w:eastAsia="en-US"/>
              </w:rPr>
              <w:tab/>
            </w:r>
            <w:r w:rsidRPr="00190564">
              <w:rPr>
                <w:rFonts w:ascii="Times New Roman" w:hAnsi="Times New Roman"/>
                <w:lang w:val="ru-RU" w:eastAsia="en-US"/>
              </w:rPr>
              <w:tab/>
              <w:t>выводы,устанавливать</w:t>
            </w:r>
            <w:r w:rsidRPr="00190564">
              <w:rPr>
                <w:rFonts w:ascii="Times New Roman" w:hAnsi="Times New Roman"/>
                <w:lang w:val="ru-RU" w:eastAsia="en-US"/>
              </w:rPr>
              <w:tab/>
            </w:r>
            <w:r w:rsidRPr="00190564">
              <w:rPr>
                <w:rFonts w:ascii="Times New Roman" w:hAnsi="Times New Roman"/>
                <w:lang w:val="ru-RU" w:eastAsia="en-US"/>
              </w:rPr>
              <w:tab/>
              <w:t>внутрипредметныесвязи.</w:t>
            </w:r>
          </w:p>
          <w:p w14:paraId="73CD3816" w14:textId="77777777" w:rsidR="005E2C7B" w:rsidRPr="00190564" w:rsidRDefault="001F753F">
            <w:pPr>
              <w:tabs>
                <w:tab w:val="left" w:pos="3030"/>
              </w:tabs>
              <w:spacing w:after="0" w:line="240" w:lineRule="auto"/>
              <w:ind w:left="107" w:right="94"/>
              <w:jc w:val="both"/>
              <w:rPr>
                <w:rFonts w:ascii="Times New Roman" w:hAnsi="Times New Roman"/>
                <w:lang w:val="ru-RU" w:eastAsia="en-US"/>
              </w:rPr>
            </w:pPr>
            <w:r w:rsidRPr="00190564">
              <w:rPr>
                <w:rFonts w:ascii="Times New Roman" w:hAnsi="Times New Roman"/>
                <w:lang w:val="ru-RU" w:eastAsia="en-US"/>
              </w:rPr>
              <w:t>«удовлетворительно»:обучающийсяпоказываетосвоениесодержанияучебногоматериала,ноимеетпробелывусвоенииматериала,материал</w:t>
            </w:r>
            <w:r w:rsidRPr="00190564">
              <w:rPr>
                <w:rFonts w:ascii="Times New Roman" w:hAnsi="Times New Roman"/>
                <w:lang w:val="ru-RU" w:eastAsia="en-US"/>
              </w:rPr>
              <w:tab/>
            </w:r>
            <w:r w:rsidRPr="00190564">
              <w:rPr>
                <w:rFonts w:ascii="Times New Roman" w:hAnsi="Times New Roman"/>
                <w:spacing w:val="-1"/>
                <w:lang w:val="ru-RU" w:eastAsia="en-US"/>
              </w:rPr>
              <w:t>излагает</w:t>
            </w:r>
          </w:p>
          <w:p w14:paraId="22EDA818" w14:textId="77777777" w:rsidR="005E2C7B" w:rsidRPr="00190564" w:rsidRDefault="001F753F">
            <w:pPr>
              <w:tabs>
                <w:tab w:val="left" w:pos="2012"/>
                <w:tab w:val="left" w:pos="3505"/>
              </w:tabs>
              <w:spacing w:after="0" w:line="240" w:lineRule="auto"/>
              <w:ind w:left="107" w:right="93"/>
              <w:jc w:val="both"/>
              <w:rPr>
                <w:rFonts w:ascii="Times New Roman" w:hAnsi="Times New Roman"/>
                <w:spacing w:val="-1"/>
                <w:lang w:val="ru-RU" w:eastAsia="en-US"/>
              </w:rPr>
            </w:pPr>
            <w:r w:rsidRPr="00190564">
              <w:rPr>
                <w:rFonts w:ascii="Times New Roman" w:hAnsi="Times New Roman"/>
                <w:lang w:val="ru-RU" w:eastAsia="en-US"/>
              </w:rPr>
              <w:t>несистематизированно,фрагментарно,н</w:t>
            </w:r>
            <w:r w:rsidRPr="00190564">
              <w:rPr>
                <w:rFonts w:ascii="Times New Roman" w:hAnsi="Times New Roman"/>
                <w:lang w:val="ru-RU" w:eastAsia="en-US"/>
              </w:rPr>
              <w:lastRenderedPageBreak/>
              <w:t>е всегда последовательно; показываетнедостаточнуюсформированностьотдельныхзнаний;выводыиобобщенияаргументируетслабо,допускает в них ошибки, обучающийсядопустилошибкиинеточностивиспользовании научной терминологии,определения</w:t>
            </w:r>
            <w:r w:rsidRPr="00190564">
              <w:rPr>
                <w:rFonts w:ascii="Times New Roman" w:hAnsi="Times New Roman"/>
                <w:lang w:val="ru-RU" w:eastAsia="en-US"/>
              </w:rPr>
              <w:tab/>
              <w:t>понятий</w:t>
            </w:r>
            <w:r w:rsidRPr="00190564">
              <w:rPr>
                <w:rFonts w:ascii="Times New Roman" w:hAnsi="Times New Roman"/>
                <w:lang w:val="ru-RU" w:eastAsia="en-US"/>
              </w:rPr>
              <w:tab/>
            </w:r>
            <w:r w:rsidRPr="00190564">
              <w:rPr>
                <w:rFonts w:ascii="Times New Roman" w:hAnsi="Times New Roman"/>
                <w:spacing w:val="-1"/>
                <w:lang w:val="ru-RU" w:eastAsia="en-US"/>
              </w:rPr>
              <w:t>дал</w:t>
            </w:r>
          </w:p>
          <w:p w14:paraId="12565D30" w14:textId="77777777" w:rsidR="005E2C7B" w:rsidRPr="000E73D3" w:rsidRDefault="001F753F">
            <w:pPr>
              <w:tabs>
                <w:tab w:val="left" w:pos="2012"/>
                <w:tab w:val="left" w:pos="3505"/>
              </w:tabs>
              <w:spacing w:after="0" w:line="240" w:lineRule="auto"/>
              <w:ind w:right="93"/>
              <w:jc w:val="both"/>
              <w:rPr>
                <w:rFonts w:ascii="Times New Roman" w:hAnsi="Times New Roman"/>
                <w:lang w:val="ru-RU" w:eastAsia="en-US"/>
              </w:rPr>
            </w:pPr>
            <w:r w:rsidRPr="000E73D3">
              <w:rPr>
                <w:rFonts w:ascii="Times New Roman" w:hAnsi="Times New Roman"/>
                <w:lang w:val="ru-RU" w:eastAsia="en-US"/>
              </w:rPr>
              <w:t>недостаточночеткие;</w:t>
            </w:r>
          </w:p>
          <w:p w14:paraId="1641C452" w14:textId="77777777" w:rsidR="005E2C7B" w:rsidRPr="00190564" w:rsidRDefault="001F753F">
            <w:pPr>
              <w:tabs>
                <w:tab w:val="left" w:pos="428"/>
                <w:tab w:val="left" w:pos="848"/>
                <w:tab w:val="left" w:pos="1508"/>
                <w:tab w:val="left" w:pos="1946"/>
                <w:tab w:val="left" w:pos="2482"/>
                <w:tab w:val="left" w:pos="3477"/>
              </w:tabs>
              <w:spacing w:after="0" w:line="240" w:lineRule="auto"/>
              <w:ind w:left="107" w:right="95" w:firstLine="57"/>
              <w:rPr>
                <w:rFonts w:ascii="Times New Roman" w:hAnsi="Times New Roman"/>
                <w:lang w:val="ru-RU" w:eastAsia="en-US"/>
              </w:rPr>
            </w:pPr>
            <w:r w:rsidRPr="00190564">
              <w:rPr>
                <w:rFonts w:ascii="Times New Roman" w:hAnsi="Times New Roman"/>
                <w:lang w:val="ru-RU" w:eastAsia="en-US"/>
              </w:rPr>
              <w:t>«неудовлетворительно»:обучающийсянеусвоилинераскрылосновноесодержаниематериала;неделаетвыводовиобобщений,незнаети</w:t>
            </w:r>
            <w:r w:rsidRPr="00190564">
              <w:rPr>
                <w:rFonts w:ascii="Times New Roman" w:hAnsi="Times New Roman"/>
                <w:lang w:val="ru-RU" w:eastAsia="en-US"/>
              </w:rPr>
              <w:tab/>
              <w:t>не</w:t>
            </w:r>
            <w:r w:rsidRPr="00190564">
              <w:rPr>
                <w:rFonts w:ascii="Times New Roman" w:hAnsi="Times New Roman"/>
                <w:lang w:val="ru-RU" w:eastAsia="en-US"/>
              </w:rPr>
              <w:tab/>
              <w:t>понимает</w:t>
            </w:r>
            <w:r w:rsidRPr="00190564">
              <w:rPr>
                <w:rFonts w:ascii="Times New Roman" w:hAnsi="Times New Roman"/>
                <w:lang w:val="ru-RU" w:eastAsia="en-US"/>
              </w:rPr>
              <w:tab/>
              <w:t>значительную</w:t>
            </w:r>
            <w:r w:rsidRPr="00190564">
              <w:rPr>
                <w:rFonts w:ascii="Times New Roman" w:hAnsi="Times New Roman"/>
                <w:lang w:val="ru-RU" w:eastAsia="en-US"/>
              </w:rPr>
              <w:tab/>
              <w:t>илиосновную</w:t>
            </w:r>
            <w:r w:rsidRPr="00190564">
              <w:rPr>
                <w:rFonts w:ascii="Times New Roman" w:hAnsi="Times New Roman"/>
                <w:lang w:val="ru-RU" w:eastAsia="en-US"/>
              </w:rPr>
              <w:tab/>
              <w:t>часть</w:t>
            </w:r>
            <w:r w:rsidRPr="00190564">
              <w:rPr>
                <w:rFonts w:ascii="Times New Roman" w:hAnsi="Times New Roman"/>
                <w:lang w:val="ru-RU" w:eastAsia="en-US"/>
              </w:rPr>
              <w:tab/>
              <w:t>программногоматериалавпределахпоставленныхвопросовилидопускаетболеедвух</w:t>
            </w:r>
          </w:p>
          <w:p w14:paraId="74153502" w14:textId="77777777" w:rsidR="005E2C7B" w:rsidRDefault="001F753F">
            <w:pPr>
              <w:spacing w:after="0" w:line="240" w:lineRule="auto"/>
              <w:ind w:left="107" w:right="94"/>
              <w:jc w:val="both"/>
              <w:rPr>
                <w:rFonts w:ascii="Times New Roman" w:hAnsi="Times New Roman"/>
                <w:lang w:eastAsia="en-US"/>
              </w:rPr>
            </w:pPr>
            <w:r>
              <w:rPr>
                <w:rFonts w:ascii="Times New Roman" w:hAnsi="Times New Roman"/>
                <w:lang w:eastAsia="en-US"/>
              </w:rPr>
              <w:t>грубыхошибок,которыенеможетисправить.</w:t>
            </w:r>
          </w:p>
        </w:tc>
        <w:tc>
          <w:tcPr>
            <w:tcW w:w="3774" w:type="dxa"/>
          </w:tcPr>
          <w:p w14:paraId="6C9F88E8" w14:textId="77777777" w:rsidR="005E2C7B" w:rsidRPr="00190564" w:rsidRDefault="001F753F">
            <w:pPr>
              <w:spacing w:after="0" w:line="248" w:lineRule="exact"/>
              <w:ind w:left="107"/>
              <w:rPr>
                <w:rFonts w:ascii="Times New Roman" w:hAnsi="Times New Roman"/>
                <w:b/>
                <w:lang w:val="ru-RU" w:eastAsia="en-US"/>
              </w:rPr>
            </w:pPr>
            <w:r w:rsidRPr="00190564">
              <w:rPr>
                <w:rFonts w:ascii="Times New Roman" w:hAnsi="Times New Roman"/>
                <w:b/>
                <w:lang w:val="ru-RU" w:eastAsia="en-US"/>
              </w:rPr>
              <w:lastRenderedPageBreak/>
              <w:t>Текущийконтроль:</w:t>
            </w:r>
          </w:p>
          <w:p w14:paraId="3F541DCC" w14:textId="77777777" w:rsidR="005E2C7B" w:rsidRPr="00190564" w:rsidRDefault="001F753F">
            <w:pPr>
              <w:tabs>
                <w:tab w:val="left" w:pos="1513"/>
                <w:tab w:val="left" w:pos="2523"/>
              </w:tabs>
              <w:spacing w:after="0" w:line="242" w:lineRule="auto"/>
              <w:ind w:left="107" w:right="94"/>
              <w:rPr>
                <w:rFonts w:ascii="Times New Roman" w:hAnsi="Times New Roman"/>
                <w:lang w:val="ru-RU" w:eastAsia="en-US"/>
              </w:rPr>
            </w:pPr>
            <w:r w:rsidRPr="00190564">
              <w:rPr>
                <w:rFonts w:ascii="Times New Roman" w:hAnsi="Times New Roman"/>
                <w:lang w:val="ru-RU" w:eastAsia="en-US"/>
              </w:rPr>
              <w:t>экспертная</w:t>
            </w:r>
            <w:r w:rsidRPr="00190564">
              <w:rPr>
                <w:rFonts w:ascii="Times New Roman" w:hAnsi="Times New Roman"/>
                <w:lang w:val="ru-RU" w:eastAsia="en-US"/>
              </w:rPr>
              <w:tab/>
              <w:t>оценка</w:t>
            </w:r>
            <w:r w:rsidRPr="00190564">
              <w:rPr>
                <w:rFonts w:ascii="Times New Roman" w:hAnsi="Times New Roman"/>
                <w:lang w:val="ru-RU" w:eastAsia="en-US"/>
              </w:rPr>
              <w:tab/>
            </w:r>
            <w:r w:rsidRPr="00190564">
              <w:rPr>
                <w:rFonts w:ascii="Times New Roman" w:hAnsi="Times New Roman"/>
                <w:spacing w:val="-1"/>
                <w:lang w:val="ru-RU" w:eastAsia="en-US"/>
              </w:rPr>
              <w:t>выполнения</w:t>
            </w:r>
            <w:r w:rsidRPr="00190564">
              <w:rPr>
                <w:rFonts w:ascii="Times New Roman" w:hAnsi="Times New Roman"/>
                <w:lang w:val="ru-RU" w:eastAsia="en-US"/>
              </w:rPr>
              <w:t>практическихработ.</w:t>
            </w:r>
          </w:p>
          <w:p w14:paraId="1907FC25" w14:textId="77777777" w:rsidR="005E2C7B" w:rsidRPr="00190564" w:rsidRDefault="001F753F">
            <w:pPr>
              <w:spacing w:after="0" w:line="240" w:lineRule="auto"/>
              <w:ind w:left="107"/>
              <w:rPr>
                <w:rFonts w:ascii="Times New Roman" w:hAnsi="Times New Roman"/>
                <w:b/>
                <w:lang w:val="ru-RU" w:eastAsia="en-US"/>
              </w:rPr>
            </w:pPr>
            <w:r w:rsidRPr="00190564">
              <w:rPr>
                <w:rFonts w:ascii="Times New Roman" w:hAnsi="Times New Roman"/>
                <w:b/>
                <w:lang w:val="ru-RU" w:eastAsia="en-US"/>
              </w:rPr>
              <w:t>Промежуточнаяаттестация</w:t>
            </w:r>
          </w:p>
        </w:tc>
      </w:tr>
    </w:tbl>
    <w:tbl>
      <w:tblPr>
        <w:tblStyle w:val="TableNormal11"/>
        <w:tblpPr w:leftFromText="180" w:rightFromText="180" w:vertAnchor="text" w:horzAnchor="margin" w:tblpY="19"/>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99"/>
        <w:gridCol w:w="3934"/>
        <w:gridCol w:w="3774"/>
      </w:tblGrid>
      <w:tr w:rsidR="005E2C7B" w14:paraId="06F2CC19" w14:textId="77777777">
        <w:trPr>
          <w:trHeight w:val="242"/>
        </w:trPr>
        <w:tc>
          <w:tcPr>
            <w:tcW w:w="3299" w:type="dxa"/>
            <w:tcBorders>
              <w:bottom w:val="nil"/>
            </w:tcBorders>
          </w:tcPr>
          <w:p w14:paraId="379FFC2C" w14:textId="77777777" w:rsidR="005E2C7B" w:rsidRDefault="001F753F">
            <w:pPr>
              <w:spacing w:after="0" w:line="223" w:lineRule="exact"/>
              <w:ind w:left="107"/>
              <w:rPr>
                <w:rFonts w:ascii="Times New Roman" w:hAnsi="Times New Roman"/>
                <w:b/>
                <w:lang w:eastAsia="en-US"/>
              </w:rPr>
            </w:pPr>
            <w:r>
              <w:rPr>
                <w:rFonts w:ascii="Times New Roman" w:hAnsi="Times New Roman"/>
                <w:b/>
                <w:lang w:eastAsia="en-US"/>
              </w:rPr>
              <w:t>Уметь:</w:t>
            </w:r>
          </w:p>
        </w:tc>
        <w:tc>
          <w:tcPr>
            <w:tcW w:w="3934" w:type="dxa"/>
            <w:vMerge w:val="restart"/>
          </w:tcPr>
          <w:p w14:paraId="0F99EFD1" w14:textId="77777777" w:rsidR="005E2C7B" w:rsidRPr="00190564" w:rsidRDefault="001F753F">
            <w:pPr>
              <w:spacing w:after="0" w:line="240" w:lineRule="auto"/>
              <w:ind w:left="107" w:right="95"/>
              <w:jc w:val="both"/>
              <w:rPr>
                <w:rFonts w:ascii="Times New Roman" w:hAnsi="Times New Roman"/>
                <w:lang w:val="ru-RU" w:eastAsia="en-US"/>
              </w:rPr>
            </w:pPr>
            <w:r w:rsidRPr="00190564">
              <w:rPr>
                <w:rFonts w:ascii="Times New Roman" w:hAnsi="Times New Roman"/>
                <w:lang w:val="ru-RU" w:eastAsia="en-US"/>
              </w:rPr>
              <w:t>«отлично»:обучающийсяпоказываетглубокоеиполноепониманиевсегообъёмапрограммного материала длядемонстрацииконкретных умений;</w:t>
            </w:r>
          </w:p>
          <w:p w14:paraId="1F91D183" w14:textId="77777777" w:rsidR="005E2C7B" w:rsidRPr="00190564" w:rsidRDefault="001F753F">
            <w:pPr>
              <w:tabs>
                <w:tab w:val="left" w:pos="2397"/>
              </w:tabs>
              <w:spacing w:after="0" w:line="240" w:lineRule="auto"/>
              <w:ind w:left="107" w:right="94"/>
              <w:jc w:val="both"/>
              <w:rPr>
                <w:rFonts w:ascii="Times New Roman" w:hAnsi="Times New Roman"/>
                <w:lang w:val="ru-RU" w:eastAsia="en-US"/>
              </w:rPr>
            </w:pPr>
            <w:r w:rsidRPr="00190564">
              <w:rPr>
                <w:rFonts w:ascii="Times New Roman" w:hAnsi="Times New Roman"/>
                <w:lang w:val="ru-RU" w:eastAsia="en-US"/>
              </w:rPr>
              <w:t>«хорошо»:обучающийсяпоказываетпониманиевсегоизученногопрограммногоматериала,однакодопускаетнезначительныеошибкиинедочётыпридемонстрацииумений,но может их исправить самостоятельнопритребованииилипринебольшойпомощи</w:t>
            </w:r>
            <w:r w:rsidRPr="00190564">
              <w:rPr>
                <w:rFonts w:ascii="Times New Roman" w:hAnsi="Times New Roman"/>
                <w:lang w:val="ru-RU" w:eastAsia="en-US"/>
              </w:rPr>
              <w:tab/>
            </w:r>
            <w:r w:rsidRPr="00190564">
              <w:rPr>
                <w:rFonts w:ascii="Times New Roman" w:hAnsi="Times New Roman"/>
                <w:spacing w:val="-1"/>
                <w:lang w:val="ru-RU" w:eastAsia="en-US"/>
              </w:rPr>
              <w:t>преподавателя;</w:t>
            </w:r>
          </w:p>
          <w:p w14:paraId="381F44FD" w14:textId="77777777" w:rsidR="005E2C7B" w:rsidRPr="000E73D3" w:rsidRDefault="001F753F">
            <w:pPr>
              <w:spacing w:after="0" w:line="240" w:lineRule="auto"/>
              <w:ind w:left="107" w:right="94"/>
              <w:jc w:val="both"/>
              <w:rPr>
                <w:rFonts w:ascii="Times New Roman" w:hAnsi="Times New Roman"/>
                <w:lang w:val="ru-RU" w:eastAsia="en-US"/>
              </w:rPr>
            </w:pPr>
            <w:r w:rsidRPr="000E73D3">
              <w:rPr>
                <w:rFonts w:ascii="Times New Roman" w:hAnsi="Times New Roman"/>
                <w:lang w:val="ru-RU" w:eastAsia="en-US"/>
              </w:rPr>
              <w:t>«удовлетворительно»:обучающийсяпоказываетосвоениесодержанияучебногоматериала,ноимеетпроблемыпридемонстрацииумений,</w:t>
            </w:r>
          </w:p>
          <w:p w14:paraId="22A672CE" w14:textId="77777777" w:rsidR="005E2C7B" w:rsidRPr="000E73D3" w:rsidRDefault="001F753F">
            <w:pPr>
              <w:spacing w:after="0" w:line="242" w:lineRule="auto"/>
              <w:ind w:left="107" w:right="97"/>
              <w:rPr>
                <w:rFonts w:ascii="Times New Roman" w:hAnsi="Times New Roman"/>
                <w:lang w:val="ru-RU" w:eastAsia="en-US"/>
              </w:rPr>
            </w:pPr>
            <w:r w:rsidRPr="000E73D3">
              <w:rPr>
                <w:rFonts w:ascii="Times New Roman" w:hAnsi="Times New Roman"/>
                <w:lang w:val="ru-RU" w:eastAsia="en-US"/>
              </w:rPr>
              <w:t>можетисправитьошибкитолькоприпомощипреподавателя;</w:t>
            </w:r>
          </w:p>
          <w:p w14:paraId="668F1AF5" w14:textId="77777777" w:rsidR="005E2C7B" w:rsidRPr="00190564" w:rsidRDefault="001F753F">
            <w:pPr>
              <w:tabs>
                <w:tab w:val="left" w:pos="1480"/>
                <w:tab w:val="left" w:pos="1643"/>
                <w:tab w:val="left" w:pos="2084"/>
                <w:tab w:val="left" w:pos="2715"/>
                <w:tab w:val="left" w:pos="2754"/>
                <w:tab w:val="left" w:pos="2958"/>
                <w:tab w:val="left" w:pos="3229"/>
              </w:tabs>
              <w:spacing w:after="0" w:line="240" w:lineRule="auto"/>
              <w:ind w:left="107" w:right="94" w:firstLine="57"/>
              <w:rPr>
                <w:rFonts w:ascii="Times New Roman" w:hAnsi="Times New Roman"/>
                <w:lang w:val="ru-RU" w:eastAsia="en-US"/>
              </w:rPr>
            </w:pPr>
            <w:r w:rsidRPr="00190564">
              <w:rPr>
                <w:rFonts w:ascii="Times New Roman" w:hAnsi="Times New Roman"/>
                <w:lang w:val="ru-RU" w:eastAsia="en-US"/>
              </w:rPr>
              <w:t>«неудовлетворительно»:обучающийся</w:t>
            </w:r>
            <w:r w:rsidRPr="00190564">
              <w:rPr>
                <w:rFonts w:ascii="Times New Roman" w:hAnsi="Times New Roman"/>
                <w:lang w:val="ru-RU" w:eastAsia="en-US"/>
              </w:rPr>
              <w:tab/>
            </w:r>
            <w:r w:rsidRPr="00190564">
              <w:rPr>
                <w:rFonts w:ascii="Times New Roman" w:hAnsi="Times New Roman"/>
                <w:lang w:val="ru-RU" w:eastAsia="en-US"/>
              </w:rPr>
              <w:tab/>
              <w:t>не</w:t>
            </w:r>
            <w:r w:rsidRPr="00190564">
              <w:rPr>
                <w:rFonts w:ascii="Times New Roman" w:hAnsi="Times New Roman"/>
                <w:lang w:val="ru-RU" w:eastAsia="en-US"/>
              </w:rPr>
              <w:tab/>
              <w:t>усвоил</w:t>
            </w:r>
            <w:r w:rsidRPr="00190564">
              <w:rPr>
                <w:rFonts w:ascii="Times New Roman" w:hAnsi="Times New Roman"/>
                <w:lang w:val="ru-RU" w:eastAsia="en-US"/>
              </w:rPr>
              <w:tab/>
            </w:r>
            <w:r w:rsidRPr="00190564">
              <w:rPr>
                <w:rFonts w:ascii="Times New Roman" w:hAnsi="Times New Roman"/>
                <w:lang w:val="ru-RU" w:eastAsia="en-US"/>
              </w:rPr>
              <w:tab/>
              <w:t>основноесодержание</w:t>
            </w:r>
            <w:r w:rsidRPr="00190564">
              <w:rPr>
                <w:rFonts w:ascii="Times New Roman" w:hAnsi="Times New Roman"/>
                <w:lang w:val="ru-RU" w:eastAsia="en-US"/>
              </w:rPr>
              <w:tab/>
              <w:t>материала,</w:t>
            </w:r>
            <w:r w:rsidRPr="00190564">
              <w:rPr>
                <w:rFonts w:ascii="Times New Roman" w:hAnsi="Times New Roman"/>
                <w:lang w:val="ru-RU" w:eastAsia="en-US"/>
              </w:rPr>
              <w:tab/>
            </w:r>
            <w:r w:rsidRPr="00190564">
              <w:rPr>
                <w:rFonts w:ascii="Times New Roman" w:hAnsi="Times New Roman"/>
                <w:lang w:val="ru-RU" w:eastAsia="en-US"/>
              </w:rPr>
              <w:tab/>
              <w:t>не</w:t>
            </w:r>
            <w:r w:rsidRPr="00190564">
              <w:rPr>
                <w:rFonts w:ascii="Times New Roman" w:hAnsi="Times New Roman"/>
                <w:lang w:val="ru-RU" w:eastAsia="en-US"/>
              </w:rPr>
              <w:tab/>
            </w:r>
            <w:r w:rsidRPr="00190564">
              <w:rPr>
                <w:rFonts w:ascii="Times New Roman" w:hAnsi="Times New Roman"/>
                <w:spacing w:val="-1"/>
                <w:lang w:val="ru-RU" w:eastAsia="en-US"/>
              </w:rPr>
              <w:t>может</w:t>
            </w:r>
            <w:r w:rsidRPr="00190564">
              <w:rPr>
                <w:rFonts w:ascii="Times New Roman" w:hAnsi="Times New Roman"/>
                <w:lang w:val="ru-RU" w:eastAsia="en-US"/>
              </w:rPr>
              <w:t>продемонстрировать</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конкретные</w:t>
            </w:r>
            <w:r w:rsidRPr="00190564">
              <w:rPr>
                <w:rFonts w:ascii="Times New Roman" w:hAnsi="Times New Roman"/>
                <w:lang w:val="ru-RU" w:eastAsia="en-US"/>
              </w:rPr>
              <w:t>уменияилидопускаетболеедвухгрубыхошибок,которыенеможет</w:t>
            </w:r>
          </w:p>
          <w:p w14:paraId="1B0A05D8" w14:textId="77777777" w:rsidR="005E2C7B" w:rsidRDefault="001F753F">
            <w:pPr>
              <w:spacing w:after="0" w:line="240" w:lineRule="auto"/>
              <w:ind w:left="107" w:right="94"/>
              <w:jc w:val="both"/>
              <w:rPr>
                <w:rFonts w:ascii="Times New Roman" w:hAnsi="Times New Roman"/>
                <w:lang w:eastAsia="en-US"/>
              </w:rPr>
            </w:pPr>
            <w:r>
              <w:rPr>
                <w:rFonts w:ascii="Times New Roman" w:hAnsi="Times New Roman"/>
                <w:lang w:eastAsia="en-US"/>
              </w:rPr>
              <w:t>исправить.</w:t>
            </w:r>
          </w:p>
        </w:tc>
        <w:tc>
          <w:tcPr>
            <w:tcW w:w="3774" w:type="dxa"/>
            <w:tcBorders>
              <w:bottom w:val="nil"/>
            </w:tcBorders>
          </w:tcPr>
          <w:p w14:paraId="6A8EE4F7" w14:textId="77777777" w:rsidR="005E2C7B" w:rsidRDefault="001F753F">
            <w:pPr>
              <w:spacing w:after="0" w:line="223" w:lineRule="exact"/>
              <w:ind w:left="107"/>
              <w:rPr>
                <w:rFonts w:ascii="Times New Roman" w:hAnsi="Times New Roman"/>
                <w:b/>
                <w:lang w:eastAsia="en-US"/>
              </w:rPr>
            </w:pPr>
            <w:r>
              <w:rPr>
                <w:rFonts w:ascii="Times New Roman" w:hAnsi="Times New Roman"/>
                <w:b/>
                <w:lang w:eastAsia="en-US"/>
              </w:rPr>
              <w:t>Текущийконтроль:</w:t>
            </w:r>
          </w:p>
        </w:tc>
      </w:tr>
      <w:tr w:rsidR="005E2C7B" w14:paraId="4792D584" w14:textId="77777777">
        <w:trPr>
          <w:trHeight w:val="252"/>
        </w:trPr>
        <w:tc>
          <w:tcPr>
            <w:tcW w:w="3299" w:type="dxa"/>
            <w:tcBorders>
              <w:top w:val="nil"/>
              <w:bottom w:val="nil"/>
            </w:tcBorders>
          </w:tcPr>
          <w:p w14:paraId="2B8C91EE" w14:textId="77777777" w:rsidR="005E2C7B" w:rsidRDefault="001F753F">
            <w:pPr>
              <w:numPr>
                <w:ilvl w:val="0"/>
                <w:numId w:val="18"/>
              </w:numPr>
              <w:tabs>
                <w:tab w:val="left" w:pos="420"/>
                <w:tab w:val="left" w:pos="2003"/>
              </w:tabs>
              <w:spacing w:after="0" w:line="233" w:lineRule="exact"/>
              <w:ind w:hanging="313"/>
              <w:rPr>
                <w:rFonts w:ascii="Times New Roman" w:hAnsi="Times New Roman"/>
                <w:lang w:eastAsia="en-US"/>
              </w:rPr>
            </w:pPr>
            <w:r>
              <w:rPr>
                <w:rFonts w:ascii="Times New Roman" w:hAnsi="Times New Roman"/>
                <w:lang w:eastAsia="en-US"/>
              </w:rPr>
              <w:t>выполнять</w:t>
            </w:r>
            <w:r>
              <w:rPr>
                <w:rFonts w:ascii="Times New Roman" w:hAnsi="Times New Roman"/>
                <w:lang w:eastAsia="en-US"/>
              </w:rPr>
              <w:tab/>
              <w:t>графические</w:t>
            </w:r>
          </w:p>
        </w:tc>
        <w:tc>
          <w:tcPr>
            <w:tcW w:w="3934" w:type="dxa"/>
            <w:vMerge/>
            <w:tcBorders>
              <w:top w:val="nil"/>
            </w:tcBorders>
          </w:tcPr>
          <w:p w14:paraId="4AC72FCD"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5681AB3B" w14:textId="77777777" w:rsidR="005E2C7B" w:rsidRDefault="001F753F">
            <w:pPr>
              <w:tabs>
                <w:tab w:val="left" w:pos="1513"/>
                <w:tab w:val="left" w:pos="2523"/>
              </w:tabs>
              <w:spacing w:after="0" w:line="233" w:lineRule="exact"/>
              <w:ind w:left="107"/>
              <w:rPr>
                <w:rFonts w:ascii="Times New Roman" w:hAnsi="Times New Roman"/>
                <w:lang w:eastAsia="en-US"/>
              </w:rPr>
            </w:pPr>
            <w:r>
              <w:rPr>
                <w:rFonts w:ascii="Times New Roman" w:hAnsi="Times New Roman"/>
                <w:lang w:eastAsia="en-US"/>
              </w:rPr>
              <w:t>экспертная</w:t>
            </w:r>
            <w:r>
              <w:rPr>
                <w:rFonts w:ascii="Times New Roman" w:hAnsi="Times New Roman"/>
                <w:lang w:eastAsia="en-US"/>
              </w:rPr>
              <w:tab/>
              <w:t>оценка</w:t>
            </w:r>
            <w:r>
              <w:rPr>
                <w:rFonts w:ascii="Times New Roman" w:hAnsi="Times New Roman"/>
                <w:lang w:eastAsia="en-US"/>
              </w:rPr>
              <w:tab/>
              <w:t>выполнения</w:t>
            </w:r>
          </w:p>
        </w:tc>
      </w:tr>
      <w:tr w:rsidR="005E2C7B" w14:paraId="2CB765AD" w14:textId="77777777">
        <w:trPr>
          <w:trHeight w:val="246"/>
        </w:trPr>
        <w:tc>
          <w:tcPr>
            <w:tcW w:w="3299" w:type="dxa"/>
            <w:tcBorders>
              <w:top w:val="nil"/>
              <w:bottom w:val="nil"/>
            </w:tcBorders>
          </w:tcPr>
          <w:p w14:paraId="6716160C" w14:textId="77777777" w:rsidR="005E2C7B" w:rsidRDefault="001F753F">
            <w:pPr>
              <w:spacing w:after="0" w:line="226" w:lineRule="exact"/>
              <w:ind w:left="419"/>
              <w:rPr>
                <w:rFonts w:ascii="Times New Roman" w:hAnsi="Times New Roman"/>
                <w:lang w:eastAsia="en-US"/>
              </w:rPr>
            </w:pPr>
            <w:r>
              <w:rPr>
                <w:rFonts w:ascii="Times New Roman" w:hAnsi="Times New Roman"/>
                <w:lang w:eastAsia="en-US"/>
              </w:rPr>
              <w:t>изображения</w:t>
            </w:r>
          </w:p>
        </w:tc>
        <w:tc>
          <w:tcPr>
            <w:tcW w:w="3934" w:type="dxa"/>
            <w:vMerge/>
            <w:tcBorders>
              <w:top w:val="nil"/>
            </w:tcBorders>
          </w:tcPr>
          <w:p w14:paraId="5558B62E"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4751EB29" w14:textId="77777777" w:rsidR="005E2C7B" w:rsidRDefault="001F753F">
            <w:pPr>
              <w:spacing w:after="0" w:line="226" w:lineRule="exact"/>
              <w:ind w:left="107"/>
              <w:rPr>
                <w:rFonts w:ascii="Times New Roman" w:hAnsi="Times New Roman"/>
                <w:lang w:eastAsia="en-US"/>
              </w:rPr>
            </w:pPr>
            <w:r>
              <w:rPr>
                <w:rFonts w:ascii="Times New Roman" w:hAnsi="Times New Roman"/>
                <w:lang w:eastAsia="en-US"/>
              </w:rPr>
              <w:t>практическихработ.</w:t>
            </w:r>
          </w:p>
        </w:tc>
      </w:tr>
      <w:tr w:rsidR="005E2C7B" w14:paraId="5CD7A64B" w14:textId="77777777">
        <w:trPr>
          <w:trHeight w:val="248"/>
        </w:trPr>
        <w:tc>
          <w:tcPr>
            <w:tcW w:w="3299" w:type="dxa"/>
            <w:tcBorders>
              <w:top w:val="nil"/>
              <w:bottom w:val="nil"/>
            </w:tcBorders>
          </w:tcPr>
          <w:p w14:paraId="12C47943" w14:textId="77777777" w:rsidR="005E2C7B" w:rsidRDefault="001F753F">
            <w:pPr>
              <w:spacing w:after="0" w:line="228" w:lineRule="exact"/>
              <w:ind w:left="419"/>
              <w:rPr>
                <w:rFonts w:ascii="Times New Roman" w:hAnsi="Times New Roman"/>
                <w:lang w:eastAsia="en-US"/>
              </w:rPr>
            </w:pPr>
            <w:r>
              <w:rPr>
                <w:rFonts w:ascii="Times New Roman" w:hAnsi="Times New Roman"/>
                <w:lang w:eastAsia="en-US"/>
              </w:rPr>
              <w:t>технологического</w:t>
            </w:r>
          </w:p>
        </w:tc>
        <w:tc>
          <w:tcPr>
            <w:tcW w:w="3934" w:type="dxa"/>
            <w:vMerge/>
            <w:tcBorders>
              <w:top w:val="nil"/>
            </w:tcBorders>
          </w:tcPr>
          <w:p w14:paraId="166CC9E5"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668A25C3" w14:textId="77777777" w:rsidR="005E2C7B" w:rsidRDefault="001F753F">
            <w:pPr>
              <w:spacing w:after="0" w:line="228" w:lineRule="exact"/>
              <w:ind w:left="107"/>
              <w:rPr>
                <w:rFonts w:ascii="Times New Roman" w:hAnsi="Times New Roman"/>
                <w:b/>
                <w:lang w:eastAsia="en-US"/>
              </w:rPr>
            </w:pPr>
            <w:r>
              <w:rPr>
                <w:rFonts w:ascii="Times New Roman" w:hAnsi="Times New Roman"/>
                <w:b/>
                <w:lang w:eastAsia="en-US"/>
              </w:rPr>
              <w:t>Промежуточнаяаттестация</w:t>
            </w:r>
          </w:p>
        </w:tc>
      </w:tr>
      <w:tr w:rsidR="005E2C7B" w14:paraId="35467E61" w14:textId="77777777">
        <w:trPr>
          <w:trHeight w:val="243"/>
        </w:trPr>
        <w:tc>
          <w:tcPr>
            <w:tcW w:w="3299" w:type="dxa"/>
            <w:tcBorders>
              <w:top w:val="nil"/>
              <w:bottom w:val="nil"/>
            </w:tcBorders>
          </w:tcPr>
          <w:p w14:paraId="58138022" w14:textId="77777777" w:rsidR="005E2C7B" w:rsidRDefault="001F753F">
            <w:pPr>
              <w:tabs>
                <w:tab w:val="left" w:pos="2652"/>
              </w:tabs>
              <w:spacing w:after="0" w:line="223" w:lineRule="exact"/>
              <w:ind w:right="96"/>
              <w:jc w:val="right"/>
              <w:rPr>
                <w:rFonts w:ascii="Times New Roman" w:hAnsi="Times New Roman"/>
                <w:lang w:eastAsia="en-US"/>
              </w:rPr>
            </w:pPr>
            <w:r>
              <w:rPr>
                <w:rFonts w:ascii="Times New Roman" w:hAnsi="Times New Roman"/>
                <w:lang w:eastAsia="en-US"/>
              </w:rPr>
              <w:t>оборудования</w:t>
            </w:r>
            <w:r>
              <w:rPr>
                <w:rFonts w:ascii="Times New Roman" w:hAnsi="Times New Roman"/>
                <w:lang w:eastAsia="en-US"/>
              </w:rPr>
              <w:tab/>
              <w:t>и</w:t>
            </w:r>
          </w:p>
        </w:tc>
        <w:tc>
          <w:tcPr>
            <w:tcW w:w="3934" w:type="dxa"/>
            <w:vMerge/>
            <w:tcBorders>
              <w:top w:val="nil"/>
            </w:tcBorders>
          </w:tcPr>
          <w:p w14:paraId="7F277FF9"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29657BAE" w14:textId="77777777" w:rsidR="005E2C7B" w:rsidRDefault="005E2C7B">
            <w:pPr>
              <w:spacing w:after="0" w:line="240" w:lineRule="auto"/>
              <w:rPr>
                <w:rFonts w:ascii="Times New Roman" w:hAnsi="Times New Roman"/>
                <w:sz w:val="16"/>
                <w:lang w:eastAsia="en-US"/>
              </w:rPr>
            </w:pPr>
          </w:p>
        </w:tc>
      </w:tr>
      <w:tr w:rsidR="005E2C7B" w14:paraId="0718AA10" w14:textId="77777777">
        <w:trPr>
          <w:trHeight w:val="237"/>
        </w:trPr>
        <w:tc>
          <w:tcPr>
            <w:tcW w:w="3299" w:type="dxa"/>
            <w:tcBorders>
              <w:top w:val="nil"/>
              <w:bottom w:val="nil"/>
            </w:tcBorders>
          </w:tcPr>
          <w:p w14:paraId="6C6B239B" w14:textId="77777777" w:rsidR="005E2C7B" w:rsidRDefault="001F753F">
            <w:pPr>
              <w:spacing w:after="0" w:line="218" w:lineRule="exact"/>
              <w:ind w:left="419"/>
              <w:rPr>
                <w:rFonts w:ascii="Times New Roman" w:hAnsi="Times New Roman"/>
                <w:lang w:eastAsia="en-US"/>
              </w:rPr>
            </w:pPr>
            <w:r>
              <w:rPr>
                <w:rFonts w:ascii="Times New Roman" w:hAnsi="Times New Roman"/>
                <w:lang w:eastAsia="en-US"/>
              </w:rPr>
              <w:t>технологическихсхем;</w:t>
            </w:r>
          </w:p>
        </w:tc>
        <w:tc>
          <w:tcPr>
            <w:tcW w:w="3934" w:type="dxa"/>
            <w:vMerge/>
            <w:tcBorders>
              <w:top w:val="nil"/>
            </w:tcBorders>
          </w:tcPr>
          <w:p w14:paraId="6541DF60"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2B235FA3" w14:textId="77777777" w:rsidR="005E2C7B" w:rsidRDefault="005E2C7B">
            <w:pPr>
              <w:spacing w:after="0" w:line="240" w:lineRule="auto"/>
              <w:rPr>
                <w:rFonts w:ascii="Times New Roman" w:hAnsi="Times New Roman"/>
                <w:sz w:val="16"/>
                <w:lang w:eastAsia="en-US"/>
              </w:rPr>
            </w:pPr>
          </w:p>
        </w:tc>
      </w:tr>
      <w:tr w:rsidR="005E2C7B" w14:paraId="6F55AB90" w14:textId="77777777">
        <w:trPr>
          <w:trHeight w:val="264"/>
        </w:trPr>
        <w:tc>
          <w:tcPr>
            <w:tcW w:w="3299" w:type="dxa"/>
            <w:tcBorders>
              <w:top w:val="nil"/>
              <w:bottom w:val="nil"/>
            </w:tcBorders>
          </w:tcPr>
          <w:p w14:paraId="5840E3FB" w14:textId="77777777" w:rsidR="005E2C7B" w:rsidRDefault="001F753F">
            <w:pPr>
              <w:numPr>
                <w:ilvl w:val="0"/>
                <w:numId w:val="19"/>
              </w:numPr>
              <w:tabs>
                <w:tab w:val="left" w:pos="420"/>
                <w:tab w:val="left" w:pos="1941"/>
              </w:tabs>
              <w:spacing w:after="0" w:line="245" w:lineRule="exact"/>
              <w:ind w:hanging="313"/>
              <w:rPr>
                <w:rFonts w:ascii="Times New Roman" w:hAnsi="Times New Roman"/>
                <w:lang w:eastAsia="en-US"/>
              </w:rPr>
            </w:pPr>
            <w:r>
              <w:rPr>
                <w:rFonts w:ascii="Times New Roman" w:hAnsi="Times New Roman"/>
                <w:lang w:eastAsia="en-US"/>
              </w:rPr>
              <w:t>выполнять</w:t>
            </w:r>
            <w:r>
              <w:rPr>
                <w:rFonts w:ascii="Times New Roman" w:hAnsi="Times New Roman"/>
                <w:lang w:eastAsia="en-US"/>
              </w:rPr>
              <w:tab/>
              <w:t>комплексные</w:t>
            </w:r>
          </w:p>
        </w:tc>
        <w:tc>
          <w:tcPr>
            <w:tcW w:w="3934" w:type="dxa"/>
            <w:vMerge/>
            <w:tcBorders>
              <w:top w:val="nil"/>
            </w:tcBorders>
          </w:tcPr>
          <w:p w14:paraId="4C76E88D"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08C4574C" w14:textId="77777777" w:rsidR="005E2C7B" w:rsidRDefault="005E2C7B">
            <w:pPr>
              <w:spacing w:after="0" w:line="240" w:lineRule="auto"/>
              <w:rPr>
                <w:rFonts w:ascii="Times New Roman" w:hAnsi="Times New Roman"/>
                <w:sz w:val="18"/>
                <w:lang w:eastAsia="en-US"/>
              </w:rPr>
            </w:pPr>
          </w:p>
        </w:tc>
      </w:tr>
      <w:tr w:rsidR="005E2C7B" w14:paraId="0B4EC573" w14:textId="77777777">
        <w:trPr>
          <w:trHeight w:val="242"/>
        </w:trPr>
        <w:tc>
          <w:tcPr>
            <w:tcW w:w="3299" w:type="dxa"/>
            <w:tcBorders>
              <w:top w:val="nil"/>
              <w:bottom w:val="nil"/>
            </w:tcBorders>
          </w:tcPr>
          <w:p w14:paraId="44A3B2EA" w14:textId="77777777" w:rsidR="005E2C7B" w:rsidRDefault="001F753F">
            <w:pPr>
              <w:spacing w:after="0" w:line="223" w:lineRule="exact"/>
              <w:ind w:right="98"/>
              <w:jc w:val="right"/>
              <w:rPr>
                <w:rFonts w:ascii="Times New Roman" w:hAnsi="Times New Roman"/>
                <w:lang w:eastAsia="en-US"/>
              </w:rPr>
            </w:pPr>
            <w:r>
              <w:rPr>
                <w:rFonts w:ascii="Times New Roman" w:hAnsi="Times New Roman"/>
                <w:lang w:eastAsia="en-US"/>
              </w:rPr>
              <w:t>чертежигеометрическихтел</w:t>
            </w:r>
          </w:p>
        </w:tc>
        <w:tc>
          <w:tcPr>
            <w:tcW w:w="3934" w:type="dxa"/>
            <w:vMerge/>
            <w:tcBorders>
              <w:top w:val="nil"/>
            </w:tcBorders>
          </w:tcPr>
          <w:p w14:paraId="5713A1BC"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27308443" w14:textId="77777777" w:rsidR="005E2C7B" w:rsidRDefault="005E2C7B">
            <w:pPr>
              <w:spacing w:after="0" w:line="240" w:lineRule="auto"/>
              <w:rPr>
                <w:rFonts w:ascii="Times New Roman" w:hAnsi="Times New Roman"/>
                <w:sz w:val="16"/>
                <w:lang w:eastAsia="en-US"/>
              </w:rPr>
            </w:pPr>
          </w:p>
        </w:tc>
      </w:tr>
      <w:tr w:rsidR="005E2C7B" w14:paraId="085AFC28" w14:textId="77777777">
        <w:trPr>
          <w:trHeight w:val="241"/>
        </w:trPr>
        <w:tc>
          <w:tcPr>
            <w:tcW w:w="3299" w:type="dxa"/>
            <w:tcBorders>
              <w:top w:val="nil"/>
              <w:bottom w:val="nil"/>
            </w:tcBorders>
          </w:tcPr>
          <w:p w14:paraId="67F98EB6" w14:textId="77777777" w:rsidR="005E2C7B" w:rsidRDefault="001F753F">
            <w:pPr>
              <w:spacing w:after="0" w:line="222" w:lineRule="exact"/>
              <w:ind w:right="98"/>
              <w:jc w:val="right"/>
              <w:rPr>
                <w:rFonts w:ascii="Times New Roman" w:hAnsi="Times New Roman"/>
                <w:lang w:eastAsia="en-US"/>
              </w:rPr>
            </w:pPr>
            <w:r>
              <w:rPr>
                <w:rFonts w:ascii="Times New Roman" w:hAnsi="Times New Roman"/>
                <w:lang w:eastAsia="en-US"/>
              </w:rPr>
              <w:t>ипроекцииточек,лежащих</w:t>
            </w:r>
          </w:p>
        </w:tc>
        <w:tc>
          <w:tcPr>
            <w:tcW w:w="3934" w:type="dxa"/>
            <w:vMerge/>
            <w:tcBorders>
              <w:top w:val="nil"/>
            </w:tcBorders>
          </w:tcPr>
          <w:p w14:paraId="6BE4D653"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44FF11CF" w14:textId="77777777" w:rsidR="005E2C7B" w:rsidRDefault="005E2C7B">
            <w:pPr>
              <w:spacing w:after="0" w:line="240" w:lineRule="auto"/>
              <w:rPr>
                <w:rFonts w:ascii="Times New Roman" w:hAnsi="Times New Roman"/>
                <w:sz w:val="16"/>
                <w:lang w:eastAsia="en-US"/>
              </w:rPr>
            </w:pPr>
          </w:p>
        </w:tc>
      </w:tr>
      <w:tr w:rsidR="005E2C7B" w14:paraId="0D8ECEA3" w14:textId="77777777">
        <w:trPr>
          <w:trHeight w:val="237"/>
        </w:trPr>
        <w:tc>
          <w:tcPr>
            <w:tcW w:w="3299" w:type="dxa"/>
            <w:tcBorders>
              <w:top w:val="nil"/>
              <w:bottom w:val="nil"/>
            </w:tcBorders>
          </w:tcPr>
          <w:p w14:paraId="258848B9" w14:textId="77777777" w:rsidR="005E2C7B" w:rsidRDefault="001F753F">
            <w:pPr>
              <w:spacing w:after="0" w:line="218" w:lineRule="exact"/>
              <w:ind w:left="419"/>
              <w:rPr>
                <w:rFonts w:ascii="Times New Roman" w:hAnsi="Times New Roman"/>
                <w:lang w:eastAsia="en-US"/>
              </w:rPr>
            </w:pPr>
            <w:r>
              <w:rPr>
                <w:rFonts w:ascii="Times New Roman" w:hAnsi="Times New Roman"/>
                <w:lang w:eastAsia="en-US"/>
              </w:rPr>
              <w:t>наихповерхности;</w:t>
            </w:r>
          </w:p>
        </w:tc>
        <w:tc>
          <w:tcPr>
            <w:tcW w:w="3934" w:type="dxa"/>
            <w:vMerge/>
            <w:tcBorders>
              <w:top w:val="nil"/>
            </w:tcBorders>
          </w:tcPr>
          <w:p w14:paraId="785AB1E7"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4A67DCCF" w14:textId="77777777" w:rsidR="005E2C7B" w:rsidRDefault="005E2C7B">
            <w:pPr>
              <w:spacing w:after="0" w:line="240" w:lineRule="auto"/>
              <w:rPr>
                <w:rFonts w:ascii="Times New Roman" w:hAnsi="Times New Roman"/>
                <w:sz w:val="16"/>
                <w:lang w:eastAsia="en-US"/>
              </w:rPr>
            </w:pPr>
          </w:p>
        </w:tc>
      </w:tr>
      <w:tr w:rsidR="005E2C7B" w14:paraId="3A017993" w14:textId="77777777">
        <w:trPr>
          <w:trHeight w:val="264"/>
        </w:trPr>
        <w:tc>
          <w:tcPr>
            <w:tcW w:w="3299" w:type="dxa"/>
            <w:tcBorders>
              <w:top w:val="nil"/>
              <w:bottom w:val="nil"/>
            </w:tcBorders>
          </w:tcPr>
          <w:p w14:paraId="3A9A0A19" w14:textId="77777777" w:rsidR="005E2C7B" w:rsidRDefault="001F753F">
            <w:pPr>
              <w:numPr>
                <w:ilvl w:val="0"/>
                <w:numId w:val="20"/>
              </w:numPr>
              <w:tabs>
                <w:tab w:val="left" w:pos="420"/>
                <w:tab w:val="left" w:pos="2483"/>
              </w:tabs>
              <w:spacing w:after="0" w:line="245" w:lineRule="exact"/>
              <w:ind w:hanging="313"/>
              <w:rPr>
                <w:rFonts w:ascii="Times New Roman" w:hAnsi="Times New Roman"/>
                <w:lang w:eastAsia="en-US"/>
              </w:rPr>
            </w:pPr>
            <w:r>
              <w:rPr>
                <w:rFonts w:ascii="Times New Roman" w:hAnsi="Times New Roman"/>
                <w:lang w:eastAsia="en-US"/>
              </w:rPr>
              <w:t>выполнять</w:t>
            </w:r>
            <w:r>
              <w:rPr>
                <w:rFonts w:ascii="Times New Roman" w:hAnsi="Times New Roman"/>
                <w:lang w:eastAsia="en-US"/>
              </w:rPr>
              <w:tab/>
              <w:t>эскизы,</w:t>
            </w:r>
          </w:p>
        </w:tc>
        <w:tc>
          <w:tcPr>
            <w:tcW w:w="3934" w:type="dxa"/>
            <w:vMerge/>
            <w:tcBorders>
              <w:top w:val="nil"/>
            </w:tcBorders>
          </w:tcPr>
          <w:p w14:paraId="4282347A"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18240C88" w14:textId="77777777" w:rsidR="005E2C7B" w:rsidRDefault="005E2C7B">
            <w:pPr>
              <w:spacing w:after="0" w:line="240" w:lineRule="auto"/>
              <w:rPr>
                <w:rFonts w:ascii="Times New Roman" w:hAnsi="Times New Roman"/>
                <w:sz w:val="18"/>
                <w:lang w:eastAsia="en-US"/>
              </w:rPr>
            </w:pPr>
          </w:p>
        </w:tc>
      </w:tr>
      <w:tr w:rsidR="005E2C7B" w14:paraId="4E0DFC02" w14:textId="77777777">
        <w:trPr>
          <w:trHeight w:val="242"/>
        </w:trPr>
        <w:tc>
          <w:tcPr>
            <w:tcW w:w="3299" w:type="dxa"/>
            <w:tcBorders>
              <w:top w:val="nil"/>
              <w:bottom w:val="nil"/>
            </w:tcBorders>
          </w:tcPr>
          <w:p w14:paraId="65A1D0C5" w14:textId="77777777" w:rsidR="005E2C7B" w:rsidRDefault="001F753F">
            <w:pPr>
              <w:tabs>
                <w:tab w:val="left" w:pos="1520"/>
                <w:tab w:val="left" w:pos="2650"/>
              </w:tabs>
              <w:spacing w:after="0" w:line="223" w:lineRule="exact"/>
              <w:ind w:right="98"/>
              <w:jc w:val="right"/>
              <w:rPr>
                <w:rFonts w:ascii="Times New Roman" w:hAnsi="Times New Roman"/>
                <w:lang w:eastAsia="en-US"/>
              </w:rPr>
            </w:pPr>
            <w:r>
              <w:rPr>
                <w:rFonts w:ascii="Times New Roman" w:hAnsi="Times New Roman"/>
                <w:lang w:eastAsia="en-US"/>
              </w:rPr>
              <w:t>технические</w:t>
            </w:r>
            <w:r>
              <w:rPr>
                <w:rFonts w:ascii="Times New Roman" w:hAnsi="Times New Roman"/>
                <w:lang w:eastAsia="en-US"/>
              </w:rPr>
              <w:tab/>
              <w:t>рисунки</w:t>
            </w:r>
            <w:r>
              <w:rPr>
                <w:rFonts w:ascii="Times New Roman" w:hAnsi="Times New Roman"/>
                <w:lang w:eastAsia="en-US"/>
              </w:rPr>
              <w:tab/>
              <w:t>и</w:t>
            </w:r>
          </w:p>
        </w:tc>
        <w:tc>
          <w:tcPr>
            <w:tcW w:w="3934" w:type="dxa"/>
            <w:vMerge/>
            <w:tcBorders>
              <w:top w:val="nil"/>
            </w:tcBorders>
          </w:tcPr>
          <w:p w14:paraId="0BD303A4"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393F5789" w14:textId="77777777" w:rsidR="005E2C7B" w:rsidRDefault="005E2C7B">
            <w:pPr>
              <w:spacing w:after="0" w:line="240" w:lineRule="auto"/>
              <w:rPr>
                <w:rFonts w:ascii="Times New Roman" w:hAnsi="Times New Roman"/>
                <w:sz w:val="16"/>
                <w:lang w:eastAsia="en-US"/>
              </w:rPr>
            </w:pPr>
          </w:p>
        </w:tc>
      </w:tr>
      <w:tr w:rsidR="005E2C7B" w14:paraId="46DB931B" w14:textId="77777777">
        <w:trPr>
          <w:trHeight w:val="243"/>
        </w:trPr>
        <w:tc>
          <w:tcPr>
            <w:tcW w:w="3299" w:type="dxa"/>
            <w:tcBorders>
              <w:top w:val="nil"/>
              <w:bottom w:val="nil"/>
            </w:tcBorders>
          </w:tcPr>
          <w:p w14:paraId="0989BF62" w14:textId="77777777" w:rsidR="005E2C7B" w:rsidRDefault="001F753F">
            <w:pPr>
              <w:tabs>
                <w:tab w:val="left" w:pos="1271"/>
                <w:tab w:val="left" w:pos="2540"/>
              </w:tabs>
              <w:spacing w:after="0" w:line="223" w:lineRule="exact"/>
              <w:ind w:right="97"/>
              <w:jc w:val="right"/>
              <w:rPr>
                <w:rFonts w:ascii="Times New Roman" w:hAnsi="Times New Roman"/>
                <w:lang w:eastAsia="en-US"/>
              </w:rPr>
            </w:pPr>
            <w:r>
              <w:rPr>
                <w:rFonts w:ascii="Times New Roman" w:hAnsi="Times New Roman"/>
                <w:lang w:eastAsia="en-US"/>
              </w:rPr>
              <w:t>чертежи</w:t>
            </w:r>
            <w:r>
              <w:rPr>
                <w:rFonts w:ascii="Times New Roman" w:hAnsi="Times New Roman"/>
                <w:lang w:eastAsia="en-US"/>
              </w:rPr>
              <w:tab/>
              <w:t>деталей,</w:t>
            </w:r>
            <w:r>
              <w:rPr>
                <w:rFonts w:ascii="Times New Roman" w:hAnsi="Times New Roman"/>
                <w:lang w:eastAsia="en-US"/>
              </w:rPr>
              <w:tab/>
              <w:t>их</w:t>
            </w:r>
          </w:p>
        </w:tc>
        <w:tc>
          <w:tcPr>
            <w:tcW w:w="3934" w:type="dxa"/>
            <w:vMerge/>
            <w:tcBorders>
              <w:top w:val="nil"/>
            </w:tcBorders>
          </w:tcPr>
          <w:p w14:paraId="047FC03D"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33FE8907" w14:textId="77777777" w:rsidR="005E2C7B" w:rsidRDefault="005E2C7B">
            <w:pPr>
              <w:spacing w:after="0" w:line="240" w:lineRule="auto"/>
              <w:rPr>
                <w:rFonts w:ascii="Times New Roman" w:hAnsi="Times New Roman"/>
                <w:sz w:val="16"/>
                <w:lang w:eastAsia="en-US"/>
              </w:rPr>
            </w:pPr>
          </w:p>
        </w:tc>
      </w:tr>
      <w:tr w:rsidR="005E2C7B" w14:paraId="4551F406" w14:textId="77777777">
        <w:trPr>
          <w:trHeight w:val="237"/>
        </w:trPr>
        <w:tc>
          <w:tcPr>
            <w:tcW w:w="3299" w:type="dxa"/>
            <w:tcBorders>
              <w:top w:val="nil"/>
              <w:bottom w:val="nil"/>
            </w:tcBorders>
          </w:tcPr>
          <w:p w14:paraId="70A74A2C" w14:textId="77777777" w:rsidR="005E2C7B" w:rsidRDefault="001F753F">
            <w:pPr>
              <w:spacing w:after="0" w:line="218" w:lineRule="exact"/>
              <w:ind w:left="419"/>
              <w:rPr>
                <w:rFonts w:ascii="Times New Roman" w:hAnsi="Times New Roman"/>
                <w:lang w:eastAsia="en-US"/>
              </w:rPr>
            </w:pPr>
            <w:r>
              <w:rPr>
                <w:rFonts w:ascii="Times New Roman" w:hAnsi="Times New Roman"/>
                <w:lang w:eastAsia="en-US"/>
              </w:rPr>
              <w:t>элементов,узлов;</w:t>
            </w:r>
          </w:p>
        </w:tc>
        <w:tc>
          <w:tcPr>
            <w:tcW w:w="3934" w:type="dxa"/>
            <w:vMerge/>
            <w:tcBorders>
              <w:top w:val="nil"/>
            </w:tcBorders>
          </w:tcPr>
          <w:p w14:paraId="5CD5723E"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038CA2E6" w14:textId="77777777" w:rsidR="005E2C7B" w:rsidRDefault="005E2C7B">
            <w:pPr>
              <w:spacing w:after="0" w:line="240" w:lineRule="auto"/>
              <w:rPr>
                <w:rFonts w:ascii="Times New Roman" w:hAnsi="Times New Roman"/>
                <w:sz w:val="16"/>
                <w:lang w:eastAsia="en-US"/>
              </w:rPr>
            </w:pPr>
          </w:p>
        </w:tc>
      </w:tr>
      <w:tr w:rsidR="005E2C7B" w14:paraId="3CB76949" w14:textId="77777777">
        <w:trPr>
          <w:trHeight w:val="263"/>
        </w:trPr>
        <w:tc>
          <w:tcPr>
            <w:tcW w:w="3299" w:type="dxa"/>
            <w:tcBorders>
              <w:top w:val="nil"/>
              <w:bottom w:val="nil"/>
            </w:tcBorders>
          </w:tcPr>
          <w:p w14:paraId="740B52EF" w14:textId="77777777" w:rsidR="005E2C7B" w:rsidRDefault="001F753F">
            <w:pPr>
              <w:numPr>
                <w:ilvl w:val="0"/>
                <w:numId w:val="21"/>
              </w:numPr>
              <w:tabs>
                <w:tab w:val="left" w:pos="420"/>
              </w:tabs>
              <w:spacing w:after="0" w:line="244" w:lineRule="exact"/>
              <w:ind w:hanging="313"/>
              <w:rPr>
                <w:rFonts w:ascii="Times New Roman" w:hAnsi="Times New Roman"/>
                <w:lang w:eastAsia="en-US"/>
              </w:rPr>
            </w:pPr>
            <w:r>
              <w:rPr>
                <w:rFonts w:ascii="Times New Roman" w:hAnsi="Times New Roman"/>
                <w:lang w:eastAsia="en-US"/>
              </w:rPr>
              <w:t>оформлятьконструкторскую</w:t>
            </w:r>
          </w:p>
        </w:tc>
        <w:tc>
          <w:tcPr>
            <w:tcW w:w="3934" w:type="dxa"/>
            <w:vMerge/>
            <w:tcBorders>
              <w:top w:val="nil"/>
            </w:tcBorders>
          </w:tcPr>
          <w:p w14:paraId="717982F9" w14:textId="77777777" w:rsidR="005E2C7B" w:rsidRDefault="005E2C7B">
            <w:pPr>
              <w:spacing w:after="0" w:line="240" w:lineRule="auto"/>
              <w:rPr>
                <w:rFonts w:ascii="Times New Roman" w:hAnsi="Times New Roman"/>
                <w:sz w:val="2"/>
                <w:szCs w:val="2"/>
                <w:lang w:eastAsia="en-US"/>
              </w:rPr>
            </w:pPr>
          </w:p>
        </w:tc>
        <w:tc>
          <w:tcPr>
            <w:tcW w:w="3774" w:type="dxa"/>
            <w:tcBorders>
              <w:top w:val="nil"/>
              <w:bottom w:val="nil"/>
            </w:tcBorders>
          </w:tcPr>
          <w:p w14:paraId="5DA276E0" w14:textId="77777777" w:rsidR="005E2C7B" w:rsidRDefault="005E2C7B">
            <w:pPr>
              <w:spacing w:after="0" w:line="240" w:lineRule="auto"/>
              <w:rPr>
                <w:rFonts w:ascii="Times New Roman" w:hAnsi="Times New Roman"/>
                <w:sz w:val="18"/>
                <w:lang w:eastAsia="en-US"/>
              </w:rPr>
            </w:pPr>
          </w:p>
        </w:tc>
      </w:tr>
      <w:tr w:rsidR="005E2C7B" w14:paraId="4D4C02D2" w14:textId="77777777">
        <w:trPr>
          <w:trHeight w:val="251"/>
        </w:trPr>
        <w:tc>
          <w:tcPr>
            <w:tcW w:w="3299" w:type="dxa"/>
            <w:tcBorders>
              <w:top w:val="nil"/>
            </w:tcBorders>
          </w:tcPr>
          <w:p w14:paraId="634EDD4D" w14:textId="77777777" w:rsidR="005E2C7B" w:rsidRDefault="001F753F">
            <w:pPr>
              <w:tabs>
                <w:tab w:val="left" w:pos="2666"/>
              </w:tabs>
              <w:spacing w:after="0" w:line="232" w:lineRule="exact"/>
              <w:ind w:right="96"/>
              <w:jc w:val="right"/>
              <w:rPr>
                <w:rFonts w:ascii="Times New Roman" w:hAnsi="Times New Roman"/>
                <w:lang w:eastAsia="en-US"/>
              </w:rPr>
            </w:pPr>
            <w:r>
              <w:rPr>
                <w:rFonts w:ascii="Times New Roman" w:hAnsi="Times New Roman"/>
                <w:lang w:eastAsia="en-US"/>
              </w:rPr>
              <w:t>документацию</w:t>
            </w:r>
            <w:r>
              <w:rPr>
                <w:rFonts w:ascii="Times New Roman" w:hAnsi="Times New Roman"/>
                <w:lang w:eastAsia="en-US"/>
              </w:rPr>
              <w:tab/>
              <w:t>в</w:t>
            </w:r>
          </w:p>
          <w:p w14:paraId="638CAD42" w14:textId="77777777" w:rsidR="005E2C7B" w:rsidRDefault="001F753F">
            <w:pPr>
              <w:spacing w:after="0" w:line="240" w:lineRule="auto"/>
              <w:ind w:left="419" w:right="95"/>
              <w:rPr>
                <w:rFonts w:ascii="Times New Roman" w:hAnsi="Times New Roman"/>
                <w:lang w:eastAsia="en-US"/>
              </w:rPr>
            </w:pPr>
            <w:r>
              <w:rPr>
                <w:rFonts w:ascii="Times New Roman" w:hAnsi="Times New Roman"/>
                <w:lang w:eastAsia="en-US"/>
              </w:rPr>
              <w:t xml:space="preserve"> соответствиисдействующейнормативно-техническойдокументацией;</w:t>
            </w:r>
          </w:p>
          <w:p w14:paraId="26DFB876" w14:textId="77777777" w:rsidR="005E2C7B" w:rsidRPr="00190564" w:rsidRDefault="001F753F">
            <w:pPr>
              <w:tabs>
                <w:tab w:val="left" w:pos="2352"/>
                <w:tab w:val="left" w:pos="2540"/>
                <w:tab w:val="left" w:pos="3069"/>
              </w:tabs>
              <w:spacing w:after="0" w:line="240" w:lineRule="auto"/>
              <w:ind w:left="419" w:right="96"/>
              <w:rPr>
                <w:rFonts w:ascii="Times New Roman" w:hAnsi="Times New Roman"/>
                <w:lang w:val="ru-RU" w:eastAsia="en-US"/>
              </w:rPr>
            </w:pPr>
            <w:r w:rsidRPr="00190564">
              <w:rPr>
                <w:rFonts w:ascii="Times New Roman" w:hAnsi="Times New Roman"/>
                <w:lang w:val="ru-RU" w:eastAsia="en-US"/>
              </w:rPr>
              <w:t>читать</w:t>
            </w:r>
            <w:r w:rsidRPr="00190564">
              <w:rPr>
                <w:rFonts w:ascii="Times New Roman" w:hAnsi="Times New Roman"/>
                <w:lang w:val="ru-RU" w:eastAsia="en-US"/>
              </w:rPr>
              <w:tab/>
            </w:r>
            <w:r w:rsidRPr="00190564">
              <w:rPr>
                <w:rFonts w:ascii="Times New Roman" w:hAnsi="Times New Roman"/>
                <w:spacing w:val="-1"/>
                <w:lang w:val="ru-RU" w:eastAsia="en-US"/>
              </w:rPr>
              <w:t>чертежи,</w:t>
            </w:r>
            <w:r w:rsidRPr="00190564">
              <w:rPr>
                <w:rFonts w:ascii="Times New Roman" w:hAnsi="Times New Roman"/>
                <w:lang w:val="ru-RU" w:eastAsia="en-US"/>
              </w:rPr>
              <w:t>технологические</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схемы,</w:t>
            </w:r>
            <w:r w:rsidRPr="00190564">
              <w:rPr>
                <w:rFonts w:ascii="Times New Roman" w:hAnsi="Times New Roman"/>
                <w:lang w:val="ru-RU" w:eastAsia="en-US"/>
              </w:rPr>
              <w:t>спецификации</w:t>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lang w:val="ru-RU" w:eastAsia="en-US"/>
              </w:rPr>
              <w:tab/>
            </w:r>
            <w:r w:rsidRPr="00190564">
              <w:rPr>
                <w:rFonts w:ascii="Times New Roman" w:hAnsi="Times New Roman"/>
                <w:spacing w:val="-1"/>
                <w:lang w:val="ru-RU" w:eastAsia="en-US"/>
              </w:rPr>
              <w:t>и</w:t>
            </w:r>
            <w:r w:rsidRPr="00190564">
              <w:rPr>
                <w:rFonts w:ascii="Times New Roman" w:hAnsi="Times New Roman"/>
                <w:lang w:val="ru-RU" w:eastAsia="en-US"/>
              </w:rPr>
              <w:t>технологическуюдокументациюпопрофилю</w:t>
            </w:r>
          </w:p>
          <w:p w14:paraId="6FB44787" w14:textId="77777777" w:rsidR="005E2C7B" w:rsidRDefault="001F753F">
            <w:pPr>
              <w:tabs>
                <w:tab w:val="left" w:pos="348"/>
                <w:tab w:val="left" w:pos="2666"/>
              </w:tabs>
              <w:spacing w:after="0" w:line="232" w:lineRule="exact"/>
              <w:ind w:right="96"/>
              <w:rPr>
                <w:rFonts w:ascii="Times New Roman" w:hAnsi="Times New Roman"/>
                <w:lang w:eastAsia="en-US"/>
              </w:rPr>
            </w:pPr>
            <w:r>
              <w:rPr>
                <w:rFonts w:ascii="Times New Roman" w:hAnsi="Times New Roman"/>
                <w:lang w:eastAsia="en-US"/>
              </w:rPr>
              <w:t>специальности.</w:t>
            </w:r>
            <w:r>
              <w:rPr>
                <w:rFonts w:ascii="Times New Roman" w:hAnsi="Times New Roman"/>
                <w:lang w:eastAsia="en-US"/>
              </w:rPr>
              <w:tab/>
            </w:r>
          </w:p>
        </w:tc>
        <w:tc>
          <w:tcPr>
            <w:tcW w:w="3934" w:type="dxa"/>
            <w:vMerge/>
            <w:tcBorders>
              <w:top w:val="nil"/>
            </w:tcBorders>
          </w:tcPr>
          <w:p w14:paraId="7228FCE0" w14:textId="77777777" w:rsidR="005E2C7B" w:rsidRDefault="005E2C7B">
            <w:pPr>
              <w:spacing w:after="0" w:line="240" w:lineRule="auto"/>
              <w:rPr>
                <w:rFonts w:ascii="Times New Roman" w:hAnsi="Times New Roman"/>
                <w:sz w:val="2"/>
                <w:szCs w:val="2"/>
                <w:lang w:eastAsia="en-US"/>
              </w:rPr>
            </w:pPr>
          </w:p>
        </w:tc>
        <w:tc>
          <w:tcPr>
            <w:tcW w:w="3774" w:type="dxa"/>
            <w:tcBorders>
              <w:top w:val="nil"/>
            </w:tcBorders>
          </w:tcPr>
          <w:p w14:paraId="297A20E0" w14:textId="77777777" w:rsidR="005E2C7B" w:rsidRDefault="005E2C7B">
            <w:pPr>
              <w:spacing w:after="0" w:line="240" w:lineRule="auto"/>
              <w:rPr>
                <w:rFonts w:ascii="Times New Roman" w:hAnsi="Times New Roman"/>
                <w:sz w:val="18"/>
                <w:lang w:eastAsia="en-US"/>
              </w:rPr>
            </w:pPr>
          </w:p>
        </w:tc>
      </w:tr>
    </w:tbl>
    <w:p w14:paraId="78151D22" w14:textId="77777777" w:rsidR="005E2C7B" w:rsidRDefault="005E2C7B">
      <w:pPr>
        <w:rPr>
          <w:rFonts w:ascii="Times New Roman" w:hAnsi="Times New Roman"/>
          <w:b/>
        </w:rPr>
      </w:pPr>
    </w:p>
    <w:p w14:paraId="5D0BA24D" w14:textId="77777777" w:rsidR="005E2C7B" w:rsidRDefault="005E2C7B">
      <w:pPr>
        <w:pStyle w:val="10"/>
        <w:jc w:val="center"/>
        <w:rPr>
          <w:b/>
          <w:sz w:val="28"/>
        </w:rPr>
      </w:pPr>
    </w:p>
    <w:p w14:paraId="225E550B" w14:textId="77777777" w:rsidR="005E2C7B" w:rsidRDefault="005E2C7B">
      <w:pPr>
        <w:pStyle w:val="10"/>
        <w:jc w:val="center"/>
        <w:rPr>
          <w:b/>
          <w:sz w:val="28"/>
        </w:rPr>
      </w:pPr>
    </w:p>
    <w:p w14:paraId="17F13E25" w14:textId="77777777" w:rsidR="005E2C7B" w:rsidRDefault="005E2C7B">
      <w:pPr>
        <w:pStyle w:val="10"/>
        <w:jc w:val="center"/>
        <w:rPr>
          <w:b/>
          <w:sz w:val="28"/>
        </w:rPr>
      </w:pPr>
    </w:p>
    <w:p w14:paraId="1CE9DF4B" w14:textId="77777777" w:rsidR="005E2C7B" w:rsidRDefault="005E2C7B">
      <w:pPr>
        <w:pStyle w:val="10"/>
        <w:jc w:val="center"/>
        <w:rPr>
          <w:b/>
          <w:sz w:val="28"/>
        </w:rPr>
      </w:pPr>
    </w:p>
    <w:p w14:paraId="53280F85" w14:textId="77777777" w:rsidR="005E2C7B" w:rsidRDefault="005E2C7B">
      <w:pPr>
        <w:pStyle w:val="10"/>
        <w:jc w:val="center"/>
        <w:rPr>
          <w:b/>
          <w:sz w:val="28"/>
        </w:rPr>
      </w:pPr>
    </w:p>
    <w:p w14:paraId="42E841E6" w14:textId="77777777" w:rsidR="005E2C7B" w:rsidRDefault="005E2C7B">
      <w:pPr>
        <w:pStyle w:val="10"/>
        <w:jc w:val="center"/>
        <w:rPr>
          <w:b/>
          <w:sz w:val="28"/>
        </w:rPr>
      </w:pPr>
    </w:p>
    <w:p w14:paraId="6334F390" w14:textId="77777777" w:rsidR="005E2C7B" w:rsidRDefault="005E2C7B">
      <w:pPr>
        <w:pStyle w:val="10"/>
        <w:jc w:val="center"/>
        <w:rPr>
          <w:b/>
          <w:sz w:val="28"/>
        </w:rPr>
      </w:pPr>
    </w:p>
    <w:p w14:paraId="0170C172" w14:textId="77777777" w:rsidR="005E2C7B" w:rsidRDefault="005E2C7B">
      <w:pPr>
        <w:pStyle w:val="10"/>
        <w:ind w:firstLine="0"/>
        <w:jc w:val="both"/>
        <w:rPr>
          <w:b/>
          <w:sz w:val="28"/>
        </w:rPr>
      </w:pPr>
    </w:p>
    <w:p w14:paraId="5DB9D5A1" w14:textId="77777777" w:rsidR="005E2C7B" w:rsidRDefault="005E2C7B">
      <w:pPr>
        <w:pStyle w:val="10"/>
        <w:ind w:firstLine="0"/>
        <w:jc w:val="both"/>
        <w:rPr>
          <w:b/>
          <w:sz w:val="28"/>
        </w:rPr>
      </w:pPr>
    </w:p>
    <w:p w14:paraId="3D456991" w14:textId="77777777" w:rsidR="005E2C7B" w:rsidRDefault="001F753F">
      <w:pPr>
        <w:pStyle w:val="10"/>
        <w:ind w:firstLine="0"/>
        <w:jc w:val="both"/>
        <w:rPr>
          <w:b/>
          <w:sz w:val="28"/>
        </w:rPr>
      </w:pPr>
      <w:r>
        <w:rPr>
          <w:b/>
          <w:sz w:val="28"/>
        </w:rPr>
        <w:t>Перечень вопросов для подготовки студентов к зачёту</w:t>
      </w:r>
      <w:bookmarkEnd w:id="0"/>
    </w:p>
    <w:p w14:paraId="2AEFAA15" w14:textId="77777777" w:rsidR="005E2C7B" w:rsidRDefault="005E2C7B">
      <w:pPr>
        <w:pStyle w:val="10"/>
        <w:ind w:firstLine="0"/>
        <w:rPr>
          <w:rFonts w:eastAsia="SimSun"/>
          <w:b/>
          <w:sz w:val="28"/>
          <w:lang w:eastAsia="en-US"/>
        </w:rPr>
      </w:pPr>
      <w:bookmarkStart w:id="4" w:name="_Toc49564595"/>
    </w:p>
    <w:p w14:paraId="475CA944" w14:textId="77777777" w:rsidR="005E2C7B" w:rsidRDefault="001F753F">
      <w:pPr>
        <w:pStyle w:val="aff9"/>
        <w:widowControl w:val="0"/>
        <w:numPr>
          <w:ilvl w:val="0"/>
          <w:numId w:val="22"/>
        </w:numPr>
        <w:tabs>
          <w:tab w:val="left" w:pos="586"/>
        </w:tabs>
        <w:autoSpaceDE w:val="0"/>
        <w:autoSpaceDN w:val="0"/>
        <w:spacing w:line="272" w:lineRule="exact"/>
        <w:ind w:left="586" w:hanging="360"/>
        <w:contextualSpacing w:val="0"/>
        <w:jc w:val="left"/>
        <w:rPr>
          <w:sz w:val="28"/>
          <w:szCs w:val="28"/>
        </w:rPr>
      </w:pPr>
      <w:r>
        <w:rPr>
          <w:sz w:val="28"/>
          <w:szCs w:val="28"/>
        </w:rPr>
        <w:t>Какиеформатылистовустановлены для</w:t>
      </w:r>
      <w:r>
        <w:rPr>
          <w:spacing w:val="-2"/>
          <w:sz w:val="28"/>
          <w:szCs w:val="28"/>
        </w:rPr>
        <w:t>чертежей?</w:t>
      </w:r>
    </w:p>
    <w:p w14:paraId="48D6740A"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Какобразуютсядополнительные</w:t>
      </w:r>
      <w:r>
        <w:rPr>
          <w:spacing w:val="-2"/>
          <w:sz w:val="28"/>
          <w:szCs w:val="28"/>
        </w:rPr>
        <w:t>форматы?</w:t>
      </w:r>
    </w:p>
    <w:p w14:paraId="662E7168" w14:textId="77777777" w:rsidR="005E2C7B" w:rsidRDefault="001F753F">
      <w:pPr>
        <w:pStyle w:val="aff9"/>
        <w:widowControl w:val="0"/>
        <w:numPr>
          <w:ilvl w:val="0"/>
          <w:numId w:val="22"/>
        </w:numPr>
        <w:tabs>
          <w:tab w:val="left" w:pos="587"/>
        </w:tabs>
        <w:autoSpaceDE w:val="0"/>
        <w:autoSpaceDN w:val="0"/>
        <w:spacing w:line="242" w:lineRule="auto"/>
        <w:ind w:right="510"/>
        <w:contextualSpacing w:val="0"/>
        <w:jc w:val="left"/>
        <w:rPr>
          <w:sz w:val="28"/>
          <w:szCs w:val="28"/>
        </w:rPr>
      </w:pPr>
      <w:r>
        <w:rPr>
          <w:sz w:val="28"/>
          <w:szCs w:val="28"/>
        </w:rPr>
        <w:t>Вкаком местечертежарасполагают основнуюнадпись? Какиеданныепомещают в графах основной надписи?</w:t>
      </w:r>
    </w:p>
    <w:p w14:paraId="1EC19174" w14:textId="77777777" w:rsidR="005E2C7B" w:rsidRDefault="001F753F">
      <w:pPr>
        <w:pStyle w:val="aff9"/>
        <w:widowControl w:val="0"/>
        <w:numPr>
          <w:ilvl w:val="0"/>
          <w:numId w:val="22"/>
        </w:numPr>
        <w:tabs>
          <w:tab w:val="left" w:pos="586"/>
        </w:tabs>
        <w:autoSpaceDE w:val="0"/>
        <w:autoSpaceDN w:val="0"/>
        <w:spacing w:line="271" w:lineRule="exact"/>
        <w:ind w:left="586" w:hanging="360"/>
        <w:contextualSpacing w:val="0"/>
        <w:jc w:val="left"/>
        <w:rPr>
          <w:sz w:val="28"/>
          <w:szCs w:val="28"/>
        </w:rPr>
      </w:pPr>
      <w:r>
        <w:rPr>
          <w:sz w:val="28"/>
          <w:szCs w:val="28"/>
        </w:rPr>
        <w:t>Какие установлены типы линий чертежавзависимостиотих</w:t>
      </w:r>
      <w:r>
        <w:rPr>
          <w:spacing w:val="-2"/>
          <w:sz w:val="28"/>
          <w:szCs w:val="28"/>
        </w:rPr>
        <w:t>назначения?</w:t>
      </w:r>
    </w:p>
    <w:p w14:paraId="02F5CD7C" w14:textId="77777777" w:rsidR="005E2C7B" w:rsidRDefault="001F753F">
      <w:pPr>
        <w:pStyle w:val="aff9"/>
        <w:widowControl w:val="0"/>
        <w:numPr>
          <w:ilvl w:val="0"/>
          <w:numId w:val="22"/>
        </w:numPr>
        <w:tabs>
          <w:tab w:val="left" w:pos="586"/>
        </w:tabs>
        <w:autoSpaceDE w:val="0"/>
        <w:autoSpaceDN w:val="0"/>
        <w:spacing w:before="1" w:line="275" w:lineRule="exact"/>
        <w:ind w:left="586" w:hanging="360"/>
        <w:contextualSpacing w:val="0"/>
        <w:jc w:val="left"/>
        <w:rPr>
          <w:sz w:val="28"/>
          <w:szCs w:val="28"/>
        </w:rPr>
      </w:pPr>
      <w:r>
        <w:rPr>
          <w:sz w:val="28"/>
          <w:szCs w:val="28"/>
        </w:rPr>
        <w:t>Вкакихпределахдолжнабытьтолщинасплошнойосновной</w:t>
      </w:r>
      <w:r>
        <w:rPr>
          <w:spacing w:val="-2"/>
          <w:sz w:val="28"/>
          <w:szCs w:val="28"/>
        </w:rPr>
        <w:t>линии?</w:t>
      </w:r>
    </w:p>
    <w:p w14:paraId="2AD8C652" w14:textId="77777777" w:rsidR="005E2C7B" w:rsidRDefault="001F753F">
      <w:pPr>
        <w:pStyle w:val="aff9"/>
        <w:widowControl w:val="0"/>
        <w:numPr>
          <w:ilvl w:val="0"/>
          <w:numId w:val="22"/>
        </w:numPr>
        <w:tabs>
          <w:tab w:val="left" w:pos="587"/>
        </w:tabs>
        <w:autoSpaceDE w:val="0"/>
        <w:autoSpaceDN w:val="0"/>
        <w:spacing w:line="242" w:lineRule="auto"/>
        <w:ind w:right="1321"/>
        <w:contextualSpacing w:val="0"/>
        <w:jc w:val="left"/>
        <w:rPr>
          <w:sz w:val="28"/>
          <w:szCs w:val="28"/>
        </w:rPr>
      </w:pPr>
      <w:r>
        <w:rPr>
          <w:sz w:val="28"/>
          <w:szCs w:val="28"/>
        </w:rPr>
        <w:t>Какаятолщинапринятадляштриховой,штрихпунктирнойтонкойисплошной волнистой линий?</w:t>
      </w:r>
    </w:p>
    <w:p w14:paraId="593CFB13" w14:textId="77777777" w:rsidR="005E2C7B" w:rsidRDefault="001F753F">
      <w:pPr>
        <w:pStyle w:val="aff9"/>
        <w:widowControl w:val="0"/>
        <w:numPr>
          <w:ilvl w:val="0"/>
          <w:numId w:val="22"/>
        </w:numPr>
        <w:tabs>
          <w:tab w:val="left" w:pos="586"/>
        </w:tabs>
        <w:autoSpaceDE w:val="0"/>
        <w:autoSpaceDN w:val="0"/>
        <w:spacing w:line="271" w:lineRule="exact"/>
        <w:ind w:left="586" w:hanging="360"/>
        <w:contextualSpacing w:val="0"/>
        <w:jc w:val="left"/>
        <w:rPr>
          <w:sz w:val="28"/>
          <w:szCs w:val="28"/>
        </w:rPr>
      </w:pPr>
      <w:r>
        <w:rPr>
          <w:sz w:val="28"/>
          <w:szCs w:val="28"/>
        </w:rPr>
        <w:t>Какойлиниейпроводятсяосиокружностейдиаметромменее12</w:t>
      </w:r>
      <w:r>
        <w:rPr>
          <w:spacing w:val="-5"/>
          <w:sz w:val="28"/>
          <w:szCs w:val="28"/>
        </w:rPr>
        <w:t xml:space="preserve"> мм?</w:t>
      </w:r>
    </w:p>
    <w:p w14:paraId="1378FD18" w14:textId="77777777" w:rsidR="005E2C7B" w:rsidRDefault="001F753F">
      <w:pPr>
        <w:pStyle w:val="aff9"/>
        <w:widowControl w:val="0"/>
        <w:numPr>
          <w:ilvl w:val="0"/>
          <w:numId w:val="22"/>
        </w:numPr>
        <w:tabs>
          <w:tab w:val="left" w:pos="586"/>
        </w:tabs>
        <w:autoSpaceDE w:val="0"/>
        <w:autoSpaceDN w:val="0"/>
        <w:spacing w:before="2" w:line="275" w:lineRule="exact"/>
        <w:ind w:left="586" w:hanging="360"/>
        <w:contextualSpacing w:val="0"/>
        <w:jc w:val="left"/>
        <w:rPr>
          <w:sz w:val="28"/>
          <w:szCs w:val="28"/>
        </w:rPr>
      </w:pPr>
      <w:r>
        <w:rPr>
          <w:sz w:val="28"/>
          <w:szCs w:val="28"/>
        </w:rPr>
        <w:t>Чтоопределяетразмер</w:t>
      </w:r>
      <w:r>
        <w:rPr>
          <w:spacing w:val="-2"/>
          <w:sz w:val="28"/>
          <w:szCs w:val="28"/>
        </w:rPr>
        <w:t>шрифта?</w:t>
      </w:r>
    </w:p>
    <w:p w14:paraId="2392387E"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КакиеразмерычертежногошрифтаустановленыГОСТ2.304-</w:t>
      </w:r>
      <w:r>
        <w:rPr>
          <w:spacing w:val="-4"/>
          <w:sz w:val="28"/>
          <w:szCs w:val="28"/>
        </w:rPr>
        <w:t>81*?</w:t>
      </w:r>
    </w:p>
    <w:p w14:paraId="3B8E0B25" w14:textId="77777777" w:rsidR="005E2C7B" w:rsidRDefault="001F753F">
      <w:pPr>
        <w:pStyle w:val="aff9"/>
        <w:widowControl w:val="0"/>
        <w:numPr>
          <w:ilvl w:val="0"/>
          <w:numId w:val="22"/>
        </w:numPr>
        <w:tabs>
          <w:tab w:val="left" w:pos="586"/>
        </w:tabs>
        <w:autoSpaceDE w:val="0"/>
        <w:autoSpaceDN w:val="0"/>
        <w:spacing w:before="2" w:line="275" w:lineRule="exact"/>
        <w:ind w:left="586" w:hanging="360"/>
        <w:contextualSpacing w:val="0"/>
        <w:jc w:val="left"/>
        <w:rPr>
          <w:sz w:val="28"/>
          <w:szCs w:val="28"/>
        </w:rPr>
      </w:pPr>
      <w:r>
        <w:rPr>
          <w:sz w:val="28"/>
          <w:szCs w:val="28"/>
        </w:rPr>
        <w:t xml:space="preserve">Чтоназываютмасштабом </w:t>
      </w:r>
      <w:r>
        <w:rPr>
          <w:spacing w:val="-2"/>
          <w:sz w:val="28"/>
          <w:szCs w:val="28"/>
        </w:rPr>
        <w:t>чертежа?</w:t>
      </w:r>
    </w:p>
    <w:p w14:paraId="534E6E52"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Какобозначают на чертежахмасштаб</w:t>
      </w:r>
      <w:r>
        <w:rPr>
          <w:spacing w:val="-2"/>
          <w:sz w:val="28"/>
          <w:szCs w:val="28"/>
        </w:rPr>
        <w:t xml:space="preserve"> изображения?</w:t>
      </w:r>
    </w:p>
    <w:p w14:paraId="02EB1E81"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Допускаетсялиприменениеначертежахпроизвольного</w:t>
      </w:r>
      <w:r>
        <w:rPr>
          <w:spacing w:val="-2"/>
          <w:sz w:val="28"/>
          <w:szCs w:val="28"/>
        </w:rPr>
        <w:t xml:space="preserve"> масштаба?</w:t>
      </w:r>
    </w:p>
    <w:p w14:paraId="10FDDEC2"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Отражаетсялимасштаб на размерныхчислах</w:t>
      </w:r>
      <w:r>
        <w:rPr>
          <w:spacing w:val="-2"/>
          <w:sz w:val="28"/>
          <w:szCs w:val="28"/>
        </w:rPr>
        <w:t>чертежа?</w:t>
      </w:r>
    </w:p>
    <w:p w14:paraId="76576C2D" w14:textId="77777777" w:rsidR="005E2C7B" w:rsidRDefault="001F753F">
      <w:pPr>
        <w:pStyle w:val="aff9"/>
        <w:widowControl w:val="0"/>
        <w:numPr>
          <w:ilvl w:val="0"/>
          <w:numId w:val="22"/>
        </w:numPr>
        <w:tabs>
          <w:tab w:val="left" w:pos="586"/>
        </w:tabs>
        <w:autoSpaceDE w:val="0"/>
        <w:autoSpaceDN w:val="0"/>
        <w:spacing w:before="2" w:line="275" w:lineRule="exact"/>
        <w:ind w:left="586" w:hanging="360"/>
        <w:contextualSpacing w:val="0"/>
        <w:jc w:val="left"/>
        <w:rPr>
          <w:sz w:val="28"/>
          <w:szCs w:val="28"/>
        </w:rPr>
      </w:pPr>
      <w:r>
        <w:rPr>
          <w:sz w:val="28"/>
          <w:szCs w:val="28"/>
        </w:rPr>
        <w:t>Каковыосновныеправилананесенияразмеровна</w:t>
      </w:r>
      <w:r>
        <w:rPr>
          <w:spacing w:val="-2"/>
          <w:sz w:val="28"/>
          <w:szCs w:val="28"/>
        </w:rPr>
        <w:t>чертежах?</w:t>
      </w:r>
    </w:p>
    <w:p w14:paraId="12DDF7EE"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Накаком расстоянииотдругихлинийпроводятразмерные</w:t>
      </w:r>
      <w:r>
        <w:rPr>
          <w:spacing w:val="-2"/>
          <w:sz w:val="28"/>
          <w:szCs w:val="28"/>
        </w:rPr>
        <w:t xml:space="preserve"> линии?</w:t>
      </w:r>
    </w:p>
    <w:p w14:paraId="687D296B" w14:textId="77777777" w:rsidR="005E2C7B" w:rsidRDefault="001F753F">
      <w:pPr>
        <w:pStyle w:val="aff9"/>
        <w:widowControl w:val="0"/>
        <w:numPr>
          <w:ilvl w:val="0"/>
          <w:numId w:val="22"/>
        </w:numPr>
        <w:tabs>
          <w:tab w:val="left" w:pos="587"/>
        </w:tabs>
        <w:autoSpaceDE w:val="0"/>
        <w:autoSpaceDN w:val="0"/>
        <w:spacing w:before="5" w:line="237" w:lineRule="auto"/>
        <w:ind w:right="1463"/>
        <w:contextualSpacing w:val="0"/>
        <w:jc w:val="left"/>
        <w:rPr>
          <w:sz w:val="28"/>
          <w:szCs w:val="28"/>
        </w:rPr>
      </w:pPr>
      <w:r>
        <w:rPr>
          <w:sz w:val="28"/>
          <w:szCs w:val="28"/>
        </w:rPr>
        <w:t>Насколькомиллиметровдолжнавыходитьвыноснаялиниязаконцыстрелок размерных линий?</w:t>
      </w:r>
    </w:p>
    <w:p w14:paraId="24AAE469"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Какразделитьокружностьна3,6,12,5и7равныхчастейспомощью</w:t>
      </w:r>
      <w:r>
        <w:rPr>
          <w:spacing w:val="-2"/>
          <w:sz w:val="28"/>
          <w:szCs w:val="28"/>
        </w:rPr>
        <w:t>циркуля?</w:t>
      </w:r>
    </w:p>
    <w:p w14:paraId="4B095142"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Чтоназываютуклономи</w:t>
      </w:r>
      <w:r>
        <w:rPr>
          <w:spacing w:val="-2"/>
          <w:sz w:val="28"/>
          <w:szCs w:val="28"/>
        </w:rPr>
        <w:t>конусностью?</w:t>
      </w:r>
    </w:p>
    <w:p w14:paraId="3F7F24E6"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Что называютсопряжением</w:t>
      </w:r>
      <w:r>
        <w:rPr>
          <w:spacing w:val="-2"/>
          <w:sz w:val="28"/>
          <w:szCs w:val="28"/>
        </w:rPr>
        <w:t>линий?</w:t>
      </w:r>
    </w:p>
    <w:p w14:paraId="0BB74FD1"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Какоесопряжениеназываютвнешним,внутренними</w:t>
      </w:r>
      <w:r>
        <w:rPr>
          <w:spacing w:val="-2"/>
          <w:sz w:val="28"/>
          <w:szCs w:val="28"/>
        </w:rPr>
        <w:t>смешанным?</w:t>
      </w:r>
    </w:p>
    <w:p w14:paraId="127DCA9D"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Какиекривыеназываются</w:t>
      </w:r>
      <w:r>
        <w:rPr>
          <w:spacing w:val="-2"/>
          <w:sz w:val="28"/>
          <w:szCs w:val="28"/>
        </w:rPr>
        <w:t>лекальными?</w:t>
      </w:r>
    </w:p>
    <w:p w14:paraId="7ED299A9"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Чтоназываетсяпроекциейточки,плоскостьюпроекций,проецирующей</w:t>
      </w:r>
      <w:r>
        <w:rPr>
          <w:spacing w:val="-2"/>
          <w:sz w:val="28"/>
          <w:szCs w:val="28"/>
        </w:rPr>
        <w:t xml:space="preserve"> прямой?</w:t>
      </w:r>
    </w:p>
    <w:p w14:paraId="705DE42C" w14:textId="77777777" w:rsidR="005E2C7B" w:rsidRDefault="001F753F">
      <w:pPr>
        <w:pStyle w:val="aff9"/>
        <w:widowControl w:val="0"/>
        <w:numPr>
          <w:ilvl w:val="0"/>
          <w:numId w:val="22"/>
        </w:numPr>
        <w:tabs>
          <w:tab w:val="left" w:pos="586"/>
        </w:tabs>
        <w:autoSpaceDE w:val="0"/>
        <w:autoSpaceDN w:val="0"/>
        <w:spacing w:before="2" w:line="275" w:lineRule="exact"/>
        <w:ind w:left="586" w:hanging="360"/>
        <w:contextualSpacing w:val="0"/>
        <w:jc w:val="left"/>
        <w:rPr>
          <w:sz w:val="28"/>
          <w:szCs w:val="28"/>
        </w:rPr>
      </w:pPr>
      <w:r>
        <w:rPr>
          <w:sz w:val="28"/>
          <w:szCs w:val="28"/>
        </w:rPr>
        <w:t>Чтоназываетсяследом</w:t>
      </w:r>
      <w:r>
        <w:rPr>
          <w:spacing w:val="-2"/>
          <w:sz w:val="28"/>
          <w:szCs w:val="28"/>
        </w:rPr>
        <w:t>плоскости?</w:t>
      </w:r>
    </w:p>
    <w:p w14:paraId="5D076EE2"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Вчем заключаетсяразницамеждупрямоугольнымиикосоугольными</w:t>
      </w:r>
      <w:r>
        <w:rPr>
          <w:spacing w:val="-2"/>
          <w:sz w:val="28"/>
          <w:szCs w:val="28"/>
        </w:rPr>
        <w:t>проекциями?</w:t>
      </w:r>
    </w:p>
    <w:p w14:paraId="0135BA88"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Какпостроитьпроекцииточки,принадлежащей</w:t>
      </w:r>
      <w:r>
        <w:rPr>
          <w:spacing w:val="-2"/>
          <w:sz w:val="28"/>
          <w:szCs w:val="28"/>
        </w:rPr>
        <w:t>плоскости?</w:t>
      </w:r>
    </w:p>
    <w:p w14:paraId="0541B280"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Чтоназываетсяразверткойповерхностигеометрического</w:t>
      </w:r>
      <w:r>
        <w:rPr>
          <w:spacing w:val="-2"/>
          <w:sz w:val="28"/>
          <w:szCs w:val="28"/>
        </w:rPr>
        <w:t>тела?</w:t>
      </w:r>
    </w:p>
    <w:p w14:paraId="446989BB"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 xml:space="preserve">Какстроятразверткиусеченногоцилиндра,усеченного </w:t>
      </w:r>
      <w:r>
        <w:rPr>
          <w:spacing w:val="-2"/>
          <w:sz w:val="28"/>
          <w:szCs w:val="28"/>
        </w:rPr>
        <w:t>конуса?</w:t>
      </w:r>
    </w:p>
    <w:p w14:paraId="1FD596DF"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Какимилинияминачертежеизображаютлиниисгиба</w:t>
      </w:r>
      <w:r>
        <w:rPr>
          <w:spacing w:val="-2"/>
          <w:sz w:val="28"/>
          <w:szCs w:val="28"/>
        </w:rPr>
        <w:t xml:space="preserve"> разверток?</w:t>
      </w:r>
    </w:p>
    <w:p w14:paraId="6009AB9F" w14:textId="77777777" w:rsidR="005E2C7B" w:rsidRDefault="001F753F">
      <w:pPr>
        <w:pStyle w:val="aff9"/>
        <w:widowControl w:val="0"/>
        <w:numPr>
          <w:ilvl w:val="0"/>
          <w:numId w:val="22"/>
        </w:numPr>
        <w:tabs>
          <w:tab w:val="left" w:pos="587"/>
        </w:tabs>
        <w:autoSpaceDE w:val="0"/>
        <w:autoSpaceDN w:val="0"/>
        <w:spacing w:before="4" w:line="237" w:lineRule="auto"/>
        <w:ind w:right="978"/>
        <w:contextualSpacing w:val="0"/>
        <w:jc w:val="left"/>
        <w:rPr>
          <w:sz w:val="28"/>
          <w:szCs w:val="28"/>
        </w:rPr>
      </w:pPr>
      <w:r>
        <w:rPr>
          <w:sz w:val="28"/>
          <w:szCs w:val="28"/>
        </w:rPr>
        <w:t>Что называютаксонометрией?Каковыдостоинствааксонометриипо сравнениюс ортогональными проекциями?</w:t>
      </w:r>
    </w:p>
    <w:p w14:paraId="6E09DEF5" w14:textId="77777777" w:rsidR="005E2C7B" w:rsidRDefault="001F753F">
      <w:pPr>
        <w:pStyle w:val="aff9"/>
        <w:widowControl w:val="0"/>
        <w:numPr>
          <w:ilvl w:val="0"/>
          <w:numId w:val="22"/>
        </w:numPr>
        <w:tabs>
          <w:tab w:val="left" w:pos="587"/>
        </w:tabs>
        <w:autoSpaceDE w:val="0"/>
        <w:autoSpaceDN w:val="0"/>
        <w:spacing w:before="6" w:line="237" w:lineRule="auto"/>
        <w:ind w:right="1332"/>
        <w:contextualSpacing w:val="0"/>
        <w:jc w:val="left"/>
        <w:rPr>
          <w:sz w:val="28"/>
          <w:szCs w:val="28"/>
        </w:rPr>
      </w:pPr>
      <w:r>
        <w:rPr>
          <w:sz w:val="28"/>
          <w:szCs w:val="28"/>
        </w:rPr>
        <w:t xml:space="preserve">Какаяразницамеждупрямоугольнымиикосоугольнымиаксонометрическими </w:t>
      </w:r>
      <w:r>
        <w:rPr>
          <w:spacing w:val="-2"/>
          <w:sz w:val="28"/>
          <w:szCs w:val="28"/>
        </w:rPr>
        <w:t>проекциями?</w:t>
      </w:r>
    </w:p>
    <w:p w14:paraId="0BBB41F0" w14:textId="77777777" w:rsidR="005E2C7B" w:rsidRDefault="001F753F">
      <w:pPr>
        <w:pStyle w:val="aff9"/>
        <w:widowControl w:val="0"/>
        <w:numPr>
          <w:ilvl w:val="0"/>
          <w:numId w:val="22"/>
        </w:numPr>
        <w:tabs>
          <w:tab w:val="left" w:pos="587"/>
        </w:tabs>
        <w:autoSpaceDE w:val="0"/>
        <w:autoSpaceDN w:val="0"/>
        <w:spacing w:before="6" w:line="237" w:lineRule="auto"/>
        <w:ind w:right="1760"/>
        <w:contextualSpacing w:val="0"/>
        <w:jc w:val="left"/>
        <w:rPr>
          <w:sz w:val="28"/>
          <w:szCs w:val="28"/>
        </w:rPr>
      </w:pPr>
      <w:r>
        <w:rPr>
          <w:sz w:val="28"/>
          <w:szCs w:val="28"/>
        </w:rPr>
        <w:t>Какиеаксонометрическиепроекцииназываютсяизометрическим</w:t>
      </w:r>
      <w:r>
        <w:rPr>
          <w:sz w:val="28"/>
          <w:szCs w:val="28"/>
        </w:rPr>
        <w:lastRenderedPageBreak/>
        <w:t xml:space="preserve">иикакие </w:t>
      </w:r>
      <w:r>
        <w:rPr>
          <w:spacing w:val="-2"/>
          <w:sz w:val="28"/>
          <w:szCs w:val="28"/>
        </w:rPr>
        <w:t>диметрическими?</w:t>
      </w:r>
    </w:p>
    <w:p w14:paraId="29DD3B14"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Какиевидыаксонометрическихпроекцийрекомендуются</w:t>
      </w:r>
      <w:r>
        <w:rPr>
          <w:spacing w:val="-2"/>
          <w:sz w:val="28"/>
          <w:szCs w:val="28"/>
        </w:rPr>
        <w:t>стандартом?</w:t>
      </w:r>
    </w:p>
    <w:p w14:paraId="27302C29" w14:textId="77777777" w:rsidR="005E2C7B" w:rsidRDefault="001F753F">
      <w:pPr>
        <w:pStyle w:val="aff9"/>
        <w:widowControl w:val="0"/>
        <w:numPr>
          <w:ilvl w:val="0"/>
          <w:numId w:val="22"/>
        </w:numPr>
        <w:tabs>
          <w:tab w:val="left" w:pos="587"/>
        </w:tabs>
        <w:autoSpaceDE w:val="0"/>
        <w:autoSpaceDN w:val="0"/>
        <w:spacing w:line="242" w:lineRule="auto"/>
        <w:ind w:right="502"/>
        <w:contextualSpacing w:val="0"/>
        <w:jc w:val="left"/>
        <w:rPr>
          <w:sz w:val="28"/>
          <w:szCs w:val="28"/>
        </w:rPr>
      </w:pPr>
      <w:r>
        <w:rPr>
          <w:sz w:val="28"/>
          <w:szCs w:val="28"/>
        </w:rPr>
        <w:t xml:space="preserve">Вкакомпорядкевыполняетсячертежмодели,изображеннойваксонометрической </w:t>
      </w:r>
      <w:r>
        <w:rPr>
          <w:spacing w:val="-2"/>
          <w:sz w:val="28"/>
          <w:szCs w:val="28"/>
        </w:rPr>
        <w:t>проекции?</w:t>
      </w:r>
    </w:p>
    <w:p w14:paraId="7E1AD5B7" w14:textId="77777777" w:rsidR="005E2C7B" w:rsidRDefault="001F753F">
      <w:pPr>
        <w:pStyle w:val="aff9"/>
        <w:widowControl w:val="0"/>
        <w:numPr>
          <w:ilvl w:val="0"/>
          <w:numId w:val="22"/>
        </w:numPr>
        <w:tabs>
          <w:tab w:val="left" w:pos="586"/>
        </w:tabs>
        <w:autoSpaceDE w:val="0"/>
        <w:autoSpaceDN w:val="0"/>
        <w:spacing w:line="271" w:lineRule="exact"/>
        <w:ind w:left="586" w:hanging="360"/>
        <w:contextualSpacing w:val="0"/>
        <w:jc w:val="left"/>
        <w:rPr>
          <w:sz w:val="28"/>
          <w:szCs w:val="28"/>
        </w:rPr>
      </w:pPr>
      <w:r>
        <w:rPr>
          <w:sz w:val="28"/>
          <w:szCs w:val="28"/>
        </w:rPr>
        <w:t>Какпостроитьтретьюпроекциюмодели,еслизаданы двеее</w:t>
      </w:r>
      <w:r>
        <w:rPr>
          <w:spacing w:val="-2"/>
          <w:sz w:val="28"/>
          <w:szCs w:val="28"/>
        </w:rPr>
        <w:t xml:space="preserve"> проекции?</w:t>
      </w:r>
    </w:p>
    <w:p w14:paraId="6685CFDB" w14:textId="77777777" w:rsidR="005E2C7B" w:rsidRDefault="001F753F">
      <w:pPr>
        <w:pStyle w:val="aff9"/>
        <w:widowControl w:val="0"/>
        <w:numPr>
          <w:ilvl w:val="0"/>
          <w:numId w:val="22"/>
        </w:numPr>
        <w:tabs>
          <w:tab w:val="left" w:pos="587"/>
        </w:tabs>
        <w:autoSpaceDE w:val="0"/>
        <w:autoSpaceDN w:val="0"/>
        <w:spacing w:before="3" w:line="237" w:lineRule="auto"/>
        <w:ind w:right="1215"/>
        <w:contextualSpacing w:val="0"/>
        <w:jc w:val="left"/>
        <w:rPr>
          <w:sz w:val="28"/>
          <w:szCs w:val="28"/>
        </w:rPr>
      </w:pPr>
      <w:r>
        <w:rPr>
          <w:sz w:val="28"/>
          <w:szCs w:val="28"/>
        </w:rPr>
        <w:t xml:space="preserve">Какопределитьдействительныйвидсечениямоделинаклоннойпроецирующей </w:t>
      </w:r>
      <w:r>
        <w:rPr>
          <w:spacing w:val="-2"/>
          <w:sz w:val="28"/>
          <w:szCs w:val="28"/>
        </w:rPr>
        <w:t>плоскостью?</w:t>
      </w:r>
    </w:p>
    <w:p w14:paraId="3683E07F" w14:textId="77777777" w:rsidR="005E2C7B" w:rsidRDefault="001F753F">
      <w:pPr>
        <w:pStyle w:val="aff9"/>
        <w:widowControl w:val="0"/>
        <w:numPr>
          <w:ilvl w:val="0"/>
          <w:numId w:val="22"/>
        </w:numPr>
        <w:tabs>
          <w:tab w:val="left" w:pos="586"/>
        </w:tabs>
        <w:autoSpaceDE w:val="0"/>
        <w:autoSpaceDN w:val="0"/>
        <w:spacing w:before="4"/>
        <w:ind w:left="586" w:hanging="360"/>
        <w:contextualSpacing w:val="0"/>
        <w:jc w:val="left"/>
        <w:rPr>
          <w:sz w:val="28"/>
          <w:szCs w:val="28"/>
        </w:rPr>
      </w:pPr>
      <w:r>
        <w:rPr>
          <w:sz w:val="28"/>
          <w:szCs w:val="28"/>
        </w:rPr>
        <w:t xml:space="preserve">Чтоназываетсяразрезом?Длячегоон </w:t>
      </w:r>
      <w:r>
        <w:rPr>
          <w:spacing w:val="-2"/>
          <w:sz w:val="28"/>
          <w:szCs w:val="28"/>
        </w:rPr>
        <w:t>выполняется?</w:t>
      </w:r>
    </w:p>
    <w:p w14:paraId="7C483D1A" w14:textId="77777777" w:rsidR="005E2C7B" w:rsidRDefault="001F753F">
      <w:pPr>
        <w:pStyle w:val="aff9"/>
        <w:widowControl w:val="0"/>
        <w:numPr>
          <w:ilvl w:val="0"/>
          <w:numId w:val="22"/>
        </w:numPr>
        <w:tabs>
          <w:tab w:val="left" w:pos="586"/>
        </w:tabs>
        <w:autoSpaceDE w:val="0"/>
        <w:autoSpaceDN w:val="0"/>
        <w:spacing w:before="66"/>
        <w:ind w:left="586" w:hanging="360"/>
        <w:contextualSpacing w:val="0"/>
        <w:jc w:val="left"/>
        <w:rPr>
          <w:sz w:val="28"/>
          <w:szCs w:val="28"/>
        </w:rPr>
      </w:pPr>
      <w:r>
        <w:rPr>
          <w:sz w:val="28"/>
          <w:szCs w:val="28"/>
        </w:rPr>
        <w:t>Какаяразницамеждупростымисложным</w:t>
      </w:r>
      <w:r>
        <w:rPr>
          <w:spacing w:val="-2"/>
          <w:sz w:val="28"/>
          <w:szCs w:val="28"/>
        </w:rPr>
        <w:t>разрезом?</w:t>
      </w:r>
    </w:p>
    <w:p w14:paraId="7A5D0DE5" w14:textId="77777777" w:rsidR="005E2C7B" w:rsidRDefault="001F753F">
      <w:pPr>
        <w:pStyle w:val="aff9"/>
        <w:widowControl w:val="0"/>
        <w:numPr>
          <w:ilvl w:val="0"/>
          <w:numId w:val="22"/>
        </w:numPr>
        <w:tabs>
          <w:tab w:val="left" w:pos="587"/>
        </w:tabs>
        <w:autoSpaceDE w:val="0"/>
        <w:autoSpaceDN w:val="0"/>
        <w:spacing w:before="5" w:line="237" w:lineRule="auto"/>
        <w:ind w:right="1446"/>
        <w:contextualSpacing w:val="0"/>
        <w:jc w:val="left"/>
        <w:rPr>
          <w:sz w:val="28"/>
          <w:szCs w:val="28"/>
        </w:rPr>
      </w:pPr>
      <w:r>
        <w:rPr>
          <w:sz w:val="28"/>
          <w:szCs w:val="28"/>
        </w:rPr>
        <w:t>Какподразделяютсяразрезывзависимостиотположениясекущейплоскости относительно плоскости проекций?</w:t>
      </w:r>
    </w:p>
    <w:p w14:paraId="5EEB0958"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 xml:space="preserve">Вкакомслучаеграницеймеждувидомиразрезомслужит осевая </w:t>
      </w:r>
      <w:r>
        <w:rPr>
          <w:spacing w:val="-2"/>
          <w:sz w:val="28"/>
          <w:szCs w:val="28"/>
        </w:rPr>
        <w:t>линия?</w:t>
      </w:r>
    </w:p>
    <w:p w14:paraId="79D2583F"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Какотмечаетсяначертежеположениесекущей</w:t>
      </w:r>
      <w:r>
        <w:rPr>
          <w:spacing w:val="-2"/>
          <w:sz w:val="28"/>
          <w:szCs w:val="28"/>
        </w:rPr>
        <w:t>плоскости?</w:t>
      </w:r>
    </w:p>
    <w:p w14:paraId="15905C94"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Чемотличаетсятехнический рисунокотизображенияв</w:t>
      </w:r>
      <w:r>
        <w:rPr>
          <w:spacing w:val="-2"/>
          <w:sz w:val="28"/>
          <w:szCs w:val="28"/>
        </w:rPr>
        <w:t>аксонометрии?</w:t>
      </w:r>
    </w:p>
    <w:p w14:paraId="5E3C5EA0" w14:textId="77777777" w:rsidR="005E2C7B" w:rsidRDefault="001F753F">
      <w:pPr>
        <w:pStyle w:val="aff9"/>
        <w:widowControl w:val="0"/>
        <w:numPr>
          <w:ilvl w:val="0"/>
          <w:numId w:val="22"/>
        </w:numPr>
        <w:tabs>
          <w:tab w:val="left" w:pos="587"/>
        </w:tabs>
        <w:autoSpaceDE w:val="0"/>
        <w:autoSpaceDN w:val="0"/>
        <w:spacing w:line="242" w:lineRule="auto"/>
        <w:ind w:right="1474"/>
        <w:contextualSpacing w:val="0"/>
        <w:jc w:val="left"/>
        <w:rPr>
          <w:sz w:val="28"/>
          <w:szCs w:val="28"/>
        </w:rPr>
      </w:pPr>
      <w:r>
        <w:rPr>
          <w:sz w:val="28"/>
          <w:szCs w:val="28"/>
        </w:rPr>
        <w:t>Отчего зависитвыбортогоилииноговидааксонометрическойпроекциидля технического рисунка?</w:t>
      </w:r>
    </w:p>
    <w:p w14:paraId="4D06F731" w14:textId="77777777" w:rsidR="005E2C7B" w:rsidRDefault="001F753F">
      <w:pPr>
        <w:pStyle w:val="aff9"/>
        <w:widowControl w:val="0"/>
        <w:numPr>
          <w:ilvl w:val="0"/>
          <w:numId w:val="22"/>
        </w:numPr>
        <w:tabs>
          <w:tab w:val="left" w:pos="586"/>
        </w:tabs>
        <w:autoSpaceDE w:val="0"/>
        <w:autoSpaceDN w:val="0"/>
        <w:spacing w:line="271" w:lineRule="exact"/>
        <w:ind w:left="586" w:hanging="360"/>
        <w:contextualSpacing w:val="0"/>
        <w:jc w:val="left"/>
        <w:rPr>
          <w:sz w:val="28"/>
          <w:szCs w:val="28"/>
        </w:rPr>
      </w:pPr>
      <w:r>
        <w:rPr>
          <w:sz w:val="28"/>
          <w:szCs w:val="28"/>
        </w:rPr>
        <w:t>Какойдолжнабытьпоследовательностьвыполнениятехнического</w:t>
      </w:r>
      <w:r>
        <w:rPr>
          <w:spacing w:val="-2"/>
          <w:sz w:val="28"/>
          <w:szCs w:val="28"/>
        </w:rPr>
        <w:t xml:space="preserve"> рисунка?</w:t>
      </w:r>
    </w:p>
    <w:p w14:paraId="1F45EF31" w14:textId="77777777" w:rsidR="005E2C7B" w:rsidRDefault="001F753F">
      <w:pPr>
        <w:pStyle w:val="aff9"/>
        <w:widowControl w:val="0"/>
        <w:numPr>
          <w:ilvl w:val="0"/>
          <w:numId w:val="22"/>
        </w:numPr>
        <w:tabs>
          <w:tab w:val="left" w:pos="586"/>
        </w:tabs>
        <w:autoSpaceDE w:val="0"/>
        <w:autoSpaceDN w:val="0"/>
        <w:spacing w:before="2" w:line="275" w:lineRule="exact"/>
        <w:ind w:left="586" w:hanging="360"/>
        <w:contextualSpacing w:val="0"/>
        <w:jc w:val="left"/>
        <w:rPr>
          <w:sz w:val="28"/>
          <w:szCs w:val="28"/>
        </w:rPr>
      </w:pPr>
      <w:r>
        <w:rPr>
          <w:sz w:val="28"/>
          <w:szCs w:val="28"/>
        </w:rPr>
        <w:t>Чтоназываетсявидом,разрезом,</w:t>
      </w:r>
      <w:r>
        <w:rPr>
          <w:spacing w:val="-2"/>
          <w:sz w:val="28"/>
          <w:szCs w:val="28"/>
        </w:rPr>
        <w:t>сечением?</w:t>
      </w:r>
    </w:p>
    <w:p w14:paraId="58F5DCDA"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Какаяразницамеждуосновнымидополнительным</w:t>
      </w:r>
      <w:r>
        <w:rPr>
          <w:spacing w:val="-2"/>
          <w:sz w:val="28"/>
          <w:szCs w:val="28"/>
        </w:rPr>
        <w:t>видом?</w:t>
      </w:r>
    </w:p>
    <w:p w14:paraId="6B267DEB"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Какая разница междуразрезоми</w:t>
      </w:r>
      <w:r>
        <w:rPr>
          <w:spacing w:val="-2"/>
          <w:sz w:val="28"/>
          <w:szCs w:val="28"/>
        </w:rPr>
        <w:t>сечением?</w:t>
      </w:r>
    </w:p>
    <w:p w14:paraId="3EB9A1B3" w14:textId="77777777" w:rsidR="005E2C7B" w:rsidRDefault="001F753F">
      <w:pPr>
        <w:pStyle w:val="aff9"/>
        <w:widowControl w:val="0"/>
        <w:numPr>
          <w:ilvl w:val="0"/>
          <w:numId w:val="22"/>
        </w:numPr>
        <w:tabs>
          <w:tab w:val="left" w:pos="587"/>
        </w:tabs>
        <w:autoSpaceDE w:val="0"/>
        <w:autoSpaceDN w:val="0"/>
        <w:spacing w:line="242" w:lineRule="auto"/>
        <w:ind w:right="1587"/>
        <w:contextualSpacing w:val="0"/>
        <w:jc w:val="left"/>
        <w:rPr>
          <w:sz w:val="28"/>
          <w:szCs w:val="28"/>
        </w:rPr>
      </w:pPr>
      <w:r>
        <w:rPr>
          <w:sz w:val="28"/>
          <w:szCs w:val="28"/>
        </w:rPr>
        <w:t>Вкакомслучаенаразрезахнеотмечаютположениесекущейплоскостиине сопровождают разрез надписью?</w:t>
      </w:r>
    </w:p>
    <w:p w14:paraId="727D1748" w14:textId="77777777" w:rsidR="005E2C7B" w:rsidRDefault="001F753F">
      <w:pPr>
        <w:pStyle w:val="aff9"/>
        <w:widowControl w:val="0"/>
        <w:numPr>
          <w:ilvl w:val="0"/>
          <w:numId w:val="22"/>
        </w:numPr>
        <w:tabs>
          <w:tab w:val="left" w:pos="587"/>
        </w:tabs>
        <w:autoSpaceDE w:val="0"/>
        <w:autoSpaceDN w:val="0"/>
        <w:spacing w:line="242" w:lineRule="auto"/>
        <w:ind w:right="1087"/>
        <w:contextualSpacing w:val="0"/>
        <w:jc w:val="left"/>
        <w:rPr>
          <w:sz w:val="28"/>
          <w:szCs w:val="28"/>
        </w:rPr>
      </w:pPr>
      <w:r>
        <w:rPr>
          <w:sz w:val="28"/>
          <w:szCs w:val="28"/>
        </w:rPr>
        <w:t>Перечислите,какиевидыдеталимогутбытьначертежеикаконирасполагаются относительно друг друга?</w:t>
      </w:r>
    </w:p>
    <w:p w14:paraId="43F31B65" w14:textId="77777777" w:rsidR="005E2C7B" w:rsidRDefault="001F753F">
      <w:pPr>
        <w:pStyle w:val="aff9"/>
        <w:widowControl w:val="0"/>
        <w:numPr>
          <w:ilvl w:val="0"/>
          <w:numId w:val="22"/>
        </w:numPr>
        <w:tabs>
          <w:tab w:val="left" w:pos="587"/>
        </w:tabs>
        <w:autoSpaceDE w:val="0"/>
        <w:autoSpaceDN w:val="0"/>
        <w:spacing w:line="242" w:lineRule="auto"/>
        <w:ind w:right="515"/>
        <w:contextualSpacing w:val="0"/>
        <w:jc w:val="left"/>
        <w:rPr>
          <w:sz w:val="28"/>
          <w:szCs w:val="28"/>
        </w:rPr>
      </w:pPr>
      <w:r>
        <w:rPr>
          <w:sz w:val="28"/>
          <w:szCs w:val="28"/>
        </w:rPr>
        <w:t xml:space="preserve">Какназываютсяразрезы,полученныеспомощьюоднойилинесколькихсекущих </w:t>
      </w:r>
      <w:r>
        <w:rPr>
          <w:spacing w:val="-2"/>
          <w:sz w:val="28"/>
          <w:szCs w:val="28"/>
        </w:rPr>
        <w:t>плоскостей?</w:t>
      </w:r>
    </w:p>
    <w:p w14:paraId="606EBD71" w14:textId="77777777" w:rsidR="005E2C7B" w:rsidRDefault="001F753F">
      <w:pPr>
        <w:pStyle w:val="aff9"/>
        <w:widowControl w:val="0"/>
        <w:numPr>
          <w:ilvl w:val="0"/>
          <w:numId w:val="22"/>
        </w:numPr>
        <w:tabs>
          <w:tab w:val="left" w:pos="586"/>
        </w:tabs>
        <w:autoSpaceDE w:val="0"/>
        <w:autoSpaceDN w:val="0"/>
        <w:spacing w:line="271" w:lineRule="exact"/>
        <w:ind w:left="586" w:hanging="360"/>
        <w:contextualSpacing w:val="0"/>
        <w:jc w:val="left"/>
        <w:rPr>
          <w:sz w:val="28"/>
          <w:szCs w:val="28"/>
        </w:rPr>
      </w:pPr>
      <w:r>
        <w:rPr>
          <w:sz w:val="28"/>
          <w:szCs w:val="28"/>
        </w:rPr>
        <w:t>Какиеэлементы деталейнапродольныхразрезахне</w:t>
      </w:r>
      <w:r>
        <w:rPr>
          <w:spacing w:val="-2"/>
          <w:sz w:val="28"/>
          <w:szCs w:val="28"/>
        </w:rPr>
        <w:t>заштриховываются?</w:t>
      </w:r>
    </w:p>
    <w:p w14:paraId="13668A65"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 xml:space="preserve">Назовитевиды </w:t>
      </w:r>
      <w:r>
        <w:rPr>
          <w:spacing w:val="-2"/>
          <w:sz w:val="28"/>
          <w:szCs w:val="28"/>
        </w:rPr>
        <w:t>сечений.</w:t>
      </w:r>
    </w:p>
    <w:p w14:paraId="5FD7FF35"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Чтоназываетсяшагом резьбыичтоходомрезьбы?Какая междуними</w:t>
      </w:r>
      <w:r>
        <w:rPr>
          <w:spacing w:val="-2"/>
          <w:sz w:val="28"/>
          <w:szCs w:val="28"/>
        </w:rPr>
        <w:t>зависимость?</w:t>
      </w:r>
    </w:p>
    <w:p w14:paraId="7C668F22"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Назовитевидыстандартных</w:t>
      </w:r>
      <w:r>
        <w:rPr>
          <w:spacing w:val="-2"/>
          <w:sz w:val="28"/>
          <w:szCs w:val="28"/>
        </w:rPr>
        <w:t>резьб.</w:t>
      </w:r>
    </w:p>
    <w:p w14:paraId="058E075D"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Вчемразницавобозначенияхметрическихрезьбскрупнымимелким</w:t>
      </w:r>
      <w:r>
        <w:rPr>
          <w:spacing w:val="-2"/>
          <w:sz w:val="28"/>
          <w:szCs w:val="28"/>
        </w:rPr>
        <w:t xml:space="preserve"> шагом?</w:t>
      </w:r>
    </w:p>
    <w:p w14:paraId="34BD1F93"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 xml:space="preserve">Чтоназываетсяэскизомдеталиичемонотличаетсяотрабочего </w:t>
      </w:r>
      <w:r>
        <w:rPr>
          <w:spacing w:val="-2"/>
          <w:sz w:val="28"/>
          <w:szCs w:val="28"/>
        </w:rPr>
        <w:t>чертежа?</w:t>
      </w:r>
    </w:p>
    <w:p w14:paraId="56712B5C"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Вкакойпоследовательностиследуетвыполнятьэскизы</w:t>
      </w:r>
      <w:r>
        <w:rPr>
          <w:spacing w:val="-2"/>
          <w:sz w:val="28"/>
          <w:szCs w:val="28"/>
        </w:rPr>
        <w:t xml:space="preserve"> деталей?</w:t>
      </w:r>
    </w:p>
    <w:p w14:paraId="4E9943E9"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Какиесоединениядеталейотносятсякразъемными какиек</w:t>
      </w:r>
      <w:r>
        <w:rPr>
          <w:spacing w:val="-2"/>
          <w:sz w:val="28"/>
          <w:szCs w:val="28"/>
        </w:rPr>
        <w:t xml:space="preserve"> неразъемным?</w:t>
      </w:r>
    </w:p>
    <w:p w14:paraId="68CF132A"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Какиеразмеры наносятнасборочных</w:t>
      </w:r>
      <w:r>
        <w:rPr>
          <w:spacing w:val="-2"/>
          <w:sz w:val="28"/>
          <w:szCs w:val="28"/>
        </w:rPr>
        <w:t>чертежах?</w:t>
      </w:r>
    </w:p>
    <w:p w14:paraId="6B1F2412"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Какштрихуютвразрезесоприкасающиеся</w:t>
      </w:r>
      <w:r>
        <w:rPr>
          <w:spacing w:val="-2"/>
          <w:sz w:val="28"/>
          <w:szCs w:val="28"/>
        </w:rPr>
        <w:t>детали?</w:t>
      </w:r>
    </w:p>
    <w:p w14:paraId="24B7C35F"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Какуказываютномерапозицийнасборочных</w:t>
      </w:r>
      <w:r>
        <w:rPr>
          <w:spacing w:val="-2"/>
          <w:sz w:val="28"/>
          <w:szCs w:val="28"/>
        </w:rPr>
        <w:t>чертежах?</w:t>
      </w:r>
    </w:p>
    <w:p w14:paraId="38CEDEAA" w14:textId="77777777" w:rsidR="005E2C7B" w:rsidRDefault="001F753F">
      <w:pPr>
        <w:pStyle w:val="aff9"/>
        <w:widowControl w:val="0"/>
        <w:numPr>
          <w:ilvl w:val="0"/>
          <w:numId w:val="22"/>
        </w:numPr>
        <w:tabs>
          <w:tab w:val="left" w:pos="586"/>
        </w:tabs>
        <w:autoSpaceDE w:val="0"/>
        <w:autoSpaceDN w:val="0"/>
        <w:spacing w:before="3" w:line="275" w:lineRule="exact"/>
        <w:ind w:left="586" w:hanging="360"/>
        <w:contextualSpacing w:val="0"/>
        <w:jc w:val="left"/>
        <w:rPr>
          <w:sz w:val="28"/>
          <w:szCs w:val="28"/>
        </w:rPr>
      </w:pPr>
      <w:r>
        <w:rPr>
          <w:sz w:val="28"/>
          <w:szCs w:val="28"/>
        </w:rPr>
        <w:t>Чтоназывается</w:t>
      </w:r>
      <w:r>
        <w:rPr>
          <w:spacing w:val="-2"/>
          <w:sz w:val="28"/>
          <w:szCs w:val="28"/>
        </w:rPr>
        <w:t xml:space="preserve"> деталированием?</w:t>
      </w:r>
    </w:p>
    <w:p w14:paraId="734100B6" w14:textId="77777777" w:rsidR="005E2C7B" w:rsidRDefault="001F753F">
      <w:pPr>
        <w:pStyle w:val="aff9"/>
        <w:widowControl w:val="0"/>
        <w:numPr>
          <w:ilvl w:val="0"/>
          <w:numId w:val="22"/>
        </w:numPr>
        <w:tabs>
          <w:tab w:val="left" w:pos="586"/>
        </w:tabs>
        <w:autoSpaceDE w:val="0"/>
        <w:autoSpaceDN w:val="0"/>
        <w:spacing w:line="275" w:lineRule="exact"/>
        <w:ind w:left="586" w:hanging="360"/>
        <w:contextualSpacing w:val="0"/>
        <w:jc w:val="left"/>
        <w:rPr>
          <w:sz w:val="28"/>
          <w:szCs w:val="28"/>
        </w:rPr>
      </w:pPr>
      <w:r>
        <w:rPr>
          <w:sz w:val="28"/>
          <w:szCs w:val="28"/>
        </w:rPr>
        <w:t>Чтоподразумеваетсяподчтениемчертежаобщего</w:t>
      </w:r>
      <w:r>
        <w:rPr>
          <w:spacing w:val="-2"/>
          <w:sz w:val="28"/>
          <w:szCs w:val="28"/>
        </w:rPr>
        <w:t xml:space="preserve"> вида?</w:t>
      </w:r>
    </w:p>
    <w:p w14:paraId="1FC547F8" w14:textId="77777777" w:rsidR="005E2C7B" w:rsidRDefault="001F753F">
      <w:pPr>
        <w:pStyle w:val="aff9"/>
        <w:widowControl w:val="0"/>
        <w:numPr>
          <w:ilvl w:val="0"/>
          <w:numId w:val="22"/>
        </w:numPr>
        <w:tabs>
          <w:tab w:val="left" w:pos="586"/>
        </w:tabs>
        <w:autoSpaceDE w:val="0"/>
        <w:autoSpaceDN w:val="0"/>
        <w:spacing w:before="2" w:line="275" w:lineRule="exact"/>
        <w:ind w:left="586" w:hanging="427"/>
        <w:contextualSpacing w:val="0"/>
        <w:jc w:val="left"/>
        <w:rPr>
          <w:sz w:val="28"/>
          <w:szCs w:val="28"/>
        </w:rPr>
      </w:pPr>
      <w:r>
        <w:rPr>
          <w:sz w:val="28"/>
          <w:szCs w:val="28"/>
        </w:rPr>
        <w:t>Какиеконструкторскиедокументыназываются</w:t>
      </w:r>
      <w:r>
        <w:rPr>
          <w:spacing w:val="-2"/>
          <w:sz w:val="28"/>
          <w:szCs w:val="28"/>
        </w:rPr>
        <w:t>схемами?</w:t>
      </w:r>
    </w:p>
    <w:p w14:paraId="6E66C6B0" w14:textId="77777777" w:rsidR="005E2C7B" w:rsidRDefault="001F753F">
      <w:pPr>
        <w:pStyle w:val="aff9"/>
        <w:widowControl w:val="0"/>
        <w:numPr>
          <w:ilvl w:val="0"/>
          <w:numId w:val="22"/>
        </w:numPr>
        <w:tabs>
          <w:tab w:val="left" w:pos="586"/>
        </w:tabs>
        <w:autoSpaceDE w:val="0"/>
        <w:autoSpaceDN w:val="0"/>
        <w:spacing w:line="275" w:lineRule="exact"/>
        <w:ind w:left="586" w:hanging="427"/>
        <w:contextualSpacing w:val="0"/>
        <w:jc w:val="left"/>
        <w:rPr>
          <w:sz w:val="28"/>
          <w:szCs w:val="28"/>
        </w:rPr>
      </w:pPr>
      <w:r>
        <w:rPr>
          <w:sz w:val="28"/>
          <w:szCs w:val="28"/>
        </w:rPr>
        <w:t xml:space="preserve">Перечислитеклассификациюсхемпотипуи </w:t>
      </w:r>
      <w:r>
        <w:rPr>
          <w:spacing w:val="-2"/>
          <w:sz w:val="28"/>
          <w:szCs w:val="28"/>
        </w:rPr>
        <w:t>виду?</w:t>
      </w:r>
    </w:p>
    <w:p w14:paraId="77E146B8" w14:textId="77777777" w:rsidR="005E2C7B" w:rsidRDefault="001F753F">
      <w:pPr>
        <w:pStyle w:val="aff9"/>
        <w:widowControl w:val="0"/>
        <w:numPr>
          <w:ilvl w:val="0"/>
          <w:numId w:val="22"/>
        </w:numPr>
        <w:tabs>
          <w:tab w:val="left" w:pos="586"/>
        </w:tabs>
        <w:autoSpaceDE w:val="0"/>
        <w:autoSpaceDN w:val="0"/>
        <w:spacing w:before="3" w:line="275" w:lineRule="exact"/>
        <w:ind w:left="586" w:hanging="427"/>
        <w:contextualSpacing w:val="0"/>
        <w:jc w:val="left"/>
        <w:rPr>
          <w:sz w:val="28"/>
          <w:szCs w:val="28"/>
        </w:rPr>
      </w:pPr>
      <w:r>
        <w:rPr>
          <w:sz w:val="28"/>
          <w:szCs w:val="28"/>
        </w:rPr>
        <w:t>Какиеправилавыполненияиоформлениясхемвы</w:t>
      </w:r>
      <w:r>
        <w:rPr>
          <w:spacing w:val="-2"/>
          <w:sz w:val="28"/>
          <w:szCs w:val="28"/>
        </w:rPr>
        <w:t xml:space="preserve"> знаете?</w:t>
      </w:r>
    </w:p>
    <w:p w14:paraId="1862F98E" w14:textId="77777777" w:rsidR="005E2C7B" w:rsidRDefault="001F753F">
      <w:pPr>
        <w:pStyle w:val="aff9"/>
        <w:widowControl w:val="0"/>
        <w:numPr>
          <w:ilvl w:val="0"/>
          <w:numId w:val="22"/>
        </w:numPr>
        <w:tabs>
          <w:tab w:val="left" w:pos="587"/>
        </w:tabs>
        <w:autoSpaceDE w:val="0"/>
        <w:autoSpaceDN w:val="0"/>
        <w:spacing w:line="242" w:lineRule="auto"/>
        <w:ind w:right="660" w:hanging="428"/>
        <w:contextualSpacing w:val="0"/>
        <w:jc w:val="left"/>
        <w:rPr>
          <w:sz w:val="28"/>
          <w:szCs w:val="28"/>
        </w:rPr>
      </w:pPr>
      <w:r>
        <w:rPr>
          <w:sz w:val="28"/>
          <w:szCs w:val="28"/>
        </w:rPr>
        <w:t xml:space="preserve">СтандартыкакойгруппыЕСКД устанавливаютусловныеграфическиеобозначенияв </w:t>
      </w:r>
      <w:r>
        <w:rPr>
          <w:spacing w:val="-2"/>
          <w:sz w:val="28"/>
          <w:szCs w:val="28"/>
        </w:rPr>
        <w:t>схемах?</w:t>
      </w:r>
    </w:p>
    <w:p w14:paraId="280C880A" w14:textId="77777777" w:rsidR="005E2C7B" w:rsidRDefault="001F753F">
      <w:pPr>
        <w:pStyle w:val="aff9"/>
        <w:widowControl w:val="0"/>
        <w:numPr>
          <w:ilvl w:val="0"/>
          <w:numId w:val="22"/>
        </w:numPr>
        <w:tabs>
          <w:tab w:val="left" w:pos="586"/>
        </w:tabs>
        <w:autoSpaceDE w:val="0"/>
        <w:autoSpaceDN w:val="0"/>
        <w:spacing w:line="271" w:lineRule="exact"/>
        <w:ind w:left="586" w:hanging="427"/>
        <w:contextualSpacing w:val="0"/>
        <w:jc w:val="left"/>
        <w:rPr>
          <w:sz w:val="28"/>
          <w:szCs w:val="28"/>
        </w:rPr>
      </w:pPr>
      <w:r>
        <w:rPr>
          <w:sz w:val="28"/>
          <w:szCs w:val="28"/>
        </w:rPr>
        <w:t>Назовитеусловныеграфическиеизображения</w:t>
      </w:r>
      <w:r>
        <w:rPr>
          <w:spacing w:val="-2"/>
          <w:sz w:val="28"/>
          <w:szCs w:val="28"/>
        </w:rPr>
        <w:t xml:space="preserve"> схем?</w:t>
      </w:r>
    </w:p>
    <w:p w14:paraId="03CBBE1B" w14:textId="77777777" w:rsidR="005E2C7B" w:rsidRDefault="001F753F">
      <w:pPr>
        <w:pStyle w:val="aff9"/>
        <w:widowControl w:val="0"/>
        <w:numPr>
          <w:ilvl w:val="0"/>
          <w:numId w:val="22"/>
        </w:numPr>
        <w:tabs>
          <w:tab w:val="left" w:pos="586"/>
        </w:tabs>
        <w:autoSpaceDE w:val="0"/>
        <w:autoSpaceDN w:val="0"/>
        <w:spacing w:before="1" w:line="275" w:lineRule="exact"/>
        <w:ind w:left="586" w:hanging="427"/>
        <w:contextualSpacing w:val="0"/>
        <w:jc w:val="left"/>
        <w:rPr>
          <w:sz w:val="28"/>
          <w:szCs w:val="28"/>
        </w:rPr>
      </w:pPr>
      <w:r>
        <w:rPr>
          <w:sz w:val="28"/>
          <w:szCs w:val="28"/>
        </w:rPr>
        <w:t>Длячегопредназначенытехнологические</w:t>
      </w:r>
      <w:r>
        <w:rPr>
          <w:spacing w:val="-2"/>
          <w:sz w:val="28"/>
          <w:szCs w:val="28"/>
        </w:rPr>
        <w:t>схемы?</w:t>
      </w:r>
    </w:p>
    <w:p w14:paraId="3A48B673" w14:textId="77777777" w:rsidR="005E2C7B" w:rsidRDefault="001F753F">
      <w:pPr>
        <w:pStyle w:val="aff9"/>
        <w:widowControl w:val="0"/>
        <w:numPr>
          <w:ilvl w:val="0"/>
          <w:numId w:val="22"/>
        </w:numPr>
        <w:tabs>
          <w:tab w:val="left" w:pos="586"/>
        </w:tabs>
        <w:autoSpaceDE w:val="0"/>
        <w:autoSpaceDN w:val="0"/>
        <w:spacing w:line="275" w:lineRule="exact"/>
        <w:ind w:left="586" w:hanging="427"/>
        <w:contextualSpacing w:val="0"/>
        <w:jc w:val="left"/>
        <w:rPr>
          <w:sz w:val="28"/>
          <w:szCs w:val="28"/>
        </w:rPr>
      </w:pPr>
      <w:r>
        <w:rPr>
          <w:sz w:val="28"/>
          <w:szCs w:val="28"/>
        </w:rPr>
        <w:lastRenderedPageBreak/>
        <w:t>Что показываютнаэлектрической</w:t>
      </w:r>
      <w:r>
        <w:rPr>
          <w:spacing w:val="-2"/>
          <w:sz w:val="28"/>
          <w:szCs w:val="28"/>
        </w:rPr>
        <w:t>схеме?</w:t>
      </w:r>
    </w:p>
    <w:p w14:paraId="128C2CCD" w14:textId="77777777" w:rsidR="005E2C7B" w:rsidRDefault="001F753F">
      <w:pPr>
        <w:pStyle w:val="aff9"/>
        <w:widowControl w:val="0"/>
        <w:numPr>
          <w:ilvl w:val="0"/>
          <w:numId w:val="22"/>
        </w:numPr>
        <w:tabs>
          <w:tab w:val="left" w:pos="587"/>
        </w:tabs>
        <w:autoSpaceDE w:val="0"/>
        <w:autoSpaceDN w:val="0"/>
        <w:spacing w:before="4" w:line="237" w:lineRule="auto"/>
        <w:ind w:right="575" w:hanging="428"/>
        <w:contextualSpacing w:val="0"/>
        <w:jc w:val="left"/>
        <w:rPr>
          <w:sz w:val="28"/>
          <w:szCs w:val="28"/>
        </w:rPr>
      </w:pPr>
      <w:r>
        <w:rPr>
          <w:sz w:val="28"/>
          <w:szCs w:val="28"/>
        </w:rPr>
        <w:t>Поясните, какое основное назначение имеют следующие электрические схемы: структурные,принципиальные,схемысоединений(монтажные),схемы</w:t>
      </w:r>
      <w:r>
        <w:rPr>
          <w:spacing w:val="-2"/>
          <w:sz w:val="28"/>
          <w:szCs w:val="28"/>
        </w:rPr>
        <w:t>подключения.</w:t>
      </w:r>
    </w:p>
    <w:p w14:paraId="269F71D7" w14:textId="77777777" w:rsidR="005E2C7B" w:rsidRDefault="001F753F">
      <w:pPr>
        <w:pStyle w:val="aff9"/>
        <w:widowControl w:val="0"/>
        <w:numPr>
          <w:ilvl w:val="0"/>
          <w:numId w:val="22"/>
        </w:numPr>
        <w:tabs>
          <w:tab w:val="left" w:pos="586"/>
        </w:tabs>
        <w:autoSpaceDE w:val="0"/>
        <w:autoSpaceDN w:val="0"/>
        <w:spacing w:before="4" w:line="275" w:lineRule="exact"/>
        <w:ind w:left="586" w:hanging="427"/>
        <w:contextualSpacing w:val="0"/>
        <w:jc w:val="left"/>
        <w:rPr>
          <w:sz w:val="28"/>
          <w:szCs w:val="28"/>
        </w:rPr>
      </w:pPr>
      <w:r>
        <w:rPr>
          <w:sz w:val="28"/>
          <w:szCs w:val="28"/>
        </w:rPr>
        <w:t xml:space="preserve">Каковарольусловныхобозначенийна </w:t>
      </w:r>
      <w:r>
        <w:rPr>
          <w:spacing w:val="-2"/>
          <w:sz w:val="28"/>
          <w:szCs w:val="28"/>
        </w:rPr>
        <w:t>схемах?</w:t>
      </w:r>
    </w:p>
    <w:p w14:paraId="4DDF15E1" w14:textId="77777777" w:rsidR="005E2C7B" w:rsidRDefault="001F753F">
      <w:pPr>
        <w:pStyle w:val="aff9"/>
        <w:widowControl w:val="0"/>
        <w:numPr>
          <w:ilvl w:val="0"/>
          <w:numId w:val="22"/>
        </w:numPr>
        <w:tabs>
          <w:tab w:val="left" w:pos="587"/>
        </w:tabs>
        <w:autoSpaceDE w:val="0"/>
        <w:autoSpaceDN w:val="0"/>
        <w:spacing w:line="242" w:lineRule="auto"/>
        <w:ind w:right="994" w:hanging="428"/>
        <w:contextualSpacing w:val="0"/>
        <w:jc w:val="left"/>
        <w:rPr>
          <w:sz w:val="28"/>
          <w:szCs w:val="28"/>
        </w:rPr>
      </w:pPr>
      <w:r>
        <w:rPr>
          <w:sz w:val="28"/>
          <w:szCs w:val="28"/>
        </w:rPr>
        <w:t xml:space="preserve">Чемуравнатолщиналинийусловныхграфическихобозначенийнаэлектрических </w:t>
      </w:r>
      <w:r>
        <w:rPr>
          <w:spacing w:val="-2"/>
          <w:sz w:val="28"/>
          <w:szCs w:val="28"/>
        </w:rPr>
        <w:t>схемах?</w:t>
      </w:r>
    </w:p>
    <w:p w14:paraId="02572B3D" w14:textId="77777777" w:rsidR="005E2C7B" w:rsidRDefault="001F753F">
      <w:pPr>
        <w:pStyle w:val="aff9"/>
        <w:widowControl w:val="0"/>
        <w:numPr>
          <w:ilvl w:val="0"/>
          <w:numId w:val="22"/>
        </w:numPr>
        <w:tabs>
          <w:tab w:val="left" w:pos="587"/>
        </w:tabs>
        <w:autoSpaceDE w:val="0"/>
        <w:autoSpaceDN w:val="0"/>
        <w:spacing w:line="242" w:lineRule="auto"/>
        <w:ind w:right="746" w:hanging="428"/>
        <w:contextualSpacing w:val="0"/>
        <w:jc w:val="left"/>
        <w:rPr>
          <w:sz w:val="28"/>
          <w:szCs w:val="28"/>
        </w:rPr>
      </w:pPr>
      <w:r>
        <w:rPr>
          <w:sz w:val="28"/>
          <w:szCs w:val="28"/>
        </w:rPr>
        <w:t>Какпоказываетсянасхемеэлектрическаясвязьмеждупересекающимисялиниямив местах их пересечения?</w:t>
      </w:r>
    </w:p>
    <w:p w14:paraId="6522761C" w14:textId="77777777" w:rsidR="005E2C7B" w:rsidRDefault="001F753F">
      <w:pPr>
        <w:pStyle w:val="aff9"/>
        <w:widowControl w:val="0"/>
        <w:numPr>
          <w:ilvl w:val="0"/>
          <w:numId w:val="22"/>
        </w:numPr>
        <w:tabs>
          <w:tab w:val="left" w:pos="586"/>
        </w:tabs>
        <w:autoSpaceDE w:val="0"/>
        <w:autoSpaceDN w:val="0"/>
        <w:spacing w:line="271" w:lineRule="exact"/>
        <w:ind w:left="586" w:hanging="427"/>
        <w:contextualSpacing w:val="0"/>
        <w:jc w:val="left"/>
        <w:rPr>
          <w:sz w:val="28"/>
          <w:szCs w:val="28"/>
        </w:rPr>
      </w:pPr>
      <w:r>
        <w:rPr>
          <w:sz w:val="28"/>
          <w:szCs w:val="28"/>
        </w:rPr>
        <w:t>Какиеконструкторскиедокументыназываются</w:t>
      </w:r>
      <w:r>
        <w:rPr>
          <w:spacing w:val="-2"/>
          <w:sz w:val="28"/>
          <w:szCs w:val="28"/>
        </w:rPr>
        <w:t>схемами?</w:t>
      </w:r>
    </w:p>
    <w:p w14:paraId="7619FDCB" w14:textId="77777777" w:rsidR="005E2C7B" w:rsidRDefault="001F753F">
      <w:pPr>
        <w:pStyle w:val="aff9"/>
        <w:widowControl w:val="0"/>
        <w:numPr>
          <w:ilvl w:val="0"/>
          <w:numId w:val="22"/>
        </w:numPr>
        <w:tabs>
          <w:tab w:val="left" w:pos="586"/>
        </w:tabs>
        <w:autoSpaceDE w:val="0"/>
        <w:autoSpaceDN w:val="0"/>
        <w:spacing w:line="275" w:lineRule="exact"/>
        <w:ind w:left="586" w:hanging="427"/>
        <w:contextualSpacing w:val="0"/>
        <w:jc w:val="left"/>
        <w:rPr>
          <w:sz w:val="28"/>
          <w:szCs w:val="28"/>
        </w:rPr>
      </w:pPr>
      <w:r>
        <w:rPr>
          <w:sz w:val="28"/>
          <w:szCs w:val="28"/>
        </w:rPr>
        <w:t>Накакиевидыитипыподразделяются</w:t>
      </w:r>
      <w:r>
        <w:rPr>
          <w:spacing w:val="-2"/>
          <w:sz w:val="28"/>
          <w:szCs w:val="28"/>
        </w:rPr>
        <w:t xml:space="preserve"> схемы?</w:t>
      </w:r>
    </w:p>
    <w:p w14:paraId="5E2A3B9F" w14:textId="77777777" w:rsidR="005E2C7B" w:rsidRDefault="001F753F">
      <w:pPr>
        <w:pStyle w:val="aff9"/>
        <w:widowControl w:val="0"/>
        <w:numPr>
          <w:ilvl w:val="0"/>
          <w:numId w:val="22"/>
        </w:numPr>
        <w:tabs>
          <w:tab w:val="left" w:pos="586"/>
        </w:tabs>
        <w:autoSpaceDE w:val="0"/>
        <w:autoSpaceDN w:val="0"/>
        <w:spacing w:line="275" w:lineRule="exact"/>
        <w:ind w:left="586" w:hanging="427"/>
        <w:contextualSpacing w:val="0"/>
        <w:jc w:val="left"/>
        <w:rPr>
          <w:sz w:val="28"/>
          <w:szCs w:val="28"/>
        </w:rPr>
      </w:pPr>
      <w:r>
        <w:rPr>
          <w:sz w:val="28"/>
          <w:szCs w:val="28"/>
        </w:rPr>
        <w:t>Чтоизображаетсянапринципиальной</w:t>
      </w:r>
      <w:r>
        <w:rPr>
          <w:spacing w:val="-2"/>
          <w:sz w:val="28"/>
          <w:szCs w:val="28"/>
        </w:rPr>
        <w:t>схеме?</w:t>
      </w:r>
    </w:p>
    <w:p w14:paraId="153E2BBD" w14:textId="77777777" w:rsidR="005E2C7B" w:rsidRDefault="001F753F">
      <w:pPr>
        <w:pStyle w:val="aff9"/>
        <w:widowControl w:val="0"/>
        <w:numPr>
          <w:ilvl w:val="0"/>
          <w:numId w:val="22"/>
        </w:numPr>
        <w:tabs>
          <w:tab w:val="left" w:pos="586"/>
        </w:tabs>
        <w:autoSpaceDE w:val="0"/>
        <w:autoSpaceDN w:val="0"/>
        <w:spacing w:line="275" w:lineRule="exact"/>
        <w:ind w:left="586" w:hanging="427"/>
        <w:contextualSpacing w:val="0"/>
        <w:jc w:val="left"/>
        <w:rPr>
          <w:sz w:val="28"/>
          <w:szCs w:val="28"/>
        </w:rPr>
      </w:pPr>
      <w:r>
        <w:rPr>
          <w:sz w:val="28"/>
          <w:szCs w:val="28"/>
        </w:rPr>
        <w:t>Чтотакоеусловноеграфическоеобозначениеэлемента</w:t>
      </w:r>
      <w:r>
        <w:rPr>
          <w:spacing w:val="-2"/>
          <w:sz w:val="28"/>
          <w:szCs w:val="28"/>
        </w:rPr>
        <w:t>схемы?</w:t>
      </w:r>
    </w:p>
    <w:p w14:paraId="0D20B77F" w14:textId="77777777" w:rsidR="005E2C7B" w:rsidRDefault="001F753F">
      <w:pPr>
        <w:pStyle w:val="aff9"/>
        <w:widowControl w:val="0"/>
        <w:numPr>
          <w:ilvl w:val="0"/>
          <w:numId w:val="22"/>
        </w:numPr>
        <w:tabs>
          <w:tab w:val="left" w:pos="587"/>
        </w:tabs>
        <w:autoSpaceDE w:val="0"/>
        <w:autoSpaceDN w:val="0"/>
        <w:spacing w:line="242" w:lineRule="auto"/>
        <w:ind w:right="1406" w:hanging="428"/>
        <w:contextualSpacing w:val="0"/>
        <w:jc w:val="left"/>
        <w:rPr>
          <w:sz w:val="28"/>
          <w:szCs w:val="28"/>
        </w:rPr>
      </w:pPr>
      <w:r>
        <w:rPr>
          <w:sz w:val="28"/>
          <w:szCs w:val="28"/>
        </w:rPr>
        <w:t xml:space="preserve">Вкакихразмерахвычерчиваютнасхемахстандартныеусловныеобозначения </w:t>
      </w:r>
      <w:r>
        <w:rPr>
          <w:spacing w:val="-2"/>
          <w:sz w:val="28"/>
          <w:szCs w:val="28"/>
        </w:rPr>
        <w:t>элементов?</w:t>
      </w:r>
    </w:p>
    <w:p w14:paraId="3B2C41B4" w14:textId="77777777" w:rsidR="005E2C7B" w:rsidRDefault="001F753F">
      <w:pPr>
        <w:pStyle w:val="aff9"/>
        <w:widowControl w:val="0"/>
        <w:numPr>
          <w:ilvl w:val="0"/>
          <w:numId w:val="22"/>
        </w:numPr>
        <w:tabs>
          <w:tab w:val="left" w:pos="587"/>
        </w:tabs>
        <w:autoSpaceDE w:val="0"/>
        <w:autoSpaceDN w:val="0"/>
        <w:spacing w:before="66" w:line="242" w:lineRule="auto"/>
        <w:ind w:right="895" w:hanging="428"/>
        <w:contextualSpacing w:val="0"/>
        <w:jc w:val="left"/>
        <w:rPr>
          <w:sz w:val="28"/>
          <w:szCs w:val="28"/>
        </w:rPr>
      </w:pPr>
      <w:r>
        <w:rPr>
          <w:sz w:val="28"/>
          <w:szCs w:val="28"/>
        </w:rPr>
        <w:t>Вкакихразмерахвычерчиваютнасхемахусловныеобозначенияэлементов, еслив стандарте они изображены на модульной сетке?</w:t>
      </w:r>
    </w:p>
    <w:p w14:paraId="2BE16391" w14:textId="77777777" w:rsidR="005E2C7B" w:rsidRDefault="001F753F">
      <w:pPr>
        <w:pStyle w:val="aff9"/>
        <w:widowControl w:val="0"/>
        <w:numPr>
          <w:ilvl w:val="0"/>
          <w:numId w:val="22"/>
        </w:numPr>
        <w:tabs>
          <w:tab w:val="left" w:pos="586"/>
        </w:tabs>
        <w:autoSpaceDE w:val="0"/>
        <w:autoSpaceDN w:val="0"/>
        <w:spacing w:line="271" w:lineRule="exact"/>
        <w:ind w:left="586" w:hanging="427"/>
        <w:contextualSpacing w:val="0"/>
        <w:jc w:val="left"/>
        <w:rPr>
          <w:sz w:val="28"/>
          <w:szCs w:val="28"/>
        </w:rPr>
      </w:pPr>
      <w:r>
        <w:rPr>
          <w:sz w:val="28"/>
          <w:szCs w:val="28"/>
        </w:rPr>
        <w:t xml:space="preserve">Гдеразмещаетсянасхемеперечень </w:t>
      </w:r>
      <w:r>
        <w:rPr>
          <w:spacing w:val="-2"/>
          <w:sz w:val="28"/>
          <w:szCs w:val="28"/>
        </w:rPr>
        <w:t>элементов?</w:t>
      </w:r>
    </w:p>
    <w:p w14:paraId="00B58EF7" w14:textId="77777777" w:rsidR="005E2C7B" w:rsidRDefault="001F753F">
      <w:pPr>
        <w:pStyle w:val="aff9"/>
        <w:widowControl w:val="0"/>
        <w:numPr>
          <w:ilvl w:val="0"/>
          <w:numId w:val="22"/>
        </w:numPr>
        <w:tabs>
          <w:tab w:val="left" w:pos="587"/>
        </w:tabs>
        <w:autoSpaceDE w:val="0"/>
        <w:autoSpaceDN w:val="0"/>
        <w:spacing w:before="5" w:line="237" w:lineRule="auto"/>
        <w:ind w:right="551" w:hanging="428"/>
        <w:contextualSpacing w:val="0"/>
        <w:jc w:val="left"/>
        <w:rPr>
          <w:sz w:val="28"/>
          <w:szCs w:val="28"/>
        </w:rPr>
      </w:pPr>
      <w:r>
        <w:rPr>
          <w:sz w:val="28"/>
          <w:szCs w:val="28"/>
        </w:rPr>
        <w:t xml:space="preserve">Какприсваиваютсяпорядковыеномераэлементамнаэлектрическихпринципиальных </w:t>
      </w:r>
      <w:r>
        <w:rPr>
          <w:spacing w:val="-2"/>
          <w:sz w:val="28"/>
          <w:szCs w:val="28"/>
        </w:rPr>
        <w:t>схемах?</w:t>
      </w:r>
    </w:p>
    <w:p w14:paraId="503A52AD" w14:textId="77777777" w:rsidR="005E2C7B" w:rsidRDefault="001F753F">
      <w:pPr>
        <w:pStyle w:val="aff9"/>
        <w:widowControl w:val="0"/>
        <w:numPr>
          <w:ilvl w:val="0"/>
          <w:numId w:val="22"/>
        </w:numPr>
        <w:tabs>
          <w:tab w:val="left" w:pos="586"/>
        </w:tabs>
        <w:autoSpaceDE w:val="0"/>
        <w:autoSpaceDN w:val="0"/>
        <w:spacing w:before="4" w:line="275" w:lineRule="exact"/>
        <w:ind w:left="586" w:hanging="427"/>
        <w:contextualSpacing w:val="0"/>
        <w:jc w:val="left"/>
        <w:rPr>
          <w:sz w:val="28"/>
          <w:szCs w:val="28"/>
        </w:rPr>
      </w:pPr>
      <w:r>
        <w:rPr>
          <w:sz w:val="28"/>
          <w:szCs w:val="28"/>
        </w:rPr>
        <w:t>Какоформляетсяпереченьэлементов,еслионвыполненотдельным</w:t>
      </w:r>
      <w:r>
        <w:rPr>
          <w:spacing w:val="-2"/>
          <w:sz w:val="28"/>
          <w:szCs w:val="28"/>
        </w:rPr>
        <w:t>документом?</w:t>
      </w:r>
    </w:p>
    <w:p w14:paraId="6882927C" w14:textId="77777777" w:rsidR="005E2C7B" w:rsidRDefault="001F753F">
      <w:pPr>
        <w:pStyle w:val="aff9"/>
        <w:widowControl w:val="0"/>
        <w:numPr>
          <w:ilvl w:val="0"/>
          <w:numId w:val="22"/>
        </w:numPr>
        <w:tabs>
          <w:tab w:val="left" w:pos="586"/>
        </w:tabs>
        <w:autoSpaceDE w:val="0"/>
        <w:autoSpaceDN w:val="0"/>
        <w:spacing w:line="275" w:lineRule="exact"/>
        <w:ind w:left="586" w:hanging="427"/>
        <w:contextualSpacing w:val="0"/>
        <w:jc w:val="left"/>
        <w:rPr>
          <w:sz w:val="28"/>
          <w:szCs w:val="28"/>
        </w:rPr>
      </w:pPr>
      <w:r>
        <w:rPr>
          <w:sz w:val="28"/>
          <w:szCs w:val="28"/>
        </w:rPr>
        <w:t>Перечислитеправилавыполнениячертежейпечатных</w:t>
      </w:r>
      <w:r>
        <w:rPr>
          <w:spacing w:val="-2"/>
          <w:sz w:val="28"/>
          <w:szCs w:val="28"/>
        </w:rPr>
        <w:t>плат.</w:t>
      </w:r>
    </w:p>
    <w:p w14:paraId="743A89F7" w14:textId="77777777" w:rsidR="005E2C7B" w:rsidRDefault="001F753F">
      <w:pPr>
        <w:pStyle w:val="aff9"/>
        <w:widowControl w:val="0"/>
        <w:numPr>
          <w:ilvl w:val="0"/>
          <w:numId w:val="22"/>
        </w:numPr>
        <w:tabs>
          <w:tab w:val="left" w:pos="587"/>
        </w:tabs>
        <w:autoSpaceDE w:val="0"/>
        <w:autoSpaceDN w:val="0"/>
        <w:spacing w:before="5" w:line="237" w:lineRule="auto"/>
        <w:ind w:right="506" w:hanging="428"/>
        <w:contextualSpacing w:val="0"/>
        <w:jc w:val="left"/>
        <w:rPr>
          <w:sz w:val="28"/>
          <w:szCs w:val="28"/>
        </w:rPr>
      </w:pPr>
      <w:r>
        <w:rPr>
          <w:sz w:val="28"/>
          <w:szCs w:val="28"/>
        </w:rPr>
        <w:t>КакклассифицируютсясовременныеСАПРпопринципуфункциональности?К какому типу САПР относится система «КОМПАС – 3D»?</w:t>
      </w:r>
    </w:p>
    <w:p w14:paraId="04CBD0A8" w14:textId="77777777" w:rsidR="005E2C7B" w:rsidRDefault="001F753F">
      <w:pPr>
        <w:pStyle w:val="aff9"/>
        <w:widowControl w:val="0"/>
        <w:numPr>
          <w:ilvl w:val="0"/>
          <w:numId w:val="22"/>
        </w:numPr>
        <w:tabs>
          <w:tab w:val="left" w:pos="586"/>
        </w:tabs>
        <w:autoSpaceDE w:val="0"/>
        <w:autoSpaceDN w:val="0"/>
        <w:spacing w:before="3" w:line="275" w:lineRule="exact"/>
        <w:ind w:left="586" w:hanging="427"/>
        <w:contextualSpacing w:val="0"/>
        <w:jc w:val="left"/>
        <w:rPr>
          <w:sz w:val="28"/>
          <w:szCs w:val="28"/>
        </w:rPr>
      </w:pPr>
      <w:r>
        <w:rPr>
          <w:sz w:val="28"/>
          <w:szCs w:val="28"/>
        </w:rPr>
        <w:t>ПеречислитефункциональныевозможностиСАПР «КОМПАС–</w:t>
      </w:r>
      <w:r>
        <w:rPr>
          <w:spacing w:val="-4"/>
          <w:sz w:val="28"/>
          <w:szCs w:val="28"/>
        </w:rPr>
        <w:t xml:space="preserve"> 3D».</w:t>
      </w:r>
    </w:p>
    <w:p w14:paraId="1A105D54" w14:textId="77777777" w:rsidR="005E2C7B" w:rsidRDefault="001F753F">
      <w:pPr>
        <w:pStyle w:val="aff9"/>
        <w:widowControl w:val="0"/>
        <w:numPr>
          <w:ilvl w:val="0"/>
          <w:numId w:val="22"/>
        </w:numPr>
        <w:tabs>
          <w:tab w:val="left" w:pos="587"/>
        </w:tabs>
        <w:autoSpaceDE w:val="0"/>
        <w:autoSpaceDN w:val="0"/>
        <w:spacing w:line="242" w:lineRule="auto"/>
        <w:ind w:right="510" w:hanging="428"/>
        <w:contextualSpacing w:val="0"/>
        <w:jc w:val="left"/>
        <w:rPr>
          <w:sz w:val="28"/>
          <w:szCs w:val="28"/>
        </w:rPr>
      </w:pPr>
      <w:r>
        <w:rPr>
          <w:sz w:val="28"/>
          <w:szCs w:val="28"/>
        </w:rPr>
        <w:t>ПриведитеклассификациюсовременныхСАПРпоцелевому назначению.Ккакому виду САПР относится система «КОМПАС – 3D»?</w:t>
      </w:r>
    </w:p>
    <w:p w14:paraId="00D91E03" w14:textId="77777777" w:rsidR="005E2C7B" w:rsidRDefault="001F753F">
      <w:pPr>
        <w:pStyle w:val="aff9"/>
        <w:widowControl w:val="0"/>
        <w:numPr>
          <w:ilvl w:val="0"/>
          <w:numId w:val="22"/>
        </w:numPr>
        <w:tabs>
          <w:tab w:val="left" w:pos="587"/>
        </w:tabs>
        <w:autoSpaceDE w:val="0"/>
        <w:autoSpaceDN w:val="0"/>
        <w:spacing w:line="242" w:lineRule="auto"/>
        <w:ind w:right="506" w:hanging="428"/>
        <w:contextualSpacing w:val="0"/>
        <w:jc w:val="left"/>
        <w:rPr>
          <w:sz w:val="28"/>
          <w:szCs w:val="28"/>
        </w:rPr>
      </w:pPr>
      <w:r>
        <w:rPr>
          <w:sz w:val="28"/>
          <w:szCs w:val="28"/>
        </w:rPr>
        <w:t>Возможно липродолжитьработатьсмоделью,созданнойвсистеме«КОМПАС –3D», в других САПР? Если да, то при каких условиях?</w:t>
      </w:r>
    </w:p>
    <w:p w14:paraId="2460F8F0" w14:textId="77777777" w:rsidR="005E2C7B" w:rsidRDefault="001F753F">
      <w:pPr>
        <w:pStyle w:val="aff9"/>
        <w:widowControl w:val="0"/>
        <w:numPr>
          <w:ilvl w:val="0"/>
          <w:numId w:val="22"/>
        </w:numPr>
        <w:tabs>
          <w:tab w:val="left" w:pos="586"/>
        </w:tabs>
        <w:autoSpaceDE w:val="0"/>
        <w:autoSpaceDN w:val="0"/>
        <w:spacing w:line="271" w:lineRule="exact"/>
        <w:ind w:left="586" w:hanging="427"/>
        <w:contextualSpacing w:val="0"/>
        <w:jc w:val="left"/>
        <w:rPr>
          <w:sz w:val="28"/>
          <w:szCs w:val="28"/>
        </w:rPr>
      </w:pPr>
      <w:r>
        <w:rPr>
          <w:sz w:val="28"/>
          <w:szCs w:val="28"/>
        </w:rPr>
        <w:t>Что подразумеваетсяподсвойствомассоциативностичертежаи3D-</w:t>
      </w:r>
      <w:r>
        <w:rPr>
          <w:spacing w:val="-2"/>
          <w:sz w:val="28"/>
          <w:szCs w:val="28"/>
        </w:rPr>
        <w:t>модели?</w:t>
      </w:r>
    </w:p>
    <w:p w14:paraId="373ACA3C" w14:textId="77777777" w:rsidR="005E2C7B" w:rsidRDefault="001F753F">
      <w:pPr>
        <w:pStyle w:val="aff9"/>
        <w:widowControl w:val="0"/>
        <w:numPr>
          <w:ilvl w:val="0"/>
          <w:numId w:val="22"/>
        </w:numPr>
        <w:tabs>
          <w:tab w:val="left" w:pos="587"/>
        </w:tabs>
        <w:autoSpaceDE w:val="0"/>
        <w:autoSpaceDN w:val="0"/>
        <w:spacing w:line="237" w:lineRule="auto"/>
        <w:ind w:right="670" w:hanging="428"/>
        <w:contextualSpacing w:val="0"/>
        <w:jc w:val="left"/>
        <w:rPr>
          <w:sz w:val="28"/>
          <w:szCs w:val="28"/>
        </w:rPr>
        <w:sectPr w:rsidR="005E2C7B">
          <w:footerReference w:type="even" r:id="rId11"/>
          <w:footerReference w:type="default" r:id="rId12"/>
          <w:pgSz w:w="11910" w:h="16840"/>
          <w:pgMar w:top="1040" w:right="340" w:bottom="960" w:left="1540" w:header="0" w:footer="777" w:gutter="0"/>
          <w:cols w:space="720"/>
        </w:sectPr>
      </w:pPr>
      <w:r>
        <w:rPr>
          <w:sz w:val="28"/>
          <w:szCs w:val="28"/>
        </w:rPr>
        <w:t>Расскажитеовозможностяхпакетовприкладныхпрограммкомпьютернойграфикив профессиональной деятельн</w:t>
      </w:r>
    </w:p>
    <w:p w14:paraId="656D23DE" w14:textId="77777777" w:rsidR="005E2C7B" w:rsidRDefault="005E2C7B">
      <w:pPr>
        <w:tabs>
          <w:tab w:val="left" w:pos="5496"/>
        </w:tabs>
        <w:spacing w:after="0"/>
        <w:rPr>
          <w:color w:val="000000"/>
          <w:sz w:val="28"/>
          <w:szCs w:val="28"/>
        </w:rPr>
      </w:pPr>
      <w:bookmarkStart w:id="5" w:name="_Toc49564596"/>
      <w:bookmarkEnd w:id="4"/>
    </w:p>
    <w:p w14:paraId="2705E97F" w14:textId="77777777" w:rsidR="005E2C7B" w:rsidRDefault="001F753F">
      <w:pPr>
        <w:pStyle w:val="2"/>
        <w:jc w:val="center"/>
        <w:rPr>
          <w:sz w:val="28"/>
          <w:szCs w:val="28"/>
        </w:rPr>
      </w:pPr>
      <w:r>
        <w:rPr>
          <w:sz w:val="28"/>
          <w:szCs w:val="28"/>
        </w:rPr>
        <w:t>Методические указания для выполнения практических работ студентами</w:t>
      </w:r>
    </w:p>
    <w:p w14:paraId="28DB6B8E" w14:textId="77777777" w:rsidR="005E2C7B" w:rsidRDefault="001F753F">
      <w:pPr>
        <w:widowControl w:val="0"/>
        <w:tabs>
          <w:tab w:val="left" w:pos="2972"/>
        </w:tabs>
        <w:autoSpaceDE w:val="0"/>
        <w:autoSpaceDN w:val="0"/>
        <w:spacing w:before="5"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Графическая работа1«Типылиний»</w:t>
      </w:r>
    </w:p>
    <w:p w14:paraId="04B9E5D4" w14:textId="77777777" w:rsidR="005E2C7B" w:rsidRDefault="001F753F">
      <w:pPr>
        <w:widowControl w:val="0"/>
        <w:tabs>
          <w:tab w:val="left" w:pos="1772"/>
          <w:tab w:val="left" w:pos="3500"/>
          <w:tab w:val="left" w:pos="5323"/>
          <w:tab w:val="left" w:pos="6475"/>
          <w:tab w:val="left" w:pos="7905"/>
          <w:tab w:val="left" w:pos="8308"/>
          <w:tab w:val="left" w:pos="10504"/>
        </w:tabs>
        <w:autoSpaceDE w:val="0"/>
        <w:autoSpaceDN w:val="0"/>
        <w:spacing w:after="0" w:line="242" w:lineRule="auto"/>
        <w:ind w:right="-564"/>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 научиться выполнять</w:t>
      </w:r>
      <w:r>
        <w:rPr>
          <w:rFonts w:ascii="Times New Roman" w:hAnsi="Times New Roman"/>
          <w:sz w:val="28"/>
          <w:szCs w:val="28"/>
          <w:lang w:eastAsia="en-US"/>
        </w:rPr>
        <w:tab/>
        <w:t>линии чертежа</w:t>
      </w:r>
      <w:r>
        <w:rPr>
          <w:rFonts w:ascii="Times New Roman" w:hAnsi="Times New Roman"/>
          <w:sz w:val="28"/>
          <w:szCs w:val="28"/>
          <w:lang w:eastAsia="en-US"/>
        </w:rPr>
        <w:tab/>
        <w:t>в соответствии с ГОСТ2.303-2011.</w:t>
      </w:r>
    </w:p>
    <w:p w14:paraId="6AB2B52E" w14:textId="77777777" w:rsidR="005E2C7B" w:rsidRDefault="001F753F">
      <w:pPr>
        <w:widowControl w:val="0"/>
        <w:autoSpaceDE w:val="0"/>
        <w:autoSpaceDN w:val="0"/>
        <w:spacing w:before="182"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64DD8445"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Все линии на чертежах и другойконструкторскойдокументациивыполняются чертежными инструментами - карандашом и линей-кой, в соответствии с ГОСТ 2.303-81.Основными параметрами,определяющимивидлинийначертежеявляютсяихразмерыитолщинаначертания.</w:t>
      </w:r>
    </w:p>
    <w:p w14:paraId="21282DC0" w14:textId="77777777" w:rsidR="005E2C7B" w:rsidRDefault="001F753F">
      <w:pPr>
        <w:widowControl w:val="0"/>
        <w:autoSpaceDE w:val="0"/>
        <w:autoSpaceDN w:val="0"/>
        <w:spacing w:before="7" w:after="0" w:line="240"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Выполнитьразличныетипылинийчертежа.</w:t>
      </w:r>
    </w:p>
    <w:p w14:paraId="1D6FDAB2" w14:textId="77777777" w:rsidR="005E2C7B" w:rsidRDefault="001F753F">
      <w:pPr>
        <w:widowControl w:val="0"/>
        <w:autoSpaceDE w:val="0"/>
        <w:autoSpaceDN w:val="0"/>
        <w:spacing w:before="13"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67259E20" w14:textId="77777777" w:rsidR="005E2C7B" w:rsidRDefault="001F753F">
      <w:pPr>
        <w:widowControl w:val="0"/>
        <w:numPr>
          <w:ilvl w:val="0"/>
          <w:numId w:val="23"/>
        </w:numPr>
        <w:tabs>
          <w:tab w:val="left" w:pos="850"/>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ВыполнитьначертаниелинийразличнымитипамивсоответствиисГОСТ.</w:t>
      </w:r>
    </w:p>
    <w:p w14:paraId="29302C0F" w14:textId="77777777" w:rsidR="005E2C7B" w:rsidRDefault="001F753F">
      <w:pPr>
        <w:widowControl w:val="0"/>
        <w:numPr>
          <w:ilvl w:val="0"/>
          <w:numId w:val="23"/>
        </w:numPr>
        <w:tabs>
          <w:tab w:val="left" w:pos="839"/>
        </w:tabs>
        <w:autoSpaceDE w:val="0"/>
        <w:autoSpaceDN w:val="0"/>
        <w:spacing w:before="175"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Надписинадлинияминевыполнять.</w:t>
      </w:r>
    </w:p>
    <w:p w14:paraId="38170DA5" w14:textId="77777777" w:rsidR="005E2C7B" w:rsidRDefault="001F753F">
      <w:pPr>
        <w:widowControl w:val="0"/>
        <w:numPr>
          <w:ilvl w:val="0"/>
          <w:numId w:val="23"/>
        </w:numPr>
        <w:tabs>
          <w:tab w:val="left" w:pos="839"/>
        </w:tabs>
        <w:autoSpaceDE w:val="0"/>
        <w:autoSpaceDN w:val="0"/>
        <w:spacing w:before="177"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Основнуюнадпись</w:t>
      </w:r>
      <w:r>
        <w:rPr>
          <w:rFonts w:ascii="Times New Roman" w:hAnsi="Times New Roman"/>
          <w:sz w:val="28"/>
          <w:szCs w:val="28"/>
          <w:u w:val="single"/>
          <w:lang w:eastAsia="en-US"/>
        </w:rPr>
        <w:t>незаполнять</w:t>
      </w:r>
      <w:r>
        <w:rPr>
          <w:rFonts w:ascii="Times New Roman" w:hAnsi="Times New Roman"/>
          <w:sz w:val="28"/>
          <w:szCs w:val="28"/>
          <w:lang w:eastAsia="en-US"/>
        </w:rPr>
        <w:t>.</w:t>
      </w:r>
    </w:p>
    <w:p w14:paraId="677356BE" w14:textId="77777777" w:rsidR="005E2C7B" w:rsidRDefault="001F753F">
      <w:pPr>
        <w:widowControl w:val="0"/>
        <w:autoSpaceDE w:val="0"/>
        <w:autoSpaceDN w:val="0"/>
        <w:spacing w:before="185"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Содержаниеотчета:</w:t>
      </w:r>
    </w:p>
    <w:p w14:paraId="4ED3B521" w14:textId="77777777" w:rsidR="005E2C7B" w:rsidRDefault="001F753F">
      <w:pPr>
        <w:widowControl w:val="0"/>
        <w:autoSpaceDE w:val="0"/>
        <w:autoSpaceDN w:val="0"/>
        <w:spacing w:after="0" w:line="242" w:lineRule="auto"/>
        <w:ind w:right="-564"/>
        <w:rPr>
          <w:rFonts w:ascii="Times New Roman" w:hAnsi="Times New Roman"/>
          <w:sz w:val="28"/>
          <w:szCs w:val="28"/>
          <w:lang w:eastAsia="en-US"/>
        </w:rPr>
      </w:pPr>
      <w:r>
        <w:rPr>
          <w:rFonts w:ascii="Times New Roman" w:hAnsi="Times New Roman"/>
          <w:sz w:val="28"/>
          <w:szCs w:val="28"/>
          <w:lang w:eastAsia="en-US"/>
        </w:rPr>
        <w:t>Чертеж,выполненныйнаформатеА4всоответствииспримером(рисунок2).</w:t>
      </w:r>
    </w:p>
    <w:p w14:paraId="2AD8815D" w14:textId="77777777" w:rsidR="005E2C7B" w:rsidRDefault="001F753F">
      <w:pPr>
        <w:widowControl w:val="0"/>
        <w:autoSpaceDE w:val="0"/>
        <w:autoSpaceDN w:val="0"/>
        <w:spacing w:before="3" w:after="0" w:line="240" w:lineRule="auto"/>
        <w:ind w:right="-564"/>
        <w:rPr>
          <w:rFonts w:ascii="Times New Roman" w:hAnsi="Times New Roman"/>
          <w:sz w:val="28"/>
          <w:szCs w:val="28"/>
          <w:lang w:eastAsia="en-US"/>
        </w:rPr>
      </w:pPr>
      <w:r>
        <w:rPr>
          <w:rFonts w:ascii="Times New Roman" w:hAnsi="Times New Roman"/>
          <w:sz w:val="28"/>
          <w:szCs w:val="28"/>
          <w:lang w:eastAsia="en-US"/>
        </w:rPr>
        <w:t>Ответынаконтрольныевопросыврабочейтетради.</w:t>
      </w:r>
    </w:p>
    <w:p w14:paraId="4EE7A679" w14:textId="77777777" w:rsidR="005E2C7B" w:rsidRDefault="005E2C7B">
      <w:pPr>
        <w:widowControl w:val="0"/>
        <w:autoSpaceDE w:val="0"/>
        <w:autoSpaceDN w:val="0"/>
        <w:spacing w:before="6" w:after="0" w:line="240" w:lineRule="auto"/>
        <w:ind w:right="-564"/>
        <w:rPr>
          <w:rFonts w:ascii="Times New Roman" w:hAnsi="Times New Roman"/>
          <w:sz w:val="28"/>
          <w:szCs w:val="28"/>
          <w:lang w:eastAsia="en-US"/>
        </w:rPr>
      </w:pPr>
    </w:p>
    <w:p w14:paraId="27EA5A0F" w14:textId="77777777" w:rsidR="005E2C7B" w:rsidRDefault="001F753F">
      <w:pPr>
        <w:widowControl w:val="0"/>
        <w:autoSpaceDE w:val="0"/>
        <w:autoSpaceDN w:val="0"/>
        <w:spacing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648DACB7" w14:textId="77777777" w:rsidR="005E2C7B" w:rsidRDefault="001F753F">
      <w:pPr>
        <w:widowControl w:val="0"/>
        <w:numPr>
          <w:ilvl w:val="0"/>
          <w:numId w:val="24"/>
        </w:numPr>
        <w:tabs>
          <w:tab w:val="left" w:pos="1207"/>
          <w:tab w:val="left" w:pos="1208"/>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Назовитетиплиниидлявыполнениевидимогоконтураначертеже.</w:t>
      </w:r>
    </w:p>
    <w:p w14:paraId="2A27DC52" w14:textId="77777777" w:rsidR="005E2C7B" w:rsidRDefault="001F753F">
      <w:pPr>
        <w:widowControl w:val="0"/>
        <w:numPr>
          <w:ilvl w:val="0"/>
          <w:numId w:val="24"/>
        </w:numPr>
        <w:tabs>
          <w:tab w:val="left" w:pos="1155"/>
          <w:tab w:val="left" w:pos="1156"/>
        </w:tabs>
        <w:autoSpaceDE w:val="0"/>
        <w:autoSpaceDN w:val="0"/>
        <w:spacing w:before="2" w:after="0" w:line="240" w:lineRule="auto"/>
        <w:ind w:left="1155" w:right="-564" w:hanging="518"/>
        <w:rPr>
          <w:rFonts w:ascii="Times New Roman" w:hAnsi="Times New Roman"/>
          <w:sz w:val="28"/>
          <w:szCs w:val="28"/>
          <w:lang w:eastAsia="en-US"/>
        </w:rPr>
      </w:pPr>
      <w:r>
        <w:rPr>
          <w:rFonts w:ascii="Times New Roman" w:hAnsi="Times New Roman"/>
          <w:sz w:val="28"/>
          <w:szCs w:val="28"/>
          <w:lang w:eastAsia="en-US"/>
        </w:rPr>
        <w:t>Какиеразмерыштриховойтонкойлинии?</w:t>
      </w:r>
    </w:p>
    <w:p w14:paraId="563C0895" w14:textId="77777777" w:rsidR="005E2C7B" w:rsidRDefault="001F753F">
      <w:pPr>
        <w:widowControl w:val="0"/>
        <w:numPr>
          <w:ilvl w:val="0"/>
          <w:numId w:val="24"/>
        </w:numPr>
        <w:tabs>
          <w:tab w:val="left" w:pos="1155"/>
          <w:tab w:val="left" w:pos="1156"/>
        </w:tabs>
        <w:autoSpaceDE w:val="0"/>
        <w:autoSpaceDN w:val="0"/>
        <w:spacing w:before="6" w:after="0" w:line="240" w:lineRule="auto"/>
        <w:ind w:left="1155" w:right="-564" w:hanging="518"/>
        <w:rPr>
          <w:rFonts w:ascii="Times New Roman" w:hAnsi="Times New Roman"/>
          <w:sz w:val="28"/>
          <w:szCs w:val="28"/>
          <w:lang w:eastAsia="en-US"/>
        </w:rPr>
      </w:pPr>
      <w:r>
        <w:rPr>
          <w:rFonts w:ascii="Times New Roman" w:hAnsi="Times New Roman"/>
          <w:sz w:val="28"/>
          <w:szCs w:val="28"/>
          <w:lang w:eastAsia="en-US"/>
        </w:rPr>
        <w:t>Какойлиниейвычерчиваютосьсимметрии?</w:t>
      </w:r>
    </w:p>
    <w:p w14:paraId="58223151"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footerReference w:type="default" r:id="rId13"/>
          <w:pgSz w:w="11910" w:h="16840"/>
          <w:pgMar w:top="1134" w:right="1134" w:bottom="1134" w:left="1134" w:header="0" w:footer="1284" w:gutter="0"/>
          <w:cols w:space="720"/>
        </w:sectPr>
      </w:pPr>
    </w:p>
    <w:p w14:paraId="32CACD90"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671FFAD6" wp14:editId="50E6D94E">
            <wp:extent cx="5963285" cy="8372475"/>
            <wp:effectExtent l="0" t="0" r="0" b="0"/>
            <wp:docPr id="8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jpeg"/>
                    <pic:cNvPicPr>
                      <a:picLocks noChangeAspect="1"/>
                    </pic:cNvPicPr>
                  </pic:nvPicPr>
                  <pic:blipFill>
                    <a:blip r:embed="rId14" cstate="print"/>
                    <a:stretch>
                      <a:fillRect/>
                    </a:stretch>
                  </pic:blipFill>
                  <pic:spPr>
                    <a:xfrm>
                      <a:off x="0" y="0"/>
                      <a:ext cx="5963634" cy="8373046"/>
                    </a:xfrm>
                    <a:prstGeom prst="rect">
                      <a:avLst/>
                    </a:prstGeom>
                  </pic:spPr>
                </pic:pic>
              </a:graphicData>
            </a:graphic>
          </wp:inline>
        </w:drawing>
      </w:r>
    </w:p>
    <w:p w14:paraId="293CDEB0" w14:textId="77777777" w:rsidR="005E2C7B" w:rsidRDefault="001F753F">
      <w:pPr>
        <w:widowControl w:val="0"/>
        <w:autoSpaceDE w:val="0"/>
        <w:autoSpaceDN w:val="0"/>
        <w:spacing w:before="121"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Рисунок2.Образецзаданияграфическойработы«Типылиний»</w:t>
      </w:r>
    </w:p>
    <w:p w14:paraId="1F37C375"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95217DA" w14:textId="77777777" w:rsidR="005E2C7B" w:rsidRDefault="001F753F">
      <w:pPr>
        <w:widowControl w:val="0"/>
        <w:tabs>
          <w:tab w:val="left" w:pos="3058"/>
        </w:tabs>
        <w:autoSpaceDE w:val="0"/>
        <w:autoSpaceDN w:val="0"/>
        <w:spacing w:before="68"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 работа2«Титульныйлист»</w:t>
      </w:r>
    </w:p>
    <w:p w14:paraId="1D69D074" w14:textId="77777777" w:rsidR="005E2C7B" w:rsidRDefault="001F753F">
      <w:pPr>
        <w:widowControl w:val="0"/>
        <w:autoSpaceDE w:val="0"/>
        <w:autoSpaceDN w:val="0"/>
        <w:spacing w:after="0" w:line="390" w:lineRule="exact"/>
        <w:ind w:right="-564"/>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закрепитьумениевыполнятьнадписичертежнымшрифтом.</w:t>
      </w:r>
    </w:p>
    <w:p w14:paraId="7F6EA5D6" w14:textId="77777777" w:rsidR="005E2C7B" w:rsidRDefault="001F753F">
      <w:pPr>
        <w:widowControl w:val="0"/>
        <w:autoSpaceDE w:val="0"/>
        <w:autoSpaceDN w:val="0"/>
        <w:spacing w:before="184"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52DD0FAE" w14:textId="77777777" w:rsidR="005E2C7B" w:rsidRDefault="001F753F">
      <w:pPr>
        <w:widowControl w:val="0"/>
        <w:autoSpaceDE w:val="0"/>
        <w:autoSpaceDN w:val="0"/>
        <w:spacing w:before="171" w:after="0" w:line="242" w:lineRule="auto"/>
        <w:ind w:right="-564"/>
        <w:rPr>
          <w:rFonts w:ascii="Times New Roman" w:hAnsi="Times New Roman"/>
          <w:sz w:val="28"/>
          <w:szCs w:val="28"/>
          <w:lang w:eastAsia="en-US"/>
        </w:rPr>
      </w:pPr>
      <w:r>
        <w:rPr>
          <w:rFonts w:ascii="Times New Roman" w:hAnsi="Times New Roman"/>
          <w:sz w:val="28"/>
          <w:szCs w:val="28"/>
          <w:lang w:eastAsia="en-US"/>
        </w:rPr>
        <w:t>Всенадписиначертежахидругойконструкторскойдокументациивыполняютсячертежнымшрифтом,всоответствиисГОСТ2.304-</w:t>
      </w:r>
    </w:p>
    <w:p w14:paraId="05AF79AE" w14:textId="77777777" w:rsidR="005E2C7B" w:rsidRDefault="001F753F">
      <w:pPr>
        <w:widowControl w:val="0"/>
        <w:autoSpaceDE w:val="0"/>
        <w:autoSpaceDN w:val="0"/>
        <w:spacing w:before="3"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81.Основнымипараметрами,определяющиминаписаниебуквчертежнымшрифтом,являютсяразмершрифтаитип.Шрифтыбывают тип – А и – Б, которые отличаются между собой соотношениемвысотыкширинебукв.Крометогобуквычертежнымшрифтом могут выполняться как без наклона, так и с наклоном 75градусов.Безнаклонавыполняютсянадписинастроительныхчертежах.В остальныхслучаяхнадписивыполняютс наклоном.Размершрифта–этовысотазаглавнойбуквывмиллиметрах.Стандартом установлены следующие размеры шрифта: 1.8; 2.5; 3.5;5; 7; 10; 14;…Остальные параметры букв шрифта зависят от раз-мерашрифта.</w:t>
      </w:r>
    </w:p>
    <w:p w14:paraId="37DBB82A" w14:textId="77777777" w:rsidR="005E2C7B" w:rsidRDefault="001F753F">
      <w:pPr>
        <w:widowControl w:val="0"/>
        <w:autoSpaceDE w:val="0"/>
        <w:autoSpaceDN w:val="0"/>
        <w:spacing w:before="14"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 чертежным шрифтом10 строчным титульныйлист для оформления папки работ, выполняемых на практическихзанятиях.</w:t>
      </w:r>
    </w:p>
    <w:p w14:paraId="033506B1" w14:textId="77777777" w:rsidR="005E2C7B" w:rsidRDefault="001F753F">
      <w:pPr>
        <w:widowControl w:val="0"/>
        <w:autoSpaceDE w:val="0"/>
        <w:autoSpaceDN w:val="0"/>
        <w:spacing w:before="184"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244E6934" w14:textId="77777777" w:rsidR="005E2C7B" w:rsidRDefault="001F753F">
      <w:pPr>
        <w:widowControl w:val="0"/>
        <w:numPr>
          <w:ilvl w:val="0"/>
          <w:numId w:val="23"/>
        </w:numPr>
        <w:tabs>
          <w:tab w:val="left" w:pos="839"/>
        </w:tabs>
        <w:autoSpaceDE w:val="0"/>
        <w:autoSpaceDN w:val="0"/>
        <w:spacing w:after="0" w:line="390" w:lineRule="exact"/>
        <w:ind w:left="838" w:right="-564" w:hanging="201"/>
        <w:jc w:val="both"/>
        <w:rPr>
          <w:rFonts w:ascii="Times New Roman" w:hAnsi="Times New Roman"/>
          <w:sz w:val="28"/>
          <w:szCs w:val="28"/>
          <w:lang w:eastAsia="en-US"/>
        </w:rPr>
      </w:pPr>
      <w:r>
        <w:rPr>
          <w:rFonts w:ascii="Times New Roman" w:hAnsi="Times New Roman"/>
          <w:sz w:val="28"/>
          <w:szCs w:val="28"/>
          <w:lang w:eastAsia="en-US"/>
        </w:rPr>
        <w:t>Разлиноватьлистпострочно.</w:t>
      </w:r>
    </w:p>
    <w:p w14:paraId="6F26AC82" w14:textId="77777777" w:rsidR="005E2C7B" w:rsidRDefault="001F753F">
      <w:pPr>
        <w:widowControl w:val="0"/>
        <w:numPr>
          <w:ilvl w:val="0"/>
          <w:numId w:val="23"/>
        </w:numPr>
        <w:tabs>
          <w:tab w:val="left" w:pos="863"/>
        </w:tabs>
        <w:autoSpaceDE w:val="0"/>
        <w:autoSpaceDN w:val="0"/>
        <w:spacing w:before="178" w:after="0" w:line="240" w:lineRule="auto"/>
        <w:ind w:left="862" w:right="-564" w:hanging="225"/>
        <w:jc w:val="both"/>
        <w:rPr>
          <w:rFonts w:ascii="Times New Roman" w:hAnsi="Times New Roman"/>
          <w:sz w:val="28"/>
          <w:szCs w:val="28"/>
          <w:lang w:eastAsia="en-US"/>
        </w:rPr>
      </w:pPr>
      <w:r>
        <w:rPr>
          <w:rFonts w:ascii="Times New Roman" w:hAnsi="Times New Roman"/>
          <w:sz w:val="28"/>
          <w:szCs w:val="28"/>
          <w:lang w:eastAsia="en-US"/>
        </w:rPr>
        <w:t>Рассчитатьдлинуслов.Размершириныбукввыбратьпотаблице</w:t>
      </w:r>
    </w:p>
    <w:p w14:paraId="39B4E60C" w14:textId="77777777" w:rsidR="005E2C7B" w:rsidRDefault="001F753F">
      <w:pPr>
        <w:widowControl w:val="0"/>
        <w:autoSpaceDE w:val="0"/>
        <w:autoSpaceDN w:val="0"/>
        <w:spacing w:before="5" w:after="0" w:line="240" w:lineRule="auto"/>
        <w:ind w:right="-564"/>
        <w:rPr>
          <w:rFonts w:ascii="Times New Roman" w:hAnsi="Times New Roman"/>
          <w:sz w:val="28"/>
          <w:szCs w:val="28"/>
          <w:lang w:eastAsia="en-US"/>
        </w:rPr>
      </w:pPr>
      <w:r>
        <w:rPr>
          <w:rFonts w:ascii="Times New Roman" w:hAnsi="Times New Roman"/>
          <w:sz w:val="28"/>
          <w:szCs w:val="28"/>
          <w:lang w:eastAsia="en-US"/>
        </w:rPr>
        <w:t>1.</w:t>
      </w:r>
    </w:p>
    <w:p w14:paraId="6BEA26B5" w14:textId="77777777" w:rsidR="005E2C7B" w:rsidRDefault="001F753F">
      <w:pPr>
        <w:widowControl w:val="0"/>
        <w:numPr>
          <w:ilvl w:val="0"/>
          <w:numId w:val="23"/>
        </w:numPr>
        <w:tabs>
          <w:tab w:val="left" w:pos="881"/>
        </w:tabs>
        <w:autoSpaceDE w:val="0"/>
        <w:autoSpaceDN w:val="0"/>
        <w:spacing w:before="178"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Выполнитьразлиновкуячеекдлякаждойбуквыпорасчету.На-клоншрифта75градусов.</w:t>
      </w:r>
    </w:p>
    <w:p w14:paraId="10DBF17B" w14:textId="77777777" w:rsidR="005E2C7B" w:rsidRDefault="001F753F">
      <w:pPr>
        <w:widowControl w:val="0"/>
        <w:numPr>
          <w:ilvl w:val="0"/>
          <w:numId w:val="23"/>
        </w:numPr>
        <w:tabs>
          <w:tab w:val="left" w:pos="839"/>
        </w:tabs>
        <w:autoSpaceDE w:val="0"/>
        <w:autoSpaceDN w:val="0"/>
        <w:spacing w:before="176"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Вподготовленныеячейкивписыватьбуквы.</w:t>
      </w:r>
    </w:p>
    <w:p w14:paraId="60CBBBBF"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выполнен на формате А4. Пример всоответствии с рисунком 3.Устно ответить на контрольные вопросы.</w:t>
      </w:r>
    </w:p>
    <w:p w14:paraId="02EE73D8"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10DED6B3" w14:textId="77777777" w:rsidR="005E2C7B" w:rsidRDefault="001F753F">
      <w:pPr>
        <w:widowControl w:val="0"/>
        <w:numPr>
          <w:ilvl w:val="0"/>
          <w:numId w:val="25"/>
        </w:numPr>
        <w:tabs>
          <w:tab w:val="left" w:pos="1156"/>
        </w:tabs>
        <w:autoSpaceDE w:val="0"/>
        <w:autoSpaceDN w:val="0"/>
        <w:spacing w:after="0" w:line="390" w:lineRule="exact"/>
        <w:ind w:right="-564"/>
        <w:rPr>
          <w:rFonts w:ascii="Times New Roman" w:hAnsi="Times New Roman"/>
          <w:sz w:val="28"/>
          <w:szCs w:val="28"/>
          <w:lang w:eastAsia="en-US"/>
        </w:rPr>
      </w:pPr>
      <w:r>
        <w:rPr>
          <w:rFonts w:ascii="Times New Roman" w:hAnsi="Times New Roman"/>
          <w:sz w:val="28"/>
          <w:szCs w:val="28"/>
          <w:lang w:eastAsia="en-US"/>
        </w:rPr>
        <w:t>Какойшрифтназываютстрочным(прописным)?</w:t>
      </w:r>
    </w:p>
    <w:p w14:paraId="4FDF5178" w14:textId="77777777" w:rsidR="005E2C7B" w:rsidRDefault="001F753F">
      <w:pPr>
        <w:widowControl w:val="0"/>
        <w:numPr>
          <w:ilvl w:val="0"/>
          <w:numId w:val="25"/>
        </w:numPr>
        <w:tabs>
          <w:tab w:val="left" w:pos="1156"/>
        </w:tabs>
        <w:autoSpaceDE w:val="0"/>
        <w:autoSpaceDN w:val="0"/>
        <w:spacing w:before="6" w:after="0" w:line="240" w:lineRule="auto"/>
        <w:ind w:right="-564"/>
        <w:rPr>
          <w:rFonts w:ascii="Times New Roman" w:hAnsi="Times New Roman"/>
          <w:sz w:val="28"/>
          <w:szCs w:val="28"/>
          <w:lang w:eastAsia="en-US"/>
        </w:rPr>
      </w:pPr>
      <w:r>
        <w:rPr>
          <w:rFonts w:ascii="Times New Roman" w:hAnsi="Times New Roman"/>
          <w:sz w:val="28"/>
          <w:szCs w:val="28"/>
          <w:lang w:eastAsia="en-US"/>
        </w:rPr>
        <w:t>Какиепараметрыестьушрифта?</w:t>
      </w:r>
    </w:p>
    <w:p w14:paraId="45453B2A" w14:textId="77777777" w:rsidR="005E2C7B" w:rsidRDefault="005E2C7B">
      <w:pPr>
        <w:widowControl w:val="0"/>
        <w:autoSpaceDE w:val="0"/>
        <w:autoSpaceDN w:val="0"/>
        <w:spacing w:after="0" w:line="240"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0BFB9A8B"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432B5EF3" wp14:editId="71E67368">
            <wp:extent cx="6111875" cy="8479155"/>
            <wp:effectExtent l="0" t="0" r="0" b="0"/>
            <wp:docPr id="8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jpeg"/>
                    <pic:cNvPicPr>
                      <a:picLocks noChangeAspect="1"/>
                    </pic:cNvPicPr>
                  </pic:nvPicPr>
                  <pic:blipFill>
                    <a:blip r:embed="rId15" cstate="print"/>
                    <a:stretch>
                      <a:fillRect/>
                    </a:stretch>
                  </pic:blipFill>
                  <pic:spPr>
                    <a:xfrm>
                      <a:off x="0" y="0"/>
                      <a:ext cx="6111989" cy="8479536"/>
                    </a:xfrm>
                    <a:prstGeom prst="rect">
                      <a:avLst/>
                    </a:prstGeom>
                  </pic:spPr>
                </pic:pic>
              </a:graphicData>
            </a:graphic>
          </wp:inline>
        </w:drawing>
      </w:r>
    </w:p>
    <w:p w14:paraId="4E6489A2" w14:textId="77777777" w:rsidR="005E2C7B" w:rsidRDefault="005E2C7B">
      <w:pPr>
        <w:widowControl w:val="0"/>
        <w:autoSpaceDE w:val="0"/>
        <w:autoSpaceDN w:val="0"/>
        <w:spacing w:before="2" w:after="0" w:line="240" w:lineRule="auto"/>
        <w:ind w:right="-564"/>
        <w:rPr>
          <w:rFonts w:ascii="Times New Roman" w:hAnsi="Times New Roman"/>
          <w:sz w:val="28"/>
          <w:szCs w:val="28"/>
          <w:lang w:eastAsia="en-US"/>
        </w:rPr>
      </w:pPr>
    </w:p>
    <w:p w14:paraId="0200DC1B" w14:textId="77777777" w:rsidR="005E2C7B" w:rsidRDefault="001F753F">
      <w:pPr>
        <w:widowControl w:val="0"/>
        <w:autoSpaceDE w:val="0"/>
        <w:autoSpaceDN w:val="0"/>
        <w:spacing w:before="90"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Рисунок3.Образецграфическойработы«Титульныйлист»</w:t>
      </w:r>
    </w:p>
    <w:p w14:paraId="76089986"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2F69FD8" w14:textId="77777777" w:rsidR="005E2C7B" w:rsidRDefault="001F753F">
      <w:pPr>
        <w:widowControl w:val="0"/>
        <w:autoSpaceDE w:val="0"/>
        <w:autoSpaceDN w:val="0"/>
        <w:spacing w:before="68"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Графическаяработа3«Геометрическиепостроения»</w:t>
      </w:r>
    </w:p>
    <w:p w14:paraId="0A5EFD1C" w14:textId="77777777" w:rsidR="005E2C7B" w:rsidRDefault="001F753F">
      <w:pPr>
        <w:widowControl w:val="0"/>
        <w:autoSpaceDE w:val="0"/>
        <w:autoSpaceDN w:val="0"/>
        <w:spacing w:before="170"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закрепитьумения геометрическихпостроений деления окружностина равныечасти.</w:t>
      </w:r>
    </w:p>
    <w:p w14:paraId="7920D444" w14:textId="77777777" w:rsidR="005E2C7B" w:rsidRDefault="001F753F">
      <w:pPr>
        <w:widowControl w:val="0"/>
        <w:autoSpaceDE w:val="0"/>
        <w:autoSpaceDN w:val="0"/>
        <w:spacing w:before="176"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Пояснения к работе: </w:t>
      </w:r>
      <w:r>
        <w:rPr>
          <w:rFonts w:ascii="Times New Roman" w:hAnsi="Times New Roman"/>
          <w:sz w:val="28"/>
          <w:szCs w:val="28"/>
          <w:lang w:eastAsia="en-US"/>
        </w:rPr>
        <w:t>Для выполнения чертежей различных контуровдеталейнеобходимовыполнитьрядграфическихопераций-геометрическихпостроений.Геометрическимпостроениемназывают способ решения задачи, при котором ответ получают графическим путем при помощи чертежных инструментов. К геометрическим построениям относят такие как: построение сопряжений –скруглений в деталях, деление отрезков на равные части, делениеокружности на равные части и другие. Геометрические построенияделения окружности на равные части выполняют при помощи циркуля,припомощипрямоугольныхтреугольниковипотаблицекоэффициентов.</w:t>
      </w:r>
    </w:p>
    <w:p w14:paraId="7B7C1E46" w14:textId="77777777" w:rsidR="005E2C7B" w:rsidRDefault="001F753F">
      <w:pPr>
        <w:widowControl w:val="0"/>
        <w:autoSpaceDE w:val="0"/>
        <w:autoSpaceDN w:val="0"/>
        <w:spacing w:before="186"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 чертеж деления окружностей на равные части.На 3, 6, 12, 8 частей, вписав в окружности правильные мноугольники.Проставить размеры.</w:t>
      </w:r>
    </w:p>
    <w:p w14:paraId="63A26115"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677353FE"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Для построения правильного многоугольника вписанного в окружность,выполняютследующие действия:</w:t>
      </w:r>
    </w:p>
    <w:p w14:paraId="4E6A30A8" w14:textId="77777777" w:rsidR="005E2C7B" w:rsidRDefault="001F753F">
      <w:pPr>
        <w:widowControl w:val="0"/>
        <w:numPr>
          <w:ilvl w:val="0"/>
          <w:numId w:val="26"/>
        </w:numPr>
        <w:tabs>
          <w:tab w:val="left" w:pos="881"/>
        </w:tabs>
        <w:autoSpaceDE w:val="0"/>
        <w:autoSpaceDN w:val="0"/>
        <w:spacing w:before="174"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Вычерчивается четыре вспомогательных окружностей сплошнойтонкойлинией заданногорадиуса (R40).</w:t>
      </w:r>
    </w:p>
    <w:p w14:paraId="5AD980C2" w14:textId="77777777" w:rsidR="005E2C7B" w:rsidRDefault="001F753F">
      <w:pPr>
        <w:widowControl w:val="0"/>
        <w:numPr>
          <w:ilvl w:val="0"/>
          <w:numId w:val="26"/>
        </w:numPr>
        <w:tabs>
          <w:tab w:val="left" w:pos="850"/>
        </w:tabs>
        <w:autoSpaceDE w:val="0"/>
        <w:autoSpaceDN w:val="0"/>
        <w:spacing w:before="17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Прочерчиваются в окружностях центровые линии штрихпунктир-нойлинией.</w:t>
      </w:r>
    </w:p>
    <w:p w14:paraId="652D899C" w14:textId="77777777" w:rsidR="005E2C7B" w:rsidRDefault="001F753F">
      <w:pPr>
        <w:widowControl w:val="0"/>
        <w:numPr>
          <w:ilvl w:val="0"/>
          <w:numId w:val="26"/>
        </w:numPr>
        <w:tabs>
          <w:tab w:val="left" w:pos="867"/>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Циркулем, заданным радиусом R40, выполняются засечки на линииокружностиизточекпересеченияцентровойлиниисдугойвспомогательнойокружностидляпостроениятреугольника-изодной точки, для шестиугольника - из двух противолежащих точек,длядвенадцатиугольника–извсехчетырехточек.</w:t>
      </w:r>
    </w:p>
    <w:p w14:paraId="1F051E89" w14:textId="77777777" w:rsidR="005E2C7B" w:rsidRDefault="001F753F">
      <w:pPr>
        <w:widowControl w:val="0"/>
        <w:numPr>
          <w:ilvl w:val="0"/>
          <w:numId w:val="26"/>
        </w:numPr>
        <w:tabs>
          <w:tab w:val="left" w:pos="901"/>
        </w:tabs>
        <w:autoSpaceDE w:val="0"/>
        <w:autoSpaceDN w:val="0"/>
        <w:spacing w:before="181" w:after="0" w:line="242" w:lineRule="auto"/>
        <w:ind w:right="-564" w:firstLine="0"/>
        <w:jc w:val="both"/>
        <w:rPr>
          <w:rFonts w:ascii="Times New Roman" w:hAnsi="Times New Roman"/>
          <w:sz w:val="28"/>
          <w:szCs w:val="28"/>
          <w:lang w:eastAsia="en-US"/>
        </w:rPr>
        <w:sectPr w:rsidR="005E2C7B">
          <w:pgSz w:w="11910" w:h="16840"/>
          <w:pgMar w:top="1134" w:right="1134" w:bottom="1134" w:left="1134" w:header="0" w:footer="1284" w:gutter="0"/>
          <w:cols w:space="720"/>
        </w:sectPr>
      </w:pPr>
      <w:r>
        <w:rPr>
          <w:rFonts w:ascii="Times New Roman" w:hAnsi="Times New Roman"/>
          <w:sz w:val="28"/>
          <w:szCs w:val="28"/>
          <w:lang w:eastAsia="en-US"/>
        </w:rPr>
        <w:t>Дляпостроениявосьмиугольникаиспользуютравнобедренныйпрямоугольныйтреугольник.Первыечетыреточкиполучаютсяпослепроведенияцентровыхлиний,еще4точкистроятприпомо</w:t>
      </w:r>
    </w:p>
    <w:p w14:paraId="227120B9"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lastRenderedPageBreak/>
        <w:t>щи треугольника.Прикладывают треугольник к центру окружности проводят, линию под 45 градусов до пересечения с дугой окружности, получая необходимую точку-вершину восьмиугольника.Таквыполняютвовсехчетырехчетвертяхокружности.</w:t>
      </w:r>
    </w:p>
    <w:p w14:paraId="69012076" w14:textId="77777777" w:rsidR="005E2C7B" w:rsidRDefault="001F753F">
      <w:pPr>
        <w:widowControl w:val="0"/>
        <w:autoSpaceDE w:val="0"/>
        <w:autoSpaceDN w:val="0"/>
        <w:spacing w:before="178"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-ЗаполняетсяосновнаянадписьвсоответствиисГОСТ2.201-68.</w:t>
      </w:r>
    </w:p>
    <w:p w14:paraId="6B47451A" w14:textId="77777777" w:rsidR="005E2C7B" w:rsidRDefault="001F753F">
      <w:pPr>
        <w:widowControl w:val="0"/>
        <w:autoSpaceDE w:val="0"/>
        <w:autoSpaceDN w:val="0"/>
        <w:spacing w:before="185"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Содержаниеотчета</w:t>
      </w:r>
    </w:p>
    <w:p w14:paraId="2832E86A"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Чертеж с образца по рисунку 4. формате А4. Масштаб 1:1. Устноответитьна контрольные вопросы.</w:t>
      </w:r>
    </w:p>
    <w:p w14:paraId="440AE8A0" w14:textId="77777777" w:rsidR="005E2C7B" w:rsidRDefault="001F753F">
      <w:pPr>
        <w:widowControl w:val="0"/>
        <w:autoSpaceDE w:val="0"/>
        <w:autoSpaceDN w:val="0"/>
        <w:spacing w:before="9" w:after="0" w:line="389"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718B0BDA" w14:textId="77777777" w:rsidR="005E2C7B" w:rsidRDefault="001F753F">
      <w:pPr>
        <w:widowControl w:val="0"/>
        <w:numPr>
          <w:ilvl w:val="0"/>
          <w:numId w:val="27"/>
        </w:numPr>
        <w:tabs>
          <w:tab w:val="left" w:pos="1070"/>
        </w:tabs>
        <w:autoSpaceDE w:val="0"/>
        <w:autoSpaceDN w:val="0"/>
        <w:spacing w:after="0" w:line="389" w:lineRule="exact"/>
        <w:ind w:right="-564" w:hanging="432"/>
        <w:rPr>
          <w:rFonts w:ascii="Times New Roman" w:hAnsi="Times New Roman"/>
          <w:sz w:val="28"/>
          <w:szCs w:val="28"/>
          <w:lang w:eastAsia="en-US"/>
        </w:rPr>
      </w:pPr>
      <w:r>
        <w:rPr>
          <w:rFonts w:ascii="Times New Roman" w:hAnsi="Times New Roman"/>
          <w:sz w:val="28"/>
          <w:szCs w:val="28"/>
          <w:lang w:eastAsia="en-US"/>
        </w:rPr>
        <w:t>Гдемогутприменятьсягеометрическиепостроения?</w:t>
      </w:r>
    </w:p>
    <w:p w14:paraId="7E52A034" w14:textId="77777777" w:rsidR="005E2C7B" w:rsidRDefault="001F753F">
      <w:pPr>
        <w:widowControl w:val="0"/>
        <w:numPr>
          <w:ilvl w:val="0"/>
          <w:numId w:val="27"/>
        </w:numPr>
        <w:tabs>
          <w:tab w:val="left" w:pos="1036"/>
        </w:tabs>
        <w:autoSpaceDE w:val="0"/>
        <w:autoSpaceDN w:val="0"/>
        <w:spacing w:before="6"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Какие способысуществуютдлявыполненияделенияокружностинаравные части?</w:t>
      </w:r>
    </w:p>
    <w:p w14:paraId="42D8EE64" w14:textId="77777777" w:rsidR="005E2C7B" w:rsidRDefault="001F753F">
      <w:pPr>
        <w:widowControl w:val="0"/>
        <w:numPr>
          <w:ilvl w:val="0"/>
          <w:numId w:val="27"/>
        </w:numPr>
        <w:tabs>
          <w:tab w:val="left" w:pos="984"/>
        </w:tabs>
        <w:autoSpaceDE w:val="0"/>
        <w:autoSpaceDN w:val="0"/>
        <w:spacing w:before="3"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Какиегеометрическиепостроениясуществуют?</w:t>
      </w:r>
    </w:p>
    <w:p w14:paraId="173E43C7"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ABAEDC7"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30E64289" wp14:editId="0C934F06">
            <wp:extent cx="5763895" cy="8321040"/>
            <wp:effectExtent l="0" t="0" r="0" b="0"/>
            <wp:docPr id="9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jpeg"/>
                    <pic:cNvPicPr>
                      <a:picLocks noChangeAspect="1"/>
                    </pic:cNvPicPr>
                  </pic:nvPicPr>
                  <pic:blipFill>
                    <a:blip r:embed="rId16" cstate="print"/>
                    <a:stretch>
                      <a:fillRect/>
                    </a:stretch>
                  </pic:blipFill>
                  <pic:spPr>
                    <a:xfrm>
                      <a:off x="0" y="0"/>
                      <a:ext cx="5764148" cy="8321040"/>
                    </a:xfrm>
                    <a:prstGeom prst="rect">
                      <a:avLst/>
                    </a:prstGeom>
                  </pic:spPr>
                </pic:pic>
              </a:graphicData>
            </a:graphic>
          </wp:inline>
        </w:drawing>
      </w:r>
    </w:p>
    <w:p w14:paraId="0040C5E3" w14:textId="77777777" w:rsidR="005E2C7B" w:rsidRDefault="005E2C7B">
      <w:pPr>
        <w:widowControl w:val="0"/>
        <w:autoSpaceDE w:val="0"/>
        <w:autoSpaceDN w:val="0"/>
        <w:spacing w:before="3" w:after="0" w:line="240" w:lineRule="auto"/>
        <w:ind w:right="-564"/>
        <w:rPr>
          <w:rFonts w:ascii="Times New Roman" w:hAnsi="Times New Roman"/>
          <w:sz w:val="28"/>
          <w:szCs w:val="28"/>
          <w:lang w:eastAsia="en-US"/>
        </w:rPr>
      </w:pPr>
    </w:p>
    <w:p w14:paraId="4FF439BB" w14:textId="77777777" w:rsidR="005E2C7B" w:rsidRDefault="001F753F">
      <w:pPr>
        <w:widowControl w:val="0"/>
        <w:tabs>
          <w:tab w:val="left" w:pos="8970"/>
        </w:tabs>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Рисунок4.Примервыполненнойграфическойработы «Геометрическиепостроения»</w:t>
      </w:r>
    </w:p>
    <w:p w14:paraId="6757917A"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574D5AE" w14:textId="77777777" w:rsidR="005E2C7B" w:rsidRDefault="001F753F">
      <w:pPr>
        <w:widowControl w:val="0"/>
        <w:tabs>
          <w:tab w:val="left" w:pos="3058"/>
        </w:tabs>
        <w:autoSpaceDE w:val="0"/>
        <w:autoSpaceDN w:val="0"/>
        <w:spacing w:before="68"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  работа4 «Нанесениеразмеров»</w:t>
      </w:r>
    </w:p>
    <w:p w14:paraId="0E363E52" w14:textId="77777777" w:rsidR="005E2C7B" w:rsidRDefault="001F753F">
      <w:pPr>
        <w:widowControl w:val="0"/>
        <w:autoSpaceDE w:val="0"/>
        <w:autoSpaceDN w:val="0"/>
        <w:spacing w:after="0" w:line="244" w:lineRule="auto"/>
        <w:ind w:right="-564"/>
        <w:rPr>
          <w:rFonts w:ascii="Times New Roman" w:hAnsi="Times New Roman"/>
          <w:b/>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:научитьсяпроставлятьразмерынаплоскойдетали,познакомитьсясобщимиправиламипростановкиразмеровначертеже</w:t>
      </w:r>
      <w:r>
        <w:rPr>
          <w:rFonts w:ascii="Times New Roman" w:hAnsi="Times New Roman"/>
          <w:b/>
          <w:sz w:val="28"/>
          <w:szCs w:val="28"/>
          <w:lang w:eastAsia="en-US"/>
        </w:rPr>
        <w:t>Пояснения кработе:</w:t>
      </w:r>
    </w:p>
    <w:p w14:paraId="5201758D"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НанесениеразмеровосуществляетсяпоГОСТ2.307-68.Размерынаносят в миллиметрах   без указания единиц измерения. Размерныеивыносныелиниивыполняютсплошнойтонкойлинией.Какое расстояние оставляют между линией контурного изображениядеталииразмернойлинией</w:t>
      </w:r>
    </w:p>
    <w:p w14:paraId="1D07910B"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плоский чертеж детали с нанесением необходимыхразмеров посвоемуварианту.</w:t>
      </w:r>
    </w:p>
    <w:p w14:paraId="46541F46" w14:textId="77777777" w:rsidR="005E2C7B" w:rsidRDefault="001F753F">
      <w:pPr>
        <w:widowControl w:val="0"/>
        <w:autoSpaceDE w:val="0"/>
        <w:autoSpaceDN w:val="0"/>
        <w:spacing w:before="6"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244096D3" w14:textId="77777777" w:rsidR="005E2C7B" w:rsidRDefault="001F753F">
      <w:pPr>
        <w:widowControl w:val="0"/>
        <w:numPr>
          <w:ilvl w:val="0"/>
          <w:numId w:val="28"/>
        </w:numPr>
        <w:tabs>
          <w:tab w:val="left" w:pos="888"/>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Деталь перечерчивается в тетрадь по размерам, полученным са-мостоятельнымиизмерениямиэлементовдеталискарточкивмасштабе1:1.</w:t>
      </w:r>
    </w:p>
    <w:p w14:paraId="5CE6E0B0" w14:textId="77777777" w:rsidR="005E2C7B" w:rsidRDefault="001F753F">
      <w:pPr>
        <w:widowControl w:val="0"/>
        <w:numPr>
          <w:ilvl w:val="0"/>
          <w:numId w:val="28"/>
        </w:numPr>
        <w:tabs>
          <w:tab w:val="left" w:pos="867"/>
        </w:tabs>
        <w:autoSpaceDE w:val="0"/>
        <w:autoSpaceDN w:val="0"/>
        <w:spacing w:before="4"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Проставляются необходимые линейные, диаметральные, угловыеразмерыэлементовдетали(отверстий,фасок,пазов).</w:t>
      </w:r>
    </w:p>
    <w:p w14:paraId="20469715" w14:textId="77777777" w:rsidR="005E2C7B" w:rsidRDefault="001F753F">
      <w:pPr>
        <w:widowControl w:val="0"/>
        <w:numPr>
          <w:ilvl w:val="0"/>
          <w:numId w:val="28"/>
        </w:numPr>
        <w:tabs>
          <w:tab w:val="left" w:pos="853"/>
        </w:tabs>
        <w:autoSpaceDE w:val="0"/>
        <w:autoSpaceDN w:val="0"/>
        <w:spacing w:before="3"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Проставляются размеры, определяющие местоположение элементанадетали.</w:t>
      </w:r>
    </w:p>
    <w:p w14:paraId="4F1EBD9F" w14:textId="77777777" w:rsidR="005E2C7B" w:rsidRDefault="001F753F">
      <w:pPr>
        <w:widowControl w:val="0"/>
        <w:numPr>
          <w:ilvl w:val="0"/>
          <w:numId w:val="28"/>
        </w:numPr>
        <w:tabs>
          <w:tab w:val="left" w:pos="839"/>
        </w:tabs>
        <w:autoSpaceDE w:val="0"/>
        <w:autoSpaceDN w:val="0"/>
        <w:spacing w:before="3"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Проставляютсягабаритныеразмеры:высоташирина,толщина.Толщину деталивовсехвариантахприниматьравной5мм.Все скруглениявыполнять радиусом10мм.</w:t>
      </w:r>
    </w:p>
    <w:p w14:paraId="695D510E"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Содержаниеотчета:</w:t>
      </w:r>
      <w:r>
        <w:rPr>
          <w:rFonts w:ascii="Times New Roman" w:hAnsi="Times New Roman"/>
          <w:sz w:val="28"/>
          <w:szCs w:val="28"/>
          <w:lang w:eastAsia="en-US"/>
        </w:rPr>
        <w:t>Чертежплоскойдеталиспроставленнымиразмерами, выполненный на листе формата А4. Образец в соответствиисрисунком5.Устноответитьнаконтрольныевопросы.</w:t>
      </w:r>
    </w:p>
    <w:p w14:paraId="3BFB6D30"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3798A1E1" w14:textId="77777777" w:rsidR="005E2C7B" w:rsidRDefault="001F753F">
      <w:pPr>
        <w:widowControl w:val="0"/>
        <w:numPr>
          <w:ilvl w:val="0"/>
          <w:numId w:val="29"/>
        </w:numPr>
        <w:tabs>
          <w:tab w:val="left" w:pos="1845"/>
          <w:tab w:val="left" w:pos="1846"/>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Наоснованиичегосудяторазмерахдетали,изображеннойначертеже?</w:t>
      </w:r>
    </w:p>
    <w:p w14:paraId="75870D9A" w14:textId="77777777" w:rsidR="005E2C7B" w:rsidRDefault="001F753F">
      <w:pPr>
        <w:widowControl w:val="0"/>
        <w:numPr>
          <w:ilvl w:val="0"/>
          <w:numId w:val="29"/>
        </w:numPr>
        <w:tabs>
          <w:tab w:val="left" w:pos="1845"/>
          <w:tab w:val="left" w:pos="1846"/>
        </w:tabs>
        <w:autoSpaceDE w:val="0"/>
        <w:autoSpaceDN w:val="0"/>
        <w:spacing w:before="2" w:after="0" w:line="240" w:lineRule="auto"/>
        <w:ind w:left="1845" w:right="-564" w:hanging="1208"/>
        <w:rPr>
          <w:rFonts w:ascii="Times New Roman" w:hAnsi="Times New Roman"/>
          <w:sz w:val="28"/>
          <w:szCs w:val="28"/>
          <w:lang w:eastAsia="en-US"/>
        </w:rPr>
      </w:pPr>
      <w:r>
        <w:rPr>
          <w:rFonts w:ascii="Times New Roman" w:hAnsi="Times New Roman"/>
          <w:sz w:val="28"/>
          <w:szCs w:val="28"/>
          <w:lang w:eastAsia="en-US"/>
        </w:rPr>
        <w:t>Вкакихединицахвыражаютлинейныеразмеры?</w:t>
      </w:r>
    </w:p>
    <w:p w14:paraId="5921B71E" w14:textId="77777777" w:rsidR="005E2C7B" w:rsidRDefault="001F753F">
      <w:pPr>
        <w:widowControl w:val="0"/>
        <w:numPr>
          <w:ilvl w:val="0"/>
          <w:numId w:val="29"/>
        </w:numPr>
        <w:tabs>
          <w:tab w:val="left" w:pos="1845"/>
          <w:tab w:val="left" w:pos="1846"/>
        </w:tabs>
        <w:autoSpaceDE w:val="0"/>
        <w:autoSpaceDN w:val="0"/>
        <w:spacing w:before="6"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Какоерасстояниеоставляютмеждулиниейконтурногоизображениядетали иразмернойлинией?</w:t>
      </w:r>
    </w:p>
    <w:p w14:paraId="7D7AE292"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6E52F1B9"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0A4B5713" wp14:editId="075828BB">
            <wp:extent cx="5615940" cy="8213725"/>
            <wp:effectExtent l="0" t="0" r="0" b="0"/>
            <wp:docPr id="9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jpeg"/>
                    <pic:cNvPicPr>
                      <a:picLocks noChangeAspect="1"/>
                    </pic:cNvPicPr>
                  </pic:nvPicPr>
                  <pic:blipFill>
                    <a:blip r:embed="rId17" cstate="print"/>
                    <a:stretch>
                      <a:fillRect/>
                    </a:stretch>
                  </pic:blipFill>
                  <pic:spPr>
                    <a:xfrm>
                      <a:off x="0" y="0"/>
                      <a:ext cx="5616300" cy="8214359"/>
                    </a:xfrm>
                    <a:prstGeom prst="rect">
                      <a:avLst/>
                    </a:prstGeom>
                  </pic:spPr>
                </pic:pic>
              </a:graphicData>
            </a:graphic>
          </wp:inline>
        </w:drawing>
      </w:r>
    </w:p>
    <w:p w14:paraId="7F103B9E" w14:textId="77777777" w:rsidR="005E2C7B" w:rsidRDefault="001F753F">
      <w:pPr>
        <w:widowControl w:val="0"/>
        <w:tabs>
          <w:tab w:val="left" w:pos="4647"/>
        </w:tabs>
        <w:autoSpaceDE w:val="0"/>
        <w:autoSpaceDN w:val="0"/>
        <w:spacing w:before="92"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Рисунок5.Образец выполненнойграфическойработы«Нанесениеразмеров»</w:t>
      </w:r>
    </w:p>
    <w:p w14:paraId="2CCC0E84"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B55AA02" w14:textId="77777777" w:rsidR="005E2C7B" w:rsidRDefault="001F753F">
      <w:pPr>
        <w:widowControl w:val="0"/>
        <w:autoSpaceDE w:val="0"/>
        <w:autoSpaceDN w:val="0"/>
        <w:spacing w:before="68" w:after="0" w:line="242"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Вариантызаданийкграфическойработе«Нанесениеразмеров»</w:t>
      </w:r>
    </w:p>
    <w:p w14:paraId="1067D038" w14:textId="77777777" w:rsidR="005E2C7B" w:rsidRDefault="005E2C7B">
      <w:pPr>
        <w:widowControl w:val="0"/>
        <w:autoSpaceDE w:val="0"/>
        <w:autoSpaceDN w:val="0"/>
        <w:spacing w:before="8" w:after="0" w:line="240" w:lineRule="auto"/>
        <w:ind w:right="-564"/>
        <w:rPr>
          <w:rFonts w:ascii="Times New Roman" w:hAnsi="Times New Roman"/>
          <w:b/>
          <w:sz w:val="28"/>
          <w:szCs w:val="28"/>
          <w:lang w:eastAsia="en-US"/>
        </w:rPr>
      </w:pPr>
    </w:p>
    <w:p w14:paraId="79AB9E60" w14:textId="77777777" w:rsidR="005E2C7B" w:rsidRDefault="001F753F">
      <w:pPr>
        <w:widowControl w:val="0"/>
        <w:tabs>
          <w:tab w:val="left" w:pos="2493"/>
          <w:tab w:val="left" w:pos="6368"/>
        </w:tabs>
        <w:autoSpaceDE w:val="0"/>
        <w:autoSpaceDN w:val="0"/>
        <w:spacing w:after="3" w:line="240" w:lineRule="auto"/>
        <w:ind w:right="-564"/>
        <w:rPr>
          <w:rFonts w:ascii="Times New Roman" w:hAnsi="Times New Roman"/>
          <w:b/>
          <w:sz w:val="28"/>
          <w:szCs w:val="28"/>
          <w:lang w:eastAsia="en-US"/>
        </w:rPr>
      </w:pPr>
      <w:r>
        <w:rPr>
          <w:rFonts w:ascii="Times New Roman" w:hAnsi="Times New Roman"/>
          <w:b/>
          <w:sz w:val="28"/>
          <w:szCs w:val="28"/>
          <w:lang w:eastAsia="en-US"/>
        </w:rPr>
        <w:t>Вариант 1,5,9,13, 17,21,25</w:t>
      </w:r>
      <w:r>
        <w:rPr>
          <w:rFonts w:ascii="Times New Roman" w:hAnsi="Times New Roman"/>
          <w:b/>
          <w:sz w:val="28"/>
          <w:szCs w:val="28"/>
          <w:lang w:eastAsia="en-US"/>
        </w:rPr>
        <w:tab/>
        <w:t>Варианты2,6,10,14,18,22</w:t>
      </w:r>
    </w:p>
    <w:p w14:paraId="47E7C541"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5C1F4395" wp14:editId="36708711">
            <wp:extent cx="6191885" cy="2779395"/>
            <wp:effectExtent l="0" t="0" r="0" b="0"/>
            <wp:docPr id="9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jpeg"/>
                    <pic:cNvPicPr>
                      <a:picLocks noChangeAspect="1"/>
                    </pic:cNvPicPr>
                  </pic:nvPicPr>
                  <pic:blipFill>
                    <a:blip r:embed="rId18" cstate="print"/>
                    <a:stretch>
                      <a:fillRect/>
                    </a:stretch>
                  </pic:blipFill>
                  <pic:spPr>
                    <a:xfrm>
                      <a:off x="0" y="0"/>
                      <a:ext cx="6191955" cy="2779776"/>
                    </a:xfrm>
                    <a:prstGeom prst="rect">
                      <a:avLst/>
                    </a:prstGeom>
                  </pic:spPr>
                </pic:pic>
              </a:graphicData>
            </a:graphic>
          </wp:inline>
        </w:drawing>
      </w:r>
    </w:p>
    <w:p w14:paraId="21873C89" w14:textId="77777777" w:rsidR="005E2C7B" w:rsidRDefault="001F753F">
      <w:pPr>
        <w:widowControl w:val="0"/>
        <w:tabs>
          <w:tab w:val="left" w:pos="6292"/>
        </w:tabs>
        <w:autoSpaceDE w:val="0"/>
        <w:autoSpaceDN w:val="0"/>
        <w:spacing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Варианты3,7,11,15,19,23</w:t>
      </w:r>
      <w:r>
        <w:rPr>
          <w:rFonts w:ascii="Times New Roman" w:hAnsi="Times New Roman"/>
          <w:b/>
          <w:bCs/>
          <w:sz w:val="28"/>
          <w:szCs w:val="28"/>
          <w:lang w:eastAsia="en-US"/>
        </w:rPr>
        <w:tab/>
        <w:t>Варианты4,8,12,16,20,24</w:t>
      </w:r>
    </w:p>
    <w:p w14:paraId="5C2A1927"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5613CEA6"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50EB9C35"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79D4784A"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6717A352" w14:textId="77777777" w:rsidR="005E2C7B" w:rsidRDefault="001F753F">
      <w:pPr>
        <w:widowControl w:val="0"/>
        <w:autoSpaceDE w:val="0"/>
        <w:autoSpaceDN w:val="0"/>
        <w:spacing w:before="2"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43392" behindDoc="0" locked="0" layoutInCell="1" allowOverlap="1" wp14:anchorId="15FA6C26" wp14:editId="4313A088">
            <wp:simplePos x="0" y="0"/>
            <wp:positionH relativeFrom="page">
              <wp:posOffset>519430</wp:posOffset>
            </wp:positionH>
            <wp:positionV relativeFrom="paragraph">
              <wp:posOffset>171450</wp:posOffset>
            </wp:positionV>
            <wp:extent cx="6381115" cy="2853055"/>
            <wp:effectExtent l="0" t="0" r="0" b="0"/>
            <wp:wrapTopAndBottom/>
            <wp:docPr id="9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jpeg"/>
                    <pic:cNvPicPr>
                      <a:picLocks noChangeAspect="1"/>
                    </pic:cNvPicPr>
                  </pic:nvPicPr>
                  <pic:blipFill>
                    <a:blip r:embed="rId19" cstate="print"/>
                    <a:stretch>
                      <a:fillRect/>
                    </a:stretch>
                  </pic:blipFill>
                  <pic:spPr>
                    <a:xfrm>
                      <a:off x="0" y="0"/>
                      <a:ext cx="6381376" cy="2852928"/>
                    </a:xfrm>
                    <a:prstGeom prst="rect">
                      <a:avLst/>
                    </a:prstGeom>
                  </pic:spPr>
                </pic:pic>
              </a:graphicData>
            </a:graphic>
          </wp:anchor>
        </w:drawing>
      </w:r>
    </w:p>
    <w:p w14:paraId="10E1651F"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1F1120E" w14:textId="77777777" w:rsidR="005E2C7B" w:rsidRDefault="001F753F">
      <w:pPr>
        <w:widowControl w:val="0"/>
        <w:autoSpaceDE w:val="0"/>
        <w:autoSpaceDN w:val="0"/>
        <w:spacing w:before="68" w:after="0" w:line="390" w:lineRule="exact"/>
        <w:ind w:right="-564"/>
        <w:jc w:val="both"/>
        <w:rPr>
          <w:rFonts w:ascii="Times New Roman" w:hAnsi="Times New Roman"/>
          <w:b/>
          <w:sz w:val="28"/>
          <w:szCs w:val="28"/>
          <w:lang w:eastAsia="en-US"/>
        </w:rPr>
      </w:pPr>
      <w:r>
        <w:rPr>
          <w:rFonts w:ascii="Times New Roman" w:hAnsi="Times New Roman"/>
          <w:b/>
          <w:sz w:val="28"/>
          <w:szCs w:val="28"/>
          <w:lang w:eastAsia="en-US"/>
        </w:rPr>
        <w:lastRenderedPageBreak/>
        <w:t>Графическаяработа5«Проекцииточкииотрезка»</w:t>
      </w:r>
    </w:p>
    <w:p w14:paraId="084E7AFB"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Освоитьприемыпроецированияточкинатриплоскостипроекцийортогональнымпроецированием.Научитьсястроитьчертежотрезкапрямой,определятьположениеотрезкаотносительноплоскостей проекций.</w:t>
      </w:r>
    </w:p>
    <w:p w14:paraId="45D0A522"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705BDACC"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Проекции точки строятся на эпюре Монжа при помощи линий связи, перпендикулярных осям проекций. Проекция отрезка образуется проекциями точек, являющимися концами отрезка. Положениеотрезка относительно плоскостей проекций может быть одним изтрехвариантов:</w:t>
      </w:r>
    </w:p>
    <w:p w14:paraId="0EE5AEF6" w14:textId="77777777" w:rsidR="005E2C7B" w:rsidRDefault="001F753F">
      <w:pPr>
        <w:widowControl w:val="0"/>
        <w:numPr>
          <w:ilvl w:val="0"/>
          <w:numId w:val="28"/>
        </w:numPr>
        <w:tabs>
          <w:tab w:val="left" w:pos="863"/>
        </w:tabs>
        <w:autoSpaceDE w:val="0"/>
        <w:autoSpaceDN w:val="0"/>
        <w:spacing w:before="4"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Перпендикулярно одной из плоскостей проекций -линии проецирующие.</w:t>
      </w:r>
    </w:p>
    <w:p w14:paraId="1C75C7BF" w14:textId="77777777" w:rsidR="005E2C7B" w:rsidRDefault="001F753F">
      <w:pPr>
        <w:widowControl w:val="0"/>
        <w:numPr>
          <w:ilvl w:val="0"/>
          <w:numId w:val="28"/>
        </w:numPr>
        <w:tabs>
          <w:tab w:val="left" w:pos="839"/>
        </w:tabs>
        <w:autoSpaceDE w:val="0"/>
        <w:autoSpaceDN w:val="0"/>
        <w:spacing w:before="3"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Параллельнооднойизплоскостейпроекций-линииуровня.</w:t>
      </w:r>
    </w:p>
    <w:p w14:paraId="6D7C9C96" w14:textId="77777777" w:rsidR="005E2C7B" w:rsidRDefault="001F753F">
      <w:pPr>
        <w:widowControl w:val="0"/>
        <w:numPr>
          <w:ilvl w:val="0"/>
          <w:numId w:val="28"/>
        </w:numPr>
        <w:tabs>
          <w:tab w:val="left" w:pos="1015"/>
        </w:tabs>
        <w:autoSpaceDE w:val="0"/>
        <w:autoSpaceDN w:val="0"/>
        <w:spacing w:before="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Не перпендикулярно и не параллельно ни одной из плоскостейпроекций-линияобщегоположения.</w:t>
      </w:r>
    </w:p>
    <w:p w14:paraId="60901B27" w14:textId="77777777" w:rsidR="005E2C7B" w:rsidRDefault="001F753F">
      <w:pPr>
        <w:widowControl w:val="0"/>
        <w:autoSpaceDE w:val="0"/>
        <w:autoSpaceDN w:val="0"/>
        <w:spacing w:before="3"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Выполнитьчертеж проекцийотрезка прямойлинииАВпосвоемуварианту.</w:t>
      </w:r>
    </w:p>
    <w:p w14:paraId="136EA054" w14:textId="77777777" w:rsidR="005E2C7B" w:rsidRDefault="001F753F">
      <w:pPr>
        <w:widowControl w:val="0"/>
        <w:autoSpaceDE w:val="0"/>
        <w:autoSpaceDN w:val="0"/>
        <w:spacing w:before="10"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16098558" w14:textId="77777777" w:rsidR="005E2C7B" w:rsidRDefault="001F753F">
      <w:pPr>
        <w:widowControl w:val="0"/>
        <w:numPr>
          <w:ilvl w:val="0"/>
          <w:numId w:val="28"/>
        </w:numPr>
        <w:tabs>
          <w:tab w:val="left" w:pos="919"/>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Проекцииточкистроятсяпозаданнымкоординатам:X,Y,Zвмасштабе 1:1. Координаты точек приведены в таблице 1 по вариантам.</w:t>
      </w:r>
    </w:p>
    <w:p w14:paraId="064D37BF" w14:textId="77777777" w:rsidR="005E2C7B" w:rsidRDefault="001F753F">
      <w:pPr>
        <w:widowControl w:val="0"/>
        <w:numPr>
          <w:ilvl w:val="0"/>
          <w:numId w:val="28"/>
        </w:numPr>
        <w:tabs>
          <w:tab w:val="left" w:pos="939"/>
        </w:tabs>
        <w:autoSpaceDE w:val="0"/>
        <w:autoSpaceDN w:val="0"/>
        <w:spacing w:before="4"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Соединитьодноименныепроекцииточек,основнойсплошнойлинией,образуяпроекцииотрезка:</w:t>
      </w:r>
      <w:r>
        <w:rPr>
          <w:rFonts w:ascii="Times New Roman" w:hAnsi="Times New Roman"/>
          <w:i/>
          <w:sz w:val="28"/>
          <w:szCs w:val="28"/>
          <w:lang w:eastAsia="en-US"/>
        </w:rPr>
        <w:t>а-b,а'-b',а''-b''</w:t>
      </w:r>
      <w:r>
        <w:rPr>
          <w:rFonts w:ascii="Times New Roman" w:hAnsi="Times New Roman"/>
          <w:sz w:val="28"/>
          <w:szCs w:val="28"/>
          <w:lang w:eastAsia="en-US"/>
        </w:rPr>
        <w:t>.</w:t>
      </w:r>
    </w:p>
    <w:p w14:paraId="5B604565" w14:textId="77777777" w:rsidR="005E2C7B" w:rsidRDefault="005E2C7B">
      <w:pPr>
        <w:widowControl w:val="0"/>
        <w:autoSpaceDE w:val="0"/>
        <w:autoSpaceDN w:val="0"/>
        <w:spacing w:before="9" w:after="0" w:line="240" w:lineRule="auto"/>
        <w:ind w:right="-564"/>
        <w:rPr>
          <w:rFonts w:ascii="Times New Roman" w:hAnsi="Times New Roman"/>
          <w:sz w:val="28"/>
          <w:szCs w:val="28"/>
          <w:lang w:eastAsia="en-US"/>
        </w:rPr>
      </w:pPr>
    </w:p>
    <w:p w14:paraId="17531793"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1. Выполнить чертеж проекций отрезка АВ,выполненный на листе формата А4.Образец в соответствии с рисунком 7.</w:t>
      </w:r>
    </w:p>
    <w:p w14:paraId="69BC1ABF" w14:textId="77777777" w:rsidR="005E2C7B" w:rsidRDefault="001F753F">
      <w:pPr>
        <w:widowControl w:val="0"/>
        <w:autoSpaceDE w:val="0"/>
        <w:autoSpaceDN w:val="0"/>
        <w:spacing w:before="5"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2.Ответитьнавопросы:</w:t>
      </w:r>
    </w:p>
    <w:p w14:paraId="705B0200"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-Определениехарактеристикиточекпоееположениювпространстве. Где находится точка: в пространстве, на плоскости (ка-кой?)или наоси(какой ?)?</w:t>
      </w:r>
    </w:p>
    <w:p w14:paraId="6E68BA6D" w14:textId="77777777" w:rsidR="005E2C7B" w:rsidRDefault="001F753F">
      <w:pPr>
        <w:widowControl w:val="0"/>
        <w:numPr>
          <w:ilvl w:val="0"/>
          <w:numId w:val="28"/>
        </w:numPr>
        <w:tabs>
          <w:tab w:val="left" w:pos="1077"/>
        </w:tabs>
        <w:autoSpaceDE w:val="0"/>
        <w:autoSpaceDN w:val="0"/>
        <w:spacing w:before="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Определениерасстоянияточекотносительновсехплоскостейпроекций. Какая из точек ближе расположена к плоскости П1, П2,П3?</w:t>
      </w:r>
    </w:p>
    <w:p w14:paraId="42C4CE53"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132C2131" w14:textId="77777777" w:rsidR="005E2C7B" w:rsidRDefault="001F753F">
      <w:pPr>
        <w:widowControl w:val="0"/>
        <w:numPr>
          <w:ilvl w:val="1"/>
          <w:numId w:val="28"/>
        </w:numPr>
        <w:tabs>
          <w:tab w:val="left" w:pos="946"/>
        </w:tabs>
        <w:autoSpaceDE w:val="0"/>
        <w:autoSpaceDN w:val="0"/>
        <w:spacing w:before="61" w:after="0" w:line="242" w:lineRule="auto"/>
        <w:ind w:right="-564" w:firstLine="86"/>
        <w:rPr>
          <w:rFonts w:ascii="Times New Roman" w:hAnsi="Times New Roman"/>
          <w:sz w:val="28"/>
          <w:szCs w:val="28"/>
          <w:lang w:eastAsia="en-US"/>
        </w:rPr>
      </w:pPr>
      <w:r>
        <w:rPr>
          <w:rFonts w:ascii="Times New Roman" w:hAnsi="Times New Roman"/>
          <w:sz w:val="28"/>
          <w:szCs w:val="28"/>
          <w:lang w:eastAsia="en-US"/>
        </w:rPr>
        <w:lastRenderedPageBreak/>
        <w:t>Определитьположениеотрезкаотносительноплоскостейпроекции поегопроекциямнакомплексномчертеже.</w:t>
      </w:r>
    </w:p>
    <w:p w14:paraId="1F0222E1" w14:textId="77777777" w:rsidR="005E2C7B" w:rsidRDefault="001F753F">
      <w:pPr>
        <w:widowControl w:val="0"/>
        <w:numPr>
          <w:ilvl w:val="0"/>
          <w:numId w:val="28"/>
        </w:numPr>
        <w:tabs>
          <w:tab w:val="left" w:pos="839"/>
        </w:tabs>
        <w:autoSpaceDE w:val="0"/>
        <w:autoSpaceDN w:val="0"/>
        <w:spacing w:before="3" w:after="0" w:line="242" w:lineRule="auto"/>
        <w:ind w:left="725" w:right="-564" w:hanging="87"/>
        <w:rPr>
          <w:rFonts w:ascii="Times New Roman" w:hAnsi="Times New Roman"/>
          <w:sz w:val="28"/>
          <w:szCs w:val="28"/>
          <w:lang w:eastAsia="en-US"/>
        </w:rPr>
      </w:pPr>
      <w:r>
        <w:rPr>
          <w:rFonts w:ascii="Times New Roman" w:hAnsi="Times New Roman"/>
          <w:sz w:val="28"/>
          <w:szCs w:val="28"/>
          <w:lang w:eastAsia="en-US"/>
        </w:rPr>
        <w:t>Записатьответынавопросыврабочуютетрадь.Примервсоответствиисрисунком6.</w:t>
      </w:r>
    </w:p>
    <w:p w14:paraId="3000CF8E" w14:textId="77777777" w:rsidR="005E2C7B" w:rsidRDefault="005E2C7B">
      <w:pPr>
        <w:widowControl w:val="0"/>
        <w:autoSpaceDE w:val="0"/>
        <w:autoSpaceDN w:val="0"/>
        <w:spacing w:before="4" w:after="0" w:line="240" w:lineRule="auto"/>
        <w:ind w:right="-564"/>
        <w:rPr>
          <w:rFonts w:ascii="Times New Roman" w:hAnsi="Times New Roman"/>
          <w:sz w:val="28"/>
          <w:szCs w:val="28"/>
          <w:lang w:eastAsia="en-US"/>
        </w:rPr>
      </w:pPr>
    </w:p>
    <w:p w14:paraId="2A274ECF" w14:textId="77777777" w:rsidR="005E2C7B" w:rsidRDefault="001F753F">
      <w:pPr>
        <w:widowControl w:val="0"/>
        <w:autoSpaceDE w:val="0"/>
        <w:autoSpaceDN w:val="0"/>
        <w:spacing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410714F8" w14:textId="77777777" w:rsidR="005E2C7B" w:rsidRDefault="001F753F">
      <w:pPr>
        <w:widowControl w:val="0"/>
        <w:numPr>
          <w:ilvl w:val="0"/>
          <w:numId w:val="30"/>
        </w:numPr>
        <w:tabs>
          <w:tab w:val="left" w:pos="1046"/>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Наоснованиичегосудяторазмерахдетали,изображеннойначертеже?</w:t>
      </w:r>
    </w:p>
    <w:p w14:paraId="47BC49A8" w14:textId="77777777" w:rsidR="005E2C7B" w:rsidRDefault="001F753F">
      <w:pPr>
        <w:widowControl w:val="0"/>
        <w:numPr>
          <w:ilvl w:val="0"/>
          <w:numId w:val="30"/>
        </w:numPr>
        <w:tabs>
          <w:tab w:val="left" w:pos="984"/>
        </w:tabs>
        <w:autoSpaceDE w:val="0"/>
        <w:autoSpaceDN w:val="0"/>
        <w:spacing w:before="2"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Вкакихединицахвыражаютлинейныеразмеры?</w:t>
      </w:r>
    </w:p>
    <w:p w14:paraId="1D628A86" w14:textId="77777777" w:rsidR="005E2C7B" w:rsidRDefault="001F753F">
      <w:pPr>
        <w:widowControl w:val="0"/>
        <w:numPr>
          <w:ilvl w:val="0"/>
          <w:numId w:val="30"/>
        </w:numPr>
        <w:tabs>
          <w:tab w:val="left" w:pos="1025"/>
        </w:tabs>
        <w:autoSpaceDE w:val="0"/>
        <w:autoSpaceDN w:val="0"/>
        <w:spacing w:before="2"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Какоерасстояниеоставляютмеждулиниейконтурногоизображениядеталииразмернойлинией?</w:t>
      </w:r>
    </w:p>
    <w:p w14:paraId="6868FE02" w14:textId="77777777" w:rsidR="005E2C7B" w:rsidRDefault="005E2C7B">
      <w:pPr>
        <w:widowControl w:val="0"/>
        <w:autoSpaceDE w:val="0"/>
        <w:autoSpaceDN w:val="0"/>
        <w:spacing w:before="9" w:after="0" w:line="240" w:lineRule="auto"/>
        <w:ind w:right="-564"/>
        <w:rPr>
          <w:rFonts w:ascii="Times New Roman" w:hAnsi="Times New Roman"/>
          <w:sz w:val="28"/>
          <w:szCs w:val="28"/>
          <w:lang w:eastAsia="en-US"/>
        </w:rPr>
      </w:pPr>
    </w:p>
    <w:p w14:paraId="1EE58FEF"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b/>
          <w:sz w:val="28"/>
          <w:szCs w:val="28"/>
          <w:lang w:eastAsia="en-US"/>
        </w:rPr>
        <w:t>Таблица1.</w:t>
      </w:r>
      <w:r>
        <w:rPr>
          <w:rFonts w:ascii="Times New Roman" w:hAnsi="Times New Roman"/>
          <w:sz w:val="28"/>
          <w:szCs w:val="28"/>
          <w:lang w:eastAsia="en-US"/>
        </w:rPr>
        <w:t>Вариантызаданиякграфическойработе</w:t>
      </w:r>
    </w:p>
    <w:p w14:paraId="67CF8B4E"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2020141E" w14:textId="77777777" w:rsidR="005E2C7B" w:rsidRDefault="005E2C7B">
      <w:pPr>
        <w:widowControl w:val="0"/>
        <w:autoSpaceDE w:val="0"/>
        <w:autoSpaceDN w:val="0"/>
        <w:spacing w:before="6" w:after="0" w:line="240" w:lineRule="auto"/>
        <w:ind w:right="-564"/>
        <w:rPr>
          <w:rFonts w:ascii="Times New Roman" w:hAnsi="Times New Roman"/>
          <w:sz w:val="28"/>
          <w:szCs w:val="28"/>
          <w:lang w:eastAsia="en-US"/>
        </w:rPr>
      </w:pPr>
    </w:p>
    <w:tbl>
      <w:tblPr>
        <w:tblStyle w:val="TableNormal1"/>
        <w:tblW w:w="0" w:type="auto"/>
        <w:tblInd w:w="6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803"/>
        <w:gridCol w:w="765"/>
        <w:gridCol w:w="768"/>
        <w:gridCol w:w="778"/>
        <w:gridCol w:w="785"/>
        <w:gridCol w:w="778"/>
        <w:gridCol w:w="785"/>
        <w:gridCol w:w="778"/>
        <w:gridCol w:w="681"/>
        <w:gridCol w:w="926"/>
        <w:gridCol w:w="867"/>
      </w:tblGrid>
      <w:tr w:rsidR="005E2C7B" w14:paraId="79D66FDE" w14:textId="77777777">
        <w:trPr>
          <w:trHeight w:val="491"/>
        </w:trPr>
        <w:tc>
          <w:tcPr>
            <w:tcW w:w="1803" w:type="dxa"/>
          </w:tcPr>
          <w:p w14:paraId="09B08224"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sz w:val="28"/>
                <w:szCs w:val="28"/>
                <w:lang w:eastAsia="en-US"/>
              </w:rPr>
              <w:t>№варианта</w:t>
            </w:r>
          </w:p>
        </w:tc>
        <w:tc>
          <w:tcPr>
            <w:tcW w:w="1533" w:type="dxa"/>
            <w:gridSpan w:val="2"/>
          </w:tcPr>
          <w:p w14:paraId="537D5E3E"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1,16</w:t>
            </w:r>
          </w:p>
        </w:tc>
        <w:tc>
          <w:tcPr>
            <w:tcW w:w="1563" w:type="dxa"/>
            <w:gridSpan w:val="2"/>
          </w:tcPr>
          <w:p w14:paraId="0B954F16"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2,17</w:t>
            </w:r>
          </w:p>
        </w:tc>
        <w:tc>
          <w:tcPr>
            <w:tcW w:w="1563" w:type="dxa"/>
            <w:gridSpan w:val="2"/>
          </w:tcPr>
          <w:p w14:paraId="7A07BB4E"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3</w:t>
            </w:r>
          </w:p>
        </w:tc>
        <w:tc>
          <w:tcPr>
            <w:tcW w:w="1459" w:type="dxa"/>
            <w:gridSpan w:val="2"/>
          </w:tcPr>
          <w:p w14:paraId="15A9A802"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4</w:t>
            </w:r>
          </w:p>
        </w:tc>
        <w:tc>
          <w:tcPr>
            <w:tcW w:w="1793" w:type="dxa"/>
            <w:gridSpan w:val="2"/>
          </w:tcPr>
          <w:p w14:paraId="289F1431"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5</w:t>
            </w:r>
          </w:p>
        </w:tc>
      </w:tr>
      <w:tr w:rsidR="005E2C7B" w14:paraId="4467CCA5" w14:textId="77777777">
        <w:trPr>
          <w:trHeight w:val="660"/>
        </w:trPr>
        <w:tc>
          <w:tcPr>
            <w:tcW w:w="1803" w:type="dxa"/>
          </w:tcPr>
          <w:p w14:paraId="328E9036"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Координаты</w:t>
            </w:r>
          </w:p>
          <w:p w14:paraId="223F2523" w14:textId="77777777" w:rsidR="005E2C7B" w:rsidRDefault="001F753F">
            <w:pPr>
              <w:spacing w:before="9" w:after="0" w:line="313" w:lineRule="exact"/>
              <w:ind w:right="-564"/>
              <w:rPr>
                <w:rFonts w:ascii="Times New Roman" w:hAnsi="Times New Roman"/>
                <w:sz w:val="28"/>
                <w:szCs w:val="28"/>
                <w:lang w:eastAsia="en-US"/>
              </w:rPr>
            </w:pPr>
            <w:r>
              <w:rPr>
                <w:rFonts w:ascii="Times New Roman" w:hAnsi="Times New Roman"/>
                <w:sz w:val="28"/>
                <w:szCs w:val="28"/>
                <w:lang w:eastAsia="en-US"/>
              </w:rPr>
              <w:t>точек</w:t>
            </w:r>
          </w:p>
        </w:tc>
        <w:tc>
          <w:tcPr>
            <w:tcW w:w="765" w:type="dxa"/>
          </w:tcPr>
          <w:p w14:paraId="6B80680F"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w w:val="102"/>
                <w:sz w:val="28"/>
                <w:szCs w:val="28"/>
                <w:lang w:eastAsia="en-US"/>
              </w:rPr>
              <w:t>А</w:t>
            </w:r>
          </w:p>
        </w:tc>
        <w:tc>
          <w:tcPr>
            <w:tcW w:w="768" w:type="dxa"/>
          </w:tcPr>
          <w:p w14:paraId="3824F811"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7D4D7E50"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А</w:t>
            </w:r>
          </w:p>
        </w:tc>
        <w:tc>
          <w:tcPr>
            <w:tcW w:w="785" w:type="dxa"/>
          </w:tcPr>
          <w:p w14:paraId="20F3B09C"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3FCB19BA"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785" w:type="dxa"/>
          </w:tcPr>
          <w:p w14:paraId="6DA6D23A"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33DBFD39" w14:textId="77777777" w:rsidR="005E2C7B" w:rsidRDefault="001F753F">
            <w:pPr>
              <w:spacing w:after="0" w:line="319" w:lineRule="exact"/>
              <w:ind w:right="-564"/>
              <w:jc w:val="right"/>
              <w:rPr>
                <w:rFonts w:ascii="Times New Roman" w:hAnsi="Times New Roman"/>
                <w:sz w:val="28"/>
                <w:szCs w:val="28"/>
                <w:lang w:eastAsia="en-US"/>
              </w:rPr>
            </w:pPr>
            <w:r>
              <w:rPr>
                <w:rFonts w:ascii="Times New Roman" w:hAnsi="Times New Roman"/>
                <w:w w:val="102"/>
                <w:sz w:val="28"/>
                <w:szCs w:val="28"/>
                <w:lang w:eastAsia="en-US"/>
              </w:rPr>
              <w:t>А</w:t>
            </w:r>
          </w:p>
        </w:tc>
        <w:tc>
          <w:tcPr>
            <w:tcW w:w="681" w:type="dxa"/>
          </w:tcPr>
          <w:p w14:paraId="198E3AD1"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926" w:type="dxa"/>
          </w:tcPr>
          <w:p w14:paraId="007325DE"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867" w:type="dxa"/>
          </w:tcPr>
          <w:p w14:paraId="5C806321"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r>
      <w:tr w:rsidR="005E2C7B" w14:paraId="25D1F2E8" w14:textId="77777777">
        <w:trPr>
          <w:trHeight w:val="329"/>
        </w:trPr>
        <w:tc>
          <w:tcPr>
            <w:tcW w:w="1803" w:type="dxa"/>
          </w:tcPr>
          <w:p w14:paraId="5D22AB35"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x</w:t>
            </w:r>
          </w:p>
        </w:tc>
        <w:tc>
          <w:tcPr>
            <w:tcW w:w="765" w:type="dxa"/>
          </w:tcPr>
          <w:p w14:paraId="160F0538"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30</w:t>
            </w:r>
          </w:p>
        </w:tc>
        <w:tc>
          <w:tcPr>
            <w:tcW w:w="768" w:type="dxa"/>
          </w:tcPr>
          <w:p w14:paraId="5947FD93"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778" w:type="dxa"/>
          </w:tcPr>
          <w:p w14:paraId="39D7CE23"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270BF779"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40</w:t>
            </w:r>
          </w:p>
        </w:tc>
        <w:tc>
          <w:tcPr>
            <w:tcW w:w="778" w:type="dxa"/>
          </w:tcPr>
          <w:p w14:paraId="11219FD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5" w:type="dxa"/>
          </w:tcPr>
          <w:p w14:paraId="51FEE95B"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78" w:type="dxa"/>
          </w:tcPr>
          <w:p w14:paraId="3B4B1C81"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681" w:type="dxa"/>
          </w:tcPr>
          <w:p w14:paraId="4B914F8A"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c>
          <w:tcPr>
            <w:tcW w:w="926" w:type="dxa"/>
          </w:tcPr>
          <w:p w14:paraId="20A5305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45</w:t>
            </w:r>
          </w:p>
        </w:tc>
        <w:tc>
          <w:tcPr>
            <w:tcW w:w="867" w:type="dxa"/>
          </w:tcPr>
          <w:p w14:paraId="7C3C067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r>
      <w:tr w:rsidR="005E2C7B" w14:paraId="122DF105" w14:textId="77777777">
        <w:trPr>
          <w:trHeight w:val="326"/>
        </w:trPr>
        <w:tc>
          <w:tcPr>
            <w:tcW w:w="1803" w:type="dxa"/>
          </w:tcPr>
          <w:p w14:paraId="02606DC0" w14:textId="77777777" w:rsidR="005E2C7B" w:rsidRDefault="001F753F">
            <w:pPr>
              <w:spacing w:before="3" w:after="0" w:line="303"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y</w:t>
            </w:r>
          </w:p>
        </w:tc>
        <w:tc>
          <w:tcPr>
            <w:tcW w:w="765" w:type="dxa"/>
          </w:tcPr>
          <w:p w14:paraId="485F0C75" w14:textId="77777777" w:rsidR="005E2C7B" w:rsidRDefault="001F753F">
            <w:pPr>
              <w:spacing w:after="0" w:line="306"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68" w:type="dxa"/>
          </w:tcPr>
          <w:p w14:paraId="016DB6B5" w14:textId="77777777" w:rsidR="005E2C7B" w:rsidRDefault="001F753F">
            <w:pPr>
              <w:spacing w:after="0" w:line="306"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778" w:type="dxa"/>
          </w:tcPr>
          <w:p w14:paraId="6906EBD5" w14:textId="77777777" w:rsidR="005E2C7B" w:rsidRDefault="001F753F">
            <w:pPr>
              <w:spacing w:after="0" w:line="306"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85" w:type="dxa"/>
          </w:tcPr>
          <w:p w14:paraId="49923F6B" w14:textId="77777777" w:rsidR="005E2C7B" w:rsidRDefault="001F753F">
            <w:pPr>
              <w:spacing w:after="0" w:line="306"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78" w:type="dxa"/>
          </w:tcPr>
          <w:p w14:paraId="0A97C68A" w14:textId="77777777" w:rsidR="005E2C7B" w:rsidRDefault="001F753F">
            <w:pPr>
              <w:spacing w:after="0" w:line="306"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7BA8475D" w14:textId="77777777" w:rsidR="005E2C7B" w:rsidRDefault="001F753F">
            <w:pPr>
              <w:spacing w:after="0" w:line="306"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78" w:type="dxa"/>
          </w:tcPr>
          <w:p w14:paraId="01C6B393" w14:textId="77777777" w:rsidR="005E2C7B" w:rsidRDefault="001F753F">
            <w:pPr>
              <w:spacing w:after="0" w:line="306" w:lineRule="exact"/>
              <w:ind w:right="-564"/>
              <w:jc w:val="right"/>
              <w:rPr>
                <w:rFonts w:ascii="Times New Roman" w:hAnsi="Times New Roman"/>
                <w:sz w:val="28"/>
                <w:szCs w:val="28"/>
                <w:lang w:eastAsia="en-US"/>
              </w:rPr>
            </w:pPr>
            <w:r>
              <w:rPr>
                <w:rFonts w:ascii="Times New Roman" w:hAnsi="Times New Roman"/>
                <w:sz w:val="28"/>
                <w:szCs w:val="28"/>
                <w:lang w:eastAsia="en-US"/>
              </w:rPr>
              <w:t>30</w:t>
            </w:r>
          </w:p>
        </w:tc>
        <w:tc>
          <w:tcPr>
            <w:tcW w:w="681" w:type="dxa"/>
          </w:tcPr>
          <w:p w14:paraId="3EE3BA63" w14:textId="77777777" w:rsidR="005E2C7B" w:rsidRDefault="001F753F">
            <w:pPr>
              <w:spacing w:after="0" w:line="306"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926" w:type="dxa"/>
          </w:tcPr>
          <w:p w14:paraId="41723358" w14:textId="77777777" w:rsidR="005E2C7B" w:rsidRDefault="001F753F">
            <w:pPr>
              <w:spacing w:after="0" w:line="306"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867" w:type="dxa"/>
          </w:tcPr>
          <w:p w14:paraId="55289D78" w14:textId="77777777" w:rsidR="005E2C7B" w:rsidRDefault="001F753F">
            <w:pPr>
              <w:spacing w:after="0" w:line="306"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r>
      <w:tr w:rsidR="005E2C7B" w14:paraId="3EB15301" w14:textId="77777777">
        <w:trPr>
          <w:trHeight w:val="329"/>
        </w:trPr>
        <w:tc>
          <w:tcPr>
            <w:tcW w:w="1803" w:type="dxa"/>
          </w:tcPr>
          <w:p w14:paraId="0783F9ED" w14:textId="77777777" w:rsidR="005E2C7B" w:rsidRDefault="001F753F">
            <w:pPr>
              <w:spacing w:before="7" w:after="0" w:line="303"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z</w:t>
            </w:r>
          </w:p>
        </w:tc>
        <w:tc>
          <w:tcPr>
            <w:tcW w:w="765" w:type="dxa"/>
          </w:tcPr>
          <w:p w14:paraId="6D17B9E9"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68" w:type="dxa"/>
          </w:tcPr>
          <w:p w14:paraId="4243FE0E"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8" w:type="dxa"/>
          </w:tcPr>
          <w:p w14:paraId="457633D4"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85" w:type="dxa"/>
          </w:tcPr>
          <w:p w14:paraId="62AF3690"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78" w:type="dxa"/>
          </w:tcPr>
          <w:p w14:paraId="76CD1763"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35073271"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78" w:type="dxa"/>
          </w:tcPr>
          <w:p w14:paraId="7026EE17"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15</w:t>
            </w:r>
          </w:p>
        </w:tc>
        <w:tc>
          <w:tcPr>
            <w:tcW w:w="681" w:type="dxa"/>
          </w:tcPr>
          <w:p w14:paraId="2088EEC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926" w:type="dxa"/>
          </w:tcPr>
          <w:p w14:paraId="403D1D0A"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867" w:type="dxa"/>
          </w:tcPr>
          <w:p w14:paraId="038FCCD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r>
      <w:tr w:rsidR="005E2C7B" w14:paraId="7B687F5A" w14:textId="77777777">
        <w:trPr>
          <w:trHeight w:val="491"/>
        </w:trPr>
        <w:tc>
          <w:tcPr>
            <w:tcW w:w="1803" w:type="dxa"/>
          </w:tcPr>
          <w:p w14:paraId="33CA287A"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sz w:val="28"/>
                <w:szCs w:val="28"/>
                <w:lang w:eastAsia="en-US"/>
              </w:rPr>
              <w:t>№варианта</w:t>
            </w:r>
          </w:p>
        </w:tc>
        <w:tc>
          <w:tcPr>
            <w:tcW w:w="1533" w:type="dxa"/>
            <w:gridSpan w:val="2"/>
          </w:tcPr>
          <w:p w14:paraId="6D7FA55D"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6</w:t>
            </w:r>
          </w:p>
        </w:tc>
        <w:tc>
          <w:tcPr>
            <w:tcW w:w="1563" w:type="dxa"/>
            <w:gridSpan w:val="2"/>
          </w:tcPr>
          <w:p w14:paraId="54F7C0D8"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7</w:t>
            </w:r>
          </w:p>
        </w:tc>
        <w:tc>
          <w:tcPr>
            <w:tcW w:w="1563" w:type="dxa"/>
            <w:gridSpan w:val="2"/>
          </w:tcPr>
          <w:p w14:paraId="3FADF337"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8</w:t>
            </w:r>
          </w:p>
        </w:tc>
        <w:tc>
          <w:tcPr>
            <w:tcW w:w="1459" w:type="dxa"/>
            <w:gridSpan w:val="2"/>
          </w:tcPr>
          <w:p w14:paraId="0F58492B"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9</w:t>
            </w:r>
          </w:p>
        </w:tc>
        <w:tc>
          <w:tcPr>
            <w:tcW w:w="1793" w:type="dxa"/>
            <w:gridSpan w:val="2"/>
          </w:tcPr>
          <w:p w14:paraId="48FBB556"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10</w:t>
            </w:r>
          </w:p>
        </w:tc>
      </w:tr>
      <w:tr w:rsidR="005E2C7B" w14:paraId="5CA86D70" w14:textId="77777777">
        <w:trPr>
          <w:trHeight w:val="660"/>
        </w:trPr>
        <w:tc>
          <w:tcPr>
            <w:tcW w:w="1803" w:type="dxa"/>
          </w:tcPr>
          <w:p w14:paraId="72EA9B19"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Координаты</w:t>
            </w:r>
          </w:p>
          <w:p w14:paraId="2D4D1494" w14:textId="77777777" w:rsidR="005E2C7B" w:rsidRDefault="001F753F">
            <w:pPr>
              <w:spacing w:before="9" w:after="0" w:line="313" w:lineRule="exact"/>
              <w:ind w:right="-564"/>
              <w:rPr>
                <w:rFonts w:ascii="Times New Roman" w:hAnsi="Times New Roman"/>
                <w:sz w:val="28"/>
                <w:szCs w:val="28"/>
                <w:lang w:eastAsia="en-US"/>
              </w:rPr>
            </w:pPr>
            <w:r>
              <w:rPr>
                <w:rFonts w:ascii="Times New Roman" w:hAnsi="Times New Roman"/>
                <w:sz w:val="28"/>
                <w:szCs w:val="28"/>
                <w:lang w:eastAsia="en-US"/>
              </w:rPr>
              <w:t>точек</w:t>
            </w:r>
          </w:p>
        </w:tc>
        <w:tc>
          <w:tcPr>
            <w:tcW w:w="765" w:type="dxa"/>
          </w:tcPr>
          <w:p w14:paraId="011B4D68"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w w:val="102"/>
                <w:sz w:val="28"/>
                <w:szCs w:val="28"/>
                <w:lang w:eastAsia="en-US"/>
              </w:rPr>
              <w:t>А</w:t>
            </w:r>
          </w:p>
        </w:tc>
        <w:tc>
          <w:tcPr>
            <w:tcW w:w="768" w:type="dxa"/>
          </w:tcPr>
          <w:p w14:paraId="0F7547E1"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215345F4"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А</w:t>
            </w:r>
          </w:p>
        </w:tc>
        <w:tc>
          <w:tcPr>
            <w:tcW w:w="785" w:type="dxa"/>
          </w:tcPr>
          <w:p w14:paraId="12AF5E00"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6CB5D23E"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785" w:type="dxa"/>
          </w:tcPr>
          <w:p w14:paraId="164F8B7A"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04A67541" w14:textId="77777777" w:rsidR="005E2C7B" w:rsidRDefault="001F753F">
            <w:pPr>
              <w:spacing w:after="0" w:line="319" w:lineRule="exact"/>
              <w:ind w:right="-564"/>
              <w:jc w:val="right"/>
              <w:rPr>
                <w:rFonts w:ascii="Times New Roman" w:hAnsi="Times New Roman"/>
                <w:sz w:val="28"/>
                <w:szCs w:val="28"/>
                <w:lang w:eastAsia="en-US"/>
              </w:rPr>
            </w:pPr>
            <w:r>
              <w:rPr>
                <w:rFonts w:ascii="Times New Roman" w:hAnsi="Times New Roman"/>
                <w:w w:val="102"/>
                <w:sz w:val="28"/>
                <w:szCs w:val="28"/>
                <w:lang w:eastAsia="en-US"/>
              </w:rPr>
              <w:t>А</w:t>
            </w:r>
          </w:p>
        </w:tc>
        <w:tc>
          <w:tcPr>
            <w:tcW w:w="681" w:type="dxa"/>
          </w:tcPr>
          <w:p w14:paraId="00ECFF5B"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926" w:type="dxa"/>
          </w:tcPr>
          <w:p w14:paraId="1F0CF724"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867" w:type="dxa"/>
          </w:tcPr>
          <w:p w14:paraId="4F71D295"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r>
      <w:tr w:rsidR="005E2C7B" w14:paraId="600EC578" w14:textId="77777777">
        <w:trPr>
          <w:trHeight w:val="329"/>
        </w:trPr>
        <w:tc>
          <w:tcPr>
            <w:tcW w:w="1803" w:type="dxa"/>
          </w:tcPr>
          <w:p w14:paraId="447B58F9"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x</w:t>
            </w:r>
          </w:p>
        </w:tc>
        <w:tc>
          <w:tcPr>
            <w:tcW w:w="765" w:type="dxa"/>
          </w:tcPr>
          <w:p w14:paraId="4B1128E4"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30</w:t>
            </w:r>
          </w:p>
        </w:tc>
        <w:tc>
          <w:tcPr>
            <w:tcW w:w="768" w:type="dxa"/>
          </w:tcPr>
          <w:p w14:paraId="6C5A83E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778" w:type="dxa"/>
          </w:tcPr>
          <w:p w14:paraId="6782FCEC"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272DD90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40</w:t>
            </w:r>
          </w:p>
        </w:tc>
        <w:tc>
          <w:tcPr>
            <w:tcW w:w="778" w:type="dxa"/>
          </w:tcPr>
          <w:p w14:paraId="24EACB1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5" w:type="dxa"/>
          </w:tcPr>
          <w:p w14:paraId="5E7DEF05"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50</w:t>
            </w:r>
          </w:p>
        </w:tc>
        <w:tc>
          <w:tcPr>
            <w:tcW w:w="778" w:type="dxa"/>
          </w:tcPr>
          <w:p w14:paraId="20477F77"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681" w:type="dxa"/>
          </w:tcPr>
          <w:p w14:paraId="71F1BA3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c>
          <w:tcPr>
            <w:tcW w:w="926" w:type="dxa"/>
          </w:tcPr>
          <w:p w14:paraId="6182B75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867" w:type="dxa"/>
          </w:tcPr>
          <w:p w14:paraId="6EC03DC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50</w:t>
            </w:r>
          </w:p>
        </w:tc>
      </w:tr>
      <w:tr w:rsidR="005E2C7B" w14:paraId="0EC640F3" w14:textId="77777777">
        <w:trPr>
          <w:trHeight w:val="329"/>
        </w:trPr>
        <w:tc>
          <w:tcPr>
            <w:tcW w:w="1803" w:type="dxa"/>
          </w:tcPr>
          <w:p w14:paraId="31BA8634"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y</w:t>
            </w:r>
          </w:p>
        </w:tc>
        <w:tc>
          <w:tcPr>
            <w:tcW w:w="765" w:type="dxa"/>
          </w:tcPr>
          <w:p w14:paraId="5BBB4B29"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68" w:type="dxa"/>
          </w:tcPr>
          <w:p w14:paraId="3B3F4EA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778" w:type="dxa"/>
          </w:tcPr>
          <w:p w14:paraId="06B9C9BF"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85" w:type="dxa"/>
          </w:tcPr>
          <w:p w14:paraId="207D4CC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78" w:type="dxa"/>
          </w:tcPr>
          <w:p w14:paraId="01F71E1A"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85" w:type="dxa"/>
          </w:tcPr>
          <w:p w14:paraId="004A7A94"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78" w:type="dxa"/>
          </w:tcPr>
          <w:p w14:paraId="444D3CE9"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30</w:t>
            </w:r>
          </w:p>
        </w:tc>
        <w:tc>
          <w:tcPr>
            <w:tcW w:w="681" w:type="dxa"/>
          </w:tcPr>
          <w:p w14:paraId="6226898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926" w:type="dxa"/>
          </w:tcPr>
          <w:p w14:paraId="7B762C1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867" w:type="dxa"/>
          </w:tcPr>
          <w:p w14:paraId="7F8790A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45</w:t>
            </w:r>
          </w:p>
        </w:tc>
      </w:tr>
      <w:tr w:rsidR="005E2C7B" w14:paraId="3E9C55DB" w14:textId="77777777">
        <w:trPr>
          <w:trHeight w:val="329"/>
        </w:trPr>
        <w:tc>
          <w:tcPr>
            <w:tcW w:w="1803" w:type="dxa"/>
          </w:tcPr>
          <w:p w14:paraId="66B666BE"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z</w:t>
            </w:r>
          </w:p>
        </w:tc>
        <w:tc>
          <w:tcPr>
            <w:tcW w:w="765" w:type="dxa"/>
          </w:tcPr>
          <w:p w14:paraId="7E907743"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68" w:type="dxa"/>
          </w:tcPr>
          <w:p w14:paraId="073C494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8" w:type="dxa"/>
          </w:tcPr>
          <w:p w14:paraId="2ED470C7"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85" w:type="dxa"/>
          </w:tcPr>
          <w:p w14:paraId="26F7546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40</w:t>
            </w:r>
          </w:p>
        </w:tc>
        <w:tc>
          <w:tcPr>
            <w:tcW w:w="778" w:type="dxa"/>
          </w:tcPr>
          <w:p w14:paraId="796E435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85" w:type="dxa"/>
          </w:tcPr>
          <w:p w14:paraId="161A62D5"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50</w:t>
            </w:r>
          </w:p>
        </w:tc>
        <w:tc>
          <w:tcPr>
            <w:tcW w:w="778" w:type="dxa"/>
          </w:tcPr>
          <w:p w14:paraId="0D4E5388"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15</w:t>
            </w:r>
          </w:p>
        </w:tc>
        <w:tc>
          <w:tcPr>
            <w:tcW w:w="681" w:type="dxa"/>
          </w:tcPr>
          <w:p w14:paraId="10E74D3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926" w:type="dxa"/>
          </w:tcPr>
          <w:p w14:paraId="148920E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50</w:t>
            </w:r>
          </w:p>
        </w:tc>
        <w:tc>
          <w:tcPr>
            <w:tcW w:w="867" w:type="dxa"/>
          </w:tcPr>
          <w:p w14:paraId="6BBFF80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45</w:t>
            </w:r>
          </w:p>
        </w:tc>
      </w:tr>
      <w:tr w:rsidR="005E2C7B" w14:paraId="3FEF50FA" w14:textId="77777777">
        <w:trPr>
          <w:trHeight w:val="488"/>
        </w:trPr>
        <w:tc>
          <w:tcPr>
            <w:tcW w:w="1803" w:type="dxa"/>
          </w:tcPr>
          <w:p w14:paraId="0E967686"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sz w:val="28"/>
                <w:szCs w:val="28"/>
                <w:lang w:eastAsia="en-US"/>
              </w:rPr>
              <w:t>№варианта</w:t>
            </w:r>
          </w:p>
        </w:tc>
        <w:tc>
          <w:tcPr>
            <w:tcW w:w="1533" w:type="dxa"/>
            <w:gridSpan w:val="2"/>
          </w:tcPr>
          <w:p w14:paraId="3D4D9C7D" w14:textId="77777777" w:rsidR="005E2C7B" w:rsidRDefault="001F753F">
            <w:pPr>
              <w:spacing w:before="3" w:after="0"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11</w:t>
            </w:r>
          </w:p>
        </w:tc>
        <w:tc>
          <w:tcPr>
            <w:tcW w:w="1563" w:type="dxa"/>
            <w:gridSpan w:val="2"/>
          </w:tcPr>
          <w:p w14:paraId="65794EE2" w14:textId="77777777" w:rsidR="005E2C7B" w:rsidRDefault="001F753F">
            <w:pPr>
              <w:spacing w:before="3" w:after="0"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12</w:t>
            </w:r>
          </w:p>
        </w:tc>
        <w:tc>
          <w:tcPr>
            <w:tcW w:w="1563" w:type="dxa"/>
            <w:gridSpan w:val="2"/>
          </w:tcPr>
          <w:p w14:paraId="79D42E62" w14:textId="77777777" w:rsidR="005E2C7B" w:rsidRDefault="001F753F">
            <w:pPr>
              <w:spacing w:before="3" w:after="0"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13</w:t>
            </w:r>
          </w:p>
        </w:tc>
        <w:tc>
          <w:tcPr>
            <w:tcW w:w="1459" w:type="dxa"/>
            <w:gridSpan w:val="2"/>
          </w:tcPr>
          <w:p w14:paraId="5C045039" w14:textId="77777777" w:rsidR="005E2C7B" w:rsidRDefault="001F753F">
            <w:pPr>
              <w:spacing w:before="3" w:after="0"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14</w:t>
            </w:r>
          </w:p>
        </w:tc>
        <w:tc>
          <w:tcPr>
            <w:tcW w:w="1793" w:type="dxa"/>
            <w:gridSpan w:val="2"/>
          </w:tcPr>
          <w:p w14:paraId="2C8686D4" w14:textId="77777777" w:rsidR="005E2C7B" w:rsidRDefault="001F753F">
            <w:pPr>
              <w:spacing w:before="3" w:after="0"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15</w:t>
            </w:r>
          </w:p>
        </w:tc>
      </w:tr>
      <w:tr w:rsidR="005E2C7B" w14:paraId="55A5FBAD" w14:textId="77777777">
        <w:trPr>
          <w:trHeight w:val="660"/>
        </w:trPr>
        <w:tc>
          <w:tcPr>
            <w:tcW w:w="1803" w:type="dxa"/>
          </w:tcPr>
          <w:p w14:paraId="5B02581E"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Координаты</w:t>
            </w:r>
          </w:p>
          <w:p w14:paraId="03FB53D0" w14:textId="77777777" w:rsidR="005E2C7B" w:rsidRDefault="001F753F">
            <w:pPr>
              <w:spacing w:before="9" w:after="0" w:line="313" w:lineRule="exact"/>
              <w:ind w:right="-564"/>
              <w:rPr>
                <w:rFonts w:ascii="Times New Roman" w:hAnsi="Times New Roman"/>
                <w:sz w:val="28"/>
                <w:szCs w:val="28"/>
                <w:lang w:eastAsia="en-US"/>
              </w:rPr>
            </w:pPr>
            <w:r>
              <w:rPr>
                <w:rFonts w:ascii="Times New Roman" w:hAnsi="Times New Roman"/>
                <w:sz w:val="28"/>
                <w:szCs w:val="28"/>
                <w:lang w:eastAsia="en-US"/>
              </w:rPr>
              <w:t>точек</w:t>
            </w:r>
          </w:p>
        </w:tc>
        <w:tc>
          <w:tcPr>
            <w:tcW w:w="765" w:type="dxa"/>
          </w:tcPr>
          <w:p w14:paraId="5BCB0F07"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w w:val="102"/>
                <w:sz w:val="28"/>
                <w:szCs w:val="28"/>
                <w:lang w:eastAsia="en-US"/>
              </w:rPr>
              <w:t>А</w:t>
            </w:r>
          </w:p>
        </w:tc>
        <w:tc>
          <w:tcPr>
            <w:tcW w:w="768" w:type="dxa"/>
          </w:tcPr>
          <w:p w14:paraId="180C6FCA"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30294F9B"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А</w:t>
            </w:r>
          </w:p>
        </w:tc>
        <w:tc>
          <w:tcPr>
            <w:tcW w:w="785" w:type="dxa"/>
          </w:tcPr>
          <w:p w14:paraId="3BDFC221"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12273725"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785" w:type="dxa"/>
          </w:tcPr>
          <w:p w14:paraId="057B410A"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В</w:t>
            </w:r>
          </w:p>
        </w:tc>
        <w:tc>
          <w:tcPr>
            <w:tcW w:w="778" w:type="dxa"/>
          </w:tcPr>
          <w:p w14:paraId="647AD1C1" w14:textId="77777777" w:rsidR="005E2C7B" w:rsidRDefault="001F753F">
            <w:pPr>
              <w:spacing w:after="0" w:line="319" w:lineRule="exact"/>
              <w:ind w:right="-564"/>
              <w:jc w:val="right"/>
              <w:rPr>
                <w:rFonts w:ascii="Times New Roman" w:hAnsi="Times New Roman"/>
                <w:sz w:val="28"/>
                <w:szCs w:val="28"/>
                <w:lang w:eastAsia="en-US"/>
              </w:rPr>
            </w:pPr>
            <w:r>
              <w:rPr>
                <w:rFonts w:ascii="Times New Roman" w:hAnsi="Times New Roman"/>
                <w:w w:val="102"/>
                <w:sz w:val="28"/>
                <w:szCs w:val="28"/>
                <w:lang w:eastAsia="en-US"/>
              </w:rPr>
              <w:t>А</w:t>
            </w:r>
          </w:p>
        </w:tc>
        <w:tc>
          <w:tcPr>
            <w:tcW w:w="681" w:type="dxa"/>
          </w:tcPr>
          <w:p w14:paraId="56CDD0FF"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926" w:type="dxa"/>
          </w:tcPr>
          <w:p w14:paraId="30D7B874"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867" w:type="dxa"/>
          </w:tcPr>
          <w:p w14:paraId="5ECC109B"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r>
      <w:tr w:rsidR="005E2C7B" w14:paraId="53FB65E1" w14:textId="77777777">
        <w:trPr>
          <w:trHeight w:val="329"/>
        </w:trPr>
        <w:tc>
          <w:tcPr>
            <w:tcW w:w="1803" w:type="dxa"/>
          </w:tcPr>
          <w:p w14:paraId="5BB4EEDE"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x</w:t>
            </w:r>
          </w:p>
        </w:tc>
        <w:tc>
          <w:tcPr>
            <w:tcW w:w="765" w:type="dxa"/>
          </w:tcPr>
          <w:p w14:paraId="473C9E61"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68" w:type="dxa"/>
          </w:tcPr>
          <w:p w14:paraId="7B94C00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8" w:type="dxa"/>
          </w:tcPr>
          <w:p w14:paraId="14970597"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00BE24E3"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78" w:type="dxa"/>
          </w:tcPr>
          <w:p w14:paraId="1999C054"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5" w:type="dxa"/>
          </w:tcPr>
          <w:p w14:paraId="3A742245"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78" w:type="dxa"/>
          </w:tcPr>
          <w:p w14:paraId="1453888C"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681" w:type="dxa"/>
          </w:tcPr>
          <w:p w14:paraId="63AA2BF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c>
          <w:tcPr>
            <w:tcW w:w="926" w:type="dxa"/>
          </w:tcPr>
          <w:p w14:paraId="12666D8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c>
          <w:tcPr>
            <w:tcW w:w="867" w:type="dxa"/>
          </w:tcPr>
          <w:p w14:paraId="7E851ECC"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r>
      <w:tr w:rsidR="005E2C7B" w14:paraId="5911AD3E" w14:textId="77777777">
        <w:trPr>
          <w:trHeight w:val="329"/>
        </w:trPr>
        <w:tc>
          <w:tcPr>
            <w:tcW w:w="1803" w:type="dxa"/>
          </w:tcPr>
          <w:p w14:paraId="6E80469F"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y</w:t>
            </w:r>
          </w:p>
        </w:tc>
        <w:tc>
          <w:tcPr>
            <w:tcW w:w="765" w:type="dxa"/>
          </w:tcPr>
          <w:p w14:paraId="4A223274"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68" w:type="dxa"/>
          </w:tcPr>
          <w:p w14:paraId="1CF66D2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8" w:type="dxa"/>
          </w:tcPr>
          <w:p w14:paraId="34C71371"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85" w:type="dxa"/>
          </w:tcPr>
          <w:p w14:paraId="5441A373"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78" w:type="dxa"/>
          </w:tcPr>
          <w:p w14:paraId="752864F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29B6510B"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78" w:type="dxa"/>
          </w:tcPr>
          <w:p w14:paraId="524FC978"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w w:val="102"/>
                <w:sz w:val="28"/>
                <w:szCs w:val="28"/>
                <w:lang w:eastAsia="en-US"/>
              </w:rPr>
              <w:t>0</w:t>
            </w:r>
          </w:p>
        </w:tc>
        <w:tc>
          <w:tcPr>
            <w:tcW w:w="681" w:type="dxa"/>
          </w:tcPr>
          <w:p w14:paraId="59F0DC74"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926" w:type="dxa"/>
          </w:tcPr>
          <w:p w14:paraId="0846428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c>
          <w:tcPr>
            <w:tcW w:w="867" w:type="dxa"/>
          </w:tcPr>
          <w:p w14:paraId="0A722C14"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r>
      <w:tr w:rsidR="005E2C7B" w14:paraId="1B95E12B" w14:textId="77777777">
        <w:trPr>
          <w:trHeight w:val="329"/>
        </w:trPr>
        <w:tc>
          <w:tcPr>
            <w:tcW w:w="1803" w:type="dxa"/>
          </w:tcPr>
          <w:p w14:paraId="16300349"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z</w:t>
            </w:r>
          </w:p>
        </w:tc>
        <w:tc>
          <w:tcPr>
            <w:tcW w:w="765" w:type="dxa"/>
          </w:tcPr>
          <w:p w14:paraId="4AFAC03D"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68" w:type="dxa"/>
          </w:tcPr>
          <w:p w14:paraId="10ADD14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78" w:type="dxa"/>
          </w:tcPr>
          <w:p w14:paraId="7741966F"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85" w:type="dxa"/>
          </w:tcPr>
          <w:p w14:paraId="2A3508C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78" w:type="dxa"/>
          </w:tcPr>
          <w:p w14:paraId="4F9E75DC"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5" w:type="dxa"/>
          </w:tcPr>
          <w:p w14:paraId="0D1C6246"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30</w:t>
            </w:r>
          </w:p>
        </w:tc>
        <w:tc>
          <w:tcPr>
            <w:tcW w:w="778" w:type="dxa"/>
          </w:tcPr>
          <w:p w14:paraId="14F2D9BF"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15</w:t>
            </w:r>
          </w:p>
        </w:tc>
        <w:tc>
          <w:tcPr>
            <w:tcW w:w="681" w:type="dxa"/>
          </w:tcPr>
          <w:p w14:paraId="43981E59"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926" w:type="dxa"/>
          </w:tcPr>
          <w:p w14:paraId="3DD10B6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c>
          <w:tcPr>
            <w:tcW w:w="867" w:type="dxa"/>
          </w:tcPr>
          <w:p w14:paraId="17AE7A48"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50</w:t>
            </w:r>
          </w:p>
        </w:tc>
      </w:tr>
    </w:tbl>
    <w:p w14:paraId="5FEBED42" w14:textId="77777777" w:rsidR="005E2C7B" w:rsidRDefault="005E2C7B">
      <w:pPr>
        <w:widowControl w:val="0"/>
        <w:autoSpaceDE w:val="0"/>
        <w:autoSpaceDN w:val="0"/>
        <w:spacing w:after="0" w:line="240" w:lineRule="auto"/>
        <w:ind w:right="-564"/>
        <w:jc w:val="center"/>
        <w:rPr>
          <w:rFonts w:ascii="Times New Roman" w:hAnsi="Times New Roman"/>
          <w:sz w:val="28"/>
          <w:szCs w:val="28"/>
          <w:lang w:eastAsia="en-US"/>
        </w:rPr>
        <w:sectPr w:rsidR="005E2C7B">
          <w:pgSz w:w="11910" w:h="16840"/>
          <w:pgMar w:top="1134" w:right="1134" w:bottom="1134" w:left="1134" w:header="0" w:footer="1284" w:gutter="0"/>
          <w:cols w:space="720"/>
        </w:sectPr>
      </w:pPr>
    </w:p>
    <w:p w14:paraId="78F9F77B"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63025A1F" wp14:editId="6C48337F">
            <wp:extent cx="6023610" cy="8472805"/>
            <wp:effectExtent l="0" t="0" r="0" b="0"/>
            <wp:docPr id="9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jpeg"/>
                    <pic:cNvPicPr>
                      <a:picLocks noChangeAspect="1"/>
                    </pic:cNvPicPr>
                  </pic:nvPicPr>
                  <pic:blipFill>
                    <a:blip r:embed="rId20" cstate="print"/>
                    <a:stretch>
                      <a:fillRect/>
                    </a:stretch>
                  </pic:blipFill>
                  <pic:spPr>
                    <a:xfrm>
                      <a:off x="0" y="0"/>
                      <a:ext cx="6024109" cy="8472868"/>
                    </a:xfrm>
                    <a:prstGeom prst="rect">
                      <a:avLst/>
                    </a:prstGeom>
                  </pic:spPr>
                </pic:pic>
              </a:graphicData>
            </a:graphic>
          </wp:inline>
        </w:drawing>
      </w:r>
    </w:p>
    <w:p w14:paraId="28982937" w14:textId="77777777" w:rsidR="005E2C7B" w:rsidRDefault="001F753F">
      <w:pPr>
        <w:widowControl w:val="0"/>
        <w:autoSpaceDE w:val="0"/>
        <w:autoSpaceDN w:val="0"/>
        <w:spacing w:before="46"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Рисунок6</w:t>
      </w:r>
      <w:r>
        <w:rPr>
          <w:rFonts w:ascii="Times New Roman" w:hAnsi="Times New Roman"/>
          <w:b/>
          <w:sz w:val="28"/>
          <w:szCs w:val="28"/>
          <w:lang w:eastAsia="en-US"/>
        </w:rPr>
        <w:t>.</w:t>
      </w:r>
      <w:r>
        <w:rPr>
          <w:rFonts w:ascii="Times New Roman" w:hAnsi="Times New Roman"/>
          <w:sz w:val="28"/>
          <w:szCs w:val="28"/>
          <w:lang w:eastAsia="en-US"/>
        </w:rPr>
        <w:t>Образецвыполненнойграфическойработы«Проекцииточкииотрезка»</w:t>
      </w:r>
    </w:p>
    <w:p w14:paraId="7071DC73"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5B230DD4" w14:textId="77777777" w:rsidR="005E2C7B" w:rsidRDefault="001F753F">
      <w:pPr>
        <w:widowControl w:val="0"/>
        <w:autoSpaceDE w:val="0"/>
        <w:autoSpaceDN w:val="0"/>
        <w:spacing w:before="6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Графическаяработа6"Проекцииплоскости".</w:t>
      </w:r>
    </w:p>
    <w:p w14:paraId="6AD66723"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закрепление знаний, навыков и умений при проецированииплоскостейобщегоичастногоположения.</w:t>
      </w:r>
    </w:p>
    <w:p w14:paraId="3E3FA3D9" w14:textId="77777777" w:rsidR="005E2C7B" w:rsidRDefault="001F753F">
      <w:pPr>
        <w:widowControl w:val="0"/>
        <w:autoSpaceDE w:val="0"/>
        <w:autoSpaceDN w:val="0"/>
        <w:spacing w:before="8" w:after="0" w:line="240"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Позаданным координатам построить проекции плоскости. Определить, какое положение занимает плоскость относительноплоскостей проекций.</w:t>
      </w:r>
    </w:p>
    <w:p w14:paraId="2A7D98AB" w14:textId="77777777" w:rsidR="005E2C7B" w:rsidRDefault="001F753F">
      <w:pPr>
        <w:widowControl w:val="0"/>
        <w:autoSpaceDE w:val="0"/>
        <w:autoSpaceDN w:val="0"/>
        <w:spacing w:before="14"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2F56B3FC"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Плоскости по положению в пространстве подразделяются на плоскостиобщегоположенияичастного.</w:t>
      </w:r>
    </w:p>
    <w:p w14:paraId="2C43988C" w14:textId="77777777" w:rsidR="005E2C7B" w:rsidRDefault="001F753F">
      <w:pPr>
        <w:widowControl w:val="0"/>
        <w:autoSpaceDE w:val="0"/>
        <w:autoSpaceDN w:val="0"/>
        <w:spacing w:before="2"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Общего положения плоскость не параллельна и не перпендикулярна ниодной из плоскостейпроекций.</w:t>
      </w:r>
    </w:p>
    <w:p w14:paraId="38401012" w14:textId="77777777" w:rsidR="005E2C7B" w:rsidRDefault="001F753F">
      <w:pPr>
        <w:widowControl w:val="0"/>
        <w:autoSpaceDE w:val="0"/>
        <w:autoSpaceDN w:val="0"/>
        <w:spacing w:before="3" w:after="0" w:line="242" w:lineRule="auto"/>
        <w:ind w:right="-564"/>
        <w:jc w:val="both"/>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44416" behindDoc="0" locked="0" layoutInCell="1" allowOverlap="1" wp14:anchorId="28EC7FFB" wp14:editId="13F688F1">
            <wp:simplePos x="0" y="0"/>
            <wp:positionH relativeFrom="page">
              <wp:posOffset>605790</wp:posOffset>
            </wp:positionH>
            <wp:positionV relativeFrom="paragraph">
              <wp:posOffset>808355</wp:posOffset>
            </wp:positionV>
            <wp:extent cx="5737225" cy="2973705"/>
            <wp:effectExtent l="0" t="0" r="0" b="0"/>
            <wp:wrapTopAndBottom/>
            <wp:docPr id="10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png"/>
                    <pic:cNvPicPr>
                      <a:picLocks noChangeAspect="1"/>
                    </pic:cNvPicPr>
                  </pic:nvPicPr>
                  <pic:blipFill>
                    <a:blip r:embed="rId21" cstate="print"/>
                    <a:stretch>
                      <a:fillRect/>
                    </a:stretch>
                  </pic:blipFill>
                  <pic:spPr>
                    <a:xfrm>
                      <a:off x="0" y="0"/>
                      <a:ext cx="5737063" cy="2973514"/>
                    </a:xfrm>
                    <a:prstGeom prst="rect">
                      <a:avLst/>
                    </a:prstGeom>
                  </pic:spPr>
                </pic:pic>
              </a:graphicData>
            </a:graphic>
          </wp:anchor>
        </w:drawing>
      </w:r>
      <w:r>
        <w:rPr>
          <w:rFonts w:ascii="Times New Roman" w:hAnsi="Times New Roman"/>
          <w:sz w:val="28"/>
          <w:szCs w:val="28"/>
          <w:lang w:eastAsia="en-US"/>
        </w:rPr>
        <w:t>Частного положения плоскости бывают параллельные какой-либоплоскостипроекцийиперпендикулярныеоднойизплоскостейпроекций.</w:t>
      </w:r>
    </w:p>
    <w:p w14:paraId="0CB55AE2"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246C4980" w14:textId="77777777" w:rsidR="005E2C7B" w:rsidRDefault="001F753F">
      <w:pPr>
        <w:widowControl w:val="0"/>
        <w:tabs>
          <w:tab w:val="left" w:pos="4785"/>
          <w:tab w:val="left" w:pos="7919"/>
        </w:tabs>
        <w:autoSpaceDE w:val="0"/>
        <w:autoSpaceDN w:val="0"/>
        <w:spacing w:before="296"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а)</w:t>
      </w:r>
      <w:r>
        <w:rPr>
          <w:rFonts w:ascii="Times New Roman" w:hAnsi="Times New Roman"/>
          <w:sz w:val="28"/>
          <w:szCs w:val="28"/>
          <w:lang w:eastAsia="en-US"/>
        </w:rPr>
        <w:tab/>
        <w:t>б)</w:t>
      </w:r>
      <w:r>
        <w:rPr>
          <w:rFonts w:ascii="Times New Roman" w:hAnsi="Times New Roman"/>
          <w:sz w:val="28"/>
          <w:szCs w:val="28"/>
          <w:lang w:eastAsia="en-US"/>
        </w:rPr>
        <w:tab/>
        <w:t>в)</w:t>
      </w:r>
    </w:p>
    <w:p w14:paraId="694C6C38" w14:textId="77777777" w:rsidR="005E2C7B" w:rsidRDefault="001F753F">
      <w:pPr>
        <w:widowControl w:val="0"/>
        <w:autoSpaceDE w:val="0"/>
        <w:autoSpaceDN w:val="0"/>
        <w:spacing w:before="5" w:after="0" w:line="242" w:lineRule="auto"/>
        <w:ind w:right="-564"/>
        <w:jc w:val="both"/>
        <w:rPr>
          <w:rFonts w:ascii="Verdana" w:hAnsi="Verdana"/>
          <w:sz w:val="28"/>
          <w:szCs w:val="28"/>
          <w:lang w:eastAsia="en-US"/>
        </w:rPr>
      </w:pPr>
      <w:r>
        <w:rPr>
          <w:rFonts w:ascii="Times New Roman" w:hAnsi="Times New Roman"/>
          <w:sz w:val="28"/>
          <w:szCs w:val="28"/>
          <w:lang w:eastAsia="en-US"/>
        </w:rPr>
        <w:t>Рисунок 7. (а,б,в) Проецирующие плоскости частного положения.Горизонтально-проецирующая(рис.20а)заданатреугольником,фронтально-проецирующая (рис. 20б) - параллельными прямыми ипрофильно-проецирующая(рис.20в)–пересекающимисяпрямыми</w:t>
      </w:r>
      <w:r>
        <w:rPr>
          <w:rFonts w:ascii="Verdana" w:hAnsi="Verdana"/>
          <w:sz w:val="28"/>
          <w:szCs w:val="28"/>
          <w:lang w:eastAsia="en-US"/>
        </w:rPr>
        <w:t>.</w:t>
      </w:r>
    </w:p>
    <w:p w14:paraId="33E08D71" w14:textId="77777777" w:rsidR="005E2C7B" w:rsidRDefault="005E2C7B">
      <w:pPr>
        <w:widowControl w:val="0"/>
        <w:autoSpaceDE w:val="0"/>
        <w:autoSpaceDN w:val="0"/>
        <w:spacing w:after="0" w:line="242" w:lineRule="auto"/>
        <w:ind w:right="-564"/>
        <w:jc w:val="both"/>
        <w:rPr>
          <w:rFonts w:ascii="Verdana" w:hAnsi="Verdana"/>
          <w:sz w:val="28"/>
          <w:szCs w:val="28"/>
          <w:lang w:eastAsia="en-US"/>
        </w:rPr>
        <w:sectPr w:rsidR="005E2C7B">
          <w:pgSz w:w="11910" w:h="16840"/>
          <w:pgMar w:top="1134" w:right="1134" w:bottom="1134" w:left="1134" w:header="0" w:footer="1284" w:gutter="0"/>
          <w:cols w:space="720"/>
        </w:sectPr>
      </w:pPr>
    </w:p>
    <w:p w14:paraId="489EED82" w14:textId="77777777" w:rsidR="005E2C7B" w:rsidRDefault="001F753F">
      <w:pPr>
        <w:widowControl w:val="0"/>
        <w:autoSpaceDE w:val="0"/>
        <w:autoSpaceDN w:val="0"/>
        <w:spacing w:after="0" w:line="240" w:lineRule="auto"/>
        <w:ind w:right="-564"/>
        <w:rPr>
          <w:rFonts w:ascii="Verdana" w:hAnsi="Times New Roman"/>
          <w:sz w:val="28"/>
          <w:szCs w:val="28"/>
          <w:lang w:eastAsia="en-US"/>
        </w:rPr>
      </w:pPr>
      <w:r>
        <w:rPr>
          <w:rFonts w:ascii="Verdana" w:hAnsi="Times New Roman"/>
          <w:noProof/>
          <w:sz w:val="28"/>
          <w:szCs w:val="28"/>
        </w:rPr>
        <w:lastRenderedPageBreak/>
        <w:drawing>
          <wp:inline distT="0" distB="0" distL="0" distR="0" wp14:anchorId="73F04756" wp14:editId="63ED9A83">
            <wp:extent cx="6141720" cy="3263900"/>
            <wp:effectExtent l="0" t="0" r="0" b="0"/>
            <wp:docPr id="10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1.png"/>
                    <pic:cNvPicPr>
                      <a:picLocks noChangeAspect="1"/>
                    </pic:cNvPicPr>
                  </pic:nvPicPr>
                  <pic:blipFill>
                    <a:blip r:embed="rId22" cstate="print"/>
                    <a:stretch>
                      <a:fillRect/>
                    </a:stretch>
                  </pic:blipFill>
                  <pic:spPr>
                    <a:xfrm>
                      <a:off x="0" y="0"/>
                      <a:ext cx="6142290" cy="3264408"/>
                    </a:xfrm>
                    <a:prstGeom prst="rect">
                      <a:avLst/>
                    </a:prstGeom>
                  </pic:spPr>
                </pic:pic>
              </a:graphicData>
            </a:graphic>
          </wp:inline>
        </w:drawing>
      </w:r>
    </w:p>
    <w:p w14:paraId="140A7CAE" w14:textId="77777777" w:rsidR="005E2C7B" w:rsidRDefault="005E2C7B">
      <w:pPr>
        <w:widowControl w:val="0"/>
        <w:autoSpaceDE w:val="0"/>
        <w:autoSpaceDN w:val="0"/>
        <w:spacing w:after="0" w:line="240" w:lineRule="auto"/>
        <w:ind w:right="-564"/>
        <w:rPr>
          <w:rFonts w:ascii="Verdana" w:hAnsi="Times New Roman"/>
          <w:sz w:val="28"/>
          <w:szCs w:val="28"/>
          <w:lang w:eastAsia="en-US"/>
        </w:rPr>
      </w:pPr>
    </w:p>
    <w:p w14:paraId="715DDAA0" w14:textId="77777777" w:rsidR="005E2C7B" w:rsidRDefault="001F753F">
      <w:pPr>
        <w:widowControl w:val="0"/>
        <w:tabs>
          <w:tab w:val="left" w:pos="4858"/>
          <w:tab w:val="left" w:pos="8250"/>
        </w:tabs>
        <w:autoSpaceDE w:val="0"/>
        <w:autoSpaceDN w:val="0"/>
        <w:spacing w:before="243" w:after="0" w:line="240" w:lineRule="auto"/>
        <w:ind w:right="-564"/>
        <w:rPr>
          <w:rFonts w:ascii="Times New Roman" w:hAnsi="Times New Roman"/>
          <w:sz w:val="28"/>
          <w:szCs w:val="28"/>
          <w:lang w:eastAsia="en-US"/>
        </w:rPr>
      </w:pPr>
      <w:r>
        <w:rPr>
          <w:rFonts w:ascii="Times New Roman" w:hAnsi="Times New Roman"/>
          <w:sz w:val="28"/>
          <w:szCs w:val="28"/>
          <w:lang w:eastAsia="en-US"/>
        </w:rPr>
        <w:t>г)</w:t>
      </w:r>
      <w:r>
        <w:rPr>
          <w:rFonts w:ascii="Times New Roman" w:hAnsi="Times New Roman"/>
          <w:sz w:val="28"/>
          <w:szCs w:val="28"/>
          <w:lang w:eastAsia="en-US"/>
        </w:rPr>
        <w:tab/>
        <w:t>д)</w:t>
      </w:r>
      <w:r>
        <w:rPr>
          <w:rFonts w:ascii="Times New Roman" w:hAnsi="Times New Roman"/>
          <w:sz w:val="28"/>
          <w:szCs w:val="28"/>
          <w:lang w:eastAsia="en-US"/>
        </w:rPr>
        <w:tab/>
        <w:t>е)</w:t>
      </w:r>
    </w:p>
    <w:p w14:paraId="38992DE7" w14:textId="77777777" w:rsidR="005E2C7B" w:rsidRDefault="005E2C7B">
      <w:pPr>
        <w:widowControl w:val="0"/>
        <w:autoSpaceDE w:val="0"/>
        <w:autoSpaceDN w:val="0"/>
        <w:spacing w:before="11" w:after="0" w:line="240" w:lineRule="auto"/>
        <w:ind w:right="-564"/>
        <w:rPr>
          <w:rFonts w:ascii="Times New Roman" w:hAnsi="Times New Roman"/>
          <w:sz w:val="28"/>
          <w:szCs w:val="28"/>
          <w:lang w:eastAsia="en-US"/>
        </w:rPr>
      </w:pPr>
    </w:p>
    <w:p w14:paraId="6782C178"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45440" behindDoc="0" locked="0" layoutInCell="1" allowOverlap="1" wp14:anchorId="2D4D7F90" wp14:editId="11238757">
            <wp:simplePos x="0" y="0"/>
            <wp:positionH relativeFrom="page">
              <wp:posOffset>519430</wp:posOffset>
            </wp:positionH>
            <wp:positionV relativeFrom="paragraph">
              <wp:posOffset>1077595</wp:posOffset>
            </wp:positionV>
            <wp:extent cx="2990850" cy="3415030"/>
            <wp:effectExtent l="0" t="0" r="0" b="0"/>
            <wp:wrapTopAndBottom/>
            <wp:docPr id="10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2.png"/>
                    <pic:cNvPicPr>
                      <a:picLocks noChangeAspect="1"/>
                    </pic:cNvPicPr>
                  </pic:nvPicPr>
                  <pic:blipFill>
                    <a:blip r:embed="rId23" cstate="print"/>
                    <a:stretch>
                      <a:fillRect/>
                    </a:stretch>
                  </pic:blipFill>
                  <pic:spPr>
                    <a:xfrm>
                      <a:off x="0" y="0"/>
                      <a:ext cx="2991038" cy="3415284"/>
                    </a:xfrm>
                    <a:prstGeom prst="rect">
                      <a:avLst/>
                    </a:prstGeom>
                  </pic:spPr>
                </pic:pic>
              </a:graphicData>
            </a:graphic>
          </wp:anchor>
        </w:drawing>
      </w:r>
      <w:r>
        <w:rPr>
          <w:rFonts w:ascii="Times New Roman" w:hAnsi="Times New Roman"/>
          <w:sz w:val="28"/>
          <w:szCs w:val="28"/>
          <w:lang w:eastAsia="en-US"/>
        </w:rPr>
        <w:t>Рисунок8.(г,д,е)Изображение,соответственно,горизонтальная,фронтальнаяипрофильнаяплоскости.Причёмгоризонтальнаяплоскость задана двумя параллельными прямыми, фронтальная ипрофильнаяплоскости–двумяпересекающимисяпрямыми.</w:t>
      </w:r>
    </w:p>
    <w:p w14:paraId="1E450E89" w14:textId="77777777" w:rsidR="005E2C7B" w:rsidRDefault="001F753F">
      <w:pPr>
        <w:widowControl w:val="0"/>
        <w:autoSpaceDE w:val="0"/>
        <w:autoSpaceDN w:val="0"/>
        <w:spacing w:before="100"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Рисунке9.ИзображениетреугольникаАВС-общегоположения</w:t>
      </w:r>
    </w:p>
    <w:p w14:paraId="5A4B4D7F" w14:textId="77777777" w:rsidR="005E2C7B" w:rsidRDefault="005E2C7B">
      <w:pPr>
        <w:widowControl w:val="0"/>
        <w:autoSpaceDE w:val="0"/>
        <w:autoSpaceDN w:val="0"/>
        <w:spacing w:after="0" w:line="240"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15E8F607" w14:textId="77777777" w:rsidR="005E2C7B" w:rsidRDefault="001F753F">
      <w:pPr>
        <w:widowControl w:val="0"/>
        <w:autoSpaceDE w:val="0"/>
        <w:autoSpaceDN w:val="0"/>
        <w:spacing w:before="6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Порядоквыполненияработы.</w:t>
      </w:r>
    </w:p>
    <w:p w14:paraId="25332BCF"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Позаданнымвтаблице2координатампостроитьдвепроекциитреугольника АВС. Определить, какое положение занимает плоскость относительно плоскостей проекций. Записать на поле чертежа.</w:t>
      </w:r>
    </w:p>
    <w:p w14:paraId="37245FB1" w14:textId="77777777" w:rsidR="005E2C7B" w:rsidRDefault="001F753F">
      <w:pPr>
        <w:widowControl w:val="0"/>
        <w:autoSpaceDE w:val="0"/>
        <w:autoSpaceDN w:val="0"/>
        <w:spacing w:before="12"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Таблица 2. Варианты задания координат точек, треугольникаАВС(плоскость).</w:t>
      </w:r>
    </w:p>
    <w:p w14:paraId="0977EBAF"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58995F01" w14:textId="77777777" w:rsidR="005E2C7B" w:rsidRDefault="005E2C7B">
      <w:pPr>
        <w:widowControl w:val="0"/>
        <w:autoSpaceDE w:val="0"/>
        <w:autoSpaceDN w:val="0"/>
        <w:spacing w:before="9" w:after="0" w:line="240" w:lineRule="auto"/>
        <w:ind w:right="-564"/>
        <w:rPr>
          <w:rFonts w:ascii="Times New Roman" w:hAnsi="Times New Roman"/>
          <w:b/>
          <w:sz w:val="28"/>
          <w:szCs w:val="28"/>
          <w:lang w:eastAsia="en-US"/>
        </w:rPr>
      </w:pPr>
    </w:p>
    <w:tbl>
      <w:tblPr>
        <w:tblStyle w:val="TableNormal1"/>
        <w:tblW w:w="0" w:type="auto"/>
        <w:tblInd w:w="6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796"/>
        <w:gridCol w:w="762"/>
        <w:gridCol w:w="769"/>
        <w:gridCol w:w="779"/>
        <w:gridCol w:w="796"/>
        <w:gridCol w:w="779"/>
        <w:gridCol w:w="786"/>
        <w:gridCol w:w="779"/>
        <w:gridCol w:w="682"/>
        <w:gridCol w:w="927"/>
      </w:tblGrid>
      <w:tr w:rsidR="005E2C7B" w14:paraId="02070860" w14:textId="77777777">
        <w:trPr>
          <w:trHeight w:val="657"/>
        </w:trPr>
        <w:tc>
          <w:tcPr>
            <w:tcW w:w="1796" w:type="dxa"/>
          </w:tcPr>
          <w:p w14:paraId="0EDE9FAE"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sz w:val="28"/>
                <w:szCs w:val="28"/>
                <w:lang w:eastAsia="en-US"/>
              </w:rPr>
              <w:t>№варианта</w:t>
            </w:r>
          </w:p>
        </w:tc>
        <w:tc>
          <w:tcPr>
            <w:tcW w:w="2310" w:type="dxa"/>
            <w:gridSpan w:val="3"/>
          </w:tcPr>
          <w:p w14:paraId="0DA0826C"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1,10,19</w:t>
            </w:r>
          </w:p>
        </w:tc>
        <w:tc>
          <w:tcPr>
            <w:tcW w:w="2361" w:type="dxa"/>
            <w:gridSpan w:val="3"/>
          </w:tcPr>
          <w:p w14:paraId="61B82327"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2,11,20</w:t>
            </w:r>
          </w:p>
        </w:tc>
        <w:tc>
          <w:tcPr>
            <w:tcW w:w="2388" w:type="dxa"/>
            <w:gridSpan w:val="3"/>
          </w:tcPr>
          <w:p w14:paraId="702978AA"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3,12,21</w:t>
            </w:r>
          </w:p>
        </w:tc>
      </w:tr>
      <w:tr w:rsidR="005E2C7B" w14:paraId="720733B6" w14:textId="77777777">
        <w:trPr>
          <w:trHeight w:val="660"/>
        </w:trPr>
        <w:tc>
          <w:tcPr>
            <w:tcW w:w="1796" w:type="dxa"/>
          </w:tcPr>
          <w:p w14:paraId="62D8ECAA"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Координаты</w:t>
            </w:r>
          </w:p>
          <w:p w14:paraId="36FC32E4" w14:textId="77777777" w:rsidR="005E2C7B" w:rsidRDefault="001F753F">
            <w:pPr>
              <w:spacing w:before="9" w:after="0" w:line="313" w:lineRule="exact"/>
              <w:ind w:right="-564"/>
              <w:rPr>
                <w:rFonts w:ascii="Times New Roman" w:hAnsi="Times New Roman"/>
                <w:sz w:val="28"/>
                <w:szCs w:val="28"/>
                <w:lang w:eastAsia="en-US"/>
              </w:rPr>
            </w:pPr>
            <w:r>
              <w:rPr>
                <w:rFonts w:ascii="Times New Roman" w:hAnsi="Times New Roman"/>
                <w:sz w:val="28"/>
                <w:szCs w:val="28"/>
                <w:lang w:eastAsia="en-US"/>
              </w:rPr>
              <w:t>точек</w:t>
            </w:r>
          </w:p>
        </w:tc>
        <w:tc>
          <w:tcPr>
            <w:tcW w:w="762" w:type="dxa"/>
          </w:tcPr>
          <w:p w14:paraId="04392C59" w14:textId="77777777" w:rsidR="005E2C7B" w:rsidRDefault="001F753F">
            <w:pPr>
              <w:spacing w:before="3"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А</w:t>
            </w:r>
          </w:p>
        </w:tc>
        <w:tc>
          <w:tcPr>
            <w:tcW w:w="769" w:type="dxa"/>
          </w:tcPr>
          <w:p w14:paraId="20670BCE"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9" w:type="dxa"/>
          </w:tcPr>
          <w:p w14:paraId="2C3C9D87"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С</w:t>
            </w:r>
          </w:p>
        </w:tc>
        <w:tc>
          <w:tcPr>
            <w:tcW w:w="796" w:type="dxa"/>
          </w:tcPr>
          <w:p w14:paraId="2C7406A8"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А</w:t>
            </w:r>
          </w:p>
        </w:tc>
        <w:tc>
          <w:tcPr>
            <w:tcW w:w="779" w:type="dxa"/>
          </w:tcPr>
          <w:p w14:paraId="7A3020DC"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86" w:type="dxa"/>
          </w:tcPr>
          <w:p w14:paraId="2369A337"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w w:val="102"/>
                <w:sz w:val="28"/>
                <w:szCs w:val="28"/>
                <w:lang w:eastAsia="en-US"/>
              </w:rPr>
              <w:t>С</w:t>
            </w:r>
          </w:p>
        </w:tc>
        <w:tc>
          <w:tcPr>
            <w:tcW w:w="779" w:type="dxa"/>
          </w:tcPr>
          <w:p w14:paraId="26A7423C" w14:textId="77777777" w:rsidR="005E2C7B" w:rsidRDefault="001F753F">
            <w:pPr>
              <w:spacing w:after="0" w:line="319" w:lineRule="exact"/>
              <w:ind w:right="-564"/>
              <w:jc w:val="right"/>
              <w:rPr>
                <w:rFonts w:ascii="Times New Roman" w:hAnsi="Times New Roman"/>
                <w:sz w:val="28"/>
                <w:szCs w:val="28"/>
                <w:lang w:eastAsia="en-US"/>
              </w:rPr>
            </w:pPr>
            <w:r>
              <w:rPr>
                <w:rFonts w:ascii="Times New Roman" w:hAnsi="Times New Roman"/>
                <w:w w:val="102"/>
                <w:sz w:val="28"/>
                <w:szCs w:val="28"/>
                <w:lang w:eastAsia="en-US"/>
              </w:rPr>
              <w:t>А</w:t>
            </w:r>
          </w:p>
        </w:tc>
        <w:tc>
          <w:tcPr>
            <w:tcW w:w="682" w:type="dxa"/>
          </w:tcPr>
          <w:p w14:paraId="79A4B5AF"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927" w:type="dxa"/>
          </w:tcPr>
          <w:p w14:paraId="3EDAFC20"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w w:val="102"/>
                <w:sz w:val="28"/>
                <w:szCs w:val="28"/>
                <w:lang w:eastAsia="en-US"/>
              </w:rPr>
              <w:t>С</w:t>
            </w:r>
          </w:p>
        </w:tc>
      </w:tr>
      <w:tr w:rsidR="005E2C7B" w14:paraId="728FD304" w14:textId="77777777">
        <w:trPr>
          <w:trHeight w:val="329"/>
        </w:trPr>
        <w:tc>
          <w:tcPr>
            <w:tcW w:w="1796" w:type="dxa"/>
          </w:tcPr>
          <w:p w14:paraId="1957B006"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x</w:t>
            </w:r>
          </w:p>
        </w:tc>
        <w:tc>
          <w:tcPr>
            <w:tcW w:w="762" w:type="dxa"/>
          </w:tcPr>
          <w:p w14:paraId="5408A70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69" w:type="dxa"/>
          </w:tcPr>
          <w:p w14:paraId="6AFC910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779" w:type="dxa"/>
          </w:tcPr>
          <w:p w14:paraId="7653CEEB"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96" w:type="dxa"/>
          </w:tcPr>
          <w:p w14:paraId="0835FB72"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40</w:t>
            </w:r>
          </w:p>
        </w:tc>
        <w:tc>
          <w:tcPr>
            <w:tcW w:w="779" w:type="dxa"/>
          </w:tcPr>
          <w:p w14:paraId="19FBF173"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6" w:type="dxa"/>
          </w:tcPr>
          <w:p w14:paraId="716A829F"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79" w:type="dxa"/>
          </w:tcPr>
          <w:p w14:paraId="1E21F04B"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w w:val="102"/>
                <w:sz w:val="28"/>
                <w:szCs w:val="28"/>
                <w:lang w:eastAsia="en-US"/>
              </w:rPr>
              <w:t>5</w:t>
            </w:r>
          </w:p>
        </w:tc>
        <w:tc>
          <w:tcPr>
            <w:tcW w:w="682" w:type="dxa"/>
          </w:tcPr>
          <w:p w14:paraId="170C41B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c>
          <w:tcPr>
            <w:tcW w:w="927" w:type="dxa"/>
          </w:tcPr>
          <w:p w14:paraId="4C40F1FA"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r>
      <w:tr w:rsidR="005E2C7B" w14:paraId="579E5AE1" w14:textId="77777777">
        <w:trPr>
          <w:trHeight w:val="329"/>
        </w:trPr>
        <w:tc>
          <w:tcPr>
            <w:tcW w:w="1796" w:type="dxa"/>
          </w:tcPr>
          <w:p w14:paraId="129F406F"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y</w:t>
            </w:r>
          </w:p>
        </w:tc>
        <w:tc>
          <w:tcPr>
            <w:tcW w:w="762" w:type="dxa"/>
          </w:tcPr>
          <w:p w14:paraId="02779F18"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69" w:type="dxa"/>
          </w:tcPr>
          <w:p w14:paraId="421F1B1C"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779" w:type="dxa"/>
          </w:tcPr>
          <w:p w14:paraId="3E5FCE47"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96" w:type="dxa"/>
          </w:tcPr>
          <w:p w14:paraId="7C7940BF"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25</w:t>
            </w:r>
          </w:p>
        </w:tc>
        <w:tc>
          <w:tcPr>
            <w:tcW w:w="779" w:type="dxa"/>
          </w:tcPr>
          <w:p w14:paraId="52B5E01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6" w:type="dxa"/>
          </w:tcPr>
          <w:p w14:paraId="266394C6"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79" w:type="dxa"/>
          </w:tcPr>
          <w:p w14:paraId="554F3A68"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30</w:t>
            </w:r>
          </w:p>
        </w:tc>
        <w:tc>
          <w:tcPr>
            <w:tcW w:w="682" w:type="dxa"/>
          </w:tcPr>
          <w:p w14:paraId="5B8096C0"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927" w:type="dxa"/>
          </w:tcPr>
          <w:p w14:paraId="6F241DF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r>
      <w:tr w:rsidR="005E2C7B" w14:paraId="42FFF38F" w14:textId="77777777">
        <w:trPr>
          <w:trHeight w:val="329"/>
        </w:trPr>
        <w:tc>
          <w:tcPr>
            <w:tcW w:w="1796" w:type="dxa"/>
          </w:tcPr>
          <w:p w14:paraId="711154F5"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z</w:t>
            </w:r>
          </w:p>
        </w:tc>
        <w:tc>
          <w:tcPr>
            <w:tcW w:w="762" w:type="dxa"/>
          </w:tcPr>
          <w:p w14:paraId="40F5386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769" w:type="dxa"/>
          </w:tcPr>
          <w:p w14:paraId="1A82D6D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9" w:type="dxa"/>
          </w:tcPr>
          <w:p w14:paraId="28799C47"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96" w:type="dxa"/>
          </w:tcPr>
          <w:p w14:paraId="5C6D07EA"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79" w:type="dxa"/>
          </w:tcPr>
          <w:p w14:paraId="5DD577B8"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86" w:type="dxa"/>
          </w:tcPr>
          <w:p w14:paraId="615EB445"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79" w:type="dxa"/>
          </w:tcPr>
          <w:p w14:paraId="0936A086"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15</w:t>
            </w:r>
          </w:p>
        </w:tc>
        <w:tc>
          <w:tcPr>
            <w:tcW w:w="682" w:type="dxa"/>
          </w:tcPr>
          <w:p w14:paraId="0FB8E5E9"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927" w:type="dxa"/>
          </w:tcPr>
          <w:p w14:paraId="4358DC15"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r>
      <w:tr w:rsidR="005E2C7B" w14:paraId="523296C1" w14:textId="77777777">
        <w:trPr>
          <w:trHeight w:val="488"/>
        </w:trPr>
        <w:tc>
          <w:tcPr>
            <w:tcW w:w="1796" w:type="dxa"/>
          </w:tcPr>
          <w:p w14:paraId="702F9E4C"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sz w:val="28"/>
                <w:szCs w:val="28"/>
                <w:lang w:eastAsia="en-US"/>
              </w:rPr>
              <w:t>№варианта</w:t>
            </w:r>
          </w:p>
        </w:tc>
        <w:tc>
          <w:tcPr>
            <w:tcW w:w="2310" w:type="dxa"/>
            <w:gridSpan w:val="3"/>
          </w:tcPr>
          <w:p w14:paraId="6DD8B248"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4,13,22</w:t>
            </w:r>
          </w:p>
        </w:tc>
        <w:tc>
          <w:tcPr>
            <w:tcW w:w="2361" w:type="dxa"/>
            <w:gridSpan w:val="3"/>
          </w:tcPr>
          <w:p w14:paraId="2D3C6AEB"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5,14,23</w:t>
            </w:r>
          </w:p>
        </w:tc>
        <w:tc>
          <w:tcPr>
            <w:tcW w:w="2388" w:type="dxa"/>
            <w:gridSpan w:val="3"/>
            <w:tcBorders>
              <w:right w:val="nil"/>
            </w:tcBorders>
          </w:tcPr>
          <w:p w14:paraId="01DE8F78"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6,15,24</w:t>
            </w:r>
          </w:p>
        </w:tc>
      </w:tr>
      <w:tr w:rsidR="005E2C7B" w14:paraId="40EFD03B" w14:textId="77777777">
        <w:trPr>
          <w:trHeight w:val="660"/>
        </w:trPr>
        <w:tc>
          <w:tcPr>
            <w:tcW w:w="1796" w:type="dxa"/>
          </w:tcPr>
          <w:p w14:paraId="79CE51BD"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Координаты</w:t>
            </w:r>
          </w:p>
          <w:p w14:paraId="7B22B884" w14:textId="77777777" w:rsidR="005E2C7B" w:rsidRDefault="001F753F">
            <w:pPr>
              <w:spacing w:before="5" w:after="0" w:line="313" w:lineRule="exact"/>
              <w:ind w:right="-564"/>
              <w:rPr>
                <w:rFonts w:ascii="Times New Roman" w:hAnsi="Times New Roman"/>
                <w:sz w:val="28"/>
                <w:szCs w:val="28"/>
                <w:lang w:eastAsia="en-US"/>
              </w:rPr>
            </w:pPr>
            <w:r>
              <w:rPr>
                <w:rFonts w:ascii="Times New Roman" w:hAnsi="Times New Roman"/>
                <w:sz w:val="28"/>
                <w:szCs w:val="28"/>
                <w:lang w:eastAsia="en-US"/>
              </w:rPr>
              <w:t>точек</w:t>
            </w:r>
          </w:p>
        </w:tc>
        <w:tc>
          <w:tcPr>
            <w:tcW w:w="762" w:type="dxa"/>
          </w:tcPr>
          <w:p w14:paraId="7E0D9FB4"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А</w:t>
            </w:r>
          </w:p>
        </w:tc>
        <w:tc>
          <w:tcPr>
            <w:tcW w:w="769" w:type="dxa"/>
          </w:tcPr>
          <w:p w14:paraId="6BB4B10D"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9" w:type="dxa"/>
          </w:tcPr>
          <w:p w14:paraId="0DF938E3"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w w:val="102"/>
                <w:sz w:val="28"/>
                <w:szCs w:val="28"/>
                <w:lang w:eastAsia="en-US"/>
              </w:rPr>
              <w:t>А</w:t>
            </w:r>
          </w:p>
        </w:tc>
        <w:tc>
          <w:tcPr>
            <w:tcW w:w="796" w:type="dxa"/>
          </w:tcPr>
          <w:p w14:paraId="2D080501"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w w:val="102"/>
                <w:sz w:val="28"/>
                <w:szCs w:val="28"/>
                <w:lang w:eastAsia="en-US"/>
              </w:rPr>
              <w:t>А</w:t>
            </w:r>
          </w:p>
        </w:tc>
        <w:tc>
          <w:tcPr>
            <w:tcW w:w="779" w:type="dxa"/>
          </w:tcPr>
          <w:p w14:paraId="27B4B51B"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86" w:type="dxa"/>
          </w:tcPr>
          <w:p w14:paraId="5A949A0F"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w w:val="102"/>
                <w:sz w:val="28"/>
                <w:szCs w:val="28"/>
                <w:lang w:eastAsia="en-US"/>
              </w:rPr>
              <w:t>С</w:t>
            </w:r>
          </w:p>
        </w:tc>
        <w:tc>
          <w:tcPr>
            <w:tcW w:w="779" w:type="dxa"/>
          </w:tcPr>
          <w:p w14:paraId="11E715B5" w14:textId="77777777" w:rsidR="005E2C7B" w:rsidRDefault="001F753F">
            <w:pPr>
              <w:spacing w:after="0" w:line="240" w:lineRule="auto"/>
              <w:ind w:right="-564"/>
              <w:jc w:val="right"/>
              <w:rPr>
                <w:rFonts w:ascii="Times New Roman" w:hAnsi="Times New Roman"/>
                <w:sz w:val="28"/>
                <w:szCs w:val="28"/>
                <w:lang w:eastAsia="en-US"/>
              </w:rPr>
            </w:pPr>
            <w:r>
              <w:rPr>
                <w:rFonts w:ascii="Times New Roman" w:hAnsi="Times New Roman"/>
                <w:w w:val="102"/>
                <w:sz w:val="28"/>
                <w:szCs w:val="28"/>
                <w:lang w:eastAsia="en-US"/>
              </w:rPr>
              <w:t>А</w:t>
            </w:r>
          </w:p>
        </w:tc>
        <w:tc>
          <w:tcPr>
            <w:tcW w:w="682" w:type="dxa"/>
          </w:tcPr>
          <w:p w14:paraId="69387593"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927" w:type="dxa"/>
          </w:tcPr>
          <w:p w14:paraId="36038AC7"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С</w:t>
            </w:r>
          </w:p>
        </w:tc>
      </w:tr>
      <w:tr w:rsidR="005E2C7B" w14:paraId="2183326C" w14:textId="77777777">
        <w:trPr>
          <w:trHeight w:val="329"/>
        </w:trPr>
        <w:tc>
          <w:tcPr>
            <w:tcW w:w="1796" w:type="dxa"/>
          </w:tcPr>
          <w:p w14:paraId="4B143C67"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x</w:t>
            </w:r>
          </w:p>
        </w:tc>
        <w:tc>
          <w:tcPr>
            <w:tcW w:w="762" w:type="dxa"/>
          </w:tcPr>
          <w:p w14:paraId="625E148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69" w:type="dxa"/>
          </w:tcPr>
          <w:p w14:paraId="4E4597F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779" w:type="dxa"/>
          </w:tcPr>
          <w:p w14:paraId="5EE2D4C9"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96" w:type="dxa"/>
          </w:tcPr>
          <w:p w14:paraId="3F0A13DD"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40</w:t>
            </w:r>
          </w:p>
        </w:tc>
        <w:tc>
          <w:tcPr>
            <w:tcW w:w="779" w:type="dxa"/>
          </w:tcPr>
          <w:p w14:paraId="00A8CDE5"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6" w:type="dxa"/>
          </w:tcPr>
          <w:p w14:paraId="66EF7E0A"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50</w:t>
            </w:r>
          </w:p>
        </w:tc>
        <w:tc>
          <w:tcPr>
            <w:tcW w:w="779" w:type="dxa"/>
          </w:tcPr>
          <w:p w14:paraId="0CC33A27"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682" w:type="dxa"/>
          </w:tcPr>
          <w:p w14:paraId="389A940E"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c>
          <w:tcPr>
            <w:tcW w:w="927" w:type="dxa"/>
          </w:tcPr>
          <w:p w14:paraId="1D2EA52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r>
      <w:tr w:rsidR="005E2C7B" w14:paraId="36678D0B" w14:textId="77777777">
        <w:trPr>
          <w:trHeight w:val="329"/>
        </w:trPr>
        <w:tc>
          <w:tcPr>
            <w:tcW w:w="1796" w:type="dxa"/>
          </w:tcPr>
          <w:p w14:paraId="41321DDE"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y</w:t>
            </w:r>
          </w:p>
        </w:tc>
        <w:tc>
          <w:tcPr>
            <w:tcW w:w="762" w:type="dxa"/>
          </w:tcPr>
          <w:p w14:paraId="3AB0B62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69" w:type="dxa"/>
          </w:tcPr>
          <w:p w14:paraId="28499EBC"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779" w:type="dxa"/>
          </w:tcPr>
          <w:p w14:paraId="2B5B6997"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96" w:type="dxa"/>
          </w:tcPr>
          <w:p w14:paraId="6CEE90C8"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25</w:t>
            </w:r>
          </w:p>
        </w:tc>
        <w:tc>
          <w:tcPr>
            <w:tcW w:w="779" w:type="dxa"/>
          </w:tcPr>
          <w:p w14:paraId="17353B13"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6" w:type="dxa"/>
          </w:tcPr>
          <w:p w14:paraId="70280976"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25</w:t>
            </w:r>
          </w:p>
        </w:tc>
        <w:tc>
          <w:tcPr>
            <w:tcW w:w="779" w:type="dxa"/>
          </w:tcPr>
          <w:p w14:paraId="4AFFF199"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30</w:t>
            </w:r>
          </w:p>
        </w:tc>
        <w:tc>
          <w:tcPr>
            <w:tcW w:w="682" w:type="dxa"/>
          </w:tcPr>
          <w:p w14:paraId="57E44CA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927" w:type="dxa"/>
          </w:tcPr>
          <w:p w14:paraId="6C5C925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r>
      <w:tr w:rsidR="005E2C7B" w14:paraId="342D968A" w14:textId="77777777">
        <w:trPr>
          <w:trHeight w:val="329"/>
        </w:trPr>
        <w:tc>
          <w:tcPr>
            <w:tcW w:w="1796" w:type="dxa"/>
          </w:tcPr>
          <w:p w14:paraId="3D9AACB2"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z</w:t>
            </w:r>
          </w:p>
        </w:tc>
        <w:tc>
          <w:tcPr>
            <w:tcW w:w="762" w:type="dxa"/>
          </w:tcPr>
          <w:p w14:paraId="71E0105D"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769" w:type="dxa"/>
          </w:tcPr>
          <w:p w14:paraId="3BE0A89C"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9" w:type="dxa"/>
          </w:tcPr>
          <w:p w14:paraId="34B14702"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96" w:type="dxa"/>
          </w:tcPr>
          <w:p w14:paraId="0FFDE581"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40</w:t>
            </w:r>
          </w:p>
        </w:tc>
        <w:tc>
          <w:tcPr>
            <w:tcW w:w="779" w:type="dxa"/>
          </w:tcPr>
          <w:p w14:paraId="1A5A4E2C"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86" w:type="dxa"/>
          </w:tcPr>
          <w:p w14:paraId="1575AC54"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50</w:t>
            </w:r>
          </w:p>
        </w:tc>
        <w:tc>
          <w:tcPr>
            <w:tcW w:w="779" w:type="dxa"/>
          </w:tcPr>
          <w:p w14:paraId="5E60CAC9"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15</w:t>
            </w:r>
          </w:p>
        </w:tc>
        <w:tc>
          <w:tcPr>
            <w:tcW w:w="682" w:type="dxa"/>
          </w:tcPr>
          <w:p w14:paraId="42506AAB"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927" w:type="dxa"/>
          </w:tcPr>
          <w:p w14:paraId="2219004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50</w:t>
            </w:r>
          </w:p>
        </w:tc>
      </w:tr>
      <w:tr w:rsidR="005E2C7B" w14:paraId="1E7FEC1A" w14:textId="77777777">
        <w:trPr>
          <w:trHeight w:val="488"/>
        </w:trPr>
        <w:tc>
          <w:tcPr>
            <w:tcW w:w="1796" w:type="dxa"/>
          </w:tcPr>
          <w:p w14:paraId="53F4FCAE" w14:textId="77777777" w:rsidR="005E2C7B" w:rsidRDefault="001F753F">
            <w:pPr>
              <w:spacing w:after="0" w:line="319" w:lineRule="exact"/>
              <w:ind w:right="-564"/>
              <w:jc w:val="center"/>
              <w:rPr>
                <w:rFonts w:ascii="Times New Roman" w:hAnsi="Times New Roman"/>
                <w:sz w:val="28"/>
                <w:szCs w:val="28"/>
                <w:lang w:eastAsia="en-US"/>
              </w:rPr>
            </w:pPr>
            <w:r>
              <w:rPr>
                <w:rFonts w:ascii="Times New Roman" w:hAnsi="Times New Roman"/>
                <w:sz w:val="28"/>
                <w:szCs w:val="28"/>
                <w:lang w:eastAsia="en-US"/>
              </w:rPr>
              <w:t>№варианта</w:t>
            </w:r>
          </w:p>
        </w:tc>
        <w:tc>
          <w:tcPr>
            <w:tcW w:w="2310" w:type="dxa"/>
            <w:gridSpan w:val="3"/>
          </w:tcPr>
          <w:p w14:paraId="788E832A"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7,16,25</w:t>
            </w:r>
          </w:p>
        </w:tc>
        <w:tc>
          <w:tcPr>
            <w:tcW w:w="2361" w:type="dxa"/>
            <w:gridSpan w:val="3"/>
          </w:tcPr>
          <w:p w14:paraId="0E4AC7F0"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8,17,26</w:t>
            </w:r>
          </w:p>
        </w:tc>
        <w:tc>
          <w:tcPr>
            <w:tcW w:w="2388" w:type="dxa"/>
            <w:gridSpan w:val="3"/>
            <w:tcBorders>
              <w:right w:val="nil"/>
            </w:tcBorders>
          </w:tcPr>
          <w:p w14:paraId="65E50865"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9,18,28</w:t>
            </w:r>
          </w:p>
        </w:tc>
      </w:tr>
      <w:tr w:rsidR="005E2C7B" w14:paraId="7AD29D40" w14:textId="77777777">
        <w:trPr>
          <w:trHeight w:val="660"/>
        </w:trPr>
        <w:tc>
          <w:tcPr>
            <w:tcW w:w="1796" w:type="dxa"/>
          </w:tcPr>
          <w:p w14:paraId="2C915A05"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Координаты</w:t>
            </w:r>
          </w:p>
          <w:p w14:paraId="5F372A9C" w14:textId="77777777" w:rsidR="005E2C7B" w:rsidRDefault="001F753F">
            <w:pPr>
              <w:spacing w:before="5" w:after="0" w:line="313" w:lineRule="exact"/>
              <w:ind w:right="-564"/>
              <w:rPr>
                <w:rFonts w:ascii="Times New Roman" w:hAnsi="Times New Roman"/>
                <w:sz w:val="28"/>
                <w:szCs w:val="28"/>
                <w:lang w:eastAsia="en-US"/>
              </w:rPr>
            </w:pPr>
            <w:r>
              <w:rPr>
                <w:rFonts w:ascii="Times New Roman" w:hAnsi="Times New Roman"/>
                <w:sz w:val="28"/>
                <w:szCs w:val="28"/>
                <w:lang w:eastAsia="en-US"/>
              </w:rPr>
              <w:t>точек</w:t>
            </w:r>
          </w:p>
        </w:tc>
        <w:tc>
          <w:tcPr>
            <w:tcW w:w="762" w:type="dxa"/>
          </w:tcPr>
          <w:p w14:paraId="626A96BC" w14:textId="77777777" w:rsidR="005E2C7B" w:rsidRDefault="001F753F">
            <w:pPr>
              <w:spacing w:before="7" w:after="0" w:line="240" w:lineRule="auto"/>
              <w:ind w:right="-564"/>
              <w:jc w:val="center"/>
              <w:rPr>
                <w:rFonts w:ascii="Times New Roman" w:hAnsi="Times New Roman"/>
                <w:b/>
                <w:sz w:val="28"/>
                <w:szCs w:val="28"/>
                <w:lang w:eastAsia="en-US"/>
              </w:rPr>
            </w:pPr>
            <w:r>
              <w:rPr>
                <w:rFonts w:ascii="Times New Roman" w:hAnsi="Times New Roman"/>
                <w:b/>
                <w:w w:val="102"/>
                <w:sz w:val="28"/>
                <w:szCs w:val="28"/>
                <w:lang w:eastAsia="en-US"/>
              </w:rPr>
              <w:t>А</w:t>
            </w:r>
          </w:p>
        </w:tc>
        <w:tc>
          <w:tcPr>
            <w:tcW w:w="769" w:type="dxa"/>
          </w:tcPr>
          <w:p w14:paraId="2E259200"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779" w:type="dxa"/>
          </w:tcPr>
          <w:p w14:paraId="725ECC75"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w w:val="102"/>
                <w:sz w:val="28"/>
                <w:szCs w:val="28"/>
                <w:lang w:eastAsia="en-US"/>
              </w:rPr>
              <w:t>С</w:t>
            </w:r>
          </w:p>
        </w:tc>
        <w:tc>
          <w:tcPr>
            <w:tcW w:w="796" w:type="dxa"/>
          </w:tcPr>
          <w:p w14:paraId="39D6A921"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w w:val="102"/>
                <w:sz w:val="28"/>
                <w:szCs w:val="28"/>
                <w:lang w:eastAsia="en-US"/>
              </w:rPr>
              <w:t>В</w:t>
            </w:r>
          </w:p>
        </w:tc>
        <w:tc>
          <w:tcPr>
            <w:tcW w:w="779" w:type="dxa"/>
          </w:tcPr>
          <w:p w14:paraId="7B231DF1"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А</w:t>
            </w:r>
          </w:p>
        </w:tc>
        <w:tc>
          <w:tcPr>
            <w:tcW w:w="786" w:type="dxa"/>
          </w:tcPr>
          <w:p w14:paraId="0D40A748"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w w:val="102"/>
                <w:sz w:val="28"/>
                <w:szCs w:val="28"/>
                <w:lang w:eastAsia="en-US"/>
              </w:rPr>
              <w:t>С</w:t>
            </w:r>
          </w:p>
        </w:tc>
        <w:tc>
          <w:tcPr>
            <w:tcW w:w="779" w:type="dxa"/>
          </w:tcPr>
          <w:p w14:paraId="045E2B09" w14:textId="77777777" w:rsidR="005E2C7B" w:rsidRDefault="001F753F">
            <w:pPr>
              <w:spacing w:after="0" w:line="240" w:lineRule="auto"/>
              <w:ind w:right="-564"/>
              <w:jc w:val="right"/>
              <w:rPr>
                <w:rFonts w:ascii="Times New Roman" w:hAnsi="Times New Roman"/>
                <w:sz w:val="28"/>
                <w:szCs w:val="28"/>
                <w:lang w:eastAsia="en-US"/>
              </w:rPr>
            </w:pPr>
            <w:r>
              <w:rPr>
                <w:rFonts w:ascii="Times New Roman" w:hAnsi="Times New Roman"/>
                <w:w w:val="102"/>
                <w:sz w:val="28"/>
                <w:szCs w:val="28"/>
                <w:lang w:eastAsia="en-US"/>
              </w:rPr>
              <w:t>А</w:t>
            </w:r>
          </w:p>
        </w:tc>
        <w:tc>
          <w:tcPr>
            <w:tcW w:w="682" w:type="dxa"/>
          </w:tcPr>
          <w:p w14:paraId="2BA59C63"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В</w:t>
            </w:r>
          </w:p>
        </w:tc>
        <w:tc>
          <w:tcPr>
            <w:tcW w:w="927" w:type="dxa"/>
          </w:tcPr>
          <w:p w14:paraId="0B6D4A93" w14:textId="77777777" w:rsidR="005E2C7B" w:rsidRDefault="001F753F">
            <w:pPr>
              <w:spacing w:after="0" w:line="240" w:lineRule="auto"/>
              <w:ind w:right="-564"/>
              <w:jc w:val="center"/>
              <w:rPr>
                <w:rFonts w:ascii="Times New Roman" w:hAnsi="Times New Roman"/>
                <w:sz w:val="28"/>
                <w:szCs w:val="28"/>
                <w:lang w:eastAsia="en-US"/>
              </w:rPr>
            </w:pPr>
            <w:r>
              <w:rPr>
                <w:rFonts w:ascii="Times New Roman" w:hAnsi="Times New Roman"/>
                <w:w w:val="102"/>
                <w:sz w:val="28"/>
                <w:szCs w:val="28"/>
                <w:lang w:eastAsia="en-US"/>
              </w:rPr>
              <w:t>С</w:t>
            </w:r>
          </w:p>
        </w:tc>
      </w:tr>
      <w:tr w:rsidR="005E2C7B" w14:paraId="7EC0ABBA" w14:textId="77777777">
        <w:trPr>
          <w:trHeight w:val="329"/>
        </w:trPr>
        <w:tc>
          <w:tcPr>
            <w:tcW w:w="1796" w:type="dxa"/>
          </w:tcPr>
          <w:p w14:paraId="7CE794C3"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x</w:t>
            </w:r>
          </w:p>
        </w:tc>
        <w:tc>
          <w:tcPr>
            <w:tcW w:w="762" w:type="dxa"/>
          </w:tcPr>
          <w:p w14:paraId="5B42E810"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69" w:type="dxa"/>
          </w:tcPr>
          <w:p w14:paraId="30CD84F5"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9" w:type="dxa"/>
          </w:tcPr>
          <w:p w14:paraId="577267FF"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96" w:type="dxa"/>
          </w:tcPr>
          <w:p w14:paraId="5B0C75EE"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79" w:type="dxa"/>
          </w:tcPr>
          <w:p w14:paraId="0815129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786" w:type="dxa"/>
          </w:tcPr>
          <w:p w14:paraId="2B75F5C1"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79" w:type="dxa"/>
          </w:tcPr>
          <w:p w14:paraId="6761C5FA"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682" w:type="dxa"/>
          </w:tcPr>
          <w:p w14:paraId="2CF4F1F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5</w:t>
            </w:r>
          </w:p>
        </w:tc>
        <w:tc>
          <w:tcPr>
            <w:tcW w:w="927" w:type="dxa"/>
          </w:tcPr>
          <w:p w14:paraId="4BF485D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r>
      <w:tr w:rsidR="005E2C7B" w14:paraId="5BB83AD2" w14:textId="77777777">
        <w:trPr>
          <w:trHeight w:val="329"/>
        </w:trPr>
        <w:tc>
          <w:tcPr>
            <w:tcW w:w="1796" w:type="dxa"/>
          </w:tcPr>
          <w:p w14:paraId="4088F81B"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y</w:t>
            </w:r>
          </w:p>
        </w:tc>
        <w:tc>
          <w:tcPr>
            <w:tcW w:w="762" w:type="dxa"/>
          </w:tcPr>
          <w:p w14:paraId="61A2EF4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69" w:type="dxa"/>
          </w:tcPr>
          <w:p w14:paraId="42C1B3CF"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30</w:t>
            </w:r>
          </w:p>
        </w:tc>
        <w:tc>
          <w:tcPr>
            <w:tcW w:w="779" w:type="dxa"/>
          </w:tcPr>
          <w:p w14:paraId="1C1BD734"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796" w:type="dxa"/>
          </w:tcPr>
          <w:p w14:paraId="731BB8E9"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25</w:t>
            </w:r>
          </w:p>
        </w:tc>
        <w:tc>
          <w:tcPr>
            <w:tcW w:w="779" w:type="dxa"/>
          </w:tcPr>
          <w:p w14:paraId="0991A661"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6" w:type="dxa"/>
          </w:tcPr>
          <w:p w14:paraId="33A881B9"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w w:val="102"/>
                <w:sz w:val="28"/>
                <w:szCs w:val="28"/>
                <w:lang w:eastAsia="en-US"/>
              </w:rPr>
              <w:t>0</w:t>
            </w:r>
          </w:p>
        </w:tc>
        <w:tc>
          <w:tcPr>
            <w:tcW w:w="779" w:type="dxa"/>
          </w:tcPr>
          <w:p w14:paraId="62856FAB"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w w:val="102"/>
                <w:sz w:val="28"/>
                <w:szCs w:val="28"/>
                <w:lang w:eastAsia="en-US"/>
              </w:rPr>
              <w:t>0</w:t>
            </w:r>
          </w:p>
        </w:tc>
        <w:tc>
          <w:tcPr>
            <w:tcW w:w="682" w:type="dxa"/>
          </w:tcPr>
          <w:p w14:paraId="3419EEAE"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927" w:type="dxa"/>
          </w:tcPr>
          <w:p w14:paraId="61E650D7"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r>
      <w:tr w:rsidR="005E2C7B" w14:paraId="5F1A06A9" w14:textId="77777777">
        <w:trPr>
          <w:trHeight w:val="329"/>
        </w:trPr>
        <w:tc>
          <w:tcPr>
            <w:tcW w:w="1796" w:type="dxa"/>
          </w:tcPr>
          <w:p w14:paraId="45B567A6" w14:textId="77777777" w:rsidR="005E2C7B" w:rsidRDefault="001F753F">
            <w:pPr>
              <w:spacing w:before="3" w:after="0" w:line="306" w:lineRule="exact"/>
              <w:ind w:right="-564"/>
              <w:jc w:val="center"/>
              <w:rPr>
                <w:rFonts w:ascii="Times New Roman" w:hAnsi="Times New Roman"/>
                <w:b/>
                <w:sz w:val="28"/>
                <w:szCs w:val="28"/>
                <w:lang w:eastAsia="en-US"/>
              </w:rPr>
            </w:pPr>
            <w:r>
              <w:rPr>
                <w:rFonts w:ascii="Times New Roman" w:hAnsi="Times New Roman"/>
                <w:b/>
                <w:w w:val="102"/>
                <w:sz w:val="28"/>
                <w:szCs w:val="28"/>
                <w:lang w:eastAsia="en-US"/>
              </w:rPr>
              <w:t>z</w:t>
            </w:r>
          </w:p>
        </w:tc>
        <w:tc>
          <w:tcPr>
            <w:tcW w:w="762" w:type="dxa"/>
          </w:tcPr>
          <w:p w14:paraId="5B563195"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69" w:type="dxa"/>
          </w:tcPr>
          <w:p w14:paraId="14B8F8A6"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779" w:type="dxa"/>
          </w:tcPr>
          <w:p w14:paraId="1727B1C7"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796" w:type="dxa"/>
          </w:tcPr>
          <w:p w14:paraId="68DBDEFB"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779" w:type="dxa"/>
          </w:tcPr>
          <w:p w14:paraId="56062C28"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786" w:type="dxa"/>
          </w:tcPr>
          <w:p w14:paraId="45D8E6BA" w14:textId="77777777" w:rsidR="005E2C7B" w:rsidRDefault="001F753F">
            <w:pPr>
              <w:spacing w:after="0" w:line="310" w:lineRule="exact"/>
              <w:ind w:right="-564"/>
              <w:rPr>
                <w:rFonts w:ascii="Times New Roman" w:hAnsi="Times New Roman"/>
                <w:sz w:val="28"/>
                <w:szCs w:val="28"/>
                <w:lang w:eastAsia="en-US"/>
              </w:rPr>
            </w:pPr>
            <w:r>
              <w:rPr>
                <w:rFonts w:ascii="Times New Roman" w:hAnsi="Times New Roman"/>
                <w:sz w:val="28"/>
                <w:szCs w:val="28"/>
                <w:lang w:eastAsia="en-US"/>
              </w:rPr>
              <w:t>30</w:t>
            </w:r>
          </w:p>
        </w:tc>
        <w:tc>
          <w:tcPr>
            <w:tcW w:w="779" w:type="dxa"/>
          </w:tcPr>
          <w:p w14:paraId="2D185280" w14:textId="77777777" w:rsidR="005E2C7B" w:rsidRDefault="001F753F">
            <w:pPr>
              <w:spacing w:after="0" w:line="310" w:lineRule="exact"/>
              <w:ind w:right="-564"/>
              <w:jc w:val="right"/>
              <w:rPr>
                <w:rFonts w:ascii="Times New Roman" w:hAnsi="Times New Roman"/>
                <w:sz w:val="28"/>
                <w:szCs w:val="28"/>
                <w:lang w:eastAsia="en-US"/>
              </w:rPr>
            </w:pPr>
            <w:r>
              <w:rPr>
                <w:rFonts w:ascii="Times New Roman" w:hAnsi="Times New Roman"/>
                <w:sz w:val="28"/>
                <w:szCs w:val="28"/>
                <w:lang w:eastAsia="en-US"/>
              </w:rPr>
              <w:t>15</w:t>
            </w:r>
          </w:p>
        </w:tc>
        <w:tc>
          <w:tcPr>
            <w:tcW w:w="682" w:type="dxa"/>
          </w:tcPr>
          <w:p w14:paraId="1921C5AE"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w w:val="102"/>
                <w:sz w:val="28"/>
                <w:szCs w:val="28"/>
                <w:lang w:eastAsia="en-US"/>
              </w:rPr>
              <w:t>0</w:t>
            </w:r>
          </w:p>
        </w:tc>
        <w:tc>
          <w:tcPr>
            <w:tcW w:w="927" w:type="dxa"/>
          </w:tcPr>
          <w:p w14:paraId="3FA95B22" w14:textId="77777777" w:rsidR="005E2C7B" w:rsidRDefault="001F753F">
            <w:pPr>
              <w:spacing w:after="0" w:line="310"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r>
    </w:tbl>
    <w:p w14:paraId="047E5D09"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7EC3DB5D" w14:textId="77777777" w:rsidR="005E2C7B" w:rsidRDefault="001F753F">
      <w:pPr>
        <w:widowControl w:val="0"/>
        <w:autoSpaceDE w:val="0"/>
        <w:autoSpaceDN w:val="0"/>
        <w:spacing w:before="90"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выполняется налисте формата А4.Пример в соответствии с рисунком 10. Ответить на контрольныевопросы.</w:t>
      </w:r>
    </w:p>
    <w:p w14:paraId="3AC3685C"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758768B6" w14:textId="77777777" w:rsidR="005E2C7B" w:rsidRDefault="001F753F">
      <w:pPr>
        <w:widowControl w:val="0"/>
        <w:numPr>
          <w:ilvl w:val="0"/>
          <w:numId w:val="31"/>
        </w:numPr>
        <w:tabs>
          <w:tab w:val="left" w:pos="899"/>
        </w:tabs>
        <w:autoSpaceDE w:val="0"/>
        <w:autoSpaceDN w:val="0"/>
        <w:spacing w:after="0" w:line="390" w:lineRule="exact"/>
        <w:ind w:right="-564" w:hanging="261"/>
        <w:rPr>
          <w:rFonts w:ascii="Times New Roman" w:hAnsi="Times New Roman"/>
          <w:sz w:val="28"/>
          <w:szCs w:val="28"/>
          <w:lang w:eastAsia="en-US"/>
        </w:rPr>
      </w:pPr>
      <w:r>
        <w:rPr>
          <w:rFonts w:ascii="Times New Roman" w:hAnsi="Times New Roman"/>
          <w:sz w:val="28"/>
          <w:szCs w:val="28"/>
          <w:lang w:eastAsia="en-US"/>
        </w:rPr>
        <w:t>Что такоеплоскостьобщегоположения?</w:t>
      </w:r>
    </w:p>
    <w:p w14:paraId="66C8FF68" w14:textId="77777777" w:rsidR="005E2C7B" w:rsidRDefault="001F753F">
      <w:pPr>
        <w:widowControl w:val="0"/>
        <w:numPr>
          <w:ilvl w:val="0"/>
          <w:numId w:val="31"/>
        </w:numPr>
        <w:tabs>
          <w:tab w:val="left" w:pos="984"/>
        </w:tabs>
        <w:autoSpaceDE w:val="0"/>
        <w:autoSpaceDN w:val="0"/>
        <w:spacing w:before="5"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Какиеестьплоскостичастногоположения?</w:t>
      </w:r>
    </w:p>
    <w:p w14:paraId="47FB2B32" w14:textId="77777777" w:rsidR="005E2C7B" w:rsidRDefault="005E2C7B">
      <w:pPr>
        <w:widowControl w:val="0"/>
        <w:autoSpaceDE w:val="0"/>
        <w:autoSpaceDN w:val="0"/>
        <w:spacing w:after="0" w:line="240"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09B50505"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1B0BC7C9" wp14:editId="2DFC1FD2">
            <wp:extent cx="6021705" cy="8472805"/>
            <wp:effectExtent l="0" t="0" r="0" b="0"/>
            <wp:docPr id="10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3.jpeg"/>
                    <pic:cNvPicPr>
                      <a:picLocks noChangeAspect="1"/>
                    </pic:cNvPicPr>
                  </pic:nvPicPr>
                  <pic:blipFill>
                    <a:blip r:embed="rId24" cstate="print"/>
                    <a:stretch>
                      <a:fillRect/>
                    </a:stretch>
                  </pic:blipFill>
                  <pic:spPr>
                    <a:xfrm>
                      <a:off x="0" y="0"/>
                      <a:ext cx="6021712" cy="8472868"/>
                    </a:xfrm>
                    <a:prstGeom prst="rect">
                      <a:avLst/>
                    </a:prstGeom>
                  </pic:spPr>
                </pic:pic>
              </a:graphicData>
            </a:graphic>
          </wp:inline>
        </w:drawing>
      </w:r>
    </w:p>
    <w:p w14:paraId="008E3ADB" w14:textId="77777777" w:rsidR="005E2C7B" w:rsidRDefault="001F753F">
      <w:pPr>
        <w:widowControl w:val="0"/>
        <w:autoSpaceDE w:val="0"/>
        <w:autoSpaceDN w:val="0"/>
        <w:spacing w:after="0" w:line="389" w:lineRule="exact"/>
        <w:ind w:right="-564"/>
        <w:rPr>
          <w:rFonts w:ascii="Times New Roman" w:hAnsi="Times New Roman"/>
          <w:sz w:val="28"/>
          <w:szCs w:val="28"/>
          <w:lang w:eastAsia="en-US"/>
        </w:rPr>
      </w:pPr>
      <w:r>
        <w:rPr>
          <w:rFonts w:ascii="Times New Roman" w:hAnsi="Times New Roman"/>
          <w:sz w:val="28"/>
          <w:szCs w:val="28"/>
          <w:lang w:eastAsia="en-US"/>
        </w:rPr>
        <w:t>Рисунок10.Примервыполненнойграфическойработы№6</w:t>
      </w:r>
    </w:p>
    <w:p w14:paraId="6B749336" w14:textId="77777777" w:rsidR="005E2C7B" w:rsidRDefault="005E2C7B">
      <w:pPr>
        <w:widowControl w:val="0"/>
        <w:autoSpaceDE w:val="0"/>
        <w:autoSpaceDN w:val="0"/>
        <w:spacing w:after="0" w:line="389" w:lineRule="exact"/>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72406C89" w14:textId="77777777" w:rsidR="005E2C7B" w:rsidRDefault="001F753F">
      <w:pPr>
        <w:widowControl w:val="0"/>
        <w:autoSpaceDE w:val="0"/>
        <w:autoSpaceDN w:val="0"/>
        <w:spacing w:before="68"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 7  "Построение натуральной величиныотрезкаспособомпеременыплоскостейпроекций"</w:t>
      </w:r>
    </w:p>
    <w:p w14:paraId="2C90BB22"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закрепление знаний, навыков и умений способов преобразованияпроекций.</w:t>
      </w:r>
    </w:p>
    <w:p w14:paraId="4767C877"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Построить натуральную величину отрезка способом за-мены плоскостейпроекций.</w:t>
      </w:r>
    </w:p>
    <w:p w14:paraId="73825126" w14:textId="77777777" w:rsidR="005E2C7B" w:rsidRDefault="001F753F">
      <w:pPr>
        <w:widowControl w:val="0"/>
        <w:autoSpaceDE w:val="0"/>
        <w:autoSpaceDN w:val="0"/>
        <w:spacing w:before="2"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Пояснения кработе: </w:t>
      </w:r>
      <w:r>
        <w:rPr>
          <w:rFonts w:ascii="Times New Roman" w:hAnsi="Times New Roman"/>
          <w:sz w:val="28"/>
          <w:szCs w:val="28"/>
          <w:lang w:eastAsia="en-US"/>
        </w:rPr>
        <w:t>Способ замены плоскостейявляется однимиз способов преобразования проекций. Применяется для определениянатуральнойвеличиныфигуры(отрезка).</w:t>
      </w:r>
    </w:p>
    <w:p w14:paraId="6970096D" w14:textId="77777777" w:rsidR="005E2C7B" w:rsidRDefault="001F753F">
      <w:pPr>
        <w:widowControl w:val="0"/>
        <w:autoSpaceDE w:val="0"/>
        <w:autoSpaceDN w:val="0"/>
        <w:spacing w:before="1" w:after="0" w:line="242" w:lineRule="auto"/>
        <w:ind w:right="-564"/>
        <w:jc w:val="both"/>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70016" behindDoc="1" locked="0" layoutInCell="1" allowOverlap="1" wp14:anchorId="3C5D7ECD" wp14:editId="69D64B32">
            <wp:simplePos x="0" y="0"/>
            <wp:positionH relativeFrom="page">
              <wp:posOffset>1917065</wp:posOffset>
            </wp:positionH>
            <wp:positionV relativeFrom="paragraph">
              <wp:posOffset>1610995</wp:posOffset>
            </wp:positionV>
            <wp:extent cx="262255" cy="104140"/>
            <wp:effectExtent l="0" t="0" r="0" b="0"/>
            <wp:wrapNone/>
            <wp:docPr id="108"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4.png"/>
                    <pic:cNvPicPr>
                      <a:picLocks noChangeAspect="1"/>
                    </pic:cNvPicPr>
                  </pic:nvPicPr>
                  <pic:blipFill>
                    <a:blip r:embed="rId25" cstate="print"/>
                    <a:stretch>
                      <a:fillRect/>
                    </a:stretch>
                  </pic:blipFill>
                  <pic:spPr>
                    <a:xfrm>
                      <a:off x="0" y="0"/>
                      <a:ext cx="262127" cy="104067"/>
                    </a:xfrm>
                    <a:prstGeom prst="rect">
                      <a:avLst/>
                    </a:prstGeom>
                  </pic:spPr>
                </pic:pic>
              </a:graphicData>
            </a:graphic>
          </wp:anchor>
        </w:drawing>
      </w:r>
      <w:r>
        <w:rPr>
          <w:rFonts w:ascii="Times New Roman" w:hAnsi="Times New Roman"/>
          <w:sz w:val="28"/>
          <w:szCs w:val="28"/>
          <w:lang w:eastAsia="en-US"/>
        </w:rPr>
        <w:t>Дляопределениянатуральнойвеличиныотрезкавводитсяплоскость П4, которая заменяет П2. П4 вводится перпендикулярно П1 ипараллельно отрезку АВ. След плоскости Х1 параллелен проекцииА1В1 и проводится на произвольном расстоянииотХ1. Перпендикулярно следу Х1 из проекций А1В1 опускаем линии связи. Откладываем расстояние равное координате Z, точек А и В, получая про-екцииА1□□В1</w:t>
      </w:r>
    </w:p>
    <w:p w14:paraId="0A2686B9" w14:textId="77777777" w:rsidR="005E2C7B" w:rsidRDefault="001F753F">
      <w:pPr>
        <w:widowControl w:val="0"/>
        <w:autoSpaceDE w:val="0"/>
        <w:autoSpaceDN w:val="0"/>
        <w:spacing w:before="1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030B1ECF"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Вычертить две проекции отрезка АВ (общего положения). КоординатыточекАиВвыбратьпроизвольно.</w:t>
      </w:r>
    </w:p>
    <w:p w14:paraId="5CA99622" w14:textId="77777777" w:rsidR="005E2C7B" w:rsidRDefault="001F753F">
      <w:pPr>
        <w:widowControl w:val="0"/>
        <w:autoSpaceDE w:val="0"/>
        <w:autoSpaceDN w:val="0"/>
        <w:spacing w:before="2"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Выполнитьпостроениенатуральнойвеличиныотрезка</w:t>
      </w:r>
    </w:p>
    <w:p w14:paraId="70F17343" w14:textId="77777777" w:rsidR="005E2C7B" w:rsidRDefault="001F753F">
      <w:pPr>
        <w:widowControl w:val="0"/>
        <w:autoSpaceDE w:val="0"/>
        <w:autoSpaceDN w:val="0"/>
        <w:spacing w:before="13"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способомпеременыплоскостейпроекций.</w:t>
      </w:r>
    </w:p>
    <w:p w14:paraId="79DFCB2C"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выполняется налисте формата А4.Пример в соответствии с рисунком 11. Ответить на контрольныевопросы.</w:t>
      </w:r>
    </w:p>
    <w:p w14:paraId="19823E50" w14:textId="77777777" w:rsidR="005E2C7B" w:rsidRDefault="001F753F">
      <w:pPr>
        <w:widowControl w:val="0"/>
        <w:autoSpaceDE w:val="0"/>
        <w:autoSpaceDN w:val="0"/>
        <w:spacing w:before="11"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349D491F" w14:textId="77777777" w:rsidR="005E2C7B" w:rsidRDefault="001F753F">
      <w:pPr>
        <w:widowControl w:val="0"/>
        <w:numPr>
          <w:ilvl w:val="0"/>
          <w:numId w:val="32"/>
        </w:numPr>
        <w:tabs>
          <w:tab w:val="left" w:pos="899"/>
        </w:tabs>
        <w:autoSpaceDE w:val="0"/>
        <w:autoSpaceDN w:val="0"/>
        <w:spacing w:after="0" w:line="390" w:lineRule="exact"/>
        <w:ind w:right="-564" w:hanging="261"/>
        <w:rPr>
          <w:rFonts w:ascii="Times New Roman" w:hAnsi="Times New Roman"/>
          <w:sz w:val="28"/>
          <w:szCs w:val="28"/>
          <w:lang w:eastAsia="en-US"/>
        </w:rPr>
      </w:pPr>
      <w:r>
        <w:rPr>
          <w:rFonts w:ascii="Times New Roman" w:hAnsi="Times New Roman"/>
          <w:sz w:val="28"/>
          <w:szCs w:val="28"/>
          <w:lang w:eastAsia="en-US"/>
        </w:rPr>
        <w:t>Чтотакоеследплоскости?</w:t>
      </w:r>
    </w:p>
    <w:p w14:paraId="110AFDBC" w14:textId="77777777" w:rsidR="005E2C7B" w:rsidRDefault="001F753F">
      <w:pPr>
        <w:widowControl w:val="0"/>
        <w:numPr>
          <w:ilvl w:val="0"/>
          <w:numId w:val="32"/>
        </w:numPr>
        <w:tabs>
          <w:tab w:val="left" w:pos="984"/>
        </w:tabs>
        <w:autoSpaceDE w:val="0"/>
        <w:autoSpaceDN w:val="0"/>
        <w:spacing w:before="5"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Какиеестьспособыпреобразованияпроекций?</w:t>
      </w:r>
    </w:p>
    <w:p w14:paraId="6DB4D61B" w14:textId="77777777" w:rsidR="005E2C7B" w:rsidRDefault="005E2C7B">
      <w:pPr>
        <w:widowControl w:val="0"/>
        <w:autoSpaceDE w:val="0"/>
        <w:autoSpaceDN w:val="0"/>
        <w:spacing w:after="0" w:line="240"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4D86CE95"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5D0FBD5D" wp14:editId="3FE090D2">
            <wp:extent cx="5870575" cy="8258175"/>
            <wp:effectExtent l="0" t="0" r="0" b="0"/>
            <wp:docPr id="11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5.jpeg"/>
                    <pic:cNvPicPr>
                      <a:picLocks noChangeAspect="1"/>
                    </pic:cNvPicPr>
                  </pic:nvPicPr>
                  <pic:blipFill>
                    <a:blip r:embed="rId26" cstate="print"/>
                    <a:stretch>
                      <a:fillRect/>
                    </a:stretch>
                  </pic:blipFill>
                  <pic:spPr>
                    <a:xfrm>
                      <a:off x="0" y="0"/>
                      <a:ext cx="5871035" cy="8258365"/>
                    </a:xfrm>
                    <a:prstGeom prst="rect">
                      <a:avLst/>
                    </a:prstGeom>
                  </pic:spPr>
                </pic:pic>
              </a:graphicData>
            </a:graphic>
          </wp:inline>
        </w:drawing>
      </w:r>
    </w:p>
    <w:p w14:paraId="47AFFEDF" w14:textId="77777777" w:rsidR="005E2C7B" w:rsidRDefault="001F753F">
      <w:pPr>
        <w:widowControl w:val="0"/>
        <w:autoSpaceDE w:val="0"/>
        <w:autoSpaceDN w:val="0"/>
        <w:spacing w:before="43"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Рисунок11.Построениенатуральнойвеличиныотрезкаобщегоположения.</w:t>
      </w:r>
    </w:p>
    <w:p w14:paraId="45D19B8F"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1549A208" w14:textId="77777777" w:rsidR="005E2C7B" w:rsidRDefault="001F753F">
      <w:pPr>
        <w:widowControl w:val="0"/>
        <w:autoSpaceDE w:val="0"/>
        <w:autoSpaceDN w:val="0"/>
        <w:spacing w:before="68"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Графическаяработа8«Геометрическиетела».</w:t>
      </w:r>
    </w:p>
    <w:p w14:paraId="44D9C1A8" w14:textId="77777777" w:rsidR="005E2C7B" w:rsidRDefault="005E2C7B">
      <w:pPr>
        <w:widowControl w:val="0"/>
        <w:autoSpaceDE w:val="0"/>
        <w:autoSpaceDN w:val="0"/>
        <w:spacing w:before="3" w:after="0" w:line="240" w:lineRule="auto"/>
        <w:ind w:right="-564"/>
        <w:rPr>
          <w:rFonts w:ascii="Times New Roman" w:hAnsi="Times New Roman"/>
          <w:b/>
          <w:sz w:val="28"/>
          <w:szCs w:val="28"/>
          <w:lang w:eastAsia="en-US"/>
        </w:rPr>
      </w:pPr>
    </w:p>
    <w:p w14:paraId="70E71F12" w14:textId="77777777" w:rsidR="005E2C7B" w:rsidRDefault="001F753F">
      <w:pPr>
        <w:widowControl w:val="0"/>
        <w:autoSpaceDE w:val="0"/>
        <w:autoSpaceDN w:val="0"/>
        <w:spacing w:before="1"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закрепление знаний, навыков иумений при проецированиигеометрическихтел.</w:t>
      </w:r>
    </w:p>
    <w:p w14:paraId="6D9FFBF5" w14:textId="77777777" w:rsidR="005E2C7B" w:rsidRDefault="001F753F">
      <w:pPr>
        <w:widowControl w:val="0"/>
        <w:autoSpaceDE w:val="0"/>
        <w:autoSpaceDN w:val="0"/>
        <w:spacing w:before="3"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По двум заданным проекциям геометрического тела построить третью проекцию и прямоугольную изометрию. В заданииданыпроекциидвухфигур:телавращенияимногогранника.</w:t>
      </w:r>
    </w:p>
    <w:p w14:paraId="2D91E11D" w14:textId="77777777" w:rsidR="005E2C7B" w:rsidRDefault="001F753F">
      <w:pPr>
        <w:widowControl w:val="0"/>
        <w:autoSpaceDE w:val="0"/>
        <w:autoSpaceDN w:val="0"/>
        <w:spacing w:before="184"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5075D9CB"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Геометрическиетела–объемныефигуры,поверхностькоторыхявляетсяматематическиописываемой.Всегеометрическиетелаподразделяются на многогранники и тела вращения. Многогранники подразделяются на призмы и пирамиды. К телам вращения от-носят;конус,цилиндр,шар,тор.</w:t>
      </w:r>
    </w:p>
    <w:p w14:paraId="54312CCB" w14:textId="77777777" w:rsidR="005E2C7B" w:rsidRDefault="001F753F">
      <w:pPr>
        <w:widowControl w:val="0"/>
        <w:autoSpaceDE w:val="0"/>
        <w:autoSpaceDN w:val="0"/>
        <w:spacing w:before="176"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Аксонометрическая проекция – это наглядное изображение. В прямоугольной изометрии оси координат отображаются на картиннуюплоскость под углом 120º. Ребра фигур, параллельные осям координат в комплексном чертеже чертятся параллельно осям в аксонометрии.</w:t>
      </w:r>
    </w:p>
    <w:p w14:paraId="7D903EBC" w14:textId="77777777" w:rsidR="005E2C7B" w:rsidRDefault="001F753F">
      <w:pPr>
        <w:widowControl w:val="0"/>
        <w:autoSpaceDE w:val="0"/>
        <w:autoSpaceDN w:val="0"/>
        <w:spacing w:before="187"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21C3AE15" w14:textId="77777777" w:rsidR="005E2C7B" w:rsidRDefault="001F753F">
      <w:pPr>
        <w:widowControl w:val="0"/>
        <w:numPr>
          <w:ilvl w:val="0"/>
          <w:numId w:val="28"/>
        </w:numPr>
        <w:tabs>
          <w:tab w:val="left" w:pos="867"/>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По индивидуальному заданию вычерчивают прямоугольные проекциидвухгеометрическихтелиизображениепрямоугольнойизометрии этихгеометрическихтел.Геометрические тела заданыдвумяортогональнымипроекциями.</w:t>
      </w:r>
    </w:p>
    <w:p w14:paraId="6AFA11CD" w14:textId="77777777" w:rsidR="005E2C7B" w:rsidRDefault="001F753F">
      <w:pPr>
        <w:widowControl w:val="0"/>
        <w:numPr>
          <w:ilvl w:val="1"/>
          <w:numId w:val="28"/>
        </w:numPr>
        <w:tabs>
          <w:tab w:val="left" w:pos="1001"/>
        </w:tabs>
        <w:autoSpaceDE w:val="0"/>
        <w:autoSpaceDN w:val="0"/>
        <w:spacing w:before="178" w:after="0" w:line="242" w:lineRule="auto"/>
        <w:ind w:right="-564" w:firstLine="86"/>
        <w:jc w:val="both"/>
        <w:rPr>
          <w:rFonts w:ascii="Times New Roman" w:hAnsi="Times New Roman"/>
          <w:sz w:val="28"/>
          <w:szCs w:val="28"/>
          <w:lang w:eastAsia="en-US"/>
        </w:rPr>
      </w:pPr>
      <w:r>
        <w:rPr>
          <w:rFonts w:ascii="Times New Roman" w:hAnsi="Times New Roman"/>
          <w:sz w:val="28"/>
          <w:szCs w:val="28"/>
          <w:lang w:eastAsia="en-US"/>
        </w:rPr>
        <w:t>Листначинаютвычерчиватьспроведениякоординатныхосейсплошнымитонкимилиниями.</w:t>
      </w:r>
    </w:p>
    <w:p w14:paraId="1689CBD4" w14:textId="77777777" w:rsidR="005E2C7B" w:rsidRDefault="001F753F">
      <w:pPr>
        <w:widowControl w:val="0"/>
        <w:numPr>
          <w:ilvl w:val="0"/>
          <w:numId w:val="28"/>
        </w:numPr>
        <w:tabs>
          <w:tab w:val="left" w:pos="957"/>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Проецированиегеометрическоготеланеобходимоначинатьспроецированияоснования,затемвпроекционнойсвязистроитсянедостающаяпроекция.</w:t>
      </w:r>
    </w:p>
    <w:p w14:paraId="3F5D3C4A" w14:textId="77777777" w:rsidR="005E2C7B" w:rsidRDefault="001F753F">
      <w:pPr>
        <w:widowControl w:val="0"/>
        <w:numPr>
          <w:ilvl w:val="0"/>
          <w:numId w:val="28"/>
        </w:numPr>
        <w:tabs>
          <w:tab w:val="left" w:pos="839"/>
        </w:tabs>
        <w:autoSpaceDE w:val="0"/>
        <w:autoSpaceDN w:val="0"/>
        <w:spacing w:before="177"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Осипроекцийилиниисвязинеобходимосохранить.</w:t>
      </w:r>
    </w:p>
    <w:p w14:paraId="76DEA62A"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ОсновнуюнадписьзаполняютвсоответствиисГОСТ2.201.</w:t>
      </w:r>
    </w:p>
    <w:p w14:paraId="56999DCE" w14:textId="77777777" w:rsidR="005E2C7B" w:rsidRDefault="001F753F">
      <w:pPr>
        <w:widowControl w:val="0"/>
        <w:numPr>
          <w:ilvl w:val="0"/>
          <w:numId w:val="28"/>
        </w:numPr>
        <w:tabs>
          <w:tab w:val="left" w:pos="908"/>
        </w:tabs>
        <w:autoSpaceDE w:val="0"/>
        <w:autoSpaceDN w:val="0"/>
        <w:spacing w:before="178"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Прямоугольнаяизометриягеометрическихтелвычерчиваетсясизображениемлинийневидимогоконтура–штриховымилиниями.</w:t>
      </w:r>
    </w:p>
    <w:p w14:paraId="5E47CE1D"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3BB060E"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lastRenderedPageBreak/>
        <w:t>Необходимосохранитьосивоснованиифигур,которыепроводят-сяштрих–пунктирной линией.</w:t>
      </w:r>
    </w:p>
    <w:p w14:paraId="38E4008F" w14:textId="77777777" w:rsidR="005E2C7B" w:rsidRDefault="001F753F">
      <w:pPr>
        <w:widowControl w:val="0"/>
        <w:autoSpaceDE w:val="0"/>
        <w:autoSpaceDN w:val="0"/>
        <w:spacing w:before="17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выполняется налисте формата А3.Чертеж прямоугольных проекций двух геометрических тел(по вариантам) и прямоугольные изометрии этих фигур. Пример в соответствиисрисунком12.Ответитьнаконтрольныевопросы.</w:t>
      </w:r>
    </w:p>
    <w:p w14:paraId="1DF62DA4" w14:textId="77777777" w:rsidR="005E2C7B" w:rsidRDefault="001F753F">
      <w:pPr>
        <w:widowControl w:val="0"/>
        <w:autoSpaceDE w:val="0"/>
        <w:autoSpaceDN w:val="0"/>
        <w:spacing w:before="13"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0841AF31" w14:textId="77777777" w:rsidR="005E2C7B" w:rsidRDefault="001F753F">
      <w:pPr>
        <w:widowControl w:val="0"/>
        <w:numPr>
          <w:ilvl w:val="0"/>
          <w:numId w:val="33"/>
        </w:numPr>
        <w:tabs>
          <w:tab w:val="left" w:pos="984"/>
        </w:tabs>
        <w:autoSpaceDE w:val="0"/>
        <w:autoSpaceDN w:val="0"/>
        <w:spacing w:after="0" w:line="390" w:lineRule="exact"/>
        <w:ind w:right="-564" w:hanging="346"/>
        <w:rPr>
          <w:rFonts w:ascii="Times New Roman" w:hAnsi="Times New Roman"/>
          <w:sz w:val="28"/>
          <w:szCs w:val="28"/>
          <w:lang w:eastAsia="en-US"/>
        </w:rPr>
      </w:pPr>
      <w:r>
        <w:rPr>
          <w:rFonts w:ascii="Times New Roman" w:hAnsi="Times New Roman"/>
          <w:sz w:val="28"/>
          <w:szCs w:val="28"/>
          <w:lang w:eastAsia="en-US"/>
        </w:rPr>
        <w:t>Какиефигурыназываютгеометрическимителами?</w:t>
      </w:r>
    </w:p>
    <w:p w14:paraId="5AEAB0A2" w14:textId="77777777" w:rsidR="005E2C7B" w:rsidRDefault="001F753F">
      <w:pPr>
        <w:widowControl w:val="0"/>
        <w:numPr>
          <w:ilvl w:val="0"/>
          <w:numId w:val="33"/>
        </w:numPr>
        <w:tabs>
          <w:tab w:val="left" w:pos="984"/>
        </w:tabs>
        <w:autoSpaceDE w:val="0"/>
        <w:autoSpaceDN w:val="0"/>
        <w:spacing w:before="6" w:after="0" w:line="240" w:lineRule="auto"/>
        <w:ind w:right="-564" w:hanging="346"/>
        <w:rPr>
          <w:rFonts w:ascii="Times New Roman" w:hAnsi="Times New Roman"/>
          <w:sz w:val="28"/>
          <w:szCs w:val="28"/>
          <w:lang w:eastAsia="en-US"/>
        </w:rPr>
      </w:pPr>
      <w:r>
        <w:rPr>
          <w:rFonts w:ascii="Times New Roman" w:hAnsi="Times New Roman"/>
          <w:sz w:val="28"/>
          <w:szCs w:val="28"/>
          <w:lang w:eastAsia="en-US"/>
        </w:rPr>
        <w:t>Какпроецируютсямногогранники?</w:t>
      </w:r>
    </w:p>
    <w:p w14:paraId="78871BC7" w14:textId="77777777" w:rsidR="005E2C7B" w:rsidRDefault="001F753F">
      <w:pPr>
        <w:widowControl w:val="0"/>
        <w:numPr>
          <w:ilvl w:val="0"/>
          <w:numId w:val="33"/>
        </w:numPr>
        <w:tabs>
          <w:tab w:val="left" w:pos="1063"/>
        </w:tabs>
        <w:autoSpaceDE w:val="0"/>
        <w:autoSpaceDN w:val="0"/>
        <w:spacing w:before="2"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Чемотличаетсяизображениепроекциймногогранниковителвращения?</w:t>
      </w:r>
    </w:p>
    <w:p w14:paraId="724194D4" w14:textId="77777777" w:rsidR="005E2C7B" w:rsidRDefault="001F753F">
      <w:pPr>
        <w:widowControl w:val="0"/>
        <w:numPr>
          <w:ilvl w:val="0"/>
          <w:numId w:val="33"/>
        </w:numPr>
        <w:tabs>
          <w:tab w:val="left" w:pos="1019"/>
        </w:tabs>
        <w:autoSpaceDE w:val="0"/>
        <w:autoSpaceDN w:val="0"/>
        <w:spacing w:before="3"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Счего начинаютпостроение прямоугольнойизометриигеометрическоготела?</w:t>
      </w:r>
    </w:p>
    <w:p w14:paraId="58F78CD0" w14:textId="77777777" w:rsidR="005E2C7B" w:rsidRDefault="005E2C7B">
      <w:pPr>
        <w:widowControl w:val="0"/>
        <w:autoSpaceDE w:val="0"/>
        <w:autoSpaceDN w:val="0"/>
        <w:spacing w:before="4" w:after="0" w:line="240" w:lineRule="auto"/>
        <w:ind w:right="-564"/>
        <w:rPr>
          <w:rFonts w:ascii="Times New Roman" w:hAnsi="Times New Roman"/>
          <w:sz w:val="28"/>
          <w:szCs w:val="28"/>
          <w:lang w:eastAsia="en-US"/>
        </w:rPr>
      </w:pPr>
    </w:p>
    <w:p w14:paraId="2BE1F4E2" w14:textId="77777777" w:rsidR="005E2C7B" w:rsidRDefault="001F753F">
      <w:pPr>
        <w:widowControl w:val="0"/>
        <w:autoSpaceDE w:val="0"/>
        <w:autoSpaceDN w:val="0"/>
        <w:spacing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Вариантызаданийкграфическойработе8«Геометрическиетела»</w:t>
      </w:r>
    </w:p>
    <w:p w14:paraId="167C5C78" w14:textId="77777777" w:rsidR="005E2C7B" w:rsidRDefault="001F753F">
      <w:pPr>
        <w:widowControl w:val="0"/>
        <w:autoSpaceDE w:val="0"/>
        <w:autoSpaceDN w:val="0"/>
        <w:spacing w:before="6"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46464" behindDoc="0" locked="0" layoutInCell="1" allowOverlap="1" wp14:anchorId="2520A1AE" wp14:editId="6FE75E6F">
            <wp:simplePos x="0" y="0"/>
            <wp:positionH relativeFrom="page">
              <wp:posOffset>519430</wp:posOffset>
            </wp:positionH>
            <wp:positionV relativeFrom="paragraph">
              <wp:posOffset>109220</wp:posOffset>
            </wp:positionV>
            <wp:extent cx="6181725" cy="3008630"/>
            <wp:effectExtent l="0" t="0" r="0" b="0"/>
            <wp:wrapTopAndBottom/>
            <wp:docPr id="11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6.jpeg"/>
                    <pic:cNvPicPr>
                      <a:picLocks noChangeAspect="1"/>
                    </pic:cNvPicPr>
                  </pic:nvPicPr>
                  <pic:blipFill>
                    <a:blip r:embed="rId27" cstate="print"/>
                    <a:stretch>
                      <a:fillRect/>
                    </a:stretch>
                  </pic:blipFill>
                  <pic:spPr>
                    <a:xfrm>
                      <a:off x="0" y="0"/>
                      <a:ext cx="6182021" cy="3008757"/>
                    </a:xfrm>
                    <a:prstGeom prst="rect">
                      <a:avLst/>
                    </a:prstGeom>
                  </pic:spPr>
                </pic:pic>
              </a:graphicData>
            </a:graphic>
          </wp:anchor>
        </w:drawing>
      </w:r>
    </w:p>
    <w:p w14:paraId="3BF41D51"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1F158F55"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1A1EBA71" wp14:editId="27E34D1B">
            <wp:extent cx="6191885" cy="6148705"/>
            <wp:effectExtent l="0" t="0" r="0" b="0"/>
            <wp:docPr id="11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7.jpeg"/>
                    <pic:cNvPicPr>
                      <a:picLocks noChangeAspect="1"/>
                    </pic:cNvPicPr>
                  </pic:nvPicPr>
                  <pic:blipFill>
                    <a:blip r:embed="rId28" cstate="print"/>
                    <a:stretch>
                      <a:fillRect/>
                    </a:stretch>
                  </pic:blipFill>
                  <pic:spPr>
                    <a:xfrm>
                      <a:off x="0" y="0"/>
                      <a:ext cx="6192130" cy="6148768"/>
                    </a:xfrm>
                    <a:prstGeom prst="rect">
                      <a:avLst/>
                    </a:prstGeom>
                  </pic:spPr>
                </pic:pic>
              </a:graphicData>
            </a:graphic>
          </wp:inline>
        </w:drawing>
      </w:r>
    </w:p>
    <w:p w14:paraId="192880B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1DF3909"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5611C64B" wp14:editId="02F12203">
            <wp:extent cx="5882640" cy="8334375"/>
            <wp:effectExtent l="0" t="0" r="0" b="0"/>
            <wp:docPr id="11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8.jpeg"/>
                    <pic:cNvPicPr>
                      <a:picLocks noChangeAspect="1"/>
                    </pic:cNvPicPr>
                  </pic:nvPicPr>
                  <pic:blipFill>
                    <a:blip r:embed="rId29" cstate="print"/>
                    <a:stretch>
                      <a:fillRect/>
                    </a:stretch>
                  </pic:blipFill>
                  <pic:spPr>
                    <a:xfrm>
                      <a:off x="0" y="0"/>
                      <a:ext cx="5883168" cy="8334851"/>
                    </a:xfrm>
                    <a:prstGeom prst="rect">
                      <a:avLst/>
                    </a:prstGeom>
                  </pic:spPr>
                </pic:pic>
              </a:graphicData>
            </a:graphic>
          </wp:inline>
        </w:drawing>
      </w:r>
    </w:p>
    <w:p w14:paraId="2B9BE377" w14:textId="77777777" w:rsidR="005E2C7B" w:rsidRDefault="005E2C7B">
      <w:pPr>
        <w:widowControl w:val="0"/>
        <w:autoSpaceDE w:val="0"/>
        <w:autoSpaceDN w:val="0"/>
        <w:spacing w:before="4" w:after="0" w:line="240" w:lineRule="auto"/>
        <w:ind w:right="-564"/>
        <w:rPr>
          <w:rFonts w:ascii="Times New Roman" w:hAnsi="Times New Roman"/>
          <w:b/>
          <w:sz w:val="28"/>
          <w:szCs w:val="28"/>
          <w:lang w:eastAsia="en-US"/>
        </w:rPr>
      </w:pPr>
    </w:p>
    <w:p w14:paraId="167213DD" w14:textId="77777777" w:rsidR="005E2C7B" w:rsidRDefault="001F753F">
      <w:pPr>
        <w:widowControl w:val="0"/>
        <w:autoSpaceDE w:val="0"/>
        <w:autoSpaceDN w:val="0"/>
        <w:spacing w:before="90"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Рисунок12.Примервыполненнойработы «Геометрическиетела»</w:t>
      </w:r>
    </w:p>
    <w:p w14:paraId="3170D1A3"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50273793" w14:textId="77777777" w:rsidR="005E2C7B" w:rsidRDefault="001F753F">
      <w:pPr>
        <w:widowControl w:val="0"/>
        <w:tabs>
          <w:tab w:val="left" w:pos="3089"/>
          <w:tab w:val="left" w:pos="7095"/>
          <w:tab w:val="left" w:pos="7988"/>
        </w:tabs>
        <w:autoSpaceDE w:val="0"/>
        <w:autoSpaceDN w:val="0"/>
        <w:spacing w:before="68" w:after="0" w:line="242"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 работа9"Пересечение тел проецирующимиплоскостями".</w:t>
      </w:r>
    </w:p>
    <w:p w14:paraId="0B8BE8AF" w14:textId="77777777" w:rsidR="005E2C7B" w:rsidRDefault="001F753F">
      <w:pPr>
        <w:widowControl w:val="0"/>
        <w:autoSpaceDE w:val="0"/>
        <w:autoSpaceDN w:val="0"/>
        <w:spacing w:before="168" w:after="0" w:line="242" w:lineRule="auto"/>
        <w:ind w:right="-564"/>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закреплениезнаний,навыковиуменийприпересечениигеометрическихтелпроецирующимиплоскостями.</w:t>
      </w:r>
    </w:p>
    <w:p w14:paraId="116A32BB" w14:textId="77777777" w:rsidR="005E2C7B" w:rsidRDefault="001F753F">
      <w:pPr>
        <w:widowControl w:val="0"/>
        <w:tabs>
          <w:tab w:val="left" w:pos="2193"/>
          <w:tab w:val="left" w:pos="7336"/>
          <w:tab w:val="left" w:pos="10022"/>
        </w:tabs>
        <w:autoSpaceDE w:val="0"/>
        <w:autoSpaceDN w:val="0"/>
        <w:spacing w:before="3" w:after="0" w:line="242" w:lineRule="auto"/>
        <w:ind w:right="-564"/>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Выполнитьпостроениесечения геометрического</w:t>
      </w:r>
      <w:r>
        <w:rPr>
          <w:rFonts w:ascii="Times New Roman" w:hAnsi="Times New Roman"/>
          <w:sz w:val="28"/>
          <w:szCs w:val="28"/>
          <w:lang w:eastAsia="en-US"/>
        </w:rPr>
        <w:tab/>
        <w:t>телазаданнойплоскостью.</w:t>
      </w:r>
    </w:p>
    <w:p w14:paraId="3228E968" w14:textId="77777777" w:rsidR="005E2C7B" w:rsidRDefault="001F753F">
      <w:pPr>
        <w:widowControl w:val="0"/>
        <w:autoSpaceDE w:val="0"/>
        <w:autoSpaceDN w:val="0"/>
        <w:spacing w:before="183"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668EFA78" w14:textId="77777777" w:rsidR="005E2C7B" w:rsidRDefault="001F753F">
      <w:pPr>
        <w:widowControl w:val="0"/>
        <w:numPr>
          <w:ilvl w:val="0"/>
          <w:numId w:val="28"/>
        </w:numPr>
        <w:tabs>
          <w:tab w:val="left" w:pos="912"/>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Перечертитьсрисунка13геометрическоетело-пирамидусзаданной проецирующейплоскостьюРv.</w:t>
      </w:r>
    </w:p>
    <w:p w14:paraId="162BB692" w14:textId="77777777" w:rsidR="005E2C7B" w:rsidRDefault="001F753F">
      <w:pPr>
        <w:widowControl w:val="0"/>
        <w:numPr>
          <w:ilvl w:val="0"/>
          <w:numId w:val="28"/>
        </w:numPr>
        <w:tabs>
          <w:tab w:val="left" w:pos="912"/>
        </w:tabs>
        <w:autoSpaceDE w:val="0"/>
        <w:autoSpaceDN w:val="0"/>
        <w:spacing w:before="171"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Выполнитьпостроениесечениягеометрическоготелазаданнойплоскостью.Заштриховатьсечение.</w:t>
      </w:r>
    </w:p>
    <w:p w14:paraId="2607C4E0" w14:textId="77777777" w:rsidR="005E2C7B" w:rsidRDefault="001F753F">
      <w:pPr>
        <w:widowControl w:val="0"/>
        <w:numPr>
          <w:ilvl w:val="0"/>
          <w:numId w:val="28"/>
        </w:numPr>
        <w:tabs>
          <w:tab w:val="left" w:pos="839"/>
        </w:tabs>
        <w:autoSpaceDE w:val="0"/>
        <w:autoSpaceDN w:val="0"/>
        <w:spacing w:before="175"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ПроставитьобозначенияплоскостиА-А</w:t>
      </w:r>
    </w:p>
    <w:p w14:paraId="131883F1" w14:textId="77777777" w:rsidR="005E2C7B" w:rsidRDefault="001F753F">
      <w:pPr>
        <w:widowControl w:val="0"/>
        <w:autoSpaceDE w:val="0"/>
        <w:autoSpaceDN w:val="0"/>
        <w:spacing w:before="5"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47488" behindDoc="0" locked="0" layoutInCell="1" allowOverlap="1" wp14:anchorId="77B27CBE" wp14:editId="156872F3">
            <wp:simplePos x="0" y="0"/>
            <wp:positionH relativeFrom="page">
              <wp:posOffset>574675</wp:posOffset>
            </wp:positionH>
            <wp:positionV relativeFrom="paragraph">
              <wp:posOffset>115570</wp:posOffset>
            </wp:positionV>
            <wp:extent cx="3834765" cy="5013325"/>
            <wp:effectExtent l="0" t="0" r="0" b="0"/>
            <wp:wrapTopAndBottom/>
            <wp:docPr id="11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9.jpeg"/>
                    <pic:cNvPicPr>
                      <a:picLocks noChangeAspect="1"/>
                    </pic:cNvPicPr>
                  </pic:nvPicPr>
                  <pic:blipFill>
                    <a:blip r:embed="rId30" cstate="print"/>
                    <a:stretch>
                      <a:fillRect/>
                    </a:stretch>
                  </pic:blipFill>
                  <pic:spPr>
                    <a:xfrm>
                      <a:off x="0" y="0"/>
                      <a:ext cx="3834563" cy="5013198"/>
                    </a:xfrm>
                    <a:prstGeom prst="rect">
                      <a:avLst/>
                    </a:prstGeom>
                  </pic:spPr>
                </pic:pic>
              </a:graphicData>
            </a:graphic>
          </wp:anchor>
        </w:drawing>
      </w:r>
    </w:p>
    <w:p w14:paraId="2E8A81BA" w14:textId="77777777" w:rsidR="005E2C7B" w:rsidRDefault="001F753F">
      <w:pPr>
        <w:widowControl w:val="0"/>
        <w:autoSpaceDE w:val="0"/>
        <w:autoSpaceDN w:val="0"/>
        <w:spacing w:before="208"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Рисунок13.Заданиедляграфическойработы№9</w:t>
      </w:r>
    </w:p>
    <w:p w14:paraId="129F99DC"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FDE45DF"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630E8A4D" wp14:editId="3FDC8463">
            <wp:extent cx="6029960" cy="8472805"/>
            <wp:effectExtent l="0" t="0" r="0" b="0"/>
            <wp:docPr id="120"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0.jpeg"/>
                    <pic:cNvPicPr>
                      <a:picLocks noChangeAspect="1"/>
                    </pic:cNvPicPr>
                  </pic:nvPicPr>
                  <pic:blipFill>
                    <a:blip r:embed="rId31" cstate="print"/>
                    <a:stretch>
                      <a:fillRect/>
                    </a:stretch>
                  </pic:blipFill>
                  <pic:spPr>
                    <a:xfrm>
                      <a:off x="0" y="0"/>
                      <a:ext cx="6030001" cy="8472868"/>
                    </a:xfrm>
                    <a:prstGeom prst="rect">
                      <a:avLst/>
                    </a:prstGeom>
                  </pic:spPr>
                </pic:pic>
              </a:graphicData>
            </a:graphic>
          </wp:inline>
        </w:drawing>
      </w:r>
    </w:p>
    <w:p w14:paraId="5D2B3149" w14:textId="77777777" w:rsidR="005E2C7B" w:rsidRDefault="005E2C7B">
      <w:pPr>
        <w:widowControl w:val="0"/>
        <w:autoSpaceDE w:val="0"/>
        <w:autoSpaceDN w:val="0"/>
        <w:spacing w:before="2" w:after="0" w:line="240" w:lineRule="auto"/>
        <w:ind w:right="-564"/>
        <w:rPr>
          <w:rFonts w:ascii="Times New Roman" w:hAnsi="Times New Roman"/>
          <w:sz w:val="28"/>
          <w:szCs w:val="28"/>
          <w:lang w:eastAsia="en-US"/>
        </w:rPr>
      </w:pPr>
    </w:p>
    <w:p w14:paraId="5D0E9CFA" w14:textId="77777777" w:rsidR="005E2C7B" w:rsidRDefault="001F753F">
      <w:pPr>
        <w:widowControl w:val="0"/>
        <w:autoSpaceDE w:val="0"/>
        <w:autoSpaceDN w:val="0"/>
        <w:spacing w:before="90"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Рисунок14.Примервыполненнойграфическойработы№9</w:t>
      </w:r>
    </w:p>
    <w:p w14:paraId="14A90C66"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44D55E9" w14:textId="77777777" w:rsidR="005E2C7B" w:rsidRDefault="001F753F">
      <w:pPr>
        <w:widowControl w:val="0"/>
        <w:tabs>
          <w:tab w:val="left" w:pos="7819"/>
        </w:tabs>
        <w:autoSpaceDE w:val="0"/>
        <w:autoSpaceDN w:val="0"/>
        <w:spacing w:before="61" w:after="0" w:line="242" w:lineRule="auto"/>
        <w:ind w:right="-564"/>
        <w:rPr>
          <w:rFonts w:ascii="Times New Roman" w:hAnsi="Times New Roman"/>
          <w:sz w:val="28"/>
          <w:szCs w:val="28"/>
          <w:lang w:eastAsia="en-US"/>
        </w:rPr>
      </w:pPr>
      <w:r>
        <w:rPr>
          <w:rFonts w:ascii="Times New Roman" w:hAnsi="Times New Roman"/>
          <w:b/>
          <w:sz w:val="28"/>
          <w:szCs w:val="28"/>
          <w:lang w:eastAsia="en-US"/>
        </w:rPr>
        <w:lastRenderedPageBreak/>
        <w:t>Содержаниеотчета:</w:t>
      </w:r>
      <w:r>
        <w:rPr>
          <w:rFonts w:ascii="Times New Roman" w:hAnsi="Times New Roman"/>
          <w:sz w:val="28"/>
          <w:szCs w:val="28"/>
          <w:lang w:eastAsia="en-US"/>
        </w:rPr>
        <w:t>Чертежвыполняетсяна листеформатаА4.Чертеждвухпрямоугольныхпроекцийгеометрическоготела.</w:t>
      </w:r>
    </w:p>
    <w:p w14:paraId="15E58F9B" w14:textId="77777777" w:rsidR="005E2C7B" w:rsidRDefault="001F753F">
      <w:pPr>
        <w:widowControl w:val="0"/>
        <w:autoSpaceDE w:val="0"/>
        <w:autoSpaceDN w:val="0"/>
        <w:spacing w:before="3" w:after="0" w:line="240" w:lineRule="auto"/>
        <w:ind w:right="-564"/>
        <w:rPr>
          <w:rFonts w:ascii="Times New Roman" w:hAnsi="Times New Roman"/>
          <w:sz w:val="28"/>
          <w:szCs w:val="28"/>
          <w:lang w:eastAsia="en-US"/>
        </w:rPr>
      </w:pPr>
      <w:r>
        <w:rPr>
          <w:rFonts w:ascii="Times New Roman" w:hAnsi="Times New Roman"/>
          <w:sz w:val="28"/>
          <w:szCs w:val="28"/>
          <w:lang w:eastAsia="en-US"/>
        </w:rPr>
        <w:t>Сечениезаданнойплоскостью.Примервсоответствиисрисунком</w:t>
      </w:r>
    </w:p>
    <w:p w14:paraId="22C2FD7C" w14:textId="77777777" w:rsidR="005E2C7B" w:rsidRDefault="001F753F">
      <w:pPr>
        <w:widowControl w:val="0"/>
        <w:autoSpaceDE w:val="0"/>
        <w:autoSpaceDN w:val="0"/>
        <w:spacing w:before="5" w:after="0" w:line="240" w:lineRule="auto"/>
        <w:ind w:right="-564"/>
        <w:rPr>
          <w:rFonts w:ascii="Times New Roman" w:hAnsi="Times New Roman"/>
          <w:sz w:val="28"/>
          <w:szCs w:val="28"/>
          <w:lang w:eastAsia="en-US"/>
        </w:rPr>
      </w:pPr>
      <w:r>
        <w:rPr>
          <w:rFonts w:ascii="Times New Roman" w:hAnsi="Times New Roman"/>
          <w:sz w:val="28"/>
          <w:szCs w:val="28"/>
          <w:lang w:eastAsia="en-US"/>
        </w:rPr>
        <w:t>12.Ответитьнаконтрольныевопросы.</w:t>
      </w:r>
    </w:p>
    <w:p w14:paraId="2D833F29" w14:textId="77777777" w:rsidR="005E2C7B" w:rsidRDefault="001F753F">
      <w:pPr>
        <w:widowControl w:val="0"/>
        <w:autoSpaceDE w:val="0"/>
        <w:autoSpaceDN w:val="0"/>
        <w:spacing w:before="13"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1F1ADBD1" w14:textId="77777777" w:rsidR="005E2C7B" w:rsidRDefault="001F753F">
      <w:pPr>
        <w:widowControl w:val="0"/>
        <w:numPr>
          <w:ilvl w:val="0"/>
          <w:numId w:val="34"/>
        </w:numPr>
        <w:tabs>
          <w:tab w:val="left" w:pos="984"/>
        </w:tabs>
        <w:autoSpaceDE w:val="0"/>
        <w:autoSpaceDN w:val="0"/>
        <w:spacing w:after="0" w:line="390" w:lineRule="exact"/>
        <w:ind w:right="-564" w:hanging="346"/>
        <w:rPr>
          <w:rFonts w:ascii="Times New Roman" w:hAnsi="Times New Roman"/>
          <w:sz w:val="28"/>
          <w:szCs w:val="28"/>
          <w:lang w:eastAsia="en-US"/>
        </w:rPr>
      </w:pPr>
      <w:r>
        <w:rPr>
          <w:rFonts w:ascii="Times New Roman" w:hAnsi="Times New Roman"/>
          <w:sz w:val="28"/>
          <w:szCs w:val="28"/>
          <w:lang w:eastAsia="en-US"/>
        </w:rPr>
        <w:t>Какиеплоскостиназываютсяпроецирующими?</w:t>
      </w:r>
    </w:p>
    <w:p w14:paraId="646FA52F" w14:textId="77777777" w:rsidR="005E2C7B" w:rsidRDefault="001F753F">
      <w:pPr>
        <w:widowControl w:val="0"/>
        <w:numPr>
          <w:ilvl w:val="0"/>
          <w:numId w:val="34"/>
        </w:numPr>
        <w:tabs>
          <w:tab w:val="left" w:pos="899"/>
        </w:tabs>
        <w:autoSpaceDE w:val="0"/>
        <w:autoSpaceDN w:val="0"/>
        <w:spacing w:before="5"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Какой размер сечения проецируется в натуральную величину наплоскостьП1?</w:t>
      </w:r>
    </w:p>
    <w:p w14:paraId="2A20E81F" w14:textId="77777777" w:rsidR="005E2C7B" w:rsidRDefault="001F753F">
      <w:pPr>
        <w:widowControl w:val="0"/>
        <w:autoSpaceDE w:val="0"/>
        <w:autoSpaceDN w:val="0"/>
        <w:spacing w:before="10"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Графическаяработа 10 "Построениекомплексныхчертежей,пересекающихсятел."</w:t>
      </w:r>
    </w:p>
    <w:p w14:paraId="4B75C441" w14:textId="77777777" w:rsidR="005E2C7B" w:rsidRDefault="001F753F">
      <w:pPr>
        <w:widowControl w:val="0"/>
        <w:autoSpaceDE w:val="0"/>
        <w:autoSpaceDN w:val="0"/>
        <w:spacing w:before="16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научитьсявыполнятьпостроениетрехпроекцийпересекающихся геометрических тел прямоугольным проецированием ипостроениеаксонометриивпрямоугольнойизометрии.</w:t>
      </w:r>
    </w:p>
    <w:p w14:paraId="7FF6C707"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комплексный чертеж пересекающихся фигур:призмы четырехгранной и призмы трехгранной и прямоугольнуюизометриюпересеченныхтел.Примерзаданиярисунок15.</w:t>
      </w:r>
    </w:p>
    <w:p w14:paraId="393E5A72"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2820877B"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Проецированиеосуществляетсяпрямоугольнымметодом.Построение выполняют методом секущих проецирующих плоскостей.Секущиеплоскостирасполагаютсяпараллельногоризонтальнойплоскости.Масштабчертежа 1:1.</w:t>
      </w:r>
    </w:p>
    <w:p w14:paraId="02FA38C7"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5460DB85" w14:textId="77777777" w:rsidR="005E2C7B" w:rsidRDefault="001F753F">
      <w:pPr>
        <w:widowControl w:val="0"/>
        <w:numPr>
          <w:ilvl w:val="0"/>
          <w:numId w:val="28"/>
        </w:numPr>
        <w:tabs>
          <w:tab w:val="left" w:pos="867"/>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Вычерчиваем фронтальную, горизонтальную и профильную проекцию фигур в тонких линиях, без учета пересечений. По заданнымв таблице № размерам по вариантам. Варианты по списку в журнале.</w:t>
      </w:r>
    </w:p>
    <w:p w14:paraId="22D2641F" w14:textId="77777777" w:rsidR="005E2C7B" w:rsidRDefault="001F753F">
      <w:pPr>
        <w:widowControl w:val="0"/>
        <w:numPr>
          <w:ilvl w:val="0"/>
          <w:numId w:val="28"/>
        </w:numPr>
        <w:tabs>
          <w:tab w:val="left" w:pos="839"/>
        </w:tabs>
        <w:autoSpaceDE w:val="0"/>
        <w:autoSpaceDN w:val="0"/>
        <w:spacing w:before="6"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Назначаемнесколькосекущихплоскостей(впримере-4).</w:t>
      </w:r>
    </w:p>
    <w:p w14:paraId="7C57CBD4" w14:textId="77777777" w:rsidR="005E2C7B" w:rsidRDefault="001F753F">
      <w:pPr>
        <w:widowControl w:val="0"/>
        <w:numPr>
          <w:ilvl w:val="0"/>
          <w:numId w:val="28"/>
        </w:numPr>
        <w:tabs>
          <w:tab w:val="left" w:pos="839"/>
        </w:tabs>
        <w:autoSpaceDE w:val="0"/>
        <w:autoSpaceDN w:val="0"/>
        <w:spacing w:before="5"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Находимточкипересеченияоднойфигурысплоскостьюсечения.</w:t>
      </w:r>
    </w:p>
    <w:p w14:paraId="4F338AA9" w14:textId="77777777" w:rsidR="005E2C7B" w:rsidRDefault="001F753F">
      <w:pPr>
        <w:widowControl w:val="0"/>
        <w:numPr>
          <w:ilvl w:val="0"/>
          <w:numId w:val="28"/>
        </w:numPr>
        <w:tabs>
          <w:tab w:val="left" w:pos="881"/>
        </w:tabs>
        <w:autoSpaceDE w:val="0"/>
        <w:autoSpaceDN w:val="0"/>
        <w:spacing w:before="6"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Соединяемточкитонкойлинией.Получаетсяочерксеченияфигуры.</w:t>
      </w:r>
    </w:p>
    <w:p w14:paraId="075B5EF9" w14:textId="77777777" w:rsidR="005E2C7B" w:rsidRDefault="001F753F">
      <w:pPr>
        <w:widowControl w:val="0"/>
        <w:numPr>
          <w:ilvl w:val="0"/>
          <w:numId w:val="28"/>
        </w:numPr>
        <w:tabs>
          <w:tab w:val="left" w:pos="877"/>
          <w:tab w:val="left" w:pos="5371"/>
        </w:tabs>
        <w:autoSpaceDE w:val="0"/>
        <w:autoSpaceDN w:val="0"/>
        <w:spacing w:before="3"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Находимточкипересечения другойфигурысплоскостьюсечения.</w:t>
      </w:r>
    </w:p>
    <w:p w14:paraId="5757274F" w14:textId="77777777" w:rsidR="005E2C7B" w:rsidRDefault="001F753F">
      <w:pPr>
        <w:widowControl w:val="0"/>
        <w:numPr>
          <w:ilvl w:val="0"/>
          <w:numId w:val="28"/>
        </w:numPr>
        <w:tabs>
          <w:tab w:val="left" w:pos="857"/>
        </w:tabs>
        <w:autoSpaceDE w:val="0"/>
        <w:autoSpaceDN w:val="0"/>
        <w:spacing w:before="3"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Соединяемточкитонкойлинией,получаемвторойочерксеченияфигуры.</w:t>
      </w:r>
    </w:p>
    <w:p w14:paraId="458BEC06"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3EA725B" w14:textId="77777777" w:rsidR="005E2C7B" w:rsidRDefault="001F753F">
      <w:pPr>
        <w:widowControl w:val="0"/>
        <w:numPr>
          <w:ilvl w:val="0"/>
          <w:numId w:val="28"/>
        </w:numPr>
        <w:tabs>
          <w:tab w:val="left" w:pos="870"/>
        </w:tabs>
        <w:autoSpaceDE w:val="0"/>
        <w:autoSpaceDN w:val="0"/>
        <w:spacing w:before="61" w:after="0" w:line="240" w:lineRule="auto"/>
        <w:ind w:left="869" w:right="-564" w:hanging="232"/>
        <w:rPr>
          <w:rFonts w:ascii="Times New Roman" w:hAnsi="Times New Roman"/>
          <w:sz w:val="28"/>
          <w:szCs w:val="28"/>
          <w:lang w:eastAsia="en-US"/>
        </w:rPr>
      </w:pPr>
      <w:r>
        <w:rPr>
          <w:rFonts w:ascii="Times New Roman" w:hAnsi="Times New Roman"/>
          <w:sz w:val="28"/>
          <w:szCs w:val="28"/>
          <w:lang w:eastAsia="en-US"/>
        </w:rPr>
        <w:lastRenderedPageBreak/>
        <w:t>Находимточкипересеченияочерковобеихфигурмеждусобой-</w:t>
      </w:r>
    </w:p>
    <w:p w14:paraId="7431CE2B" w14:textId="77777777" w:rsidR="005E2C7B" w:rsidRDefault="001F753F">
      <w:pPr>
        <w:widowControl w:val="0"/>
        <w:autoSpaceDE w:val="0"/>
        <w:autoSpaceDN w:val="0"/>
        <w:spacing w:before="5" w:after="0" w:line="240" w:lineRule="auto"/>
        <w:ind w:right="-564"/>
        <w:rPr>
          <w:rFonts w:ascii="Times New Roman" w:hAnsi="Times New Roman"/>
          <w:sz w:val="28"/>
          <w:szCs w:val="28"/>
          <w:lang w:eastAsia="en-US"/>
        </w:rPr>
      </w:pPr>
      <w:r>
        <w:rPr>
          <w:rFonts w:ascii="Times New Roman" w:hAnsi="Times New Roman"/>
          <w:sz w:val="28"/>
          <w:szCs w:val="28"/>
          <w:lang w:eastAsia="en-US"/>
        </w:rPr>
        <w:t>этоиестьточкипересеченияфигурмеждусобой.</w:t>
      </w:r>
    </w:p>
    <w:p w14:paraId="35BF41E8" w14:textId="77777777" w:rsidR="005E2C7B" w:rsidRDefault="001F753F">
      <w:pPr>
        <w:widowControl w:val="0"/>
        <w:tabs>
          <w:tab w:val="left" w:pos="7819"/>
        </w:tabs>
        <w:autoSpaceDE w:val="0"/>
        <w:autoSpaceDN w:val="0"/>
        <w:spacing w:before="6" w:after="0" w:line="242" w:lineRule="auto"/>
        <w:ind w:right="-564"/>
        <w:rPr>
          <w:rFonts w:ascii="Times New Roman" w:hAnsi="Times New Roman"/>
          <w:sz w:val="28"/>
          <w:szCs w:val="28"/>
          <w:lang w:eastAsia="en-US"/>
        </w:rPr>
      </w:pPr>
      <w:r>
        <w:rPr>
          <w:rFonts w:ascii="Times New Roman" w:hAnsi="Times New Roman"/>
          <w:b/>
          <w:sz w:val="28"/>
          <w:szCs w:val="28"/>
          <w:lang w:eastAsia="en-US"/>
        </w:rPr>
        <w:t>Содержаниеотчета:</w:t>
      </w:r>
      <w:r>
        <w:rPr>
          <w:rFonts w:ascii="Times New Roman" w:hAnsi="Times New Roman"/>
          <w:sz w:val="28"/>
          <w:szCs w:val="28"/>
          <w:lang w:eastAsia="en-US"/>
        </w:rPr>
        <w:t>Чертежвыполняетсяна листеформатаА3.Чертежтрехпрямоугольныхпроекцийгеометрическихтел.</w:t>
      </w:r>
    </w:p>
    <w:p w14:paraId="0550258B" w14:textId="77777777" w:rsidR="005E2C7B" w:rsidRDefault="001F753F">
      <w:pPr>
        <w:widowControl w:val="0"/>
        <w:autoSpaceDE w:val="0"/>
        <w:autoSpaceDN w:val="0"/>
        <w:spacing w:before="3" w:after="0" w:line="240" w:lineRule="auto"/>
        <w:ind w:right="-564"/>
        <w:rPr>
          <w:rFonts w:ascii="Times New Roman" w:hAnsi="Times New Roman"/>
          <w:sz w:val="28"/>
          <w:szCs w:val="28"/>
          <w:lang w:eastAsia="en-US"/>
        </w:rPr>
      </w:pPr>
      <w:r>
        <w:rPr>
          <w:rFonts w:ascii="Times New Roman" w:hAnsi="Times New Roman"/>
          <w:sz w:val="28"/>
          <w:szCs w:val="28"/>
          <w:lang w:eastAsia="en-US"/>
        </w:rPr>
        <w:t>Линиясечениявычерчиваетсяследующимобразом:видимаячасть</w:t>
      </w:r>
    </w:p>
    <w:p w14:paraId="6EBD0B2D" w14:textId="77777777" w:rsidR="005E2C7B" w:rsidRDefault="001F753F">
      <w:pPr>
        <w:widowControl w:val="0"/>
        <w:numPr>
          <w:ilvl w:val="0"/>
          <w:numId w:val="28"/>
        </w:numPr>
        <w:tabs>
          <w:tab w:val="left" w:pos="850"/>
        </w:tabs>
        <w:autoSpaceDE w:val="0"/>
        <w:autoSpaceDN w:val="0"/>
        <w:spacing w:before="5"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основной-сплошнойлинией,невидимая-штриховой..Примервсоответствиисрисунком16.Ответитьнаконтрольныевопросы.</w:t>
      </w:r>
    </w:p>
    <w:p w14:paraId="6562BAB3" w14:textId="77777777" w:rsidR="005E2C7B" w:rsidRDefault="001F753F">
      <w:pPr>
        <w:widowControl w:val="0"/>
        <w:autoSpaceDE w:val="0"/>
        <w:autoSpaceDN w:val="0"/>
        <w:spacing w:before="10"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17A160E3" w14:textId="77777777" w:rsidR="005E2C7B" w:rsidRDefault="001F753F">
      <w:pPr>
        <w:widowControl w:val="0"/>
        <w:numPr>
          <w:ilvl w:val="0"/>
          <w:numId w:val="35"/>
        </w:numPr>
        <w:tabs>
          <w:tab w:val="left" w:pos="984"/>
        </w:tabs>
        <w:autoSpaceDE w:val="0"/>
        <w:autoSpaceDN w:val="0"/>
        <w:spacing w:after="0" w:line="390" w:lineRule="exact"/>
        <w:ind w:right="-564" w:hanging="346"/>
        <w:rPr>
          <w:rFonts w:ascii="Times New Roman" w:hAnsi="Times New Roman"/>
          <w:sz w:val="28"/>
          <w:szCs w:val="28"/>
          <w:lang w:eastAsia="en-US"/>
        </w:rPr>
      </w:pPr>
      <w:r>
        <w:rPr>
          <w:rFonts w:ascii="Times New Roman" w:hAnsi="Times New Roman"/>
          <w:sz w:val="28"/>
          <w:szCs w:val="28"/>
          <w:lang w:eastAsia="en-US"/>
        </w:rPr>
        <w:t>Какиефигурыназываютсямногогранными?</w:t>
      </w:r>
    </w:p>
    <w:p w14:paraId="250EA19C" w14:textId="77777777" w:rsidR="005E2C7B" w:rsidRDefault="001F753F">
      <w:pPr>
        <w:widowControl w:val="0"/>
        <w:numPr>
          <w:ilvl w:val="0"/>
          <w:numId w:val="35"/>
        </w:numPr>
        <w:tabs>
          <w:tab w:val="left" w:pos="899"/>
        </w:tabs>
        <w:autoSpaceDE w:val="0"/>
        <w:autoSpaceDN w:val="0"/>
        <w:spacing w:before="2" w:after="11"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Какимиплоскостямивыполняетсяпостроениепересечениегеометрическихтел?</w:t>
      </w:r>
    </w:p>
    <w:p w14:paraId="3D5A998A"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09CFB0B2" wp14:editId="7FBA5143">
            <wp:extent cx="5466715" cy="5556885"/>
            <wp:effectExtent l="0" t="0" r="0" b="0"/>
            <wp:docPr id="12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1.png"/>
                    <pic:cNvPicPr>
                      <a:picLocks noChangeAspect="1"/>
                    </pic:cNvPicPr>
                  </pic:nvPicPr>
                  <pic:blipFill>
                    <a:blip r:embed="rId32" cstate="print"/>
                    <a:stretch>
                      <a:fillRect/>
                    </a:stretch>
                  </pic:blipFill>
                  <pic:spPr>
                    <a:xfrm>
                      <a:off x="0" y="0"/>
                      <a:ext cx="5467349" cy="5557266"/>
                    </a:xfrm>
                    <a:prstGeom prst="rect">
                      <a:avLst/>
                    </a:prstGeom>
                  </pic:spPr>
                </pic:pic>
              </a:graphicData>
            </a:graphic>
          </wp:inline>
        </w:drawing>
      </w:r>
    </w:p>
    <w:p w14:paraId="57C121FE" w14:textId="77777777" w:rsidR="005E2C7B" w:rsidRDefault="001F753F">
      <w:pPr>
        <w:widowControl w:val="0"/>
        <w:autoSpaceDE w:val="0"/>
        <w:autoSpaceDN w:val="0"/>
        <w:spacing w:before="152"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Рисунок15.Заданиекграфическойработе№10</w:t>
      </w:r>
    </w:p>
    <w:p w14:paraId="2741E577"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60CD80E"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29CC64D0" wp14:editId="21444194">
            <wp:extent cx="5765165" cy="8150860"/>
            <wp:effectExtent l="0" t="0" r="0" b="0"/>
            <wp:docPr id="12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2.jpeg"/>
                    <pic:cNvPicPr>
                      <a:picLocks noChangeAspect="1"/>
                    </pic:cNvPicPr>
                  </pic:nvPicPr>
                  <pic:blipFill>
                    <a:blip r:embed="rId33" cstate="print"/>
                    <a:stretch>
                      <a:fillRect/>
                    </a:stretch>
                  </pic:blipFill>
                  <pic:spPr>
                    <a:xfrm>
                      <a:off x="0" y="0"/>
                      <a:ext cx="5765316" cy="8151114"/>
                    </a:xfrm>
                    <a:prstGeom prst="rect">
                      <a:avLst/>
                    </a:prstGeom>
                  </pic:spPr>
                </pic:pic>
              </a:graphicData>
            </a:graphic>
          </wp:inline>
        </w:drawing>
      </w:r>
    </w:p>
    <w:p w14:paraId="55C9520C" w14:textId="77777777" w:rsidR="005E2C7B" w:rsidRDefault="001F753F">
      <w:pPr>
        <w:widowControl w:val="0"/>
        <w:autoSpaceDE w:val="0"/>
        <w:autoSpaceDN w:val="0"/>
        <w:spacing w:before="139"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r>
        <w:rPr>
          <w:rFonts w:ascii="Times New Roman" w:hAnsi="Times New Roman"/>
          <w:sz w:val="28"/>
          <w:szCs w:val="28"/>
          <w:lang w:eastAsia="en-US"/>
        </w:rPr>
        <w:t>Рисунок16.Примерграфическойработы№10</w:t>
      </w:r>
    </w:p>
    <w:p w14:paraId="275D82B5"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496C2641" w14:textId="77777777" w:rsidR="005E2C7B" w:rsidRDefault="005E2C7B">
      <w:pPr>
        <w:widowControl w:val="0"/>
        <w:autoSpaceDE w:val="0"/>
        <w:autoSpaceDN w:val="0"/>
        <w:spacing w:before="3" w:after="0" w:line="240" w:lineRule="auto"/>
        <w:ind w:right="-564"/>
        <w:rPr>
          <w:rFonts w:ascii="Times New Roman" w:hAnsi="Times New Roman"/>
          <w:sz w:val="28"/>
          <w:szCs w:val="28"/>
          <w:lang w:eastAsia="en-US"/>
        </w:rPr>
      </w:pPr>
    </w:p>
    <w:p w14:paraId="550476E9" w14:textId="77777777" w:rsidR="005E2C7B" w:rsidRDefault="001F753F">
      <w:pPr>
        <w:widowControl w:val="0"/>
        <w:autoSpaceDE w:val="0"/>
        <w:autoSpaceDN w:val="0"/>
        <w:spacing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Графическаяработа11«Проекциимодели»</w:t>
      </w:r>
    </w:p>
    <w:p w14:paraId="2752A6AE"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научитьсявыполнятьпостроениетрехпроекциймоделипрямоугольнымпроецированиемипостроениеаксонометриимоделивпрямоугольной изометрии.</w:t>
      </w:r>
    </w:p>
    <w:p w14:paraId="28D1397A"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комплексный чертеж и прямоугольную изометриюучебной модели по вариантам, проставить размеры. Примерзаданиярисунок8.</w:t>
      </w:r>
    </w:p>
    <w:p w14:paraId="7D96D61B"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1EA0D361"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Проецирование осуществляется прямоугольным методом. Размерыпроставить шрифтом №5 в соответствии с ГОСТ 2.307-68. Аксонометрию – прямоугольную изометрию выполнить без линий невидимогоконтура.Масштабчертежа 1:1.</w:t>
      </w:r>
    </w:p>
    <w:p w14:paraId="1AD9F699"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36D61490" w14:textId="77777777" w:rsidR="005E2C7B" w:rsidRDefault="001F753F">
      <w:pPr>
        <w:widowControl w:val="0"/>
        <w:numPr>
          <w:ilvl w:val="0"/>
          <w:numId w:val="28"/>
        </w:numPr>
        <w:tabs>
          <w:tab w:val="left" w:pos="839"/>
        </w:tabs>
        <w:autoSpaceDE w:val="0"/>
        <w:autoSpaceDN w:val="0"/>
        <w:spacing w:after="0" w:line="390" w:lineRule="exact"/>
        <w:ind w:left="838" w:right="-564" w:hanging="201"/>
        <w:rPr>
          <w:rFonts w:ascii="Times New Roman" w:hAnsi="Times New Roman"/>
          <w:sz w:val="28"/>
          <w:szCs w:val="28"/>
          <w:lang w:eastAsia="en-US"/>
        </w:rPr>
      </w:pPr>
      <w:r>
        <w:rPr>
          <w:rFonts w:ascii="Times New Roman" w:hAnsi="Times New Roman"/>
          <w:sz w:val="28"/>
          <w:szCs w:val="28"/>
          <w:lang w:eastAsia="en-US"/>
        </w:rPr>
        <w:t>Необходимоопределить,какойпроекциинедостает.</w:t>
      </w:r>
    </w:p>
    <w:p w14:paraId="4DDFAF01" w14:textId="77777777" w:rsidR="005E2C7B" w:rsidRDefault="001F753F">
      <w:pPr>
        <w:widowControl w:val="0"/>
        <w:numPr>
          <w:ilvl w:val="0"/>
          <w:numId w:val="28"/>
        </w:numPr>
        <w:tabs>
          <w:tab w:val="left" w:pos="839"/>
        </w:tabs>
        <w:autoSpaceDE w:val="0"/>
        <w:autoSpaceDN w:val="0"/>
        <w:spacing w:before="6"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Перечертитьзаданныепроекциипозаданнымразмерам.</w:t>
      </w:r>
    </w:p>
    <w:p w14:paraId="19499946" w14:textId="77777777" w:rsidR="005E2C7B" w:rsidRDefault="001F753F">
      <w:pPr>
        <w:widowControl w:val="0"/>
        <w:numPr>
          <w:ilvl w:val="0"/>
          <w:numId w:val="28"/>
        </w:numPr>
        <w:tabs>
          <w:tab w:val="left" w:pos="839"/>
        </w:tabs>
        <w:autoSpaceDE w:val="0"/>
        <w:autoSpaceDN w:val="0"/>
        <w:spacing w:before="5"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Впроекционнойсвязи,построитьтретьюпроекцию.</w:t>
      </w:r>
    </w:p>
    <w:p w14:paraId="3789D917" w14:textId="77777777" w:rsidR="005E2C7B" w:rsidRDefault="001F753F">
      <w:pPr>
        <w:widowControl w:val="0"/>
        <w:numPr>
          <w:ilvl w:val="0"/>
          <w:numId w:val="28"/>
        </w:numPr>
        <w:tabs>
          <w:tab w:val="left" w:pos="946"/>
        </w:tabs>
        <w:autoSpaceDE w:val="0"/>
        <w:autoSpaceDN w:val="0"/>
        <w:spacing w:before="6"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Покомплексномучертежупостроитьпрямоугольнуюизометриюданноймодели.</w:t>
      </w:r>
    </w:p>
    <w:p w14:paraId="3E5A05D9" w14:textId="77777777" w:rsidR="005E2C7B" w:rsidRDefault="001F753F">
      <w:pPr>
        <w:widowControl w:val="0"/>
        <w:numPr>
          <w:ilvl w:val="0"/>
          <w:numId w:val="28"/>
        </w:numPr>
        <w:tabs>
          <w:tab w:val="left" w:pos="839"/>
        </w:tabs>
        <w:autoSpaceDE w:val="0"/>
        <w:autoSpaceDN w:val="0"/>
        <w:spacing w:before="3"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Проставитьразмеры.</w:t>
      </w:r>
    </w:p>
    <w:p w14:paraId="1E9F1C0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59038D0A" w14:textId="77777777" w:rsidR="005E2C7B" w:rsidRDefault="005E2C7B">
      <w:pPr>
        <w:widowControl w:val="0"/>
        <w:autoSpaceDE w:val="0"/>
        <w:autoSpaceDN w:val="0"/>
        <w:spacing w:before="4" w:after="0" w:line="240" w:lineRule="auto"/>
        <w:ind w:right="-564"/>
        <w:rPr>
          <w:rFonts w:ascii="Times New Roman" w:hAnsi="Times New Roman"/>
          <w:sz w:val="28"/>
          <w:szCs w:val="28"/>
          <w:lang w:eastAsia="en-US"/>
        </w:rPr>
      </w:pPr>
    </w:p>
    <w:p w14:paraId="78469790" w14:textId="77777777" w:rsidR="005E2C7B" w:rsidRDefault="001F753F">
      <w:pPr>
        <w:widowControl w:val="0"/>
        <w:autoSpaceDE w:val="0"/>
        <w:autoSpaceDN w:val="0"/>
        <w:spacing w:before="6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Графическаяработа13  «Видыдетали»</w:t>
      </w:r>
    </w:p>
    <w:p w14:paraId="473174D6"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научиться строить виды, основные, дополнительные и мест-ные.</w:t>
      </w:r>
    </w:p>
    <w:p w14:paraId="4F5C0398" w14:textId="77777777" w:rsidR="005E2C7B" w:rsidRDefault="001F753F">
      <w:pPr>
        <w:widowControl w:val="0"/>
        <w:autoSpaceDE w:val="0"/>
        <w:autoSpaceDN w:val="0"/>
        <w:spacing w:before="9"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1802AD7F"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Видом называется изображение детали с видимой, обращенной кнаблюдателю стороны. Виды детали выполняются в соответствии сГОСТ 2.305-68. Существуют основные, дополнительные и местныевиды. Основные виды выполняются на основных плоскостях проекций. Дополнительные виды применяют в случае, когда какая-точасть детали проецируется на основную плоскость проекций с ис-кажением. Местные виды применяют в случае, когда форма деталияснаизпредставленныхосновныхвидовитребуетсяуточнитьлишькакое-то отдельное место детали, формаиразмеры которогоне видны на основных видах. Виды надписывают в случае отсутствия проекционной связи. Размеры на чертежах проставляют в соответствиисГОСТ2.307-68.</w:t>
      </w:r>
    </w:p>
    <w:p w14:paraId="39C69B5B" w14:textId="77777777" w:rsidR="005E2C7B" w:rsidRDefault="001F753F">
      <w:pPr>
        <w:widowControl w:val="0"/>
        <w:autoSpaceDE w:val="0"/>
        <w:autoSpaceDN w:val="0"/>
        <w:spacing w:before="14" w:after="0" w:line="242" w:lineRule="auto"/>
        <w:ind w:right="-564"/>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ПозаданномуаксонометрическомуизображениюдеталииглавномувидувычертитьнеобходимыевидыповариантамПримерзаданиярисунок20.</w:t>
      </w:r>
    </w:p>
    <w:p w14:paraId="1342D112" w14:textId="77777777" w:rsidR="005E2C7B" w:rsidRDefault="001F753F">
      <w:pPr>
        <w:widowControl w:val="0"/>
        <w:autoSpaceDE w:val="0"/>
        <w:autoSpaceDN w:val="0"/>
        <w:spacing w:before="12"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055B5F4F" w14:textId="77777777" w:rsidR="005E2C7B" w:rsidRDefault="001F753F">
      <w:pPr>
        <w:widowControl w:val="0"/>
        <w:numPr>
          <w:ilvl w:val="1"/>
          <w:numId w:val="28"/>
        </w:numPr>
        <w:tabs>
          <w:tab w:val="left" w:pos="1483"/>
          <w:tab w:val="left" w:pos="1484"/>
        </w:tabs>
        <w:autoSpaceDE w:val="0"/>
        <w:autoSpaceDN w:val="0"/>
        <w:spacing w:after="0" w:line="242" w:lineRule="auto"/>
        <w:ind w:right="-564" w:firstLine="172"/>
        <w:rPr>
          <w:rFonts w:ascii="Times New Roman" w:hAnsi="Times New Roman"/>
          <w:sz w:val="28"/>
          <w:szCs w:val="28"/>
          <w:lang w:eastAsia="en-US"/>
        </w:rPr>
      </w:pPr>
      <w:r>
        <w:rPr>
          <w:rFonts w:ascii="Times New Roman" w:hAnsi="Times New Roman"/>
          <w:sz w:val="28"/>
          <w:szCs w:val="28"/>
          <w:lang w:eastAsia="en-US"/>
        </w:rPr>
        <w:t>Позаданномуаксонометрическомуизображениюдеталииглавномувиду,</w:t>
      </w:r>
    </w:p>
    <w:p w14:paraId="1D63FCEB" w14:textId="77777777" w:rsidR="005E2C7B" w:rsidRDefault="001F753F">
      <w:pPr>
        <w:widowControl w:val="0"/>
        <w:autoSpaceDE w:val="0"/>
        <w:autoSpaceDN w:val="0"/>
        <w:spacing w:before="2"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неперечерчиваяаксонометрическоеизображениедетали</w:t>
      </w:r>
      <w:r>
        <w:rPr>
          <w:rFonts w:ascii="Times New Roman" w:hAnsi="Times New Roman"/>
          <w:sz w:val="28"/>
          <w:szCs w:val="28"/>
          <w:u w:val="single"/>
          <w:lang w:eastAsia="en-US"/>
        </w:rPr>
        <w:t>,</w:t>
      </w:r>
      <w:r>
        <w:rPr>
          <w:rFonts w:ascii="Times New Roman" w:hAnsi="Times New Roman"/>
          <w:sz w:val="28"/>
          <w:szCs w:val="28"/>
          <w:lang w:eastAsia="en-US"/>
        </w:rPr>
        <w:t>вычертитьнеобходимыевиды:главный,местныйидополнительный.Положениевидоввыбираетсястудентомсамостоятельно.</w:t>
      </w:r>
    </w:p>
    <w:p w14:paraId="1FEA8516" w14:textId="77777777" w:rsidR="005E2C7B" w:rsidRDefault="001F753F">
      <w:pPr>
        <w:widowControl w:val="0"/>
        <w:numPr>
          <w:ilvl w:val="0"/>
          <w:numId w:val="28"/>
        </w:numPr>
        <w:tabs>
          <w:tab w:val="left" w:pos="846"/>
        </w:tabs>
        <w:autoSpaceDE w:val="0"/>
        <w:autoSpaceDN w:val="0"/>
        <w:spacing w:before="5"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Обозначитьместныйидополнительныйвид,еслионивыполненыбезпроекционнойсвязи.</w:t>
      </w:r>
    </w:p>
    <w:p w14:paraId="03005BF0" w14:textId="77777777" w:rsidR="005E2C7B" w:rsidRDefault="001F753F">
      <w:pPr>
        <w:widowControl w:val="0"/>
        <w:numPr>
          <w:ilvl w:val="0"/>
          <w:numId w:val="28"/>
        </w:numPr>
        <w:tabs>
          <w:tab w:val="left" w:pos="839"/>
        </w:tabs>
        <w:autoSpaceDE w:val="0"/>
        <w:autoSpaceDN w:val="0"/>
        <w:spacing w:before="3"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Проставитьразмеры.</w:t>
      </w:r>
    </w:p>
    <w:p w14:paraId="3FD3A97B" w14:textId="77777777" w:rsidR="005E2C7B" w:rsidRDefault="001F753F">
      <w:pPr>
        <w:widowControl w:val="0"/>
        <w:numPr>
          <w:ilvl w:val="0"/>
          <w:numId w:val="28"/>
        </w:numPr>
        <w:tabs>
          <w:tab w:val="left" w:pos="839"/>
        </w:tabs>
        <w:autoSpaceDE w:val="0"/>
        <w:autoSpaceDN w:val="0"/>
        <w:spacing w:before="6"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Заполнитьосновнуюнадпись.</w:t>
      </w:r>
    </w:p>
    <w:p w14:paraId="36199C5E"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Содержание отчета</w:t>
      </w:r>
      <w:r>
        <w:rPr>
          <w:rFonts w:ascii="Times New Roman" w:hAnsi="Times New Roman"/>
          <w:sz w:val="28"/>
          <w:szCs w:val="28"/>
          <w:lang w:eastAsia="en-US"/>
        </w:rPr>
        <w:t>: чертеж детали, содержащий изображения –главный,местныйидополнительныйвидыспроставленнымиразмерами. Необходимые виды обозначить. Формат чертежа – А4.Образец выполненного чертежа на рисунке 21. Устно ответить наконтрольныевопросы.</w:t>
      </w:r>
    </w:p>
    <w:p w14:paraId="0F9093F9" w14:textId="77777777" w:rsidR="005E2C7B" w:rsidRDefault="001F753F">
      <w:pPr>
        <w:widowControl w:val="0"/>
        <w:autoSpaceDE w:val="0"/>
        <w:autoSpaceDN w:val="0"/>
        <w:spacing w:before="15"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3889786C" w14:textId="77777777" w:rsidR="005E2C7B" w:rsidRDefault="001F753F">
      <w:pPr>
        <w:pStyle w:val="aff9"/>
        <w:widowControl w:val="0"/>
        <w:numPr>
          <w:ilvl w:val="0"/>
          <w:numId w:val="36"/>
        </w:numPr>
        <w:autoSpaceDE w:val="0"/>
        <w:autoSpaceDN w:val="0"/>
        <w:spacing w:before="15"/>
        <w:ind w:right="-564"/>
        <w:jc w:val="both"/>
        <w:outlineLvl w:val="0"/>
        <w:rPr>
          <w:sz w:val="28"/>
          <w:szCs w:val="28"/>
          <w:lang w:eastAsia="en-US"/>
        </w:rPr>
      </w:pPr>
      <w:r>
        <w:rPr>
          <w:sz w:val="28"/>
          <w:szCs w:val="28"/>
          <w:lang w:eastAsia="en-US"/>
        </w:rPr>
        <w:t>Чтоназываютглавнымвидомдетали?</w:t>
      </w:r>
    </w:p>
    <w:p w14:paraId="0CDD8D39" w14:textId="77777777" w:rsidR="005E2C7B" w:rsidRDefault="001F753F">
      <w:pPr>
        <w:pStyle w:val="aff9"/>
        <w:widowControl w:val="0"/>
        <w:numPr>
          <w:ilvl w:val="0"/>
          <w:numId w:val="36"/>
        </w:numPr>
        <w:tabs>
          <w:tab w:val="left" w:pos="984"/>
        </w:tabs>
        <w:autoSpaceDE w:val="0"/>
        <w:autoSpaceDN w:val="0"/>
        <w:spacing w:before="5"/>
        <w:ind w:right="-564"/>
        <w:rPr>
          <w:sz w:val="28"/>
          <w:szCs w:val="28"/>
          <w:lang w:eastAsia="en-US"/>
        </w:rPr>
      </w:pPr>
      <w:r>
        <w:rPr>
          <w:sz w:val="28"/>
          <w:szCs w:val="28"/>
          <w:lang w:eastAsia="en-US"/>
        </w:rPr>
        <w:t>Какрасполагаютвидыначертеже?</w:t>
      </w:r>
    </w:p>
    <w:p w14:paraId="2A7F69D9" w14:textId="77777777" w:rsidR="005E2C7B" w:rsidRDefault="001F753F">
      <w:pPr>
        <w:pStyle w:val="aff9"/>
        <w:widowControl w:val="0"/>
        <w:numPr>
          <w:ilvl w:val="0"/>
          <w:numId w:val="36"/>
        </w:numPr>
        <w:tabs>
          <w:tab w:val="left" w:pos="984"/>
        </w:tabs>
        <w:autoSpaceDE w:val="0"/>
        <w:autoSpaceDN w:val="0"/>
        <w:spacing w:before="6"/>
        <w:ind w:right="-564"/>
        <w:rPr>
          <w:sz w:val="28"/>
          <w:szCs w:val="28"/>
          <w:lang w:eastAsia="en-US"/>
        </w:rPr>
      </w:pPr>
      <w:r>
        <w:rPr>
          <w:sz w:val="28"/>
          <w:szCs w:val="28"/>
          <w:lang w:eastAsia="en-US"/>
        </w:rPr>
        <w:t>Какстроятдополнительныеиместныевиды?</w:t>
      </w:r>
    </w:p>
    <w:p w14:paraId="750C6EC3"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7902333C"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64748380"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64E5A555" w14:textId="77777777" w:rsidR="005E2C7B" w:rsidRDefault="001F753F">
      <w:pPr>
        <w:widowControl w:val="0"/>
        <w:autoSpaceDE w:val="0"/>
        <w:autoSpaceDN w:val="0"/>
        <w:spacing w:before="3"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anchor distT="0" distB="0" distL="0" distR="0" simplePos="0" relativeHeight="251648512" behindDoc="0" locked="0" layoutInCell="1" allowOverlap="1" wp14:anchorId="52947F37" wp14:editId="25E14084">
            <wp:simplePos x="0" y="0"/>
            <wp:positionH relativeFrom="page">
              <wp:posOffset>537210</wp:posOffset>
            </wp:positionH>
            <wp:positionV relativeFrom="paragraph">
              <wp:posOffset>114300</wp:posOffset>
            </wp:positionV>
            <wp:extent cx="6165215" cy="3908425"/>
            <wp:effectExtent l="0" t="0" r="0" b="0"/>
            <wp:wrapTopAndBottom/>
            <wp:docPr id="126"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3.png"/>
                    <pic:cNvPicPr>
                      <a:picLocks noChangeAspect="1"/>
                    </pic:cNvPicPr>
                  </pic:nvPicPr>
                  <pic:blipFill>
                    <a:blip r:embed="rId34" cstate="print"/>
                    <a:stretch>
                      <a:fillRect/>
                    </a:stretch>
                  </pic:blipFill>
                  <pic:spPr>
                    <a:xfrm>
                      <a:off x="0" y="0"/>
                      <a:ext cx="6165423" cy="3908298"/>
                    </a:xfrm>
                    <a:prstGeom prst="rect">
                      <a:avLst/>
                    </a:prstGeom>
                  </pic:spPr>
                </pic:pic>
              </a:graphicData>
            </a:graphic>
          </wp:anchor>
        </w:drawing>
      </w:r>
    </w:p>
    <w:p w14:paraId="590493EE" w14:textId="77777777" w:rsidR="005E2C7B" w:rsidRDefault="005E2C7B">
      <w:pPr>
        <w:widowControl w:val="0"/>
        <w:autoSpaceDE w:val="0"/>
        <w:autoSpaceDN w:val="0"/>
        <w:spacing w:before="5" w:after="0" w:line="240" w:lineRule="auto"/>
        <w:ind w:right="-564"/>
        <w:rPr>
          <w:rFonts w:ascii="Times New Roman" w:hAnsi="Times New Roman"/>
          <w:sz w:val="28"/>
          <w:szCs w:val="28"/>
          <w:lang w:eastAsia="en-US"/>
        </w:rPr>
      </w:pPr>
    </w:p>
    <w:p w14:paraId="1FABFA70" w14:textId="77777777" w:rsidR="005E2C7B" w:rsidRDefault="001F753F">
      <w:pPr>
        <w:widowControl w:val="0"/>
        <w:tabs>
          <w:tab w:val="left" w:pos="2951"/>
          <w:tab w:val="left" w:pos="8795"/>
        </w:tabs>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Рисунок20</w:t>
      </w:r>
      <w:r>
        <w:rPr>
          <w:rFonts w:ascii="Times New Roman" w:hAnsi="Times New Roman"/>
          <w:spacing w:val="39"/>
          <w:sz w:val="28"/>
          <w:szCs w:val="28"/>
          <w:lang w:eastAsia="en-US"/>
        </w:rPr>
        <w:t xml:space="preserve">. </w:t>
      </w:r>
      <w:r>
        <w:rPr>
          <w:rFonts w:ascii="Times New Roman" w:hAnsi="Times New Roman"/>
          <w:sz w:val="28"/>
          <w:szCs w:val="28"/>
          <w:lang w:eastAsia="en-US"/>
        </w:rPr>
        <w:t>Примерзаданияграфическойработы «Видыдетали»</w:t>
      </w:r>
    </w:p>
    <w:p w14:paraId="23B36086"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footerReference w:type="default" r:id="rId35"/>
          <w:pgSz w:w="11910" w:h="16840"/>
          <w:pgMar w:top="1134" w:right="1134" w:bottom="1134" w:left="1134" w:header="0" w:footer="1284" w:gutter="0"/>
          <w:cols w:space="720"/>
        </w:sectPr>
      </w:pPr>
    </w:p>
    <w:p w14:paraId="338AB33F" w14:textId="77777777" w:rsidR="005E2C7B" w:rsidRDefault="001F753F">
      <w:pPr>
        <w:widowControl w:val="0"/>
        <w:autoSpaceDE w:val="0"/>
        <w:autoSpaceDN w:val="0"/>
        <w:spacing w:before="68"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Вариантызаданияграфическойработы13«Видыдетали»</w:t>
      </w:r>
    </w:p>
    <w:p w14:paraId="6B0B4510"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2A65541A" w14:textId="77777777" w:rsidR="005E2C7B" w:rsidRDefault="005E2C7B">
      <w:pPr>
        <w:widowControl w:val="0"/>
        <w:autoSpaceDE w:val="0"/>
        <w:autoSpaceDN w:val="0"/>
        <w:spacing w:before="4" w:after="0" w:line="240" w:lineRule="auto"/>
        <w:ind w:right="-564"/>
        <w:rPr>
          <w:rFonts w:ascii="Times New Roman" w:hAnsi="Times New Roman"/>
          <w:b/>
          <w:sz w:val="28"/>
          <w:szCs w:val="28"/>
          <w:lang w:eastAsia="en-US"/>
        </w:rPr>
      </w:pPr>
    </w:p>
    <w:p w14:paraId="0C582278" w14:textId="77777777" w:rsidR="005E2C7B" w:rsidRDefault="001F753F">
      <w:pPr>
        <w:widowControl w:val="0"/>
        <w:autoSpaceDE w:val="0"/>
        <w:autoSpaceDN w:val="0"/>
        <w:spacing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49536" behindDoc="0" locked="0" layoutInCell="1" allowOverlap="1" wp14:anchorId="4D74D222" wp14:editId="15AE3573">
            <wp:simplePos x="0" y="0"/>
            <wp:positionH relativeFrom="page">
              <wp:posOffset>589280</wp:posOffset>
            </wp:positionH>
            <wp:positionV relativeFrom="paragraph">
              <wp:posOffset>334645</wp:posOffset>
            </wp:positionV>
            <wp:extent cx="5921375" cy="3417570"/>
            <wp:effectExtent l="0" t="0" r="0" b="0"/>
            <wp:wrapTopAndBottom/>
            <wp:docPr id="128"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4.jpeg"/>
                    <pic:cNvPicPr>
                      <a:picLocks noChangeAspect="1"/>
                    </pic:cNvPicPr>
                  </pic:nvPicPr>
                  <pic:blipFill>
                    <a:blip r:embed="rId36" cstate="print"/>
                    <a:stretch>
                      <a:fillRect/>
                    </a:stretch>
                  </pic:blipFill>
                  <pic:spPr>
                    <a:xfrm>
                      <a:off x="0" y="0"/>
                      <a:ext cx="5921568" cy="3417855"/>
                    </a:xfrm>
                    <a:prstGeom prst="rect">
                      <a:avLst/>
                    </a:prstGeom>
                  </pic:spPr>
                </pic:pic>
              </a:graphicData>
            </a:graphic>
          </wp:anchor>
        </w:drawing>
      </w:r>
      <w:r>
        <w:rPr>
          <w:rFonts w:ascii="Times New Roman" w:hAnsi="Times New Roman"/>
          <w:b/>
          <w:sz w:val="28"/>
          <w:szCs w:val="28"/>
          <w:lang w:eastAsia="en-US"/>
        </w:rPr>
        <w:t>Варианты:1,10</w:t>
      </w:r>
    </w:p>
    <w:p w14:paraId="2C2F11D6" w14:textId="77777777" w:rsidR="005E2C7B" w:rsidRDefault="005E2C7B">
      <w:pPr>
        <w:widowControl w:val="0"/>
        <w:autoSpaceDE w:val="0"/>
        <w:autoSpaceDN w:val="0"/>
        <w:spacing w:before="6" w:after="0" w:line="240" w:lineRule="auto"/>
        <w:ind w:right="-564"/>
        <w:rPr>
          <w:rFonts w:ascii="Times New Roman" w:hAnsi="Times New Roman"/>
          <w:b/>
          <w:sz w:val="28"/>
          <w:szCs w:val="28"/>
          <w:lang w:eastAsia="en-US"/>
        </w:rPr>
      </w:pPr>
    </w:p>
    <w:p w14:paraId="24CC1A15" w14:textId="77777777" w:rsidR="005E2C7B" w:rsidRDefault="001F753F">
      <w:pPr>
        <w:widowControl w:val="0"/>
        <w:autoSpaceDE w:val="0"/>
        <w:autoSpaceDN w:val="0"/>
        <w:spacing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Варианты:2,11</w:t>
      </w:r>
    </w:p>
    <w:p w14:paraId="45115B37" w14:textId="77777777" w:rsidR="005E2C7B" w:rsidRDefault="001F753F">
      <w:pPr>
        <w:widowControl w:val="0"/>
        <w:autoSpaceDE w:val="0"/>
        <w:autoSpaceDN w:val="0"/>
        <w:spacing w:before="6"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0560" behindDoc="0" locked="0" layoutInCell="1" allowOverlap="1" wp14:anchorId="5745411C" wp14:editId="16DFC231">
            <wp:simplePos x="0" y="0"/>
            <wp:positionH relativeFrom="page">
              <wp:posOffset>588010</wp:posOffset>
            </wp:positionH>
            <wp:positionV relativeFrom="paragraph">
              <wp:posOffset>152400</wp:posOffset>
            </wp:positionV>
            <wp:extent cx="6368415" cy="3374390"/>
            <wp:effectExtent l="0" t="0" r="0" b="0"/>
            <wp:wrapTopAndBottom/>
            <wp:docPr id="130"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5.png"/>
                    <pic:cNvPicPr>
                      <a:picLocks noChangeAspect="1"/>
                    </pic:cNvPicPr>
                  </pic:nvPicPr>
                  <pic:blipFill>
                    <a:blip r:embed="rId37" cstate="print"/>
                    <a:stretch>
                      <a:fillRect/>
                    </a:stretch>
                  </pic:blipFill>
                  <pic:spPr>
                    <a:xfrm>
                      <a:off x="0" y="0"/>
                      <a:ext cx="6368631" cy="3374231"/>
                    </a:xfrm>
                    <a:prstGeom prst="rect">
                      <a:avLst/>
                    </a:prstGeom>
                  </pic:spPr>
                </pic:pic>
              </a:graphicData>
            </a:graphic>
          </wp:anchor>
        </w:drawing>
      </w:r>
    </w:p>
    <w:p w14:paraId="45E520AD"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2236292" w14:textId="77777777" w:rsidR="005E2C7B" w:rsidRDefault="001F753F">
      <w:pPr>
        <w:widowControl w:val="0"/>
        <w:autoSpaceDE w:val="0"/>
        <w:autoSpaceDN w:val="0"/>
        <w:spacing w:before="68" w:after="0" w:line="240" w:lineRule="auto"/>
        <w:ind w:right="-564"/>
        <w:rPr>
          <w:rFonts w:ascii="Times New Roman" w:hAnsi="Times New Roman"/>
          <w:b/>
          <w:sz w:val="28"/>
          <w:szCs w:val="28"/>
          <w:lang w:eastAsia="en-US"/>
        </w:rPr>
      </w:pPr>
      <w:r>
        <w:rPr>
          <w:rFonts w:ascii="Times New Roman" w:hAnsi="Times New Roman"/>
          <w:b/>
          <w:sz w:val="28"/>
          <w:szCs w:val="28"/>
          <w:lang w:eastAsia="en-US"/>
        </w:rPr>
        <w:lastRenderedPageBreak/>
        <w:t>Варианты3,12</w:t>
      </w:r>
    </w:p>
    <w:p w14:paraId="228926B9"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029F5D15" w14:textId="77777777" w:rsidR="005E2C7B" w:rsidRDefault="001F753F">
      <w:pPr>
        <w:widowControl w:val="0"/>
        <w:autoSpaceDE w:val="0"/>
        <w:autoSpaceDN w:val="0"/>
        <w:spacing w:before="9"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1584" behindDoc="0" locked="0" layoutInCell="1" allowOverlap="1" wp14:anchorId="21297E4F" wp14:editId="4FDF727E">
            <wp:simplePos x="0" y="0"/>
            <wp:positionH relativeFrom="page">
              <wp:posOffset>519430</wp:posOffset>
            </wp:positionH>
            <wp:positionV relativeFrom="paragraph">
              <wp:posOffset>213360</wp:posOffset>
            </wp:positionV>
            <wp:extent cx="5521960" cy="3879850"/>
            <wp:effectExtent l="0" t="0" r="0" b="0"/>
            <wp:wrapTopAndBottom/>
            <wp:docPr id="132"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6.jpeg"/>
                    <pic:cNvPicPr>
                      <a:picLocks noChangeAspect="1"/>
                    </pic:cNvPicPr>
                  </pic:nvPicPr>
                  <pic:blipFill>
                    <a:blip r:embed="rId38" cstate="print"/>
                    <a:stretch>
                      <a:fillRect/>
                    </a:stretch>
                  </pic:blipFill>
                  <pic:spPr>
                    <a:xfrm>
                      <a:off x="0" y="0"/>
                      <a:ext cx="5521934" cy="3879723"/>
                    </a:xfrm>
                    <a:prstGeom prst="rect">
                      <a:avLst/>
                    </a:prstGeom>
                  </pic:spPr>
                </pic:pic>
              </a:graphicData>
            </a:graphic>
          </wp:anchor>
        </w:drawing>
      </w:r>
    </w:p>
    <w:p w14:paraId="36C298E4"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62702763" w14:textId="77777777" w:rsidR="005E2C7B" w:rsidRDefault="001F753F">
      <w:pPr>
        <w:widowControl w:val="0"/>
        <w:autoSpaceDE w:val="0"/>
        <w:autoSpaceDN w:val="0"/>
        <w:spacing w:before="90"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Варианты:4,13</w:t>
      </w:r>
    </w:p>
    <w:p w14:paraId="03A3F987"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44A86D7C" w14:textId="77777777" w:rsidR="005E2C7B" w:rsidRDefault="001F753F">
      <w:pPr>
        <w:widowControl w:val="0"/>
        <w:autoSpaceDE w:val="0"/>
        <w:autoSpaceDN w:val="0"/>
        <w:spacing w:before="6"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2608" behindDoc="0" locked="0" layoutInCell="1" allowOverlap="1" wp14:anchorId="4A3824CA" wp14:editId="66E82B21">
            <wp:simplePos x="0" y="0"/>
            <wp:positionH relativeFrom="page">
              <wp:posOffset>617220</wp:posOffset>
            </wp:positionH>
            <wp:positionV relativeFrom="paragraph">
              <wp:posOffset>109220</wp:posOffset>
            </wp:positionV>
            <wp:extent cx="3484880" cy="3424555"/>
            <wp:effectExtent l="0" t="0" r="0" b="0"/>
            <wp:wrapTopAndBottom/>
            <wp:docPr id="134"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7.png"/>
                    <pic:cNvPicPr>
                      <a:picLocks noChangeAspect="1"/>
                    </pic:cNvPicPr>
                  </pic:nvPicPr>
                  <pic:blipFill>
                    <a:blip r:embed="rId39" cstate="print"/>
                    <a:stretch>
                      <a:fillRect/>
                    </a:stretch>
                  </pic:blipFill>
                  <pic:spPr>
                    <a:xfrm>
                      <a:off x="0" y="0"/>
                      <a:ext cx="3484817" cy="3424808"/>
                    </a:xfrm>
                    <a:prstGeom prst="rect">
                      <a:avLst/>
                    </a:prstGeom>
                  </pic:spPr>
                </pic:pic>
              </a:graphicData>
            </a:graphic>
          </wp:anchor>
        </w:drawing>
      </w:r>
    </w:p>
    <w:p w14:paraId="0C7D05C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353E4C2" w14:textId="77777777" w:rsidR="005E2C7B" w:rsidRDefault="001F753F">
      <w:pPr>
        <w:widowControl w:val="0"/>
        <w:autoSpaceDE w:val="0"/>
        <w:autoSpaceDN w:val="0"/>
        <w:spacing w:before="64" w:after="6" w:line="240" w:lineRule="auto"/>
        <w:ind w:right="-564"/>
        <w:rPr>
          <w:rFonts w:ascii="Times New Roman" w:hAnsi="Times New Roman"/>
          <w:b/>
          <w:sz w:val="28"/>
          <w:szCs w:val="28"/>
          <w:lang w:eastAsia="en-US"/>
        </w:rPr>
      </w:pPr>
      <w:r>
        <w:rPr>
          <w:rFonts w:ascii="Times New Roman" w:hAnsi="Times New Roman"/>
          <w:b/>
          <w:sz w:val="28"/>
          <w:szCs w:val="28"/>
          <w:lang w:eastAsia="en-US"/>
        </w:rPr>
        <w:lastRenderedPageBreak/>
        <w:t>Варианты:5,14</w:t>
      </w:r>
    </w:p>
    <w:p w14:paraId="347BC02B"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73CB7158" wp14:editId="5EC82D6F">
            <wp:extent cx="4918075" cy="3360420"/>
            <wp:effectExtent l="0" t="0" r="0" b="0"/>
            <wp:docPr id="13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8.jpeg"/>
                    <pic:cNvPicPr>
                      <a:picLocks noChangeAspect="1"/>
                    </pic:cNvPicPr>
                  </pic:nvPicPr>
                  <pic:blipFill>
                    <a:blip r:embed="rId40" cstate="print"/>
                    <a:stretch>
                      <a:fillRect/>
                    </a:stretch>
                  </pic:blipFill>
                  <pic:spPr>
                    <a:xfrm>
                      <a:off x="0" y="0"/>
                      <a:ext cx="4918449" cy="3360420"/>
                    </a:xfrm>
                    <a:prstGeom prst="rect">
                      <a:avLst/>
                    </a:prstGeom>
                  </pic:spPr>
                </pic:pic>
              </a:graphicData>
            </a:graphic>
          </wp:inline>
        </w:drawing>
      </w:r>
    </w:p>
    <w:p w14:paraId="0A87F55C" w14:textId="77777777" w:rsidR="005E2C7B" w:rsidRDefault="001F753F">
      <w:pPr>
        <w:widowControl w:val="0"/>
        <w:autoSpaceDE w:val="0"/>
        <w:autoSpaceDN w:val="0"/>
        <w:spacing w:before="16"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Варианты:7,16</w:t>
      </w:r>
    </w:p>
    <w:p w14:paraId="1CDC85B1" w14:textId="77777777" w:rsidR="005E2C7B" w:rsidRDefault="001F753F">
      <w:pPr>
        <w:widowControl w:val="0"/>
        <w:autoSpaceDE w:val="0"/>
        <w:autoSpaceDN w:val="0"/>
        <w:spacing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3632" behindDoc="0" locked="0" layoutInCell="1" allowOverlap="1" wp14:anchorId="4083EDE4" wp14:editId="204A1341">
            <wp:simplePos x="0" y="0"/>
            <wp:positionH relativeFrom="page">
              <wp:posOffset>620395</wp:posOffset>
            </wp:positionH>
            <wp:positionV relativeFrom="paragraph">
              <wp:posOffset>134620</wp:posOffset>
            </wp:positionV>
            <wp:extent cx="5024120" cy="3276600"/>
            <wp:effectExtent l="0" t="0" r="0" b="0"/>
            <wp:wrapTopAndBottom/>
            <wp:docPr id="13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9.jpeg"/>
                    <pic:cNvPicPr>
                      <a:picLocks noChangeAspect="1"/>
                    </pic:cNvPicPr>
                  </pic:nvPicPr>
                  <pic:blipFill>
                    <a:blip r:embed="rId41" cstate="print"/>
                    <a:stretch>
                      <a:fillRect/>
                    </a:stretch>
                  </pic:blipFill>
                  <pic:spPr>
                    <a:xfrm>
                      <a:off x="0" y="0"/>
                      <a:ext cx="5024061" cy="3276600"/>
                    </a:xfrm>
                    <a:prstGeom prst="rect">
                      <a:avLst/>
                    </a:prstGeom>
                  </pic:spPr>
                </pic:pic>
              </a:graphicData>
            </a:graphic>
          </wp:anchor>
        </w:drawing>
      </w:r>
    </w:p>
    <w:p w14:paraId="5301A4C7"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11B3918" w14:textId="77777777" w:rsidR="005E2C7B" w:rsidRDefault="001F753F">
      <w:pPr>
        <w:widowControl w:val="0"/>
        <w:autoSpaceDE w:val="0"/>
        <w:autoSpaceDN w:val="0"/>
        <w:spacing w:before="64" w:after="6" w:line="240" w:lineRule="auto"/>
        <w:ind w:right="-564"/>
        <w:rPr>
          <w:rFonts w:ascii="Times New Roman" w:hAnsi="Times New Roman"/>
          <w:b/>
          <w:sz w:val="28"/>
          <w:szCs w:val="28"/>
          <w:lang w:eastAsia="en-US"/>
        </w:rPr>
      </w:pPr>
      <w:r>
        <w:rPr>
          <w:rFonts w:ascii="Times New Roman" w:hAnsi="Times New Roman"/>
          <w:b/>
          <w:sz w:val="28"/>
          <w:szCs w:val="28"/>
          <w:lang w:eastAsia="en-US"/>
        </w:rPr>
        <w:lastRenderedPageBreak/>
        <w:t>Варианты:6,15</w:t>
      </w:r>
    </w:p>
    <w:p w14:paraId="0C69F62F"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54D16CC5" wp14:editId="01469856">
            <wp:extent cx="5010785" cy="3481705"/>
            <wp:effectExtent l="0" t="0" r="0" b="0"/>
            <wp:docPr id="140"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0.jpeg"/>
                    <pic:cNvPicPr>
                      <a:picLocks noChangeAspect="1"/>
                    </pic:cNvPicPr>
                  </pic:nvPicPr>
                  <pic:blipFill>
                    <a:blip r:embed="rId42" cstate="print"/>
                    <a:stretch>
                      <a:fillRect/>
                    </a:stretch>
                  </pic:blipFill>
                  <pic:spPr>
                    <a:xfrm>
                      <a:off x="0" y="0"/>
                      <a:ext cx="5011231" cy="3481959"/>
                    </a:xfrm>
                    <a:prstGeom prst="rect">
                      <a:avLst/>
                    </a:prstGeom>
                  </pic:spPr>
                </pic:pic>
              </a:graphicData>
            </a:graphic>
          </wp:inline>
        </w:drawing>
      </w:r>
    </w:p>
    <w:p w14:paraId="58161FD9" w14:textId="77777777" w:rsidR="005E2C7B" w:rsidRDefault="001F753F">
      <w:pPr>
        <w:widowControl w:val="0"/>
        <w:autoSpaceDE w:val="0"/>
        <w:autoSpaceDN w:val="0"/>
        <w:spacing w:before="97"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Варианты:8,17</w:t>
      </w:r>
    </w:p>
    <w:p w14:paraId="63D0A4B4" w14:textId="77777777" w:rsidR="005E2C7B" w:rsidRDefault="001F753F">
      <w:pPr>
        <w:widowControl w:val="0"/>
        <w:autoSpaceDE w:val="0"/>
        <w:autoSpaceDN w:val="0"/>
        <w:spacing w:before="1"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4656" behindDoc="0" locked="0" layoutInCell="1" allowOverlap="1" wp14:anchorId="0C4EDBC2" wp14:editId="48516404">
            <wp:simplePos x="0" y="0"/>
            <wp:positionH relativeFrom="page">
              <wp:posOffset>519430</wp:posOffset>
            </wp:positionH>
            <wp:positionV relativeFrom="paragraph">
              <wp:posOffset>236855</wp:posOffset>
            </wp:positionV>
            <wp:extent cx="5591175" cy="3486785"/>
            <wp:effectExtent l="0" t="0" r="0" b="0"/>
            <wp:wrapTopAndBottom/>
            <wp:docPr id="142"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31.jpeg"/>
                    <pic:cNvPicPr>
                      <a:picLocks noChangeAspect="1"/>
                    </pic:cNvPicPr>
                  </pic:nvPicPr>
                  <pic:blipFill>
                    <a:blip r:embed="rId43" cstate="print"/>
                    <a:stretch>
                      <a:fillRect/>
                    </a:stretch>
                  </pic:blipFill>
                  <pic:spPr>
                    <a:xfrm>
                      <a:off x="0" y="0"/>
                      <a:ext cx="5591030" cy="3486911"/>
                    </a:xfrm>
                    <a:prstGeom prst="rect">
                      <a:avLst/>
                    </a:prstGeom>
                  </pic:spPr>
                </pic:pic>
              </a:graphicData>
            </a:graphic>
          </wp:anchor>
        </w:drawing>
      </w:r>
    </w:p>
    <w:p w14:paraId="564B7FE1"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975C98F"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7576B7D1" wp14:editId="6676C4A9">
            <wp:extent cx="6006465" cy="8472805"/>
            <wp:effectExtent l="0" t="0" r="0" b="0"/>
            <wp:docPr id="144"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2.jpeg"/>
                    <pic:cNvPicPr>
                      <a:picLocks noChangeAspect="1"/>
                    </pic:cNvPicPr>
                  </pic:nvPicPr>
                  <pic:blipFill>
                    <a:blip r:embed="rId44" cstate="print"/>
                    <a:stretch>
                      <a:fillRect/>
                    </a:stretch>
                  </pic:blipFill>
                  <pic:spPr>
                    <a:xfrm>
                      <a:off x="0" y="0"/>
                      <a:ext cx="6006721" cy="8472868"/>
                    </a:xfrm>
                    <a:prstGeom prst="rect">
                      <a:avLst/>
                    </a:prstGeom>
                  </pic:spPr>
                </pic:pic>
              </a:graphicData>
            </a:graphic>
          </wp:inline>
        </w:drawing>
      </w:r>
    </w:p>
    <w:p w14:paraId="26C23F3A" w14:textId="77777777" w:rsidR="005E2C7B" w:rsidRDefault="001F753F">
      <w:pPr>
        <w:widowControl w:val="0"/>
        <w:tabs>
          <w:tab w:val="left" w:pos="10206"/>
        </w:tabs>
        <w:autoSpaceDE w:val="0"/>
        <w:autoSpaceDN w:val="0"/>
        <w:spacing w:before="22"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Рисунок21.ПримерГрафическойработы№13«Виды детали».</w:t>
      </w:r>
    </w:p>
    <w:p w14:paraId="05006A77"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7C011B43" w14:textId="77777777" w:rsidR="005E2C7B" w:rsidRDefault="001F753F">
      <w:pPr>
        <w:widowControl w:val="0"/>
        <w:autoSpaceDE w:val="0"/>
        <w:autoSpaceDN w:val="0"/>
        <w:spacing w:before="64"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Графическаяработа14«Простыеразрезы»</w:t>
      </w:r>
    </w:p>
    <w:p w14:paraId="517FD6D8"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 закрепить знания и навыки построения трех прямоугольныхпроекцийдетали;уметьанализироватьформупредмета;уметьвыполнятьпростые разрезы.</w:t>
      </w:r>
    </w:p>
    <w:p w14:paraId="3061FFE6" w14:textId="77777777" w:rsidR="005E2C7B" w:rsidRDefault="001F753F">
      <w:pPr>
        <w:widowControl w:val="0"/>
        <w:autoSpaceDE w:val="0"/>
        <w:autoSpaceDN w:val="0"/>
        <w:spacing w:before="183"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3AA2F5D1"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Простой разрез – это разрез, выполняемый одной секущей плоско-стью, параллельной одной из плоскостей проекций. В зависимостиот положения секущей плоскости разрезы бывают: а) горизонтальные – параллельные горизонтальной плоскости проекций, б) фронтальные – параллельные фронтальной плоскости проекций, в) профильные–параллельныепрофильнойплоскостипроекций.Внутреннее строение детали становится видимым, поэтому на разрезе показывают все, что попало в секущую плоскость и что находится непосредственно за ней основной - сплошной линией. Мысленное рассечение предмета относится только к данному разрезу ине влечет за собой изменения других изображений этого предмета.Места, попавшие в плоскость разреза, заштриховывают в зависимости от вида материала (в данной работе материал детали – сталь,поэтому заштриховывается тонкой сплошной линией под углом 45градусов,расстояниемеждуштрихами2…4мм.).</w:t>
      </w:r>
    </w:p>
    <w:p w14:paraId="18BD35E9" w14:textId="77777777" w:rsidR="005E2C7B" w:rsidRDefault="001F753F">
      <w:pPr>
        <w:widowControl w:val="0"/>
        <w:autoSpaceDE w:val="0"/>
        <w:autoSpaceDN w:val="0"/>
        <w:spacing w:before="192"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 случае если деталь симметричная допускается на одном изображении выполнять соединение половины вида и половины разрезаэтойдетали.Обозначениеразрезов,выполненныхплоскостями,проходящими по оси симметрии детали, и расположенных (вычерченных)наместеодноименнойпроекции,невыполняется.</w:t>
      </w:r>
    </w:p>
    <w:p w14:paraId="2DC9DD19" w14:textId="77777777" w:rsidR="005E2C7B" w:rsidRDefault="001F753F">
      <w:pPr>
        <w:widowControl w:val="0"/>
        <w:autoSpaceDE w:val="0"/>
        <w:autoSpaceDN w:val="0"/>
        <w:spacing w:before="181"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Подвумзаданнымосновнымвидамдеталивыполнитьтретий.Построитьпростыеразрезы:фронтальнойипрофильнойплоскостями. В масштабе 1:1. По вариантам. Пример в соответствиисрисунком 22.</w:t>
      </w:r>
    </w:p>
    <w:p w14:paraId="3433DD6D"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44C2742A" w14:textId="77777777" w:rsidR="005E2C7B" w:rsidRDefault="001F753F">
      <w:pPr>
        <w:widowControl w:val="0"/>
        <w:autoSpaceDE w:val="0"/>
        <w:autoSpaceDN w:val="0"/>
        <w:spacing w:before="68"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Порядоквыполненияработы</w:t>
      </w:r>
    </w:p>
    <w:p w14:paraId="72EF59BA" w14:textId="77777777" w:rsidR="005E2C7B" w:rsidRDefault="001F753F">
      <w:pPr>
        <w:widowControl w:val="0"/>
        <w:numPr>
          <w:ilvl w:val="0"/>
          <w:numId w:val="28"/>
        </w:numPr>
        <w:tabs>
          <w:tab w:val="left" w:pos="898"/>
        </w:tabs>
        <w:autoSpaceDE w:val="0"/>
        <w:autoSpaceDN w:val="0"/>
        <w:spacing w:before="170"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Сделайте разметку листа, определите место для трех проекций.Построение третьего вида по двум заданным производится методомортогональногопроецирования.Предварительнопредставивмысленно форму детали в целом, понять, из каких геометрическихформ состоит деталь, и представить их вид слева. Два данных виданадорассмотретьодновременно</w:t>
      </w:r>
    </w:p>
    <w:p w14:paraId="6352390B" w14:textId="77777777" w:rsidR="005E2C7B" w:rsidRDefault="001F753F">
      <w:pPr>
        <w:widowControl w:val="0"/>
        <w:numPr>
          <w:ilvl w:val="0"/>
          <w:numId w:val="28"/>
        </w:numPr>
        <w:tabs>
          <w:tab w:val="left" w:pos="839"/>
        </w:tabs>
        <w:autoSpaceDE w:val="0"/>
        <w:autoSpaceDN w:val="0"/>
        <w:spacing w:before="182"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Перечертитьзаданныедвавидадетали.</w:t>
      </w:r>
    </w:p>
    <w:p w14:paraId="64633A3A"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Выполнитетретийвиддетали(видслева).</w:t>
      </w:r>
    </w:p>
    <w:p w14:paraId="4DBDBE1A" w14:textId="77777777" w:rsidR="005E2C7B" w:rsidRDefault="001F753F">
      <w:pPr>
        <w:widowControl w:val="0"/>
        <w:numPr>
          <w:ilvl w:val="0"/>
          <w:numId w:val="28"/>
        </w:numPr>
        <w:tabs>
          <w:tab w:val="left" w:pos="850"/>
        </w:tabs>
        <w:autoSpaceDE w:val="0"/>
        <w:autoSpaceDN w:val="0"/>
        <w:spacing w:before="174"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Проанализировав строение детали, выполнитьразрезы в соответствии с ГОСТ 2.305-68. На главном виде вычерчивают соединениеизображений половины вида с половиной фронтального разреза, навидеслеваполовинувидасполовинойпрофильногоразреза.</w:t>
      </w:r>
    </w:p>
    <w:p w14:paraId="0332CF07" w14:textId="77777777" w:rsidR="005E2C7B" w:rsidRDefault="001F753F">
      <w:pPr>
        <w:widowControl w:val="0"/>
        <w:numPr>
          <w:ilvl w:val="0"/>
          <w:numId w:val="28"/>
        </w:numPr>
        <w:tabs>
          <w:tab w:val="left" w:pos="839"/>
        </w:tabs>
        <w:autoSpaceDE w:val="0"/>
        <w:autoSpaceDN w:val="0"/>
        <w:spacing w:before="179"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Заштриховатьчастидеталей,попавшиевплоскостьразреза.</w:t>
      </w:r>
    </w:p>
    <w:p w14:paraId="4F3D0261"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Обвестилиниивидимогоконтураосновной-сплошнойлинией.</w:t>
      </w:r>
    </w:p>
    <w:p w14:paraId="72911DFA"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Проверьтеправильностьвыполнениячертежа.</w:t>
      </w:r>
    </w:p>
    <w:p w14:paraId="4437EF63"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ЗаполнитеосновнуюнадписьвсоответствиисГОСТ2.201-68.</w:t>
      </w:r>
    </w:p>
    <w:p w14:paraId="30E794A3"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Содержаниеотчета</w:t>
      </w:r>
      <w:r>
        <w:rPr>
          <w:rFonts w:ascii="Times New Roman" w:hAnsi="Times New Roman"/>
          <w:sz w:val="28"/>
          <w:szCs w:val="28"/>
          <w:lang w:eastAsia="en-US"/>
        </w:rPr>
        <w:t>:Чертеж,содержащийизображениедетали:половинаглавноговидасполовинойфронтальногоразреза,видсверху,половинавидаслевасполовинойпрофильногоразреза.Нанесенныенаизображенияразмеры.ФорматчертежаА3.Примервсоответствиисрисунком23.Устноответитьнаконтрольныевопросы.</w:t>
      </w:r>
    </w:p>
    <w:p w14:paraId="3F3E0BBB" w14:textId="77777777" w:rsidR="005E2C7B" w:rsidRDefault="005E2C7B">
      <w:pPr>
        <w:widowControl w:val="0"/>
        <w:autoSpaceDE w:val="0"/>
        <w:autoSpaceDN w:val="0"/>
        <w:spacing w:before="10" w:after="0" w:line="240" w:lineRule="auto"/>
        <w:ind w:right="-564"/>
        <w:rPr>
          <w:rFonts w:ascii="Times New Roman" w:hAnsi="Times New Roman"/>
          <w:sz w:val="28"/>
          <w:szCs w:val="28"/>
          <w:lang w:eastAsia="en-US"/>
        </w:rPr>
      </w:pPr>
    </w:p>
    <w:p w14:paraId="4A54C898" w14:textId="77777777" w:rsidR="005E2C7B" w:rsidRDefault="001F753F">
      <w:pPr>
        <w:widowControl w:val="0"/>
        <w:autoSpaceDE w:val="0"/>
        <w:autoSpaceDN w:val="0"/>
        <w:spacing w:before="1"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31A049E2" w14:textId="77777777" w:rsidR="005E2C7B" w:rsidRDefault="001F753F">
      <w:pPr>
        <w:widowControl w:val="0"/>
        <w:numPr>
          <w:ilvl w:val="0"/>
          <w:numId w:val="37"/>
        </w:numPr>
        <w:tabs>
          <w:tab w:val="left" w:pos="984"/>
        </w:tabs>
        <w:autoSpaceDE w:val="0"/>
        <w:autoSpaceDN w:val="0"/>
        <w:spacing w:before="171" w:after="0" w:line="240" w:lineRule="auto"/>
        <w:ind w:right="-564" w:hanging="346"/>
        <w:rPr>
          <w:rFonts w:ascii="Times New Roman" w:hAnsi="Times New Roman"/>
          <w:sz w:val="28"/>
          <w:szCs w:val="28"/>
          <w:lang w:eastAsia="en-US"/>
        </w:rPr>
      </w:pPr>
      <w:r>
        <w:rPr>
          <w:rFonts w:ascii="Times New Roman" w:hAnsi="Times New Roman"/>
          <w:sz w:val="28"/>
          <w:szCs w:val="28"/>
          <w:lang w:eastAsia="en-US"/>
        </w:rPr>
        <w:t>Какоеизображениеназываетсяразрезом?</w:t>
      </w:r>
    </w:p>
    <w:p w14:paraId="6D3F34B2" w14:textId="77777777" w:rsidR="005E2C7B" w:rsidRDefault="001F753F">
      <w:pPr>
        <w:widowControl w:val="0"/>
        <w:numPr>
          <w:ilvl w:val="0"/>
          <w:numId w:val="37"/>
        </w:numPr>
        <w:tabs>
          <w:tab w:val="left" w:pos="984"/>
        </w:tabs>
        <w:autoSpaceDE w:val="0"/>
        <w:autoSpaceDN w:val="0"/>
        <w:spacing w:before="177" w:after="0" w:line="240" w:lineRule="auto"/>
        <w:ind w:right="-564" w:hanging="346"/>
        <w:rPr>
          <w:rFonts w:ascii="Times New Roman" w:hAnsi="Times New Roman"/>
          <w:sz w:val="28"/>
          <w:szCs w:val="28"/>
          <w:lang w:eastAsia="en-US"/>
        </w:rPr>
      </w:pPr>
      <w:r>
        <w:rPr>
          <w:rFonts w:ascii="Times New Roman" w:hAnsi="Times New Roman"/>
          <w:sz w:val="28"/>
          <w:szCs w:val="28"/>
          <w:lang w:eastAsia="en-US"/>
        </w:rPr>
        <w:t>Какиебываютразрезы?</w:t>
      </w:r>
    </w:p>
    <w:p w14:paraId="2CD58973" w14:textId="77777777" w:rsidR="005E2C7B" w:rsidRDefault="001F753F">
      <w:pPr>
        <w:widowControl w:val="0"/>
        <w:numPr>
          <w:ilvl w:val="0"/>
          <w:numId w:val="37"/>
        </w:numPr>
        <w:tabs>
          <w:tab w:val="left" w:pos="984"/>
        </w:tabs>
        <w:autoSpaceDE w:val="0"/>
        <w:autoSpaceDN w:val="0"/>
        <w:spacing w:before="178" w:after="0" w:line="240" w:lineRule="auto"/>
        <w:ind w:right="-564" w:hanging="346"/>
        <w:rPr>
          <w:rFonts w:ascii="Times New Roman" w:hAnsi="Times New Roman"/>
          <w:sz w:val="28"/>
          <w:szCs w:val="28"/>
          <w:lang w:eastAsia="en-US"/>
        </w:rPr>
      </w:pPr>
      <w:r>
        <w:rPr>
          <w:rFonts w:ascii="Times New Roman" w:hAnsi="Times New Roman"/>
          <w:sz w:val="28"/>
          <w:szCs w:val="28"/>
          <w:lang w:eastAsia="en-US"/>
        </w:rPr>
        <w:t>Какизображаютчастьдетали,попавшуювплоскостьразреза?</w:t>
      </w:r>
    </w:p>
    <w:p w14:paraId="1706D320"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7BDE3E00"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75636B6C" wp14:editId="021CFAE2">
            <wp:extent cx="5220335" cy="4090035"/>
            <wp:effectExtent l="0" t="0" r="0" b="0"/>
            <wp:docPr id="146"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33.jpeg"/>
                    <pic:cNvPicPr>
                      <a:picLocks noChangeAspect="1"/>
                    </pic:cNvPicPr>
                  </pic:nvPicPr>
                  <pic:blipFill>
                    <a:blip r:embed="rId45" cstate="print"/>
                    <a:stretch>
                      <a:fillRect/>
                    </a:stretch>
                  </pic:blipFill>
                  <pic:spPr>
                    <a:xfrm>
                      <a:off x="0" y="0"/>
                      <a:ext cx="5220434" cy="4090416"/>
                    </a:xfrm>
                    <a:prstGeom prst="rect">
                      <a:avLst/>
                    </a:prstGeom>
                  </pic:spPr>
                </pic:pic>
              </a:graphicData>
            </a:graphic>
          </wp:inline>
        </w:drawing>
      </w:r>
    </w:p>
    <w:p w14:paraId="17FD7BDD" w14:textId="77777777" w:rsidR="005E2C7B" w:rsidRDefault="001F753F">
      <w:pPr>
        <w:widowControl w:val="0"/>
        <w:autoSpaceDE w:val="0"/>
        <w:autoSpaceDN w:val="0"/>
        <w:spacing w:before="4"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55680" behindDoc="0" locked="0" layoutInCell="1" allowOverlap="1" wp14:anchorId="2CD17244" wp14:editId="7A195D17">
            <wp:simplePos x="0" y="0"/>
            <wp:positionH relativeFrom="page">
              <wp:posOffset>549275</wp:posOffset>
            </wp:positionH>
            <wp:positionV relativeFrom="paragraph">
              <wp:posOffset>122555</wp:posOffset>
            </wp:positionV>
            <wp:extent cx="5534660" cy="3486785"/>
            <wp:effectExtent l="0" t="0" r="0" b="0"/>
            <wp:wrapTopAndBottom/>
            <wp:docPr id="148"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34.jpeg"/>
                    <pic:cNvPicPr>
                      <a:picLocks noChangeAspect="1"/>
                    </pic:cNvPicPr>
                  </pic:nvPicPr>
                  <pic:blipFill>
                    <a:blip r:embed="rId46" cstate="print"/>
                    <a:stretch>
                      <a:fillRect/>
                    </a:stretch>
                  </pic:blipFill>
                  <pic:spPr>
                    <a:xfrm>
                      <a:off x="0" y="0"/>
                      <a:ext cx="5534473" cy="3486912"/>
                    </a:xfrm>
                    <a:prstGeom prst="rect">
                      <a:avLst/>
                    </a:prstGeom>
                  </pic:spPr>
                </pic:pic>
              </a:graphicData>
            </a:graphic>
          </wp:anchor>
        </w:drawing>
      </w:r>
    </w:p>
    <w:p w14:paraId="72859C7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0AD11AAA" w14:textId="77777777" w:rsidR="005E2C7B" w:rsidRDefault="005E2C7B">
      <w:pPr>
        <w:widowControl w:val="0"/>
        <w:autoSpaceDE w:val="0"/>
        <w:autoSpaceDN w:val="0"/>
        <w:spacing w:before="1" w:after="0" w:line="240" w:lineRule="auto"/>
        <w:ind w:right="-564"/>
        <w:rPr>
          <w:rFonts w:ascii="Times New Roman" w:hAnsi="Times New Roman"/>
          <w:sz w:val="28"/>
          <w:szCs w:val="28"/>
          <w:lang w:eastAsia="en-US"/>
        </w:rPr>
      </w:pPr>
    </w:p>
    <w:p w14:paraId="12F8A887" w14:textId="77777777" w:rsidR="005E2C7B" w:rsidRDefault="001F753F">
      <w:pPr>
        <w:widowControl w:val="0"/>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 22</w:t>
      </w:r>
      <w:r>
        <w:rPr>
          <w:rFonts w:ascii="Times New Roman" w:hAnsi="Times New Roman"/>
          <w:b/>
          <w:sz w:val="28"/>
          <w:szCs w:val="28"/>
          <w:lang w:eastAsia="en-US"/>
        </w:rPr>
        <w:t xml:space="preserve">. </w:t>
      </w:r>
      <w:r>
        <w:rPr>
          <w:rFonts w:ascii="Times New Roman" w:hAnsi="Times New Roman"/>
          <w:sz w:val="28"/>
          <w:szCs w:val="28"/>
          <w:lang w:eastAsia="en-US"/>
        </w:rPr>
        <w:t>Образецзадания к графическойработе №14«Простые разрезы»</w:t>
      </w:r>
    </w:p>
    <w:p w14:paraId="6866026E"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C78296D"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3A1529A7" wp14:editId="58EBAD87">
            <wp:extent cx="5990590" cy="8448675"/>
            <wp:effectExtent l="0" t="0" r="0" b="0"/>
            <wp:docPr id="150"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35.jpeg"/>
                    <pic:cNvPicPr>
                      <a:picLocks noChangeAspect="1"/>
                    </pic:cNvPicPr>
                  </pic:nvPicPr>
                  <pic:blipFill>
                    <a:blip r:embed="rId47" cstate="print"/>
                    <a:stretch>
                      <a:fillRect/>
                    </a:stretch>
                  </pic:blipFill>
                  <pic:spPr>
                    <a:xfrm>
                      <a:off x="0" y="0"/>
                      <a:ext cx="5991160" cy="8449056"/>
                    </a:xfrm>
                    <a:prstGeom prst="rect">
                      <a:avLst/>
                    </a:prstGeom>
                  </pic:spPr>
                </pic:pic>
              </a:graphicData>
            </a:graphic>
          </wp:inline>
        </w:drawing>
      </w:r>
    </w:p>
    <w:p w14:paraId="18DA10EB" w14:textId="77777777" w:rsidR="005E2C7B" w:rsidRDefault="005E2C7B">
      <w:pPr>
        <w:widowControl w:val="0"/>
        <w:autoSpaceDE w:val="0"/>
        <w:autoSpaceDN w:val="0"/>
        <w:spacing w:before="4" w:after="0" w:line="240" w:lineRule="auto"/>
        <w:ind w:right="-564"/>
        <w:rPr>
          <w:rFonts w:ascii="Times New Roman" w:hAnsi="Times New Roman"/>
          <w:sz w:val="28"/>
          <w:szCs w:val="28"/>
          <w:lang w:eastAsia="en-US"/>
        </w:rPr>
      </w:pPr>
    </w:p>
    <w:p w14:paraId="00C7C471" w14:textId="77777777" w:rsidR="005E2C7B" w:rsidRDefault="001F753F">
      <w:pPr>
        <w:widowControl w:val="0"/>
        <w:tabs>
          <w:tab w:val="left" w:pos="7095"/>
        </w:tabs>
        <w:autoSpaceDE w:val="0"/>
        <w:autoSpaceDN w:val="0"/>
        <w:spacing w:before="90"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Рисунок23.Примервыполненнойработы «Простыеразрезы»</w:t>
      </w:r>
    </w:p>
    <w:p w14:paraId="0AC7D7F4"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FB46843" w14:textId="77777777" w:rsidR="005E2C7B" w:rsidRDefault="001F753F">
      <w:pPr>
        <w:widowControl w:val="0"/>
        <w:tabs>
          <w:tab w:val="left" w:pos="8188"/>
        </w:tabs>
        <w:autoSpaceDE w:val="0"/>
        <w:autoSpaceDN w:val="0"/>
        <w:spacing w:before="68" w:after="0" w:line="348" w:lineRule="auto"/>
        <w:ind w:right="-564"/>
        <w:outlineLvl w:val="0"/>
        <w:rPr>
          <w:rFonts w:ascii="Times New Roman" w:hAnsi="Times New Roman"/>
          <w:b/>
          <w:bCs/>
          <w:spacing w:val="1"/>
          <w:sz w:val="28"/>
          <w:szCs w:val="28"/>
          <w:lang w:eastAsia="en-US"/>
        </w:rPr>
      </w:pPr>
      <w:r>
        <w:rPr>
          <w:rFonts w:ascii="Times New Roman" w:hAnsi="Times New Roman"/>
          <w:b/>
          <w:bCs/>
          <w:sz w:val="28"/>
          <w:szCs w:val="28"/>
          <w:lang w:eastAsia="en-US"/>
        </w:rPr>
        <w:lastRenderedPageBreak/>
        <w:t>Вариантыкграфическойработе14«Простыеразрезы»</w:t>
      </w:r>
    </w:p>
    <w:p w14:paraId="37108F4B" w14:textId="77777777" w:rsidR="005E2C7B" w:rsidRDefault="001F753F">
      <w:pPr>
        <w:widowControl w:val="0"/>
        <w:tabs>
          <w:tab w:val="left" w:pos="8188"/>
        </w:tabs>
        <w:autoSpaceDE w:val="0"/>
        <w:autoSpaceDN w:val="0"/>
        <w:spacing w:before="68" w:after="0" w:line="348"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Варианты1,11</w:t>
      </w:r>
      <w:r>
        <w:rPr>
          <w:rFonts w:ascii="Times New Roman" w:hAnsi="Times New Roman"/>
          <w:b/>
          <w:bCs/>
          <w:sz w:val="28"/>
          <w:szCs w:val="28"/>
          <w:lang w:eastAsia="en-US"/>
        </w:rPr>
        <w:tab/>
        <w:t>Варианты2,12</w:t>
      </w:r>
    </w:p>
    <w:p w14:paraId="1156143E"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646D0748" wp14:editId="45BD3CEF">
            <wp:extent cx="5777230" cy="3278505"/>
            <wp:effectExtent l="0" t="0" r="0" b="0"/>
            <wp:docPr id="152"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6.png"/>
                    <pic:cNvPicPr>
                      <a:picLocks noChangeAspect="1"/>
                    </pic:cNvPicPr>
                  </pic:nvPicPr>
                  <pic:blipFill>
                    <a:blip r:embed="rId48" cstate="print"/>
                    <a:stretch>
                      <a:fillRect/>
                    </a:stretch>
                  </pic:blipFill>
                  <pic:spPr>
                    <a:xfrm>
                      <a:off x="0" y="0"/>
                      <a:ext cx="5777232" cy="3278981"/>
                    </a:xfrm>
                    <a:prstGeom prst="rect">
                      <a:avLst/>
                    </a:prstGeom>
                  </pic:spPr>
                </pic:pic>
              </a:graphicData>
            </a:graphic>
          </wp:inline>
        </w:drawing>
      </w:r>
    </w:p>
    <w:p w14:paraId="2E533E2E" w14:textId="77777777" w:rsidR="005E2C7B" w:rsidRDefault="001F753F">
      <w:pPr>
        <w:widowControl w:val="0"/>
        <w:tabs>
          <w:tab w:val="left" w:pos="8274"/>
        </w:tabs>
        <w:autoSpaceDE w:val="0"/>
        <w:autoSpaceDN w:val="0"/>
        <w:spacing w:before="268" w:after="3" w:line="240" w:lineRule="auto"/>
        <w:ind w:right="-564"/>
        <w:rPr>
          <w:rFonts w:ascii="Times New Roman" w:hAnsi="Times New Roman"/>
          <w:b/>
          <w:sz w:val="28"/>
          <w:szCs w:val="28"/>
          <w:lang w:eastAsia="en-US"/>
        </w:rPr>
      </w:pPr>
      <w:r>
        <w:rPr>
          <w:rFonts w:ascii="Times New Roman" w:hAnsi="Times New Roman"/>
          <w:b/>
          <w:sz w:val="28"/>
          <w:szCs w:val="28"/>
          <w:lang w:eastAsia="en-US"/>
        </w:rPr>
        <w:t>Варианты3,13</w:t>
      </w:r>
      <w:r>
        <w:rPr>
          <w:rFonts w:ascii="Times New Roman" w:hAnsi="Times New Roman"/>
          <w:b/>
          <w:sz w:val="28"/>
          <w:szCs w:val="28"/>
          <w:lang w:eastAsia="en-US"/>
        </w:rPr>
        <w:tab/>
        <w:t>Варианты4,14</w:t>
      </w:r>
    </w:p>
    <w:p w14:paraId="4A853244"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07D76642" wp14:editId="6D7AA5C0">
            <wp:extent cx="5810250" cy="2952750"/>
            <wp:effectExtent l="0" t="0" r="0" b="0"/>
            <wp:docPr id="154"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37.png"/>
                    <pic:cNvPicPr>
                      <a:picLocks noChangeAspect="1"/>
                    </pic:cNvPicPr>
                  </pic:nvPicPr>
                  <pic:blipFill>
                    <a:blip r:embed="rId49" cstate="print"/>
                    <a:stretch>
                      <a:fillRect/>
                    </a:stretch>
                  </pic:blipFill>
                  <pic:spPr>
                    <a:xfrm>
                      <a:off x="0" y="0"/>
                      <a:ext cx="5810609" cy="2952845"/>
                    </a:xfrm>
                    <a:prstGeom prst="rect">
                      <a:avLst/>
                    </a:prstGeom>
                  </pic:spPr>
                </pic:pic>
              </a:graphicData>
            </a:graphic>
          </wp:inline>
        </w:drawing>
      </w:r>
    </w:p>
    <w:p w14:paraId="72E64672"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7298B43" w14:textId="77777777" w:rsidR="005E2C7B" w:rsidRDefault="001F753F">
      <w:pPr>
        <w:widowControl w:val="0"/>
        <w:tabs>
          <w:tab w:val="left" w:pos="6342"/>
        </w:tabs>
        <w:autoSpaceDE w:val="0"/>
        <w:autoSpaceDN w:val="0"/>
        <w:spacing w:before="64" w:after="3" w:line="240" w:lineRule="auto"/>
        <w:ind w:right="-564"/>
        <w:jc w:val="center"/>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Варианты5,15</w:t>
      </w:r>
      <w:r>
        <w:rPr>
          <w:rFonts w:ascii="Times New Roman" w:hAnsi="Times New Roman"/>
          <w:b/>
          <w:bCs/>
          <w:sz w:val="28"/>
          <w:szCs w:val="28"/>
          <w:lang w:eastAsia="en-US"/>
        </w:rPr>
        <w:tab/>
        <w:t>Варианты6,16</w:t>
      </w:r>
    </w:p>
    <w:p w14:paraId="5FD048F4"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1535A44C" wp14:editId="45ECC0AA">
            <wp:extent cx="4987925" cy="2602230"/>
            <wp:effectExtent l="0" t="0" r="0" b="0"/>
            <wp:docPr id="15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38.png"/>
                    <pic:cNvPicPr>
                      <a:picLocks noChangeAspect="1"/>
                    </pic:cNvPicPr>
                  </pic:nvPicPr>
                  <pic:blipFill>
                    <a:blip r:embed="rId50" cstate="print"/>
                    <a:stretch>
                      <a:fillRect/>
                    </a:stretch>
                  </pic:blipFill>
                  <pic:spPr>
                    <a:xfrm>
                      <a:off x="0" y="0"/>
                      <a:ext cx="4988161" cy="2602706"/>
                    </a:xfrm>
                    <a:prstGeom prst="rect">
                      <a:avLst/>
                    </a:prstGeom>
                  </pic:spPr>
                </pic:pic>
              </a:graphicData>
            </a:graphic>
          </wp:inline>
        </w:drawing>
      </w:r>
    </w:p>
    <w:p w14:paraId="548B9AA5" w14:textId="77777777" w:rsidR="005E2C7B" w:rsidRDefault="001F753F">
      <w:pPr>
        <w:widowControl w:val="0"/>
        <w:tabs>
          <w:tab w:val="left" w:pos="6342"/>
        </w:tabs>
        <w:autoSpaceDE w:val="0"/>
        <w:autoSpaceDN w:val="0"/>
        <w:spacing w:before="244" w:after="6" w:line="240" w:lineRule="auto"/>
        <w:ind w:right="-564"/>
        <w:jc w:val="center"/>
        <w:rPr>
          <w:rFonts w:ascii="Times New Roman" w:hAnsi="Times New Roman"/>
          <w:b/>
          <w:sz w:val="28"/>
          <w:szCs w:val="28"/>
          <w:lang w:eastAsia="en-US"/>
        </w:rPr>
      </w:pPr>
      <w:r>
        <w:rPr>
          <w:rFonts w:ascii="Times New Roman" w:hAnsi="Times New Roman"/>
          <w:b/>
          <w:sz w:val="28"/>
          <w:szCs w:val="28"/>
          <w:lang w:eastAsia="en-US"/>
        </w:rPr>
        <w:t>Варианты7,17</w:t>
      </w:r>
      <w:r>
        <w:rPr>
          <w:rFonts w:ascii="Times New Roman" w:hAnsi="Times New Roman"/>
          <w:b/>
          <w:sz w:val="28"/>
          <w:szCs w:val="28"/>
          <w:lang w:eastAsia="en-US"/>
        </w:rPr>
        <w:tab/>
        <w:t>Варианты8,18</w:t>
      </w:r>
    </w:p>
    <w:p w14:paraId="0AB89C43"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26A8176C" wp14:editId="19973FA9">
            <wp:extent cx="4963795" cy="2562225"/>
            <wp:effectExtent l="0" t="0" r="0" b="0"/>
            <wp:docPr id="156"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png"/>
                    <pic:cNvPicPr>
                      <a:picLocks noChangeAspect="1"/>
                    </pic:cNvPicPr>
                  </pic:nvPicPr>
                  <pic:blipFill>
                    <a:blip r:embed="rId51" cstate="print"/>
                    <a:stretch>
                      <a:fillRect/>
                    </a:stretch>
                  </pic:blipFill>
                  <pic:spPr>
                    <a:xfrm>
                      <a:off x="0" y="0"/>
                      <a:ext cx="4964042" cy="2562225"/>
                    </a:xfrm>
                    <a:prstGeom prst="rect">
                      <a:avLst/>
                    </a:prstGeom>
                  </pic:spPr>
                </pic:pic>
              </a:graphicData>
            </a:graphic>
          </wp:inline>
        </w:drawing>
      </w:r>
    </w:p>
    <w:p w14:paraId="674F7487" w14:textId="77777777" w:rsidR="005E2C7B" w:rsidRDefault="001F753F">
      <w:pPr>
        <w:widowControl w:val="0"/>
        <w:tabs>
          <w:tab w:val="left" w:pos="5567"/>
        </w:tabs>
        <w:autoSpaceDE w:val="0"/>
        <w:autoSpaceDN w:val="0"/>
        <w:spacing w:before="87" w:after="6" w:line="240" w:lineRule="auto"/>
        <w:ind w:right="-564"/>
        <w:jc w:val="center"/>
        <w:outlineLvl w:val="0"/>
        <w:rPr>
          <w:rFonts w:ascii="Times New Roman" w:hAnsi="Times New Roman"/>
          <w:b/>
          <w:bCs/>
          <w:sz w:val="28"/>
          <w:szCs w:val="28"/>
          <w:lang w:eastAsia="en-US"/>
        </w:rPr>
      </w:pPr>
      <w:r>
        <w:rPr>
          <w:rFonts w:ascii="Times New Roman" w:hAnsi="Times New Roman"/>
          <w:b/>
          <w:bCs/>
          <w:sz w:val="28"/>
          <w:szCs w:val="28"/>
          <w:lang w:eastAsia="en-US"/>
        </w:rPr>
        <w:t>Варианты9,19</w:t>
      </w:r>
      <w:r>
        <w:rPr>
          <w:rFonts w:ascii="Times New Roman" w:hAnsi="Times New Roman"/>
          <w:b/>
          <w:bCs/>
          <w:sz w:val="28"/>
          <w:szCs w:val="28"/>
          <w:lang w:eastAsia="en-US"/>
        </w:rPr>
        <w:tab/>
        <w:t>Варианты10,20</w:t>
      </w:r>
    </w:p>
    <w:p w14:paraId="6E36561A"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5A71FD6D" wp14:editId="62141FEE">
            <wp:extent cx="5550535" cy="2651760"/>
            <wp:effectExtent l="0" t="0" r="0" b="0"/>
            <wp:docPr id="15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40.png"/>
                    <pic:cNvPicPr>
                      <a:picLocks noChangeAspect="1"/>
                    </pic:cNvPicPr>
                  </pic:nvPicPr>
                  <pic:blipFill>
                    <a:blip r:embed="rId52" cstate="print"/>
                    <a:stretch>
                      <a:fillRect/>
                    </a:stretch>
                  </pic:blipFill>
                  <pic:spPr>
                    <a:xfrm>
                      <a:off x="0" y="0"/>
                      <a:ext cx="5550670" cy="2652331"/>
                    </a:xfrm>
                    <a:prstGeom prst="rect">
                      <a:avLst/>
                    </a:prstGeom>
                  </pic:spPr>
                </pic:pic>
              </a:graphicData>
            </a:graphic>
          </wp:inline>
        </w:drawing>
      </w:r>
    </w:p>
    <w:p w14:paraId="35921556"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04961AE" w14:textId="77777777" w:rsidR="005E2C7B" w:rsidRDefault="001F753F">
      <w:pPr>
        <w:widowControl w:val="0"/>
        <w:autoSpaceDE w:val="0"/>
        <w:autoSpaceDN w:val="0"/>
        <w:spacing w:before="68" w:after="0" w:line="240" w:lineRule="auto"/>
        <w:ind w:right="-564"/>
        <w:jc w:val="both"/>
        <w:rPr>
          <w:rFonts w:ascii="Times New Roman" w:hAnsi="Times New Roman"/>
          <w:b/>
          <w:sz w:val="28"/>
          <w:szCs w:val="28"/>
          <w:lang w:eastAsia="en-US"/>
        </w:rPr>
      </w:pPr>
      <w:r>
        <w:rPr>
          <w:rFonts w:ascii="Times New Roman" w:hAnsi="Times New Roman"/>
          <w:b/>
          <w:sz w:val="28"/>
          <w:szCs w:val="28"/>
          <w:lang w:eastAsia="en-US"/>
        </w:rPr>
        <w:lastRenderedPageBreak/>
        <w:t>Графическаяработа  15«Сложныйразрез»</w:t>
      </w:r>
    </w:p>
    <w:p w14:paraId="5A351718" w14:textId="77777777" w:rsidR="005E2C7B" w:rsidRDefault="001F753F">
      <w:pPr>
        <w:widowControl w:val="0"/>
        <w:autoSpaceDE w:val="0"/>
        <w:autoSpaceDN w:val="0"/>
        <w:spacing w:before="170"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Закрепить знания и умения построения и оформления сложных разрезов детали.Практических навыков простановки размеров,наизображенияхсодержащихразрезыдеталей.</w:t>
      </w:r>
    </w:p>
    <w:p w14:paraId="41C3C71D" w14:textId="77777777" w:rsidR="005E2C7B" w:rsidRDefault="001F753F">
      <w:pPr>
        <w:widowControl w:val="0"/>
        <w:autoSpaceDE w:val="0"/>
        <w:autoSpaceDN w:val="0"/>
        <w:spacing w:before="184"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0EBA83BF"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Разрезомназываетсямысленноерассечениедеталиплоскостьюсизображением того, что попало в секущую плоскость и что находитсязаней.</w:t>
      </w:r>
    </w:p>
    <w:p w14:paraId="245CF28E"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Сложными называются разрезы, выполненные несколькими секущими плоскостями. Сложные разрезы в зависимости от положениясекущих плоскостей подразделяют на ступенчатые разрезы и ломаныеразрезы.</w:t>
      </w:r>
    </w:p>
    <w:p w14:paraId="1CD205F5" w14:textId="77777777" w:rsidR="005E2C7B" w:rsidRDefault="001F753F">
      <w:pPr>
        <w:widowControl w:val="0"/>
        <w:autoSpaceDE w:val="0"/>
        <w:autoSpaceDN w:val="0"/>
        <w:spacing w:before="176"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Ступенчатыеразрезы–этотакиеразрезы,вкоторыхсекущиеплоскости параллельны между собой и одной из плоскостей проекций. Называются сложные ступенчатые разрезы в зависимости оттого,какойплоскостипроекцийонипараллельны.Фронтальныеразрезы–параллельныфронтальнойплоскостипроекций.Горизонтальные–горизонтальной.Профильные–профильной.Припостроении ступенчатого разреза происходит как бы совмещениенескольких(сколькосекущихплоскостей)простыхразрезовнаоднуплоскость.</w:t>
      </w:r>
    </w:p>
    <w:p w14:paraId="403B4FB6" w14:textId="77777777" w:rsidR="005E2C7B" w:rsidRDefault="001F753F">
      <w:pPr>
        <w:widowControl w:val="0"/>
        <w:autoSpaceDE w:val="0"/>
        <w:autoSpaceDN w:val="0"/>
        <w:spacing w:before="186"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Ломаные сложные разрезы – это такие, которые образованы пересекающимися плоскостями, одна из которых параллельна одной изплоскостей проекций. Название ломаных разрезов также зависит оттого, какой из плоскостей проекций параллельна одна из секущихплоскостей. При построении ломаных разрезов происходит как быповорот той плоскости разреза, которая не параллельна плоскостипроекцийотносительноплоскостейпроекцийдосовмещенияспоследней.Местопереходаоднойплоскостивдругуюнаразрезене обозначается, то есть сложный разрез выглядит на чертеже какпростой.</w:t>
      </w:r>
    </w:p>
    <w:p w14:paraId="3E6DCC70"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Оформление сложных разрезов такое же, как и у простых разрезов.Часть детали, попавшая в плоскость разреза, заштриховывается взависимостиотматериаладетали.Видимыеконтурыобводятсяосновной-сплошнойлинией.</w:t>
      </w:r>
    </w:p>
    <w:p w14:paraId="1548BDEE" w14:textId="77777777" w:rsidR="005E2C7B" w:rsidRDefault="001F753F">
      <w:pPr>
        <w:widowControl w:val="0"/>
        <w:autoSpaceDE w:val="0"/>
        <w:autoSpaceDN w:val="0"/>
        <w:spacing w:before="17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Сложныеразрезыобязательнообозначаются.Плоскостьразрезаобозначается разомкнутой линией суказанием направления взглядастрелочкойибуквойрусскогоалфавитавысотойнаразмершрифта больше,чемразмерное число.</w:t>
      </w:r>
    </w:p>
    <w:p w14:paraId="22AB13C0" w14:textId="77777777" w:rsidR="005E2C7B" w:rsidRDefault="001F753F">
      <w:pPr>
        <w:widowControl w:val="0"/>
        <w:autoSpaceDE w:val="0"/>
        <w:autoSpaceDN w:val="0"/>
        <w:spacing w:before="179"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На чертеже проставляются размеры согласно ГОСТ 2.307-68. Раз-меры отверстий проставляют на разрезе. Один и тот же размер неможетбытьпроставлендважды.</w:t>
      </w:r>
    </w:p>
    <w:p w14:paraId="182180BF" w14:textId="77777777" w:rsidR="005E2C7B" w:rsidRDefault="001F753F">
      <w:pPr>
        <w:widowControl w:val="0"/>
        <w:autoSpaceDE w:val="0"/>
        <w:autoSpaceDN w:val="0"/>
        <w:spacing w:before="173"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 xml:space="preserve">Выполнить сложный ступенчатый разрез детали, задан-ной двумя </w:t>
      </w:r>
      <w:r>
        <w:rPr>
          <w:rFonts w:ascii="Times New Roman" w:hAnsi="Times New Roman"/>
          <w:sz w:val="28"/>
          <w:szCs w:val="28"/>
          <w:lang w:eastAsia="en-US"/>
        </w:rPr>
        <w:lastRenderedPageBreak/>
        <w:t>основными видами. Масштаб 1:1. Пример задания рисунок24</w:t>
      </w:r>
    </w:p>
    <w:p w14:paraId="5854EA9D" w14:textId="77777777" w:rsidR="005E2C7B" w:rsidRDefault="001F753F">
      <w:pPr>
        <w:widowControl w:val="0"/>
        <w:autoSpaceDE w:val="0"/>
        <w:autoSpaceDN w:val="0"/>
        <w:spacing w:before="184"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4CB970F6" w14:textId="77777777" w:rsidR="005E2C7B" w:rsidRDefault="001F753F">
      <w:pPr>
        <w:widowControl w:val="0"/>
        <w:numPr>
          <w:ilvl w:val="0"/>
          <w:numId w:val="28"/>
        </w:numPr>
        <w:tabs>
          <w:tab w:val="left" w:pos="888"/>
        </w:tabs>
        <w:autoSpaceDE w:val="0"/>
        <w:autoSpaceDN w:val="0"/>
        <w:spacing w:before="171"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Сделайте разметку листа, предварительно определив положениевидов детали.</w:t>
      </w:r>
    </w:p>
    <w:p w14:paraId="012F64BD" w14:textId="77777777" w:rsidR="005E2C7B" w:rsidRDefault="001F753F">
      <w:pPr>
        <w:widowControl w:val="0"/>
        <w:numPr>
          <w:ilvl w:val="0"/>
          <w:numId w:val="28"/>
        </w:numPr>
        <w:tabs>
          <w:tab w:val="left" w:pos="881"/>
        </w:tabs>
        <w:autoSpaceDE w:val="0"/>
        <w:autoSpaceDN w:val="0"/>
        <w:spacing w:before="17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С карточки задания перечертите вид с нанесенным на него обозначением плоскости ступенчатогоразреза. Это может быть видсверхуиливидслевавзависимостиотвариантазадания.</w:t>
      </w:r>
    </w:p>
    <w:p w14:paraId="12385232" w14:textId="77777777" w:rsidR="005E2C7B" w:rsidRDefault="001F753F">
      <w:pPr>
        <w:widowControl w:val="0"/>
        <w:numPr>
          <w:ilvl w:val="0"/>
          <w:numId w:val="28"/>
        </w:numPr>
        <w:tabs>
          <w:tab w:val="left" w:pos="867"/>
        </w:tabs>
        <w:autoSpaceDE w:val="0"/>
        <w:autoSpaceDN w:val="0"/>
        <w:spacing w:before="177"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Проанализировав форму детали по данным на карточке двум видам,постройте сложныйступенчатыйразрез.</w:t>
      </w:r>
    </w:p>
    <w:p w14:paraId="15B61019" w14:textId="77777777" w:rsidR="005E2C7B" w:rsidRDefault="001F753F">
      <w:pPr>
        <w:widowControl w:val="0"/>
        <w:numPr>
          <w:ilvl w:val="0"/>
          <w:numId w:val="28"/>
        </w:numPr>
        <w:tabs>
          <w:tab w:val="left" w:pos="863"/>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Линии видимого контура обведите основной сплошной - линией.Часть детали, попавшую в плоскость разреза, заштрихуйте сплошнойтонкойлинией.</w:t>
      </w:r>
    </w:p>
    <w:p w14:paraId="04945C73" w14:textId="77777777" w:rsidR="005E2C7B" w:rsidRDefault="001F753F">
      <w:pPr>
        <w:widowControl w:val="0"/>
        <w:numPr>
          <w:ilvl w:val="0"/>
          <w:numId w:val="28"/>
        </w:numPr>
        <w:tabs>
          <w:tab w:val="left" w:pos="839"/>
        </w:tabs>
        <w:autoSpaceDE w:val="0"/>
        <w:autoSpaceDN w:val="0"/>
        <w:spacing w:before="177"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Проставьтеразмеры.</w:t>
      </w:r>
    </w:p>
    <w:p w14:paraId="4AAB5CF0"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Обозначьтеразрезы.</w:t>
      </w:r>
    </w:p>
    <w:p w14:paraId="2B194B60"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Проверьтеправильностьвыполнениязадания.</w:t>
      </w:r>
    </w:p>
    <w:p w14:paraId="046D7E7E"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Заполнитеосновнуюнадпись:</w:t>
      </w:r>
    </w:p>
    <w:p w14:paraId="779A485D"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детали, с выполненным и обозначен-ным ступенчатым разрезом,проставленными размерами.. Форматчертежа А4. Пример выполненного чертежа -рисунок 25.Устноответитьна контрольные вопросы.</w:t>
      </w:r>
    </w:p>
    <w:p w14:paraId="74D71882"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7AD435D3" w14:textId="77777777" w:rsidR="005E2C7B" w:rsidRDefault="001F753F">
      <w:pPr>
        <w:widowControl w:val="0"/>
        <w:autoSpaceDE w:val="0"/>
        <w:autoSpaceDN w:val="0"/>
        <w:spacing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3A21D092" w14:textId="77777777" w:rsidR="005E2C7B" w:rsidRDefault="005E2C7B">
      <w:pPr>
        <w:widowControl w:val="0"/>
        <w:autoSpaceDE w:val="0"/>
        <w:autoSpaceDN w:val="0"/>
        <w:spacing w:before="4" w:after="0" w:line="240" w:lineRule="auto"/>
        <w:ind w:right="-564"/>
        <w:rPr>
          <w:rFonts w:ascii="Times New Roman" w:hAnsi="Times New Roman"/>
          <w:b/>
          <w:sz w:val="28"/>
          <w:szCs w:val="28"/>
          <w:lang w:eastAsia="en-US"/>
        </w:rPr>
      </w:pPr>
    </w:p>
    <w:p w14:paraId="3E4B40B0" w14:textId="77777777" w:rsidR="005E2C7B" w:rsidRDefault="001F753F">
      <w:pPr>
        <w:widowControl w:val="0"/>
        <w:numPr>
          <w:ilvl w:val="0"/>
          <w:numId w:val="38"/>
        </w:numPr>
        <w:tabs>
          <w:tab w:val="left" w:pos="1845"/>
          <w:tab w:val="left" w:pos="1846"/>
        </w:tabs>
        <w:autoSpaceDE w:val="0"/>
        <w:autoSpaceDN w:val="0"/>
        <w:spacing w:after="0" w:line="240" w:lineRule="auto"/>
        <w:ind w:right="-564" w:hanging="1208"/>
        <w:rPr>
          <w:rFonts w:ascii="Times New Roman" w:hAnsi="Times New Roman"/>
          <w:sz w:val="28"/>
          <w:szCs w:val="28"/>
          <w:lang w:eastAsia="en-US"/>
        </w:rPr>
      </w:pPr>
      <w:r>
        <w:rPr>
          <w:rFonts w:ascii="Times New Roman" w:hAnsi="Times New Roman"/>
          <w:sz w:val="28"/>
          <w:szCs w:val="28"/>
          <w:lang w:eastAsia="en-US"/>
        </w:rPr>
        <w:t>Какоеизображениеназываютсложнымразрезом?</w:t>
      </w:r>
    </w:p>
    <w:p w14:paraId="67FD7CFF" w14:textId="77777777" w:rsidR="005E2C7B" w:rsidRDefault="001F753F">
      <w:pPr>
        <w:widowControl w:val="0"/>
        <w:numPr>
          <w:ilvl w:val="0"/>
          <w:numId w:val="38"/>
        </w:numPr>
        <w:tabs>
          <w:tab w:val="left" w:pos="1845"/>
          <w:tab w:val="left" w:pos="1846"/>
        </w:tabs>
        <w:autoSpaceDE w:val="0"/>
        <w:autoSpaceDN w:val="0"/>
        <w:spacing w:before="5"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Какрасполагаютсекущиеплоскостивсложномступенча-том разрезе?</w:t>
      </w:r>
    </w:p>
    <w:p w14:paraId="02B13368" w14:textId="77777777" w:rsidR="005E2C7B" w:rsidRDefault="001F753F">
      <w:pPr>
        <w:widowControl w:val="0"/>
        <w:numPr>
          <w:ilvl w:val="0"/>
          <w:numId w:val="38"/>
        </w:numPr>
        <w:tabs>
          <w:tab w:val="left" w:pos="1845"/>
          <w:tab w:val="left" w:pos="1846"/>
        </w:tabs>
        <w:autoSpaceDE w:val="0"/>
        <w:autoSpaceDN w:val="0"/>
        <w:spacing w:after="10" w:line="391" w:lineRule="exact"/>
        <w:ind w:right="-564" w:hanging="1208"/>
        <w:rPr>
          <w:rFonts w:ascii="Times New Roman" w:hAnsi="Times New Roman"/>
          <w:sz w:val="28"/>
          <w:szCs w:val="28"/>
          <w:lang w:eastAsia="en-US"/>
        </w:rPr>
      </w:pPr>
      <w:r>
        <w:rPr>
          <w:rFonts w:ascii="Times New Roman" w:hAnsi="Times New Roman"/>
          <w:sz w:val="28"/>
          <w:szCs w:val="28"/>
          <w:lang w:eastAsia="en-US"/>
        </w:rPr>
        <w:t>Какобозначаютсложныеразрезы?</w:t>
      </w:r>
    </w:p>
    <w:p w14:paraId="630DDE6B"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3919C56D" wp14:editId="2CB7C9E1">
            <wp:extent cx="5636260" cy="5435600"/>
            <wp:effectExtent l="0" t="0" r="0" b="0"/>
            <wp:docPr id="158"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41.jpeg"/>
                    <pic:cNvPicPr>
                      <a:picLocks noChangeAspect="1"/>
                    </pic:cNvPicPr>
                  </pic:nvPicPr>
                  <pic:blipFill>
                    <a:blip r:embed="rId53" cstate="print"/>
                    <a:stretch>
                      <a:fillRect/>
                    </a:stretch>
                  </pic:blipFill>
                  <pic:spPr>
                    <a:xfrm>
                      <a:off x="0" y="0"/>
                      <a:ext cx="5636539" cy="5436108"/>
                    </a:xfrm>
                    <a:prstGeom prst="rect">
                      <a:avLst/>
                    </a:prstGeom>
                  </pic:spPr>
                </pic:pic>
              </a:graphicData>
            </a:graphic>
          </wp:inline>
        </w:drawing>
      </w:r>
    </w:p>
    <w:p w14:paraId="261A8D36" w14:textId="77777777" w:rsidR="005E2C7B" w:rsidRDefault="005E2C7B">
      <w:pPr>
        <w:widowControl w:val="0"/>
        <w:autoSpaceDE w:val="0"/>
        <w:autoSpaceDN w:val="0"/>
        <w:spacing w:before="1" w:after="0" w:line="240" w:lineRule="auto"/>
        <w:ind w:right="-564"/>
        <w:rPr>
          <w:rFonts w:ascii="Times New Roman" w:hAnsi="Times New Roman"/>
          <w:sz w:val="28"/>
          <w:szCs w:val="28"/>
          <w:lang w:eastAsia="en-US"/>
        </w:rPr>
      </w:pPr>
    </w:p>
    <w:p w14:paraId="63A80F08" w14:textId="77777777" w:rsidR="005E2C7B" w:rsidRDefault="001F753F">
      <w:pPr>
        <w:widowControl w:val="0"/>
        <w:tabs>
          <w:tab w:val="left" w:pos="3258"/>
          <w:tab w:val="left" w:pos="3965"/>
          <w:tab w:val="left" w:pos="5664"/>
          <w:tab w:val="left" w:pos="7085"/>
          <w:tab w:val="left" w:pos="7526"/>
          <w:tab w:val="left" w:pos="9681"/>
        </w:tabs>
        <w:autoSpaceDE w:val="0"/>
        <w:autoSpaceDN w:val="0"/>
        <w:spacing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 24. Пример задания к  графической</w:t>
      </w:r>
      <w:r>
        <w:rPr>
          <w:rFonts w:ascii="Times New Roman" w:hAnsi="Times New Roman"/>
          <w:sz w:val="28"/>
          <w:szCs w:val="28"/>
          <w:lang w:eastAsia="en-US"/>
        </w:rPr>
        <w:tab/>
        <w:t>работе   №15«Сложныйразрез»</w:t>
      </w:r>
    </w:p>
    <w:p w14:paraId="41558B82" w14:textId="77777777" w:rsidR="005E2C7B" w:rsidRDefault="005E2C7B">
      <w:pPr>
        <w:widowControl w:val="0"/>
        <w:autoSpaceDE w:val="0"/>
        <w:autoSpaceDN w:val="0"/>
        <w:spacing w:after="0" w:line="240"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09D5DFC2"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21C88A11" wp14:editId="25657309">
            <wp:extent cx="5957570" cy="8365490"/>
            <wp:effectExtent l="0" t="0" r="0" b="0"/>
            <wp:docPr id="15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42.jpeg"/>
                    <pic:cNvPicPr>
                      <a:picLocks noChangeAspect="1"/>
                    </pic:cNvPicPr>
                  </pic:nvPicPr>
                  <pic:blipFill>
                    <a:blip r:embed="rId54" cstate="print"/>
                    <a:stretch>
                      <a:fillRect/>
                    </a:stretch>
                  </pic:blipFill>
                  <pic:spPr>
                    <a:xfrm>
                      <a:off x="0" y="0"/>
                      <a:ext cx="5958092" cy="8365617"/>
                    </a:xfrm>
                    <a:prstGeom prst="rect">
                      <a:avLst/>
                    </a:prstGeom>
                  </pic:spPr>
                </pic:pic>
              </a:graphicData>
            </a:graphic>
          </wp:inline>
        </w:drawing>
      </w:r>
    </w:p>
    <w:p w14:paraId="6CF5CDAC" w14:textId="77777777" w:rsidR="005E2C7B" w:rsidRDefault="005E2C7B">
      <w:pPr>
        <w:widowControl w:val="0"/>
        <w:autoSpaceDE w:val="0"/>
        <w:autoSpaceDN w:val="0"/>
        <w:spacing w:before="3" w:after="0" w:line="240" w:lineRule="auto"/>
        <w:ind w:right="-564"/>
        <w:rPr>
          <w:rFonts w:ascii="Times New Roman" w:hAnsi="Times New Roman"/>
          <w:sz w:val="28"/>
          <w:szCs w:val="28"/>
          <w:lang w:eastAsia="en-US"/>
        </w:rPr>
      </w:pPr>
    </w:p>
    <w:p w14:paraId="2CE0222B" w14:textId="77777777" w:rsidR="005E2C7B" w:rsidRDefault="001F753F">
      <w:pPr>
        <w:widowControl w:val="0"/>
        <w:autoSpaceDE w:val="0"/>
        <w:autoSpaceDN w:val="0"/>
        <w:spacing w:before="90"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r>
        <w:rPr>
          <w:rFonts w:ascii="Times New Roman" w:hAnsi="Times New Roman"/>
          <w:sz w:val="28"/>
          <w:szCs w:val="28"/>
          <w:lang w:eastAsia="en-US"/>
        </w:rPr>
        <w:t>Рисунок25.Примервыполненногозаданияграфическойработы №15«Сложныйразрез</w:t>
      </w:r>
    </w:p>
    <w:p w14:paraId="2D8B87A4" w14:textId="77777777" w:rsidR="005E2C7B" w:rsidRDefault="001F753F">
      <w:pPr>
        <w:widowControl w:val="0"/>
        <w:tabs>
          <w:tab w:val="left" w:pos="5085"/>
        </w:tabs>
        <w:autoSpaceDE w:val="0"/>
        <w:autoSpaceDN w:val="0"/>
        <w:spacing w:before="68" w:after="0" w:line="698" w:lineRule="auto"/>
        <w:ind w:right="-564"/>
        <w:outlineLvl w:val="0"/>
        <w:rPr>
          <w:rFonts w:ascii="Times New Roman" w:hAnsi="Times New Roman"/>
          <w:b/>
          <w:bCs/>
          <w:spacing w:val="-82"/>
          <w:sz w:val="28"/>
          <w:szCs w:val="28"/>
          <w:lang w:eastAsia="en-US"/>
        </w:rPr>
      </w:pPr>
      <w:r>
        <w:rPr>
          <w:rFonts w:ascii="Times New Roman" w:hAnsi="Times New Roman"/>
          <w:b/>
          <w:bCs/>
          <w:noProof/>
          <w:sz w:val="28"/>
          <w:szCs w:val="28"/>
        </w:rPr>
        <w:lastRenderedPageBreak/>
        <w:drawing>
          <wp:anchor distT="0" distB="0" distL="0" distR="0" simplePos="0" relativeHeight="251671040" behindDoc="1" locked="0" layoutInCell="1" allowOverlap="1" wp14:anchorId="3FFAF756" wp14:editId="19EF7AA2">
            <wp:simplePos x="0" y="0"/>
            <wp:positionH relativeFrom="page">
              <wp:posOffset>519430</wp:posOffset>
            </wp:positionH>
            <wp:positionV relativeFrom="paragraph">
              <wp:posOffset>1017270</wp:posOffset>
            </wp:positionV>
            <wp:extent cx="6541135" cy="3193415"/>
            <wp:effectExtent l="0" t="0" r="0" b="0"/>
            <wp:wrapNone/>
            <wp:docPr id="160"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3.jpeg"/>
                    <pic:cNvPicPr>
                      <a:picLocks noChangeAspect="1"/>
                    </pic:cNvPicPr>
                  </pic:nvPicPr>
                  <pic:blipFill>
                    <a:blip r:embed="rId55" cstate="print"/>
                    <a:stretch>
                      <a:fillRect/>
                    </a:stretch>
                  </pic:blipFill>
                  <pic:spPr>
                    <a:xfrm>
                      <a:off x="0" y="0"/>
                      <a:ext cx="6541179" cy="3193422"/>
                    </a:xfrm>
                    <a:prstGeom prst="rect">
                      <a:avLst/>
                    </a:prstGeom>
                  </pic:spPr>
                </pic:pic>
              </a:graphicData>
            </a:graphic>
          </wp:anchor>
        </w:drawing>
      </w:r>
      <w:r>
        <w:rPr>
          <w:rFonts w:ascii="Times New Roman" w:hAnsi="Times New Roman"/>
          <w:b/>
          <w:bCs/>
          <w:sz w:val="28"/>
          <w:szCs w:val="28"/>
          <w:lang w:eastAsia="en-US"/>
        </w:rPr>
        <w:t>Вариантыкграфическойработе15«Сложныйразрез»</w:t>
      </w:r>
    </w:p>
    <w:p w14:paraId="5CDF6502" w14:textId="77777777" w:rsidR="005E2C7B" w:rsidRDefault="001F753F">
      <w:pPr>
        <w:widowControl w:val="0"/>
        <w:tabs>
          <w:tab w:val="left" w:pos="5085"/>
        </w:tabs>
        <w:autoSpaceDE w:val="0"/>
        <w:autoSpaceDN w:val="0"/>
        <w:spacing w:before="68" w:after="0" w:line="698"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Варианты1,5,9,13,17</w:t>
      </w:r>
      <w:r>
        <w:rPr>
          <w:rFonts w:ascii="Times New Roman" w:hAnsi="Times New Roman"/>
          <w:b/>
          <w:bCs/>
          <w:sz w:val="28"/>
          <w:szCs w:val="28"/>
          <w:lang w:eastAsia="en-US"/>
        </w:rPr>
        <w:tab/>
        <w:t>Варианты2,6,10,14,18</w:t>
      </w:r>
    </w:p>
    <w:p w14:paraId="0132F40B"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1AC8F635"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2A9A092D"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725ED1FB"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3AAA8F72"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3C4DD105"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10588709"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2F410C0F"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6D78603B"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3E10ADE5" w14:textId="77777777" w:rsidR="005E2C7B" w:rsidRDefault="005E2C7B">
      <w:pPr>
        <w:widowControl w:val="0"/>
        <w:autoSpaceDE w:val="0"/>
        <w:autoSpaceDN w:val="0"/>
        <w:spacing w:before="3" w:after="0" w:line="240" w:lineRule="auto"/>
        <w:ind w:right="-564"/>
        <w:rPr>
          <w:rFonts w:ascii="Times New Roman" w:hAnsi="Times New Roman"/>
          <w:b/>
          <w:sz w:val="28"/>
          <w:szCs w:val="28"/>
          <w:lang w:eastAsia="en-US"/>
        </w:rPr>
      </w:pPr>
    </w:p>
    <w:p w14:paraId="20EC0AC7" w14:textId="77777777" w:rsidR="005E2C7B" w:rsidRDefault="001F753F">
      <w:pPr>
        <w:widowControl w:val="0"/>
        <w:tabs>
          <w:tab w:val="left" w:pos="6206"/>
        </w:tabs>
        <w:autoSpaceDE w:val="0"/>
        <w:autoSpaceDN w:val="0"/>
        <w:spacing w:after="0" w:line="240" w:lineRule="auto"/>
        <w:ind w:right="-564"/>
        <w:rPr>
          <w:rFonts w:ascii="Times New Roman" w:hAnsi="Times New Roman"/>
          <w:b/>
          <w:sz w:val="28"/>
          <w:szCs w:val="28"/>
          <w:lang w:eastAsia="en-US"/>
        </w:rPr>
      </w:pPr>
      <w:r>
        <w:rPr>
          <w:rFonts w:ascii="Times New Roman" w:hAnsi="Times New Roman"/>
          <w:b/>
          <w:sz w:val="28"/>
          <w:szCs w:val="28"/>
          <w:lang w:eastAsia="en-US"/>
        </w:rPr>
        <w:t>Варианты3,7,11,15</w:t>
      </w:r>
      <w:r>
        <w:rPr>
          <w:rFonts w:ascii="Times New Roman" w:hAnsi="Times New Roman"/>
          <w:b/>
          <w:sz w:val="28"/>
          <w:szCs w:val="28"/>
          <w:lang w:eastAsia="en-US"/>
        </w:rPr>
        <w:tab/>
        <w:t>Варианты4,8,12,16</w:t>
      </w:r>
    </w:p>
    <w:p w14:paraId="1A662CF1" w14:textId="77777777" w:rsidR="005E2C7B" w:rsidRDefault="001F753F">
      <w:pPr>
        <w:widowControl w:val="0"/>
        <w:autoSpaceDE w:val="0"/>
        <w:autoSpaceDN w:val="0"/>
        <w:spacing w:before="1"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6704" behindDoc="0" locked="0" layoutInCell="1" allowOverlap="1" wp14:anchorId="13404AE8" wp14:editId="248666A6">
            <wp:simplePos x="0" y="0"/>
            <wp:positionH relativeFrom="page">
              <wp:posOffset>566420</wp:posOffset>
            </wp:positionH>
            <wp:positionV relativeFrom="paragraph">
              <wp:posOffset>113030</wp:posOffset>
            </wp:positionV>
            <wp:extent cx="6231255" cy="3063240"/>
            <wp:effectExtent l="0" t="0" r="0" b="0"/>
            <wp:wrapTopAndBottom/>
            <wp:docPr id="16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44.jpeg"/>
                    <pic:cNvPicPr>
                      <a:picLocks noChangeAspect="1"/>
                    </pic:cNvPicPr>
                  </pic:nvPicPr>
                  <pic:blipFill>
                    <a:blip r:embed="rId56" cstate="print"/>
                    <a:stretch>
                      <a:fillRect/>
                    </a:stretch>
                  </pic:blipFill>
                  <pic:spPr>
                    <a:xfrm>
                      <a:off x="0" y="0"/>
                      <a:ext cx="6231311" cy="3063240"/>
                    </a:xfrm>
                    <a:prstGeom prst="rect">
                      <a:avLst/>
                    </a:prstGeom>
                  </pic:spPr>
                </pic:pic>
              </a:graphicData>
            </a:graphic>
          </wp:anchor>
        </w:drawing>
      </w:r>
    </w:p>
    <w:p w14:paraId="5CD6D950"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95BC202" w14:textId="77777777" w:rsidR="005E2C7B" w:rsidRDefault="001F753F">
      <w:pPr>
        <w:widowControl w:val="0"/>
        <w:autoSpaceDE w:val="0"/>
        <w:autoSpaceDN w:val="0"/>
        <w:spacing w:before="68" w:after="0" w:line="240" w:lineRule="auto"/>
        <w:ind w:right="-564"/>
        <w:jc w:val="both"/>
        <w:rPr>
          <w:rFonts w:ascii="Times New Roman" w:hAnsi="Times New Roman"/>
          <w:b/>
          <w:spacing w:val="1"/>
          <w:sz w:val="28"/>
          <w:szCs w:val="28"/>
          <w:lang w:eastAsia="en-US"/>
        </w:rPr>
      </w:pPr>
      <w:r>
        <w:rPr>
          <w:rFonts w:ascii="Times New Roman" w:hAnsi="Times New Roman"/>
          <w:b/>
          <w:sz w:val="28"/>
          <w:szCs w:val="28"/>
          <w:lang w:eastAsia="en-US"/>
        </w:rPr>
        <w:lastRenderedPageBreak/>
        <w:t>Графическаяработа16 «Сечения наложенные»</w:t>
      </w:r>
    </w:p>
    <w:p w14:paraId="102E8871" w14:textId="77777777" w:rsidR="005E2C7B" w:rsidRDefault="001F753F">
      <w:pPr>
        <w:widowControl w:val="0"/>
        <w:autoSpaceDE w:val="0"/>
        <w:autoSpaceDN w:val="0"/>
        <w:spacing w:before="68" w:after="0" w:line="240"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научитьсястроитьналоженныесечения.</w:t>
      </w:r>
    </w:p>
    <w:p w14:paraId="643515FD" w14:textId="77777777" w:rsidR="005E2C7B" w:rsidRDefault="001F753F">
      <w:pPr>
        <w:widowControl w:val="0"/>
        <w:autoSpaceDE w:val="0"/>
        <w:autoSpaceDN w:val="0"/>
        <w:spacing w:before="10"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63997AED"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Чертежи сечений детали выполняют согласно ГОСТ 2.305-68. Сечение – мысленное рассечение детали плоскостью с изображениемтолько того, что попало в секущую плоскость. Сечения подразделяютсянавынесенные,которыерасполагаютвнеизображениявида деталииналоженные, которые выполняютнепосредственнона виде детали. Вынесенные сечения обозначают разомкнутой линией , стрелкой взгляда и буквами русского алфавита, например А-А, если они выполняются без проекционной связи, относительновидадетали.Наложенныесеченияобозначают,вслучаенесимметричного контура детали на виде разомкнутой линией со стрелкой взгляда без букв. Размеры проставляют в соответствии с ГОСТ2.307-68.</w:t>
      </w:r>
    </w:p>
    <w:p w14:paraId="120DC525" w14:textId="77777777" w:rsidR="005E2C7B" w:rsidRDefault="001F753F">
      <w:pPr>
        <w:widowControl w:val="0"/>
        <w:autoSpaceDE w:val="0"/>
        <w:autoSpaceDN w:val="0"/>
        <w:spacing w:before="22"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Задание.</w:t>
      </w:r>
    </w:p>
    <w:p w14:paraId="3550D743"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Выполнитьпоаксонометрическомуизображениюдеталидваналоженных сечения, одно «на виде», другое «в разрыве вида». Проставитьразмеры.Обозначитьразомкнутойлиниейплоскостьнесимметричногосечения.Повариантам.Примерзаданиярисунок26.</w:t>
      </w:r>
    </w:p>
    <w:p w14:paraId="795EEF5E" w14:textId="77777777" w:rsidR="005E2C7B" w:rsidRDefault="001F753F">
      <w:pPr>
        <w:widowControl w:val="0"/>
        <w:autoSpaceDE w:val="0"/>
        <w:autoSpaceDN w:val="0"/>
        <w:spacing w:before="14"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4A11D4AC"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-Проанализироватьформудеталипоаксонометрическомуизображению.</w:t>
      </w:r>
    </w:p>
    <w:p w14:paraId="29189723" w14:textId="77777777" w:rsidR="005E2C7B" w:rsidRDefault="001F753F">
      <w:pPr>
        <w:widowControl w:val="0"/>
        <w:numPr>
          <w:ilvl w:val="0"/>
          <w:numId w:val="28"/>
        </w:numPr>
        <w:tabs>
          <w:tab w:val="left" w:pos="939"/>
        </w:tabs>
        <w:autoSpaceDE w:val="0"/>
        <w:autoSpaceDN w:val="0"/>
        <w:spacing w:before="2"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Вычертить главный вид детали в масштабе 1:1 по своему варианту.Аксонометрическоеизображениенеперечерчивать!</w:t>
      </w:r>
    </w:p>
    <w:p w14:paraId="2F6AEC96" w14:textId="77777777" w:rsidR="005E2C7B" w:rsidRDefault="001F753F">
      <w:pPr>
        <w:widowControl w:val="0"/>
        <w:numPr>
          <w:ilvl w:val="0"/>
          <w:numId w:val="28"/>
        </w:numPr>
        <w:tabs>
          <w:tab w:val="left" w:pos="891"/>
        </w:tabs>
        <w:autoSpaceDE w:val="0"/>
        <w:autoSpaceDN w:val="0"/>
        <w:spacing w:before="3"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Размеры снимать измерениями с аксонометрического изображения.</w:t>
      </w:r>
    </w:p>
    <w:p w14:paraId="34030C49" w14:textId="77777777" w:rsidR="005E2C7B" w:rsidRDefault="001F753F">
      <w:pPr>
        <w:widowControl w:val="0"/>
        <w:numPr>
          <w:ilvl w:val="0"/>
          <w:numId w:val="28"/>
        </w:numPr>
        <w:tabs>
          <w:tab w:val="left" w:pos="870"/>
        </w:tabs>
        <w:autoSpaceDE w:val="0"/>
        <w:autoSpaceDN w:val="0"/>
        <w:spacing w:before="17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Выполнить два наложенных сечения. Одно выполнить в разрывевида. Если сечение не симметричное - обозначить его разомкнутойлинией.</w:t>
      </w:r>
    </w:p>
    <w:p w14:paraId="73FB2588" w14:textId="77777777" w:rsidR="005E2C7B" w:rsidRDefault="001F753F">
      <w:pPr>
        <w:widowControl w:val="0"/>
        <w:numPr>
          <w:ilvl w:val="1"/>
          <w:numId w:val="28"/>
        </w:numPr>
        <w:tabs>
          <w:tab w:val="left" w:pos="925"/>
        </w:tabs>
        <w:autoSpaceDE w:val="0"/>
        <w:autoSpaceDN w:val="0"/>
        <w:spacing w:before="177" w:after="0" w:line="240" w:lineRule="auto"/>
        <w:ind w:left="925" w:right="-564" w:hanging="200"/>
        <w:jc w:val="both"/>
        <w:rPr>
          <w:rFonts w:ascii="Times New Roman" w:hAnsi="Times New Roman"/>
          <w:sz w:val="28"/>
          <w:szCs w:val="28"/>
          <w:lang w:eastAsia="en-US"/>
        </w:rPr>
      </w:pPr>
      <w:r>
        <w:rPr>
          <w:rFonts w:ascii="Times New Roman" w:hAnsi="Times New Roman"/>
          <w:sz w:val="28"/>
          <w:szCs w:val="28"/>
          <w:lang w:eastAsia="en-US"/>
        </w:rPr>
        <w:t>Проставитьправильноразмеры,всоответствиисГОСТ2.306-68.</w:t>
      </w:r>
    </w:p>
    <w:p w14:paraId="04DBCA85"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Вычертитьрамкуиосновнуюнадпись.</w:t>
      </w:r>
    </w:p>
    <w:p w14:paraId="7EF50A62" w14:textId="77777777" w:rsidR="005E2C7B" w:rsidRDefault="001F753F">
      <w:pPr>
        <w:widowControl w:val="0"/>
        <w:numPr>
          <w:ilvl w:val="0"/>
          <w:numId w:val="28"/>
        </w:numPr>
        <w:tabs>
          <w:tab w:val="left" w:pos="839"/>
        </w:tabs>
        <w:autoSpaceDE w:val="0"/>
        <w:autoSpaceDN w:val="0"/>
        <w:spacing w:before="178" w:after="0" w:line="240" w:lineRule="auto"/>
        <w:ind w:left="838" w:right="-564" w:hanging="201"/>
        <w:jc w:val="both"/>
        <w:rPr>
          <w:rFonts w:ascii="Times New Roman" w:hAnsi="Times New Roman"/>
          <w:sz w:val="28"/>
          <w:szCs w:val="28"/>
          <w:lang w:eastAsia="en-US"/>
        </w:rPr>
      </w:pPr>
      <w:r>
        <w:rPr>
          <w:rFonts w:ascii="Times New Roman" w:hAnsi="Times New Roman"/>
          <w:b/>
          <w:sz w:val="28"/>
          <w:szCs w:val="28"/>
          <w:lang w:eastAsia="en-US"/>
        </w:rPr>
        <w:t xml:space="preserve"> Содержаниеотчета:</w:t>
      </w:r>
      <w:r>
        <w:rPr>
          <w:rFonts w:ascii="Times New Roman" w:hAnsi="Times New Roman"/>
          <w:sz w:val="28"/>
          <w:szCs w:val="28"/>
          <w:lang w:eastAsia="en-US"/>
        </w:rPr>
        <w:t>Чертеждетали,содержащийизображенияглавного вида детали с выполненными наложенными сечениями, спроставленнымиразмерамиизаполненнойосновнойнадписью.Пример выполненного упражнения в соответствии с рисунком 27 .Устноответитьна контрольныевопросы.</w:t>
      </w:r>
    </w:p>
    <w:p w14:paraId="199C490A" w14:textId="77777777" w:rsidR="005E2C7B" w:rsidRDefault="001F753F">
      <w:pPr>
        <w:widowControl w:val="0"/>
        <w:autoSpaceDE w:val="0"/>
        <w:autoSpaceDN w:val="0"/>
        <w:spacing w:before="14"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1BAACCCB" w14:textId="77777777" w:rsidR="005E2C7B" w:rsidRDefault="001F753F">
      <w:pPr>
        <w:widowControl w:val="0"/>
        <w:numPr>
          <w:ilvl w:val="0"/>
          <w:numId w:val="39"/>
        </w:numPr>
        <w:tabs>
          <w:tab w:val="left" w:pos="1328"/>
          <w:tab w:val="left" w:pos="1329"/>
        </w:tabs>
        <w:autoSpaceDE w:val="0"/>
        <w:autoSpaceDN w:val="0"/>
        <w:spacing w:after="0" w:line="390" w:lineRule="exact"/>
        <w:ind w:right="-564" w:hanging="691"/>
        <w:rPr>
          <w:rFonts w:ascii="Times New Roman" w:hAnsi="Times New Roman"/>
          <w:sz w:val="28"/>
          <w:szCs w:val="28"/>
          <w:lang w:eastAsia="en-US"/>
        </w:rPr>
      </w:pPr>
      <w:r>
        <w:rPr>
          <w:rFonts w:ascii="Times New Roman" w:hAnsi="Times New Roman"/>
          <w:sz w:val="28"/>
          <w:szCs w:val="28"/>
          <w:lang w:eastAsia="en-US"/>
        </w:rPr>
        <w:t>Какиебываютсечения?</w:t>
      </w:r>
    </w:p>
    <w:p w14:paraId="027F3827" w14:textId="77777777" w:rsidR="005E2C7B" w:rsidRDefault="001F753F">
      <w:pPr>
        <w:widowControl w:val="0"/>
        <w:numPr>
          <w:ilvl w:val="0"/>
          <w:numId w:val="39"/>
        </w:numPr>
        <w:tabs>
          <w:tab w:val="left" w:pos="1328"/>
          <w:tab w:val="left" w:pos="1329"/>
        </w:tabs>
        <w:autoSpaceDE w:val="0"/>
        <w:autoSpaceDN w:val="0"/>
        <w:spacing w:before="6" w:after="0" w:line="240" w:lineRule="auto"/>
        <w:ind w:right="-564" w:hanging="691"/>
        <w:rPr>
          <w:rFonts w:ascii="Times New Roman" w:hAnsi="Times New Roman"/>
          <w:sz w:val="28"/>
          <w:szCs w:val="28"/>
          <w:lang w:eastAsia="en-US"/>
        </w:rPr>
      </w:pPr>
      <w:r>
        <w:rPr>
          <w:rFonts w:ascii="Times New Roman" w:hAnsi="Times New Roman"/>
          <w:sz w:val="28"/>
          <w:szCs w:val="28"/>
          <w:lang w:eastAsia="en-US"/>
        </w:rPr>
        <w:t>Какстроятналоженныесечения?</w:t>
      </w:r>
    </w:p>
    <w:p w14:paraId="6599F0AE" w14:textId="77777777" w:rsidR="005E2C7B" w:rsidRDefault="001F753F">
      <w:pPr>
        <w:widowControl w:val="0"/>
        <w:numPr>
          <w:ilvl w:val="0"/>
          <w:numId w:val="39"/>
        </w:numPr>
        <w:tabs>
          <w:tab w:val="left" w:pos="1328"/>
          <w:tab w:val="left" w:pos="1329"/>
        </w:tabs>
        <w:autoSpaceDE w:val="0"/>
        <w:autoSpaceDN w:val="0"/>
        <w:spacing w:before="5" w:after="6" w:line="240" w:lineRule="auto"/>
        <w:ind w:right="-564" w:hanging="691"/>
        <w:rPr>
          <w:rFonts w:ascii="Times New Roman" w:hAnsi="Times New Roman"/>
          <w:sz w:val="28"/>
          <w:szCs w:val="28"/>
          <w:lang w:eastAsia="en-US"/>
        </w:rPr>
      </w:pPr>
      <w:r>
        <w:rPr>
          <w:rFonts w:ascii="Times New Roman" w:hAnsi="Times New Roman"/>
          <w:sz w:val="28"/>
          <w:szCs w:val="28"/>
          <w:lang w:eastAsia="en-US"/>
        </w:rPr>
        <w:t>Когдаобозначаютналоженныесечения?</w:t>
      </w:r>
    </w:p>
    <w:p w14:paraId="5DB32C1D"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531CA2E7" wp14:editId="0CA26564">
            <wp:extent cx="4606290" cy="5613400"/>
            <wp:effectExtent l="0" t="0" r="0" b="0"/>
            <wp:docPr id="162"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5.jpeg"/>
                    <pic:cNvPicPr>
                      <a:picLocks noChangeAspect="1"/>
                    </pic:cNvPicPr>
                  </pic:nvPicPr>
                  <pic:blipFill>
                    <a:blip r:embed="rId57" cstate="print"/>
                    <a:stretch>
                      <a:fillRect/>
                    </a:stretch>
                  </pic:blipFill>
                  <pic:spPr>
                    <a:xfrm>
                      <a:off x="0" y="0"/>
                      <a:ext cx="4606907" cy="5613654"/>
                    </a:xfrm>
                    <a:prstGeom prst="rect">
                      <a:avLst/>
                    </a:prstGeom>
                  </pic:spPr>
                </pic:pic>
              </a:graphicData>
            </a:graphic>
          </wp:inline>
        </w:drawing>
      </w:r>
    </w:p>
    <w:p w14:paraId="3DB02A67" w14:textId="77777777" w:rsidR="005E2C7B" w:rsidRDefault="001F753F">
      <w:pPr>
        <w:widowControl w:val="0"/>
        <w:autoSpaceDE w:val="0"/>
        <w:autoSpaceDN w:val="0"/>
        <w:spacing w:before="263"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Рисунок 26. Образец задания графической работы«Сечения нало-женные»</w:t>
      </w:r>
    </w:p>
    <w:p w14:paraId="2A579167"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7C71EA0A"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4D186F44" wp14:editId="3D71578C">
            <wp:extent cx="5875020" cy="8258175"/>
            <wp:effectExtent l="0" t="0" r="0" b="0"/>
            <wp:docPr id="16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46.jpeg"/>
                    <pic:cNvPicPr>
                      <a:picLocks noChangeAspect="1"/>
                    </pic:cNvPicPr>
                  </pic:nvPicPr>
                  <pic:blipFill>
                    <a:blip r:embed="rId58" cstate="print"/>
                    <a:stretch>
                      <a:fillRect/>
                    </a:stretch>
                  </pic:blipFill>
                  <pic:spPr>
                    <a:xfrm>
                      <a:off x="0" y="0"/>
                      <a:ext cx="5875409" cy="8258365"/>
                    </a:xfrm>
                    <a:prstGeom prst="rect">
                      <a:avLst/>
                    </a:prstGeom>
                  </pic:spPr>
                </pic:pic>
              </a:graphicData>
            </a:graphic>
          </wp:inline>
        </w:drawing>
      </w:r>
    </w:p>
    <w:p w14:paraId="392C88BB" w14:textId="77777777" w:rsidR="005E2C7B" w:rsidRDefault="001F753F">
      <w:pPr>
        <w:widowControl w:val="0"/>
        <w:autoSpaceDE w:val="0"/>
        <w:autoSpaceDN w:val="0"/>
        <w:spacing w:before="146"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Рисунок27.Образецвыполненногографическойработы«Сечения наложенные»</w:t>
      </w:r>
    </w:p>
    <w:p w14:paraId="7C863496"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39C69B6" w14:textId="77777777" w:rsidR="005E2C7B" w:rsidRDefault="001F753F">
      <w:pPr>
        <w:widowControl w:val="0"/>
        <w:autoSpaceDE w:val="0"/>
        <w:autoSpaceDN w:val="0"/>
        <w:spacing w:before="68" w:after="0" w:line="242"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Вариантызаданийкграфическойработе«Сеченияналоженные»</w:t>
      </w:r>
    </w:p>
    <w:p w14:paraId="62903179" w14:textId="77777777" w:rsidR="005E2C7B" w:rsidRDefault="005E2C7B">
      <w:pPr>
        <w:widowControl w:val="0"/>
        <w:autoSpaceDE w:val="0"/>
        <w:autoSpaceDN w:val="0"/>
        <w:spacing w:before="8" w:after="0" w:line="240" w:lineRule="auto"/>
        <w:ind w:right="-564"/>
        <w:rPr>
          <w:rFonts w:ascii="Times New Roman" w:hAnsi="Times New Roman"/>
          <w:b/>
          <w:sz w:val="28"/>
          <w:szCs w:val="28"/>
          <w:lang w:eastAsia="en-US"/>
        </w:rPr>
      </w:pPr>
    </w:p>
    <w:p w14:paraId="50C6DE4D" w14:textId="77777777" w:rsidR="005E2C7B" w:rsidRDefault="001F753F">
      <w:pPr>
        <w:widowControl w:val="0"/>
        <w:tabs>
          <w:tab w:val="left" w:pos="5937"/>
        </w:tabs>
        <w:autoSpaceDE w:val="0"/>
        <w:autoSpaceDN w:val="0"/>
        <w:spacing w:after="0" w:line="240" w:lineRule="auto"/>
        <w:ind w:right="-564"/>
        <w:rPr>
          <w:rFonts w:ascii="Times New Roman" w:hAnsi="Times New Roman"/>
          <w:b/>
          <w:sz w:val="28"/>
          <w:szCs w:val="28"/>
          <w:lang w:eastAsia="en-US"/>
        </w:rPr>
      </w:pPr>
      <w:r>
        <w:rPr>
          <w:rFonts w:ascii="Times New Roman" w:hAnsi="Times New Roman"/>
          <w:b/>
          <w:sz w:val="28"/>
          <w:szCs w:val="28"/>
          <w:lang w:eastAsia="en-US"/>
        </w:rPr>
        <w:t>Вариант1,5,9,13,17</w:t>
      </w:r>
      <w:r>
        <w:rPr>
          <w:rFonts w:ascii="Times New Roman" w:hAnsi="Times New Roman"/>
          <w:b/>
          <w:sz w:val="28"/>
          <w:szCs w:val="28"/>
          <w:lang w:eastAsia="en-US"/>
        </w:rPr>
        <w:tab/>
        <w:t>Вариант2,6,10,14,18</w:t>
      </w:r>
    </w:p>
    <w:p w14:paraId="784B06A9" w14:textId="77777777" w:rsidR="005E2C7B" w:rsidRDefault="005E2C7B">
      <w:pPr>
        <w:widowControl w:val="0"/>
        <w:autoSpaceDE w:val="0"/>
        <w:autoSpaceDN w:val="0"/>
        <w:spacing w:after="0" w:line="240" w:lineRule="auto"/>
        <w:ind w:right="-564"/>
        <w:rPr>
          <w:rFonts w:ascii="Times New Roman" w:hAnsi="Times New Roman"/>
          <w:b/>
          <w:sz w:val="28"/>
          <w:szCs w:val="28"/>
          <w:lang w:eastAsia="en-US"/>
        </w:rPr>
      </w:pPr>
    </w:p>
    <w:p w14:paraId="714B87AA" w14:textId="77777777" w:rsidR="005E2C7B" w:rsidRDefault="001F753F">
      <w:pPr>
        <w:widowControl w:val="0"/>
        <w:autoSpaceDE w:val="0"/>
        <w:autoSpaceDN w:val="0"/>
        <w:spacing w:before="3" w:after="0" w:line="240" w:lineRule="auto"/>
        <w:ind w:right="-564"/>
        <w:rPr>
          <w:rFonts w:ascii="Times New Roman" w:hAnsi="Times New Roman"/>
          <w:b/>
          <w:sz w:val="28"/>
          <w:szCs w:val="28"/>
          <w:lang w:eastAsia="en-US"/>
        </w:rPr>
      </w:pPr>
      <w:r>
        <w:rPr>
          <w:rFonts w:ascii="Times New Roman" w:hAnsi="Times New Roman"/>
          <w:noProof/>
          <w:sz w:val="28"/>
          <w:szCs w:val="28"/>
        </w:rPr>
        <w:drawing>
          <wp:anchor distT="0" distB="0" distL="0" distR="0" simplePos="0" relativeHeight="251657728" behindDoc="0" locked="0" layoutInCell="1" allowOverlap="1" wp14:anchorId="40387984" wp14:editId="519A86C2">
            <wp:simplePos x="0" y="0"/>
            <wp:positionH relativeFrom="page">
              <wp:posOffset>902970</wp:posOffset>
            </wp:positionH>
            <wp:positionV relativeFrom="paragraph">
              <wp:posOffset>107315</wp:posOffset>
            </wp:positionV>
            <wp:extent cx="5862955" cy="2824480"/>
            <wp:effectExtent l="0" t="0" r="0" b="0"/>
            <wp:wrapTopAndBottom/>
            <wp:docPr id="164"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7.jpeg"/>
                    <pic:cNvPicPr>
                      <a:picLocks noChangeAspect="1"/>
                    </pic:cNvPicPr>
                  </pic:nvPicPr>
                  <pic:blipFill>
                    <a:blip r:embed="rId59" cstate="print"/>
                    <a:stretch>
                      <a:fillRect/>
                    </a:stretch>
                  </pic:blipFill>
                  <pic:spPr>
                    <a:xfrm>
                      <a:off x="0" y="0"/>
                      <a:ext cx="5863155" cy="2824353"/>
                    </a:xfrm>
                    <a:prstGeom prst="rect">
                      <a:avLst/>
                    </a:prstGeom>
                  </pic:spPr>
                </pic:pic>
              </a:graphicData>
            </a:graphic>
          </wp:anchor>
        </w:drawing>
      </w:r>
    </w:p>
    <w:p w14:paraId="79A071C6" w14:textId="77777777" w:rsidR="005E2C7B" w:rsidRDefault="001F753F">
      <w:pPr>
        <w:widowControl w:val="0"/>
        <w:tabs>
          <w:tab w:val="left" w:pos="6454"/>
        </w:tabs>
        <w:autoSpaceDE w:val="0"/>
        <w:autoSpaceDN w:val="0"/>
        <w:spacing w:before="121" w:after="6"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Вариант3,7,11,15,19</w:t>
      </w:r>
      <w:r>
        <w:rPr>
          <w:rFonts w:ascii="Times New Roman" w:hAnsi="Times New Roman"/>
          <w:b/>
          <w:bCs/>
          <w:sz w:val="28"/>
          <w:szCs w:val="28"/>
          <w:lang w:eastAsia="en-US"/>
        </w:rPr>
        <w:tab/>
        <w:t>Вариант4,8,12,16,20</w:t>
      </w:r>
    </w:p>
    <w:p w14:paraId="1B39C439"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inline distT="0" distB="0" distL="0" distR="0" wp14:anchorId="30309718" wp14:editId="53214CA8">
            <wp:extent cx="5970270" cy="3063240"/>
            <wp:effectExtent l="0" t="0" r="0" b="0"/>
            <wp:docPr id="16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48.jpeg"/>
                    <pic:cNvPicPr>
                      <a:picLocks noChangeAspect="1"/>
                    </pic:cNvPicPr>
                  </pic:nvPicPr>
                  <pic:blipFill>
                    <a:blip r:embed="rId60" cstate="print"/>
                    <a:stretch>
                      <a:fillRect/>
                    </a:stretch>
                  </pic:blipFill>
                  <pic:spPr>
                    <a:xfrm>
                      <a:off x="0" y="0"/>
                      <a:ext cx="5970831" cy="3063621"/>
                    </a:xfrm>
                    <a:prstGeom prst="rect">
                      <a:avLst/>
                    </a:prstGeom>
                  </pic:spPr>
                </pic:pic>
              </a:graphicData>
            </a:graphic>
          </wp:inline>
        </w:drawing>
      </w:r>
    </w:p>
    <w:p w14:paraId="12298BF6"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5EEB1A42" w14:textId="77777777" w:rsidR="005E2C7B" w:rsidRDefault="001F753F">
      <w:pPr>
        <w:widowControl w:val="0"/>
        <w:tabs>
          <w:tab w:val="left" w:pos="2972"/>
          <w:tab w:val="left" w:pos="4716"/>
        </w:tabs>
        <w:autoSpaceDE w:val="0"/>
        <w:autoSpaceDN w:val="0"/>
        <w:spacing w:before="68" w:after="0" w:line="240" w:lineRule="auto"/>
        <w:ind w:right="-564"/>
        <w:rPr>
          <w:rFonts w:ascii="Times New Roman" w:hAnsi="Times New Roman"/>
          <w:b/>
          <w:sz w:val="28"/>
          <w:szCs w:val="28"/>
          <w:lang w:eastAsia="en-US"/>
        </w:rPr>
      </w:pPr>
      <w:r>
        <w:rPr>
          <w:rFonts w:ascii="Times New Roman" w:hAnsi="Times New Roman"/>
          <w:b/>
          <w:sz w:val="28"/>
          <w:szCs w:val="28"/>
          <w:lang w:eastAsia="en-US"/>
        </w:rPr>
        <w:lastRenderedPageBreak/>
        <w:t>Графическая  работа17 «Деталисрезьбой»</w:t>
      </w:r>
    </w:p>
    <w:p w14:paraId="7C5B3129" w14:textId="77777777" w:rsidR="005E2C7B" w:rsidRDefault="001F753F">
      <w:pPr>
        <w:widowControl w:val="0"/>
        <w:autoSpaceDE w:val="0"/>
        <w:autoSpaceDN w:val="0"/>
        <w:spacing w:before="170" w:after="0" w:line="242" w:lineRule="auto"/>
        <w:ind w:right="-564"/>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научитьсявычерчиватьдетали,имеющиенаружнуюивнутреннеюрезьбу.</w:t>
      </w:r>
    </w:p>
    <w:p w14:paraId="5179F445" w14:textId="77777777" w:rsidR="005E2C7B" w:rsidRDefault="001F753F">
      <w:pPr>
        <w:widowControl w:val="0"/>
        <w:autoSpaceDE w:val="0"/>
        <w:autoSpaceDN w:val="0"/>
        <w:spacing w:before="11"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4E9CD701" w14:textId="77777777" w:rsidR="005E2C7B" w:rsidRDefault="001F753F">
      <w:pPr>
        <w:widowControl w:val="0"/>
        <w:autoSpaceDE w:val="0"/>
        <w:autoSpaceDN w:val="0"/>
        <w:spacing w:after="0" w:line="242" w:lineRule="auto"/>
        <w:ind w:right="-564"/>
        <w:rPr>
          <w:rFonts w:ascii="Times New Roman" w:hAnsi="Times New Roman"/>
          <w:sz w:val="28"/>
          <w:szCs w:val="28"/>
          <w:lang w:eastAsia="en-US"/>
        </w:rPr>
      </w:pPr>
      <w:r>
        <w:rPr>
          <w:rFonts w:ascii="Times New Roman" w:hAnsi="Times New Roman"/>
          <w:sz w:val="28"/>
          <w:szCs w:val="28"/>
          <w:lang w:eastAsia="en-US"/>
        </w:rPr>
        <w:t>Резьбаизображаетсяначертежахусловно,внезависимостиотпрофиля.Наружныйдиаметррезьбыдлядеталейсрезьбойнастержне(наружнаярезьба),рисунок28а)изображаетсясплошнойосновнойлинией,длядеталейсрезьбойвотверстии(внутренняярезьба)рисунок28б)-сплошнойтонкойлинией.Внутреннийдиаметррезьбыдлядеталейсрезьбойнастержне(наружнаярезьба)изображаетсясплошнойтонкойлинией,длядеталейсрезьбойвотверстии(внутренняярезьба)-сплошнойосновнойлинией.</w:t>
      </w:r>
    </w:p>
    <w:p w14:paraId="71F11654"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48F293F8" w14:textId="77777777" w:rsidR="005E2C7B" w:rsidRDefault="001F753F">
      <w:pPr>
        <w:widowControl w:val="0"/>
        <w:autoSpaceDE w:val="0"/>
        <w:autoSpaceDN w:val="0"/>
        <w:spacing w:before="5"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58752" behindDoc="0" locked="0" layoutInCell="1" allowOverlap="1" wp14:anchorId="3F86BA2C" wp14:editId="2EA10E77">
            <wp:simplePos x="0" y="0"/>
            <wp:positionH relativeFrom="page">
              <wp:posOffset>579120</wp:posOffset>
            </wp:positionH>
            <wp:positionV relativeFrom="paragraph">
              <wp:posOffset>151765</wp:posOffset>
            </wp:positionV>
            <wp:extent cx="2781300" cy="2447925"/>
            <wp:effectExtent l="0" t="0" r="0" b="0"/>
            <wp:wrapTopAndBottom/>
            <wp:docPr id="166"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9.png"/>
                    <pic:cNvPicPr>
                      <a:picLocks noChangeAspect="1"/>
                    </pic:cNvPicPr>
                  </pic:nvPicPr>
                  <pic:blipFill>
                    <a:blip r:embed="rId61" cstate="print"/>
                    <a:stretch>
                      <a:fillRect/>
                    </a:stretch>
                  </pic:blipFill>
                  <pic:spPr>
                    <a:xfrm>
                      <a:off x="0" y="0"/>
                      <a:ext cx="2781413" cy="2447925"/>
                    </a:xfrm>
                    <a:prstGeom prst="rect">
                      <a:avLst/>
                    </a:prstGeom>
                  </pic:spPr>
                </pic:pic>
              </a:graphicData>
            </a:graphic>
          </wp:anchor>
        </w:drawing>
      </w:r>
      <w:r>
        <w:rPr>
          <w:rFonts w:ascii="Times New Roman" w:hAnsi="Times New Roman"/>
          <w:noProof/>
          <w:sz w:val="28"/>
          <w:szCs w:val="28"/>
        </w:rPr>
        <w:drawing>
          <wp:anchor distT="0" distB="0" distL="0" distR="0" simplePos="0" relativeHeight="251659776" behindDoc="0" locked="0" layoutInCell="1" allowOverlap="1" wp14:anchorId="73B4B4F5" wp14:editId="768F1103">
            <wp:simplePos x="0" y="0"/>
            <wp:positionH relativeFrom="page">
              <wp:posOffset>4059555</wp:posOffset>
            </wp:positionH>
            <wp:positionV relativeFrom="paragraph">
              <wp:posOffset>183515</wp:posOffset>
            </wp:positionV>
            <wp:extent cx="2322830" cy="2633345"/>
            <wp:effectExtent l="0" t="0" r="0" b="0"/>
            <wp:wrapTopAndBottom/>
            <wp:docPr id="16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50.png"/>
                    <pic:cNvPicPr>
                      <a:picLocks noChangeAspect="1"/>
                    </pic:cNvPicPr>
                  </pic:nvPicPr>
                  <pic:blipFill>
                    <a:blip r:embed="rId62" cstate="print"/>
                    <a:stretch>
                      <a:fillRect/>
                    </a:stretch>
                  </pic:blipFill>
                  <pic:spPr>
                    <a:xfrm>
                      <a:off x="0" y="0"/>
                      <a:ext cx="2322822" cy="2633662"/>
                    </a:xfrm>
                    <a:prstGeom prst="rect">
                      <a:avLst/>
                    </a:prstGeom>
                  </pic:spPr>
                </pic:pic>
              </a:graphicData>
            </a:graphic>
          </wp:anchor>
        </w:drawing>
      </w:r>
    </w:p>
    <w:p w14:paraId="1D2369E3"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72A1E64E"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480D2B0F" w14:textId="77777777" w:rsidR="005E2C7B" w:rsidRDefault="001F753F">
      <w:pPr>
        <w:widowControl w:val="0"/>
        <w:tabs>
          <w:tab w:val="left" w:pos="6957"/>
        </w:tabs>
        <w:autoSpaceDE w:val="0"/>
        <w:autoSpaceDN w:val="0"/>
        <w:spacing w:before="90"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а)</w:t>
      </w:r>
      <w:r>
        <w:rPr>
          <w:rFonts w:ascii="Times New Roman" w:hAnsi="Times New Roman"/>
          <w:b/>
          <w:bCs/>
          <w:sz w:val="28"/>
          <w:szCs w:val="28"/>
          <w:lang w:eastAsia="en-US"/>
        </w:rPr>
        <w:tab/>
        <w:t>б)</w:t>
      </w:r>
    </w:p>
    <w:p w14:paraId="3C39A781" w14:textId="77777777" w:rsidR="005E2C7B" w:rsidRDefault="001F753F">
      <w:pPr>
        <w:widowControl w:val="0"/>
        <w:autoSpaceDE w:val="0"/>
        <w:autoSpaceDN w:val="0"/>
        <w:spacing w:before="171"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Рисунок28.а)Резьбанастержне,б)Резьбавотверстии.</w:t>
      </w:r>
    </w:p>
    <w:p w14:paraId="0ADBDD87" w14:textId="77777777" w:rsidR="005E2C7B" w:rsidRDefault="001F753F">
      <w:pPr>
        <w:widowControl w:val="0"/>
        <w:autoSpaceDE w:val="0"/>
        <w:autoSpaceDN w:val="0"/>
        <w:spacing w:before="185"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Задание.</w:t>
      </w:r>
    </w:p>
    <w:p w14:paraId="2FCE3978" w14:textId="77777777" w:rsidR="005E2C7B" w:rsidRDefault="001F753F">
      <w:pPr>
        <w:widowControl w:val="0"/>
        <w:autoSpaceDE w:val="0"/>
        <w:autoSpaceDN w:val="0"/>
        <w:spacing w:after="0" w:line="242" w:lineRule="auto"/>
        <w:ind w:right="-564"/>
        <w:rPr>
          <w:rFonts w:ascii="Times New Roman" w:hAnsi="Times New Roman"/>
          <w:sz w:val="28"/>
          <w:szCs w:val="28"/>
          <w:lang w:eastAsia="en-US"/>
        </w:rPr>
      </w:pPr>
      <w:r>
        <w:rPr>
          <w:rFonts w:ascii="Times New Roman" w:hAnsi="Times New Roman"/>
          <w:sz w:val="28"/>
          <w:szCs w:val="28"/>
          <w:lang w:eastAsia="en-US"/>
        </w:rPr>
        <w:t>Выполнитьчертежидеталей,имеющихнаружнуюивнутреннеюрезьбу.</w:t>
      </w:r>
    </w:p>
    <w:p w14:paraId="157F77A1" w14:textId="77777777" w:rsidR="005E2C7B" w:rsidRDefault="001F753F">
      <w:pPr>
        <w:widowControl w:val="0"/>
        <w:autoSpaceDE w:val="0"/>
        <w:autoSpaceDN w:val="0"/>
        <w:spacing w:before="181"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561D1675" w14:textId="77777777" w:rsidR="005E2C7B" w:rsidRDefault="001F753F">
      <w:pPr>
        <w:widowControl w:val="0"/>
        <w:numPr>
          <w:ilvl w:val="0"/>
          <w:numId w:val="28"/>
        </w:numPr>
        <w:tabs>
          <w:tab w:val="left" w:pos="888"/>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Вычертитьдеталипообразцувмасштабе1:1позаданиюсрисунка29;</w:t>
      </w:r>
    </w:p>
    <w:p w14:paraId="34F35E79"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777C04DF" w14:textId="77777777" w:rsidR="005E2C7B" w:rsidRDefault="001F753F">
      <w:pPr>
        <w:widowControl w:val="0"/>
        <w:numPr>
          <w:ilvl w:val="0"/>
          <w:numId w:val="28"/>
        </w:numPr>
        <w:tabs>
          <w:tab w:val="left" w:pos="870"/>
        </w:tabs>
        <w:autoSpaceDE w:val="0"/>
        <w:autoSpaceDN w:val="0"/>
        <w:spacing w:before="61" w:after="0" w:line="242" w:lineRule="auto"/>
        <w:ind w:right="-564" w:firstLine="0"/>
        <w:jc w:val="both"/>
        <w:rPr>
          <w:rFonts w:ascii="Times New Roman" w:hAnsi="Times New Roman"/>
          <w:i/>
          <w:sz w:val="28"/>
          <w:szCs w:val="28"/>
          <w:lang w:eastAsia="en-US"/>
        </w:rPr>
      </w:pPr>
      <w:r>
        <w:rPr>
          <w:rFonts w:ascii="Times New Roman" w:hAnsi="Times New Roman"/>
          <w:sz w:val="28"/>
          <w:szCs w:val="28"/>
          <w:lang w:eastAsia="en-US"/>
        </w:rPr>
        <w:lastRenderedPageBreak/>
        <w:t>Размер резьбы (</w:t>
      </w:r>
      <w:r>
        <w:rPr>
          <w:rFonts w:ascii="Times New Roman" w:hAnsi="Times New Roman"/>
          <w:b/>
          <w:sz w:val="28"/>
          <w:szCs w:val="28"/>
          <w:lang w:eastAsia="en-US"/>
        </w:rPr>
        <w:t xml:space="preserve">Ма и Мв) </w:t>
      </w:r>
      <w:r>
        <w:rPr>
          <w:rFonts w:ascii="Times New Roman" w:hAnsi="Times New Roman"/>
          <w:sz w:val="28"/>
          <w:szCs w:val="28"/>
          <w:lang w:eastAsia="en-US"/>
        </w:rPr>
        <w:t xml:space="preserve">выбрать из </w:t>
      </w:r>
      <w:r>
        <w:rPr>
          <w:rFonts w:ascii="Times New Roman" w:hAnsi="Times New Roman"/>
          <w:i/>
          <w:sz w:val="28"/>
          <w:szCs w:val="28"/>
          <w:lang w:eastAsia="en-US"/>
        </w:rPr>
        <w:t>таблицы 2</w:t>
      </w:r>
      <w:r>
        <w:rPr>
          <w:rFonts w:ascii="Times New Roman" w:hAnsi="Times New Roman"/>
          <w:sz w:val="28"/>
          <w:szCs w:val="28"/>
          <w:u w:val="single"/>
          <w:lang w:eastAsia="en-US"/>
        </w:rPr>
        <w:t>по своему варианту</w:t>
      </w:r>
      <w:r>
        <w:rPr>
          <w:rFonts w:ascii="Times New Roman" w:hAnsi="Times New Roman"/>
          <w:i/>
          <w:sz w:val="28"/>
          <w:szCs w:val="28"/>
          <w:lang w:eastAsia="en-US"/>
        </w:rPr>
        <w:t>.</w:t>
      </w:r>
    </w:p>
    <w:p w14:paraId="6BD3D2B3" w14:textId="77777777" w:rsidR="005E2C7B" w:rsidRDefault="001F753F">
      <w:pPr>
        <w:widowControl w:val="0"/>
        <w:numPr>
          <w:ilvl w:val="0"/>
          <w:numId w:val="28"/>
        </w:numPr>
        <w:tabs>
          <w:tab w:val="left" w:pos="867"/>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Надписать изображения деталей. Проставить вместопрочерка взаголовке и в чертеже размер значения метрической резьбыдлякаждойдетали.</w:t>
      </w:r>
    </w:p>
    <w:p w14:paraId="38470840" w14:textId="77777777" w:rsidR="005E2C7B" w:rsidRDefault="001F753F">
      <w:pPr>
        <w:widowControl w:val="0"/>
        <w:numPr>
          <w:ilvl w:val="0"/>
          <w:numId w:val="28"/>
        </w:numPr>
        <w:tabs>
          <w:tab w:val="left" w:pos="867"/>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-Вычертитьрамкуизаполнитьосновнуюнадпись</w:t>
      </w:r>
    </w:p>
    <w:p w14:paraId="18145665"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Содержаниеотчета:</w:t>
      </w:r>
      <w:r>
        <w:rPr>
          <w:rFonts w:ascii="Times New Roman" w:hAnsi="Times New Roman"/>
          <w:sz w:val="28"/>
          <w:szCs w:val="28"/>
          <w:lang w:eastAsia="en-US"/>
        </w:rPr>
        <w:t>Чертежидетали,содержащийизображенияглавноговидадеталисизображениемполовиныфронтальногоразреза,спроставленнымиразмерамиизаполненнойосновнойнадписью. Образец выполненной графической работы рисунок 30.Ответитьнаконтрольныевопросыврабочейтетради.</w:t>
      </w:r>
    </w:p>
    <w:p w14:paraId="5F431DAE" w14:textId="77777777" w:rsidR="005E2C7B" w:rsidRDefault="001F753F">
      <w:pPr>
        <w:widowControl w:val="0"/>
        <w:autoSpaceDE w:val="0"/>
        <w:autoSpaceDN w:val="0"/>
        <w:spacing w:before="184"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Таблица 2. Значения диаметра метрической резьбы по вариан-ту.</w:t>
      </w:r>
    </w:p>
    <w:p w14:paraId="2CD696DF" w14:textId="77777777" w:rsidR="005E2C7B" w:rsidRDefault="005E2C7B">
      <w:pPr>
        <w:widowControl w:val="0"/>
        <w:autoSpaceDE w:val="0"/>
        <w:autoSpaceDN w:val="0"/>
        <w:spacing w:before="3" w:after="0" w:line="240" w:lineRule="auto"/>
        <w:ind w:right="-564"/>
        <w:rPr>
          <w:rFonts w:ascii="Times New Roman" w:hAnsi="Times New Roman"/>
          <w:b/>
          <w:sz w:val="28"/>
          <w:szCs w:val="28"/>
          <w:lang w:eastAsia="en-US"/>
        </w:rPr>
      </w:pPr>
    </w:p>
    <w:tbl>
      <w:tblPr>
        <w:tblStyle w:val="TableNormal1"/>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220"/>
        <w:gridCol w:w="992"/>
        <w:gridCol w:w="992"/>
        <w:gridCol w:w="992"/>
        <w:gridCol w:w="989"/>
        <w:gridCol w:w="992"/>
        <w:gridCol w:w="989"/>
        <w:gridCol w:w="1258"/>
        <w:gridCol w:w="1017"/>
        <w:gridCol w:w="1220"/>
      </w:tblGrid>
      <w:tr w:rsidR="005E2C7B" w14:paraId="23FCAB32" w14:textId="77777777">
        <w:trPr>
          <w:trHeight w:val="502"/>
        </w:trPr>
        <w:tc>
          <w:tcPr>
            <w:tcW w:w="1220" w:type="dxa"/>
          </w:tcPr>
          <w:p w14:paraId="3F66A9C0"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Вариант</w:t>
            </w:r>
          </w:p>
        </w:tc>
        <w:tc>
          <w:tcPr>
            <w:tcW w:w="992" w:type="dxa"/>
          </w:tcPr>
          <w:p w14:paraId="608B0231"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1,10,19</w:t>
            </w:r>
          </w:p>
        </w:tc>
        <w:tc>
          <w:tcPr>
            <w:tcW w:w="992" w:type="dxa"/>
          </w:tcPr>
          <w:p w14:paraId="4FDFEAAA"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2,11,20</w:t>
            </w:r>
          </w:p>
        </w:tc>
        <w:tc>
          <w:tcPr>
            <w:tcW w:w="992" w:type="dxa"/>
          </w:tcPr>
          <w:p w14:paraId="5C3A65EE"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3,12,21</w:t>
            </w:r>
          </w:p>
        </w:tc>
        <w:tc>
          <w:tcPr>
            <w:tcW w:w="989" w:type="dxa"/>
          </w:tcPr>
          <w:p w14:paraId="47654410"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4,13,22</w:t>
            </w:r>
          </w:p>
        </w:tc>
        <w:tc>
          <w:tcPr>
            <w:tcW w:w="992" w:type="dxa"/>
          </w:tcPr>
          <w:p w14:paraId="12F0E32C"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5,14,23</w:t>
            </w:r>
          </w:p>
        </w:tc>
        <w:tc>
          <w:tcPr>
            <w:tcW w:w="989" w:type="dxa"/>
          </w:tcPr>
          <w:p w14:paraId="3E47BBCB"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6,15,24</w:t>
            </w:r>
          </w:p>
        </w:tc>
        <w:tc>
          <w:tcPr>
            <w:tcW w:w="1258" w:type="dxa"/>
          </w:tcPr>
          <w:p w14:paraId="60FC260C"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7,16,25</w:t>
            </w:r>
          </w:p>
        </w:tc>
        <w:tc>
          <w:tcPr>
            <w:tcW w:w="1017" w:type="dxa"/>
          </w:tcPr>
          <w:p w14:paraId="444C8941"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8,17,26</w:t>
            </w:r>
          </w:p>
        </w:tc>
        <w:tc>
          <w:tcPr>
            <w:tcW w:w="1220" w:type="dxa"/>
          </w:tcPr>
          <w:p w14:paraId="473A55DC"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9,18,27</w:t>
            </w:r>
          </w:p>
        </w:tc>
      </w:tr>
      <w:tr w:rsidR="005E2C7B" w14:paraId="03477D5D" w14:textId="77777777">
        <w:trPr>
          <w:trHeight w:val="515"/>
        </w:trPr>
        <w:tc>
          <w:tcPr>
            <w:tcW w:w="1220" w:type="dxa"/>
          </w:tcPr>
          <w:p w14:paraId="2F406193" w14:textId="77777777" w:rsidR="005E2C7B" w:rsidRDefault="001F753F">
            <w:pPr>
              <w:spacing w:before="7" w:after="0" w:line="240" w:lineRule="auto"/>
              <w:ind w:right="-564"/>
              <w:rPr>
                <w:rFonts w:ascii="Times New Roman" w:hAnsi="Times New Roman"/>
                <w:b/>
                <w:sz w:val="28"/>
                <w:szCs w:val="28"/>
                <w:lang w:eastAsia="en-US"/>
              </w:rPr>
            </w:pPr>
            <w:r>
              <w:rPr>
                <w:rFonts w:ascii="Times New Roman" w:hAnsi="Times New Roman"/>
                <w:b/>
                <w:sz w:val="28"/>
                <w:szCs w:val="28"/>
                <w:lang w:eastAsia="en-US"/>
              </w:rPr>
              <w:t>Ма</w:t>
            </w:r>
          </w:p>
        </w:tc>
        <w:tc>
          <w:tcPr>
            <w:tcW w:w="992" w:type="dxa"/>
          </w:tcPr>
          <w:p w14:paraId="53EC1805"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12</w:t>
            </w:r>
          </w:p>
        </w:tc>
        <w:tc>
          <w:tcPr>
            <w:tcW w:w="992" w:type="dxa"/>
          </w:tcPr>
          <w:p w14:paraId="23626CEE"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14</w:t>
            </w:r>
          </w:p>
        </w:tc>
        <w:tc>
          <w:tcPr>
            <w:tcW w:w="992" w:type="dxa"/>
          </w:tcPr>
          <w:p w14:paraId="11F9BCA2"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16</w:t>
            </w:r>
          </w:p>
        </w:tc>
        <w:tc>
          <w:tcPr>
            <w:tcW w:w="989" w:type="dxa"/>
          </w:tcPr>
          <w:p w14:paraId="34C641FC"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18</w:t>
            </w:r>
          </w:p>
        </w:tc>
        <w:tc>
          <w:tcPr>
            <w:tcW w:w="992" w:type="dxa"/>
          </w:tcPr>
          <w:p w14:paraId="34DE1DB0"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20</w:t>
            </w:r>
          </w:p>
        </w:tc>
        <w:tc>
          <w:tcPr>
            <w:tcW w:w="989" w:type="dxa"/>
          </w:tcPr>
          <w:p w14:paraId="4825CB2B"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22</w:t>
            </w:r>
          </w:p>
        </w:tc>
        <w:tc>
          <w:tcPr>
            <w:tcW w:w="1258" w:type="dxa"/>
          </w:tcPr>
          <w:p w14:paraId="6CF00F7A"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24</w:t>
            </w:r>
          </w:p>
        </w:tc>
        <w:tc>
          <w:tcPr>
            <w:tcW w:w="1017" w:type="dxa"/>
          </w:tcPr>
          <w:p w14:paraId="508EB9E0"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26</w:t>
            </w:r>
          </w:p>
        </w:tc>
        <w:tc>
          <w:tcPr>
            <w:tcW w:w="1220" w:type="dxa"/>
          </w:tcPr>
          <w:p w14:paraId="0E7D9846" w14:textId="77777777" w:rsidR="005E2C7B" w:rsidRDefault="001F753F">
            <w:pPr>
              <w:spacing w:after="0" w:line="240" w:lineRule="auto"/>
              <w:ind w:right="-564"/>
              <w:rPr>
                <w:rFonts w:ascii="Times New Roman" w:hAnsi="Times New Roman"/>
                <w:sz w:val="28"/>
                <w:szCs w:val="28"/>
                <w:lang w:eastAsia="en-US"/>
              </w:rPr>
            </w:pPr>
            <w:r>
              <w:rPr>
                <w:rFonts w:ascii="Times New Roman" w:hAnsi="Times New Roman"/>
                <w:sz w:val="28"/>
                <w:szCs w:val="28"/>
                <w:lang w:eastAsia="en-US"/>
              </w:rPr>
              <w:t>28</w:t>
            </w:r>
          </w:p>
        </w:tc>
      </w:tr>
      <w:tr w:rsidR="005E2C7B" w14:paraId="7239124F" w14:textId="77777777">
        <w:trPr>
          <w:trHeight w:val="536"/>
        </w:trPr>
        <w:tc>
          <w:tcPr>
            <w:tcW w:w="1220" w:type="dxa"/>
          </w:tcPr>
          <w:p w14:paraId="68A11AA5" w14:textId="77777777" w:rsidR="005E2C7B" w:rsidRDefault="001F753F">
            <w:pPr>
              <w:spacing w:before="3" w:after="0" w:line="240" w:lineRule="auto"/>
              <w:ind w:right="-564"/>
              <w:rPr>
                <w:rFonts w:ascii="Times New Roman" w:hAnsi="Times New Roman"/>
                <w:b/>
                <w:sz w:val="28"/>
                <w:szCs w:val="28"/>
                <w:lang w:eastAsia="en-US"/>
              </w:rPr>
            </w:pPr>
            <w:r>
              <w:rPr>
                <w:rFonts w:ascii="Times New Roman" w:hAnsi="Times New Roman"/>
                <w:b/>
                <w:sz w:val="28"/>
                <w:szCs w:val="28"/>
                <w:lang w:eastAsia="en-US"/>
              </w:rPr>
              <w:t>Мв</w:t>
            </w:r>
          </w:p>
        </w:tc>
        <w:tc>
          <w:tcPr>
            <w:tcW w:w="992" w:type="dxa"/>
          </w:tcPr>
          <w:p w14:paraId="07881F30"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26</w:t>
            </w:r>
          </w:p>
        </w:tc>
        <w:tc>
          <w:tcPr>
            <w:tcW w:w="992" w:type="dxa"/>
          </w:tcPr>
          <w:p w14:paraId="0C21267E"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28</w:t>
            </w:r>
          </w:p>
        </w:tc>
        <w:tc>
          <w:tcPr>
            <w:tcW w:w="992" w:type="dxa"/>
          </w:tcPr>
          <w:p w14:paraId="6ECE7022"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30</w:t>
            </w:r>
          </w:p>
        </w:tc>
        <w:tc>
          <w:tcPr>
            <w:tcW w:w="989" w:type="dxa"/>
          </w:tcPr>
          <w:p w14:paraId="00B0C9AF"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32</w:t>
            </w:r>
          </w:p>
        </w:tc>
        <w:tc>
          <w:tcPr>
            <w:tcW w:w="992" w:type="dxa"/>
          </w:tcPr>
          <w:p w14:paraId="1935DF78"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34</w:t>
            </w:r>
          </w:p>
        </w:tc>
        <w:tc>
          <w:tcPr>
            <w:tcW w:w="989" w:type="dxa"/>
          </w:tcPr>
          <w:p w14:paraId="42CACE78"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36</w:t>
            </w:r>
          </w:p>
        </w:tc>
        <w:tc>
          <w:tcPr>
            <w:tcW w:w="1258" w:type="dxa"/>
          </w:tcPr>
          <w:p w14:paraId="795FA8B2"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38</w:t>
            </w:r>
          </w:p>
        </w:tc>
        <w:tc>
          <w:tcPr>
            <w:tcW w:w="1017" w:type="dxa"/>
          </w:tcPr>
          <w:p w14:paraId="65D7A7C0"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40</w:t>
            </w:r>
          </w:p>
        </w:tc>
        <w:tc>
          <w:tcPr>
            <w:tcW w:w="1220" w:type="dxa"/>
          </w:tcPr>
          <w:p w14:paraId="1D4B70F4" w14:textId="77777777" w:rsidR="005E2C7B" w:rsidRDefault="001F753F">
            <w:pPr>
              <w:spacing w:after="0" w:line="319" w:lineRule="exact"/>
              <w:ind w:right="-564"/>
              <w:rPr>
                <w:rFonts w:ascii="Times New Roman" w:hAnsi="Times New Roman"/>
                <w:sz w:val="28"/>
                <w:szCs w:val="28"/>
                <w:lang w:eastAsia="en-US"/>
              </w:rPr>
            </w:pPr>
            <w:r>
              <w:rPr>
                <w:rFonts w:ascii="Times New Roman" w:hAnsi="Times New Roman"/>
                <w:sz w:val="28"/>
                <w:szCs w:val="28"/>
                <w:lang w:eastAsia="en-US"/>
              </w:rPr>
              <w:t>42</w:t>
            </w:r>
          </w:p>
        </w:tc>
      </w:tr>
    </w:tbl>
    <w:p w14:paraId="12806074" w14:textId="77777777" w:rsidR="005E2C7B" w:rsidRDefault="005E2C7B">
      <w:pPr>
        <w:widowControl w:val="0"/>
        <w:autoSpaceDE w:val="0"/>
        <w:autoSpaceDN w:val="0"/>
        <w:spacing w:before="5" w:after="0" w:line="240" w:lineRule="auto"/>
        <w:ind w:right="-564"/>
        <w:rPr>
          <w:rFonts w:ascii="Times New Roman" w:hAnsi="Times New Roman"/>
          <w:b/>
          <w:sz w:val="28"/>
          <w:szCs w:val="28"/>
          <w:lang w:eastAsia="en-US"/>
        </w:rPr>
      </w:pPr>
    </w:p>
    <w:p w14:paraId="62011070" w14:textId="77777777" w:rsidR="005E2C7B" w:rsidRDefault="001F753F">
      <w:pPr>
        <w:widowControl w:val="0"/>
        <w:autoSpaceDE w:val="0"/>
        <w:autoSpaceDN w:val="0"/>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Контрольныевопросы.</w:t>
      </w:r>
    </w:p>
    <w:p w14:paraId="5DE091C5" w14:textId="77777777" w:rsidR="005E2C7B" w:rsidRDefault="001F753F">
      <w:pPr>
        <w:widowControl w:val="0"/>
        <w:numPr>
          <w:ilvl w:val="0"/>
          <w:numId w:val="39"/>
        </w:numPr>
        <w:tabs>
          <w:tab w:val="left" w:pos="1328"/>
          <w:tab w:val="left" w:pos="1329"/>
        </w:tabs>
        <w:autoSpaceDE w:val="0"/>
        <w:autoSpaceDN w:val="0"/>
        <w:spacing w:after="0" w:line="390" w:lineRule="exact"/>
        <w:ind w:right="-564" w:hanging="691"/>
        <w:rPr>
          <w:rFonts w:ascii="Times New Roman" w:hAnsi="Times New Roman"/>
          <w:sz w:val="28"/>
          <w:szCs w:val="28"/>
          <w:lang w:eastAsia="en-US"/>
        </w:rPr>
      </w:pPr>
      <w:r>
        <w:rPr>
          <w:rFonts w:ascii="Times New Roman" w:hAnsi="Times New Roman"/>
          <w:sz w:val="28"/>
          <w:szCs w:val="28"/>
          <w:lang w:eastAsia="en-US"/>
        </w:rPr>
        <w:t>Какиебываютсечения?</w:t>
      </w:r>
    </w:p>
    <w:p w14:paraId="0B4520CA" w14:textId="77777777" w:rsidR="005E2C7B" w:rsidRDefault="001F753F">
      <w:pPr>
        <w:widowControl w:val="0"/>
        <w:numPr>
          <w:ilvl w:val="0"/>
          <w:numId w:val="39"/>
        </w:numPr>
        <w:tabs>
          <w:tab w:val="left" w:pos="1328"/>
          <w:tab w:val="left" w:pos="1329"/>
        </w:tabs>
        <w:autoSpaceDE w:val="0"/>
        <w:autoSpaceDN w:val="0"/>
        <w:spacing w:before="5" w:after="0" w:line="240" w:lineRule="auto"/>
        <w:ind w:right="-564" w:hanging="691"/>
        <w:rPr>
          <w:rFonts w:ascii="Times New Roman" w:hAnsi="Times New Roman"/>
          <w:sz w:val="28"/>
          <w:szCs w:val="28"/>
          <w:lang w:eastAsia="en-US"/>
        </w:rPr>
      </w:pPr>
      <w:r>
        <w:rPr>
          <w:rFonts w:ascii="Times New Roman" w:hAnsi="Times New Roman"/>
          <w:sz w:val="28"/>
          <w:szCs w:val="28"/>
          <w:lang w:eastAsia="en-US"/>
        </w:rPr>
        <w:t>Какстроятналоженныесечения?</w:t>
      </w:r>
    </w:p>
    <w:p w14:paraId="7607A046" w14:textId="77777777" w:rsidR="005E2C7B" w:rsidRDefault="001F753F">
      <w:pPr>
        <w:widowControl w:val="0"/>
        <w:numPr>
          <w:ilvl w:val="0"/>
          <w:numId w:val="39"/>
        </w:numPr>
        <w:tabs>
          <w:tab w:val="left" w:pos="1328"/>
          <w:tab w:val="left" w:pos="1329"/>
        </w:tabs>
        <w:autoSpaceDE w:val="0"/>
        <w:autoSpaceDN w:val="0"/>
        <w:spacing w:before="6" w:after="0" w:line="240" w:lineRule="auto"/>
        <w:ind w:right="-564" w:hanging="691"/>
        <w:rPr>
          <w:rFonts w:ascii="Times New Roman" w:hAnsi="Times New Roman"/>
          <w:sz w:val="28"/>
          <w:szCs w:val="28"/>
          <w:lang w:eastAsia="en-US"/>
        </w:rPr>
      </w:pPr>
      <w:r>
        <w:rPr>
          <w:rFonts w:ascii="Times New Roman" w:hAnsi="Times New Roman"/>
          <w:sz w:val="28"/>
          <w:szCs w:val="28"/>
          <w:lang w:eastAsia="en-US"/>
        </w:rPr>
        <w:t>Когдаобозначаютналоженныесечения?</w:t>
      </w:r>
    </w:p>
    <w:p w14:paraId="1D9C94C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1B04F0DD"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698CA396" wp14:editId="536CA94D">
            <wp:extent cx="5589270" cy="7736205"/>
            <wp:effectExtent l="0" t="0" r="0" b="0"/>
            <wp:docPr id="168"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1.jpeg"/>
                    <pic:cNvPicPr>
                      <a:picLocks noChangeAspect="1"/>
                    </pic:cNvPicPr>
                  </pic:nvPicPr>
                  <pic:blipFill>
                    <a:blip r:embed="rId63" cstate="print"/>
                    <a:stretch>
                      <a:fillRect/>
                    </a:stretch>
                  </pic:blipFill>
                  <pic:spPr>
                    <a:xfrm>
                      <a:off x="0" y="0"/>
                      <a:ext cx="5589603" cy="7736585"/>
                    </a:xfrm>
                    <a:prstGeom prst="rect">
                      <a:avLst/>
                    </a:prstGeom>
                  </pic:spPr>
                </pic:pic>
              </a:graphicData>
            </a:graphic>
          </wp:inline>
        </w:drawing>
      </w:r>
    </w:p>
    <w:p w14:paraId="2798FBD8"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330251B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7B06389D" w14:textId="77777777" w:rsidR="005E2C7B" w:rsidRDefault="005E2C7B">
      <w:pPr>
        <w:widowControl w:val="0"/>
        <w:autoSpaceDE w:val="0"/>
        <w:autoSpaceDN w:val="0"/>
        <w:spacing w:before="10" w:after="0" w:line="240" w:lineRule="auto"/>
        <w:ind w:right="-564"/>
        <w:rPr>
          <w:rFonts w:ascii="Times New Roman" w:hAnsi="Times New Roman"/>
          <w:sz w:val="28"/>
          <w:szCs w:val="28"/>
          <w:lang w:eastAsia="en-US"/>
        </w:rPr>
      </w:pPr>
    </w:p>
    <w:p w14:paraId="38B6DC64" w14:textId="77777777" w:rsidR="005E2C7B" w:rsidRDefault="001F753F">
      <w:pPr>
        <w:widowControl w:val="0"/>
        <w:autoSpaceDE w:val="0"/>
        <w:autoSpaceDN w:val="0"/>
        <w:spacing w:before="90"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Рисунок29.Заданиедляграфическойработы«Деталисрезьбой»</w:t>
      </w:r>
    </w:p>
    <w:p w14:paraId="5A31BDD2"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14C04CB"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0AA7D9D3" wp14:editId="645C27E0">
            <wp:extent cx="5473065" cy="7828915"/>
            <wp:effectExtent l="0" t="0" r="0" b="0"/>
            <wp:docPr id="16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52.jpeg"/>
                    <pic:cNvPicPr>
                      <a:picLocks noChangeAspect="1"/>
                    </pic:cNvPicPr>
                  </pic:nvPicPr>
                  <pic:blipFill>
                    <a:blip r:embed="rId64" cstate="print"/>
                    <a:stretch>
                      <a:fillRect/>
                    </a:stretch>
                  </pic:blipFill>
                  <pic:spPr>
                    <a:xfrm>
                      <a:off x="0" y="0"/>
                      <a:ext cx="5473186" cy="7829359"/>
                    </a:xfrm>
                    <a:prstGeom prst="rect">
                      <a:avLst/>
                    </a:prstGeom>
                  </pic:spPr>
                </pic:pic>
              </a:graphicData>
            </a:graphic>
          </wp:inline>
        </w:drawing>
      </w:r>
    </w:p>
    <w:p w14:paraId="1C60C1FB" w14:textId="77777777" w:rsidR="005E2C7B" w:rsidRDefault="005E2C7B">
      <w:pPr>
        <w:widowControl w:val="0"/>
        <w:autoSpaceDE w:val="0"/>
        <w:autoSpaceDN w:val="0"/>
        <w:spacing w:before="9" w:after="0" w:line="240" w:lineRule="auto"/>
        <w:ind w:right="-564"/>
        <w:rPr>
          <w:rFonts w:ascii="Times New Roman" w:hAnsi="Times New Roman"/>
          <w:sz w:val="28"/>
          <w:szCs w:val="28"/>
          <w:lang w:eastAsia="en-US"/>
        </w:rPr>
      </w:pPr>
    </w:p>
    <w:p w14:paraId="46FE72AE" w14:textId="77777777" w:rsidR="005E2C7B" w:rsidRDefault="001F753F">
      <w:pPr>
        <w:widowControl w:val="0"/>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Рисунок30.Образецвыполненнойграфическойработы«Деталисрезьбой»</w:t>
      </w:r>
    </w:p>
    <w:p w14:paraId="2A825567"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6513223D" w14:textId="77777777" w:rsidR="005E2C7B" w:rsidRDefault="001F753F">
      <w:pPr>
        <w:widowControl w:val="0"/>
        <w:autoSpaceDE w:val="0"/>
        <w:autoSpaceDN w:val="0"/>
        <w:spacing w:before="68"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Графическаяработа18  «ЭскиздеталиВал»</w:t>
      </w:r>
    </w:p>
    <w:p w14:paraId="2A15657D" w14:textId="77777777" w:rsidR="005E2C7B" w:rsidRDefault="001F753F">
      <w:pPr>
        <w:widowControl w:val="0"/>
        <w:autoSpaceDE w:val="0"/>
        <w:autoSpaceDN w:val="0"/>
        <w:spacing w:before="170"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 закрепление знаний и умений по выполнению эскизов дета-лей,практическомуприменениюразрезов,сечений,нанесенияразмеров,</w:t>
      </w:r>
    </w:p>
    <w:p w14:paraId="11E33265" w14:textId="77777777" w:rsidR="005E2C7B" w:rsidRDefault="001F753F">
      <w:pPr>
        <w:widowControl w:val="0"/>
        <w:autoSpaceDE w:val="0"/>
        <w:autoSpaceDN w:val="0"/>
        <w:spacing w:before="17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обозначения материалов и обозначения резьбы, простановки знаков шероховатостиповерхности.</w:t>
      </w:r>
    </w:p>
    <w:p w14:paraId="54111931" w14:textId="77777777" w:rsidR="005E2C7B" w:rsidRDefault="001F753F">
      <w:pPr>
        <w:widowControl w:val="0"/>
        <w:autoSpaceDE w:val="0"/>
        <w:autoSpaceDN w:val="0"/>
        <w:spacing w:before="175" w:after="0" w:line="240"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Выполнитьэскиздетали«Вал»понаглядноймодели.</w:t>
      </w:r>
    </w:p>
    <w:p w14:paraId="2F005819" w14:textId="77777777" w:rsidR="005E2C7B" w:rsidRDefault="001F753F">
      <w:pPr>
        <w:widowControl w:val="0"/>
        <w:autoSpaceDE w:val="0"/>
        <w:autoSpaceDN w:val="0"/>
        <w:spacing w:before="5"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Примеррисунок32.</w:t>
      </w:r>
    </w:p>
    <w:p w14:paraId="3B40951E" w14:textId="77777777" w:rsidR="005E2C7B" w:rsidRDefault="001F753F">
      <w:pPr>
        <w:widowControl w:val="0"/>
        <w:autoSpaceDE w:val="0"/>
        <w:autoSpaceDN w:val="0"/>
        <w:spacing w:before="185"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37A5782A" w14:textId="77777777" w:rsidR="005E2C7B" w:rsidRDefault="001F753F">
      <w:pPr>
        <w:widowControl w:val="0"/>
        <w:autoSpaceDE w:val="0"/>
        <w:autoSpaceDN w:val="0"/>
        <w:spacing w:before="16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Эскиз – это чертеж, выполненный от руки для разового использованиянапроизводстве.Эскизвыполняетсянабумагевклеткустандартного формата. При выполнении эскиза должны быть отраженывсетребования,предъявляемыекоформлениючертежа:типы линий, правила простановки размеров, выполнение техническихнадписей.</w:t>
      </w:r>
    </w:p>
    <w:p w14:paraId="61FFBC0C" w14:textId="77777777" w:rsidR="005E2C7B" w:rsidRDefault="001F753F">
      <w:pPr>
        <w:widowControl w:val="0"/>
        <w:autoSpaceDE w:val="0"/>
        <w:autoSpaceDN w:val="0"/>
        <w:spacing w:before="18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Эскиз выполняется в глазомерном масштабе, то есть должны бытьсоблюдены пропорции детали. В основной надписи в графе «Масштаб»масштабнеуказывается.</w:t>
      </w:r>
    </w:p>
    <w:p w14:paraId="2ADDFB91" w14:textId="77777777" w:rsidR="005E2C7B" w:rsidRDefault="001F753F">
      <w:pPr>
        <w:widowControl w:val="0"/>
        <w:autoSpaceDE w:val="0"/>
        <w:autoSpaceDN w:val="0"/>
        <w:spacing w:before="177"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Порядоквыполненияэскиза:</w:t>
      </w:r>
    </w:p>
    <w:p w14:paraId="2108B009" w14:textId="77777777" w:rsidR="005E2C7B" w:rsidRDefault="001F753F">
      <w:pPr>
        <w:widowControl w:val="0"/>
        <w:numPr>
          <w:ilvl w:val="0"/>
          <w:numId w:val="28"/>
        </w:numPr>
        <w:tabs>
          <w:tab w:val="left" w:pos="1307"/>
          <w:tab w:val="left" w:pos="1308"/>
        </w:tabs>
        <w:autoSpaceDE w:val="0"/>
        <w:autoSpaceDN w:val="0"/>
        <w:spacing w:before="178"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ознакомлениесдеталью</w:t>
      </w:r>
    </w:p>
    <w:p w14:paraId="6556123F" w14:textId="77777777" w:rsidR="005E2C7B" w:rsidRDefault="001F753F">
      <w:pPr>
        <w:widowControl w:val="0"/>
        <w:numPr>
          <w:ilvl w:val="0"/>
          <w:numId w:val="28"/>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обмердетали</w:t>
      </w:r>
    </w:p>
    <w:p w14:paraId="3206F7F1" w14:textId="77777777" w:rsidR="005E2C7B" w:rsidRDefault="001F753F">
      <w:pPr>
        <w:widowControl w:val="0"/>
        <w:numPr>
          <w:ilvl w:val="0"/>
          <w:numId w:val="28"/>
        </w:numPr>
        <w:tabs>
          <w:tab w:val="left" w:pos="1307"/>
          <w:tab w:val="left" w:pos="1308"/>
        </w:tabs>
        <w:autoSpaceDE w:val="0"/>
        <w:autoSpaceDN w:val="0"/>
        <w:spacing w:before="5"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выборнеобходимогоколичестваизображенийвсоответствиисГОСТ 2.305-68</w:t>
      </w:r>
    </w:p>
    <w:p w14:paraId="5062B875" w14:textId="77777777" w:rsidR="005E2C7B" w:rsidRDefault="001F753F">
      <w:pPr>
        <w:widowControl w:val="0"/>
        <w:numPr>
          <w:ilvl w:val="0"/>
          <w:numId w:val="28"/>
        </w:numPr>
        <w:tabs>
          <w:tab w:val="left" w:pos="1307"/>
          <w:tab w:val="left" w:pos="1308"/>
        </w:tabs>
        <w:autoSpaceDE w:val="0"/>
        <w:autoSpaceDN w:val="0"/>
        <w:spacing w:before="3"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выборформатапоГОСТ2.301-68</w:t>
      </w:r>
    </w:p>
    <w:p w14:paraId="764B4D86" w14:textId="77777777" w:rsidR="005E2C7B" w:rsidRDefault="001F753F">
      <w:pPr>
        <w:widowControl w:val="0"/>
        <w:numPr>
          <w:ilvl w:val="0"/>
          <w:numId w:val="28"/>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подготовкалиста–вычерчиваниерамкииосновнойнадписи</w:t>
      </w:r>
    </w:p>
    <w:p w14:paraId="41E9F289" w14:textId="77777777" w:rsidR="005E2C7B" w:rsidRDefault="001F753F">
      <w:pPr>
        <w:widowControl w:val="0"/>
        <w:numPr>
          <w:ilvl w:val="0"/>
          <w:numId w:val="28"/>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компоновкаизображенийналисте</w:t>
      </w:r>
    </w:p>
    <w:p w14:paraId="470A3821" w14:textId="77777777" w:rsidR="005E2C7B" w:rsidRDefault="001F753F">
      <w:pPr>
        <w:widowControl w:val="0"/>
        <w:numPr>
          <w:ilvl w:val="0"/>
          <w:numId w:val="28"/>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нанесениеизображенийэлементовдетали</w:t>
      </w:r>
    </w:p>
    <w:p w14:paraId="6E1812F7" w14:textId="77777777" w:rsidR="005E2C7B" w:rsidRDefault="001F753F">
      <w:pPr>
        <w:widowControl w:val="0"/>
        <w:numPr>
          <w:ilvl w:val="0"/>
          <w:numId w:val="28"/>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оформлениевидов,разрезовисечений</w:t>
      </w:r>
    </w:p>
    <w:p w14:paraId="2C9C8ACA" w14:textId="77777777" w:rsidR="005E2C7B" w:rsidRDefault="001F753F">
      <w:pPr>
        <w:widowControl w:val="0"/>
        <w:numPr>
          <w:ilvl w:val="0"/>
          <w:numId w:val="28"/>
        </w:numPr>
        <w:tabs>
          <w:tab w:val="left" w:pos="1307"/>
          <w:tab w:val="left" w:pos="1308"/>
        </w:tabs>
        <w:autoSpaceDE w:val="0"/>
        <w:autoSpaceDN w:val="0"/>
        <w:spacing w:before="6"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нанесениеграфическогоизображенияматериалаГОСТ2.306-68</w:t>
      </w:r>
    </w:p>
    <w:p w14:paraId="0C852102" w14:textId="77777777" w:rsidR="005E2C7B" w:rsidRDefault="001F753F">
      <w:pPr>
        <w:widowControl w:val="0"/>
        <w:numPr>
          <w:ilvl w:val="0"/>
          <w:numId w:val="28"/>
        </w:numPr>
        <w:tabs>
          <w:tab w:val="left" w:pos="1307"/>
          <w:tab w:val="left" w:pos="1308"/>
        </w:tabs>
        <w:autoSpaceDE w:val="0"/>
        <w:autoSpaceDN w:val="0"/>
        <w:spacing w:before="3"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обводкаизображенияпоГОСТ2.303-68</w:t>
      </w:r>
    </w:p>
    <w:p w14:paraId="6A4FF0FD" w14:textId="77777777" w:rsidR="005E2C7B" w:rsidRDefault="001F753F">
      <w:pPr>
        <w:widowControl w:val="0"/>
        <w:numPr>
          <w:ilvl w:val="0"/>
          <w:numId w:val="28"/>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sectPr w:rsidR="005E2C7B">
          <w:pgSz w:w="11910" w:h="16840"/>
          <w:pgMar w:top="1134" w:right="1134" w:bottom="1134" w:left="1134" w:header="0" w:footer="1284" w:gutter="0"/>
          <w:cols w:space="720"/>
        </w:sectPr>
      </w:pPr>
      <w:r>
        <w:rPr>
          <w:rFonts w:ascii="Times New Roman" w:hAnsi="Times New Roman"/>
          <w:sz w:val="28"/>
          <w:szCs w:val="28"/>
          <w:lang w:eastAsia="en-US"/>
        </w:rPr>
        <w:t>нанесениеразмеровпоГОСТ2.307-68</w:t>
      </w:r>
    </w:p>
    <w:p w14:paraId="17DCFAA5" w14:textId="77777777" w:rsidR="005E2C7B" w:rsidRDefault="001F753F">
      <w:pPr>
        <w:widowControl w:val="0"/>
        <w:numPr>
          <w:ilvl w:val="0"/>
          <w:numId w:val="28"/>
        </w:numPr>
        <w:tabs>
          <w:tab w:val="left" w:pos="1307"/>
          <w:tab w:val="left" w:pos="1308"/>
        </w:tabs>
        <w:autoSpaceDE w:val="0"/>
        <w:autoSpaceDN w:val="0"/>
        <w:spacing w:before="61"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lastRenderedPageBreak/>
        <w:t>нанесениеобозначениярезьбыпоГОСТ2.311-68</w:t>
      </w:r>
    </w:p>
    <w:p w14:paraId="13885287" w14:textId="77777777" w:rsidR="005E2C7B" w:rsidRDefault="001F753F">
      <w:pPr>
        <w:widowControl w:val="0"/>
        <w:numPr>
          <w:ilvl w:val="0"/>
          <w:numId w:val="28"/>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простановказнаковшероховатостипоГОСТ2.309-73</w:t>
      </w:r>
    </w:p>
    <w:p w14:paraId="6FD2BC90" w14:textId="77777777" w:rsidR="005E2C7B" w:rsidRDefault="001F753F">
      <w:pPr>
        <w:widowControl w:val="0"/>
        <w:numPr>
          <w:ilvl w:val="0"/>
          <w:numId w:val="28"/>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выполнениетехническихнадписейпоГОСТ2.316-68</w:t>
      </w:r>
    </w:p>
    <w:p w14:paraId="0298D102" w14:textId="77777777" w:rsidR="005E2C7B" w:rsidRDefault="001F753F">
      <w:pPr>
        <w:widowControl w:val="0"/>
        <w:numPr>
          <w:ilvl w:val="0"/>
          <w:numId w:val="28"/>
        </w:numPr>
        <w:tabs>
          <w:tab w:val="left" w:pos="1014"/>
          <w:tab w:val="left" w:pos="1015"/>
        </w:tabs>
        <w:autoSpaceDE w:val="0"/>
        <w:autoSpaceDN w:val="0"/>
        <w:spacing w:before="5"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окончательноеоформлениеэскиза–заполнениеосновнойнад-писипоГОСТ2.301-68</w:t>
      </w:r>
    </w:p>
    <w:p w14:paraId="3B96F465" w14:textId="77777777" w:rsidR="005E2C7B" w:rsidRDefault="001F753F">
      <w:pPr>
        <w:widowControl w:val="0"/>
        <w:autoSpaceDE w:val="0"/>
        <w:autoSpaceDN w:val="0"/>
        <w:spacing w:before="10"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292AA927" w14:textId="77777777" w:rsidR="005E2C7B" w:rsidRDefault="001F753F">
      <w:pPr>
        <w:widowControl w:val="0"/>
        <w:autoSpaceDE w:val="0"/>
        <w:autoSpaceDN w:val="0"/>
        <w:spacing w:before="171" w:after="0" w:line="240" w:lineRule="auto"/>
        <w:ind w:right="-564"/>
        <w:jc w:val="both"/>
        <w:rPr>
          <w:rFonts w:ascii="Times New Roman" w:hAnsi="Times New Roman"/>
          <w:sz w:val="28"/>
          <w:szCs w:val="28"/>
          <w:lang w:eastAsia="en-US"/>
        </w:rPr>
      </w:pPr>
      <w:r>
        <w:rPr>
          <w:rFonts w:ascii="Times New Roman" w:hAnsi="Times New Roman"/>
          <w:b/>
          <w:sz w:val="28"/>
          <w:szCs w:val="28"/>
          <w:lang w:eastAsia="en-US"/>
        </w:rPr>
        <w:t>-</w:t>
      </w:r>
      <w:r>
        <w:rPr>
          <w:rFonts w:ascii="Times New Roman" w:hAnsi="Times New Roman"/>
          <w:sz w:val="28"/>
          <w:szCs w:val="28"/>
          <w:lang w:eastAsia="en-US"/>
        </w:rPr>
        <w:t>Рассмотретьвнимательномодельдетали«Вал».</w:t>
      </w:r>
    </w:p>
    <w:p w14:paraId="64A7FB35" w14:textId="77777777" w:rsidR="005E2C7B" w:rsidRDefault="001F753F">
      <w:pPr>
        <w:widowControl w:val="0"/>
        <w:numPr>
          <w:ilvl w:val="0"/>
          <w:numId w:val="40"/>
        </w:numPr>
        <w:tabs>
          <w:tab w:val="left" w:pos="860"/>
        </w:tabs>
        <w:autoSpaceDE w:val="0"/>
        <w:autoSpaceDN w:val="0"/>
        <w:spacing w:before="178"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Проанализировать форму детали. Вал представляет собой тело вращенияцилиндрическойформы,поэтомурасположитьглавныйвиднеобходимо так, чтобы ось вращения была параллельна горизонталь-ной линии рамки. Валик имеет такие элементы, как шпоночные пазы,сквозные отверстия, центровые отверстия, проточкиитому подобное.Длятакихдеталейчащевсеговкачествеизображений,пере-дающих форму элементов детали выбирают сечения, местные разрезы ивыносныеэлементы.</w:t>
      </w:r>
    </w:p>
    <w:p w14:paraId="1B5D0962" w14:textId="77777777" w:rsidR="005E2C7B" w:rsidRDefault="001F753F">
      <w:pPr>
        <w:widowControl w:val="0"/>
        <w:numPr>
          <w:ilvl w:val="0"/>
          <w:numId w:val="40"/>
        </w:numPr>
        <w:tabs>
          <w:tab w:val="left" w:pos="863"/>
        </w:tabs>
        <w:autoSpaceDE w:val="0"/>
        <w:autoSpaceDN w:val="0"/>
        <w:spacing w:before="181"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Произвести обмер детали следующими инструментами: металлическаялинейка,штангенциркуль,рейсмас,кронциркуль,резьбомер,радиусомер.</w:t>
      </w:r>
    </w:p>
    <w:p w14:paraId="5B3DA202" w14:textId="77777777" w:rsidR="005E2C7B" w:rsidRDefault="001F753F">
      <w:pPr>
        <w:widowControl w:val="0"/>
        <w:numPr>
          <w:ilvl w:val="0"/>
          <w:numId w:val="40"/>
        </w:numPr>
        <w:tabs>
          <w:tab w:val="left" w:pos="1308"/>
        </w:tabs>
        <w:autoSpaceDE w:val="0"/>
        <w:autoSpaceDN w:val="0"/>
        <w:spacing w:before="177" w:after="0" w:line="240" w:lineRule="auto"/>
        <w:ind w:left="1307" w:right="-564" w:hanging="670"/>
        <w:jc w:val="both"/>
        <w:rPr>
          <w:rFonts w:ascii="Times New Roman" w:hAnsi="Times New Roman"/>
          <w:sz w:val="28"/>
          <w:szCs w:val="28"/>
          <w:lang w:eastAsia="en-US"/>
        </w:rPr>
      </w:pPr>
      <w:r>
        <w:rPr>
          <w:rFonts w:ascii="Times New Roman" w:hAnsi="Times New Roman"/>
          <w:sz w:val="28"/>
          <w:szCs w:val="28"/>
          <w:lang w:eastAsia="en-US"/>
        </w:rPr>
        <w:t>Определитьразмерформатадлявыполненияэскиза.</w:t>
      </w:r>
    </w:p>
    <w:p w14:paraId="667D0369" w14:textId="77777777" w:rsidR="005E2C7B" w:rsidRDefault="001F753F">
      <w:pPr>
        <w:widowControl w:val="0"/>
        <w:numPr>
          <w:ilvl w:val="0"/>
          <w:numId w:val="40"/>
        </w:numPr>
        <w:tabs>
          <w:tab w:val="left" w:pos="1308"/>
        </w:tabs>
        <w:autoSpaceDE w:val="0"/>
        <w:autoSpaceDN w:val="0"/>
        <w:spacing w:before="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Выбратьнеобходимоеколичествоизображений,необходимыхдля передачи формы детали (виды, разрезы, сечения, выносные элементы).</w:t>
      </w:r>
    </w:p>
    <w:p w14:paraId="64F8C76E" w14:textId="77777777" w:rsidR="005E2C7B" w:rsidRDefault="001F753F">
      <w:pPr>
        <w:widowControl w:val="0"/>
        <w:numPr>
          <w:ilvl w:val="0"/>
          <w:numId w:val="40"/>
        </w:numPr>
        <w:tabs>
          <w:tab w:val="left" w:pos="1308"/>
        </w:tabs>
        <w:autoSpaceDE w:val="0"/>
        <w:autoSpaceDN w:val="0"/>
        <w:spacing w:before="4" w:after="0" w:line="240" w:lineRule="auto"/>
        <w:ind w:left="1307" w:right="-564" w:hanging="670"/>
        <w:jc w:val="both"/>
        <w:rPr>
          <w:rFonts w:ascii="Times New Roman" w:hAnsi="Times New Roman"/>
          <w:sz w:val="28"/>
          <w:szCs w:val="28"/>
          <w:lang w:eastAsia="en-US"/>
        </w:rPr>
      </w:pPr>
      <w:r>
        <w:rPr>
          <w:rFonts w:ascii="Times New Roman" w:hAnsi="Times New Roman"/>
          <w:sz w:val="28"/>
          <w:szCs w:val="28"/>
          <w:lang w:eastAsia="en-US"/>
        </w:rPr>
        <w:t>Выполнитьрамку иосновнуюнадпись.</w:t>
      </w:r>
    </w:p>
    <w:p w14:paraId="3707C391" w14:textId="77777777" w:rsidR="005E2C7B" w:rsidRDefault="001F753F">
      <w:pPr>
        <w:widowControl w:val="0"/>
        <w:numPr>
          <w:ilvl w:val="0"/>
          <w:numId w:val="40"/>
        </w:numPr>
        <w:tabs>
          <w:tab w:val="left" w:pos="1308"/>
        </w:tabs>
        <w:autoSpaceDE w:val="0"/>
        <w:autoSpaceDN w:val="0"/>
        <w:spacing w:before="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Разбитьформат на габаритные прямоугольники, соответствующиевыбраннымизображениям</w:t>
      </w:r>
    </w:p>
    <w:p w14:paraId="3FE66E23" w14:textId="77777777" w:rsidR="005E2C7B" w:rsidRDefault="001F753F">
      <w:pPr>
        <w:widowControl w:val="0"/>
        <w:numPr>
          <w:ilvl w:val="0"/>
          <w:numId w:val="40"/>
        </w:numPr>
        <w:tabs>
          <w:tab w:val="left" w:pos="1307"/>
          <w:tab w:val="left" w:pos="1308"/>
        </w:tabs>
        <w:autoSpaceDE w:val="0"/>
        <w:autoSpaceDN w:val="0"/>
        <w:spacing w:before="3"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вычертитьосисимметрии.</w:t>
      </w:r>
    </w:p>
    <w:p w14:paraId="061C141A" w14:textId="77777777" w:rsidR="005E2C7B" w:rsidRDefault="001F753F">
      <w:pPr>
        <w:widowControl w:val="0"/>
        <w:numPr>
          <w:ilvl w:val="0"/>
          <w:numId w:val="40"/>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Прочертитьконтурыизображенийтонкимилиниями.</w:t>
      </w:r>
    </w:p>
    <w:p w14:paraId="7E3BE5AF" w14:textId="77777777" w:rsidR="005E2C7B" w:rsidRDefault="001F753F">
      <w:pPr>
        <w:widowControl w:val="0"/>
        <w:numPr>
          <w:ilvl w:val="0"/>
          <w:numId w:val="40"/>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Проверитьправильностьвыполненногоизображения.</w:t>
      </w:r>
    </w:p>
    <w:p w14:paraId="5AE76C46" w14:textId="77777777" w:rsidR="005E2C7B" w:rsidRDefault="001F753F">
      <w:pPr>
        <w:widowControl w:val="0"/>
        <w:numPr>
          <w:ilvl w:val="0"/>
          <w:numId w:val="40"/>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Обвестиосновной-сплошнойлиниейконтурыизображения.</w:t>
      </w:r>
    </w:p>
    <w:p w14:paraId="7B31A373" w14:textId="77777777" w:rsidR="005E2C7B" w:rsidRDefault="001F753F">
      <w:pPr>
        <w:widowControl w:val="0"/>
        <w:numPr>
          <w:ilvl w:val="0"/>
          <w:numId w:val="40"/>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Надписатьизображения.</w:t>
      </w:r>
    </w:p>
    <w:p w14:paraId="3A5873CE" w14:textId="77777777" w:rsidR="005E2C7B" w:rsidRDefault="001F753F">
      <w:pPr>
        <w:widowControl w:val="0"/>
        <w:numPr>
          <w:ilvl w:val="0"/>
          <w:numId w:val="40"/>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Заштриховатьразрезыисечения.</w:t>
      </w:r>
    </w:p>
    <w:p w14:paraId="6E5F7795" w14:textId="77777777" w:rsidR="005E2C7B" w:rsidRDefault="001F753F">
      <w:pPr>
        <w:widowControl w:val="0"/>
        <w:numPr>
          <w:ilvl w:val="0"/>
          <w:numId w:val="40"/>
        </w:numPr>
        <w:tabs>
          <w:tab w:val="left" w:pos="1307"/>
          <w:tab w:val="left" w:pos="1308"/>
        </w:tabs>
        <w:autoSpaceDE w:val="0"/>
        <w:autoSpaceDN w:val="0"/>
        <w:spacing w:before="6"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ПровестиобозначениерезьбыпоГОСТ2.311-68.</w:t>
      </w:r>
    </w:p>
    <w:p w14:paraId="5F7B6F7C" w14:textId="77777777" w:rsidR="005E2C7B" w:rsidRDefault="001F753F">
      <w:pPr>
        <w:widowControl w:val="0"/>
        <w:numPr>
          <w:ilvl w:val="0"/>
          <w:numId w:val="40"/>
        </w:numPr>
        <w:tabs>
          <w:tab w:val="left" w:pos="1307"/>
          <w:tab w:val="left" w:pos="1308"/>
        </w:tabs>
        <w:autoSpaceDE w:val="0"/>
        <w:autoSpaceDN w:val="0"/>
        <w:spacing w:before="5"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Провестиразмерныеивыносныелинии,группируяразмерыдлявнутреннихивнешнихповерхностейотдельно.</w:t>
      </w:r>
    </w:p>
    <w:p w14:paraId="1D70D8AB"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D34CBD3" w14:textId="77777777" w:rsidR="005E2C7B" w:rsidRDefault="001F753F">
      <w:pPr>
        <w:widowControl w:val="0"/>
        <w:numPr>
          <w:ilvl w:val="0"/>
          <w:numId w:val="40"/>
        </w:numPr>
        <w:tabs>
          <w:tab w:val="left" w:pos="1307"/>
          <w:tab w:val="left" w:pos="1308"/>
        </w:tabs>
        <w:autoSpaceDE w:val="0"/>
        <w:autoSpaceDN w:val="0"/>
        <w:spacing w:before="61"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lastRenderedPageBreak/>
        <w:t>Проставитьразмерныечисла.</w:t>
      </w:r>
    </w:p>
    <w:p w14:paraId="3D7C1DDE" w14:textId="77777777" w:rsidR="005E2C7B" w:rsidRDefault="001F753F">
      <w:pPr>
        <w:widowControl w:val="0"/>
        <w:numPr>
          <w:ilvl w:val="0"/>
          <w:numId w:val="40"/>
        </w:numPr>
        <w:tabs>
          <w:tab w:val="left" w:pos="1307"/>
          <w:tab w:val="left" w:pos="1308"/>
        </w:tabs>
        <w:autoSpaceDE w:val="0"/>
        <w:autoSpaceDN w:val="0"/>
        <w:spacing w:before="5"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Выполнитьнадписитехническихтребований.</w:t>
      </w:r>
    </w:p>
    <w:p w14:paraId="5D929AAC" w14:textId="77777777" w:rsidR="005E2C7B" w:rsidRDefault="001F753F">
      <w:pPr>
        <w:widowControl w:val="0"/>
        <w:numPr>
          <w:ilvl w:val="0"/>
          <w:numId w:val="40"/>
        </w:numPr>
        <w:tabs>
          <w:tab w:val="left" w:pos="1307"/>
          <w:tab w:val="left" w:pos="1308"/>
        </w:tabs>
        <w:autoSpaceDE w:val="0"/>
        <w:autoSpaceDN w:val="0"/>
        <w:spacing w:before="6"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проставитьзнакишероховатостиповерхности,ориентируясьнапредложенныеэталоныивзависимостиотвидаобработкидетали.</w:t>
      </w:r>
    </w:p>
    <w:p w14:paraId="5C44AE32" w14:textId="77777777" w:rsidR="005E2C7B" w:rsidRDefault="001F753F">
      <w:pPr>
        <w:widowControl w:val="0"/>
        <w:numPr>
          <w:ilvl w:val="0"/>
          <w:numId w:val="40"/>
        </w:numPr>
        <w:tabs>
          <w:tab w:val="left" w:pos="1307"/>
          <w:tab w:val="left" w:pos="1308"/>
        </w:tabs>
        <w:autoSpaceDE w:val="0"/>
        <w:autoSpaceDN w:val="0"/>
        <w:spacing w:before="3" w:after="0" w:line="240" w:lineRule="auto"/>
        <w:ind w:left="1307" w:right="-564" w:hanging="670"/>
        <w:rPr>
          <w:rFonts w:ascii="Times New Roman" w:hAnsi="Times New Roman"/>
          <w:sz w:val="28"/>
          <w:szCs w:val="28"/>
          <w:lang w:eastAsia="en-US"/>
        </w:rPr>
      </w:pPr>
      <w:r>
        <w:rPr>
          <w:rFonts w:ascii="Times New Roman" w:hAnsi="Times New Roman"/>
          <w:sz w:val="28"/>
          <w:szCs w:val="28"/>
          <w:lang w:eastAsia="en-US"/>
        </w:rPr>
        <w:t>Заполнитьосновнуюнадпись.</w:t>
      </w:r>
    </w:p>
    <w:p w14:paraId="51DB9BB7"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Эскиз детали вал. Чертеж выполнен наформате А3 масштабно-координатной бумаге. Пример в соответствиис рисунком 28.</w:t>
      </w:r>
    </w:p>
    <w:p w14:paraId="70F1965E"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7F227AA6" w14:textId="77777777" w:rsidR="005E2C7B" w:rsidRDefault="005E2C7B">
      <w:pPr>
        <w:widowControl w:val="0"/>
        <w:autoSpaceDE w:val="0"/>
        <w:autoSpaceDN w:val="0"/>
        <w:spacing w:before="8" w:after="0" w:line="240" w:lineRule="auto"/>
        <w:ind w:right="-564"/>
        <w:rPr>
          <w:rFonts w:ascii="Times New Roman" w:hAnsi="Times New Roman"/>
          <w:sz w:val="28"/>
          <w:szCs w:val="28"/>
          <w:lang w:eastAsia="en-US"/>
        </w:rPr>
      </w:pPr>
    </w:p>
    <w:p w14:paraId="68C81EB9" w14:textId="77777777" w:rsidR="005E2C7B" w:rsidRDefault="001F753F">
      <w:pPr>
        <w:widowControl w:val="0"/>
        <w:autoSpaceDE w:val="0"/>
        <w:autoSpaceDN w:val="0"/>
        <w:spacing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604F991D" w14:textId="77777777" w:rsidR="005E2C7B" w:rsidRDefault="005E2C7B">
      <w:pPr>
        <w:widowControl w:val="0"/>
        <w:autoSpaceDE w:val="0"/>
        <w:autoSpaceDN w:val="0"/>
        <w:spacing w:before="4" w:after="0" w:line="240" w:lineRule="auto"/>
        <w:ind w:right="-564"/>
        <w:rPr>
          <w:rFonts w:ascii="Times New Roman" w:hAnsi="Times New Roman"/>
          <w:b/>
          <w:sz w:val="28"/>
          <w:szCs w:val="28"/>
          <w:lang w:eastAsia="en-US"/>
        </w:rPr>
      </w:pPr>
    </w:p>
    <w:p w14:paraId="68B1DBAD" w14:textId="77777777" w:rsidR="005E2C7B" w:rsidRDefault="001F753F">
      <w:pPr>
        <w:widowControl w:val="0"/>
        <w:numPr>
          <w:ilvl w:val="0"/>
          <w:numId w:val="41"/>
        </w:numPr>
        <w:tabs>
          <w:tab w:val="left" w:pos="1070"/>
        </w:tabs>
        <w:autoSpaceDE w:val="0"/>
        <w:autoSpaceDN w:val="0"/>
        <w:spacing w:after="0" w:line="240" w:lineRule="auto"/>
        <w:ind w:right="-564" w:hanging="432"/>
        <w:rPr>
          <w:rFonts w:ascii="Times New Roman" w:hAnsi="Times New Roman"/>
          <w:sz w:val="28"/>
          <w:szCs w:val="28"/>
          <w:lang w:eastAsia="en-US"/>
        </w:rPr>
      </w:pPr>
      <w:r>
        <w:rPr>
          <w:rFonts w:ascii="Times New Roman" w:hAnsi="Times New Roman"/>
          <w:sz w:val="28"/>
          <w:szCs w:val="28"/>
          <w:lang w:eastAsia="en-US"/>
        </w:rPr>
        <w:t>Какойчертежназываютэскизом?</w:t>
      </w:r>
    </w:p>
    <w:p w14:paraId="0A457C81" w14:textId="77777777" w:rsidR="005E2C7B" w:rsidRDefault="001F753F">
      <w:pPr>
        <w:widowControl w:val="0"/>
        <w:numPr>
          <w:ilvl w:val="0"/>
          <w:numId w:val="41"/>
        </w:numPr>
        <w:tabs>
          <w:tab w:val="left" w:pos="984"/>
        </w:tabs>
        <w:autoSpaceDE w:val="0"/>
        <w:autoSpaceDN w:val="0"/>
        <w:spacing w:before="5"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Вкакоммасштабевыполняютэскизы?</w:t>
      </w:r>
    </w:p>
    <w:p w14:paraId="26C60F9F" w14:textId="77777777" w:rsidR="005E2C7B" w:rsidRDefault="001F753F">
      <w:pPr>
        <w:widowControl w:val="0"/>
        <w:numPr>
          <w:ilvl w:val="0"/>
          <w:numId w:val="41"/>
        </w:numPr>
        <w:tabs>
          <w:tab w:val="left" w:pos="984"/>
        </w:tabs>
        <w:autoSpaceDE w:val="0"/>
        <w:autoSpaceDN w:val="0"/>
        <w:spacing w:before="6"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Чтотакое«техническиетребования»кчертежу?</w:t>
      </w:r>
    </w:p>
    <w:p w14:paraId="1752076D"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40F3B112"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5FDCDC86"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3704EA7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52A43671"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0800" behindDoc="0" locked="0" layoutInCell="1" allowOverlap="1" wp14:anchorId="3E72AD5E" wp14:editId="5071C5B1">
            <wp:simplePos x="0" y="0"/>
            <wp:positionH relativeFrom="page">
              <wp:posOffset>1905000</wp:posOffset>
            </wp:positionH>
            <wp:positionV relativeFrom="paragraph">
              <wp:posOffset>323215</wp:posOffset>
            </wp:positionV>
            <wp:extent cx="4137660" cy="2385060"/>
            <wp:effectExtent l="0" t="0" r="0" b="0"/>
            <wp:wrapTopAndBottom/>
            <wp:docPr id="170"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53.jpeg"/>
                    <pic:cNvPicPr>
                      <a:picLocks noChangeAspect="1"/>
                    </pic:cNvPicPr>
                  </pic:nvPicPr>
                  <pic:blipFill>
                    <a:blip r:embed="rId65" cstate="print"/>
                    <a:stretch>
                      <a:fillRect/>
                    </a:stretch>
                  </pic:blipFill>
                  <pic:spPr>
                    <a:xfrm>
                      <a:off x="0" y="0"/>
                      <a:ext cx="4137660" cy="2385060"/>
                    </a:xfrm>
                    <a:prstGeom prst="rect">
                      <a:avLst/>
                    </a:prstGeom>
                  </pic:spPr>
                </pic:pic>
              </a:graphicData>
            </a:graphic>
          </wp:anchor>
        </w:drawing>
      </w:r>
    </w:p>
    <w:p w14:paraId="00C96B04" w14:textId="77777777" w:rsidR="005E2C7B" w:rsidRDefault="005E2C7B">
      <w:pPr>
        <w:widowControl w:val="0"/>
        <w:autoSpaceDE w:val="0"/>
        <w:autoSpaceDN w:val="0"/>
        <w:spacing w:before="9" w:after="0" w:line="240" w:lineRule="auto"/>
        <w:ind w:right="-564"/>
        <w:rPr>
          <w:rFonts w:ascii="Times New Roman" w:hAnsi="Times New Roman"/>
          <w:sz w:val="28"/>
          <w:szCs w:val="28"/>
          <w:lang w:eastAsia="en-US"/>
        </w:rPr>
      </w:pPr>
    </w:p>
    <w:p w14:paraId="4A1B2363"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0E2969E1" w14:textId="77777777" w:rsidR="005E2C7B" w:rsidRDefault="001F753F">
      <w:pPr>
        <w:widowControl w:val="0"/>
        <w:autoSpaceDE w:val="0"/>
        <w:autoSpaceDN w:val="0"/>
        <w:spacing w:before="90"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Рисунок31</w:t>
      </w:r>
      <w:r>
        <w:rPr>
          <w:rFonts w:ascii="Times New Roman" w:hAnsi="Times New Roman"/>
          <w:b/>
          <w:sz w:val="28"/>
          <w:szCs w:val="28"/>
          <w:lang w:eastAsia="en-US"/>
        </w:rPr>
        <w:t>.</w:t>
      </w:r>
      <w:r>
        <w:rPr>
          <w:rFonts w:ascii="Times New Roman" w:hAnsi="Times New Roman"/>
          <w:sz w:val="28"/>
          <w:szCs w:val="28"/>
          <w:lang w:eastAsia="en-US"/>
        </w:rPr>
        <w:t>Образецзаданиядляграфическойработыдетали«Вал»</w:t>
      </w:r>
    </w:p>
    <w:p w14:paraId="65CFA4A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69ED1C58"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37B9E946" wp14:editId="7236F154">
            <wp:extent cx="5786120" cy="8150860"/>
            <wp:effectExtent l="0" t="0" r="0" b="0"/>
            <wp:docPr id="17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54.jpeg"/>
                    <pic:cNvPicPr>
                      <a:picLocks noChangeAspect="1"/>
                    </pic:cNvPicPr>
                  </pic:nvPicPr>
                  <pic:blipFill>
                    <a:blip r:embed="rId66" cstate="print"/>
                    <a:stretch>
                      <a:fillRect/>
                    </a:stretch>
                  </pic:blipFill>
                  <pic:spPr>
                    <a:xfrm>
                      <a:off x="0" y="0"/>
                      <a:ext cx="5786126" cy="8151114"/>
                    </a:xfrm>
                    <a:prstGeom prst="rect">
                      <a:avLst/>
                    </a:prstGeom>
                  </pic:spPr>
                </pic:pic>
              </a:graphicData>
            </a:graphic>
          </wp:inline>
        </w:drawing>
      </w:r>
    </w:p>
    <w:p w14:paraId="48654F35" w14:textId="77777777" w:rsidR="005E2C7B" w:rsidRDefault="005E2C7B">
      <w:pPr>
        <w:widowControl w:val="0"/>
        <w:autoSpaceDE w:val="0"/>
        <w:autoSpaceDN w:val="0"/>
        <w:spacing w:before="10" w:after="0" w:line="240" w:lineRule="auto"/>
        <w:ind w:right="-564"/>
        <w:rPr>
          <w:rFonts w:ascii="Times New Roman" w:hAnsi="Times New Roman"/>
          <w:sz w:val="28"/>
          <w:szCs w:val="28"/>
          <w:lang w:eastAsia="en-US"/>
        </w:rPr>
      </w:pPr>
    </w:p>
    <w:p w14:paraId="719C8C07" w14:textId="77777777" w:rsidR="005E2C7B" w:rsidRDefault="001F753F">
      <w:pPr>
        <w:widowControl w:val="0"/>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Рисунок32.Образецвыполненнойграфическойработы«ЭскиздеталиВал»</w:t>
      </w:r>
    </w:p>
    <w:p w14:paraId="1DB4D857"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DDC3562" w14:textId="77777777" w:rsidR="005E2C7B" w:rsidRDefault="001F753F">
      <w:pPr>
        <w:widowControl w:val="0"/>
        <w:autoSpaceDE w:val="0"/>
        <w:autoSpaceDN w:val="0"/>
        <w:spacing w:before="68"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  работа  19«Соединениярезьбовые»</w:t>
      </w:r>
    </w:p>
    <w:p w14:paraId="43F8B7C9" w14:textId="77777777" w:rsidR="005E2C7B" w:rsidRDefault="001F753F">
      <w:pPr>
        <w:widowControl w:val="0"/>
        <w:autoSpaceDE w:val="0"/>
        <w:autoSpaceDN w:val="0"/>
        <w:spacing w:before="170"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Цель: </w:t>
      </w:r>
      <w:r>
        <w:rPr>
          <w:rFonts w:ascii="Times New Roman" w:hAnsi="Times New Roman"/>
          <w:sz w:val="28"/>
          <w:szCs w:val="28"/>
          <w:lang w:eastAsia="en-US"/>
        </w:rPr>
        <w:t>закрепление знаний и умений по вычерчиванию стандартныхрезьбовыхсоединений:болтового,винтового,шпилечного.</w:t>
      </w:r>
    </w:p>
    <w:p w14:paraId="37AF62ED" w14:textId="77777777" w:rsidR="005E2C7B" w:rsidRDefault="001F753F">
      <w:pPr>
        <w:widowControl w:val="0"/>
        <w:autoSpaceDE w:val="0"/>
        <w:autoSpaceDN w:val="0"/>
        <w:spacing w:before="183"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Пояснениекработе</w:t>
      </w:r>
    </w:p>
    <w:p w14:paraId="5E72EDD2"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Стандартные резьбовые соединения – это такие соединения, кото-рые включают стандартные резьбовые детали. Стандартными называются такие детали, размеры и формакоторыхопределяется всоответствиисГОСТом.</w:t>
      </w:r>
    </w:p>
    <w:p w14:paraId="7A1A7551" w14:textId="77777777" w:rsidR="005E2C7B" w:rsidRDefault="001F753F">
      <w:pPr>
        <w:widowControl w:val="0"/>
        <w:autoSpaceDE w:val="0"/>
        <w:autoSpaceDN w:val="0"/>
        <w:spacing w:before="178"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Выполнитьчертежсоединениядеталейстандартнымирезьбовымиизделиями:болтом,гайкойишайбой.Изображениястандартных изделийнеобходимо выполнить упрощенно, таккакнасборочномчертеженетнеобходимостиизображатьконструктивные особенности деталей, которые есть в ГОСТ. Болты вычерчивают по ГОСТ 7798-70. Для каждого варианта заданы свои раз-мерыболтаитолщинанестандартных,соединяемыхдеталейпотаблице4.Масштабчертежа -2:1.</w:t>
      </w:r>
    </w:p>
    <w:p w14:paraId="64139112" w14:textId="77777777" w:rsidR="005E2C7B" w:rsidRDefault="001F753F">
      <w:pPr>
        <w:widowControl w:val="0"/>
        <w:autoSpaceDE w:val="0"/>
        <w:autoSpaceDN w:val="0"/>
        <w:spacing w:before="189"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5DB14810" w14:textId="77777777" w:rsidR="005E2C7B" w:rsidRDefault="001F753F">
      <w:pPr>
        <w:widowControl w:val="0"/>
        <w:numPr>
          <w:ilvl w:val="0"/>
          <w:numId w:val="40"/>
        </w:numPr>
        <w:tabs>
          <w:tab w:val="left" w:pos="874"/>
        </w:tabs>
        <w:autoSpaceDE w:val="0"/>
        <w:autoSpaceDN w:val="0"/>
        <w:spacing w:before="171"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Позаданию рисунок 33 необходимо выполнить соединение не-сколькихнестандартныхдеталейстандартнымрезьбовымсоединениям- болтовым.</w:t>
      </w:r>
    </w:p>
    <w:p w14:paraId="7526768F" w14:textId="77777777" w:rsidR="005E2C7B" w:rsidRDefault="001F753F">
      <w:pPr>
        <w:widowControl w:val="0"/>
        <w:numPr>
          <w:ilvl w:val="0"/>
          <w:numId w:val="40"/>
        </w:numPr>
        <w:tabs>
          <w:tab w:val="left" w:pos="891"/>
        </w:tabs>
        <w:autoSpaceDE w:val="0"/>
        <w:autoSpaceDN w:val="0"/>
        <w:spacing w:before="177"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Предварительно необходимо выполнить расчет соединения, таккакупрощенноеизображениестандартныхдеталейвыполняетсяпорасчетнымразмерам.Размерырассчитываютпоформуламвзависимостиотдиаметра стержняболта.</w:t>
      </w:r>
    </w:p>
    <w:p w14:paraId="5F9F499A" w14:textId="77777777" w:rsidR="005E2C7B" w:rsidRDefault="001F753F">
      <w:pPr>
        <w:widowControl w:val="0"/>
        <w:numPr>
          <w:ilvl w:val="0"/>
          <w:numId w:val="40"/>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ОсновнаянадписьзаполняетсяпоГОСТ2.301-68.</w:t>
      </w:r>
    </w:p>
    <w:p w14:paraId="7CD78A4F" w14:textId="77777777" w:rsidR="005E2C7B" w:rsidRDefault="001F753F">
      <w:pPr>
        <w:widowControl w:val="0"/>
        <w:autoSpaceDE w:val="0"/>
        <w:autoSpaceDN w:val="0"/>
        <w:spacing w:before="185"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Расчетболтовогосоединения:</w:t>
      </w:r>
    </w:p>
    <w:p w14:paraId="73E1F215" w14:textId="77777777" w:rsidR="005E2C7B" w:rsidRDefault="001F753F">
      <w:pPr>
        <w:widowControl w:val="0"/>
        <w:autoSpaceDE w:val="0"/>
        <w:autoSpaceDN w:val="0"/>
        <w:spacing w:before="171" w:after="0" w:line="240" w:lineRule="auto"/>
        <w:ind w:right="-564"/>
        <w:rPr>
          <w:rFonts w:ascii="Times New Roman" w:hAnsi="Times New Roman"/>
          <w:sz w:val="28"/>
          <w:szCs w:val="28"/>
          <w:lang w:eastAsia="en-US"/>
        </w:rPr>
      </w:pPr>
      <w:r>
        <w:rPr>
          <w:rFonts w:ascii="Times New Roman" w:hAnsi="Times New Roman"/>
          <w:sz w:val="28"/>
          <w:szCs w:val="28"/>
          <w:lang w:eastAsia="en-US"/>
        </w:rPr>
        <w:t>Дано:d–диаметрстержняболта</w:t>
      </w:r>
    </w:p>
    <w:p w14:paraId="3E10F35C" w14:textId="77777777" w:rsidR="005E2C7B" w:rsidRDefault="001F753F">
      <w:pPr>
        <w:widowControl w:val="0"/>
        <w:autoSpaceDE w:val="0"/>
        <w:autoSpaceDN w:val="0"/>
        <w:spacing w:before="178" w:after="0" w:line="348" w:lineRule="auto"/>
        <w:ind w:right="-564"/>
        <w:rPr>
          <w:rFonts w:ascii="Times New Roman" w:hAnsi="Times New Roman"/>
          <w:sz w:val="28"/>
          <w:szCs w:val="28"/>
          <w:lang w:eastAsia="en-US"/>
        </w:rPr>
      </w:pPr>
      <w:r>
        <w:rPr>
          <w:rFonts w:ascii="Times New Roman" w:hAnsi="Times New Roman"/>
          <w:sz w:val="28"/>
          <w:szCs w:val="28"/>
          <w:lang w:eastAsia="en-US"/>
        </w:rPr>
        <w:t>Расчетдлиныстержняболта-Lр=m+S+H+Kр,гдеm–толщинасоединяемыхнестандартныхдеталей;S= 0.15xd–толщинашайбы</w:t>
      </w:r>
    </w:p>
    <w:p w14:paraId="2B54E145" w14:textId="77777777" w:rsidR="005E2C7B" w:rsidRDefault="005E2C7B">
      <w:pPr>
        <w:widowControl w:val="0"/>
        <w:autoSpaceDE w:val="0"/>
        <w:autoSpaceDN w:val="0"/>
        <w:spacing w:after="0" w:line="348"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7252ED87" w14:textId="77777777" w:rsidR="005E2C7B" w:rsidRDefault="001F753F">
      <w:pPr>
        <w:widowControl w:val="0"/>
        <w:autoSpaceDE w:val="0"/>
        <w:autoSpaceDN w:val="0"/>
        <w:spacing w:before="61" w:after="0" w:line="240" w:lineRule="auto"/>
        <w:ind w:right="-564"/>
        <w:rPr>
          <w:rFonts w:ascii="Times New Roman" w:hAnsi="Times New Roman"/>
          <w:sz w:val="28"/>
          <w:szCs w:val="28"/>
          <w:lang w:eastAsia="en-US"/>
        </w:rPr>
      </w:pPr>
      <w:r>
        <w:rPr>
          <w:rFonts w:ascii="Times New Roman" w:hAnsi="Times New Roman"/>
          <w:sz w:val="28"/>
          <w:szCs w:val="28"/>
          <w:lang w:eastAsia="en-US"/>
        </w:rPr>
        <w:lastRenderedPageBreak/>
        <w:t>H=0.8xd–высотагайки</w:t>
      </w:r>
    </w:p>
    <w:p w14:paraId="726F4F99" w14:textId="77777777" w:rsidR="005E2C7B" w:rsidRDefault="001F753F">
      <w:pPr>
        <w:widowControl w:val="0"/>
        <w:autoSpaceDE w:val="0"/>
        <w:autoSpaceDN w:val="0"/>
        <w:spacing w:before="177" w:after="0" w:line="240" w:lineRule="auto"/>
        <w:ind w:right="-564"/>
        <w:rPr>
          <w:rFonts w:ascii="Times New Roman" w:hAnsi="Times New Roman"/>
          <w:sz w:val="28"/>
          <w:szCs w:val="28"/>
          <w:lang w:eastAsia="en-US"/>
        </w:rPr>
      </w:pPr>
      <w:r>
        <w:rPr>
          <w:rFonts w:ascii="Times New Roman" w:hAnsi="Times New Roman"/>
          <w:sz w:val="28"/>
          <w:szCs w:val="28"/>
          <w:lang w:eastAsia="en-US"/>
        </w:rPr>
        <w:t>Кр=0.3xd–размервыступающегорезьбовогоконцаболта</w:t>
      </w:r>
    </w:p>
    <w:p w14:paraId="334D8EA7" w14:textId="77777777" w:rsidR="005E2C7B" w:rsidRDefault="001F753F">
      <w:pPr>
        <w:widowControl w:val="0"/>
        <w:numPr>
          <w:ilvl w:val="0"/>
          <w:numId w:val="40"/>
        </w:numPr>
        <w:tabs>
          <w:tab w:val="left" w:pos="1183"/>
          <w:tab w:val="left" w:pos="1184"/>
        </w:tabs>
        <w:autoSpaceDE w:val="0"/>
        <w:autoSpaceDN w:val="0"/>
        <w:spacing w:before="178" w:after="0" w:line="240" w:lineRule="auto"/>
        <w:ind w:left="1183" w:right="-564" w:hanging="546"/>
        <w:rPr>
          <w:rFonts w:ascii="Times New Roman" w:hAnsi="Times New Roman"/>
          <w:sz w:val="28"/>
          <w:szCs w:val="28"/>
          <w:lang w:eastAsia="en-US"/>
        </w:rPr>
      </w:pPr>
      <w:r>
        <w:rPr>
          <w:rFonts w:ascii="Times New Roman" w:hAnsi="Times New Roman"/>
          <w:sz w:val="28"/>
          <w:szCs w:val="28"/>
          <w:lang w:eastAsia="en-US"/>
        </w:rPr>
        <w:t>Подборстандартногозначениядлиныболта.</w:t>
      </w:r>
    </w:p>
    <w:p w14:paraId="41667010" w14:textId="77777777" w:rsidR="005E2C7B" w:rsidRDefault="001F753F">
      <w:pPr>
        <w:widowControl w:val="0"/>
        <w:autoSpaceDE w:val="0"/>
        <w:autoSpaceDN w:val="0"/>
        <w:spacing w:before="17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Полученное расчетным путем значение длиныболта,округляютдоближайшего,большегозначениястандартнойдлиныболта.Стандартные длины болтов по ГОСТ 8897-70 должны быть кратны5.</w:t>
      </w:r>
    </w:p>
    <w:p w14:paraId="11E5F606" w14:textId="77777777" w:rsidR="005E2C7B" w:rsidRDefault="001F753F">
      <w:pPr>
        <w:widowControl w:val="0"/>
        <w:autoSpaceDE w:val="0"/>
        <w:autoSpaceDN w:val="0"/>
        <w:spacing w:before="179"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Приэтомизменяетсязначение«К»наразницустандартногоирасчетногозначениядлиныстержняболтаKс=(Lс-Lр)+Kр.</w:t>
      </w:r>
    </w:p>
    <w:p w14:paraId="3E1C0059" w14:textId="77777777" w:rsidR="005E2C7B" w:rsidRDefault="001F753F">
      <w:pPr>
        <w:widowControl w:val="0"/>
        <w:autoSpaceDE w:val="0"/>
        <w:autoSpaceDN w:val="0"/>
        <w:spacing w:before="172"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Lс=m+S+H+Kс.</w:t>
      </w:r>
    </w:p>
    <w:p w14:paraId="53462AB3" w14:textId="77777777" w:rsidR="005E2C7B" w:rsidRDefault="001F753F">
      <w:pPr>
        <w:widowControl w:val="0"/>
        <w:numPr>
          <w:ilvl w:val="0"/>
          <w:numId w:val="40"/>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Рассчитываютзначениедиаметраголовкиболтаигайки</w:t>
      </w:r>
    </w:p>
    <w:p w14:paraId="45E10319" w14:textId="77777777" w:rsidR="005E2C7B" w:rsidRDefault="001F753F">
      <w:pPr>
        <w:widowControl w:val="0"/>
        <w:autoSpaceDE w:val="0"/>
        <w:autoSpaceDN w:val="0"/>
        <w:spacing w:before="177" w:after="0" w:line="240" w:lineRule="auto"/>
        <w:ind w:right="-564"/>
        <w:rPr>
          <w:rFonts w:ascii="Times New Roman" w:hAnsi="Times New Roman"/>
          <w:sz w:val="28"/>
          <w:szCs w:val="28"/>
          <w:lang w:eastAsia="en-US"/>
        </w:rPr>
      </w:pPr>
      <w:r>
        <w:rPr>
          <w:rFonts w:ascii="Times New Roman" w:hAnsi="Times New Roman"/>
          <w:sz w:val="28"/>
          <w:szCs w:val="28"/>
          <w:lang w:eastAsia="en-US"/>
        </w:rPr>
        <w:t>D=2xd</w:t>
      </w:r>
    </w:p>
    <w:p w14:paraId="6440A967" w14:textId="77777777" w:rsidR="005E2C7B" w:rsidRDefault="001F753F">
      <w:pPr>
        <w:widowControl w:val="0"/>
        <w:numPr>
          <w:ilvl w:val="0"/>
          <w:numId w:val="40"/>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Рассчитываютзначениедиаметрашайбы</w:t>
      </w:r>
    </w:p>
    <w:p w14:paraId="1FAFADA9" w14:textId="77777777" w:rsidR="005E2C7B" w:rsidRDefault="001F753F">
      <w:pPr>
        <w:widowControl w:val="0"/>
        <w:autoSpaceDE w:val="0"/>
        <w:autoSpaceDN w:val="0"/>
        <w:spacing w:before="178" w:after="0" w:line="240" w:lineRule="auto"/>
        <w:ind w:right="-564"/>
        <w:rPr>
          <w:rFonts w:ascii="Times New Roman" w:hAnsi="Times New Roman"/>
          <w:sz w:val="28"/>
          <w:szCs w:val="28"/>
          <w:lang w:eastAsia="en-US"/>
        </w:rPr>
      </w:pPr>
      <w:r>
        <w:rPr>
          <w:rFonts w:ascii="Times New Roman" w:hAnsi="Times New Roman"/>
          <w:sz w:val="28"/>
          <w:szCs w:val="28"/>
          <w:lang w:eastAsia="en-US"/>
        </w:rPr>
        <w:t>Dш=2.2xd</w:t>
      </w:r>
    </w:p>
    <w:p w14:paraId="31A5ECAF" w14:textId="77777777" w:rsidR="005E2C7B" w:rsidRDefault="001F753F">
      <w:pPr>
        <w:widowControl w:val="0"/>
        <w:numPr>
          <w:ilvl w:val="0"/>
          <w:numId w:val="40"/>
        </w:numPr>
        <w:tabs>
          <w:tab w:val="left" w:pos="839"/>
        </w:tabs>
        <w:autoSpaceDE w:val="0"/>
        <w:autoSpaceDN w:val="0"/>
        <w:spacing w:before="178"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Рассчитываютвысотуголовкиболта</w:t>
      </w:r>
    </w:p>
    <w:p w14:paraId="4575C992" w14:textId="77777777" w:rsidR="005E2C7B" w:rsidRDefault="001F753F">
      <w:pPr>
        <w:widowControl w:val="0"/>
        <w:autoSpaceDE w:val="0"/>
        <w:autoSpaceDN w:val="0"/>
        <w:spacing w:before="178" w:after="0" w:line="240" w:lineRule="auto"/>
        <w:ind w:right="-564"/>
        <w:rPr>
          <w:rFonts w:ascii="Times New Roman" w:hAnsi="Times New Roman"/>
          <w:sz w:val="28"/>
          <w:szCs w:val="28"/>
          <w:lang w:eastAsia="en-US"/>
        </w:rPr>
      </w:pPr>
      <w:r>
        <w:rPr>
          <w:rFonts w:ascii="Times New Roman" w:hAnsi="Times New Roman"/>
          <w:sz w:val="28"/>
          <w:szCs w:val="28"/>
          <w:lang w:eastAsia="en-US"/>
        </w:rPr>
        <w:t>h=0.7хd.</w:t>
      </w:r>
    </w:p>
    <w:p w14:paraId="52C2B144" w14:textId="77777777" w:rsidR="005E2C7B" w:rsidRDefault="001F753F">
      <w:pPr>
        <w:widowControl w:val="0"/>
        <w:numPr>
          <w:ilvl w:val="0"/>
          <w:numId w:val="40"/>
        </w:numPr>
        <w:tabs>
          <w:tab w:val="left" w:pos="853"/>
        </w:tabs>
        <w:autoSpaceDE w:val="0"/>
        <w:autoSpaceDN w:val="0"/>
        <w:spacing w:before="178"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Главный вид с фронтальным разрезом, стандартные детали показывают без разреза. Вид сверху располагаем впроекционной связикфронтальномувиду.</w:t>
      </w:r>
    </w:p>
    <w:p w14:paraId="121765A2" w14:textId="77777777" w:rsidR="005E2C7B" w:rsidRDefault="001F753F">
      <w:pPr>
        <w:widowControl w:val="0"/>
        <w:numPr>
          <w:ilvl w:val="0"/>
          <w:numId w:val="40"/>
        </w:numPr>
        <w:tabs>
          <w:tab w:val="left" w:pos="839"/>
        </w:tabs>
        <w:autoSpaceDE w:val="0"/>
        <w:autoSpaceDN w:val="0"/>
        <w:spacing w:before="177"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ЧертежобводитсявсоответствиисГОСТ2.303-68.</w:t>
      </w:r>
    </w:p>
    <w:p w14:paraId="26A2A8DB" w14:textId="77777777" w:rsidR="005E2C7B" w:rsidRDefault="001F753F">
      <w:pPr>
        <w:widowControl w:val="0"/>
        <w:numPr>
          <w:ilvl w:val="0"/>
          <w:numId w:val="40"/>
        </w:numPr>
        <w:tabs>
          <w:tab w:val="left" w:pos="994"/>
        </w:tabs>
        <w:autoSpaceDE w:val="0"/>
        <w:autoSpaceDN w:val="0"/>
        <w:spacing w:before="178"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Части нестандартных деталей, попавшие в разрез, заштриховываютпоГОСТ2.306-68взависимостиотматериаладетали.</w:t>
      </w:r>
    </w:p>
    <w:p w14:paraId="4934AB74" w14:textId="77777777" w:rsidR="005E2C7B" w:rsidRDefault="001F753F">
      <w:pPr>
        <w:widowControl w:val="0"/>
        <w:numPr>
          <w:ilvl w:val="0"/>
          <w:numId w:val="40"/>
        </w:numPr>
        <w:tabs>
          <w:tab w:val="left" w:pos="1039"/>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 xml:space="preserve">Надизображениемвыполняетсянадпись,например"БолтМ10х50", где 10 - значение заданного </w:t>
      </w:r>
      <w:r>
        <w:rPr>
          <w:rFonts w:ascii="Times New Roman" w:hAnsi="Times New Roman"/>
          <w:b/>
          <w:sz w:val="28"/>
          <w:szCs w:val="28"/>
          <w:lang w:eastAsia="en-US"/>
        </w:rPr>
        <w:t>d,</w:t>
      </w:r>
      <w:r>
        <w:rPr>
          <w:rFonts w:ascii="Times New Roman" w:hAnsi="Times New Roman"/>
          <w:sz w:val="28"/>
          <w:szCs w:val="28"/>
          <w:lang w:eastAsia="en-US"/>
        </w:rPr>
        <w:t>М-вид профиля резьбы настержнедеталиБолт.50-длинастержнядеталиБолтпоГОСТ.</w:t>
      </w:r>
    </w:p>
    <w:p w14:paraId="04A26F70"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6699DD8C"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40D5079F" wp14:editId="47922C03">
            <wp:extent cx="5618480" cy="7633335"/>
            <wp:effectExtent l="0" t="0" r="0" b="0"/>
            <wp:docPr id="172"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5.jpeg"/>
                    <pic:cNvPicPr>
                      <a:picLocks noChangeAspect="1"/>
                    </pic:cNvPicPr>
                  </pic:nvPicPr>
                  <pic:blipFill>
                    <a:blip r:embed="rId67" cstate="print"/>
                    <a:stretch>
                      <a:fillRect/>
                    </a:stretch>
                  </pic:blipFill>
                  <pic:spPr>
                    <a:xfrm>
                      <a:off x="0" y="0"/>
                      <a:ext cx="5619077" cy="7633811"/>
                    </a:xfrm>
                    <a:prstGeom prst="rect">
                      <a:avLst/>
                    </a:prstGeom>
                  </pic:spPr>
                </pic:pic>
              </a:graphicData>
            </a:graphic>
          </wp:inline>
        </w:drawing>
      </w:r>
    </w:p>
    <w:p w14:paraId="37D5371A"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09AFA1DD" w14:textId="77777777" w:rsidR="005E2C7B" w:rsidRDefault="001F753F">
      <w:pPr>
        <w:widowControl w:val="0"/>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Рисунок33.Заданиедляграфическойработы"Соединениярезьбовые"</w:t>
      </w:r>
    </w:p>
    <w:p w14:paraId="31E13E5A"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921DCD6" w14:textId="77777777" w:rsidR="005E2C7B" w:rsidRDefault="001F753F">
      <w:pPr>
        <w:widowControl w:val="0"/>
        <w:autoSpaceDE w:val="0"/>
        <w:autoSpaceDN w:val="0"/>
        <w:spacing w:before="68" w:after="3" w:line="242"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Таблица4.Вариантызаданиякграфическойработе«Соединениярезьбовые»:</w:t>
      </w:r>
    </w:p>
    <w:p w14:paraId="1321C4ED" w14:textId="77777777" w:rsidR="005E2C7B" w:rsidRDefault="005E2C7B">
      <w:pPr>
        <w:widowControl w:val="0"/>
        <w:autoSpaceDE w:val="0"/>
        <w:autoSpaceDN w:val="0"/>
        <w:spacing w:before="68" w:after="3" w:line="242" w:lineRule="auto"/>
        <w:ind w:right="-564"/>
        <w:outlineLvl w:val="0"/>
        <w:rPr>
          <w:rFonts w:ascii="Times New Roman" w:hAnsi="Times New Roman"/>
          <w:b/>
          <w:bCs/>
          <w:sz w:val="28"/>
          <w:szCs w:val="28"/>
          <w:lang w:eastAsia="en-US"/>
        </w:rPr>
      </w:pPr>
    </w:p>
    <w:tbl>
      <w:tblPr>
        <w:tblStyle w:val="TableNormal1"/>
        <w:tblW w:w="0" w:type="auto"/>
        <w:tblInd w:w="6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34"/>
        <w:gridCol w:w="1207"/>
        <w:gridCol w:w="1486"/>
        <w:gridCol w:w="1834"/>
        <w:gridCol w:w="1424"/>
        <w:gridCol w:w="1834"/>
      </w:tblGrid>
      <w:tr w:rsidR="005E2C7B" w14:paraId="5ED0E23E" w14:textId="77777777">
        <w:trPr>
          <w:trHeight w:val="1015"/>
        </w:trPr>
        <w:tc>
          <w:tcPr>
            <w:tcW w:w="1534" w:type="dxa"/>
            <w:vMerge w:val="restart"/>
          </w:tcPr>
          <w:p w14:paraId="118C8102" w14:textId="77777777" w:rsidR="005E2C7B" w:rsidRDefault="001F753F">
            <w:pPr>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Вариант</w:t>
            </w:r>
          </w:p>
        </w:tc>
        <w:tc>
          <w:tcPr>
            <w:tcW w:w="2693" w:type="dxa"/>
            <w:gridSpan w:val="2"/>
          </w:tcPr>
          <w:p w14:paraId="563DD316" w14:textId="77777777" w:rsidR="005E2C7B" w:rsidRDefault="001F753F">
            <w:pPr>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БолтМ</w:t>
            </w:r>
          </w:p>
        </w:tc>
        <w:tc>
          <w:tcPr>
            <w:tcW w:w="1834" w:type="dxa"/>
          </w:tcPr>
          <w:p w14:paraId="1CD7D706" w14:textId="77777777" w:rsidR="005E2C7B" w:rsidRDefault="001F753F">
            <w:pPr>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Вариант</w:t>
            </w:r>
          </w:p>
        </w:tc>
        <w:tc>
          <w:tcPr>
            <w:tcW w:w="3258" w:type="dxa"/>
            <w:gridSpan w:val="2"/>
          </w:tcPr>
          <w:p w14:paraId="1F60C777" w14:textId="77777777" w:rsidR="005E2C7B" w:rsidRDefault="001F753F">
            <w:pPr>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БолтМ</w:t>
            </w:r>
          </w:p>
        </w:tc>
      </w:tr>
      <w:tr w:rsidR="005E2C7B" w14:paraId="0A386DC6" w14:textId="77777777">
        <w:trPr>
          <w:trHeight w:val="429"/>
        </w:trPr>
        <w:tc>
          <w:tcPr>
            <w:tcW w:w="1534" w:type="dxa"/>
            <w:vMerge/>
            <w:tcBorders>
              <w:top w:val="nil"/>
            </w:tcBorders>
          </w:tcPr>
          <w:p w14:paraId="0E843F57" w14:textId="77777777" w:rsidR="005E2C7B" w:rsidRDefault="005E2C7B">
            <w:pPr>
              <w:spacing w:after="0" w:line="240" w:lineRule="auto"/>
              <w:ind w:right="-564"/>
              <w:rPr>
                <w:rFonts w:ascii="Times New Roman" w:hAnsi="Times New Roman"/>
                <w:sz w:val="28"/>
                <w:szCs w:val="28"/>
                <w:lang w:eastAsia="en-US"/>
              </w:rPr>
            </w:pPr>
          </w:p>
        </w:tc>
        <w:tc>
          <w:tcPr>
            <w:tcW w:w="1207" w:type="dxa"/>
          </w:tcPr>
          <w:p w14:paraId="027EA5C8" w14:textId="77777777" w:rsidR="005E2C7B" w:rsidRDefault="001F753F">
            <w:pPr>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d,мм</w:t>
            </w:r>
          </w:p>
        </w:tc>
        <w:tc>
          <w:tcPr>
            <w:tcW w:w="1486" w:type="dxa"/>
          </w:tcPr>
          <w:p w14:paraId="4FAA8D79" w14:textId="77777777" w:rsidR="005E2C7B" w:rsidRDefault="001F753F">
            <w:pPr>
              <w:spacing w:after="0" w:line="390" w:lineRule="exact"/>
              <w:ind w:right="-564"/>
              <w:jc w:val="center"/>
              <w:rPr>
                <w:rFonts w:ascii="Times New Roman" w:hAnsi="Times New Roman"/>
                <w:b/>
                <w:sz w:val="28"/>
                <w:szCs w:val="28"/>
                <w:lang w:eastAsia="en-US"/>
              </w:rPr>
            </w:pPr>
            <w:r>
              <w:rPr>
                <w:rFonts w:ascii="Times New Roman" w:hAnsi="Times New Roman"/>
                <w:b/>
                <w:sz w:val="28"/>
                <w:szCs w:val="28"/>
                <w:lang w:eastAsia="en-US"/>
              </w:rPr>
              <w:t>m,мм</w:t>
            </w:r>
          </w:p>
        </w:tc>
        <w:tc>
          <w:tcPr>
            <w:tcW w:w="1834" w:type="dxa"/>
          </w:tcPr>
          <w:p w14:paraId="5D022E0E" w14:textId="77777777" w:rsidR="005E2C7B" w:rsidRDefault="005E2C7B">
            <w:pPr>
              <w:spacing w:after="0" w:line="240" w:lineRule="auto"/>
              <w:ind w:right="-564"/>
              <w:rPr>
                <w:rFonts w:ascii="Times New Roman" w:hAnsi="Times New Roman"/>
                <w:sz w:val="28"/>
                <w:szCs w:val="28"/>
                <w:lang w:eastAsia="en-US"/>
              </w:rPr>
            </w:pPr>
          </w:p>
        </w:tc>
        <w:tc>
          <w:tcPr>
            <w:tcW w:w="1424" w:type="dxa"/>
          </w:tcPr>
          <w:p w14:paraId="37ADAA6D" w14:textId="77777777" w:rsidR="005E2C7B" w:rsidRDefault="001F753F">
            <w:pPr>
              <w:spacing w:after="0" w:line="390" w:lineRule="exact"/>
              <w:ind w:right="-564"/>
              <w:jc w:val="right"/>
              <w:rPr>
                <w:rFonts w:ascii="Times New Roman" w:hAnsi="Times New Roman"/>
                <w:b/>
                <w:sz w:val="28"/>
                <w:szCs w:val="28"/>
                <w:lang w:eastAsia="en-US"/>
              </w:rPr>
            </w:pPr>
            <w:r>
              <w:rPr>
                <w:rFonts w:ascii="Times New Roman" w:hAnsi="Times New Roman"/>
                <w:b/>
                <w:sz w:val="28"/>
                <w:szCs w:val="28"/>
                <w:lang w:eastAsia="en-US"/>
              </w:rPr>
              <w:t>d,мм</w:t>
            </w:r>
          </w:p>
        </w:tc>
        <w:tc>
          <w:tcPr>
            <w:tcW w:w="1834" w:type="dxa"/>
          </w:tcPr>
          <w:p w14:paraId="1C6FDB2F" w14:textId="77777777" w:rsidR="005E2C7B" w:rsidRDefault="001F753F">
            <w:pPr>
              <w:spacing w:after="0" w:line="390" w:lineRule="exact"/>
              <w:ind w:right="-564"/>
              <w:rPr>
                <w:rFonts w:ascii="Times New Roman" w:hAnsi="Times New Roman"/>
                <w:b/>
                <w:sz w:val="28"/>
                <w:szCs w:val="28"/>
                <w:lang w:eastAsia="en-US"/>
              </w:rPr>
            </w:pPr>
            <w:r>
              <w:rPr>
                <w:rFonts w:ascii="Times New Roman" w:hAnsi="Times New Roman"/>
                <w:b/>
                <w:sz w:val="28"/>
                <w:szCs w:val="28"/>
                <w:lang w:eastAsia="en-US"/>
              </w:rPr>
              <w:t>m,мм</w:t>
            </w:r>
          </w:p>
        </w:tc>
      </w:tr>
      <w:tr w:rsidR="005E2C7B" w14:paraId="005181E9" w14:textId="77777777">
        <w:trPr>
          <w:trHeight w:val="395"/>
        </w:trPr>
        <w:tc>
          <w:tcPr>
            <w:tcW w:w="1534" w:type="dxa"/>
          </w:tcPr>
          <w:p w14:paraId="31D7F449"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1</w:t>
            </w:r>
          </w:p>
        </w:tc>
        <w:tc>
          <w:tcPr>
            <w:tcW w:w="1207" w:type="dxa"/>
          </w:tcPr>
          <w:p w14:paraId="44C36691"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486" w:type="dxa"/>
          </w:tcPr>
          <w:p w14:paraId="17429E8C"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c>
          <w:tcPr>
            <w:tcW w:w="1834" w:type="dxa"/>
          </w:tcPr>
          <w:p w14:paraId="71C91A7A"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16</w:t>
            </w:r>
          </w:p>
        </w:tc>
        <w:tc>
          <w:tcPr>
            <w:tcW w:w="1424" w:type="dxa"/>
          </w:tcPr>
          <w:p w14:paraId="4B09AE4F"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834" w:type="dxa"/>
          </w:tcPr>
          <w:p w14:paraId="4D70ED6E"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35</w:t>
            </w:r>
          </w:p>
        </w:tc>
      </w:tr>
      <w:tr w:rsidR="005E2C7B" w14:paraId="7A8E4D75" w14:textId="77777777">
        <w:trPr>
          <w:trHeight w:val="395"/>
        </w:trPr>
        <w:tc>
          <w:tcPr>
            <w:tcW w:w="1534" w:type="dxa"/>
          </w:tcPr>
          <w:p w14:paraId="51F17F2A"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2</w:t>
            </w:r>
          </w:p>
        </w:tc>
        <w:tc>
          <w:tcPr>
            <w:tcW w:w="1207" w:type="dxa"/>
          </w:tcPr>
          <w:p w14:paraId="38A85EF4"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1486" w:type="dxa"/>
          </w:tcPr>
          <w:p w14:paraId="2E4F7FB2"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1834" w:type="dxa"/>
          </w:tcPr>
          <w:p w14:paraId="3AE2AD53"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17</w:t>
            </w:r>
          </w:p>
        </w:tc>
        <w:tc>
          <w:tcPr>
            <w:tcW w:w="1424" w:type="dxa"/>
          </w:tcPr>
          <w:p w14:paraId="252024F1"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5D35F895"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25</w:t>
            </w:r>
          </w:p>
        </w:tc>
      </w:tr>
      <w:tr w:rsidR="005E2C7B" w14:paraId="5465EEC3" w14:textId="77777777">
        <w:trPr>
          <w:trHeight w:val="395"/>
        </w:trPr>
        <w:tc>
          <w:tcPr>
            <w:tcW w:w="1534" w:type="dxa"/>
          </w:tcPr>
          <w:p w14:paraId="403E7FD5"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3</w:t>
            </w:r>
          </w:p>
        </w:tc>
        <w:tc>
          <w:tcPr>
            <w:tcW w:w="1207" w:type="dxa"/>
          </w:tcPr>
          <w:p w14:paraId="38BAF1CF"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12</w:t>
            </w:r>
          </w:p>
        </w:tc>
        <w:tc>
          <w:tcPr>
            <w:tcW w:w="1486" w:type="dxa"/>
          </w:tcPr>
          <w:p w14:paraId="76DB6D75"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1834" w:type="dxa"/>
          </w:tcPr>
          <w:p w14:paraId="5B032AD9"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18</w:t>
            </w:r>
          </w:p>
        </w:tc>
        <w:tc>
          <w:tcPr>
            <w:tcW w:w="1424" w:type="dxa"/>
          </w:tcPr>
          <w:p w14:paraId="238F9EBA"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12</w:t>
            </w:r>
          </w:p>
        </w:tc>
        <w:tc>
          <w:tcPr>
            <w:tcW w:w="1834" w:type="dxa"/>
          </w:tcPr>
          <w:p w14:paraId="57C8FB84"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15</w:t>
            </w:r>
          </w:p>
        </w:tc>
      </w:tr>
      <w:tr w:rsidR="005E2C7B" w14:paraId="62B7244C" w14:textId="77777777">
        <w:trPr>
          <w:trHeight w:val="398"/>
        </w:trPr>
        <w:tc>
          <w:tcPr>
            <w:tcW w:w="1534" w:type="dxa"/>
          </w:tcPr>
          <w:p w14:paraId="658599B0"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w w:val="101"/>
                <w:sz w:val="28"/>
                <w:szCs w:val="28"/>
                <w:lang w:eastAsia="en-US"/>
              </w:rPr>
              <w:t>4</w:t>
            </w:r>
          </w:p>
        </w:tc>
        <w:tc>
          <w:tcPr>
            <w:tcW w:w="1207" w:type="dxa"/>
          </w:tcPr>
          <w:p w14:paraId="5165CF86" w14:textId="77777777" w:rsidR="005E2C7B" w:rsidRDefault="001F753F">
            <w:pPr>
              <w:spacing w:after="0" w:line="379"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486" w:type="dxa"/>
          </w:tcPr>
          <w:p w14:paraId="49D738AC" w14:textId="77777777" w:rsidR="005E2C7B" w:rsidRDefault="001F753F">
            <w:pPr>
              <w:spacing w:after="0" w:line="379"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1834" w:type="dxa"/>
          </w:tcPr>
          <w:p w14:paraId="60A5F506"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sz w:val="28"/>
                <w:szCs w:val="28"/>
                <w:lang w:eastAsia="en-US"/>
              </w:rPr>
              <w:t>19</w:t>
            </w:r>
          </w:p>
        </w:tc>
        <w:tc>
          <w:tcPr>
            <w:tcW w:w="1424" w:type="dxa"/>
          </w:tcPr>
          <w:p w14:paraId="59B5DF83" w14:textId="77777777" w:rsidR="005E2C7B" w:rsidRDefault="001F753F">
            <w:pPr>
              <w:spacing w:after="0" w:line="379"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834" w:type="dxa"/>
          </w:tcPr>
          <w:p w14:paraId="314C99DB"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sz w:val="28"/>
                <w:szCs w:val="28"/>
                <w:lang w:eastAsia="en-US"/>
              </w:rPr>
              <w:t>20</w:t>
            </w:r>
          </w:p>
        </w:tc>
      </w:tr>
      <w:tr w:rsidR="005E2C7B" w14:paraId="14E1A1C3" w14:textId="77777777">
        <w:trPr>
          <w:trHeight w:val="395"/>
        </w:trPr>
        <w:tc>
          <w:tcPr>
            <w:tcW w:w="1534" w:type="dxa"/>
          </w:tcPr>
          <w:p w14:paraId="26F86B3A"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5</w:t>
            </w:r>
          </w:p>
        </w:tc>
        <w:tc>
          <w:tcPr>
            <w:tcW w:w="1207" w:type="dxa"/>
          </w:tcPr>
          <w:p w14:paraId="23364DF7"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1486" w:type="dxa"/>
          </w:tcPr>
          <w:p w14:paraId="7559B18D"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5</w:t>
            </w:r>
          </w:p>
        </w:tc>
        <w:tc>
          <w:tcPr>
            <w:tcW w:w="1834" w:type="dxa"/>
          </w:tcPr>
          <w:p w14:paraId="0CFD709A"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20</w:t>
            </w:r>
          </w:p>
        </w:tc>
        <w:tc>
          <w:tcPr>
            <w:tcW w:w="1424" w:type="dxa"/>
          </w:tcPr>
          <w:p w14:paraId="71D57984"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25A3B849"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5</w:t>
            </w:r>
          </w:p>
        </w:tc>
      </w:tr>
      <w:tr w:rsidR="005E2C7B" w14:paraId="430F7B91" w14:textId="77777777">
        <w:trPr>
          <w:trHeight w:val="395"/>
        </w:trPr>
        <w:tc>
          <w:tcPr>
            <w:tcW w:w="1534" w:type="dxa"/>
          </w:tcPr>
          <w:p w14:paraId="2F077621"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6</w:t>
            </w:r>
          </w:p>
        </w:tc>
        <w:tc>
          <w:tcPr>
            <w:tcW w:w="1207" w:type="dxa"/>
          </w:tcPr>
          <w:p w14:paraId="4C4BA3FC"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12</w:t>
            </w:r>
          </w:p>
        </w:tc>
        <w:tc>
          <w:tcPr>
            <w:tcW w:w="1486" w:type="dxa"/>
          </w:tcPr>
          <w:p w14:paraId="0CDEC5C7"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595624DB"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21</w:t>
            </w:r>
          </w:p>
        </w:tc>
        <w:tc>
          <w:tcPr>
            <w:tcW w:w="1424" w:type="dxa"/>
          </w:tcPr>
          <w:p w14:paraId="58D0BCEC"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12</w:t>
            </w:r>
          </w:p>
        </w:tc>
        <w:tc>
          <w:tcPr>
            <w:tcW w:w="1834" w:type="dxa"/>
          </w:tcPr>
          <w:p w14:paraId="5AECA1FE"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r>
      <w:tr w:rsidR="005E2C7B" w14:paraId="5D894DFE" w14:textId="77777777">
        <w:trPr>
          <w:trHeight w:val="395"/>
        </w:trPr>
        <w:tc>
          <w:tcPr>
            <w:tcW w:w="1534" w:type="dxa"/>
          </w:tcPr>
          <w:p w14:paraId="440451E7"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7</w:t>
            </w:r>
          </w:p>
        </w:tc>
        <w:tc>
          <w:tcPr>
            <w:tcW w:w="1207" w:type="dxa"/>
          </w:tcPr>
          <w:p w14:paraId="74C6D7CB"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486" w:type="dxa"/>
          </w:tcPr>
          <w:p w14:paraId="0B516E86"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c>
          <w:tcPr>
            <w:tcW w:w="1834" w:type="dxa"/>
          </w:tcPr>
          <w:p w14:paraId="4E09D42F"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22</w:t>
            </w:r>
          </w:p>
        </w:tc>
        <w:tc>
          <w:tcPr>
            <w:tcW w:w="1424" w:type="dxa"/>
          </w:tcPr>
          <w:p w14:paraId="6A1DF02E"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834" w:type="dxa"/>
          </w:tcPr>
          <w:p w14:paraId="1993FE23"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35</w:t>
            </w:r>
          </w:p>
        </w:tc>
      </w:tr>
      <w:tr w:rsidR="005E2C7B" w14:paraId="22DD58EC" w14:textId="77777777">
        <w:trPr>
          <w:trHeight w:val="395"/>
        </w:trPr>
        <w:tc>
          <w:tcPr>
            <w:tcW w:w="1534" w:type="dxa"/>
          </w:tcPr>
          <w:p w14:paraId="7781FBD6"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8</w:t>
            </w:r>
          </w:p>
        </w:tc>
        <w:tc>
          <w:tcPr>
            <w:tcW w:w="1207" w:type="dxa"/>
          </w:tcPr>
          <w:p w14:paraId="50A73687"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1486" w:type="dxa"/>
          </w:tcPr>
          <w:p w14:paraId="39E3C790"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1834" w:type="dxa"/>
          </w:tcPr>
          <w:p w14:paraId="726BB614"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23</w:t>
            </w:r>
          </w:p>
        </w:tc>
        <w:tc>
          <w:tcPr>
            <w:tcW w:w="1424" w:type="dxa"/>
          </w:tcPr>
          <w:p w14:paraId="29350425"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71ECC20D"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25</w:t>
            </w:r>
          </w:p>
        </w:tc>
      </w:tr>
      <w:tr w:rsidR="005E2C7B" w14:paraId="2CDDE588" w14:textId="77777777">
        <w:trPr>
          <w:trHeight w:val="395"/>
        </w:trPr>
        <w:tc>
          <w:tcPr>
            <w:tcW w:w="1534" w:type="dxa"/>
          </w:tcPr>
          <w:p w14:paraId="20A9144D"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w w:val="101"/>
                <w:sz w:val="28"/>
                <w:szCs w:val="28"/>
                <w:lang w:eastAsia="en-US"/>
              </w:rPr>
              <w:t>9</w:t>
            </w:r>
          </w:p>
        </w:tc>
        <w:tc>
          <w:tcPr>
            <w:tcW w:w="1207" w:type="dxa"/>
          </w:tcPr>
          <w:p w14:paraId="117C9B27"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12</w:t>
            </w:r>
          </w:p>
        </w:tc>
        <w:tc>
          <w:tcPr>
            <w:tcW w:w="1486" w:type="dxa"/>
          </w:tcPr>
          <w:p w14:paraId="7458DE16"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1834" w:type="dxa"/>
          </w:tcPr>
          <w:p w14:paraId="104CF7AB"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24</w:t>
            </w:r>
          </w:p>
        </w:tc>
        <w:tc>
          <w:tcPr>
            <w:tcW w:w="1424" w:type="dxa"/>
          </w:tcPr>
          <w:p w14:paraId="73C61064"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12</w:t>
            </w:r>
          </w:p>
        </w:tc>
        <w:tc>
          <w:tcPr>
            <w:tcW w:w="1834" w:type="dxa"/>
          </w:tcPr>
          <w:p w14:paraId="106FD227"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15</w:t>
            </w:r>
          </w:p>
        </w:tc>
      </w:tr>
      <w:tr w:rsidR="005E2C7B" w14:paraId="65919261" w14:textId="77777777">
        <w:trPr>
          <w:trHeight w:val="395"/>
        </w:trPr>
        <w:tc>
          <w:tcPr>
            <w:tcW w:w="1534" w:type="dxa"/>
          </w:tcPr>
          <w:p w14:paraId="57BB5132"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1207" w:type="dxa"/>
          </w:tcPr>
          <w:p w14:paraId="4826CD3F"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486" w:type="dxa"/>
          </w:tcPr>
          <w:p w14:paraId="139CBAD0"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20</w:t>
            </w:r>
          </w:p>
        </w:tc>
        <w:tc>
          <w:tcPr>
            <w:tcW w:w="1834" w:type="dxa"/>
          </w:tcPr>
          <w:p w14:paraId="7EB777A1"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25</w:t>
            </w:r>
          </w:p>
        </w:tc>
        <w:tc>
          <w:tcPr>
            <w:tcW w:w="1424" w:type="dxa"/>
          </w:tcPr>
          <w:p w14:paraId="5F7552EC"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834" w:type="dxa"/>
          </w:tcPr>
          <w:p w14:paraId="32FB1641"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20</w:t>
            </w:r>
          </w:p>
        </w:tc>
      </w:tr>
      <w:tr w:rsidR="005E2C7B" w14:paraId="647D8A13" w14:textId="77777777">
        <w:trPr>
          <w:trHeight w:val="398"/>
        </w:trPr>
        <w:tc>
          <w:tcPr>
            <w:tcW w:w="1534" w:type="dxa"/>
          </w:tcPr>
          <w:p w14:paraId="1CA97A1E"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sz w:val="28"/>
                <w:szCs w:val="28"/>
                <w:lang w:eastAsia="en-US"/>
              </w:rPr>
              <w:t>11</w:t>
            </w:r>
          </w:p>
        </w:tc>
        <w:tc>
          <w:tcPr>
            <w:tcW w:w="1207" w:type="dxa"/>
          </w:tcPr>
          <w:p w14:paraId="2CBE9370"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1486" w:type="dxa"/>
          </w:tcPr>
          <w:p w14:paraId="262AEE8E" w14:textId="77777777" w:rsidR="005E2C7B" w:rsidRDefault="001F753F">
            <w:pPr>
              <w:spacing w:after="0" w:line="379" w:lineRule="exact"/>
              <w:ind w:right="-564"/>
              <w:jc w:val="center"/>
              <w:rPr>
                <w:rFonts w:ascii="Times New Roman" w:hAnsi="Times New Roman"/>
                <w:sz w:val="28"/>
                <w:szCs w:val="28"/>
                <w:lang w:eastAsia="en-US"/>
              </w:rPr>
            </w:pPr>
            <w:r>
              <w:rPr>
                <w:rFonts w:ascii="Times New Roman" w:hAnsi="Times New Roman"/>
                <w:w w:val="101"/>
                <w:sz w:val="28"/>
                <w:szCs w:val="28"/>
                <w:lang w:eastAsia="en-US"/>
              </w:rPr>
              <w:t>5</w:t>
            </w:r>
          </w:p>
        </w:tc>
        <w:tc>
          <w:tcPr>
            <w:tcW w:w="1834" w:type="dxa"/>
          </w:tcPr>
          <w:p w14:paraId="580E8045"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sz w:val="28"/>
                <w:szCs w:val="28"/>
                <w:lang w:eastAsia="en-US"/>
              </w:rPr>
              <w:t>26</w:t>
            </w:r>
          </w:p>
        </w:tc>
        <w:tc>
          <w:tcPr>
            <w:tcW w:w="1424" w:type="dxa"/>
          </w:tcPr>
          <w:p w14:paraId="3F5BCA3B" w14:textId="77777777" w:rsidR="005E2C7B" w:rsidRDefault="001F753F">
            <w:pPr>
              <w:spacing w:after="0" w:line="379"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3F6A1A3E" w14:textId="77777777" w:rsidR="005E2C7B" w:rsidRDefault="001F753F">
            <w:pPr>
              <w:spacing w:after="0" w:line="379" w:lineRule="exact"/>
              <w:ind w:right="-564"/>
              <w:rPr>
                <w:rFonts w:ascii="Times New Roman" w:hAnsi="Times New Roman"/>
                <w:sz w:val="28"/>
                <w:szCs w:val="28"/>
                <w:lang w:eastAsia="en-US"/>
              </w:rPr>
            </w:pPr>
            <w:r>
              <w:rPr>
                <w:rFonts w:ascii="Times New Roman" w:hAnsi="Times New Roman"/>
                <w:w w:val="101"/>
                <w:sz w:val="28"/>
                <w:szCs w:val="28"/>
                <w:lang w:eastAsia="en-US"/>
              </w:rPr>
              <w:t>5</w:t>
            </w:r>
          </w:p>
        </w:tc>
      </w:tr>
      <w:tr w:rsidR="005E2C7B" w14:paraId="57196EA5" w14:textId="77777777">
        <w:trPr>
          <w:trHeight w:val="395"/>
        </w:trPr>
        <w:tc>
          <w:tcPr>
            <w:tcW w:w="1534" w:type="dxa"/>
          </w:tcPr>
          <w:p w14:paraId="3F26D4AB"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12</w:t>
            </w:r>
          </w:p>
        </w:tc>
        <w:tc>
          <w:tcPr>
            <w:tcW w:w="1207" w:type="dxa"/>
          </w:tcPr>
          <w:p w14:paraId="4FB96ED3"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12</w:t>
            </w:r>
          </w:p>
        </w:tc>
        <w:tc>
          <w:tcPr>
            <w:tcW w:w="1486" w:type="dxa"/>
          </w:tcPr>
          <w:p w14:paraId="17DD722A"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2571831C"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27</w:t>
            </w:r>
          </w:p>
        </w:tc>
        <w:tc>
          <w:tcPr>
            <w:tcW w:w="1424" w:type="dxa"/>
          </w:tcPr>
          <w:p w14:paraId="0EBF9873"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12</w:t>
            </w:r>
          </w:p>
        </w:tc>
        <w:tc>
          <w:tcPr>
            <w:tcW w:w="1834" w:type="dxa"/>
          </w:tcPr>
          <w:p w14:paraId="67482DFF"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r>
      <w:tr w:rsidR="005E2C7B" w14:paraId="58CC161B" w14:textId="77777777">
        <w:trPr>
          <w:trHeight w:val="395"/>
        </w:trPr>
        <w:tc>
          <w:tcPr>
            <w:tcW w:w="1534" w:type="dxa"/>
          </w:tcPr>
          <w:p w14:paraId="05B69613"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13</w:t>
            </w:r>
          </w:p>
        </w:tc>
        <w:tc>
          <w:tcPr>
            <w:tcW w:w="1207" w:type="dxa"/>
          </w:tcPr>
          <w:p w14:paraId="48A7FA1E"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486" w:type="dxa"/>
          </w:tcPr>
          <w:p w14:paraId="6F3338F9"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35</w:t>
            </w:r>
          </w:p>
        </w:tc>
        <w:tc>
          <w:tcPr>
            <w:tcW w:w="1834" w:type="dxa"/>
          </w:tcPr>
          <w:p w14:paraId="1B1D8DC3"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28</w:t>
            </w:r>
          </w:p>
        </w:tc>
        <w:tc>
          <w:tcPr>
            <w:tcW w:w="1424" w:type="dxa"/>
          </w:tcPr>
          <w:p w14:paraId="57D43B7E"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w w:val="101"/>
                <w:sz w:val="28"/>
                <w:szCs w:val="28"/>
                <w:lang w:eastAsia="en-US"/>
              </w:rPr>
              <w:t>8</w:t>
            </w:r>
          </w:p>
        </w:tc>
        <w:tc>
          <w:tcPr>
            <w:tcW w:w="1834" w:type="dxa"/>
          </w:tcPr>
          <w:p w14:paraId="03FB3FD2"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35</w:t>
            </w:r>
          </w:p>
        </w:tc>
      </w:tr>
      <w:tr w:rsidR="005E2C7B" w14:paraId="1D3C1207" w14:textId="77777777">
        <w:trPr>
          <w:trHeight w:val="395"/>
        </w:trPr>
        <w:tc>
          <w:tcPr>
            <w:tcW w:w="1534" w:type="dxa"/>
          </w:tcPr>
          <w:p w14:paraId="2878FA34"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14</w:t>
            </w:r>
          </w:p>
        </w:tc>
        <w:tc>
          <w:tcPr>
            <w:tcW w:w="1207" w:type="dxa"/>
          </w:tcPr>
          <w:p w14:paraId="4423620D"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10</w:t>
            </w:r>
          </w:p>
        </w:tc>
        <w:tc>
          <w:tcPr>
            <w:tcW w:w="1486" w:type="dxa"/>
          </w:tcPr>
          <w:p w14:paraId="1C75594D"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25</w:t>
            </w:r>
          </w:p>
        </w:tc>
        <w:tc>
          <w:tcPr>
            <w:tcW w:w="1834" w:type="dxa"/>
          </w:tcPr>
          <w:p w14:paraId="5CEFAAE0"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29</w:t>
            </w:r>
          </w:p>
        </w:tc>
        <w:tc>
          <w:tcPr>
            <w:tcW w:w="1424" w:type="dxa"/>
          </w:tcPr>
          <w:p w14:paraId="717B2D49"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10</w:t>
            </w:r>
          </w:p>
        </w:tc>
        <w:tc>
          <w:tcPr>
            <w:tcW w:w="1834" w:type="dxa"/>
          </w:tcPr>
          <w:p w14:paraId="1D854887"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25</w:t>
            </w:r>
          </w:p>
        </w:tc>
      </w:tr>
      <w:tr w:rsidR="005E2C7B" w14:paraId="42A489EE" w14:textId="77777777">
        <w:trPr>
          <w:trHeight w:val="395"/>
        </w:trPr>
        <w:tc>
          <w:tcPr>
            <w:tcW w:w="1534" w:type="dxa"/>
          </w:tcPr>
          <w:p w14:paraId="248C45C0"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15</w:t>
            </w:r>
          </w:p>
        </w:tc>
        <w:tc>
          <w:tcPr>
            <w:tcW w:w="1207" w:type="dxa"/>
          </w:tcPr>
          <w:p w14:paraId="345C9ADC"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12</w:t>
            </w:r>
          </w:p>
        </w:tc>
        <w:tc>
          <w:tcPr>
            <w:tcW w:w="1486" w:type="dxa"/>
          </w:tcPr>
          <w:p w14:paraId="5FADC808" w14:textId="77777777" w:rsidR="005E2C7B" w:rsidRDefault="001F753F">
            <w:pPr>
              <w:spacing w:after="0" w:line="375" w:lineRule="exact"/>
              <w:ind w:right="-564"/>
              <w:jc w:val="center"/>
              <w:rPr>
                <w:rFonts w:ascii="Times New Roman" w:hAnsi="Times New Roman"/>
                <w:sz w:val="28"/>
                <w:szCs w:val="28"/>
                <w:lang w:eastAsia="en-US"/>
              </w:rPr>
            </w:pPr>
            <w:r>
              <w:rPr>
                <w:rFonts w:ascii="Times New Roman" w:hAnsi="Times New Roman"/>
                <w:sz w:val="28"/>
                <w:szCs w:val="28"/>
                <w:lang w:eastAsia="en-US"/>
              </w:rPr>
              <w:t>15</w:t>
            </w:r>
          </w:p>
        </w:tc>
        <w:tc>
          <w:tcPr>
            <w:tcW w:w="1834" w:type="dxa"/>
          </w:tcPr>
          <w:p w14:paraId="28DFBA24"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30</w:t>
            </w:r>
          </w:p>
        </w:tc>
        <w:tc>
          <w:tcPr>
            <w:tcW w:w="1424" w:type="dxa"/>
          </w:tcPr>
          <w:p w14:paraId="29F4CBC0" w14:textId="77777777" w:rsidR="005E2C7B" w:rsidRDefault="001F753F">
            <w:pPr>
              <w:spacing w:after="0" w:line="375" w:lineRule="exact"/>
              <w:ind w:right="-564"/>
              <w:jc w:val="right"/>
              <w:rPr>
                <w:rFonts w:ascii="Times New Roman" w:hAnsi="Times New Roman"/>
                <w:sz w:val="28"/>
                <w:szCs w:val="28"/>
                <w:lang w:eastAsia="en-US"/>
              </w:rPr>
            </w:pPr>
            <w:r>
              <w:rPr>
                <w:rFonts w:ascii="Times New Roman" w:hAnsi="Times New Roman"/>
                <w:sz w:val="28"/>
                <w:szCs w:val="28"/>
                <w:lang w:eastAsia="en-US"/>
              </w:rPr>
              <w:t>12</w:t>
            </w:r>
          </w:p>
        </w:tc>
        <w:tc>
          <w:tcPr>
            <w:tcW w:w="1834" w:type="dxa"/>
          </w:tcPr>
          <w:p w14:paraId="2F3941F8" w14:textId="77777777" w:rsidR="005E2C7B" w:rsidRDefault="001F753F">
            <w:pPr>
              <w:spacing w:after="0" w:line="375" w:lineRule="exact"/>
              <w:ind w:right="-564"/>
              <w:rPr>
                <w:rFonts w:ascii="Times New Roman" w:hAnsi="Times New Roman"/>
                <w:sz w:val="28"/>
                <w:szCs w:val="28"/>
                <w:lang w:eastAsia="en-US"/>
              </w:rPr>
            </w:pPr>
            <w:r>
              <w:rPr>
                <w:rFonts w:ascii="Times New Roman" w:hAnsi="Times New Roman"/>
                <w:sz w:val="28"/>
                <w:szCs w:val="28"/>
                <w:lang w:eastAsia="en-US"/>
              </w:rPr>
              <w:t>15</w:t>
            </w:r>
          </w:p>
        </w:tc>
      </w:tr>
    </w:tbl>
    <w:p w14:paraId="3D4C4A33" w14:textId="77777777" w:rsidR="005E2C7B" w:rsidRDefault="005E2C7B">
      <w:pPr>
        <w:widowControl w:val="0"/>
        <w:autoSpaceDE w:val="0"/>
        <w:autoSpaceDN w:val="0"/>
        <w:spacing w:before="5" w:after="0" w:line="240" w:lineRule="auto"/>
        <w:ind w:right="-564"/>
        <w:rPr>
          <w:rFonts w:ascii="Times New Roman" w:hAnsi="Times New Roman"/>
          <w:b/>
          <w:sz w:val="28"/>
          <w:szCs w:val="28"/>
          <w:lang w:eastAsia="en-US"/>
        </w:rPr>
      </w:pPr>
    </w:p>
    <w:p w14:paraId="32C75F18" w14:textId="77777777" w:rsidR="005E2C7B" w:rsidRDefault="001F753F">
      <w:pPr>
        <w:widowControl w:val="0"/>
        <w:autoSpaceDE w:val="0"/>
        <w:autoSpaceDN w:val="0"/>
        <w:spacing w:after="0" w:line="240" w:lineRule="auto"/>
        <w:ind w:right="-564"/>
        <w:rPr>
          <w:rFonts w:ascii="Times New Roman" w:hAnsi="Times New Roman"/>
          <w:b/>
          <w:sz w:val="28"/>
          <w:szCs w:val="28"/>
          <w:lang w:eastAsia="en-US"/>
        </w:rPr>
      </w:pPr>
      <w:r>
        <w:rPr>
          <w:rFonts w:ascii="Times New Roman" w:hAnsi="Times New Roman"/>
          <w:b/>
          <w:sz w:val="28"/>
          <w:szCs w:val="28"/>
          <w:lang w:eastAsia="en-US"/>
        </w:rPr>
        <w:t>Содержаниеотчета:</w:t>
      </w:r>
    </w:p>
    <w:p w14:paraId="2597EA05" w14:textId="77777777" w:rsidR="005E2C7B" w:rsidRDefault="001F753F">
      <w:pPr>
        <w:widowControl w:val="0"/>
        <w:autoSpaceDE w:val="0"/>
        <w:autoSpaceDN w:val="0"/>
        <w:spacing w:before="171" w:after="0" w:line="242" w:lineRule="auto"/>
        <w:ind w:right="-564"/>
        <w:rPr>
          <w:rFonts w:ascii="Times New Roman" w:hAnsi="Times New Roman"/>
          <w:sz w:val="28"/>
          <w:szCs w:val="28"/>
          <w:lang w:eastAsia="en-US"/>
        </w:rPr>
      </w:pPr>
      <w:r>
        <w:rPr>
          <w:rFonts w:ascii="Times New Roman" w:hAnsi="Times New Roman"/>
          <w:sz w:val="28"/>
          <w:szCs w:val="28"/>
          <w:lang w:eastAsia="en-US"/>
        </w:rPr>
        <w:t>Расчетсоединенийвтетради.ЧертежнаформатеА3.Примервсоответствиис рисунком 34.</w:t>
      </w:r>
    </w:p>
    <w:p w14:paraId="4FF99489" w14:textId="77777777" w:rsidR="005E2C7B" w:rsidRDefault="001F753F">
      <w:pPr>
        <w:widowControl w:val="0"/>
        <w:autoSpaceDE w:val="0"/>
        <w:autoSpaceDN w:val="0"/>
        <w:spacing w:before="182"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34C439FD" w14:textId="77777777" w:rsidR="005E2C7B" w:rsidRDefault="001F753F">
      <w:pPr>
        <w:widowControl w:val="0"/>
        <w:numPr>
          <w:ilvl w:val="0"/>
          <w:numId w:val="42"/>
        </w:numPr>
        <w:tabs>
          <w:tab w:val="left" w:pos="1845"/>
          <w:tab w:val="left" w:pos="1846"/>
        </w:tabs>
        <w:autoSpaceDE w:val="0"/>
        <w:autoSpaceDN w:val="0"/>
        <w:spacing w:before="171"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Какнасборочномчертежеизображаютсоединениястандартнымирезьбовыми изделиями?</w:t>
      </w:r>
    </w:p>
    <w:p w14:paraId="66F1802A" w14:textId="77777777" w:rsidR="005E2C7B" w:rsidRDefault="001F753F">
      <w:pPr>
        <w:widowControl w:val="0"/>
        <w:numPr>
          <w:ilvl w:val="0"/>
          <w:numId w:val="42"/>
        </w:numPr>
        <w:tabs>
          <w:tab w:val="left" w:pos="1845"/>
          <w:tab w:val="left" w:pos="1846"/>
        </w:tabs>
        <w:autoSpaceDE w:val="0"/>
        <w:autoSpaceDN w:val="0"/>
        <w:spacing w:before="176"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Перечислитеизвестныевамстандартныерезьбовыеизделия?</w:t>
      </w:r>
    </w:p>
    <w:p w14:paraId="59CEC29E" w14:textId="77777777" w:rsidR="005E2C7B" w:rsidRDefault="001F753F">
      <w:pPr>
        <w:widowControl w:val="0"/>
        <w:numPr>
          <w:ilvl w:val="0"/>
          <w:numId w:val="42"/>
        </w:numPr>
        <w:tabs>
          <w:tab w:val="left" w:pos="1845"/>
          <w:tab w:val="left" w:pos="1846"/>
        </w:tabs>
        <w:autoSpaceDE w:val="0"/>
        <w:autoSpaceDN w:val="0"/>
        <w:spacing w:before="175" w:after="0" w:line="240" w:lineRule="auto"/>
        <w:ind w:left="1845" w:right="-564" w:hanging="1208"/>
        <w:rPr>
          <w:rFonts w:ascii="Times New Roman" w:hAnsi="Times New Roman"/>
          <w:sz w:val="28"/>
          <w:szCs w:val="28"/>
          <w:lang w:eastAsia="en-US"/>
        </w:rPr>
      </w:pPr>
      <w:r>
        <w:rPr>
          <w:rFonts w:ascii="Times New Roman" w:hAnsi="Times New Roman"/>
          <w:sz w:val="28"/>
          <w:szCs w:val="28"/>
          <w:lang w:eastAsia="en-US"/>
        </w:rPr>
        <w:t>Какиесоединенияназываютсяразъемными?</w:t>
      </w:r>
    </w:p>
    <w:p w14:paraId="6C0D0ECC"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BFD9B6C"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4DAF5358" wp14:editId="5A1D3228">
            <wp:extent cx="5721985" cy="8050530"/>
            <wp:effectExtent l="0" t="0" r="0" b="0"/>
            <wp:docPr id="17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56.jpeg"/>
                    <pic:cNvPicPr>
                      <a:picLocks noChangeAspect="1"/>
                    </pic:cNvPicPr>
                  </pic:nvPicPr>
                  <pic:blipFill>
                    <a:blip r:embed="rId68" cstate="print"/>
                    <a:stretch>
                      <a:fillRect/>
                    </a:stretch>
                  </pic:blipFill>
                  <pic:spPr>
                    <a:xfrm>
                      <a:off x="0" y="0"/>
                      <a:ext cx="5722184" cy="8051006"/>
                    </a:xfrm>
                    <a:prstGeom prst="rect">
                      <a:avLst/>
                    </a:prstGeom>
                  </pic:spPr>
                </pic:pic>
              </a:graphicData>
            </a:graphic>
          </wp:inline>
        </w:drawing>
      </w:r>
    </w:p>
    <w:p w14:paraId="5B406D0D" w14:textId="77777777" w:rsidR="005E2C7B" w:rsidRDefault="001F753F">
      <w:pPr>
        <w:widowControl w:val="0"/>
        <w:tabs>
          <w:tab w:val="left" w:pos="9387"/>
        </w:tabs>
        <w:autoSpaceDE w:val="0"/>
        <w:autoSpaceDN w:val="0"/>
        <w:spacing w:before="139"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Рисунок34.Примервыполненнойграфическойработы «Соединениярезьбовые»</w:t>
      </w:r>
    </w:p>
    <w:p w14:paraId="51A47E5D"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E908C2E" w14:textId="77777777" w:rsidR="005E2C7B" w:rsidRDefault="001F753F">
      <w:pPr>
        <w:widowControl w:val="0"/>
        <w:autoSpaceDE w:val="0"/>
        <w:autoSpaceDN w:val="0"/>
        <w:spacing w:before="6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Графическаяработа20«Соединениесварное»</w:t>
      </w:r>
    </w:p>
    <w:p w14:paraId="7A5E84BE"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научитьсявыполнятьчертежинеразъемныхсоединенийдеталейсваркой.</w:t>
      </w:r>
    </w:p>
    <w:p w14:paraId="17176A88" w14:textId="77777777" w:rsidR="005E2C7B" w:rsidRDefault="001F753F">
      <w:pPr>
        <w:widowControl w:val="0"/>
        <w:autoSpaceDE w:val="0"/>
        <w:autoSpaceDN w:val="0"/>
        <w:spacing w:before="2"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чертеж деталей в соединении. Обозначитьнеразъемныесоединения:сГОСТ.Заданиерисунок35.</w:t>
      </w:r>
    </w:p>
    <w:p w14:paraId="785EA078" w14:textId="77777777" w:rsidR="005E2C7B" w:rsidRDefault="001F753F">
      <w:pPr>
        <w:widowControl w:val="0"/>
        <w:autoSpaceDE w:val="0"/>
        <w:autoSpaceDN w:val="0"/>
        <w:spacing w:before="182"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613F1D38"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Соединениянеразъемные–такие,которыенельзяразобратьнасоставныечасти,не разрушивих.</w:t>
      </w:r>
    </w:p>
    <w:p w14:paraId="4D50D079" w14:textId="77777777" w:rsidR="005E2C7B" w:rsidRDefault="001F753F">
      <w:pPr>
        <w:widowControl w:val="0"/>
        <w:autoSpaceDE w:val="0"/>
        <w:autoSpaceDN w:val="0"/>
        <w:spacing w:before="3"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Кнеразъемнымсоединениямотносят,втомчисле,соединениесварныеисоединениязаклепками.</w:t>
      </w:r>
    </w:p>
    <w:p w14:paraId="305A97B6" w14:textId="77777777" w:rsidR="005E2C7B" w:rsidRDefault="001F753F">
      <w:pPr>
        <w:widowControl w:val="0"/>
        <w:autoSpaceDE w:val="0"/>
        <w:autoSpaceDN w:val="0"/>
        <w:spacing w:after="0" w:line="391" w:lineRule="exact"/>
        <w:ind w:right="-564"/>
        <w:jc w:val="both"/>
        <w:rPr>
          <w:rFonts w:ascii="Times New Roman" w:hAnsi="Times New Roman"/>
          <w:sz w:val="28"/>
          <w:szCs w:val="28"/>
          <w:lang w:eastAsia="en-US"/>
        </w:rPr>
      </w:pPr>
      <w:r>
        <w:rPr>
          <w:rFonts w:ascii="Times New Roman" w:hAnsi="Times New Roman"/>
          <w:sz w:val="28"/>
          <w:szCs w:val="28"/>
          <w:u w:val="single"/>
          <w:lang w:eastAsia="en-US"/>
        </w:rPr>
        <w:t>Соединениесваркой</w:t>
      </w:r>
    </w:p>
    <w:p w14:paraId="1E7AEE39" w14:textId="77777777" w:rsidR="005E2C7B" w:rsidRDefault="001F753F">
      <w:pPr>
        <w:widowControl w:val="0"/>
        <w:autoSpaceDE w:val="0"/>
        <w:autoSpaceDN w:val="0"/>
        <w:spacing w:before="6"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Однимизвидовнеразъемныхсоединенийявляетсясоединениедеталейсваркой.Сваркапредставляетпроцесснеразъемногосо-единениядеталейпутемнаправленияметалла,образующеговместахнаправлениясварнойшов.Внезависимостиотспособасварки, чертежи сварных соединений являются сборочными чертежами и выполняются в соответствии с требованиями к сборочным чертежам: содержат всеизображения и размеры, необходимые для осуществления сборки, к нему выполняется спецификация, и по ней на чертеже расставляются позиции деталей, входящихв соединение.</w:t>
      </w:r>
    </w:p>
    <w:p w14:paraId="6D11B0A9" w14:textId="77777777" w:rsidR="005E2C7B" w:rsidRDefault="001F753F">
      <w:pPr>
        <w:widowControl w:val="0"/>
        <w:autoSpaceDE w:val="0"/>
        <w:autoSpaceDN w:val="0"/>
        <w:spacing w:before="15"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Существуетрядотличительныхособенностейчертежейсварныхсоединенийтаких,как:</w:t>
      </w:r>
    </w:p>
    <w:p w14:paraId="5AB326D3" w14:textId="77777777" w:rsidR="005E2C7B" w:rsidRDefault="001F753F">
      <w:pPr>
        <w:widowControl w:val="0"/>
        <w:numPr>
          <w:ilvl w:val="0"/>
          <w:numId w:val="40"/>
        </w:numPr>
        <w:tabs>
          <w:tab w:val="left" w:pos="1845"/>
          <w:tab w:val="left" w:pos="1846"/>
        </w:tabs>
        <w:autoSpaceDE w:val="0"/>
        <w:autoSpaceDN w:val="0"/>
        <w:spacing w:before="4"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Места сварки обозначаются в соответствии с ГОСТ 2.312-80.</w:t>
      </w:r>
    </w:p>
    <w:p w14:paraId="25E547FE"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а)Видимыешвывычерчиваютосновной-сплошнойлинией;б)Невидимыешвыизображаютштриховойлинией;</w:t>
      </w:r>
    </w:p>
    <w:p w14:paraId="68079EDB"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в)Местаточечнойсваркипоказываюткрестиком,вычерченнымосновной–сплошнойлинией;</w:t>
      </w:r>
    </w:p>
    <w:p w14:paraId="0766319F"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г)Границышвавпоперечномсечениипоказываютсплошнойосновнойлинией;</w:t>
      </w:r>
    </w:p>
    <w:p w14:paraId="768A501D"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д)Подготовкукромок,зазормеждунимииконтуршванапопе-речном сечениине показывают;</w:t>
      </w:r>
    </w:p>
    <w:p w14:paraId="333060F2"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е)Основныехарактеристикишварасполагаютнаполке-выноске,оканчивающейсяодностороннейстрелкой.</w:t>
      </w:r>
    </w:p>
    <w:p w14:paraId="6203F9DB"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D952D82" w14:textId="77777777" w:rsidR="005E2C7B" w:rsidRDefault="001F753F">
      <w:pPr>
        <w:widowControl w:val="0"/>
        <w:autoSpaceDE w:val="0"/>
        <w:autoSpaceDN w:val="0"/>
        <w:spacing w:before="61" w:after="0" w:line="240" w:lineRule="auto"/>
        <w:ind w:right="-564"/>
        <w:rPr>
          <w:rFonts w:ascii="Times New Roman" w:hAnsi="Times New Roman"/>
          <w:sz w:val="28"/>
          <w:szCs w:val="28"/>
          <w:lang w:eastAsia="en-US"/>
        </w:rPr>
      </w:pPr>
      <w:r>
        <w:rPr>
          <w:rFonts w:ascii="Times New Roman" w:hAnsi="Times New Roman"/>
          <w:sz w:val="28"/>
          <w:szCs w:val="28"/>
          <w:lang w:eastAsia="en-US"/>
        </w:rPr>
        <w:lastRenderedPageBreak/>
        <w:t>Косновнымхарактеристикамшваотносят:</w:t>
      </w:r>
    </w:p>
    <w:p w14:paraId="6EFFC418" w14:textId="77777777" w:rsidR="005E2C7B" w:rsidRDefault="001F753F">
      <w:pPr>
        <w:widowControl w:val="0"/>
        <w:tabs>
          <w:tab w:val="left" w:pos="2972"/>
          <w:tab w:val="left" w:pos="7936"/>
        </w:tabs>
        <w:autoSpaceDE w:val="0"/>
        <w:autoSpaceDN w:val="0"/>
        <w:spacing w:before="5" w:after="0" w:line="242" w:lineRule="auto"/>
        <w:ind w:right="-564"/>
        <w:rPr>
          <w:rFonts w:ascii="Times New Roman" w:hAnsi="Times New Roman"/>
          <w:sz w:val="28"/>
          <w:szCs w:val="28"/>
          <w:lang w:eastAsia="en-US"/>
        </w:rPr>
      </w:pPr>
      <w:r>
        <w:rPr>
          <w:rFonts w:ascii="Times New Roman" w:hAnsi="Times New Roman"/>
          <w:sz w:val="28"/>
          <w:szCs w:val="28"/>
          <w:lang w:eastAsia="en-US"/>
        </w:rPr>
        <w:t>-Буквенно-цифровоеобозначениевидашва. ГОСТопределяетчетыревида</w:t>
      </w:r>
      <w:r>
        <w:rPr>
          <w:rFonts w:ascii="Times New Roman" w:hAnsi="Times New Roman"/>
          <w:sz w:val="28"/>
          <w:szCs w:val="28"/>
          <w:lang w:eastAsia="en-US"/>
        </w:rPr>
        <w:tab/>
        <w:t>швов:стыковое,обозначаемоебуквой«С»,угловое</w:t>
      </w:r>
    </w:p>
    <w:p w14:paraId="6512ADD3"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–«У»,тавровое-«Т»,нахлесточное-«Н».Цифройпослебуквыобозначаютспособподготовкикромокшва,например–С1.</w:t>
      </w:r>
    </w:p>
    <w:p w14:paraId="18A36114" w14:textId="77777777" w:rsidR="005E2C7B" w:rsidRDefault="001F753F">
      <w:pPr>
        <w:widowControl w:val="0"/>
        <w:numPr>
          <w:ilvl w:val="0"/>
          <w:numId w:val="40"/>
        </w:numPr>
        <w:tabs>
          <w:tab w:val="left" w:pos="1845"/>
          <w:tab w:val="left" w:pos="1846"/>
        </w:tabs>
        <w:autoSpaceDE w:val="0"/>
        <w:autoSpaceDN w:val="0"/>
        <w:spacing w:before="3"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Одинаковыешвыобозначаютсяномером,которыйпро-ставляют на полке -выноске. Швы считаются одинаковыми, еслиодинаковы их тип и размеры конструктивных элементов, а такжеодинаковытехническиетребования,предъявляемыекэтомушву.</w:t>
      </w:r>
    </w:p>
    <w:p w14:paraId="4ED0058B" w14:textId="77777777" w:rsidR="005E2C7B" w:rsidRDefault="001F753F">
      <w:pPr>
        <w:widowControl w:val="0"/>
        <w:numPr>
          <w:ilvl w:val="0"/>
          <w:numId w:val="40"/>
        </w:numPr>
        <w:tabs>
          <w:tab w:val="left" w:pos="1845"/>
          <w:tab w:val="left" w:pos="1846"/>
        </w:tabs>
        <w:autoSpaceDE w:val="0"/>
        <w:autoSpaceDN w:val="0"/>
        <w:spacing w:before="3"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Линиями -выносками отмечают и обозначают швы лишьна одной из симметричных сторон изделия при наличии в нем осисимметрии.</w:t>
      </w:r>
    </w:p>
    <w:p w14:paraId="1D719810"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29E36D3D" w14:textId="77777777" w:rsidR="005E2C7B" w:rsidRDefault="001F753F">
      <w:pPr>
        <w:widowControl w:val="0"/>
        <w:numPr>
          <w:ilvl w:val="0"/>
          <w:numId w:val="40"/>
        </w:numPr>
        <w:tabs>
          <w:tab w:val="left" w:pos="977"/>
        </w:tabs>
        <w:autoSpaceDE w:val="0"/>
        <w:autoSpaceDN w:val="0"/>
        <w:spacing w:after="0" w:line="390" w:lineRule="exact"/>
        <w:ind w:left="976" w:right="-564" w:hanging="339"/>
        <w:jc w:val="both"/>
        <w:rPr>
          <w:rFonts w:ascii="Times New Roman" w:hAnsi="Times New Roman"/>
          <w:sz w:val="28"/>
          <w:szCs w:val="28"/>
          <w:lang w:eastAsia="en-US"/>
        </w:rPr>
      </w:pPr>
      <w:r>
        <w:rPr>
          <w:rFonts w:ascii="Times New Roman" w:hAnsi="Times New Roman"/>
          <w:sz w:val="28"/>
          <w:szCs w:val="28"/>
          <w:lang w:eastAsia="en-US"/>
        </w:rPr>
        <w:t>Перечертитьизображениясоединениядеталей(рисунок35).</w:t>
      </w:r>
    </w:p>
    <w:p w14:paraId="14E28552" w14:textId="77777777" w:rsidR="005E2C7B" w:rsidRDefault="001F753F">
      <w:pPr>
        <w:widowControl w:val="0"/>
        <w:autoSpaceDE w:val="0"/>
        <w:autoSpaceDN w:val="0"/>
        <w:spacing w:before="5"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Масштаб1:1</w:t>
      </w:r>
    </w:p>
    <w:p w14:paraId="51214B31" w14:textId="77777777" w:rsidR="005E2C7B" w:rsidRDefault="001F753F">
      <w:pPr>
        <w:widowControl w:val="0"/>
        <w:numPr>
          <w:ilvl w:val="0"/>
          <w:numId w:val="40"/>
        </w:numPr>
        <w:tabs>
          <w:tab w:val="left" w:pos="839"/>
        </w:tabs>
        <w:autoSpaceDE w:val="0"/>
        <w:autoSpaceDN w:val="0"/>
        <w:spacing w:before="6"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Выполнитьдляшвовобозначение:</w:t>
      </w:r>
    </w:p>
    <w:p w14:paraId="054E7DAE" w14:textId="77777777" w:rsidR="005E2C7B" w:rsidRDefault="001F753F">
      <w:pPr>
        <w:widowControl w:val="0"/>
        <w:numPr>
          <w:ilvl w:val="0"/>
          <w:numId w:val="40"/>
        </w:numPr>
        <w:tabs>
          <w:tab w:val="left" w:pos="925"/>
        </w:tabs>
        <w:autoSpaceDE w:val="0"/>
        <w:autoSpaceDN w:val="0"/>
        <w:spacing w:before="5" w:after="0" w:line="240" w:lineRule="auto"/>
        <w:ind w:left="925" w:right="-564" w:hanging="287"/>
        <w:jc w:val="both"/>
        <w:rPr>
          <w:rFonts w:ascii="Times New Roman" w:hAnsi="Times New Roman"/>
          <w:sz w:val="28"/>
          <w:szCs w:val="28"/>
          <w:lang w:eastAsia="en-US"/>
        </w:rPr>
      </w:pPr>
      <w:r>
        <w:rPr>
          <w:rFonts w:ascii="Times New Roman" w:hAnsi="Times New Roman"/>
          <w:sz w:val="28"/>
          <w:szCs w:val="28"/>
          <w:lang w:eastAsia="en-US"/>
        </w:rPr>
        <w:t>Проставитьнеобходимыеразмеры.</w:t>
      </w:r>
    </w:p>
    <w:p w14:paraId="2F383EC0" w14:textId="77777777" w:rsidR="005E2C7B" w:rsidRDefault="001F753F">
      <w:pPr>
        <w:widowControl w:val="0"/>
        <w:numPr>
          <w:ilvl w:val="0"/>
          <w:numId w:val="40"/>
        </w:numPr>
        <w:tabs>
          <w:tab w:val="left" w:pos="925"/>
        </w:tabs>
        <w:autoSpaceDE w:val="0"/>
        <w:autoSpaceDN w:val="0"/>
        <w:spacing w:before="6" w:after="0" w:line="240" w:lineRule="auto"/>
        <w:ind w:left="925" w:right="-564" w:hanging="287"/>
        <w:jc w:val="both"/>
        <w:rPr>
          <w:rFonts w:ascii="Times New Roman" w:hAnsi="Times New Roman"/>
          <w:sz w:val="28"/>
          <w:szCs w:val="28"/>
          <w:lang w:eastAsia="en-US"/>
        </w:rPr>
      </w:pPr>
      <w:r>
        <w:rPr>
          <w:rFonts w:ascii="Times New Roman" w:hAnsi="Times New Roman"/>
          <w:sz w:val="28"/>
          <w:szCs w:val="28"/>
          <w:lang w:eastAsia="en-US"/>
        </w:rPr>
        <w:t>ЗаполнитьспецификациюГОСТ2.106-96.</w:t>
      </w:r>
    </w:p>
    <w:p w14:paraId="1BCC0A9E"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Содержаниеотчета</w:t>
      </w:r>
    </w:p>
    <w:p w14:paraId="7DC01215"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Чертежсоединенийдеталейсваркой.Соединениядолжныбытьобозначены по ГОСТ. Формат чертежа А3.Образец выполненнойработы - рисунок35.</w:t>
      </w:r>
    </w:p>
    <w:p w14:paraId="4C82A2CB" w14:textId="77777777" w:rsidR="005E2C7B" w:rsidRDefault="001F753F">
      <w:pPr>
        <w:widowControl w:val="0"/>
        <w:autoSpaceDE w:val="0"/>
        <w:autoSpaceDN w:val="0"/>
        <w:spacing w:before="11"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4AAC26A1" w14:textId="77777777" w:rsidR="005E2C7B" w:rsidRDefault="001F753F">
      <w:pPr>
        <w:widowControl w:val="0"/>
        <w:numPr>
          <w:ilvl w:val="0"/>
          <w:numId w:val="43"/>
        </w:numPr>
        <w:tabs>
          <w:tab w:val="left" w:pos="984"/>
        </w:tabs>
        <w:autoSpaceDE w:val="0"/>
        <w:autoSpaceDN w:val="0"/>
        <w:spacing w:after="0" w:line="390" w:lineRule="exact"/>
        <w:ind w:right="-564" w:hanging="346"/>
        <w:rPr>
          <w:rFonts w:ascii="Times New Roman" w:hAnsi="Times New Roman"/>
          <w:sz w:val="28"/>
          <w:szCs w:val="28"/>
          <w:lang w:eastAsia="en-US"/>
        </w:rPr>
      </w:pPr>
      <w:r>
        <w:rPr>
          <w:rFonts w:ascii="Times New Roman" w:hAnsi="Times New Roman"/>
          <w:sz w:val="28"/>
          <w:szCs w:val="28"/>
          <w:lang w:eastAsia="en-US"/>
        </w:rPr>
        <w:t>Какобозначаютсварнойшовначертеже?</w:t>
      </w:r>
    </w:p>
    <w:p w14:paraId="4952C302" w14:textId="77777777" w:rsidR="005E2C7B" w:rsidRDefault="001F753F">
      <w:pPr>
        <w:widowControl w:val="0"/>
        <w:numPr>
          <w:ilvl w:val="0"/>
          <w:numId w:val="43"/>
        </w:numPr>
        <w:tabs>
          <w:tab w:val="left" w:pos="1019"/>
        </w:tabs>
        <w:autoSpaceDE w:val="0"/>
        <w:autoSpaceDN w:val="0"/>
        <w:spacing w:before="5"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Какизображают видимыйиневидимыйсварнойшов на чертеже?</w:t>
      </w:r>
    </w:p>
    <w:p w14:paraId="070FF960" w14:textId="77777777" w:rsidR="005E2C7B" w:rsidRDefault="001F753F">
      <w:pPr>
        <w:widowControl w:val="0"/>
        <w:numPr>
          <w:ilvl w:val="0"/>
          <w:numId w:val="43"/>
        </w:numPr>
        <w:tabs>
          <w:tab w:val="left" w:pos="984"/>
        </w:tabs>
        <w:autoSpaceDE w:val="0"/>
        <w:autoSpaceDN w:val="0"/>
        <w:spacing w:before="3" w:after="0" w:line="240" w:lineRule="auto"/>
        <w:ind w:right="-564" w:hanging="346"/>
        <w:rPr>
          <w:rFonts w:ascii="Times New Roman" w:hAnsi="Times New Roman"/>
          <w:sz w:val="28"/>
          <w:szCs w:val="28"/>
          <w:lang w:eastAsia="en-US"/>
        </w:rPr>
      </w:pPr>
      <w:r>
        <w:rPr>
          <w:rFonts w:ascii="Times New Roman" w:hAnsi="Times New Roman"/>
          <w:sz w:val="28"/>
          <w:szCs w:val="28"/>
          <w:lang w:eastAsia="en-US"/>
        </w:rPr>
        <w:t>Какойконструкторскийдокументназывают«Спецификация»?</w:t>
      </w:r>
    </w:p>
    <w:p w14:paraId="0ADE7C98"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145E86D9"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2D1A048B" wp14:editId="5A2D246F">
            <wp:extent cx="5735955" cy="8077200"/>
            <wp:effectExtent l="0" t="0" r="0" b="0"/>
            <wp:docPr id="174"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57.jpeg"/>
                    <pic:cNvPicPr>
                      <a:picLocks noChangeAspect="1"/>
                    </pic:cNvPicPr>
                  </pic:nvPicPr>
                  <pic:blipFill>
                    <a:blip r:embed="rId69" cstate="print"/>
                    <a:stretch>
                      <a:fillRect/>
                    </a:stretch>
                  </pic:blipFill>
                  <pic:spPr>
                    <a:xfrm>
                      <a:off x="0" y="0"/>
                      <a:ext cx="5736214" cy="8077200"/>
                    </a:xfrm>
                    <a:prstGeom prst="rect">
                      <a:avLst/>
                    </a:prstGeom>
                  </pic:spPr>
                </pic:pic>
              </a:graphicData>
            </a:graphic>
          </wp:inline>
        </w:drawing>
      </w:r>
    </w:p>
    <w:p w14:paraId="0967EC15"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72D88C69" w14:textId="77777777" w:rsidR="005E2C7B" w:rsidRDefault="001F753F">
      <w:pPr>
        <w:widowControl w:val="0"/>
        <w:tabs>
          <w:tab w:val="left" w:pos="9046"/>
        </w:tabs>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Рисунок35.Образецзаданиядляграфическойработы «Соединениесварное»</w:t>
      </w:r>
    </w:p>
    <w:p w14:paraId="788F8D7B"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63392E8" w14:textId="77777777" w:rsidR="005E2C7B" w:rsidRDefault="001F753F">
      <w:pPr>
        <w:widowControl w:val="0"/>
        <w:autoSpaceDE w:val="0"/>
        <w:autoSpaceDN w:val="0"/>
        <w:spacing w:before="68"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Графическаяработа21«Сборочныйчертежузла»</w:t>
      </w:r>
    </w:p>
    <w:p w14:paraId="7397A56C" w14:textId="77777777" w:rsidR="005E2C7B" w:rsidRDefault="001F753F">
      <w:pPr>
        <w:widowControl w:val="0"/>
        <w:autoSpaceDE w:val="0"/>
        <w:autoSpaceDN w:val="0"/>
        <w:spacing w:before="170"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 научитьсячитать и выполнять сборочные чертежи различныхмашиностроительныхузлов.</w:t>
      </w:r>
    </w:p>
    <w:p w14:paraId="1BB20398" w14:textId="77777777" w:rsidR="005E2C7B" w:rsidRDefault="001F753F">
      <w:pPr>
        <w:widowControl w:val="0"/>
        <w:autoSpaceDE w:val="0"/>
        <w:autoSpaceDN w:val="0"/>
        <w:spacing w:before="4"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Выполнитьсборочный чертеж узла с карточки - задания по своему варианту. Пример задания в соответствии с рисунком32.</w:t>
      </w:r>
    </w:p>
    <w:p w14:paraId="17408C4D" w14:textId="77777777" w:rsidR="005E2C7B" w:rsidRDefault="001F753F">
      <w:pPr>
        <w:widowControl w:val="0"/>
        <w:autoSpaceDE w:val="0"/>
        <w:autoSpaceDN w:val="0"/>
        <w:spacing w:before="11"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225334A6"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Сборочный чертеж — это документ, содержащий изображениесборочной единицы (изделия или его части) и данные, необходимые дляеесборки(изготовления)иконтроля.</w:t>
      </w:r>
    </w:p>
    <w:p w14:paraId="6D179380" w14:textId="77777777" w:rsidR="005E2C7B" w:rsidRDefault="001F753F">
      <w:pPr>
        <w:widowControl w:val="0"/>
        <w:autoSpaceDE w:val="0"/>
        <w:autoSpaceDN w:val="0"/>
        <w:spacing w:before="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Сборочный чертеж должен давать полное представление о форме,функциональномназначенииисоставесборочнойединицы.Посборочномучертежуизотдельныхдеталей,частеймеханизмовможно собрать простейшие узлы и сложнейшие машины, технические устройства. По сборочному чертежу можно представить взаимное расположение составных частей, способы соединения деталей между собой и принцип работы. На сборочном чертеже изделие изображается в собранном виде. Сборочный чертеж изделиясодержитвиды(основные,дополнительные,местные),разрезы(фронтальные, профильные, горизонтальные и др.) и сечения. С ихпомощью выявляют устройство сборочной единицы и взаимосвязидеталей,входящихвнее.</w:t>
      </w:r>
    </w:p>
    <w:p w14:paraId="3C82957A" w14:textId="77777777" w:rsidR="005E2C7B" w:rsidRDefault="001F753F">
      <w:pPr>
        <w:widowControl w:val="0"/>
        <w:autoSpaceDE w:val="0"/>
        <w:autoSpaceDN w:val="0"/>
        <w:spacing w:before="19"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Штриховка деталей на сборочном чертеже. Штриховка деталейвсеченияхиразрезахвыполняетсявсоответствиисГОСТ2.306-68. Штриховка в разрезах исеченияходной и той же деталина всех ее изображениях выполняется в одну и ту же сторону ссоблюдениемодинаковогорасстояниямежду линиями.Приизо-бражении в сечениях или разрезах двух соприкасающихся деталейприменяютвстречнуюштриховкуснаклономлинийв45°дляодной детали вправо, для другой — влево, которая также можетвыполнятьсясизменениемрасстояниямеждуштрихами.</w:t>
      </w:r>
    </w:p>
    <w:p w14:paraId="78AD4C73" w14:textId="77777777" w:rsidR="005E2C7B" w:rsidRDefault="001F753F">
      <w:pPr>
        <w:widowControl w:val="0"/>
        <w:autoSpaceDE w:val="0"/>
        <w:autoSpaceDN w:val="0"/>
        <w:spacing w:before="14"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РазмерынасборочныхчертежахнаносятвсоответствиисГОСТ 2.109-73. На сборочном чертеже обязательно должны бытьзаданы размеры, которые характеризуют изделие в целом, а такжете,которыенеобходимовыдержатьприсборкеиконтролеизготавливаемого изделия. К ним относятся: 1. Габаритные размеры, т.е. наибольшие внешние размеры изделия по трем измерениям (вы-сота,длина,ширина).2.Установочныеразмеры,т.е.размеры,которые необходимы для установки сборочной единицы по местуиспользования.Эторазмеры,определяющиеправильностьустановкиизделияпримонтаже:расстояниемежду центрамиотверстий для установки болтов, винтов, шпилек и т. д. 3. Присоедини-тельные размеры, т. е. размеры элементов детали, изделия, обеспечивающихвозможностьприсоединенияихкдругому изделию</w:t>
      </w:r>
    </w:p>
    <w:p w14:paraId="2B5ABD88" w14:textId="77777777" w:rsidR="005E2C7B" w:rsidRDefault="001F753F">
      <w:pPr>
        <w:widowControl w:val="0"/>
        <w:autoSpaceDE w:val="0"/>
        <w:autoSpaceDN w:val="0"/>
        <w:spacing w:before="10"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 xml:space="preserve">Позиции(лат.positio—положение,расположение)—этопорядковыеномера,присваиваемыеизображениямдеталейнасборочном чертеже изделия. Они обеспечивают связь между </w:t>
      </w:r>
      <w:r>
        <w:rPr>
          <w:rFonts w:ascii="Times New Roman" w:hAnsi="Times New Roman"/>
          <w:sz w:val="28"/>
          <w:szCs w:val="28"/>
          <w:lang w:eastAsia="en-US"/>
        </w:rPr>
        <w:lastRenderedPageBreak/>
        <w:t>изображенияминасборочномчертежеитекстовойинформацией,размещаемойвспецификации.Сихпомощьюлегчеотыскиватьизображения требуемыхдеталей. Номера позиций проставляютсяна полках линий-выносок арабскими цифрами. Линию-выноску иполку линии-выноскивыполняютсплошнойтонкойлинией.Линию-выноску проводят от точки на изображении нумеруемой де-тали и заканчивают ее полкой линии-выноски, которую распола-гаютпараллельноосновнойнадписи,внеконтураизображения.Вселинии-выноскигруппируютв колонкиилистрочки.Линии-выноскинедолжныпересекатьсямеждусобой.Желательно,что-быонипересекалинаименьшееколичествоизображенийдругихсоставных частей изделия, а номера позиций были проставлены поили против часовой стрелки. Допускается делать общую линию-выноску для группы крепежных деталей, относящихся к одному итомужесоединению.</w:t>
      </w:r>
    </w:p>
    <w:p w14:paraId="5325D7A8" w14:textId="77777777" w:rsidR="005E2C7B" w:rsidRDefault="001F753F">
      <w:pPr>
        <w:widowControl w:val="0"/>
        <w:autoSpaceDE w:val="0"/>
        <w:autoSpaceDN w:val="0"/>
        <w:spacing w:before="2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Спецификация — это текстовой конструкторский документ, определяющий состав сборочной единицы, комплекса или комплекта.Описание спецификации дается в ГОСТ 2.108-68, ГОСТ 2.105-79 иГОСТ 2.113-73. Она выполняется на листе формата А4, которыйоформляетсявнутреннейрамкойисодержитосновнуюнадписьчертежа размером 40 мм х 185 мм. Над основной надписью помещаютсяграфыспецификации.</w:t>
      </w:r>
    </w:p>
    <w:p w14:paraId="6DCF2C48" w14:textId="77777777" w:rsidR="005E2C7B" w:rsidRDefault="001F753F">
      <w:pPr>
        <w:widowControl w:val="0"/>
        <w:autoSpaceDE w:val="0"/>
        <w:autoSpaceDN w:val="0"/>
        <w:spacing w:before="6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3FE2C7B5" w14:textId="77777777" w:rsidR="005E2C7B" w:rsidRDefault="001F753F">
      <w:pPr>
        <w:widowControl w:val="0"/>
        <w:numPr>
          <w:ilvl w:val="0"/>
          <w:numId w:val="40"/>
        </w:numPr>
        <w:tabs>
          <w:tab w:val="left" w:pos="939"/>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Ознакомитьсясосборочнымчертежом.(примеррисунок27).Необходимоустановитьвидыпримененныхсоединений,разобраться во взаимодействии деталей, продумать порядок сборки иразборкиизделия.</w:t>
      </w:r>
    </w:p>
    <w:p w14:paraId="7A1446D6" w14:textId="77777777" w:rsidR="005E2C7B" w:rsidRDefault="001F753F">
      <w:pPr>
        <w:widowControl w:val="0"/>
        <w:numPr>
          <w:ilvl w:val="0"/>
          <w:numId w:val="40"/>
        </w:numPr>
        <w:tabs>
          <w:tab w:val="left" w:pos="881"/>
        </w:tabs>
        <w:autoSpaceDE w:val="0"/>
        <w:autoSpaceDN w:val="0"/>
        <w:spacing w:before="5"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Прочитатьсборочныйчертежизаписатьврабочейтетрадиходчтения.</w:t>
      </w:r>
    </w:p>
    <w:p w14:paraId="76EE8902" w14:textId="77777777" w:rsidR="005E2C7B" w:rsidRDefault="001F753F">
      <w:pPr>
        <w:widowControl w:val="0"/>
        <w:autoSpaceDE w:val="0"/>
        <w:autoSpaceDN w:val="0"/>
        <w:spacing w:before="3" w:after="0" w:line="240" w:lineRule="auto"/>
        <w:ind w:right="-564"/>
        <w:rPr>
          <w:rFonts w:ascii="Times New Roman" w:hAnsi="Times New Roman"/>
          <w:sz w:val="28"/>
          <w:szCs w:val="28"/>
          <w:lang w:eastAsia="en-US"/>
        </w:rPr>
      </w:pPr>
      <w:r>
        <w:rPr>
          <w:rFonts w:ascii="Times New Roman" w:hAnsi="Times New Roman"/>
          <w:b/>
          <w:sz w:val="28"/>
          <w:szCs w:val="28"/>
          <w:lang w:eastAsia="en-US"/>
        </w:rPr>
        <w:t>-</w:t>
      </w:r>
      <w:r>
        <w:rPr>
          <w:rFonts w:ascii="Times New Roman" w:hAnsi="Times New Roman"/>
          <w:sz w:val="28"/>
          <w:szCs w:val="28"/>
          <w:lang w:eastAsia="en-US"/>
        </w:rPr>
        <w:t>Вычертитьсборочныйчертеж.</w:t>
      </w:r>
    </w:p>
    <w:p w14:paraId="380B08F0" w14:textId="77777777" w:rsidR="005E2C7B" w:rsidRDefault="001F753F">
      <w:pPr>
        <w:widowControl w:val="0"/>
        <w:autoSpaceDE w:val="0"/>
        <w:autoSpaceDN w:val="0"/>
        <w:spacing w:before="6" w:after="0" w:line="240" w:lineRule="auto"/>
        <w:ind w:right="-564"/>
        <w:rPr>
          <w:rFonts w:ascii="Times New Roman" w:hAnsi="Times New Roman"/>
          <w:sz w:val="28"/>
          <w:szCs w:val="28"/>
          <w:lang w:eastAsia="en-US"/>
        </w:rPr>
      </w:pPr>
      <w:r>
        <w:rPr>
          <w:rFonts w:ascii="Times New Roman" w:hAnsi="Times New Roman"/>
          <w:sz w:val="28"/>
          <w:szCs w:val="28"/>
          <w:lang w:eastAsia="en-US"/>
        </w:rPr>
        <w:t>-Заполнитьспецификацию.</w:t>
      </w:r>
    </w:p>
    <w:p w14:paraId="1A62B8BB"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585593BB"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Содержаниеотчета.</w:t>
      </w:r>
      <w:r>
        <w:rPr>
          <w:rFonts w:ascii="Times New Roman" w:hAnsi="Times New Roman"/>
          <w:sz w:val="28"/>
          <w:szCs w:val="28"/>
          <w:lang w:eastAsia="en-US"/>
        </w:rPr>
        <w:t>Записанныйходчтения сборочногочертежа,выполненныйна тетрадномлисте.Сборочныйчертежузла.Формат чертежа А3. Спецификация – формат А4 Пример в соответствиисрисунком36.</w:t>
      </w:r>
    </w:p>
    <w:p w14:paraId="661156CE"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423C0FED" w14:textId="77777777" w:rsidR="005E2C7B" w:rsidRDefault="001F753F">
      <w:pPr>
        <w:widowControl w:val="0"/>
        <w:autoSpaceDE w:val="0"/>
        <w:autoSpaceDN w:val="0"/>
        <w:spacing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153BD0F1" w14:textId="77777777" w:rsidR="005E2C7B" w:rsidRDefault="001F753F">
      <w:pPr>
        <w:widowControl w:val="0"/>
        <w:numPr>
          <w:ilvl w:val="0"/>
          <w:numId w:val="44"/>
        </w:numPr>
        <w:tabs>
          <w:tab w:val="left" w:pos="1845"/>
          <w:tab w:val="left" w:pos="1846"/>
        </w:tabs>
        <w:autoSpaceDE w:val="0"/>
        <w:autoSpaceDN w:val="0"/>
        <w:spacing w:after="0" w:line="390" w:lineRule="exact"/>
        <w:ind w:right="-564" w:hanging="1208"/>
        <w:rPr>
          <w:rFonts w:ascii="Times New Roman" w:hAnsi="Times New Roman"/>
          <w:sz w:val="28"/>
          <w:szCs w:val="28"/>
          <w:lang w:eastAsia="en-US"/>
        </w:rPr>
      </w:pPr>
      <w:r>
        <w:rPr>
          <w:rFonts w:ascii="Times New Roman" w:hAnsi="Times New Roman"/>
          <w:sz w:val="28"/>
          <w:szCs w:val="28"/>
          <w:lang w:eastAsia="en-US"/>
        </w:rPr>
        <w:t>Какойчертежназываетсясборочным?</w:t>
      </w:r>
    </w:p>
    <w:p w14:paraId="32CB58DC" w14:textId="77777777" w:rsidR="005E2C7B" w:rsidRDefault="001F753F">
      <w:pPr>
        <w:widowControl w:val="0"/>
        <w:numPr>
          <w:ilvl w:val="0"/>
          <w:numId w:val="44"/>
        </w:numPr>
        <w:tabs>
          <w:tab w:val="left" w:pos="1845"/>
          <w:tab w:val="left" w:pos="1846"/>
        </w:tabs>
        <w:autoSpaceDE w:val="0"/>
        <w:autoSpaceDN w:val="0"/>
        <w:spacing w:before="6" w:after="0" w:line="240" w:lineRule="auto"/>
        <w:ind w:right="-564" w:hanging="1208"/>
        <w:rPr>
          <w:rFonts w:ascii="Times New Roman" w:hAnsi="Times New Roman"/>
          <w:sz w:val="28"/>
          <w:szCs w:val="28"/>
          <w:lang w:eastAsia="en-US"/>
        </w:rPr>
      </w:pPr>
      <w:r>
        <w:rPr>
          <w:rFonts w:ascii="Times New Roman" w:hAnsi="Times New Roman"/>
          <w:sz w:val="28"/>
          <w:szCs w:val="28"/>
          <w:lang w:eastAsia="en-US"/>
        </w:rPr>
        <w:t>Какиеразмерынаносятнасборочныхчертежах?</w:t>
      </w:r>
    </w:p>
    <w:p w14:paraId="3E1CC950" w14:textId="77777777" w:rsidR="005E2C7B" w:rsidRDefault="001F753F">
      <w:pPr>
        <w:widowControl w:val="0"/>
        <w:numPr>
          <w:ilvl w:val="0"/>
          <w:numId w:val="44"/>
        </w:numPr>
        <w:tabs>
          <w:tab w:val="left" w:pos="1845"/>
          <w:tab w:val="left" w:pos="1846"/>
        </w:tabs>
        <w:autoSpaceDE w:val="0"/>
        <w:autoSpaceDN w:val="0"/>
        <w:spacing w:before="5"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Какоеколичествоизображенийдолженсодержатьсборочныйчертеж?</w:t>
      </w:r>
    </w:p>
    <w:p w14:paraId="7163D049" w14:textId="77777777" w:rsidR="005E2C7B" w:rsidRDefault="001F753F">
      <w:pPr>
        <w:widowControl w:val="0"/>
        <w:autoSpaceDE w:val="0"/>
        <w:autoSpaceDN w:val="0"/>
        <w:spacing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Графическаяработа22«Рабочийчертеждетали»</w:t>
      </w:r>
    </w:p>
    <w:p w14:paraId="1D3A72A3"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 научиться выполнять рабочие чертежи деталей, входящих всборочныйузелпосборочномучертежуэтогоузла.</w:t>
      </w:r>
    </w:p>
    <w:p w14:paraId="664CA344" w14:textId="77777777" w:rsidR="005E2C7B" w:rsidRDefault="001F753F">
      <w:pPr>
        <w:widowControl w:val="0"/>
        <w:autoSpaceDE w:val="0"/>
        <w:autoSpaceDN w:val="0"/>
        <w:spacing w:before="3"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рабочий чертеж детали по сборочному чертежу. Пример задания в соответствии с рисунком33 и спецификацию,рисунок38.</w:t>
      </w:r>
    </w:p>
    <w:p w14:paraId="25204F8E" w14:textId="77777777" w:rsidR="005E2C7B" w:rsidRDefault="001F753F">
      <w:pPr>
        <w:widowControl w:val="0"/>
        <w:autoSpaceDE w:val="0"/>
        <w:autoSpaceDN w:val="0"/>
        <w:spacing w:before="12"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6398CAFB"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lastRenderedPageBreak/>
        <w:t>Выполнениерабочихчертежейдеталей,входящихвсборкупосборочному чертежу называетсядеталирование. Рабочий чертеж –чертеж,содержащийвсенеобходимыесведениядляизготовленияи контроля детали, такие как изображения, размеры, техническиетребованиякизготовлениюдетали.</w:t>
      </w:r>
    </w:p>
    <w:p w14:paraId="77AFFB90"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Необходимо оценить принцип работы изделия в целом, для тогочтобы понять взаимодействие отдельных деталей. По специфика-цииустанавливаютстандартныеипокупныеизделия,неподлежащиедеталированию.Определяютформуотдельныхдеталей,выявляют вид соединения, каким детали присоединяется к другимчастям изделия. Изучают размеры, нанесенные на чертеже (габаритные, монтажные, установочные). Обращают внимание на масштабизображения.</w:t>
      </w:r>
    </w:p>
    <w:p w14:paraId="3552B13C" w14:textId="77777777" w:rsidR="005E2C7B" w:rsidRDefault="001F753F">
      <w:pPr>
        <w:widowControl w:val="0"/>
        <w:autoSpaceDE w:val="0"/>
        <w:autoSpaceDN w:val="0"/>
        <w:spacing w:before="12"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Длятогочтобыопределитьначертежедействительныеразмерыдеталей,пользуютсяграфикомсоответствиямасштаба,которыйвыполняют на миллиметровой бумаге. После определения действительных размеров изделия, определяют назначение и форму детали,рабочийчертежкоторойнеобходимовыполнить.Выбираютглавный вид и необходимое количество изображений. Выполняют планировку выбранных изображений на листе тонкими линиями с уче-томпростановкиразмеров.Вычерчиваютизображения.Проставляютразмеры.Обводятчертеж.Восновнойнадписизаполняютграфы</w:t>
      </w:r>
    </w:p>
    <w:p w14:paraId="40661041" w14:textId="77777777" w:rsidR="005E2C7B" w:rsidRDefault="001F753F">
      <w:pPr>
        <w:widowControl w:val="0"/>
        <w:autoSpaceDE w:val="0"/>
        <w:autoSpaceDN w:val="0"/>
        <w:spacing w:before="1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«Обозначение», «Наименование», «Материал» по сведениям, полученнымизсборочного чертежаиспецификациикнему.</w:t>
      </w:r>
    </w:p>
    <w:p w14:paraId="268A7611" w14:textId="77777777" w:rsidR="005E2C7B" w:rsidRDefault="001F753F">
      <w:pPr>
        <w:widowControl w:val="0"/>
        <w:autoSpaceDE w:val="0"/>
        <w:autoSpaceDN w:val="0"/>
        <w:spacing w:before="10"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28E02598" w14:textId="77777777" w:rsidR="005E2C7B" w:rsidRDefault="001F753F">
      <w:pPr>
        <w:widowControl w:val="0"/>
        <w:numPr>
          <w:ilvl w:val="0"/>
          <w:numId w:val="45"/>
        </w:numPr>
        <w:tabs>
          <w:tab w:val="left" w:pos="860"/>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Ознакомиться со сборочным чертежом (пример рисунок 29). Не-обходимо установить виды примененных соединений, разобратьсяво взаимодействии деталей, продумать порядок сборки и разборкиизделия.</w:t>
      </w:r>
    </w:p>
    <w:p w14:paraId="3A0F13A2" w14:textId="77777777" w:rsidR="005E2C7B" w:rsidRDefault="001F753F">
      <w:pPr>
        <w:widowControl w:val="0"/>
        <w:numPr>
          <w:ilvl w:val="0"/>
          <w:numId w:val="45"/>
        </w:numPr>
        <w:tabs>
          <w:tab w:val="left" w:pos="919"/>
        </w:tabs>
        <w:autoSpaceDE w:val="0"/>
        <w:autoSpaceDN w:val="0"/>
        <w:spacing w:before="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еждечемприступатькграфическомувыполнениючертежанужномысленно«прочитать»деталь,подлежащуюдеталированию,установитьколичествоизображенийдетали,необходимыедлявыявленияеёформыивыбратьмасштаб,вкоторомнужновыполнитьдеталь.</w:t>
      </w:r>
    </w:p>
    <w:p w14:paraId="6F70F867" w14:textId="77777777" w:rsidR="005E2C7B" w:rsidRDefault="001F753F">
      <w:pPr>
        <w:widowControl w:val="0"/>
        <w:numPr>
          <w:ilvl w:val="0"/>
          <w:numId w:val="45"/>
        </w:numPr>
        <w:tabs>
          <w:tab w:val="left" w:pos="870"/>
        </w:tabs>
        <w:autoSpaceDE w:val="0"/>
        <w:autoSpaceDN w:val="0"/>
        <w:spacing w:before="8"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Выбрав форматна черновике от руки вычерчивают по габаритнымразмерамдеталиконтурывсехнеобходимыхизображений,т.е. выполняют планировку. При выполнении планировки необходимоучитыватьместодля простановкиразмеров сучетом того,что все изображения должны занимать 30-40% всей площади фор-мата,аразмерыжелательнонаноситьвнеконтуровдетали.</w:t>
      </w:r>
    </w:p>
    <w:p w14:paraId="5BF67D5B" w14:textId="77777777" w:rsidR="005E2C7B" w:rsidRDefault="001F753F">
      <w:pPr>
        <w:widowControl w:val="0"/>
        <w:autoSpaceDE w:val="0"/>
        <w:autoSpaceDN w:val="0"/>
        <w:spacing w:before="61" w:after="0" w:line="242" w:lineRule="auto"/>
        <w:ind w:left="638" w:right="-564"/>
        <w:jc w:val="both"/>
        <w:rPr>
          <w:rFonts w:ascii="Times New Roman" w:hAnsi="Times New Roman"/>
          <w:sz w:val="28"/>
          <w:szCs w:val="28"/>
          <w:lang w:eastAsia="en-US"/>
        </w:rPr>
      </w:pPr>
      <w:r>
        <w:rPr>
          <w:rFonts w:ascii="Times New Roman" w:hAnsi="Times New Roman"/>
          <w:sz w:val="28"/>
          <w:szCs w:val="28"/>
          <w:lang w:eastAsia="en-US"/>
        </w:rPr>
        <w:t>-После выполнения эскиза приступают к выполнению непосредственночертежадетали.Детали,обрабатываемыенатокарномстанке, т.е. удлиненной формы и (или) тела вращения вычерчиваютсятак,чтоосьвращениядолжнарасполагатьсяпараллельногоризонтальнойоси.</w:t>
      </w:r>
    </w:p>
    <w:p w14:paraId="1A33E24E" w14:textId="77777777" w:rsidR="005E2C7B" w:rsidRDefault="001F753F">
      <w:pPr>
        <w:widowControl w:val="0"/>
        <w:numPr>
          <w:ilvl w:val="0"/>
          <w:numId w:val="45"/>
        </w:numPr>
        <w:tabs>
          <w:tab w:val="left" w:pos="894"/>
        </w:tabs>
        <w:autoSpaceDE w:val="0"/>
        <w:autoSpaceDN w:val="0"/>
        <w:spacing w:before="7"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 xml:space="preserve">Выполняют необходимое – минимальное количество изображений детали (виды, разрезы, сечения, выносные элементы) </w:t>
      </w:r>
      <w:r>
        <w:rPr>
          <w:rFonts w:ascii="Times New Roman" w:hAnsi="Times New Roman"/>
          <w:sz w:val="28"/>
          <w:szCs w:val="28"/>
          <w:lang w:eastAsia="en-US"/>
        </w:rPr>
        <w:lastRenderedPageBreak/>
        <w:t>причемглавноеизображениеможетнесовпадатьсизображениемдеталив сборке.</w:t>
      </w:r>
    </w:p>
    <w:p w14:paraId="537D806F" w14:textId="77777777" w:rsidR="005E2C7B" w:rsidRDefault="001F753F">
      <w:pPr>
        <w:widowControl w:val="0"/>
        <w:numPr>
          <w:ilvl w:val="0"/>
          <w:numId w:val="45"/>
        </w:numPr>
        <w:tabs>
          <w:tab w:val="left" w:pos="867"/>
        </w:tabs>
        <w:autoSpaceDE w:val="0"/>
        <w:autoSpaceDN w:val="0"/>
        <w:spacing w:before="3"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Наносят размерные и выносные линии, проставляют размерныечисла с учетом масштаба изображения(на чертеже проставляютреальные размерыдеталивмасштабе 1:1).</w:t>
      </w:r>
    </w:p>
    <w:p w14:paraId="10B501B6" w14:textId="77777777" w:rsidR="005E2C7B" w:rsidRDefault="001F753F">
      <w:pPr>
        <w:widowControl w:val="0"/>
        <w:numPr>
          <w:ilvl w:val="0"/>
          <w:numId w:val="45"/>
        </w:numPr>
        <w:tabs>
          <w:tab w:val="left" w:pos="915"/>
        </w:tabs>
        <w:autoSpaceDE w:val="0"/>
        <w:autoSpaceDN w:val="0"/>
        <w:spacing w:before="5" w:after="0" w:line="240" w:lineRule="auto"/>
        <w:ind w:left="914" w:right="-564" w:hanging="277"/>
        <w:jc w:val="both"/>
        <w:rPr>
          <w:rFonts w:ascii="Times New Roman" w:hAnsi="Times New Roman"/>
          <w:sz w:val="28"/>
          <w:szCs w:val="28"/>
          <w:lang w:eastAsia="en-US"/>
        </w:rPr>
      </w:pPr>
      <w:r>
        <w:rPr>
          <w:rFonts w:ascii="Times New Roman" w:hAnsi="Times New Roman"/>
          <w:sz w:val="28"/>
          <w:szCs w:val="28"/>
          <w:lang w:eastAsia="en-US"/>
        </w:rPr>
        <w:t>Заполнить«Техническиетребования».Дляданногозаданияв</w:t>
      </w:r>
    </w:p>
    <w:p w14:paraId="0B0F5F5D" w14:textId="77777777" w:rsidR="005E2C7B" w:rsidRDefault="001F753F">
      <w:pPr>
        <w:widowControl w:val="0"/>
        <w:autoSpaceDE w:val="0"/>
        <w:autoSpaceDN w:val="0"/>
        <w:spacing w:before="5"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«Техническихтребованиях»выполнитьнадпись«Неуказанные</w:t>
      </w:r>
    </w:p>
    <w:p w14:paraId="67CA27C2" w14:textId="77777777" w:rsidR="005E2C7B" w:rsidRDefault="005E2C7B">
      <w:pPr>
        <w:widowControl w:val="0"/>
        <w:autoSpaceDE w:val="0"/>
        <w:autoSpaceDN w:val="0"/>
        <w:spacing w:after="0" w:line="240"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5164276D" w14:textId="77777777" w:rsidR="005E2C7B" w:rsidRDefault="001F753F">
      <w:pPr>
        <w:widowControl w:val="0"/>
        <w:autoSpaceDE w:val="0"/>
        <w:autoSpaceDN w:val="0"/>
        <w:spacing w:before="240" w:after="0" w:line="240" w:lineRule="auto"/>
        <w:ind w:right="-564"/>
        <w:rPr>
          <w:rFonts w:ascii="Times New Roman" w:hAnsi="Times New Roman"/>
          <w:sz w:val="28"/>
          <w:szCs w:val="28"/>
          <w:lang w:eastAsia="en-US"/>
        </w:rPr>
      </w:pPr>
      <w:r>
        <w:rPr>
          <w:rFonts w:ascii="Times New Roman" w:hAnsi="Times New Roman"/>
          <w:sz w:val="28"/>
          <w:szCs w:val="28"/>
          <w:lang w:eastAsia="en-US"/>
        </w:rPr>
        <w:t>предельныеотклоненияразмеровпо</w:t>
      </w:r>
    </w:p>
    <w:p w14:paraId="0A49544C" w14:textId="77777777" w:rsidR="005E2C7B" w:rsidRDefault="001F753F">
      <w:pPr>
        <w:widowControl w:val="0"/>
        <w:autoSpaceDE w:val="0"/>
        <w:autoSpaceDN w:val="0"/>
        <w:spacing w:before="49" w:after="0" w:line="187" w:lineRule="auto"/>
        <w:ind w:right="-564"/>
        <w:jc w:val="center"/>
        <w:rPr>
          <w:rFonts w:ascii="Times New Roman" w:hAnsi="Times New Roman"/>
          <w:sz w:val="28"/>
          <w:szCs w:val="28"/>
          <w:lang w:eastAsia="en-US"/>
        </w:rPr>
      </w:pPr>
      <w:r>
        <w:rPr>
          <w:rFonts w:ascii="Times New Roman" w:hAnsi="Times New Roman"/>
          <w:sz w:val="28"/>
          <w:szCs w:val="28"/>
          <w:lang w:eastAsia="en-US"/>
        </w:rPr>
        <w:br w:type="column"/>
      </w:r>
      <w:r>
        <w:rPr>
          <w:rFonts w:ascii="Symbol" w:hAnsi="Symbol"/>
          <w:position w:val="-21"/>
          <w:sz w:val="28"/>
          <w:szCs w:val="28"/>
          <w:lang w:eastAsia="en-US"/>
        </w:rPr>
        <w:t></w:t>
      </w:r>
      <w:r>
        <w:rPr>
          <w:rFonts w:ascii="Times New Roman" w:hAnsi="Times New Roman"/>
          <w:i/>
          <w:sz w:val="28"/>
          <w:szCs w:val="28"/>
          <w:lang w:eastAsia="en-US"/>
        </w:rPr>
        <w:t>IT</w:t>
      </w:r>
      <w:r>
        <w:rPr>
          <w:rFonts w:ascii="Times New Roman" w:hAnsi="Times New Roman"/>
          <w:sz w:val="28"/>
          <w:szCs w:val="28"/>
          <w:lang w:eastAsia="en-US"/>
        </w:rPr>
        <w:t>14</w:t>
      </w:r>
      <w:r>
        <w:rPr>
          <w:rFonts w:ascii="Times New Roman" w:hAnsi="Times New Roman"/>
          <w:position w:val="-21"/>
          <w:sz w:val="28"/>
          <w:szCs w:val="28"/>
          <w:lang w:eastAsia="en-US"/>
        </w:rPr>
        <w:t>».</w:t>
      </w:r>
    </w:p>
    <w:p w14:paraId="3A3396F7" w14:textId="77777777" w:rsidR="005E2C7B" w:rsidRDefault="006F7A4F">
      <w:pPr>
        <w:widowControl w:val="0"/>
        <w:autoSpaceDE w:val="0"/>
        <w:autoSpaceDN w:val="0"/>
        <w:spacing w:after="0" w:line="327" w:lineRule="exact"/>
        <w:ind w:right="-564"/>
        <w:jc w:val="center"/>
        <w:rPr>
          <w:rFonts w:ascii="Times New Roman" w:hAnsi="Times New Roman"/>
          <w:sz w:val="28"/>
          <w:szCs w:val="28"/>
          <w:lang w:eastAsia="en-US"/>
        </w:rPr>
      </w:pPr>
      <w:r>
        <w:rPr>
          <w:rFonts w:ascii="Times New Roman" w:hAnsi="Times New Roman"/>
          <w:sz w:val="28"/>
          <w:szCs w:val="28"/>
        </w:rPr>
        <w:pict w14:anchorId="10DB8B4C">
          <v:line id="Прямая соединительная линия 195" o:spid="_x0000_s1026" style="position:absolute;left:0;text-align:left;z-index:-251644416;mso-position-horizontal-relative:page" from="330.85pt,-5.1pt" to="366.3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" strokeweight=".24322mm">
            <w10:wrap anchorx="page"/>
          </v:line>
        </w:pict>
      </w:r>
      <w:r w:rsidR="001F753F">
        <w:rPr>
          <w:rFonts w:ascii="Times New Roman" w:hAnsi="Times New Roman"/>
          <w:w w:val="101"/>
          <w:sz w:val="28"/>
          <w:szCs w:val="28"/>
          <w:lang w:eastAsia="en-US"/>
        </w:rPr>
        <w:t>2</w:t>
      </w:r>
    </w:p>
    <w:p w14:paraId="683353C6" w14:textId="77777777" w:rsidR="005E2C7B" w:rsidRDefault="005E2C7B">
      <w:pPr>
        <w:widowControl w:val="0"/>
        <w:autoSpaceDE w:val="0"/>
        <w:autoSpaceDN w:val="0"/>
        <w:spacing w:after="0" w:line="327" w:lineRule="exact"/>
        <w:ind w:right="-564"/>
        <w:jc w:val="center"/>
        <w:rPr>
          <w:rFonts w:ascii="Times New Roman" w:hAnsi="Times New Roman"/>
          <w:sz w:val="28"/>
          <w:szCs w:val="28"/>
          <w:lang w:eastAsia="en-US"/>
        </w:rPr>
        <w:sectPr w:rsidR="005E2C7B">
          <w:type w:val="continuous"/>
          <w:pgSz w:w="11910" w:h="16840"/>
          <w:pgMar w:top="1134" w:right="1134" w:bottom="1134" w:left="1134" w:header="720" w:footer="720" w:gutter="0"/>
          <w:cols w:num="2" w:space="720" w:equalWidth="0">
            <w:col w:w="5077" w:space="40"/>
            <w:col w:w="4525"/>
          </w:cols>
        </w:sectPr>
      </w:pPr>
    </w:p>
    <w:p w14:paraId="1421CF2A" w14:textId="77777777" w:rsidR="005E2C7B" w:rsidRDefault="001F753F">
      <w:pPr>
        <w:widowControl w:val="0"/>
        <w:numPr>
          <w:ilvl w:val="0"/>
          <w:numId w:val="45"/>
        </w:numPr>
        <w:tabs>
          <w:tab w:val="left" w:pos="839"/>
        </w:tabs>
        <w:autoSpaceDE w:val="0"/>
        <w:autoSpaceDN w:val="0"/>
        <w:spacing w:after="0" w:line="390" w:lineRule="exact"/>
        <w:ind w:left="838" w:right="-564" w:hanging="201"/>
        <w:jc w:val="both"/>
        <w:rPr>
          <w:rFonts w:ascii="Times New Roman" w:hAnsi="Times New Roman"/>
          <w:sz w:val="28"/>
          <w:szCs w:val="28"/>
          <w:lang w:eastAsia="en-US"/>
        </w:rPr>
      </w:pPr>
      <w:r>
        <w:rPr>
          <w:rFonts w:ascii="Times New Roman" w:hAnsi="Times New Roman"/>
          <w:sz w:val="28"/>
          <w:szCs w:val="28"/>
          <w:lang w:eastAsia="en-US"/>
        </w:rPr>
        <w:t>Указатьшероховатостьповерхности.</w:t>
      </w:r>
    </w:p>
    <w:p w14:paraId="701537E0" w14:textId="77777777" w:rsidR="005E2C7B" w:rsidRDefault="001F753F">
      <w:pPr>
        <w:widowControl w:val="0"/>
        <w:numPr>
          <w:ilvl w:val="0"/>
          <w:numId w:val="45"/>
        </w:numPr>
        <w:tabs>
          <w:tab w:val="left" w:pos="929"/>
        </w:tabs>
        <w:autoSpaceDE w:val="0"/>
        <w:autoSpaceDN w:val="0"/>
        <w:spacing w:before="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Заполнитьосновнуюнадпись.Вграфе«материалзаготовки»указатьмарку иГОСТматериалазаготовки,например«СтальГОСТ1050-80».(Длякаждойдеталивзаданииуказанматериалзаготовкиповарианту).</w:t>
      </w:r>
    </w:p>
    <w:p w14:paraId="790D805C" w14:textId="77777777" w:rsidR="005E2C7B" w:rsidRDefault="001F753F">
      <w:pPr>
        <w:widowControl w:val="0"/>
        <w:autoSpaceDE w:val="0"/>
        <w:autoSpaceDN w:val="0"/>
        <w:spacing w:before="6"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Содержаниеотчета.</w:t>
      </w:r>
      <w:r>
        <w:rPr>
          <w:rFonts w:ascii="Times New Roman" w:hAnsi="Times New Roman"/>
          <w:sz w:val="28"/>
          <w:szCs w:val="28"/>
          <w:lang w:eastAsia="en-US"/>
        </w:rPr>
        <w:t>Чертеждетали.ФорматчертежаА4.Примерв соответствиис рисунком37.</w:t>
      </w:r>
    </w:p>
    <w:p w14:paraId="16025085" w14:textId="77777777" w:rsidR="005E2C7B" w:rsidRDefault="001F753F">
      <w:pPr>
        <w:widowControl w:val="0"/>
        <w:autoSpaceDE w:val="0"/>
        <w:autoSpaceDN w:val="0"/>
        <w:spacing w:before="10"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71D7C4F9" w14:textId="77777777" w:rsidR="005E2C7B" w:rsidRDefault="001F753F">
      <w:pPr>
        <w:widowControl w:val="0"/>
        <w:numPr>
          <w:ilvl w:val="1"/>
          <w:numId w:val="44"/>
        </w:numPr>
        <w:tabs>
          <w:tab w:val="left" w:pos="1156"/>
        </w:tabs>
        <w:autoSpaceDE w:val="0"/>
        <w:autoSpaceDN w:val="0"/>
        <w:spacing w:after="0" w:line="390" w:lineRule="exact"/>
        <w:ind w:right="-564"/>
        <w:jc w:val="left"/>
        <w:rPr>
          <w:rFonts w:ascii="Times New Roman" w:hAnsi="Times New Roman"/>
          <w:sz w:val="28"/>
          <w:szCs w:val="28"/>
          <w:lang w:eastAsia="en-US"/>
        </w:rPr>
      </w:pPr>
      <w:r>
        <w:rPr>
          <w:rFonts w:ascii="Times New Roman" w:hAnsi="Times New Roman"/>
          <w:sz w:val="28"/>
          <w:szCs w:val="28"/>
          <w:lang w:eastAsia="en-US"/>
        </w:rPr>
        <w:t>Чтотакое«шероховатостьповерхности»?</w:t>
      </w:r>
    </w:p>
    <w:p w14:paraId="7DAC694F" w14:textId="77777777" w:rsidR="005E2C7B" w:rsidRDefault="001F753F">
      <w:pPr>
        <w:widowControl w:val="0"/>
        <w:numPr>
          <w:ilvl w:val="1"/>
          <w:numId w:val="44"/>
        </w:numPr>
        <w:tabs>
          <w:tab w:val="left" w:pos="1191"/>
        </w:tabs>
        <w:autoSpaceDE w:val="0"/>
        <w:autoSpaceDN w:val="0"/>
        <w:spacing w:before="6" w:after="0" w:line="242" w:lineRule="auto"/>
        <w:ind w:left="638" w:right="-564" w:firstLine="172"/>
        <w:jc w:val="left"/>
        <w:rPr>
          <w:rFonts w:ascii="Times New Roman" w:hAnsi="Times New Roman"/>
          <w:sz w:val="28"/>
          <w:szCs w:val="28"/>
          <w:lang w:eastAsia="en-US"/>
        </w:rPr>
      </w:pPr>
      <w:r>
        <w:rPr>
          <w:rFonts w:ascii="Times New Roman" w:hAnsi="Times New Roman"/>
          <w:sz w:val="28"/>
          <w:szCs w:val="28"/>
          <w:lang w:eastAsia="en-US"/>
        </w:rPr>
        <w:t>Какаяинформацияодеталиможетбытьуказанав«Техническихтребованиях»?</w:t>
      </w:r>
    </w:p>
    <w:p w14:paraId="5A50E86B" w14:textId="77777777" w:rsidR="005E2C7B" w:rsidRDefault="001F753F">
      <w:pPr>
        <w:widowControl w:val="0"/>
        <w:numPr>
          <w:ilvl w:val="1"/>
          <w:numId w:val="44"/>
        </w:numPr>
        <w:tabs>
          <w:tab w:val="left" w:pos="1108"/>
        </w:tabs>
        <w:autoSpaceDE w:val="0"/>
        <w:autoSpaceDN w:val="0"/>
        <w:spacing w:before="3" w:after="0" w:line="242" w:lineRule="auto"/>
        <w:ind w:left="638" w:right="-564" w:firstLine="0"/>
        <w:jc w:val="left"/>
        <w:rPr>
          <w:rFonts w:ascii="Times New Roman" w:hAnsi="Times New Roman"/>
          <w:sz w:val="28"/>
          <w:szCs w:val="28"/>
          <w:lang w:eastAsia="en-US"/>
        </w:rPr>
      </w:pPr>
      <w:r>
        <w:rPr>
          <w:rFonts w:ascii="Times New Roman" w:hAnsi="Times New Roman"/>
          <w:sz w:val="28"/>
          <w:szCs w:val="28"/>
          <w:lang w:eastAsia="en-US"/>
        </w:rPr>
        <w:t xml:space="preserve"> Какоеколичествоизображенийдолженсодержатьрабочий чертеж детали?</w:t>
      </w:r>
    </w:p>
    <w:p w14:paraId="6CF14049"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type w:val="continuous"/>
          <w:pgSz w:w="11910" w:h="16840"/>
          <w:pgMar w:top="1134" w:right="1134" w:bottom="1134" w:left="1134" w:header="720" w:footer="720" w:gutter="0"/>
          <w:cols w:space="720"/>
        </w:sectPr>
      </w:pPr>
    </w:p>
    <w:p w14:paraId="7E3C348A"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517B9556" wp14:editId="0D1CDCF6">
            <wp:extent cx="5805170" cy="8183245"/>
            <wp:effectExtent l="0" t="0" r="0" b="0"/>
            <wp:docPr id="17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58.jpeg"/>
                    <pic:cNvPicPr>
                      <a:picLocks noChangeAspect="1"/>
                    </pic:cNvPicPr>
                  </pic:nvPicPr>
                  <pic:blipFill>
                    <a:blip r:embed="rId70" cstate="print"/>
                    <a:stretch>
                      <a:fillRect/>
                    </a:stretch>
                  </pic:blipFill>
                  <pic:spPr>
                    <a:xfrm>
                      <a:off x="0" y="0"/>
                      <a:ext cx="5805623" cy="8183308"/>
                    </a:xfrm>
                    <a:prstGeom prst="rect">
                      <a:avLst/>
                    </a:prstGeom>
                  </pic:spPr>
                </pic:pic>
              </a:graphicData>
            </a:graphic>
          </wp:inline>
        </w:drawing>
      </w:r>
    </w:p>
    <w:p w14:paraId="66B8946E" w14:textId="77777777" w:rsidR="005E2C7B" w:rsidRDefault="001F753F">
      <w:pPr>
        <w:widowControl w:val="0"/>
        <w:autoSpaceDE w:val="0"/>
        <w:autoSpaceDN w:val="0"/>
        <w:spacing w:before="136"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Рисунок36.Примерзаданиядляграфическойработы"Сборочныйчертежузла"и"Рабочийчертеждетали".</w:t>
      </w:r>
    </w:p>
    <w:p w14:paraId="52233B5E"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CA96535"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27557F3E" wp14:editId="15FF3801">
            <wp:extent cx="5638165" cy="7943215"/>
            <wp:effectExtent l="0" t="0" r="0" b="0"/>
            <wp:docPr id="176"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59.jpeg"/>
                    <pic:cNvPicPr>
                      <a:picLocks noChangeAspect="1"/>
                    </pic:cNvPicPr>
                  </pic:nvPicPr>
                  <pic:blipFill>
                    <a:blip r:embed="rId71" cstate="print"/>
                    <a:stretch>
                      <a:fillRect/>
                    </a:stretch>
                  </pic:blipFill>
                  <pic:spPr>
                    <a:xfrm>
                      <a:off x="0" y="0"/>
                      <a:ext cx="5638386" cy="7943659"/>
                    </a:xfrm>
                    <a:prstGeom prst="rect">
                      <a:avLst/>
                    </a:prstGeom>
                  </pic:spPr>
                </pic:pic>
              </a:graphicData>
            </a:graphic>
          </wp:inline>
        </w:drawing>
      </w:r>
    </w:p>
    <w:p w14:paraId="799C76D8" w14:textId="77777777" w:rsidR="005E2C7B" w:rsidRDefault="001F753F">
      <w:pPr>
        <w:widowControl w:val="0"/>
        <w:autoSpaceDE w:val="0"/>
        <w:autoSpaceDN w:val="0"/>
        <w:spacing w:before="7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Рисунок37.Примерспецификациидляграфическойработы"Сборочныйчертежузла"</w:t>
      </w:r>
    </w:p>
    <w:p w14:paraId="02883F73"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FF6BF5F"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7B1446F7" wp14:editId="53F3724E">
            <wp:extent cx="5876925" cy="8258175"/>
            <wp:effectExtent l="0" t="0" r="0" b="0"/>
            <wp:docPr id="17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60.jpeg"/>
                    <pic:cNvPicPr>
                      <a:picLocks noChangeAspect="1"/>
                    </pic:cNvPicPr>
                  </pic:nvPicPr>
                  <pic:blipFill>
                    <a:blip r:embed="rId72" cstate="print"/>
                    <a:stretch>
                      <a:fillRect/>
                    </a:stretch>
                  </pic:blipFill>
                  <pic:spPr>
                    <a:xfrm>
                      <a:off x="0" y="0"/>
                      <a:ext cx="5877517" cy="8258365"/>
                    </a:xfrm>
                    <a:prstGeom prst="rect">
                      <a:avLst/>
                    </a:prstGeom>
                  </pic:spPr>
                </pic:pic>
              </a:graphicData>
            </a:graphic>
          </wp:inline>
        </w:drawing>
      </w:r>
    </w:p>
    <w:p w14:paraId="781879E0" w14:textId="77777777" w:rsidR="005E2C7B" w:rsidRDefault="001F753F">
      <w:pPr>
        <w:widowControl w:val="0"/>
        <w:autoSpaceDE w:val="0"/>
        <w:autoSpaceDN w:val="0"/>
        <w:spacing w:before="94"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Рисунок38.Примервыполненногочертежаграфическойработы</w:t>
      </w:r>
    </w:p>
    <w:p w14:paraId="5E087977" w14:textId="77777777" w:rsidR="005E2C7B" w:rsidRDefault="001F753F">
      <w:pPr>
        <w:widowControl w:val="0"/>
        <w:autoSpaceDE w:val="0"/>
        <w:autoSpaceDN w:val="0"/>
        <w:spacing w:before="6" w:after="0" w:line="240" w:lineRule="auto"/>
        <w:ind w:right="-564"/>
        <w:rPr>
          <w:rFonts w:ascii="Times New Roman" w:hAnsi="Times New Roman"/>
          <w:sz w:val="28"/>
          <w:szCs w:val="28"/>
          <w:lang w:eastAsia="en-US"/>
        </w:rPr>
      </w:pPr>
      <w:r>
        <w:rPr>
          <w:rFonts w:ascii="Times New Roman" w:hAnsi="Times New Roman"/>
          <w:sz w:val="28"/>
          <w:szCs w:val="28"/>
          <w:lang w:eastAsia="en-US"/>
        </w:rPr>
        <w:t>«Рабочийчертеждетали»</w:t>
      </w:r>
    </w:p>
    <w:p w14:paraId="0628A413"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602B1836" w14:textId="77777777" w:rsidR="005E2C7B" w:rsidRDefault="001F753F">
      <w:pPr>
        <w:widowControl w:val="0"/>
        <w:tabs>
          <w:tab w:val="left" w:pos="3144"/>
        </w:tabs>
        <w:autoSpaceDE w:val="0"/>
        <w:autoSpaceDN w:val="0"/>
        <w:spacing w:before="68" w:after="0" w:line="242" w:lineRule="auto"/>
        <w:ind w:right="-564"/>
        <w:rPr>
          <w:rFonts w:ascii="Times New Roman" w:hAnsi="Times New Roman"/>
          <w:b/>
          <w:spacing w:val="1"/>
          <w:sz w:val="28"/>
          <w:szCs w:val="28"/>
          <w:lang w:eastAsia="en-US"/>
        </w:rPr>
      </w:pPr>
      <w:r>
        <w:rPr>
          <w:rFonts w:ascii="Times New Roman" w:hAnsi="Times New Roman"/>
          <w:b/>
          <w:sz w:val="28"/>
          <w:szCs w:val="28"/>
          <w:lang w:eastAsia="en-US"/>
        </w:rPr>
        <w:lastRenderedPageBreak/>
        <w:t>Графическая работа23«Планпроизводственногоздания»</w:t>
      </w:r>
    </w:p>
    <w:p w14:paraId="704CA901" w14:textId="77777777" w:rsidR="005E2C7B" w:rsidRDefault="001F753F">
      <w:pPr>
        <w:widowControl w:val="0"/>
        <w:tabs>
          <w:tab w:val="left" w:pos="3144"/>
        </w:tabs>
        <w:autoSpaceDE w:val="0"/>
        <w:autoSpaceDN w:val="0"/>
        <w:spacing w:before="68" w:after="0" w:line="242" w:lineRule="auto"/>
        <w:ind w:right="-564"/>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научитьсявыполнятьчертежиплановпроизводственныхзданий.</w:t>
      </w:r>
    </w:p>
    <w:p w14:paraId="47FC7FF4" w14:textId="77777777" w:rsidR="005E2C7B" w:rsidRDefault="001F753F">
      <w:pPr>
        <w:widowControl w:val="0"/>
        <w:autoSpaceDE w:val="0"/>
        <w:autoSpaceDN w:val="0"/>
        <w:spacing w:before="283"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чертеж плана производственного здания пообразцу,сохраняявсетребованиякстроительнымчертежам.</w:t>
      </w:r>
    </w:p>
    <w:p w14:paraId="3CC57F65" w14:textId="77777777" w:rsidR="005E2C7B" w:rsidRDefault="001F753F">
      <w:pPr>
        <w:widowControl w:val="0"/>
        <w:autoSpaceDE w:val="0"/>
        <w:autoSpaceDN w:val="0"/>
        <w:spacing w:before="10"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7FB511AA"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План здания – это горизонтальный разрез, выполненный на уровне30 см. от подоконной доски</w:t>
      </w:r>
      <w:r>
        <w:rPr>
          <w:rFonts w:ascii="Times New Roman" w:hAnsi="Times New Roman"/>
          <w:b/>
          <w:sz w:val="28"/>
          <w:szCs w:val="28"/>
          <w:lang w:eastAsia="en-US"/>
        </w:rPr>
        <w:t xml:space="preserve">. </w:t>
      </w:r>
      <w:r>
        <w:rPr>
          <w:rFonts w:ascii="Times New Roman" w:hAnsi="Times New Roman"/>
          <w:sz w:val="28"/>
          <w:szCs w:val="28"/>
          <w:lang w:eastAsia="en-US"/>
        </w:rPr>
        <w:t>Чертежи планов выполняют в соответствиис ГОСТ Р21.102</w:t>
      </w:r>
    </w:p>
    <w:p w14:paraId="6073AE00"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 задании капитальные стены,перегородки необходимо вычертитьследующим образом; контуры капитальных стен - сплошной основной линией, перегородки – сплошной тонкой. Такжетонкой линией вычерчивают проемы (окна, двери), оборудование и технологические устройства. Проемы и оборудование вычерчиваютусловно-графическимиизображениями.</w:t>
      </w:r>
    </w:p>
    <w:p w14:paraId="50E730F5" w14:textId="77777777" w:rsidR="005E2C7B" w:rsidRDefault="001F753F">
      <w:pPr>
        <w:widowControl w:val="0"/>
        <w:autoSpaceDE w:val="0"/>
        <w:autoSpaceDN w:val="0"/>
        <w:spacing w:before="17"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Порядоквыполнениязадания</w:t>
      </w:r>
    </w:p>
    <w:p w14:paraId="504E039D" w14:textId="77777777" w:rsidR="005E2C7B" w:rsidRDefault="001F753F">
      <w:pPr>
        <w:widowControl w:val="0"/>
        <w:numPr>
          <w:ilvl w:val="0"/>
          <w:numId w:val="45"/>
        </w:numPr>
        <w:tabs>
          <w:tab w:val="left" w:pos="839"/>
        </w:tabs>
        <w:autoSpaceDE w:val="0"/>
        <w:autoSpaceDN w:val="0"/>
        <w:spacing w:after="0" w:line="390" w:lineRule="exact"/>
        <w:ind w:left="838" w:right="-564" w:hanging="201"/>
        <w:jc w:val="both"/>
        <w:rPr>
          <w:rFonts w:ascii="Times New Roman" w:hAnsi="Times New Roman"/>
          <w:sz w:val="28"/>
          <w:szCs w:val="28"/>
          <w:lang w:eastAsia="en-US"/>
        </w:rPr>
      </w:pPr>
      <w:r>
        <w:rPr>
          <w:rFonts w:ascii="Times New Roman" w:hAnsi="Times New Roman"/>
          <w:sz w:val="28"/>
          <w:szCs w:val="28"/>
          <w:lang w:eastAsia="en-US"/>
        </w:rPr>
        <w:t>Перечертитьизображениепланацехапорисунку41.</w:t>
      </w:r>
    </w:p>
    <w:p w14:paraId="5BED8B5B" w14:textId="77777777" w:rsidR="005E2C7B" w:rsidRDefault="001F753F">
      <w:pPr>
        <w:widowControl w:val="0"/>
        <w:autoSpaceDE w:val="0"/>
        <w:autoSpaceDN w:val="0"/>
        <w:spacing w:before="178"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.Капитальныестеныпринять500мм,колонны500мм.</w:t>
      </w:r>
    </w:p>
    <w:p w14:paraId="4307FC6C" w14:textId="77777777" w:rsidR="005E2C7B" w:rsidRDefault="001F753F">
      <w:pPr>
        <w:widowControl w:val="0"/>
        <w:numPr>
          <w:ilvl w:val="0"/>
          <w:numId w:val="45"/>
        </w:numPr>
        <w:tabs>
          <w:tab w:val="left" w:pos="843"/>
        </w:tabs>
        <w:autoSpaceDE w:val="0"/>
        <w:autoSpaceDN w:val="0"/>
        <w:spacing w:before="177"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Обозначение рабочего места - кружек с закрашеной половиной,диметром 5мм.</w:t>
      </w:r>
    </w:p>
    <w:p w14:paraId="246B9753" w14:textId="77777777" w:rsidR="005E2C7B" w:rsidRDefault="001F753F">
      <w:pPr>
        <w:widowControl w:val="0"/>
        <w:autoSpaceDE w:val="0"/>
        <w:autoSpaceDN w:val="0"/>
        <w:spacing w:before="176"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Типы линий контуров здания выполнять в соответствие ГОСТР21.102-97Ф.</w:t>
      </w:r>
    </w:p>
    <w:p w14:paraId="4E9907B2" w14:textId="77777777" w:rsidR="005E2C7B" w:rsidRDefault="001F753F">
      <w:pPr>
        <w:widowControl w:val="0"/>
        <w:autoSpaceDE w:val="0"/>
        <w:autoSpaceDN w:val="0"/>
        <w:spacing w:before="175"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Размерынаноситьвследующемпорядке:</w:t>
      </w:r>
    </w:p>
    <w:p w14:paraId="5FC90883" w14:textId="77777777" w:rsidR="005E2C7B" w:rsidRDefault="001F753F">
      <w:pPr>
        <w:widowControl w:val="0"/>
        <w:numPr>
          <w:ilvl w:val="0"/>
          <w:numId w:val="45"/>
        </w:numPr>
        <w:tabs>
          <w:tab w:val="left" w:pos="891"/>
        </w:tabs>
        <w:autoSpaceDE w:val="0"/>
        <w:autoSpaceDN w:val="0"/>
        <w:spacing w:before="178"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расстояние от первой координационной линии до оси первойколонны;</w:t>
      </w:r>
    </w:p>
    <w:p w14:paraId="3E58630E" w14:textId="77777777" w:rsidR="005E2C7B" w:rsidRDefault="001F753F">
      <w:pPr>
        <w:widowControl w:val="0"/>
        <w:numPr>
          <w:ilvl w:val="0"/>
          <w:numId w:val="45"/>
        </w:numPr>
        <w:tabs>
          <w:tab w:val="left" w:pos="950"/>
        </w:tabs>
        <w:autoSpaceDE w:val="0"/>
        <w:autoSpaceDN w:val="0"/>
        <w:spacing w:before="17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расстояниемеждукоординационнымиосями,проходящимичерезколонны(капитальныестены,образующимипролет);</w:t>
      </w:r>
    </w:p>
    <w:p w14:paraId="5FDCE547" w14:textId="77777777" w:rsidR="005E2C7B" w:rsidRDefault="001F753F">
      <w:pPr>
        <w:widowControl w:val="0"/>
        <w:numPr>
          <w:ilvl w:val="0"/>
          <w:numId w:val="45"/>
        </w:numPr>
        <w:tabs>
          <w:tab w:val="left" w:pos="874"/>
        </w:tabs>
        <w:autoSpaceDE w:val="0"/>
        <w:autoSpaceDN w:val="0"/>
        <w:spacing w:before="175"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 xml:space="preserve">расстояние между крайними координационными осями в видезаписи (если здание многопролетное) </w:t>
      </w:r>
      <w:r>
        <w:rPr>
          <w:rFonts w:ascii="Times New Roman" w:hAnsi="Times New Roman"/>
          <w:i/>
          <w:sz w:val="28"/>
          <w:szCs w:val="28"/>
          <w:lang w:eastAsia="en-US"/>
        </w:rPr>
        <w:t xml:space="preserve">– n </w:t>
      </w:r>
      <w:r>
        <w:rPr>
          <w:rFonts w:ascii="Times New Roman" w:hAnsi="Times New Roman"/>
          <w:sz w:val="28"/>
          <w:szCs w:val="28"/>
          <w:lang w:eastAsia="en-US"/>
        </w:rPr>
        <w:t xml:space="preserve">x </w:t>
      </w:r>
      <w:r>
        <w:rPr>
          <w:rFonts w:ascii="Times New Roman" w:hAnsi="Times New Roman"/>
          <w:i/>
          <w:sz w:val="28"/>
          <w:szCs w:val="28"/>
          <w:lang w:eastAsia="en-US"/>
        </w:rPr>
        <w:t>6000 =</w:t>
      </w:r>
      <w:r>
        <w:rPr>
          <w:rFonts w:ascii="Times New Roman" w:hAnsi="Times New Roman"/>
          <w:sz w:val="28"/>
          <w:szCs w:val="28"/>
          <w:lang w:eastAsia="en-US"/>
        </w:rPr>
        <w:t xml:space="preserve">…., где </w:t>
      </w:r>
      <w:r>
        <w:rPr>
          <w:rFonts w:ascii="Times New Roman" w:hAnsi="Times New Roman"/>
          <w:i/>
          <w:sz w:val="28"/>
          <w:szCs w:val="28"/>
          <w:lang w:eastAsia="en-US"/>
        </w:rPr>
        <w:t xml:space="preserve">n </w:t>
      </w:r>
      <w:r>
        <w:rPr>
          <w:rFonts w:ascii="Times New Roman" w:hAnsi="Times New Roman"/>
          <w:sz w:val="28"/>
          <w:szCs w:val="28"/>
          <w:lang w:eastAsia="en-US"/>
        </w:rPr>
        <w:t>–количествопролетов.</w:t>
      </w:r>
    </w:p>
    <w:p w14:paraId="3854C2CA" w14:textId="77777777" w:rsidR="005E2C7B" w:rsidRDefault="001F753F">
      <w:pPr>
        <w:widowControl w:val="0"/>
        <w:numPr>
          <w:ilvl w:val="0"/>
          <w:numId w:val="45"/>
        </w:numPr>
        <w:tabs>
          <w:tab w:val="left" w:pos="839"/>
        </w:tabs>
        <w:autoSpaceDE w:val="0"/>
        <w:autoSpaceDN w:val="0"/>
        <w:spacing w:before="61"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Проставитьномерапозицийоборудования:</w:t>
      </w:r>
    </w:p>
    <w:p w14:paraId="26C18BBD" w14:textId="77777777" w:rsidR="005E2C7B" w:rsidRDefault="001F753F">
      <w:pPr>
        <w:widowControl w:val="0"/>
        <w:autoSpaceDE w:val="0"/>
        <w:autoSpaceDN w:val="0"/>
        <w:spacing w:before="17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1 – станок токарный, 2-станок фрезерный, 3-станок расточной, 4-кран-балка</w:t>
      </w:r>
    </w:p>
    <w:p w14:paraId="6A1A88A8" w14:textId="77777777" w:rsidR="005E2C7B" w:rsidRDefault="001F753F">
      <w:pPr>
        <w:widowControl w:val="0"/>
        <w:numPr>
          <w:ilvl w:val="0"/>
          <w:numId w:val="45"/>
        </w:numPr>
        <w:tabs>
          <w:tab w:val="left" w:pos="1077"/>
        </w:tabs>
        <w:autoSpaceDE w:val="0"/>
        <w:autoSpaceDN w:val="0"/>
        <w:spacing w:before="176"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Выполнитьтаблицу,вкоторойперечислитьнаименованияоборудованияцеха(графытаблицысмотририсунок40).Таблицурасположитьна поле чертежа.</w:t>
      </w:r>
    </w:p>
    <w:p w14:paraId="16F97B50" w14:textId="77777777" w:rsidR="005E2C7B" w:rsidRDefault="001F753F">
      <w:pPr>
        <w:widowControl w:val="0"/>
        <w:numPr>
          <w:ilvl w:val="0"/>
          <w:numId w:val="45"/>
        </w:numPr>
        <w:tabs>
          <w:tab w:val="left" w:pos="839"/>
        </w:tabs>
        <w:autoSpaceDE w:val="0"/>
        <w:autoSpaceDN w:val="0"/>
        <w:spacing w:before="177" w:after="0" w:line="240" w:lineRule="auto"/>
        <w:ind w:left="838" w:right="-564" w:hanging="201"/>
        <w:jc w:val="both"/>
        <w:rPr>
          <w:rFonts w:ascii="Times New Roman" w:hAnsi="Times New Roman"/>
          <w:sz w:val="28"/>
          <w:szCs w:val="28"/>
          <w:lang w:eastAsia="en-US"/>
        </w:rPr>
      </w:pPr>
      <w:r>
        <w:rPr>
          <w:rFonts w:ascii="Times New Roman" w:hAnsi="Times New Roman"/>
          <w:sz w:val="28"/>
          <w:szCs w:val="28"/>
          <w:lang w:eastAsia="en-US"/>
        </w:rPr>
        <w:t>Основнуюнадписьвычертитьпорисунку39.</w:t>
      </w:r>
    </w:p>
    <w:p w14:paraId="7BFC5D36" w14:textId="77777777" w:rsidR="005E2C7B" w:rsidRDefault="001F753F">
      <w:pPr>
        <w:widowControl w:val="0"/>
        <w:autoSpaceDE w:val="0"/>
        <w:autoSpaceDN w:val="0"/>
        <w:spacing w:before="4"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anchor distT="0" distB="0" distL="0" distR="0" simplePos="0" relativeHeight="251661824" behindDoc="0" locked="0" layoutInCell="1" allowOverlap="1" wp14:anchorId="3D750EDA" wp14:editId="4EC785FB">
            <wp:simplePos x="0" y="0"/>
            <wp:positionH relativeFrom="page">
              <wp:posOffset>751840</wp:posOffset>
            </wp:positionH>
            <wp:positionV relativeFrom="paragraph">
              <wp:posOffset>114935</wp:posOffset>
            </wp:positionV>
            <wp:extent cx="5742305" cy="2019300"/>
            <wp:effectExtent l="0" t="0" r="0" b="0"/>
            <wp:wrapTopAndBottom/>
            <wp:docPr id="178"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1.jpeg"/>
                    <pic:cNvPicPr>
                      <a:picLocks noChangeAspect="1"/>
                    </pic:cNvPicPr>
                  </pic:nvPicPr>
                  <pic:blipFill>
                    <a:blip r:embed="rId73" cstate="print"/>
                    <a:stretch>
                      <a:fillRect/>
                    </a:stretch>
                  </pic:blipFill>
                  <pic:spPr>
                    <a:xfrm>
                      <a:off x="0" y="0"/>
                      <a:ext cx="5742278" cy="2019300"/>
                    </a:xfrm>
                    <a:prstGeom prst="rect">
                      <a:avLst/>
                    </a:prstGeom>
                  </pic:spPr>
                </pic:pic>
              </a:graphicData>
            </a:graphic>
          </wp:anchor>
        </w:drawing>
      </w:r>
    </w:p>
    <w:p w14:paraId="1B90E6D1" w14:textId="77777777" w:rsidR="005E2C7B" w:rsidRDefault="001F753F">
      <w:pPr>
        <w:widowControl w:val="0"/>
        <w:autoSpaceDE w:val="0"/>
        <w:autoSpaceDN w:val="0"/>
        <w:spacing w:before="121"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Рисунок39</w:t>
      </w:r>
      <w:r>
        <w:rPr>
          <w:rFonts w:ascii="Times New Roman" w:hAnsi="Times New Roman"/>
          <w:b/>
          <w:sz w:val="28"/>
          <w:szCs w:val="28"/>
          <w:lang w:eastAsia="en-US"/>
        </w:rPr>
        <w:t>.</w:t>
      </w:r>
      <w:r>
        <w:rPr>
          <w:rFonts w:ascii="Times New Roman" w:hAnsi="Times New Roman"/>
          <w:sz w:val="28"/>
          <w:szCs w:val="28"/>
          <w:lang w:eastAsia="en-US"/>
        </w:rPr>
        <w:t>ОбразецосновнойнадписипоГОСТР21-102-97Ф,первыйлист</w:t>
      </w:r>
    </w:p>
    <w:p w14:paraId="20F39FB1" w14:textId="77777777" w:rsidR="005E2C7B" w:rsidRDefault="001F753F">
      <w:pPr>
        <w:widowControl w:val="0"/>
        <w:autoSpaceDE w:val="0"/>
        <w:autoSpaceDN w:val="0"/>
        <w:spacing w:before="5"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2848" behindDoc="0" locked="0" layoutInCell="1" allowOverlap="1" wp14:anchorId="576BBE48" wp14:editId="5B6FB0AA">
            <wp:simplePos x="0" y="0"/>
            <wp:positionH relativeFrom="page">
              <wp:posOffset>2089150</wp:posOffset>
            </wp:positionH>
            <wp:positionV relativeFrom="paragraph">
              <wp:posOffset>115570</wp:posOffset>
            </wp:positionV>
            <wp:extent cx="3159760" cy="1692910"/>
            <wp:effectExtent l="0" t="0" r="0" b="0"/>
            <wp:wrapTopAndBottom/>
            <wp:docPr id="17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62.jpeg"/>
                    <pic:cNvPicPr>
                      <a:picLocks noChangeAspect="1"/>
                    </pic:cNvPicPr>
                  </pic:nvPicPr>
                  <pic:blipFill>
                    <a:blip r:embed="rId74" cstate="print"/>
                    <a:stretch>
                      <a:fillRect/>
                    </a:stretch>
                  </pic:blipFill>
                  <pic:spPr>
                    <a:xfrm>
                      <a:off x="0" y="0"/>
                      <a:ext cx="3159701" cy="1693164"/>
                    </a:xfrm>
                    <a:prstGeom prst="rect">
                      <a:avLst/>
                    </a:prstGeom>
                  </pic:spPr>
                </pic:pic>
              </a:graphicData>
            </a:graphic>
          </wp:anchor>
        </w:drawing>
      </w:r>
    </w:p>
    <w:p w14:paraId="3D4212E1" w14:textId="77777777" w:rsidR="005E2C7B" w:rsidRDefault="001F753F">
      <w:pPr>
        <w:widowControl w:val="0"/>
        <w:tabs>
          <w:tab w:val="left" w:pos="3999"/>
        </w:tabs>
        <w:autoSpaceDE w:val="0"/>
        <w:autoSpaceDN w:val="0"/>
        <w:spacing w:after="0" w:line="240" w:lineRule="auto"/>
        <w:ind w:right="-564"/>
        <w:rPr>
          <w:rFonts w:ascii="Times New Roman" w:hAnsi="Times New Roman"/>
          <w:sz w:val="28"/>
          <w:szCs w:val="28"/>
          <w:lang w:eastAsia="en-US"/>
        </w:rPr>
      </w:pPr>
      <w:r>
        <w:rPr>
          <w:rFonts w:ascii="Times New Roman" w:hAnsi="Times New Roman"/>
          <w:sz w:val="28"/>
          <w:szCs w:val="28"/>
          <w:lang w:eastAsia="en-US"/>
        </w:rPr>
        <w:t>Рисунок40</w:t>
      </w:r>
      <w:r>
        <w:rPr>
          <w:rFonts w:ascii="Times New Roman" w:hAnsi="Times New Roman"/>
          <w:sz w:val="28"/>
          <w:szCs w:val="28"/>
          <w:lang w:eastAsia="en-US"/>
        </w:rPr>
        <w:tab/>
        <w:t>Форматаблицыоборудованияцеха</w:t>
      </w:r>
    </w:p>
    <w:p w14:paraId="2ADB29D1" w14:textId="77777777" w:rsidR="005E2C7B" w:rsidRDefault="001F753F">
      <w:pPr>
        <w:widowControl w:val="0"/>
        <w:autoSpaceDE w:val="0"/>
        <w:autoSpaceDN w:val="0"/>
        <w:spacing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Содержаниеотчета.</w:t>
      </w:r>
    </w:p>
    <w:p w14:paraId="34DFF5DE" w14:textId="77777777" w:rsidR="005E2C7B" w:rsidRDefault="001F753F">
      <w:pPr>
        <w:widowControl w:val="0"/>
        <w:autoSpaceDE w:val="0"/>
        <w:autoSpaceDN w:val="0"/>
        <w:spacing w:after="0" w:line="242" w:lineRule="auto"/>
        <w:ind w:right="-564"/>
        <w:rPr>
          <w:rFonts w:ascii="Times New Roman" w:hAnsi="Times New Roman"/>
          <w:sz w:val="28"/>
          <w:szCs w:val="28"/>
          <w:lang w:eastAsia="en-US"/>
        </w:rPr>
      </w:pPr>
      <w:r>
        <w:rPr>
          <w:rFonts w:ascii="Times New Roman" w:hAnsi="Times New Roman"/>
          <w:sz w:val="28"/>
          <w:szCs w:val="28"/>
          <w:lang w:eastAsia="en-US"/>
        </w:rPr>
        <w:t>Чертежпланапроизводственногоздания.ФорматчертежаА3.Примервсоответствиис рисунком36.</w:t>
      </w:r>
    </w:p>
    <w:p w14:paraId="0EE80F4E" w14:textId="77777777" w:rsidR="005E2C7B" w:rsidRDefault="001F753F">
      <w:pPr>
        <w:widowControl w:val="0"/>
        <w:autoSpaceDE w:val="0"/>
        <w:autoSpaceDN w:val="0"/>
        <w:spacing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779FEC03" w14:textId="77777777" w:rsidR="005E2C7B" w:rsidRDefault="001F753F">
      <w:pPr>
        <w:widowControl w:val="0"/>
        <w:numPr>
          <w:ilvl w:val="0"/>
          <w:numId w:val="46"/>
        </w:numPr>
        <w:tabs>
          <w:tab w:val="left" w:pos="1053"/>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Какойтолщинылиниивычерчиваюткапитальныестены,по-павшиевплоскостьразреза?</w:t>
      </w:r>
    </w:p>
    <w:p w14:paraId="4D2E36A2" w14:textId="77777777" w:rsidR="005E2C7B" w:rsidRDefault="001F753F">
      <w:pPr>
        <w:widowControl w:val="0"/>
        <w:numPr>
          <w:ilvl w:val="0"/>
          <w:numId w:val="46"/>
        </w:numPr>
        <w:tabs>
          <w:tab w:val="left" w:pos="984"/>
        </w:tabs>
        <w:autoSpaceDE w:val="0"/>
        <w:autoSpaceDN w:val="0"/>
        <w:spacing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Дайтеопределениечертежапланаздания.</w:t>
      </w:r>
    </w:p>
    <w:p w14:paraId="00F2D553" w14:textId="77777777" w:rsidR="005E2C7B" w:rsidRDefault="001F753F">
      <w:pPr>
        <w:widowControl w:val="0"/>
        <w:numPr>
          <w:ilvl w:val="0"/>
          <w:numId w:val="46"/>
        </w:numPr>
        <w:tabs>
          <w:tab w:val="left" w:pos="984"/>
        </w:tabs>
        <w:autoSpaceDE w:val="0"/>
        <w:autoSpaceDN w:val="0"/>
        <w:spacing w:before="5"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Чтотакое«координационныеоси»?</w:t>
      </w:r>
    </w:p>
    <w:p w14:paraId="7EEE76EA"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1D54DDD5"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66D941CC" wp14:editId="37BE195C">
            <wp:extent cx="5879465" cy="8365490"/>
            <wp:effectExtent l="0" t="0" r="0" b="0"/>
            <wp:docPr id="180"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3.jpeg"/>
                    <pic:cNvPicPr>
                      <a:picLocks noChangeAspect="1"/>
                    </pic:cNvPicPr>
                  </pic:nvPicPr>
                  <pic:blipFill>
                    <a:blip r:embed="rId75" cstate="print"/>
                    <a:stretch>
                      <a:fillRect/>
                    </a:stretch>
                  </pic:blipFill>
                  <pic:spPr>
                    <a:xfrm>
                      <a:off x="0" y="0"/>
                      <a:ext cx="5879664" cy="8365617"/>
                    </a:xfrm>
                    <a:prstGeom prst="rect">
                      <a:avLst/>
                    </a:prstGeom>
                  </pic:spPr>
                </pic:pic>
              </a:graphicData>
            </a:graphic>
          </wp:inline>
        </w:drawing>
      </w:r>
    </w:p>
    <w:p w14:paraId="5BCEE5E8" w14:textId="77777777" w:rsidR="005E2C7B" w:rsidRDefault="001F753F">
      <w:pPr>
        <w:widowControl w:val="0"/>
        <w:autoSpaceDE w:val="0"/>
        <w:autoSpaceDN w:val="0"/>
        <w:spacing w:before="7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Рисунок41.Заданиедляграфическойработы«Планпроизводственногоздания»</w:t>
      </w:r>
    </w:p>
    <w:p w14:paraId="2B56D198"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3CB385AB" w14:textId="77777777" w:rsidR="005E2C7B" w:rsidRDefault="001F753F">
      <w:pPr>
        <w:widowControl w:val="0"/>
        <w:tabs>
          <w:tab w:val="left" w:pos="3058"/>
        </w:tabs>
        <w:autoSpaceDE w:val="0"/>
        <w:autoSpaceDN w:val="0"/>
        <w:spacing w:before="68" w:after="0" w:line="240" w:lineRule="auto"/>
        <w:ind w:right="-564"/>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  работа24</w:t>
      </w:r>
    </w:p>
    <w:p w14:paraId="4E1BB59B" w14:textId="77777777" w:rsidR="005E2C7B" w:rsidRDefault="001F753F">
      <w:pPr>
        <w:widowControl w:val="0"/>
        <w:autoSpaceDE w:val="0"/>
        <w:autoSpaceDN w:val="0"/>
        <w:spacing w:before="5" w:after="0" w:line="242" w:lineRule="auto"/>
        <w:ind w:right="-564"/>
        <w:rPr>
          <w:rFonts w:ascii="Times New Roman" w:hAnsi="Times New Roman"/>
          <w:b/>
          <w:sz w:val="28"/>
          <w:szCs w:val="28"/>
          <w:lang w:eastAsia="en-US"/>
        </w:rPr>
      </w:pPr>
      <w:r>
        <w:rPr>
          <w:rFonts w:ascii="Times New Roman" w:hAnsi="Times New Roman"/>
          <w:b/>
          <w:sz w:val="28"/>
          <w:szCs w:val="28"/>
          <w:lang w:eastAsia="en-US"/>
        </w:rPr>
        <w:t>«Условныеграфическиеизображениянаэлектрическихсхе-мах»</w:t>
      </w:r>
    </w:p>
    <w:p w14:paraId="1812D5E6" w14:textId="77777777" w:rsidR="005E2C7B" w:rsidRDefault="001F753F">
      <w:pPr>
        <w:widowControl w:val="0"/>
        <w:autoSpaceDE w:val="0"/>
        <w:autoSpaceDN w:val="0"/>
        <w:spacing w:after="0" w:line="244" w:lineRule="auto"/>
        <w:ind w:right="-564"/>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:научитьсявыполнятьУГОэлементовэлектрическихсхемпоГОСТ 2.702-2011.</w:t>
      </w:r>
    </w:p>
    <w:p w14:paraId="25A4A32F" w14:textId="77777777" w:rsidR="005E2C7B" w:rsidRDefault="001F753F">
      <w:pPr>
        <w:widowControl w:val="0"/>
        <w:autoSpaceDE w:val="0"/>
        <w:autoSpaceDN w:val="0"/>
        <w:spacing w:before="278"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ВыполнитьчертежтаблицыУГОэлектрическихэлементов.</w:t>
      </w:r>
    </w:p>
    <w:p w14:paraId="3815189E" w14:textId="77777777" w:rsidR="005E2C7B" w:rsidRDefault="001F753F">
      <w:pPr>
        <w:widowControl w:val="0"/>
        <w:autoSpaceDE w:val="0"/>
        <w:autoSpaceDN w:val="0"/>
        <w:spacing w:before="182"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1C5E375F" w14:textId="77777777" w:rsidR="005E2C7B" w:rsidRDefault="001F753F">
      <w:pPr>
        <w:widowControl w:val="0"/>
        <w:autoSpaceDE w:val="0"/>
        <w:autoSpaceDN w:val="0"/>
        <w:spacing w:before="17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Элементы схем вычерчивают в соответствии со стандартом ГОСТ2.702-2011 по определенным размерам и определенного начертания.</w:t>
      </w:r>
    </w:p>
    <w:p w14:paraId="657F0669" w14:textId="77777777" w:rsidR="005E2C7B" w:rsidRDefault="001F753F">
      <w:pPr>
        <w:widowControl w:val="0"/>
        <w:autoSpaceDE w:val="0"/>
        <w:autoSpaceDN w:val="0"/>
        <w:spacing w:before="12"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5525CE3F"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Необходимо по рисунку 42 вычертить условные изображения эле-ментовэлектрическихсхем,датьнаименование.</w:t>
      </w:r>
    </w:p>
    <w:p w14:paraId="26663A81" w14:textId="77777777" w:rsidR="005E2C7B" w:rsidRDefault="001F753F">
      <w:pPr>
        <w:widowControl w:val="0"/>
        <w:autoSpaceDE w:val="0"/>
        <w:autoSpaceDN w:val="0"/>
        <w:spacing w:before="2"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таблицы условных – графическихобозначенийэлектрическихэлементовнаэлектрическихсхемах(УГО).ФорматА4масштабно-координатнойбумаги.Примервсоответствиис рисунком42.</w:t>
      </w:r>
    </w:p>
    <w:p w14:paraId="3ADF24C1" w14:textId="77777777" w:rsidR="005E2C7B" w:rsidRDefault="005E2C7B">
      <w:pPr>
        <w:widowControl w:val="0"/>
        <w:autoSpaceDE w:val="0"/>
        <w:autoSpaceDN w:val="0"/>
        <w:spacing w:before="7" w:after="0" w:line="240" w:lineRule="auto"/>
        <w:ind w:right="-564"/>
        <w:rPr>
          <w:rFonts w:ascii="Times New Roman" w:hAnsi="Times New Roman"/>
          <w:sz w:val="28"/>
          <w:szCs w:val="28"/>
          <w:lang w:eastAsia="en-US"/>
        </w:rPr>
      </w:pPr>
    </w:p>
    <w:p w14:paraId="1D91DB4E" w14:textId="77777777" w:rsidR="005E2C7B" w:rsidRDefault="001F753F">
      <w:pPr>
        <w:widowControl w:val="0"/>
        <w:autoSpaceDE w:val="0"/>
        <w:autoSpaceDN w:val="0"/>
        <w:spacing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7F96F4FB" w14:textId="77777777" w:rsidR="005E2C7B" w:rsidRDefault="001F753F">
      <w:pPr>
        <w:widowControl w:val="0"/>
        <w:numPr>
          <w:ilvl w:val="0"/>
          <w:numId w:val="47"/>
        </w:numPr>
        <w:tabs>
          <w:tab w:val="left" w:pos="1845"/>
          <w:tab w:val="left" w:pos="1846"/>
        </w:tabs>
        <w:autoSpaceDE w:val="0"/>
        <w:autoSpaceDN w:val="0"/>
        <w:spacing w:after="0" w:line="390" w:lineRule="exact"/>
        <w:ind w:right="-564" w:hanging="1208"/>
        <w:rPr>
          <w:rFonts w:ascii="Times New Roman" w:hAnsi="Times New Roman"/>
          <w:sz w:val="28"/>
          <w:szCs w:val="28"/>
          <w:lang w:eastAsia="en-US"/>
        </w:rPr>
      </w:pPr>
      <w:r>
        <w:rPr>
          <w:rFonts w:ascii="Times New Roman" w:hAnsi="Times New Roman"/>
          <w:sz w:val="28"/>
          <w:szCs w:val="28"/>
          <w:lang w:eastAsia="en-US"/>
        </w:rPr>
        <w:t>ЧтотакоеУГО?</w:t>
      </w:r>
    </w:p>
    <w:p w14:paraId="5D41437C" w14:textId="77777777" w:rsidR="005E2C7B" w:rsidRDefault="001F753F">
      <w:pPr>
        <w:widowControl w:val="0"/>
        <w:numPr>
          <w:ilvl w:val="0"/>
          <w:numId w:val="47"/>
        </w:numPr>
        <w:tabs>
          <w:tab w:val="left" w:pos="1845"/>
          <w:tab w:val="left" w:pos="1846"/>
        </w:tabs>
        <w:autoSpaceDE w:val="0"/>
        <w:autoSpaceDN w:val="0"/>
        <w:spacing w:before="6" w:after="0" w:line="240" w:lineRule="auto"/>
        <w:ind w:right="-564" w:hanging="1208"/>
        <w:rPr>
          <w:rFonts w:ascii="Times New Roman" w:hAnsi="Times New Roman"/>
          <w:sz w:val="28"/>
          <w:szCs w:val="28"/>
          <w:lang w:eastAsia="en-US"/>
        </w:rPr>
      </w:pPr>
      <w:r>
        <w:rPr>
          <w:rFonts w:ascii="Times New Roman" w:hAnsi="Times New Roman"/>
          <w:sz w:val="28"/>
          <w:szCs w:val="28"/>
          <w:lang w:eastAsia="en-US"/>
        </w:rPr>
        <w:t>ЧтотакоеГОСТЕСКД?</w:t>
      </w:r>
    </w:p>
    <w:p w14:paraId="2BC6C118"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02EA6F6B"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12DFA7A1" wp14:editId="292E90B9">
            <wp:extent cx="5700395" cy="8312785"/>
            <wp:effectExtent l="0" t="0" r="0" b="0"/>
            <wp:docPr id="18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64.png"/>
                    <pic:cNvPicPr>
                      <a:picLocks noChangeAspect="1"/>
                    </pic:cNvPicPr>
                  </pic:nvPicPr>
                  <pic:blipFill>
                    <a:blip r:embed="rId76" cstate="print"/>
                    <a:stretch>
                      <a:fillRect/>
                    </a:stretch>
                  </pic:blipFill>
                  <pic:spPr>
                    <a:xfrm>
                      <a:off x="0" y="0"/>
                      <a:ext cx="5700800" cy="8313039"/>
                    </a:xfrm>
                    <a:prstGeom prst="rect">
                      <a:avLst/>
                    </a:prstGeom>
                  </pic:spPr>
                </pic:pic>
              </a:graphicData>
            </a:graphic>
          </wp:inline>
        </w:drawing>
      </w:r>
    </w:p>
    <w:p w14:paraId="76C10A19"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66AD640F"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7A72DCC0" wp14:editId="238B9FE6">
            <wp:extent cx="5600700" cy="8127365"/>
            <wp:effectExtent l="0" t="0" r="0" b="0"/>
            <wp:docPr id="182"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65.jpeg"/>
                    <pic:cNvPicPr>
                      <a:picLocks noChangeAspect="1"/>
                    </pic:cNvPicPr>
                  </pic:nvPicPr>
                  <pic:blipFill>
                    <a:blip r:embed="rId77" cstate="print"/>
                    <a:stretch>
                      <a:fillRect/>
                    </a:stretch>
                  </pic:blipFill>
                  <pic:spPr>
                    <a:xfrm>
                      <a:off x="0" y="0"/>
                      <a:ext cx="5601040" cy="8127873"/>
                    </a:xfrm>
                    <a:prstGeom prst="rect">
                      <a:avLst/>
                    </a:prstGeom>
                  </pic:spPr>
                </pic:pic>
              </a:graphicData>
            </a:graphic>
          </wp:inline>
        </w:drawing>
      </w:r>
    </w:p>
    <w:p w14:paraId="24E4717C" w14:textId="77777777" w:rsidR="005E2C7B" w:rsidRDefault="005E2C7B">
      <w:pPr>
        <w:widowControl w:val="0"/>
        <w:autoSpaceDE w:val="0"/>
        <w:autoSpaceDN w:val="0"/>
        <w:spacing w:before="3" w:after="0" w:line="240" w:lineRule="auto"/>
        <w:ind w:right="-564"/>
        <w:rPr>
          <w:rFonts w:ascii="Times New Roman" w:hAnsi="Times New Roman"/>
          <w:sz w:val="28"/>
          <w:szCs w:val="28"/>
          <w:lang w:eastAsia="en-US"/>
        </w:rPr>
      </w:pPr>
    </w:p>
    <w:p w14:paraId="6AE27A4F" w14:textId="77777777" w:rsidR="005E2C7B" w:rsidRDefault="001F753F">
      <w:pPr>
        <w:widowControl w:val="0"/>
        <w:tabs>
          <w:tab w:val="left" w:pos="10242"/>
        </w:tabs>
        <w:autoSpaceDE w:val="0"/>
        <w:autoSpaceDN w:val="0"/>
        <w:spacing w:before="90"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Рисунок42</w:t>
      </w:r>
      <w:r>
        <w:rPr>
          <w:rFonts w:ascii="Times New Roman" w:hAnsi="Times New Roman"/>
          <w:b/>
          <w:sz w:val="28"/>
          <w:szCs w:val="28"/>
          <w:lang w:eastAsia="en-US"/>
        </w:rPr>
        <w:t>.</w:t>
      </w:r>
      <w:r>
        <w:rPr>
          <w:rFonts w:ascii="Times New Roman" w:hAnsi="Times New Roman"/>
          <w:sz w:val="28"/>
          <w:szCs w:val="28"/>
          <w:lang w:eastAsia="en-US"/>
        </w:rPr>
        <w:t>Условныеграфическиеизображенияэлементов на электрическихсхемах</w:t>
      </w:r>
    </w:p>
    <w:p w14:paraId="0D7B27DB"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48B4B97A" w14:textId="77777777" w:rsidR="005E2C7B" w:rsidRDefault="001F753F">
      <w:pPr>
        <w:widowControl w:val="0"/>
        <w:autoSpaceDE w:val="0"/>
        <w:autoSpaceDN w:val="0"/>
        <w:spacing w:before="68"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Графическаяработа 25«Схема электрическая принципиальная»</w:t>
      </w:r>
    </w:p>
    <w:p w14:paraId="583C4AA5" w14:textId="77777777" w:rsidR="005E2C7B" w:rsidRDefault="001F753F">
      <w:pPr>
        <w:widowControl w:val="0"/>
        <w:autoSpaceDE w:val="0"/>
        <w:autoSpaceDN w:val="0"/>
        <w:spacing w:after="0" w:line="244"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:научитьсявыполнятьчертежисхемыэлектрическойпринципиальной, изображатьэлементы схемы и линиивзаимосвязи вустройстве.</w:t>
      </w:r>
    </w:p>
    <w:p w14:paraId="1C08872B" w14:textId="77777777" w:rsidR="005E2C7B" w:rsidRDefault="001F753F">
      <w:pPr>
        <w:widowControl w:val="0"/>
        <w:autoSpaceDE w:val="0"/>
        <w:autoSpaceDN w:val="0"/>
        <w:spacing w:before="27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Задание. </w:t>
      </w:r>
      <w:r>
        <w:rPr>
          <w:rFonts w:ascii="Times New Roman" w:hAnsi="Times New Roman"/>
          <w:sz w:val="28"/>
          <w:szCs w:val="28"/>
          <w:lang w:eastAsia="en-US"/>
        </w:rPr>
        <w:t>Выполнить чертеж схемы электрической принципиальной, заменив схематическое обозначение электрического элементана карточке – задании на условное - графическое изображение этогоэлементапоГОСТ.</w:t>
      </w:r>
    </w:p>
    <w:p w14:paraId="0E362D54" w14:textId="77777777" w:rsidR="005E2C7B" w:rsidRDefault="001F753F">
      <w:pPr>
        <w:widowControl w:val="0"/>
        <w:autoSpaceDE w:val="0"/>
        <w:autoSpaceDN w:val="0"/>
        <w:spacing w:before="13"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4F75A58A" w14:textId="77777777" w:rsidR="005E2C7B" w:rsidRDefault="001F753F">
      <w:pPr>
        <w:widowControl w:val="0"/>
        <w:autoSpaceDE w:val="0"/>
        <w:autoSpaceDN w:val="0"/>
        <w:spacing w:before="171" w:after="0" w:line="244" w:lineRule="auto"/>
        <w:ind w:right="-564"/>
        <w:jc w:val="both"/>
        <w:rPr>
          <w:rFonts w:ascii="Times New Roman" w:hAnsi="Times New Roman"/>
          <w:sz w:val="28"/>
          <w:szCs w:val="28"/>
          <w:lang w:eastAsia="en-US"/>
        </w:rPr>
      </w:pPr>
      <w:r>
        <w:rPr>
          <w:rFonts w:ascii="Times New Roman" w:hAnsi="Times New Roman"/>
          <w:sz w:val="28"/>
          <w:szCs w:val="28"/>
          <w:lang w:eastAsia="en-US"/>
        </w:rPr>
        <w:t>Схема-этоконструкторскийдокумент,содержащийизображениеизделия в виде условных графических изображений и обозначений.Электрическиесхемывыполняютпоправилам,установленнымГОСТ 2.702 – 2011, с использованием условных графических обо-значений,формаиразмерыкоторыхопределеныцелымрядомдругихстандартов.</w:t>
      </w:r>
    </w:p>
    <w:p w14:paraId="6F5C778C" w14:textId="77777777" w:rsidR="005E2C7B" w:rsidRDefault="001F753F">
      <w:pPr>
        <w:widowControl w:val="0"/>
        <w:autoSpaceDE w:val="0"/>
        <w:autoSpaceDN w:val="0"/>
        <w:spacing w:before="279"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49631C96" w14:textId="77777777" w:rsidR="005E2C7B" w:rsidRDefault="001F753F">
      <w:pPr>
        <w:widowControl w:val="0"/>
        <w:numPr>
          <w:ilvl w:val="0"/>
          <w:numId w:val="45"/>
        </w:numPr>
        <w:tabs>
          <w:tab w:val="left" w:pos="867"/>
        </w:tabs>
        <w:autoSpaceDE w:val="0"/>
        <w:autoSpaceDN w:val="0"/>
        <w:spacing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По индивидуальному варианту определяют, какие элементы входят в схему устройства. В задании элементы заключены в кружки,внутри дано наименование элемента по ГОСТ. По таблице элементов (смотри рисунок 43) находят изображение элемента, соответствующееегообозначению.</w:t>
      </w:r>
    </w:p>
    <w:p w14:paraId="7A4C8187" w14:textId="77777777" w:rsidR="005E2C7B" w:rsidRDefault="001F753F">
      <w:pPr>
        <w:widowControl w:val="0"/>
        <w:numPr>
          <w:ilvl w:val="0"/>
          <w:numId w:val="45"/>
        </w:numPr>
        <w:tabs>
          <w:tab w:val="left" w:pos="860"/>
        </w:tabs>
        <w:autoSpaceDE w:val="0"/>
        <w:autoSpaceDN w:val="0"/>
        <w:spacing w:before="7"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В тонких линиях выполнить линии связи схемы по заданию, расположитьсогласнозаданиюусловноеизображениеэлемента.</w:t>
      </w:r>
    </w:p>
    <w:p w14:paraId="64120C7B" w14:textId="77777777" w:rsidR="005E2C7B" w:rsidRDefault="001F753F">
      <w:pPr>
        <w:widowControl w:val="0"/>
        <w:numPr>
          <w:ilvl w:val="0"/>
          <w:numId w:val="45"/>
        </w:numPr>
        <w:tabs>
          <w:tab w:val="left" w:pos="853"/>
        </w:tabs>
        <w:autoSpaceDE w:val="0"/>
        <w:autoSpaceDN w:val="0"/>
        <w:spacing w:before="3" w:after="0" w:line="242" w:lineRule="auto"/>
        <w:ind w:right="-564" w:firstLine="0"/>
        <w:jc w:val="both"/>
        <w:rPr>
          <w:rFonts w:ascii="Times New Roman" w:hAnsi="Times New Roman"/>
          <w:sz w:val="28"/>
          <w:szCs w:val="28"/>
          <w:lang w:eastAsia="en-US"/>
        </w:rPr>
      </w:pPr>
      <w:r>
        <w:rPr>
          <w:rFonts w:ascii="Times New Roman" w:hAnsi="Times New Roman"/>
          <w:sz w:val="28"/>
          <w:szCs w:val="28"/>
          <w:lang w:eastAsia="en-US"/>
        </w:rPr>
        <w:t>Проставить сверху или справа от условного изображения позиционное обозначение шрифтом5или7.</w:t>
      </w:r>
    </w:p>
    <w:p w14:paraId="2375AF04" w14:textId="77777777" w:rsidR="005E2C7B" w:rsidRDefault="001F753F">
      <w:pPr>
        <w:widowControl w:val="0"/>
        <w:autoSpaceDE w:val="0"/>
        <w:autoSpaceDN w:val="0"/>
        <w:spacing w:before="3"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-Обвестичертеж.</w:t>
      </w:r>
    </w:p>
    <w:p w14:paraId="74C7E83E" w14:textId="77777777" w:rsidR="005E2C7B" w:rsidRDefault="001F753F">
      <w:pPr>
        <w:widowControl w:val="0"/>
        <w:numPr>
          <w:ilvl w:val="0"/>
          <w:numId w:val="45"/>
        </w:numPr>
        <w:tabs>
          <w:tab w:val="left" w:pos="839"/>
        </w:tabs>
        <w:autoSpaceDE w:val="0"/>
        <w:autoSpaceDN w:val="0"/>
        <w:spacing w:before="6"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Вычертитьосновнуюнадпись.</w:t>
      </w:r>
    </w:p>
    <w:p w14:paraId="342590C7" w14:textId="77777777" w:rsidR="005E2C7B" w:rsidRDefault="001F753F">
      <w:pPr>
        <w:widowControl w:val="0"/>
        <w:numPr>
          <w:ilvl w:val="0"/>
          <w:numId w:val="45"/>
        </w:numPr>
        <w:tabs>
          <w:tab w:val="left" w:pos="839"/>
        </w:tabs>
        <w:autoSpaceDE w:val="0"/>
        <w:autoSpaceDN w:val="0"/>
        <w:spacing w:before="5"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Заполнитьосновнуюнадпись.</w:t>
      </w:r>
    </w:p>
    <w:p w14:paraId="202FFEAF" w14:textId="77777777" w:rsidR="005E2C7B" w:rsidRDefault="001F753F">
      <w:pPr>
        <w:widowControl w:val="0"/>
        <w:numPr>
          <w:ilvl w:val="0"/>
          <w:numId w:val="45"/>
        </w:numPr>
        <w:tabs>
          <w:tab w:val="left" w:pos="839"/>
        </w:tabs>
        <w:autoSpaceDE w:val="0"/>
        <w:autoSpaceDN w:val="0"/>
        <w:spacing w:before="6" w:after="0" w:line="240" w:lineRule="auto"/>
        <w:ind w:left="838" w:right="-564" w:hanging="201"/>
        <w:rPr>
          <w:rFonts w:ascii="Times New Roman" w:hAnsi="Times New Roman"/>
          <w:sz w:val="28"/>
          <w:szCs w:val="28"/>
          <w:lang w:eastAsia="en-US"/>
        </w:rPr>
      </w:pPr>
      <w:r>
        <w:rPr>
          <w:rFonts w:ascii="Times New Roman" w:hAnsi="Times New Roman"/>
          <w:sz w:val="28"/>
          <w:szCs w:val="28"/>
          <w:lang w:eastAsia="en-US"/>
        </w:rPr>
        <w:t>Выполнитьпереченьэлементов.</w:t>
      </w:r>
    </w:p>
    <w:p w14:paraId="6C4A31A0"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 xml:space="preserve">Содержание отчета. </w:t>
      </w:r>
      <w:r>
        <w:rPr>
          <w:rFonts w:ascii="Times New Roman" w:hAnsi="Times New Roman"/>
          <w:sz w:val="28"/>
          <w:szCs w:val="28"/>
          <w:lang w:eastAsia="en-US"/>
        </w:rPr>
        <w:t>Чертеж схемыустройства, по индивидуальному варианту. Перечень элементов, расположенный на поле чертежасхемы.ФорматчертежаА3.ФорматперечняА4.Примерв соответствиисрисунком 32. Устноответитьнаконтрольныевопросы.</w:t>
      </w:r>
    </w:p>
    <w:p w14:paraId="755EADD9" w14:textId="77777777" w:rsidR="005E2C7B" w:rsidRDefault="001F753F">
      <w:pPr>
        <w:widowControl w:val="0"/>
        <w:autoSpaceDE w:val="0"/>
        <w:autoSpaceDN w:val="0"/>
        <w:spacing w:before="10"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4C405F3C" w14:textId="77777777" w:rsidR="005E2C7B" w:rsidRDefault="001F753F">
      <w:pPr>
        <w:widowControl w:val="0"/>
        <w:numPr>
          <w:ilvl w:val="0"/>
          <w:numId w:val="48"/>
        </w:numPr>
        <w:tabs>
          <w:tab w:val="left" w:pos="984"/>
        </w:tabs>
        <w:autoSpaceDE w:val="0"/>
        <w:autoSpaceDN w:val="0"/>
        <w:spacing w:after="0" w:line="390" w:lineRule="exact"/>
        <w:ind w:right="-564" w:hanging="346"/>
        <w:rPr>
          <w:rFonts w:ascii="Times New Roman" w:hAnsi="Times New Roman"/>
          <w:sz w:val="28"/>
          <w:szCs w:val="28"/>
          <w:lang w:eastAsia="en-US"/>
        </w:rPr>
      </w:pPr>
      <w:r>
        <w:rPr>
          <w:rFonts w:ascii="Times New Roman" w:hAnsi="Times New Roman"/>
          <w:sz w:val="28"/>
          <w:szCs w:val="28"/>
          <w:lang w:eastAsia="en-US"/>
        </w:rPr>
        <w:t>Чтотакое«кодсхемы»?</w:t>
      </w:r>
    </w:p>
    <w:p w14:paraId="5C924EF2" w14:textId="77777777" w:rsidR="005E2C7B" w:rsidRDefault="001F753F">
      <w:pPr>
        <w:widowControl w:val="0"/>
        <w:numPr>
          <w:ilvl w:val="0"/>
          <w:numId w:val="48"/>
        </w:numPr>
        <w:tabs>
          <w:tab w:val="left" w:pos="1008"/>
        </w:tabs>
        <w:autoSpaceDE w:val="0"/>
        <w:autoSpaceDN w:val="0"/>
        <w:spacing w:before="5"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Какаяинформацияосхемеможетбытьуказанав«Перечнеэлементов»?</w:t>
      </w:r>
    </w:p>
    <w:p w14:paraId="73EB850F" w14:textId="77777777" w:rsidR="005E2C7B" w:rsidRDefault="001F753F">
      <w:pPr>
        <w:widowControl w:val="0"/>
        <w:numPr>
          <w:ilvl w:val="0"/>
          <w:numId w:val="48"/>
        </w:numPr>
        <w:tabs>
          <w:tab w:val="left" w:pos="1008"/>
        </w:tabs>
        <w:autoSpaceDE w:val="0"/>
        <w:autoSpaceDN w:val="0"/>
        <w:spacing w:before="3" w:after="0" w:line="242" w:lineRule="auto"/>
        <w:ind w:left="638" w:right="-564" w:firstLine="0"/>
        <w:rPr>
          <w:rFonts w:ascii="Times New Roman" w:hAnsi="Times New Roman"/>
          <w:sz w:val="28"/>
          <w:szCs w:val="28"/>
          <w:lang w:eastAsia="en-US"/>
        </w:rPr>
      </w:pPr>
      <w:r>
        <w:rPr>
          <w:rFonts w:ascii="Times New Roman" w:hAnsi="Times New Roman"/>
          <w:sz w:val="28"/>
          <w:szCs w:val="28"/>
          <w:lang w:eastAsia="en-US"/>
        </w:rPr>
        <w:t>Какаятолщиналинийвзаимосвязивыполняетсяначертежесхемы?</w:t>
      </w:r>
    </w:p>
    <w:p w14:paraId="2D5C86EA"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51B0793A"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3E81EEA1" wp14:editId="19AC798C">
            <wp:extent cx="5837555" cy="8288655"/>
            <wp:effectExtent l="0" t="0" r="0" b="0"/>
            <wp:docPr id="18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66.jpeg"/>
                    <pic:cNvPicPr>
                      <a:picLocks noChangeAspect="1"/>
                    </pic:cNvPicPr>
                  </pic:nvPicPr>
                  <pic:blipFill>
                    <a:blip r:embed="rId78" cstate="print"/>
                    <a:stretch>
                      <a:fillRect/>
                    </a:stretch>
                  </pic:blipFill>
                  <pic:spPr>
                    <a:xfrm>
                      <a:off x="0" y="0"/>
                      <a:ext cx="5837794" cy="8289036"/>
                    </a:xfrm>
                    <a:prstGeom prst="rect">
                      <a:avLst/>
                    </a:prstGeom>
                  </pic:spPr>
                </pic:pic>
              </a:graphicData>
            </a:graphic>
          </wp:inline>
        </w:drawing>
      </w:r>
    </w:p>
    <w:p w14:paraId="7A278513" w14:textId="77777777" w:rsidR="005E2C7B" w:rsidRDefault="001F753F">
      <w:pPr>
        <w:widowControl w:val="0"/>
        <w:autoSpaceDE w:val="0"/>
        <w:autoSpaceDN w:val="0"/>
        <w:spacing w:before="96" w:after="0" w:line="242" w:lineRule="auto"/>
        <w:ind w:right="-564"/>
        <w:rPr>
          <w:rFonts w:ascii="Times New Roman" w:hAnsi="Times New Roman"/>
          <w:sz w:val="28"/>
          <w:szCs w:val="28"/>
          <w:lang w:eastAsia="en-US"/>
        </w:rPr>
      </w:pPr>
      <w:r>
        <w:rPr>
          <w:rFonts w:ascii="Times New Roman" w:hAnsi="Times New Roman"/>
          <w:sz w:val="28"/>
          <w:szCs w:val="28"/>
          <w:lang w:eastAsia="en-US"/>
        </w:rPr>
        <w:t>Рисунок43.Образецвыполненнойработы«Схемаэлектрическаяпринципиальная»</w:t>
      </w:r>
    </w:p>
    <w:p w14:paraId="59293664" w14:textId="77777777" w:rsidR="005E2C7B" w:rsidRDefault="005E2C7B">
      <w:pPr>
        <w:widowControl w:val="0"/>
        <w:autoSpaceDE w:val="0"/>
        <w:autoSpaceDN w:val="0"/>
        <w:spacing w:after="0" w:line="242"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1D188A59" w14:textId="77777777" w:rsidR="005E2C7B" w:rsidRDefault="001F753F">
      <w:pPr>
        <w:widowControl w:val="0"/>
        <w:autoSpaceDE w:val="0"/>
        <w:autoSpaceDN w:val="0"/>
        <w:spacing w:before="68" w:after="0" w:line="242"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Варианты к графической работе «Схема электрическая принципиальная»</w:t>
      </w:r>
    </w:p>
    <w:p w14:paraId="51804103" w14:textId="77777777" w:rsidR="005E2C7B" w:rsidRDefault="001F753F">
      <w:pPr>
        <w:widowControl w:val="0"/>
        <w:autoSpaceDE w:val="0"/>
        <w:autoSpaceDN w:val="0"/>
        <w:spacing w:before="3" w:after="0" w:line="390" w:lineRule="exact"/>
        <w:ind w:right="-564"/>
        <w:jc w:val="both"/>
        <w:rPr>
          <w:rFonts w:ascii="Times New Roman" w:hAnsi="Times New Roman"/>
          <w:b/>
          <w:sz w:val="28"/>
          <w:szCs w:val="28"/>
          <w:lang w:eastAsia="en-US"/>
        </w:rPr>
      </w:pPr>
      <w:r>
        <w:rPr>
          <w:rFonts w:ascii="Times New Roman" w:hAnsi="Times New Roman"/>
          <w:b/>
          <w:sz w:val="28"/>
          <w:szCs w:val="28"/>
          <w:lang w:eastAsia="en-US"/>
        </w:rPr>
        <w:t>Вариант1,8,15,22</w:t>
      </w:r>
    </w:p>
    <w:p w14:paraId="404AF146"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Схема изделия «Приемник радиовещательный» на двух триодах. Всоставеговходятследующиеэлементыиустройства(врамкахучебного процесса номиналы, типы и марки электрорадиоэлементовприведенысотдельнымиотклонениями):конденсаторы–С1(50пФ)типаКМ-5(ОЖО.460.191ТУ);С2,С3(25мФ),С4(50пФ)</w:t>
      </w:r>
    </w:p>
    <w:p w14:paraId="1616D476" w14:textId="77777777" w:rsidR="005E2C7B" w:rsidRDefault="001F753F">
      <w:pPr>
        <w:widowControl w:val="0"/>
        <w:autoSpaceDE w:val="0"/>
        <w:autoSpaceDN w:val="0"/>
        <w:spacing w:before="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типа К50-6 (ОЖО.467.107 ТУ); источник питания – GB (4,2В) «Ру-бин-1»(ТУ16.539.005-72);катушкииндуктивности–L1,L2(ХД5.750.046 ТУ); трансформатор – Т1 типа ТА (0100.470.001 ТУ);резисторы – R1, R2 (10 кОм), R3 (2,2 кОм), R4 (820 Ом) типа МЛТ-0,25 (ГОСТ 7113-77); транзисторы – VT1, VT2 (PNP) типа КТ361Б(ФЫО.336.201ТУ);гнезда–XSтипаКП1(ГАО.483.002ТУ);</w:t>
      </w:r>
    </w:p>
    <w:p w14:paraId="04E17808" w14:textId="77777777" w:rsidR="005E2C7B" w:rsidRDefault="001F753F">
      <w:pPr>
        <w:widowControl w:val="0"/>
        <w:autoSpaceDE w:val="0"/>
        <w:autoSpaceDN w:val="0"/>
        <w:spacing w:before="6"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громкоговоритель–Втипа0,25ГД-1(НПО.384.003).</w:t>
      </w:r>
    </w:p>
    <w:p w14:paraId="58C6711E" w14:textId="77777777" w:rsidR="005E2C7B" w:rsidRDefault="001F753F">
      <w:pPr>
        <w:widowControl w:val="0"/>
        <w:autoSpaceDE w:val="0"/>
        <w:autoSpaceDN w:val="0"/>
        <w:spacing w:before="9"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3872" behindDoc="0" locked="0" layoutInCell="1" allowOverlap="1" wp14:anchorId="08BFA849" wp14:editId="3BA7A361">
            <wp:simplePos x="0" y="0"/>
            <wp:positionH relativeFrom="page">
              <wp:posOffset>579755</wp:posOffset>
            </wp:positionH>
            <wp:positionV relativeFrom="paragraph">
              <wp:posOffset>95885</wp:posOffset>
            </wp:positionV>
            <wp:extent cx="5328920" cy="2662555"/>
            <wp:effectExtent l="0" t="0" r="0" b="0"/>
            <wp:wrapTopAndBottom/>
            <wp:docPr id="184"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67.png"/>
                    <pic:cNvPicPr>
                      <a:picLocks noChangeAspect="1"/>
                    </pic:cNvPicPr>
                  </pic:nvPicPr>
                  <pic:blipFill>
                    <a:blip r:embed="rId79" cstate="print"/>
                    <a:stretch>
                      <a:fillRect/>
                    </a:stretch>
                  </pic:blipFill>
                  <pic:spPr>
                    <a:xfrm>
                      <a:off x="0" y="0"/>
                      <a:ext cx="5328917" cy="2662808"/>
                    </a:xfrm>
                    <a:prstGeom prst="rect">
                      <a:avLst/>
                    </a:prstGeom>
                  </pic:spPr>
                </pic:pic>
              </a:graphicData>
            </a:graphic>
          </wp:anchor>
        </w:drawing>
      </w:r>
    </w:p>
    <w:p w14:paraId="4FEE7E2A" w14:textId="77777777" w:rsidR="005E2C7B" w:rsidRDefault="001F753F">
      <w:pPr>
        <w:widowControl w:val="0"/>
        <w:autoSpaceDE w:val="0"/>
        <w:autoSpaceDN w:val="0"/>
        <w:spacing w:before="119"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Вариант2,9,16,23</w:t>
      </w:r>
    </w:p>
    <w:p w14:paraId="0B6AEB2D"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Схема устройства «Радиоприемник переносной». В состав его вхо-дят следующие элементы и устройства (в рамках учебного процесса номиналы, типы и марки электрорадиоэлементов приведены сотдельнымиотклонениями):конденсаторы–С1,С2,С3(50пФ),С4(0,01мкФ),С5,С6(1,0мкФ)типаКЛС-2(ОЖО.460.020ТУ);</w:t>
      </w:r>
    </w:p>
    <w:p w14:paraId="1FCCCFA0" w14:textId="77777777" w:rsidR="005E2C7B" w:rsidRDefault="001F753F">
      <w:pPr>
        <w:widowControl w:val="0"/>
        <w:autoSpaceDE w:val="0"/>
        <w:autoSpaceDN w:val="0"/>
        <w:spacing w:before="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батарея аккумуляторная – GB (4,2 В) «Рубин-1» (ТУ 16.539.605-72,2шт.);индуктивность–L1(ЫПЧ.777.120);резисторынерегулируемые–R1(100кОм),R3(0,27МОм)типаМЛТ-0,25(ГОСТ</w:t>
      </w:r>
    </w:p>
    <w:p w14:paraId="0F460266"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0BD6AB4B"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lastRenderedPageBreak/>
        <w:t>7113-7);потенциометр–R2(68кОм)типаСП-10б-4,7(ОЖО.468.030ТУ);переключатель–S1типа3П3Н-ПМ-Е(610.360.003 ТУ); транзисторы – VT1 (PNP) типа МП-41А (ГОСТ14984-73),VT2(NPN)типаМП-38А(ГОСТ14831-75);прослушивание радиопередач осуществляется громкоговорителем – В типа0,25ГД-1(НПО.384.003).</w:t>
      </w:r>
    </w:p>
    <w:p w14:paraId="4576247A" w14:textId="77777777" w:rsidR="005E2C7B" w:rsidRDefault="001F753F">
      <w:pPr>
        <w:widowControl w:val="0"/>
        <w:autoSpaceDE w:val="0"/>
        <w:autoSpaceDN w:val="0"/>
        <w:spacing w:before="2"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4896" behindDoc="0" locked="0" layoutInCell="1" allowOverlap="1" wp14:anchorId="2933962F" wp14:editId="3B1549AA">
            <wp:simplePos x="0" y="0"/>
            <wp:positionH relativeFrom="page">
              <wp:posOffset>554355</wp:posOffset>
            </wp:positionH>
            <wp:positionV relativeFrom="paragraph">
              <wp:posOffset>128270</wp:posOffset>
            </wp:positionV>
            <wp:extent cx="5694680" cy="2149475"/>
            <wp:effectExtent l="0" t="0" r="0" b="0"/>
            <wp:wrapTopAndBottom/>
            <wp:docPr id="18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68.png"/>
                    <pic:cNvPicPr>
                      <a:picLocks noChangeAspect="1"/>
                    </pic:cNvPicPr>
                  </pic:nvPicPr>
                  <pic:blipFill>
                    <a:blip r:embed="rId80" cstate="print"/>
                    <a:stretch>
                      <a:fillRect/>
                    </a:stretch>
                  </pic:blipFill>
                  <pic:spPr>
                    <a:xfrm>
                      <a:off x="0" y="0"/>
                      <a:ext cx="5694585" cy="2149602"/>
                    </a:xfrm>
                    <a:prstGeom prst="rect">
                      <a:avLst/>
                    </a:prstGeom>
                  </pic:spPr>
                </pic:pic>
              </a:graphicData>
            </a:graphic>
          </wp:anchor>
        </w:drawing>
      </w:r>
    </w:p>
    <w:p w14:paraId="60623A0E" w14:textId="77777777" w:rsidR="005E2C7B" w:rsidRDefault="001F753F">
      <w:pPr>
        <w:widowControl w:val="0"/>
        <w:autoSpaceDE w:val="0"/>
        <w:autoSpaceDN w:val="0"/>
        <w:spacing w:before="103"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Вариант3,10,17,24</w:t>
      </w:r>
    </w:p>
    <w:p w14:paraId="335A0DD8"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Схемаустройства«Модуляторчастотный».Всоставеговходятследующиеэлементыиустройства(врамкахучебногопроцессаноминалы, типы и марки электрорадиоэлементов приведены с от-дельными отклонениями): конденсаторы – С1 (47 мкФ) типа КМ-5(ОЖО.460.191ТУ);С2(0,1мкФ)типаМБМ(ГОСТ5.1071-69);</w:t>
      </w:r>
    </w:p>
    <w:p w14:paraId="20D1DA62" w14:textId="77777777" w:rsidR="005E2C7B" w:rsidRDefault="001F753F">
      <w:pPr>
        <w:widowControl w:val="0"/>
        <w:autoSpaceDE w:val="0"/>
        <w:autoSpaceDN w:val="0"/>
        <w:spacing w:before="7" w:after="0" w:line="242" w:lineRule="auto"/>
        <w:ind w:right="-564"/>
        <w:jc w:val="both"/>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5920" behindDoc="0" locked="0" layoutInCell="1" allowOverlap="1" wp14:anchorId="3AB7C843" wp14:editId="378A9373">
            <wp:simplePos x="0" y="0"/>
            <wp:positionH relativeFrom="page">
              <wp:posOffset>577850</wp:posOffset>
            </wp:positionH>
            <wp:positionV relativeFrom="paragraph">
              <wp:posOffset>1078230</wp:posOffset>
            </wp:positionV>
            <wp:extent cx="4274820" cy="2247265"/>
            <wp:effectExtent l="0" t="0" r="0" b="0"/>
            <wp:wrapTopAndBottom/>
            <wp:docPr id="186"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69.png"/>
                    <pic:cNvPicPr>
                      <a:picLocks noChangeAspect="1"/>
                    </pic:cNvPicPr>
                  </pic:nvPicPr>
                  <pic:blipFill>
                    <a:blip r:embed="rId81" cstate="print"/>
                    <a:stretch>
                      <a:fillRect/>
                    </a:stretch>
                  </pic:blipFill>
                  <pic:spPr>
                    <a:xfrm>
                      <a:off x="0" y="0"/>
                      <a:ext cx="4274768" cy="2247423"/>
                    </a:xfrm>
                    <a:prstGeom prst="rect">
                      <a:avLst/>
                    </a:prstGeom>
                  </pic:spPr>
                </pic:pic>
              </a:graphicData>
            </a:graphic>
          </wp:anchor>
        </w:drawing>
      </w:r>
      <w:r>
        <w:rPr>
          <w:rFonts w:ascii="Times New Roman" w:hAnsi="Times New Roman"/>
          <w:sz w:val="28"/>
          <w:szCs w:val="28"/>
          <w:lang w:eastAsia="en-US"/>
        </w:rPr>
        <w:t>катушки индуктивности –L1,L2(ХД5.750.046 ТУ); резисторы –R1 (3 кОм), R2 (5 кОм), R3, R4, R5 (1 кОм) типа МЛТ-0,25 (ГОСТ7113-7); диоды – VD1, VD2 типа КВ103А (ТТ4.660.009 ТУ); транзистор–VT1(NPN)типаКТ817Б(ГОСТ20003-74).</w:t>
      </w:r>
    </w:p>
    <w:p w14:paraId="2DB39CF2" w14:textId="77777777" w:rsidR="005E2C7B" w:rsidRDefault="001F753F">
      <w:pPr>
        <w:widowControl w:val="0"/>
        <w:autoSpaceDE w:val="0"/>
        <w:autoSpaceDN w:val="0"/>
        <w:spacing w:after="0" w:line="240" w:lineRule="auto"/>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Вариант4,11,18,25</w:t>
      </w:r>
    </w:p>
    <w:p w14:paraId="5E98C45B"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sectPr w:rsidR="005E2C7B">
          <w:pgSz w:w="11910" w:h="16840"/>
          <w:pgMar w:top="1134" w:right="1134" w:bottom="1134" w:left="1134" w:header="0" w:footer="1284" w:gutter="0"/>
          <w:cols w:space="720"/>
        </w:sectPr>
      </w:pPr>
    </w:p>
    <w:p w14:paraId="25B1CC19" w14:textId="77777777" w:rsidR="005E2C7B" w:rsidRDefault="001F753F">
      <w:pPr>
        <w:widowControl w:val="0"/>
        <w:autoSpaceDE w:val="0"/>
        <w:autoSpaceDN w:val="0"/>
        <w:spacing w:before="61"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lastRenderedPageBreak/>
        <w:t>Схема устройства «Блок питания». В состав его входят следующиеэлементыиустройства(врамкахучебногопроцессаноминалы,типыимаркиэлектрорадиоэлементовприведенысотдельнымиотклонениями):конденсаторы–С1,С2(500пФ)типаКМ-5(ОЖО.460.031ТУ);резисторы–R1(470Ом),R2(390Ом),R3(1</w:t>
      </w:r>
    </w:p>
    <w:p w14:paraId="30EFAA48" w14:textId="77777777" w:rsidR="005E2C7B" w:rsidRDefault="001F753F">
      <w:pPr>
        <w:widowControl w:val="0"/>
        <w:autoSpaceDE w:val="0"/>
        <w:autoSpaceDN w:val="0"/>
        <w:spacing w:before="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кОм)типаМЛТ-0,25(ГОСТ7113-7);диоды–VD1…VD4типаД226Д(ТТ3.362.009ТУ),VD5…VD7типаКД521А(дР3.362.035</w:t>
      </w:r>
    </w:p>
    <w:p w14:paraId="756465C4" w14:textId="77777777" w:rsidR="005E2C7B" w:rsidRDefault="001F753F">
      <w:pPr>
        <w:widowControl w:val="0"/>
        <w:autoSpaceDE w:val="0"/>
        <w:autoSpaceDN w:val="0"/>
        <w:spacing w:before="4"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ТУ);транзисторы–VT1,VT3,VT4,VT5(NPN)типаМП38А(ГОСТ14831-75),VT2(PNP)типаМП41А(ГОСТ14984-73;гнезда</w:t>
      </w:r>
    </w:p>
    <w:p w14:paraId="27A119B3"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 XS типа РП14 (ЕС3.656.015 ТУ); вилка – XP1 (-5В), ХР2 (+5В)типаСНП39-2(бРО.364.007ТУ).</w:t>
      </w:r>
    </w:p>
    <w:p w14:paraId="6A63A77D" w14:textId="77777777" w:rsidR="005E2C7B" w:rsidRDefault="001F753F">
      <w:pPr>
        <w:widowControl w:val="0"/>
        <w:autoSpaceDE w:val="0"/>
        <w:autoSpaceDN w:val="0"/>
        <w:spacing w:before="8"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6944" behindDoc="0" locked="0" layoutInCell="1" allowOverlap="1" wp14:anchorId="5A4765D6" wp14:editId="001AB264">
            <wp:simplePos x="0" y="0"/>
            <wp:positionH relativeFrom="page">
              <wp:posOffset>519430</wp:posOffset>
            </wp:positionH>
            <wp:positionV relativeFrom="paragraph">
              <wp:posOffset>190500</wp:posOffset>
            </wp:positionV>
            <wp:extent cx="5047615" cy="2754630"/>
            <wp:effectExtent l="0" t="0" r="0" b="0"/>
            <wp:wrapTopAndBottom/>
            <wp:docPr id="18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70.png"/>
                    <pic:cNvPicPr>
                      <a:picLocks noChangeAspect="1"/>
                    </pic:cNvPicPr>
                  </pic:nvPicPr>
                  <pic:blipFill>
                    <a:blip r:embed="rId82" cstate="print"/>
                    <a:stretch>
                      <a:fillRect/>
                    </a:stretch>
                  </pic:blipFill>
                  <pic:spPr>
                    <a:xfrm>
                      <a:off x="0" y="0"/>
                      <a:ext cx="5047413" cy="2754344"/>
                    </a:xfrm>
                    <a:prstGeom prst="rect">
                      <a:avLst/>
                    </a:prstGeom>
                  </pic:spPr>
                </pic:pic>
              </a:graphicData>
            </a:graphic>
          </wp:anchor>
        </w:drawing>
      </w:r>
    </w:p>
    <w:p w14:paraId="0C1D60D9" w14:textId="77777777" w:rsidR="005E2C7B" w:rsidRDefault="001F753F">
      <w:pPr>
        <w:widowControl w:val="0"/>
        <w:autoSpaceDE w:val="0"/>
        <w:autoSpaceDN w:val="0"/>
        <w:spacing w:after="0" w:line="365"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Вариант5,12,19,26</w:t>
      </w:r>
    </w:p>
    <w:p w14:paraId="5E1910AA"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Схема устройства «Звонок электронный». В состав его входят сле-дующие элементы и устройства (в рамках учебного процесса номиналы,типыимаркиэлектрорадиоэлементовприведенысотдельнымиотклонениями):громкоговоритель–Втипа10Д-6(ИЦ3.843.528ТУ);конденсаторы–С1(0,1мкФ)типаКЛС-2(ОЖО.460.020ТУ),С2(1000мкФ)типаМ50-6(ОЖО.464.107ТУ);</w:t>
      </w:r>
    </w:p>
    <w:p w14:paraId="02A12D91" w14:textId="77777777" w:rsidR="005E2C7B" w:rsidRDefault="001F753F">
      <w:pPr>
        <w:widowControl w:val="0"/>
        <w:autoSpaceDE w:val="0"/>
        <w:autoSpaceDN w:val="0"/>
        <w:spacing w:before="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источник питания – GB (4,5В) типа 3336А (ГОСТ 2583-70);резисторы – R1 (51 кОм), R2 (360 Ом), R3 (500 Ом) типа МЛТ-0,25(ГОСТ7113-77);выключатель–S1типаКЗ-В(ВР3.604.005ТУ);</w:t>
      </w:r>
    </w:p>
    <w:p w14:paraId="7C5DC50D"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транзисторы–VT1(NPN)типаМП38А(ГОСТ14831-75),VT2,VT3(PNP)типа МП41А(ГОСТ1448-73).</w:t>
      </w:r>
    </w:p>
    <w:p w14:paraId="345D7877"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00E337A3"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1B3A4C2B" wp14:editId="2688DD0C">
            <wp:extent cx="5380355" cy="2648585"/>
            <wp:effectExtent l="0" t="0" r="0" b="0"/>
            <wp:docPr id="188"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1.png"/>
                    <pic:cNvPicPr>
                      <a:picLocks noChangeAspect="1"/>
                    </pic:cNvPicPr>
                  </pic:nvPicPr>
                  <pic:blipFill>
                    <a:blip r:embed="rId83" cstate="print"/>
                    <a:stretch>
                      <a:fillRect/>
                    </a:stretch>
                  </pic:blipFill>
                  <pic:spPr>
                    <a:xfrm>
                      <a:off x="0" y="0"/>
                      <a:ext cx="5380824" cy="2648616"/>
                    </a:xfrm>
                    <a:prstGeom prst="rect">
                      <a:avLst/>
                    </a:prstGeom>
                  </pic:spPr>
                </pic:pic>
              </a:graphicData>
            </a:graphic>
          </wp:inline>
        </w:drawing>
      </w:r>
    </w:p>
    <w:p w14:paraId="27DA29DB" w14:textId="77777777" w:rsidR="005E2C7B" w:rsidRDefault="001F753F">
      <w:pPr>
        <w:widowControl w:val="0"/>
        <w:autoSpaceDE w:val="0"/>
        <w:autoSpaceDN w:val="0"/>
        <w:spacing w:before="115"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Вариант6,13,20,27</w:t>
      </w:r>
    </w:p>
    <w:p w14:paraId="77846E87"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Схема устройства «Широкополосный предусилитель». В состав еговходят следующие элементы и устройства (в рамках учебного про-цессаноминалы,типыимаркиэлектрорадиоэлементовприведеныс отдельными отклонениями): конденсаторы – С1 (0,47 мкФ), С2(1500пФ),С4(10мкФ)типаКМ-5(ОЖО.460.043ТУ),С3(1200</w:t>
      </w:r>
    </w:p>
    <w:p w14:paraId="2E9130AF" w14:textId="77777777" w:rsidR="005E2C7B" w:rsidRDefault="001F753F">
      <w:pPr>
        <w:widowControl w:val="0"/>
        <w:autoSpaceDE w:val="0"/>
        <w:autoSpaceDN w:val="0"/>
        <w:spacing w:before="7"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пФ)типаМ50-6(ОЖО.464.107ТУ);резисторы–R1(10кОм),R2,R3(120кОм),R4(5кОм)типаМЛТ-0,25(ГОСТ7113-77);транзисторы–VT1,VT2(NPN)типа2E316B(СБО.336.019ТУ);разъемы</w:t>
      </w:r>
    </w:p>
    <w:p w14:paraId="13058092" w14:textId="77777777" w:rsidR="005E2C7B" w:rsidRDefault="001F753F">
      <w:pPr>
        <w:widowControl w:val="0"/>
        <w:autoSpaceDE w:val="0"/>
        <w:autoSpaceDN w:val="0"/>
        <w:spacing w:before="6" w:after="0" w:line="242" w:lineRule="auto"/>
        <w:ind w:right="-564"/>
        <w:jc w:val="both"/>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7968" behindDoc="0" locked="0" layoutInCell="1" allowOverlap="1" wp14:anchorId="6B94EBE6" wp14:editId="4B2ACEE4">
            <wp:simplePos x="0" y="0"/>
            <wp:positionH relativeFrom="page">
              <wp:posOffset>519430</wp:posOffset>
            </wp:positionH>
            <wp:positionV relativeFrom="paragraph">
              <wp:posOffset>572135</wp:posOffset>
            </wp:positionV>
            <wp:extent cx="5709285" cy="2350770"/>
            <wp:effectExtent l="0" t="0" r="0" b="0"/>
            <wp:wrapTopAndBottom/>
            <wp:docPr id="18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72.png"/>
                    <pic:cNvPicPr>
                      <a:picLocks noChangeAspect="1"/>
                    </pic:cNvPicPr>
                  </pic:nvPicPr>
                  <pic:blipFill>
                    <a:blip r:embed="rId84" cstate="print"/>
                    <a:stretch>
                      <a:fillRect/>
                    </a:stretch>
                  </pic:blipFill>
                  <pic:spPr>
                    <a:xfrm>
                      <a:off x="0" y="0"/>
                      <a:ext cx="5709599" cy="2350865"/>
                    </a:xfrm>
                    <a:prstGeom prst="rect">
                      <a:avLst/>
                    </a:prstGeom>
                  </pic:spPr>
                </pic:pic>
              </a:graphicData>
            </a:graphic>
          </wp:anchor>
        </w:drawing>
      </w:r>
      <w:r>
        <w:rPr>
          <w:rFonts w:ascii="Times New Roman" w:hAnsi="Times New Roman"/>
          <w:sz w:val="28"/>
          <w:szCs w:val="28"/>
          <w:lang w:eastAsia="en-US"/>
        </w:rPr>
        <w:t>–Х1,Х2типаМРН(ОЮО.364.003ТУ);гнезда–XSтипаГИ1(ГАО.364.008ТУ).</w:t>
      </w:r>
    </w:p>
    <w:p w14:paraId="55221018" w14:textId="77777777" w:rsidR="005E2C7B" w:rsidRDefault="005E2C7B">
      <w:pPr>
        <w:widowControl w:val="0"/>
        <w:autoSpaceDE w:val="0"/>
        <w:autoSpaceDN w:val="0"/>
        <w:spacing w:after="0" w:line="242" w:lineRule="auto"/>
        <w:ind w:right="-564"/>
        <w:jc w:val="both"/>
        <w:rPr>
          <w:rFonts w:ascii="Times New Roman" w:hAnsi="Times New Roman"/>
          <w:sz w:val="28"/>
          <w:szCs w:val="28"/>
          <w:lang w:eastAsia="en-US"/>
        </w:rPr>
        <w:sectPr w:rsidR="005E2C7B">
          <w:pgSz w:w="11910" w:h="16840"/>
          <w:pgMar w:top="1134" w:right="1134" w:bottom="1134" w:left="1134" w:header="0" w:footer="1284" w:gutter="0"/>
          <w:cols w:space="720"/>
        </w:sectPr>
      </w:pPr>
    </w:p>
    <w:p w14:paraId="16D04542" w14:textId="77777777" w:rsidR="005E2C7B" w:rsidRDefault="001F753F">
      <w:pPr>
        <w:widowControl w:val="0"/>
        <w:autoSpaceDE w:val="0"/>
        <w:autoSpaceDN w:val="0"/>
        <w:spacing w:before="68"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lastRenderedPageBreak/>
        <w:t>Вариант7,14,21,28</w:t>
      </w:r>
    </w:p>
    <w:p w14:paraId="4EFDB4F7"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Схемаустройства«Параметрическийусилитель».Всоставеговходят следующие элементы и устройства (в рамках учебного процессаноминалы,типыимаркиэлектрорадиоэлементовприведенысотдельнымиотклонениями):конденсаторы–С1(47нФ),С2,С3(33 нФ) типа КЛС-2 (ОЖО.460.020 ТУ); катушки индуктивности –L1,L2(ЫПЧ.777.120);генераторнакачки–G(АБВГ.070318.035);</w:t>
      </w:r>
    </w:p>
    <w:p w14:paraId="76144636" w14:textId="77777777" w:rsidR="005E2C7B" w:rsidRDefault="001F753F">
      <w:pPr>
        <w:widowControl w:val="0"/>
        <w:autoSpaceDE w:val="0"/>
        <w:autoSpaceDN w:val="0"/>
        <w:spacing w:before="8"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резисторы –R1типа СП3-10б(ОЖО.460.010ТУ),R2(22кОм)типа СП2-2-0,5 (ОЖО.460.010 ТУ), R3, R4, R5 (10 кОм) типа МЛТ-0,25(ГОСТ7113-77);варикапыVD1,VD2типаКД202Р(ГОСТ</w:t>
      </w:r>
    </w:p>
    <w:p w14:paraId="02D687B2" w14:textId="77777777" w:rsidR="005E2C7B" w:rsidRDefault="001F753F">
      <w:pPr>
        <w:widowControl w:val="0"/>
        <w:autoSpaceDE w:val="0"/>
        <w:autoSpaceDN w:val="0"/>
        <w:spacing w:before="1"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20004-74);диоды–VD3,VD4типаКС311(ТТ3.362.023ТУ);</w:t>
      </w:r>
    </w:p>
    <w:p w14:paraId="7B2077B9" w14:textId="77777777" w:rsidR="005E2C7B" w:rsidRDefault="001F753F">
      <w:pPr>
        <w:widowControl w:val="0"/>
        <w:autoSpaceDE w:val="0"/>
        <w:autoSpaceDN w:val="0"/>
        <w:spacing w:before="6" w:after="0" w:line="240" w:lineRule="auto"/>
        <w:ind w:right="-564"/>
        <w:jc w:val="both"/>
        <w:rPr>
          <w:rFonts w:ascii="Times New Roman" w:hAnsi="Times New Roman"/>
          <w:sz w:val="28"/>
          <w:szCs w:val="28"/>
          <w:lang w:eastAsia="en-US"/>
        </w:rPr>
      </w:pPr>
      <w:r>
        <w:rPr>
          <w:rFonts w:ascii="Times New Roman" w:hAnsi="Times New Roman"/>
          <w:sz w:val="28"/>
          <w:szCs w:val="28"/>
          <w:lang w:eastAsia="en-US"/>
        </w:rPr>
        <w:t>трансформаторы–Т1,Т2типаТН(0100.471.000ТУ).</w:t>
      </w:r>
    </w:p>
    <w:p w14:paraId="279E0007"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7373D4D9" w14:textId="77777777" w:rsidR="005E2C7B" w:rsidRDefault="001F753F">
      <w:pPr>
        <w:widowControl w:val="0"/>
        <w:autoSpaceDE w:val="0"/>
        <w:autoSpaceDN w:val="0"/>
        <w:spacing w:after="0" w:line="240" w:lineRule="auto"/>
        <w:ind w:right="-564"/>
        <w:rPr>
          <w:rFonts w:ascii="Times New Roman" w:hAnsi="Times New Roman"/>
          <w:sz w:val="28"/>
          <w:szCs w:val="28"/>
          <w:lang w:eastAsia="en-US"/>
        </w:rPr>
      </w:pPr>
      <w:r>
        <w:rPr>
          <w:rFonts w:ascii="Times New Roman" w:hAnsi="Times New Roman"/>
          <w:noProof/>
          <w:sz w:val="28"/>
          <w:szCs w:val="28"/>
        </w:rPr>
        <w:drawing>
          <wp:anchor distT="0" distB="0" distL="0" distR="0" simplePos="0" relativeHeight="251668992" behindDoc="0" locked="0" layoutInCell="1" allowOverlap="1" wp14:anchorId="444FCFE1" wp14:editId="44E6B66A">
            <wp:simplePos x="0" y="0"/>
            <wp:positionH relativeFrom="page">
              <wp:posOffset>749300</wp:posOffset>
            </wp:positionH>
            <wp:positionV relativeFrom="paragraph">
              <wp:posOffset>127000</wp:posOffset>
            </wp:positionV>
            <wp:extent cx="6165215" cy="2378710"/>
            <wp:effectExtent l="0" t="0" r="0" b="0"/>
            <wp:wrapTopAndBottom/>
            <wp:docPr id="19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3.png"/>
                    <pic:cNvPicPr>
                      <a:picLocks noChangeAspect="1"/>
                    </pic:cNvPicPr>
                  </pic:nvPicPr>
                  <pic:blipFill>
                    <a:blip r:embed="rId85" cstate="print"/>
                    <a:stretch>
                      <a:fillRect/>
                    </a:stretch>
                  </pic:blipFill>
                  <pic:spPr>
                    <a:xfrm>
                      <a:off x="0" y="0"/>
                      <a:ext cx="6165139" cy="2378964"/>
                    </a:xfrm>
                    <a:prstGeom prst="rect">
                      <a:avLst/>
                    </a:prstGeom>
                  </pic:spPr>
                </pic:pic>
              </a:graphicData>
            </a:graphic>
          </wp:anchor>
        </w:drawing>
      </w:r>
    </w:p>
    <w:p w14:paraId="3DB96D89"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0DABFF68"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1A71FC12"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21DFF65D" w14:textId="77777777" w:rsidR="005E2C7B" w:rsidRDefault="005E2C7B">
      <w:pPr>
        <w:widowControl w:val="0"/>
        <w:autoSpaceDE w:val="0"/>
        <w:autoSpaceDN w:val="0"/>
        <w:spacing w:after="0" w:line="240" w:lineRule="auto"/>
        <w:ind w:right="-564"/>
        <w:rPr>
          <w:rFonts w:ascii="Times New Roman" w:hAnsi="Times New Roman"/>
          <w:sz w:val="28"/>
          <w:szCs w:val="28"/>
          <w:lang w:eastAsia="en-US"/>
        </w:rPr>
      </w:pPr>
    </w:p>
    <w:p w14:paraId="27FB0DA0" w14:textId="77777777" w:rsidR="005E2C7B" w:rsidRDefault="005E2C7B">
      <w:pPr>
        <w:widowControl w:val="0"/>
        <w:autoSpaceDE w:val="0"/>
        <w:autoSpaceDN w:val="0"/>
        <w:spacing w:before="11" w:after="0" w:line="240" w:lineRule="auto"/>
        <w:ind w:right="-564"/>
        <w:rPr>
          <w:rFonts w:ascii="Times New Roman" w:hAnsi="Times New Roman"/>
          <w:sz w:val="28"/>
          <w:szCs w:val="28"/>
          <w:lang w:eastAsia="en-US"/>
        </w:rPr>
      </w:pPr>
    </w:p>
    <w:p w14:paraId="654683AC"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5D364170"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05794B5E"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194D1B49"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3E1C7398"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648B7146"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54856937"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1D223435"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443984D5" w14:textId="77777777" w:rsidR="005E2C7B" w:rsidRDefault="005E2C7B">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p>
    <w:p w14:paraId="6DA9C654" w14:textId="77777777" w:rsidR="005E2C7B" w:rsidRDefault="001F753F">
      <w:pPr>
        <w:widowControl w:val="0"/>
        <w:autoSpaceDE w:val="0"/>
        <w:autoSpaceDN w:val="0"/>
        <w:spacing w:before="90"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Графическаяработа№26</w:t>
      </w:r>
    </w:p>
    <w:p w14:paraId="252A7463" w14:textId="77777777" w:rsidR="005E2C7B" w:rsidRDefault="001F753F">
      <w:pPr>
        <w:widowControl w:val="0"/>
        <w:autoSpaceDE w:val="0"/>
        <w:autoSpaceDN w:val="0"/>
        <w:spacing w:after="0" w:line="390" w:lineRule="exact"/>
        <w:ind w:right="-564"/>
        <w:jc w:val="both"/>
        <w:rPr>
          <w:rFonts w:ascii="Times New Roman" w:hAnsi="Times New Roman"/>
          <w:b/>
          <w:sz w:val="28"/>
          <w:szCs w:val="28"/>
          <w:lang w:eastAsia="en-US"/>
        </w:rPr>
      </w:pPr>
      <w:r>
        <w:rPr>
          <w:rFonts w:ascii="Times New Roman" w:hAnsi="Times New Roman"/>
          <w:sz w:val="28"/>
          <w:szCs w:val="28"/>
          <w:lang w:eastAsia="en-US"/>
        </w:rPr>
        <w:t>"</w:t>
      </w:r>
      <w:r>
        <w:rPr>
          <w:rFonts w:ascii="Times New Roman" w:hAnsi="Times New Roman"/>
          <w:b/>
          <w:sz w:val="28"/>
          <w:szCs w:val="28"/>
          <w:lang w:eastAsia="en-US"/>
        </w:rPr>
        <w:t>СозданиечертежавпрограммеКОМПАС-3DLT"</w:t>
      </w:r>
    </w:p>
    <w:p w14:paraId="68BFB4C8"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b/>
          <w:sz w:val="28"/>
          <w:szCs w:val="28"/>
          <w:lang w:eastAsia="en-US"/>
        </w:rPr>
        <w:t>Цель:</w:t>
      </w:r>
      <w:r>
        <w:rPr>
          <w:rFonts w:ascii="Times New Roman" w:hAnsi="Times New Roman"/>
          <w:sz w:val="28"/>
          <w:szCs w:val="28"/>
          <w:lang w:eastAsia="en-US"/>
        </w:rPr>
        <w:t>закреплениезнаний,навыковиуменийпривыполнениичертежейприпомощи машиннойграфики.</w:t>
      </w:r>
    </w:p>
    <w:p w14:paraId="1D874D0D" w14:textId="77777777" w:rsidR="005E2C7B" w:rsidRDefault="001F753F">
      <w:pPr>
        <w:widowControl w:val="0"/>
        <w:autoSpaceDE w:val="0"/>
        <w:autoSpaceDN w:val="0"/>
        <w:spacing w:before="3" w:after="0" w:line="240" w:lineRule="auto"/>
        <w:ind w:right="-564"/>
        <w:jc w:val="both"/>
        <w:rPr>
          <w:rFonts w:ascii="Times New Roman" w:hAnsi="Times New Roman"/>
          <w:sz w:val="28"/>
          <w:szCs w:val="28"/>
          <w:lang w:eastAsia="en-US"/>
        </w:rPr>
      </w:pPr>
      <w:r>
        <w:rPr>
          <w:rFonts w:ascii="Times New Roman" w:hAnsi="Times New Roman"/>
          <w:b/>
          <w:sz w:val="28"/>
          <w:szCs w:val="28"/>
          <w:lang w:eastAsia="en-US"/>
        </w:rPr>
        <w:t>Задание.</w:t>
      </w:r>
      <w:r>
        <w:rPr>
          <w:rFonts w:ascii="Times New Roman" w:hAnsi="Times New Roman"/>
          <w:sz w:val="28"/>
          <w:szCs w:val="28"/>
          <w:lang w:eastAsia="en-US"/>
        </w:rPr>
        <w:t>ВыполнитьчертежвпрограммеКОМПАС-ГРАФИК.</w:t>
      </w:r>
    </w:p>
    <w:p w14:paraId="6AA3B0E1" w14:textId="77777777" w:rsidR="005E2C7B" w:rsidRDefault="001F753F">
      <w:pPr>
        <w:widowControl w:val="0"/>
        <w:autoSpaceDE w:val="0"/>
        <w:autoSpaceDN w:val="0"/>
        <w:spacing w:before="185"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Пояснениякработе:</w:t>
      </w:r>
    </w:p>
    <w:p w14:paraId="24C59AAE" w14:textId="77777777" w:rsidR="005E2C7B" w:rsidRDefault="001F753F">
      <w:pPr>
        <w:widowControl w:val="0"/>
        <w:autoSpaceDE w:val="0"/>
        <w:autoSpaceDN w:val="0"/>
        <w:spacing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ВыполняемчертежвграфическомредактореплоскойграфикивпрограммеКОМПАС-ГРАФИК. Вариант задания для выполнениячертежавыбираетсяпоспискувжурнале.Необходимовыполнить построения трех видов детали и прямоугольную изометрию. При-мервсоответствиис рисунком 44.</w:t>
      </w:r>
    </w:p>
    <w:p w14:paraId="4BCBD11D" w14:textId="77777777" w:rsidR="005E2C7B" w:rsidRDefault="001F753F">
      <w:pPr>
        <w:widowControl w:val="0"/>
        <w:autoSpaceDE w:val="0"/>
        <w:autoSpaceDN w:val="0"/>
        <w:spacing w:before="10" w:after="0" w:line="390" w:lineRule="exact"/>
        <w:ind w:right="-564"/>
        <w:jc w:val="both"/>
        <w:outlineLvl w:val="0"/>
        <w:rPr>
          <w:rFonts w:ascii="Times New Roman" w:hAnsi="Times New Roman"/>
          <w:b/>
          <w:bCs/>
          <w:sz w:val="28"/>
          <w:szCs w:val="28"/>
          <w:lang w:eastAsia="en-US"/>
        </w:rPr>
      </w:pPr>
      <w:r>
        <w:rPr>
          <w:rFonts w:ascii="Times New Roman" w:hAnsi="Times New Roman"/>
          <w:b/>
          <w:bCs/>
          <w:sz w:val="28"/>
          <w:szCs w:val="28"/>
          <w:lang w:eastAsia="en-US"/>
        </w:rPr>
        <w:t>Порядоквыполненияработы.</w:t>
      </w:r>
    </w:p>
    <w:p w14:paraId="65221F72" w14:textId="77777777" w:rsidR="005E2C7B" w:rsidRDefault="001F753F">
      <w:pPr>
        <w:widowControl w:val="0"/>
        <w:autoSpaceDE w:val="0"/>
        <w:autoSpaceDN w:val="0"/>
        <w:spacing w:after="0" w:line="390" w:lineRule="exact"/>
        <w:ind w:right="-564"/>
        <w:jc w:val="both"/>
        <w:rPr>
          <w:rFonts w:ascii="Times New Roman" w:hAnsi="Times New Roman"/>
          <w:sz w:val="28"/>
          <w:szCs w:val="28"/>
          <w:lang w:eastAsia="en-US"/>
        </w:rPr>
      </w:pPr>
      <w:r>
        <w:rPr>
          <w:rFonts w:ascii="Times New Roman" w:hAnsi="Times New Roman"/>
          <w:sz w:val="28"/>
          <w:szCs w:val="28"/>
          <w:lang w:eastAsia="en-US"/>
        </w:rPr>
        <w:t>ОткрытьпрограммуКОМПАС-ГРАФИК.</w:t>
      </w:r>
    </w:p>
    <w:p w14:paraId="691D576A" w14:textId="77777777" w:rsidR="005E2C7B" w:rsidRDefault="001F753F">
      <w:pPr>
        <w:widowControl w:val="0"/>
        <w:autoSpaceDE w:val="0"/>
        <w:autoSpaceDN w:val="0"/>
        <w:spacing w:before="5" w:after="0" w:line="242" w:lineRule="auto"/>
        <w:ind w:right="-564"/>
        <w:jc w:val="both"/>
        <w:rPr>
          <w:rFonts w:ascii="Times New Roman" w:hAnsi="Times New Roman"/>
          <w:sz w:val="28"/>
          <w:szCs w:val="28"/>
          <w:lang w:eastAsia="en-US"/>
        </w:rPr>
      </w:pPr>
      <w:r>
        <w:rPr>
          <w:rFonts w:ascii="Times New Roman" w:hAnsi="Times New Roman"/>
          <w:sz w:val="28"/>
          <w:szCs w:val="28"/>
          <w:lang w:eastAsia="en-US"/>
        </w:rPr>
        <w:t>Выбрать для работы команду "Создать чертеж" на панели инструментов.ФорматчертежаА3.Чертежконструкторскийпервыйлист.</w:t>
      </w:r>
    </w:p>
    <w:p w14:paraId="25AF7924" w14:textId="77777777" w:rsidR="005E2C7B" w:rsidRDefault="001F753F">
      <w:pPr>
        <w:widowControl w:val="0"/>
        <w:autoSpaceDE w:val="0"/>
        <w:autoSpaceDN w:val="0"/>
        <w:spacing w:before="5" w:after="0" w:line="242" w:lineRule="auto"/>
        <w:ind w:right="-564"/>
        <w:rPr>
          <w:rFonts w:ascii="Times New Roman" w:hAnsi="Times New Roman"/>
          <w:sz w:val="28"/>
          <w:szCs w:val="28"/>
          <w:lang w:eastAsia="en-US"/>
        </w:rPr>
      </w:pPr>
      <w:r>
        <w:rPr>
          <w:rFonts w:ascii="Times New Roman" w:hAnsi="Times New Roman"/>
          <w:sz w:val="28"/>
          <w:szCs w:val="28"/>
          <w:lang w:eastAsia="en-US"/>
        </w:rPr>
        <w:t>Выполнитьпостроенияприпомощикоманды"Геометрия".Поставитьразмерыприпомощикоманды "Размеры".</w:t>
      </w:r>
    </w:p>
    <w:p w14:paraId="57C728AD" w14:textId="77777777" w:rsidR="005E2C7B" w:rsidRDefault="001F753F">
      <w:pPr>
        <w:widowControl w:val="0"/>
        <w:autoSpaceDE w:val="0"/>
        <w:autoSpaceDN w:val="0"/>
        <w:spacing w:after="0" w:line="242" w:lineRule="auto"/>
        <w:ind w:right="-564"/>
        <w:rPr>
          <w:rFonts w:ascii="Times New Roman" w:hAnsi="Times New Roman"/>
          <w:sz w:val="28"/>
          <w:szCs w:val="28"/>
          <w:lang w:eastAsia="en-US"/>
        </w:rPr>
      </w:pPr>
      <w:r>
        <w:rPr>
          <w:rFonts w:ascii="Times New Roman" w:hAnsi="Times New Roman"/>
          <w:sz w:val="28"/>
          <w:szCs w:val="28"/>
          <w:lang w:eastAsia="en-US"/>
        </w:rPr>
        <w:t>Заполнитьосновнуюнадпись.Сохранитьфайлчертежа.</w:t>
      </w:r>
    </w:p>
    <w:p w14:paraId="0E706372" w14:textId="77777777" w:rsidR="005E2C7B" w:rsidRDefault="001F753F">
      <w:pPr>
        <w:widowControl w:val="0"/>
        <w:autoSpaceDE w:val="0"/>
        <w:autoSpaceDN w:val="0"/>
        <w:spacing w:before="3" w:after="0" w:line="242" w:lineRule="auto"/>
        <w:ind w:right="-564"/>
        <w:rPr>
          <w:rFonts w:ascii="Times New Roman" w:hAnsi="Times New Roman"/>
          <w:sz w:val="28"/>
          <w:szCs w:val="28"/>
          <w:lang w:eastAsia="en-US"/>
        </w:rPr>
      </w:pPr>
      <w:r>
        <w:rPr>
          <w:rFonts w:ascii="Times New Roman" w:hAnsi="Times New Roman"/>
          <w:sz w:val="28"/>
          <w:szCs w:val="28"/>
          <w:lang w:eastAsia="en-US"/>
        </w:rPr>
        <w:t>Распечататьфайлчертежанапринтере.Ответитьнаконтрольныевопросы.</w:t>
      </w:r>
    </w:p>
    <w:p w14:paraId="08A3C3CA" w14:textId="77777777" w:rsidR="005E2C7B" w:rsidRDefault="001F753F">
      <w:pPr>
        <w:widowControl w:val="0"/>
        <w:autoSpaceDE w:val="0"/>
        <w:autoSpaceDN w:val="0"/>
        <w:spacing w:before="10" w:after="0" w:line="390" w:lineRule="exact"/>
        <w:ind w:right="-564"/>
        <w:outlineLvl w:val="0"/>
        <w:rPr>
          <w:rFonts w:ascii="Times New Roman" w:hAnsi="Times New Roman"/>
          <w:b/>
          <w:bCs/>
          <w:sz w:val="28"/>
          <w:szCs w:val="28"/>
          <w:lang w:eastAsia="en-US"/>
        </w:rPr>
      </w:pPr>
      <w:r>
        <w:rPr>
          <w:rFonts w:ascii="Times New Roman" w:hAnsi="Times New Roman"/>
          <w:b/>
          <w:bCs/>
          <w:sz w:val="28"/>
          <w:szCs w:val="28"/>
          <w:lang w:eastAsia="en-US"/>
        </w:rPr>
        <w:t>Контрольныевопросы.</w:t>
      </w:r>
    </w:p>
    <w:p w14:paraId="0D9AD8C7" w14:textId="77777777" w:rsidR="005E2C7B" w:rsidRDefault="001F753F">
      <w:pPr>
        <w:widowControl w:val="0"/>
        <w:numPr>
          <w:ilvl w:val="0"/>
          <w:numId w:val="49"/>
        </w:numPr>
        <w:tabs>
          <w:tab w:val="left" w:pos="1101"/>
        </w:tabs>
        <w:autoSpaceDE w:val="0"/>
        <w:autoSpaceDN w:val="0"/>
        <w:spacing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КакиеотличияестьмеждуверсиямипрограммыКОМПАС-ГРАФИК?</w:t>
      </w:r>
    </w:p>
    <w:p w14:paraId="087B0D35" w14:textId="77777777" w:rsidR="005E2C7B" w:rsidRDefault="001F753F">
      <w:pPr>
        <w:widowControl w:val="0"/>
        <w:numPr>
          <w:ilvl w:val="0"/>
          <w:numId w:val="49"/>
        </w:numPr>
        <w:tabs>
          <w:tab w:val="left" w:pos="1067"/>
        </w:tabs>
        <w:autoSpaceDE w:val="0"/>
        <w:autoSpaceDN w:val="0"/>
        <w:spacing w:before="2" w:after="0" w:line="242" w:lineRule="auto"/>
        <w:ind w:right="-564" w:firstLine="0"/>
        <w:rPr>
          <w:rFonts w:ascii="Times New Roman" w:hAnsi="Times New Roman"/>
          <w:sz w:val="28"/>
          <w:szCs w:val="28"/>
          <w:lang w:eastAsia="en-US"/>
        </w:rPr>
      </w:pPr>
      <w:r>
        <w:rPr>
          <w:rFonts w:ascii="Times New Roman" w:hAnsi="Times New Roman"/>
          <w:sz w:val="28"/>
          <w:szCs w:val="28"/>
          <w:lang w:eastAsia="en-US"/>
        </w:rPr>
        <w:t>КакиевидыдокументовможносоздаватьвпрограммеКОМ-ПАС-ГРАФИК?</w:t>
      </w:r>
    </w:p>
    <w:p w14:paraId="73B66598" w14:textId="77777777" w:rsidR="005E2C7B" w:rsidRDefault="001F753F">
      <w:pPr>
        <w:widowControl w:val="0"/>
        <w:numPr>
          <w:ilvl w:val="0"/>
          <w:numId w:val="49"/>
        </w:numPr>
        <w:tabs>
          <w:tab w:val="left" w:pos="984"/>
        </w:tabs>
        <w:autoSpaceDE w:val="0"/>
        <w:autoSpaceDN w:val="0"/>
        <w:spacing w:before="3" w:after="0" w:line="240" w:lineRule="auto"/>
        <w:ind w:left="983" w:right="-564" w:hanging="346"/>
        <w:rPr>
          <w:rFonts w:ascii="Times New Roman" w:hAnsi="Times New Roman"/>
          <w:sz w:val="28"/>
          <w:szCs w:val="28"/>
          <w:lang w:eastAsia="en-US"/>
        </w:rPr>
      </w:pPr>
      <w:r>
        <w:rPr>
          <w:rFonts w:ascii="Times New Roman" w:hAnsi="Times New Roman"/>
          <w:sz w:val="28"/>
          <w:szCs w:val="28"/>
          <w:lang w:eastAsia="en-US"/>
        </w:rPr>
        <w:t>НазовитерасширенияфайловвпрограммеКОМПАС-ГРАФИК?</w:t>
      </w:r>
    </w:p>
    <w:p w14:paraId="37647307" w14:textId="77777777" w:rsidR="005E2C7B" w:rsidRDefault="001F753F">
      <w:pPr>
        <w:widowControl w:val="0"/>
        <w:autoSpaceDE w:val="0"/>
        <w:autoSpaceDN w:val="0"/>
        <w:spacing w:before="13" w:after="0" w:line="240" w:lineRule="auto"/>
        <w:outlineLvl w:val="0"/>
        <w:rPr>
          <w:rFonts w:ascii="Times New Roman" w:hAnsi="Times New Roman"/>
          <w:b/>
          <w:bCs/>
          <w:sz w:val="28"/>
          <w:szCs w:val="28"/>
          <w:lang w:eastAsia="en-US"/>
        </w:rPr>
      </w:pPr>
      <w:r>
        <w:rPr>
          <w:rFonts w:ascii="Times New Roman" w:hAnsi="Times New Roman"/>
          <w:b/>
          <w:bCs/>
          <w:sz w:val="28"/>
          <w:szCs w:val="28"/>
          <w:lang w:eastAsia="en-US"/>
        </w:rPr>
        <w:t>Вариантызаданиядляграфическойработы№26</w:t>
      </w:r>
    </w:p>
    <w:p w14:paraId="239DA24B" w14:textId="77777777" w:rsidR="005E2C7B" w:rsidRDefault="005E2C7B">
      <w:pPr>
        <w:widowControl w:val="0"/>
        <w:autoSpaceDE w:val="0"/>
        <w:autoSpaceDN w:val="0"/>
        <w:spacing w:after="0" w:line="240" w:lineRule="auto"/>
        <w:rPr>
          <w:rFonts w:ascii="Times New Roman" w:hAnsi="Times New Roman"/>
          <w:sz w:val="28"/>
          <w:szCs w:val="28"/>
          <w:lang w:eastAsia="en-US"/>
        </w:rPr>
        <w:sectPr w:rsidR="005E2C7B">
          <w:pgSz w:w="11910" w:h="16840"/>
          <w:pgMar w:top="1134" w:right="1134" w:bottom="1134" w:left="1134" w:header="0" w:footer="1284" w:gutter="0"/>
          <w:cols w:space="720"/>
        </w:sectPr>
      </w:pPr>
    </w:p>
    <w:p w14:paraId="7167ED69" w14:textId="77777777" w:rsidR="005E2C7B" w:rsidRDefault="001F753F">
      <w:pPr>
        <w:widowControl w:val="0"/>
        <w:autoSpaceDE w:val="0"/>
        <w:autoSpaceDN w:val="0"/>
        <w:spacing w:after="0" w:line="240" w:lineRule="auto"/>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61F0EBE1" wp14:editId="7295FBBD">
            <wp:extent cx="6328410" cy="8992870"/>
            <wp:effectExtent l="0" t="0" r="0" b="0"/>
            <wp:docPr id="19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74.png"/>
                    <pic:cNvPicPr>
                      <a:picLocks noChangeAspect="1"/>
                    </pic:cNvPicPr>
                  </pic:nvPicPr>
                  <pic:blipFill>
                    <a:blip r:embed="rId86" cstate="print"/>
                    <a:stretch>
                      <a:fillRect/>
                    </a:stretch>
                  </pic:blipFill>
                  <pic:spPr>
                    <a:xfrm>
                      <a:off x="0" y="0"/>
                      <a:ext cx="6328695" cy="8993409"/>
                    </a:xfrm>
                    <a:prstGeom prst="rect">
                      <a:avLst/>
                    </a:prstGeom>
                  </pic:spPr>
                </pic:pic>
              </a:graphicData>
            </a:graphic>
          </wp:inline>
        </w:drawing>
      </w:r>
    </w:p>
    <w:p w14:paraId="3B0BD100" w14:textId="77777777" w:rsidR="005E2C7B" w:rsidRDefault="005E2C7B">
      <w:pPr>
        <w:widowControl w:val="0"/>
        <w:autoSpaceDE w:val="0"/>
        <w:autoSpaceDN w:val="0"/>
        <w:spacing w:after="0" w:line="240" w:lineRule="auto"/>
        <w:rPr>
          <w:rFonts w:ascii="Times New Roman" w:hAnsi="Times New Roman"/>
          <w:sz w:val="28"/>
          <w:szCs w:val="28"/>
          <w:lang w:eastAsia="en-US"/>
        </w:rPr>
        <w:sectPr w:rsidR="005E2C7B">
          <w:pgSz w:w="11910" w:h="16840"/>
          <w:pgMar w:top="1134" w:right="1134" w:bottom="1134" w:left="1134" w:header="0" w:footer="1284" w:gutter="0"/>
          <w:cols w:space="720"/>
        </w:sectPr>
      </w:pPr>
    </w:p>
    <w:p w14:paraId="4F5DD094" w14:textId="77777777" w:rsidR="005E2C7B" w:rsidRDefault="001F753F">
      <w:pPr>
        <w:widowControl w:val="0"/>
        <w:autoSpaceDE w:val="0"/>
        <w:autoSpaceDN w:val="0"/>
        <w:spacing w:after="0" w:line="240" w:lineRule="auto"/>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7EE77C2A" wp14:editId="119356DD">
            <wp:extent cx="6350000" cy="8968740"/>
            <wp:effectExtent l="0" t="0" r="0" b="0"/>
            <wp:docPr id="192"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75.png"/>
                    <pic:cNvPicPr>
                      <a:picLocks noChangeAspect="1"/>
                    </pic:cNvPicPr>
                  </pic:nvPicPr>
                  <pic:blipFill>
                    <a:blip r:embed="rId87" cstate="print"/>
                    <a:stretch>
                      <a:fillRect/>
                    </a:stretch>
                  </pic:blipFill>
                  <pic:spPr>
                    <a:xfrm>
                      <a:off x="0" y="0"/>
                      <a:ext cx="6350301" cy="8969121"/>
                    </a:xfrm>
                    <a:prstGeom prst="rect">
                      <a:avLst/>
                    </a:prstGeom>
                  </pic:spPr>
                </pic:pic>
              </a:graphicData>
            </a:graphic>
          </wp:inline>
        </w:drawing>
      </w:r>
    </w:p>
    <w:p w14:paraId="5D17A6F7" w14:textId="77777777" w:rsidR="005E2C7B" w:rsidRDefault="005E2C7B">
      <w:pPr>
        <w:widowControl w:val="0"/>
        <w:autoSpaceDE w:val="0"/>
        <w:autoSpaceDN w:val="0"/>
        <w:spacing w:after="0" w:line="240" w:lineRule="auto"/>
        <w:rPr>
          <w:rFonts w:ascii="Times New Roman" w:hAnsi="Times New Roman"/>
          <w:sz w:val="28"/>
          <w:szCs w:val="28"/>
          <w:lang w:eastAsia="en-US"/>
        </w:rPr>
        <w:sectPr w:rsidR="005E2C7B">
          <w:pgSz w:w="11910" w:h="16840"/>
          <w:pgMar w:top="1134" w:right="1134" w:bottom="1134" w:left="1134" w:header="0" w:footer="1284" w:gutter="0"/>
          <w:cols w:space="720"/>
        </w:sectPr>
      </w:pPr>
    </w:p>
    <w:p w14:paraId="6F6D2C77" w14:textId="77777777" w:rsidR="005E2C7B" w:rsidRDefault="001F753F">
      <w:pPr>
        <w:widowControl w:val="0"/>
        <w:autoSpaceDE w:val="0"/>
        <w:autoSpaceDN w:val="0"/>
        <w:spacing w:after="0" w:line="240" w:lineRule="auto"/>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5C781CA6" wp14:editId="06EFE745">
            <wp:extent cx="6042025" cy="8736965"/>
            <wp:effectExtent l="0" t="0" r="0" b="0"/>
            <wp:docPr id="19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76.png"/>
                    <pic:cNvPicPr>
                      <a:picLocks noChangeAspect="1"/>
                    </pic:cNvPicPr>
                  </pic:nvPicPr>
                  <pic:blipFill>
                    <a:blip r:embed="rId88" cstate="print"/>
                    <a:stretch>
                      <a:fillRect/>
                    </a:stretch>
                  </pic:blipFill>
                  <pic:spPr>
                    <a:xfrm>
                      <a:off x="0" y="0"/>
                      <a:ext cx="6042111" cy="8737092"/>
                    </a:xfrm>
                    <a:prstGeom prst="rect">
                      <a:avLst/>
                    </a:prstGeom>
                  </pic:spPr>
                </pic:pic>
              </a:graphicData>
            </a:graphic>
          </wp:inline>
        </w:drawing>
      </w:r>
    </w:p>
    <w:p w14:paraId="4A4FD029" w14:textId="77777777" w:rsidR="005E2C7B" w:rsidRDefault="005E2C7B">
      <w:pPr>
        <w:widowControl w:val="0"/>
        <w:autoSpaceDE w:val="0"/>
        <w:autoSpaceDN w:val="0"/>
        <w:spacing w:after="0" w:line="240" w:lineRule="auto"/>
        <w:rPr>
          <w:rFonts w:ascii="Times New Roman" w:hAnsi="Times New Roman"/>
          <w:sz w:val="28"/>
          <w:szCs w:val="28"/>
          <w:lang w:eastAsia="en-US"/>
        </w:rPr>
        <w:sectPr w:rsidR="005E2C7B">
          <w:pgSz w:w="11910" w:h="16840"/>
          <w:pgMar w:top="1134" w:right="1134" w:bottom="1134" w:left="1134" w:header="0" w:footer="1284" w:gutter="0"/>
          <w:cols w:space="720"/>
        </w:sectPr>
      </w:pPr>
    </w:p>
    <w:p w14:paraId="72F18357" w14:textId="77777777" w:rsidR="005E2C7B" w:rsidRDefault="001F753F">
      <w:pPr>
        <w:widowControl w:val="0"/>
        <w:autoSpaceDE w:val="0"/>
        <w:autoSpaceDN w:val="0"/>
        <w:spacing w:after="0" w:line="240" w:lineRule="auto"/>
        <w:rPr>
          <w:rFonts w:ascii="Times New Roman" w:hAnsi="Times New Roman"/>
          <w:sz w:val="28"/>
          <w:szCs w:val="28"/>
          <w:lang w:eastAsia="en-US"/>
        </w:rPr>
      </w:pPr>
      <w:r>
        <w:rPr>
          <w:rFonts w:ascii="Times New Roman" w:hAnsi="Times New Roman"/>
          <w:noProof/>
          <w:sz w:val="28"/>
          <w:szCs w:val="28"/>
        </w:rPr>
        <w:lastRenderedPageBreak/>
        <w:drawing>
          <wp:inline distT="0" distB="0" distL="0" distR="0" wp14:anchorId="3C88092D" wp14:editId="49D4C549">
            <wp:extent cx="5996305" cy="8709025"/>
            <wp:effectExtent l="0" t="0" r="0" b="0"/>
            <wp:docPr id="194"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7.jpeg"/>
                    <pic:cNvPicPr>
                      <a:picLocks noChangeAspect="1"/>
                    </pic:cNvPicPr>
                  </pic:nvPicPr>
                  <pic:blipFill>
                    <a:blip r:embed="rId89" cstate="print"/>
                    <a:stretch>
                      <a:fillRect/>
                    </a:stretch>
                  </pic:blipFill>
                  <pic:spPr>
                    <a:xfrm>
                      <a:off x="0" y="0"/>
                      <a:ext cx="5996493" cy="8709088"/>
                    </a:xfrm>
                    <a:prstGeom prst="rect">
                      <a:avLst/>
                    </a:prstGeom>
                  </pic:spPr>
                </pic:pic>
              </a:graphicData>
            </a:graphic>
          </wp:inline>
        </w:drawing>
      </w:r>
    </w:p>
    <w:p w14:paraId="3648A7A1" w14:textId="77777777" w:rsidR="005E2C7B" w:rsidRDefault="001F753F">
      <w:pPr>
        <w:widowControl w:val="0"/>
        <w:autoSpaceDE w:val="0"/>
        <w:autoSpaceDN w:val="0"/>
        <w:spacing w:before="53" w:after="0" w:line="240" w:lineRule="auto"/>
        <w:rPr>
          <w:rFonts w:ascii="Times New Roman" w:hAnsi="Times New Roman"/>
          <w:sz w:val="28"/>
          <w:szCs w:val="28"/>
          <w:lang w:eastAsia="en-US"/>
        </w:rPr>
      </w:pPr>
      <w:r>
        <w:rPr>
          <w:rFonts w:ascii="Times New Roman" w:hAnsi="Times New Roman"/>
          <w:sz w:val="28"/>
          <w:szCs w:val="28"/>
          <w:lang w:eastAsia="en-US"/>
        </w:rPr>
        <w:t>Рисунок34.Примервыполненнойграфическойработы</w:t>
      </w:r>
      <w:bookmarkStart w:id="6" w:name="_Toc49564612"/>
      <w:bookmarkEnd w:id="5"/>
    </w:p>
    <w:p w14:paraId="1C538B41" w14:textId="77777777" w:rsidR="005E2C7B" w:rsidRDefault="001F753F">
      <w:pPr>
        <w:pStyle w:val="10"/>
        <w:jc w:val="center"/>
        <w:rPr>
          <w:b/>
          <w:sz w:val="28"/>
          <w:szCs w:val="28"/>
        </w:rPr>
      </w:pPr>
      <w:r>
        <w:rPr>
          <w:b/>
          <w:sz w:val="28"/>
          <w:szCs w:val="28"/>
        </w:rPr>
        <w:lastRenderedPageBreak/>
        <w:t xml:space="preserve">Учебно-методическое и информационное обеспечение дисциплины </w:t>
      </w:r>
      <w:bookmarkEnd w:id="6"/>
      <w:r>
        <w:rPr>
          <w:sz w:val="28"/>
          <w:szCs w:val="28"/>
        </w:rPr>
        <w:t>«Инженерная графика»</w:t>
      </w:r>
    </w:p>
    <w:p w14:paraId="4C120631" w14:textId="77777777" w:rsidR="005E2C7B" w:rsidRDefault="001F753F">
      <w:pPr>
        <w:suppressAutoHyphens/>
        <w:spacing w:after="0"/>
        <w:ind w:firstLine="709"/>
        <w:jc w:val="center"/>
        <w:rPr>
          <w:rFonts w:ascii="Times New Roman" w:hAnsi="Times New Roman"/>
          <w:b/>
          <w:bCs/>
          <w:sz w:val="28"/>
          <w:szCs w:val="28"/>
        </w:rPr>
      </w:pPr>
      <w:r>
        <w:rPr>
          <w:rFonts w:ascii="Times New Roman" w:hAnsi="Times New Roman"/>
          <w:b/>
          <w:bCs/>
          <w:sz w:val="28"/>
          <w:szCs w:val="28"/>
        </w:rPr>
        <w:t>Информационное обеспечение реализации программы</w:t>
      </w:r>
    </w:p>
    <w:p w14:paraId="6A846DE0" w14:textId="77777777" w:rsidR="005E2C7B" w:rsidRDefault="001F753F">
      <w:pPr>
        <w:suppressAutoHyphens/>
        <w:spacing w:after="0"/>
        <w:ind w:firstLine="709"/>
        <w:jc w:val="both"/>
        <w:rPr>
          <w:rFonts w:ascii="Times New Roman" w:hAnsi="Times New Roman"/>
          <w:sz w:val="28"/>
          <w:szCs w:val="28"/>
        </w:rPr>
      </w:pPr>
      <w:r>
        <w:rPr>
          <w:rFonts w:ascii="Times New Roman" w:hAnsi="Times New Roman"/>
          <w:bCs/>
          <w:sz w:val="28"/>
          <w:szCs w:val="28"/>
        </w:rPr>
        <w:t>Для реализации программы библиотечный фонд образовательной организации должен иметь п</w:t>
      </w:r>
      <w:r>
        <w:rPr>
          <w:rFonts w:ascii="Times New Roman" w:hAnsi="Times New Roman"/>
          <w:sz w:val="28"/>
          <w:szCs w:val="28"/>
        </w:rPr>
        <w:t>ечатные и/или электронные образовательные и информационные ресурсы, рекомендуемых для использования в образовательном процессе.</w:t>
      </w:r>
    </w:p>
    <w:p w14:paraId="75780FAD" w14:textId="77777777" w:rsidR="005E2C7B" w:rsidRDefault="001F753F">
      <w:pPr>
        <w:spacing w:after="0"/>
        <w:ind w:firstLine="709"/>
        <w:contextualSpacing/>
        <w:jc w:val="center"/>
        <w:rPr>
          <w:rFonts w:ascii="Times New Roman" w:hAnsi="Times New Roman"/>
          <w:b/>
          <w:sz w:val="28"/>
          <w:szCs w:val="28"/>
        </w:rPr>
      </w:pPr>
      <w:r>
        <w:rPr>
          <w:rFonts w:ascii="Times New Roman" w:hAnsi="Times New Roman"/>
          <w:b/>
          <w:sz w:val="28"/>
          <w:szCs w:val="28"/>
        </w:rPr>
        <w:t>Печатные издания</w:t>
      </w:r>
    </w:p>
    <w:p w14:paraId="19FE4FDE"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1. Мефодьева, Л. Я. Основы инженерной графики : учебное пособие для СПО / Л. Я. Мефодьева. — Саратов : Профобразование, 2022. — 93 c.</w:t>
      </w:r>
    </w:p>
    <w:p w14:paraId="4C4AC067"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2. Штейнбах, О. Л. Инженерная графика : учебное пособие для СПО / О. Л. Штейнбах. — Саратов : Профобразование, 2022. — 100 c.</w:t>
      </w:r>
    </w:p>
    <w:p w14:paraId="6AC41791"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3. Штейнбах, О. Л. Инженерная и компьютерная графика. AutoCAD : учебное пособие для СПО / О. Л. Штейнбах, О. В. Диль. — Саратов : Профобразование, 2021. — 131 c.</w:t>
      </w:r>
    </w:p>
    <w:p w14:paraId="7FC901F2"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4. Инженерная 3D-компьютерная графика в 2 т. Том 1 : учебник и практикум для среднего профессионального образования / А. Л. Хейфец, А. Н. Логиновский, И. В. Буторина, В. Н. 5. Васильева ; под редакцией А. Л. Хейфеца. — 3-е изд., перераб. и доп. — Москва : Издательство Юрайт, 2019. — 328 с. — (Профессиональное образование). — ISBN 978-5-534-07976-0. — URL : https://urait.ru/bcode/442322</w:t>
      </w:r>
    </w:p>
    <w:p w14:paraId="5D5C8CCF"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6. Инженерная 3D-компьютерная графика в 2 т. Том 2 : учебник и практикум для среднего профессионального образования / А. Л. Хейфец, А. Н. Логиновский, И. В. Буторина, В. Н. </w:t>
      </w:r>
    </w:p>
    <w:p w14:paraId="4292D09E"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7. Чекмарев, А. А. Инженерная графика : учебник для среднего профессионального образования / А. А. Чекмарев. — 13-е изд., испр. и доп. — Москва : Издательство Юрайт, 2020. — 389 с. — (Профессиональное образование). — ISBN 978-5-534-07112-2. — URL : https://urait.ru/bcode/450801</w:t>
      </w:r>
    </w:p>
    <w:p w14:paraId="155A1B10"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8. Колошкина, И. Е. Инженерная графика. CAD : учебник и практикум для среднего профессионального образования / И. Е. Колошкина, В. А. Селезнев. — Москва : Издательство Юрайт, 2020. — 220 с. — (Профессиональное образование). — ISBN 978-5-534-12484-2. — URL : https://urait.ru/bcode/456399</w:t>
      </w:r>
    </w:p>
    <w:p w14:paraId="3CCCEA3D"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9. Инженерная и компьютерная графика : учебник и практикум для среднего профессионального образования / Р. Р. Анамова [и др.] ; под общей редакцией Р. Р. Анамовой, С. А. Леоновой, Н. В. Пшеничновой. — Москва : Издательство Юрайт, 2019. — 246 с. — (Профессиональное </w:t>
      </w:r>
      <w:r>
        <w:rPr>
          <w:rFonts w:ascii="Times New Roman" w:hAnsi="Times New Roman"/>
          <w:sz w:val="28"/>
          <w:szCs w:val="28"/>
        </w:rPr>
        <w:lastRenderedPageBreak/>
        <w:t xml:space="preserve">образование). — ISBN 978-5-534-02971-0. — URL : </w:t>
      </w:r>
      <w:hyperlink r:id="rId90" w:history="1">
        <w:r>
          <w:rPr>
            <w:rFonts w:ascii="Times New Roman" w:hAnsi="Times New Roman"/>
            <w:color w:val="0000FF"/>
            <w:sz w:val="28"/>
            <w:szCs w:val="28"/>
            <w:u w:val="single"/>
          </w:rPr>
          <w:t>https://urait.ru/bcode/437053</w:t>
        </w:r>
      </w:hyperlink>
    </w:p>
    <w:p w14:paraId="1C42ED32"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10. Серга, Г. В. Инженерная графика для машиностроительных специальностей : учебник / Г. В. Серга, И. И. Табачук, Н. Н. Кузнецова. — 2-е изд., испр. — Санкт-Петербург : Лань, 2019. — 276 с. — ISBN 978-5-8114-3603-3. </w:t>
      </w:r>
    </w:p>
    <w:p w14:paraId="4E925222"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11. Тарасов, Б. Ф. Начертательная геометрия : учебник для спо / Б. Ф. Тарасов, Л. А. Дудкина, С. О. Немолотов. — Санкт-Петербург : Лань, 2021. — 256 с. — ISBN 978-5-8114-6890-4. </w:t>
      </w:r>
    </w:p>
    <w:p w14:paraId="5E65BA51"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12. Корниенко, В. В. Начертательная геометрия : учебное пособие для спо / В. В. Корниенко, В. В. Дергач, И. Г. Борисенко. — Санкт-Петербург : Лань, 2021. — 192 с. — ISBN 978-5-8114-6583-5.</w:t>
      </w:r>
    </w:p>
    <w:p w14:paraId="7FA998B4"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13. Лызлов, А. Н. Начертательная геометрия. Задачи и решения : учебное пособие для спо / А. Н. Лызлов, М. В. Ракитская, Д. Е. Тихонов-Бугров. — Санкт-Петербург : Лань, 2021. — 88 с. — ISBN 978-5-8114-6882-9. </w:t>
      </w:r>
    </w:p>
    <w:p w14:paraId="28542515"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14. Леонова, О. Н. Начертательная геометрия в примерах и задачах : учебное пособие для спо / О. Н. Леонова, Е. А. Разумнова. — Санкт-Петербург : Лань, 2020. — 212 с. — ISBN 978-5-8114-6413-5. </w:t>
      </w:r>
    </w:p>
    <w:p w14:paraId="3F1F5B7D"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15. Леонова, О. Н. Начертательная геометрия. Рабочая тетрадь : учебное пособие для спо / О. Н. Леонова. — Санкт-Петербург : Лань, 2020. — 48 с. — ISBN 978-5-8114-5888-2. </w:t>
      </w:r>
    </w:p>
    <w:p w14:paraId="3105A17A" w14:textId="77777777" w:rsidR="005E2C7B" w:rsidRDefault="001F753F">
      <w:pPr>
        <w:spacing w:after="0"/>
        <w:ind w:left="720"/>
        <w:contextualSpacing/>
        <w:jc w:val="both"/>
        <w:rPr>
          <w:rFonts w:ascii="Times New Roman" w:hAnsi="Times New Roman"/>
          <w:sz w:val="28"/>
          <w:szCs w:val="28"/>
        </w:rPr>
      </w:pPr>
      <w:r>
        <w:rPr>
          <w:rFonts w:ascii="Times New Roman" w:hAnsi="Times New Roman"/>
          <w:sz w:val="28"/>
          <w:szCs w:val="28"/>
        </w:rPr>
        <w:t xml:space="preserve">16. Бударин, О. С. Начертательная геометрия : учебное пособие для спо / О. С. Бударин. — Санкт-Петербург : Лань, 2020. — 360 с. — ISBN 978-5-8114-5861-5. </w:t>
      </w:r>
    </w:p>
    <w:p w14:paraId="4010A1B5" w14:textId="77777777" w:rsidR="005E2C7B" w:rsidRDefault="001F753F">
      <w:pPr>
        <w:pStyle w:val="aff9"/>
        <w:jc w:val="both"/>
        <w:rPr>
          <w:sz w:val="28"/>
          <w:szCs w:val="28"/>
        </w:rPr>
      </w:pPr>
      <w:r>
        <w:rPr>
          <w:sz w:val="28"/>
          <w:szCs w:val="28"/>
        </w:rPr>
        <w:t xml:space="preserve">17. Фролов, С. А. Сборник задач по начертательной геометрии : учебное пособие для спо / С. А. Фролов. — Санкт-Петербург : Лань, 2021. — 180 с. — ISBN 978-5-8114-6764-8. </w:t>
      </w:r>
    </w:p>
    <w:p w14:paraId="5918752B" w14:textId="77777777" w:rsidR="005E2C7B" w:rsidRDefault="001F753F">
      <w:pPr>
        <w:pStyle w:val="aff9"/>
        <w:tabs>
          <w:tab w:val="left" w:pos="3504"/>
          <w:tab w:val="center" w:pos="5037"/>
        </w:tabs>
        <w:rPr>
          <w:b/>
          <w:bCs/>
          <w:sz w:val="28"/>
          <w:szCs w:val="28"/>
          <w:lang w:eastAsia="en-US"/>
        </w:rPr>
      </w:pPr>
      <w:r>
        <w:rPr>
          <w:b/>
          <w:bCs/>
          <w:sz w:val="28"/>
          <w:szCs w:val="28"/>
          <w:lang w:eastAsia="en-US"/>
        </w:rPr>
        <w:tab/>
      </w:r>
    </w:p>
    <w:p w14:paraId="1A53D95A" w14:textId="77777777" w:rsidR="005E2C7B" w:rsidRDefault="001F753F">
      <w:pPr>
        <w:pStyle w:val="aff9"/>
        <w:tabs>
          <w:tab w:val="left" w:pos="3504"/>
          <w:tab w:val="center" w:pos="5037"/>
        </w:tabs>
        <w:rPr>
          <w:b/>
          <w:bCs/>
          <w:sz w:val="28"/>
          <w:szCs w:val="28"/>
          <w:lang w:eastAsia="en-US"/>
        </w:rPr>
      </w:pPr>
      <w:r>
        <w:rPr>
          <w:b/>
          <w:bCs/>
          <w:sz w:val="28"/>
          <w:szCs w:val="28"/>
          <w:lang w:eastAsia="en-US"/>
        </w:rPr>
        <w:tab/>
        <w:t xml:space="preserve">Электронные ресурсы </w:t>
      </w:r>
    </w:p>
    <w:p w14:paraId="1DC6064C"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t xml:space="preserve">1.ГОСТ 2.702-2011 ЕСКД. Правила выполнения электрических схем. [Электронный ресурс]. – Режим доступа: </w:t>
      </w:r>
      <w:hyperlink r:id="rId91" w:history="1">
        <w:r>
          <w:rPr>
            <w:rFonts w:ascii="Times New Roman" w:hAnsi="Times New Roman"/>
            <w:bCs/>
            <w:color w:val="0000FF"/>
            <w:sz w:val="28"/>
            <w:szCs w:val="28"/>
            <w:u w:val="single"/>
            <w:lang w:eastAsia="en-US"/>
          </w:rPr>
          <w:t>http://docs.cntd.ru/document/gost-2-702-2011-eskd</w:t>
        </w:r>
      </w:hyperlink>
      <w:r>
        <w:rPr>
          <w:rFonts w:ascii="Times New Roman" w:hAnsi="Times New Roman"/>
          <w:bCs/>
          <w:sz w:val="28"/>
          <w:szCs w:val="28"/>
          <w:lang w:eastAsia="en-US"/>
        </w:rPr>
        <w:t xml:space="preserve">.    </w:t>
      </w:r>
    </w:p>
    <w:p w14:paraId="50EC58B7"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t xml:space="preserve">2. Обознaчения   принципиальных   схем. [Электронный ресурс]. – Режим доступа: </w:t>
      </w:r>
      <w:hyperlink r:id="rId92" w:history="1">
        <w:r>
          <w:rPr>
            <w:rFonts w:ascii="Times New Roman" w:hAnsi="Times New Roman"/>
            <w:bCs/>
            <w:color w:val="0000FF"/>
            <w:sz w:val="28"/>
            <w:szCs w:val="28"/>
            <w:u w:val="single"/>
            <w:lang w:eastAsia="en-US"/>
          </w:rPr>
          <w:t>http://www.electrik.org/index.php?module=Static_Docs&amp;func=view&amp;f=rf/sxem.htm</w:t>
        </w:r>
      </w:hyperlink>
      <w:r>
        <w:rPr>
          <w:rFonts w:ascii="Times New Roman" w:hAnsi="Times New Roman"/>
          <w:sz w:val="28"/>
          <w:szCs w:val="28"/>
        </w:rPr>
        <w:t>.</w:t>
      </w:r>
    </w:p>
    <w:p w14:paraId="16144CC9"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t xml:space="preserve">3.Электрические схемы зарядных устройств. [Электронный ресурс]. – Режим доступа:   </w:t>
      </w:r>
      <w:hyperlink r:id="rId93" w:history="1">
        <w:r>
          <w:rPr>
            <w:rFonts w:ascii="Times New Roman" w:hAnsi="Times New Roman"/>
            <w:bCs/>
            <w:color w:val="0000FF"/>
            <w:sz w:val="28"/>
            <w:szCs w:val="28"/>
            <w:u w:val="single"/>
            <w:lang w:eastAsia="en-US"/>
          </w:rPr>
          <w:t>http://deburg.sytes.net/archives/1292</w:t>
        </w:r>
      </w:hyperlink>
      <w:r>
        <w:rPr>
          <w:rFonts w:ascii="Times New Roman" w:hAnsi="Times New Roman"/>
          <w:sz w:val="28"/>
          <w:szCs w:val="28"/>
        </w:rPr>
        <w:t>.</w:t>
      </w:r>
    </w:p>
    <w:p w14:paraId="23D26881"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lastRenderedPageBreak/>
        <w:t xml:space="preserve">4.ГОСТы, СНиПы, СанПиНы: образовательный ресурс [Электронный ресурс]. – Режим доступа: </w:t>
      </w:r>
      <w:hyperlink r:id="rId94" w:history="1">
        <w:r>
          <w:rPr>
            <w:rFonts w:ascii="Times New Roman" w:hAnsi="Times New Roman"/>
            <w:bCs/>
            <w:color w:val="0000FF"/>
            <w:sz w:val="28"/>
            <w:szCs w:val="28"/>
            <w:u w:val="single"/>
            <w:lang w:eastAsia="en-US"/>
          </w:rPr>
          <w:t>http://gostedu.ru/001/</w:t>
        </w:r>
      </w:hyperlink>
      <w:r>
        <w:rPr>
          <w:rFonts w:ascii="Times New Roman" w:hAnsi="Times New Roman"/>
          <w:sz w:val="28"/>
          <w:szCs w:val="28"/>
        </w:rPr>
        <w:t>.</w:t>
      </w:r>
    </w:p>
    <w:p w14:paraId="59FFDA27"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t xml:space="preserve">5.Инженерная графика: библиотека // Единое окно доступа к образовательным ресурсам [Электронный ресурс]. – Режим доступа: </w:t>
      </w:r>
      <w:hyperlink r:id="rId95" w:history="1">
        <w:r>
          <w:rPr>
            <w:rFonts w:ascii="Times New Roman" w:hAnsi="Times New Roman"/>
            <w:bCs/>
            <w:color w:val="0000FF"/>
            <w:sz w:val="28"/>
            <w:szCs w:val="28"/>
            <w:u w:val="single"/>
            <w:lang w:eastAsia="en-US"/>
          </w:rPr>
          <w:t>http://window.edu.ru</w:t>
        </w:r>
      </w:hyperlink>
      <w:r>
        <w:rPr>
          <w:rFonts w:ascii="Times New Roman" w:hAnsi="Times New Roman"/>
          <w:bCs/>
          <w:sz w:val="28"/>
          <w:szCs w:val="28"/>
          <w:lang w:eastAsia="en-US"/>
        </w:rPr>
        <w:t xml:space="preserve"> .</w:t>
      </w:r>
    </w:p>
    <w:p w14:paraId="4760FA56"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t xml:space="preserve">6.Открытая база ГОСТов [Электронный ресурс]. - Режим доступа: </w:t>
      </w:r>
      <w:hyperlink r:id="rId96" w:history="1">
        <w:r>
          <w:rPr>
            <w:rFonts w:ascii="Times New Roman" w:hAnsi="Times New Roman"/>
            <w:bCs/>
            <w:color w:val="0000FF"/>
            <w:sz w:val="28"/>
            <w:szCs w:val="28"/>
            <w:u w:val="single"/>
            <w:lang w:eastAsia="en-US"/>
          </w:rPr>
          <w:t>http://standartgost.ru/</w:t>
        </w:r>
      </w:hyperlink>
      <w:r>
        <w:rPr>
          <w:rFonts w:ascii="Times New Roman" w:hAnsi="Times New Roman"/>
          <w:sz w:val="28"/>
          <w:szCs w:val="28"/>
        </w:rPr>
        <w:t>.</w:t>
      </w:r>
    </w:p>
    <w:p w14:paraId="6E708BDB" w14:textId="77777777" w:rsidR="005E2C7B" w:rsidRDefault="001F753F">
      <w:pPr>
        <w:spacing w:after="0"/>
        <w:ind w:left="709"/>
        <w:jc w:val="both"/>
        <w:rPr>
          <w:rFonts w:ascii="Times New Roman" w:hAnsi="Times New Roman"/>
          <w:bCs/>
          <w:sz w:val="28"/>
          <w:szCs w:val="28"/>
          <w:lang w:eastAsia="en-US"/>
        </w:rPr>
      </w:pPr>
      <w:r>
        <w:rPr>
          <w:rFonts w:ascii="Times New Roman" w:hAnsi="Times New Roman"/>
          <w:bCs/>
          <w:sz w:val="28"/>
          <w:szCs w:val="28"/>
          <w:lang w:eastAsia="en-US"/>
        </w:rPr>
        <w:t xml:space="preserve">7.Единое окно доступа к образовательным ресурсам: федеральный портал. Инженерная графика [Электронный ресурс]. - Режим доступа: </w:t>
      </w:r>
      <w:hyperlink r:id="rId97" w:history="1">
        <w:r>
          <w:rPr>
            <w:rFonts w:ascii="Times New Roman" w:hAnsi="Times New Roman"/>
            <w:bCs/>
            <w:color w:val="0000FF"/>
            <w:sz w:val="28"/>
            <w:szCs w:val="28"/>
            <w:u w:val="single"/>
            <w:lang w:eastAsia="en-US"/>
          </w:rPr>
          <w:t>http://window.edu.ru/catalog?p_rubr=2.2.75.31</w:t>
        </w:r>
      </w:hyperlink>
      <w:r>
        <w:rPr>
          <w:rFonts w:ascii="Times New Roman" w:hAnsi="Times New Roman"/>
          <w:sz w:val="28"/>
          <w:szCs w:val="28"/>
        </w:rPr>
        <w:t>.</w:t>
      </w:r>
    </w:p>
    <w:p w14:paraId="6EB24FDC" w14:textId="77777777" w:rsidR="005E2C7B" w:rsidRDefault="001F753F">
      <w:pPr>
        <w:spacing w:after="0"/>
        <w:ind w:left="720"/>
        <w:jc w:val="both"/>
        <w:rPr>
          <w:rFonts w:ascii="Times New Roman" w:hAnsi="Times New Roman"/>
          <w:bCs/>
          <w:sz w:val="28"/>
          <w:szCs w:val="28"/>
          <w:lang w:eastAsia="en-US"/>
        </w:rPr>
      </w:pPr>
      <w:r>
        <w:rPr>
          <w:rFonts w:ascii="Times New Roman" w:hAnsi="Times New Roman"/>
          <w:bCs/>
          <w:sz w:val="28"/>
          <w:szCs w:val="28"/>
          <w:lang w:eastAsia="en-US"/>
        </w:rPr>
        <w:t>8.1Мефодьева, Л. Я. Основы инженерной графики : учебное пособие для СПО / Л. Я. Мефодьева. — Саратов : Профобразование, 2021. — 93 c. — ISBN 978-5-4488-1187-6. — Текст : электронный // Электронный ресурс цифровой образовательной среды СПО PROFобразование : [сайт]. — URL: https://profspo.ru/books/106628.html</w:t>
      </w:r>
    </w:p>
    <w:p w14:paraId="49AE9C23" w14:textId="77777777" w:rsidR="005E2C7B" w:rsidRDefault="001F753F">
      <w:pPr>
        <w:spacing w:after="0"/>
        <w:ind w:left="720"/>
        <w:jc w:val="both"/>
        <w:rPr>
          <w:rFonts w:ascii="Times New Roman" w:hAnsi="Times New Roman"/>
          <w:bCs/>
          <w:sz w:val="28"/>
          <w:szCs w:val="28"/>
          <w:lang w:eastAsia="en-US"/>
        </w:rPr>
      </w:pPr>
      <w:r>
        <w:rPr>
          <w:rFonts w:ascii="Times New Roman" w:hAnsi="Times New Roman"/>
          <w:bCs/>
          <w:sz w:val="28"/>
          <w:szCs w:val="28"/>
          <w:lang w:eastAsia="en-US"/>
        </w:rPr>
        <w:t xml:space="preserve">9.Штейнбах, О. Л. Инженерная графика : учебное пособие для СПО / О. Л. Штейнбах. — Саратов : Профобразование, 2021. — 100 c. — ISBN 978-5-4488-1174-6. — Текст : электронный // Электронный ресурс цифровой образовательной среды СПО PROFобразование : [сайт]. — URL: https://profspo.ru/books/106614 </w:t>
      </w:r>
    </w:p>
    <w:p w14:paraId="4AA8D63D" w14:textId="77777777" w:rsidR="005E2C7B" w:rsidRDefault="001F753F">
      <w:pPr>
        <w:spacing w:after="0"/>
        <w:ind w:left="720"/>
        <w:jc w:val="both"/>
        <w:rPr>
          <w:rFonts w:ascii="Times New Roman" w:hAnsi="Times New Roman"/>
          <w:bCs/>
          <w:sz w:val="28"/>
          <w:szCs w:val="28"/>
          <w:lang w:eastAsia="en-US"/>
        </w:rPr>
      </w:pPr>
      <w:r>
        <w:rPr>
          <w:rFonts w:ascii="Times New Roman" w:hAnsi="Times New Roman"/>
          <w:bCs/>
          <w:sz w:val="28"/>
          <w:szCs w:val="28"/>
          <w:lang w:eastAsia="en-US"/>
        </w:rPr>
        <w:t xml:space="preserve">10.Штейнбах, О. Л. Инженерная и компьютерная графика. AutoCAD : учебное пособие для СПО / О. Л. Штейнбах, О. В. Диль. — Саратов : Профобразование, 2021. — 131 c. — ISBN 978-5-4488-1175-3. — Текст : электронный // Электронный ресурс цифровой образовательной среды СПО PROFобразование : [сайт]. — URL: https://profspo.ru/books/106615.html </w:t>
      </w:r>
    </w:p>
    <w:p w14:paraId="4A2FAEBD" w14:textId="77777777" w:rsidR="005E2C7B" w:rsidRDefault="001F753F">
      <w:pPr>
        <w:spacing w:after="0"/>
        <w:ind w:left="720"/>
        <w:jc w:val="both"/>
        <w:rPr>
          <w:rFonts w:ascii="Times New Roman" w:hAnsi="Times New Roman"/>
          <w:bCs/>
          <w:sz w:val="28"/>
          <w:szCs w:val="28"/>
          <w:lang w:eastAsia="en-US"/>
        </w:rPr>
      </w:pPr>
      <w:r>
        <w:rPr>
          <w:rFonts w:ascii="Times New Roman" w:hAnsi="Times New Roman"/>
          <w:bCs/>
          <w:sz w:val="28"/>
          <w:szCs w:val="28"/>
          <w:lang w:eastAsia="en-US"/>
        </w:rPr>
        <w:t xml:space="preserve">11.Семенова, Н. В. Инженерная графика : учебное пособие для СПО / Н. В. Семенова, Л. В. Баранова ; под редакцией Н. Х. Понетаевой. — 2-е изд. — Саратов, Екатеринбург : Профобразование, Уральский федеральный университет, 2019. — 86 c. — ISBN 978-5-4488-0501-1, 978-5-7996-2860-4. — Текст : электронный // Электронный ресурс цифровой образовательной среды СПО PROFобразование : [сайт]. — URL: https://profspo.ru/books/87803 </w:t>
      </w:r>
    </w:p>
    <w:p w14:paraId="224F5491" w14:textId="77777777" w:rsidR="005E2C7B" w:rsidRDefault="005E2C7B">
      <w:pPr>
        <w:shd w:val="clear" w:color="auto" w:fill="FFFFFF"/>
        <w:spacing w:after="0" w:line="360" w:lineRule="auto"/>
        <w:jc w:val="both"/>
        <w:rPr>
          <w:rFonts w:ascii="Times New Roman" w:hAnsi="Times New Roman"/>
          <w:color w:val="000000"/>
          <w:sz w:val="28"/>
          <w:szCs w:val="28"/>
        </w:rPr>
      </w:pPr>
    </w:p>
    <w:p w14:paraId="586BF23A" w14:textId="77777777" w:rsidR="005E2C7B" w:rsidRDefault="001F753F">
      <w:pPr>
        <w:jc w:val="center"/>
        <w:rPr>
          <w:rFonts w:ascii="Times New Roman" w:hAnsi="Times New Roman"/>
          <w:b/>
          <w:sz w:val="28"/>
          <w:szCs w:val="28"/>
        </w:rPr>
      </w:pPr>
      <w:r>
        <w:rPr>
          <w:rFonts w:ascii="Times New Roman" w:hAnsi="Times New Roman"/>
          <w:b/>
          <w:sz w:val="28"/>
          <w:szCs w:val="28"/>
        </w:rPr>
        <w:t>Технические средства обучения:</w:t>
      </w:r>
    </w:p>
    <w:p w14:paraId="403873B6" w14:textId="77777777" w:rsidR="005E2C7B" w:rsidRDefault="001F75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bCs/>
          <w:sz w:val="28"/>
          <w:szCs w:val="28"/>
          <w:lang w:eastAsia="en-US"/>
        </w:rPr>
      </w:pPr>
      <w:r>
        <w:rPr>
          <w:rFonts w:ascii="Times New Roman" w:hAnsi="Times New Roman"/>
          <w:bCs/>
          <w:sz w:val="28"/>
          <w:szCs w:val="28"/>
        </w:rPr>
        <w:t>Кабинет «Инженерной графики»</w:t>
      </w:r>
      <w:r>
        <w:rPr>
          <w:rFonts w:ascii="Times New Roman" w:hAnsi="Times New Roman"/>
          <w:sz w:val="28"/>
          <w:szCs w:val="28"/>
          <w:lang w:eastAsia="en-US"/>
        </w:rPr>
        <w:t>, оснащенный о</w:t>
      </w:r>
      <w:r>
        <w:rPr>
          <w:rFonts w:ascii="Times New Roman" w:hAnsi="Times New Roman"/>
          <w:bCs/>
          <w:sz w:val="28"/>
          <w:szCs w:val="28"/>
          <w:lang w:eastAsia="en-US"/>
        </w:rPr>
        <w:t xml:space="preserve">борудованием: </w:t>
      </w:r>
    </w:p>
    <w:p w14:paraId="50BBE263" w14:textId="77777777" w:rsidR="005E2C7B" w:rsidRDefault="001F753F">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720"/>
        <w:jc w:val="both"/>
        <w:rPr>
          <w:rFonts w:ascii="Times New Roman" w:hAnsi="Times New Roman"/>
          <w:bCs/>
          <w:sz w:val="28"/>
          <w:szCs w:val="28"/>
        </w:rPr>
      </w:pPr>
      <w:r>
        <w:rPr>
          <w:rFonts w:ascii="Times New Roman" w:hAnsi="Times New Roman"/>
          <w:bCs/>
          <w:sz w:val="28"/>
          <w:szCs w:val="28"/>
        </w:rPr>
        <w:t>1.компьютеры в комплекте (системный блок, монитор, клавиатура, манипулятор «мышь») или ноутбуки (моноблоки);</w:t>
      </w:r>
    </w:p>
    <w:p w14:paraId="52E8BE90" w14:textId="77777777" w:rsidR="005E2C7B" w:rsidRDefault="001F753F">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720"/>
        <w:jc w:val="both"/>
        <w:rPr>
          <w:rFonts w:ascii="Times New Roman" w:hAnsi="Times New Roman"/>
          <w:bCs/>
          <w:sz w:val="28"/>
          <w:szCs w:val="28"/>
        </w:rPr>
      </w:pPr>
      <w:r>
        <w:rPr>
          <w:rFonts w:ascii="Times New Roman" w:hAnsi="Times New Roman"/>
          <w:bCs/>
          <w:sz w:val="28"/>
          <w:szCs w:val="28"/>
        </w:rPr>
        <w:lastRenderedPageBreak/>
        <w:t>2.локальная сеть с выходом в Интернет;</w:t>
      </w:r>
    </w:p>
    <w:p w14:paraId="45E388E8" w14:textId="77777777" w:rsidR="005E2C7B" w:rsidRDefault="001F753F">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720"/>
        <w:jc w:val="both"/>
        <w:rPr>
          <w:rFonts w:ascii="Times New Roman" w:hAnsi="Times New Roman"/>
          <w:bCs/>
          <w:sz w:val="28"/>
          <w:szCs w:val="28"/>
        </w:rPr>
      </w:pPr>
      <w:r>
        <w:rPr>
          <w:rFonts w:ascii="Times New Roman" w:hAnsi="Times New Roman"/>
          <w:bCs/>
          <w:sz w:val="28"/>
          <w:szCs w:val="28"/>
        </w:rPr>
        <w:t>3.комплект проекционного оборудования (интерактивная доска в комплекте с проектором или мультимедийный проектор с экраном);</w:t>
      </w:r>
    </w:p>
    <w:p w14:paraId="45080A04" w14:textId="77777777" w:rsidR="005E2C7B" w:rsidRDefault="001F753F">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720"/>
        <w:jc w:val="both"/>
        <w:rPr>
          <w:rFonts w:ascii="Times New Roman" w:hAnsi="Times New Roman"/>
          <w:bCs/>
          <w:sz w:val="28"/>
          <w:szCs w:val="28"/>
        </w:rPr>
      </w:pPr>
      <w:r>
        <w:rPr>
          <w:rFonts w:ascii="Times New Roman" w:hAnsi="Times New Roman"/>
          <w:bCs/>
          <w:sz w:val="28"/>
          <w:szCs w:val="28"/>
        </w:rPr>
        <w:t>4.программное обеспечение (системы электротехнического моделирования).</w:t>
      </w:r>
    </w:p>
    <w:p w14:paraId="60751E35" w14:textId="77777777" w:rsidR="005E2C7B" w:rsidRDefault="005E2C7B">
      <w:pPr>
        <w:rPr>
          <w:rFonts w:ascii="Times New Roman" w:hAnsi="Times New Roman"/>
          <w:b/>
          <w:sz w:val="28"/>
          <w:szCs w:val="28"/>
        </w:rPr>
      </w:pPr>
    </w:p>
    <w:p w14:paraId="0814C088" w14:textId="77777777" w:rsidR="005E2C7B" w:rsidRDefault="005E2C7B">
      <w:pPr>
        <w:jc w:val="center"/>
        <w:rPr>
          <w:rFonts w:ascii="Times New Roman" w:hAnsi="Times New Roman"/>
          <w:b/>
          <w:sz w:val="32"/>
        </w:rPr>
      </w:pPr>
    </w:p>
    <w:sectPr w:rsidR="005E2C7B" w:rsidSect="005E2C7B">
      <w:footerReference w:type="even" r:id="rId98"/>
      <w:footerReference w:type="default" r:id="rId99"/>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A0BCA7" w14:textId="77777777" w:rsidR="006F7A4F" w:rsidRDefault="006F7A4F">
      <w:pPr>
        <w:spacing w:line="240" w:lineRule="auto"/>
      </w:pPr>
      <w:r>
        <w:separator/>
      </w:r>
    </w:p>
  </w:endnote>
  <w:endnote w:type="continuationSeparator" w:id="0">
    <w:p w14:paraId="54C3C42F" w14:textId="77777777" w:rsidR="006F7A4F" w:rsidRDefault="006F7A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00006FF" w:usb1="4000205B" w:usb2="00000010" w:usb3="00000000" w:csb0="0000019F" w:csb1="00000000"/>
  </w:font>
  <w:font w:name="Sylfaen">
    <w:panose1 w:val="010A0502050306030303"/>
    <w:charset w:val="00"/>
    <w:family w:val="roman"/>
    <w:notTrueType/>
    <w:pitch w:val="variable"/>
    <w:sig w:usb0="00C00283" w:usb1="00000000" w:usb2="00000000" w:usb3="00000000" w:csb0="0000000D" w:csb1="00000000"/>
  </w:font>
  <w:font w:name="Andale Sans UI">
    <w:altName w:val="Arial Unicode MS"/>
    <w:charset w:val="CC"/>
    <w:family w:val="auto"/>
    <w:pitch w:val="default"/>
    <w:sig w:usb0="00000000" w:usb1="00000000" w:usb2="00000000" w:usb3="00000000" w:csb0="00000004"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AC0389" w14:textId="77777777" w:rsidR="005E2C7B" w:rsidRDefault="005E2C7B">
    <w:pPr>
      <w:pStyle w:val="aff1"/>
      <w:framePr w:wrap="around" w:vAnchor="text" w:hAnchor="margin" w:xAlign="right" w:y="1"/>
      <w:rPr>
        <w:rStyle w:val="ab"/>
        <w:rFonts w:eastAsia="Calibri"/>
      </w:rPr>
    </w:pPr>
    <w:r>
      <w:rPr>
        <w:rStyle w:val="ab"/>
        <w:rFonts w:eastAsia="Calibri"/>
      </w:rPr>
      <w:fldChar w:fldCharType="begin"/>
    </w:r>
    <w:r w:rsidR="001F753F">
      <w:rPr>
        <w:rStyle w:val="ab"/>
        <w:rFonts w:eastAsia="Calibri"/>
      </w:rPr>
      <w:instrText xml:space="preserve">PAGE  </w:instrText>
    </w:r>
    <w:r>
      <w:rPr>
        <w:rStyle w:val="ab"/>
        <w:rFonts w:eastAsia="Calibri"/>
      </w:rPr>
      <w:fldChar w:fldCharType="end"/>
    </w:r>
  </w:p>
  <w:p w14:paraId="7C107B87" w14:textId="77777777" w:rsidR="005E2C7B" w:rsidRDefault="005E2C7B">
    <w:pPr>
      <w:pStyle w:val="aff1"/>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C8D2B" w14:textId="77777777" w:rsidR="005E2C7B" w:rsidRDefault="005E2C7B">
    <w:pPr>
      <w:pStyle w:val="aff1"/>
      <w:jc w:val="right"/>
    </w:pPr>
    <w:r>
      <w:fldChar w:fldCharType="begin"/>
    </w:r>
    <w:r w:rsidR="001F753F">
      <w:instrText>PAGE   \* MERGEFORMAT</w:instrText>
    </w:r>
    <w:r>
      <w:fldChar w:fldCharType="separate"/>
    </w:r>
    <w:r w:rsidR="00821FF7">
      <w:rPr>
        <w:noProof/>
      </w:rPr>
      <w:t>17</w:t>
    </w:r>
    <w:r>
      <w:fldChar w:fldCharType="end"/>
    </w:r>
  </w:p>
  <w:p w14:paraId="59F08E6D" w14:textId="77777777" w:rsidR="005E2C7B" w:rsidRDefault="005E2C7B">
    <w:pPr>
      <w:pStyle w:val="aff1"/>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16AEFA" w14:textId="77777777" w:rsidR="005E2C7B" w:rsidRDefault="006F7A4F">
    <w:pPr>
      <w:pStyle w:val="af9"/>
      <w:spacing w:line="14" w:lineRule="auto"/>
      <w:rPr>
        <w:sz w:val="20"/>
      </w:rPr>
    </w:pPr>
    <w:r>
      <w:rPr>
        <w:sz w:val="34"/>
        <w:lang w:eastAsia="en-US"/>
      </w:rPr>
      <w:pict w14:anchorId="5A6AA692">
        <v:shapetype id="_x0000_t202" coordsize="21600,21600" o:spt="202" path="m,l,21600r21600,l21600,xe">
          <v:stroke joinstyle="miter"/>
          <v:path gradientshapeok="t" o:connecttype="rect"/>
        </v:shapetype>
        <v:shape id="_x0000_s2055" type="#_x0000_t202" style="position:absolute;margin-left:518pt;margin-top:762.45pt;width:23.25pt;height:21.1pt;z-index:-251642880;mso-position-horizontal-relative:page;mso-position-vertical-relative:page" filled="f" stroked="f">
          <v:textbox inset="0,0,0,0">
            <w:txbxContent>
              <w:p w14:paraId="33450AD1" w14:textId="77777777" w:rsidR="005E2C7B" w:rsidRDefault="005E2C7B">
                <w:pPr>
                  <w:pStyle w:val="af9"/>
                  <w:spacing w:before="10"/>
                </w:pPr>
                <w:r>
                  <w:fldChar w:fldCharType="begin"/>
                </w:r>
                <w:r w:rsidR="001F753F">
                  <w:instrText xml:space="preserve"> PAGE </w:instrText>
                </w:r>
                <w:r>
                  <w:fldChar w:fldCharType="separate"/>
                </w:r>
                <w:r w:rsidR="00821FF7">
                  <w:rPr>
                    <w:noProof/>
                  </w:rPr>
                  <w:t>21</w:t>
                </w:r>
                <w: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190EE" w14:textId="77777777" w:rsidR="005E2C7B" w:rsidRDefault="006F7A4F">
    <w:pPr>
      <w:pStyle w:val="af9"/>
      <w:spacing w:line="14" w:lineRule="auto"/>
      <w:rPr>
        <w:sz w:val="20"/>
      </w:rPr>
    </w:pPr>
    <w:r>
      <w:rPr>
        <w:sz w:val="34"/>
      </w:rPr>
      <w:pict w14:anchorId="48850CB3">
        <v:shapetype id="_x0000_t202" coordsize="21600,21600" o:spt="202" path="m,l,21600r21600,l21600,xe">
          <v:stroke joinstyle="miter"/>
          <v:path gradientshapeok="t" o:connecttype="rect"/>
        </v:shapetype>
        <v:shape id="Поле 196" o:spid="_x0000_s2056" type="#_x0000_t202" style="position:absolute;margin-left:509.35pt;margin-top:762.45pt;width:31.9pt;height:21.1pt;z-index:-251643904;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" filled="f" stroked="f">
          <v:textbox inset="0,0,0,0">
            <w:txbxContent>
              <w:p w14:paraId="355D2A56" w14:textId="77777777" w:rsidR="005E2C7B" w:rsidRDefault="005E2C7B">
                <w:pPr>
                  <w:pStyle w:val="af9"/>
                  <w:spacing w:before="10"/>
                </w:pPr>
                <w:r>
                  <w:fldChar w:fldCharType="begin"/>
                </w:r>
                <w:r w:rsidR="001F753F">
                  <w:instrText xml:space="preserve"> PAGE </w:instrText>
                </w:r>
                <w:r>
                  <w:fldChar w:fldCharType="separate"/>
                </w:r>
                <w:r w:rsidR="00821FF7">
                  <w:rPr>
                    <w:noProof/>
                  </w:rPr>
                  <w:t>108</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7967B" w14:textId="77777777" w:rsidR="005E2C7B" w:rsidRDefault="005E2C7B">
    <w:pPr>
      <w:pStyle w:val="aff1"/>
      <w:framePr w:wrap="around" w:vAnchor="text" w:hAnchor="margin" w:xAlign="right" w:y="1"/>
      <w:rPr>
        <w:rStyle w:val="ab"/>
      </w:rPr>
    </w:pPr>
    <w:r>
      <w:rPr>
        <w:rStyle w:val="ab"/>
      </w:rPr>
      <w:fldChar w:fldCharType="begin"/>
    </w:r>
    <w:r w:rsidR="001F753F">
      <w:rPr>
        <w:rStyle w:val="ab"/>
      </w:rPr>
      <w:instrText xml:space="preserve">PAGE  </w:instrText>
    </w:r>
    <w:r>
      <w:rPr>
        <w:rStyle w:val="ab"/>
      </w:rPr>
      <w:fldChar w:fldCharType="end"/>
    </w:r>
  </w:p>
  <w:p w14:paraId="1284B4B1" w14:textId="77777777" w:rsidR="005E2C7B" w:rsidRDefault="005E2C7B">
    <w:pPr>
      <w:pStyle w:val="aff1"/>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28E81C" w14:textId="77777777" w:rsidR="005E2C7B" w:rsidRDefault="005E2C7B">
    <w:pPr>
      <w:pStyle w:val="aff1"/>
      <w:jc w:val="right"/>
    </w:pPr>
    <w:r>
      <w:fldChar w:fldCharType="begin"/>
    </w:r>
    <w:r w:rsidR="001F753F">
      <w:instrText>PAGE   \* MERGEFORMAT</w:instrText>
    </w:r>
    <w:r>
      <w:fldChar w:fldCharType="separate"/>
    </w:r>
    <w:r w:rsidR="00821FF7">
      <w:rPr>
        <w:noProof/>
      </w:rPr>
      <w:t>113</w:t>
    </w:r>
    <w:r>
      <w:fldChar w:fldCharType="end"/>
    </w:r>
  </w:p>
  <w:p w14:paraId="455D3BF5" w14:textId="77777777" w:rsidR="005E2C7B" w:rsidRDefault="005E2C7B">
    <w:pPr>
      <w:pStyle w:val="aff1"/>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1023A4" w14:textId="77777777" w:rsidR="006F7A4F" w:rsidRDefault="006F7A4F">
      <w:pPr>
        <w:spacing w:after="0"/>
      </w:pPr>
      <w:r>
        <w:separator/>
      </w:r>
    </w:p>
  </w:footnote>
  <w:footnote w:type="continuationSeparator" w:id="0">
    <w:p w14:paraId="0EFD1732" w14:textId="77777777" w:rsidR="006F7A4F" w:rsidRDefault="006F7A4F">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A29BE"/>
    <w:multiLevelType w:val="multilevel"/>
    <w:tmpl w:val="013A29BE"/>
    <w:lvl w:ilvl="0">
      <w:numFmt w:val="bullet"/>
      <w:lvlText w:val="-"/>
      <w:lvlJc w:val="left"/>
      <w:pPr>
        <w:ind w:left="638" w:hanging="242"/>
      </w:pPr>
      <w:rPr>
        <w:rFonts w:ascii="Times New Roman" w:eastAsia="Times New Roman" w:hAnsi="Times New Roman" w:cs="Times New Roman" w:hint="default"/>
        <w:b/>
        <w:bCs/>
        <w:w w:val="101"/>
        <w:sz w:val="34"/>
        <w:szCs w:val="34"/>
        <w:lang w:val="ru-RU" w:eastAsia="en-US" w:bidi="ar-SA"/>
      </w:rPr>
    </w:lvl>
    <w:lvl w:ilvl="1">
      <w:numFmt w:val="bullet"/>
      <w:lvlText w:val="•"/>
      <w:lvlJc w:val="left"/>
      <w:pPr>
        <w:ind w:left="1684" w:hanging="242"/>
      </w:pPr>
      <w:rPr>
        <w:rFonts w:hint="default"/>
        <w:lang w:val="ru-RU" w:eastAsia="en-US" w:bidi="ar-SA"/>
      </w:rPr>
    </w:lvl>
    <w:lvl w:ilvl="2">
      <w:numFmt w:val="bullet"/>
      <w:lvlText w:val="•"/>
      <w:lvlJc w:val="left"/>
      <w:pPr>
        <w:ind w:left="2728" w:hanging="242"/>
      </w:pPr>
      <w:rPr>
        <w:rFonts w:hint="default"/>
        <w:lang w:val="ru-RU" w:eastAsia="en-US" w:bidi="ar-SA"/>
      </w:rPr>
    </w:lvl>
    <w:lvl w:ilvl="3">
      <w:numFmt w:val="bullet"/>
      <w:lvlText w:val="•"/>
      <w:lvlJc w:val="left"/>
      <w:pPr>
        <w:ind w:left="3773" w:hanging="242"/>
      </w:pPr>
      <w:rPr>
        <w:rFonts w:hint="default"/>
        <w:lang w:val="ru-RU" w:eastAsia="en-US" w:bidi="ar-SA"/>
      </w:rPr>
    </w:lvl>
    <w:lvl w:ilvl="4">
      <w:numFmt w:val="bullet"/>
      <w:lvlText w:val="•"/>
      <w:lvlJc w:val="left"/>
      <w:pPr>
        <w:ind w:left="4817" w:hanging="242"/>
      </w:pPr>
      <w:rPr>
        <w:rFonts w:hint="default"/>
        <w:lang w:val="ru-RU" w:eastAsia="en-US" w:bidi="ar-SA"/>
      </w:rPr>
    </w:lvl>
    <w:lvl w:ilvl="5">
      <w:numFmt w:val="bullet"/>
      <w:lvlText w:val="•"/>
      <w:lvlJc w:val="left"/>
      <w:pPr>
        <w:ind w:left="5862" w:hanging="242"/>
      </w:pPr>
      <w:rPr>
        <w:rFonts w:hint="default"/>
        <w:lang w:val="ru-RU" w:eastAsia="en-US" w:bidi="ar-SA"/>
      </w:rPr>
    </w:lvl>
    <w:lvl w:ilvl="6">
      <w:numFmt w:val="bullet"/>
      <w:lvlText w:val="•"/>
      <w:lvlJc w:val="left"/>
      <w:pPr>
        <w:ind w:left="6906" w:hanging="242"/>
      </w:pPr>
      <w:rPr>
        <w:rFonts w:hint="default"/>
        <w:lang w:val="ru-RU" w:eastAsia="en-US" w:bidi="ar-SA"/>
      </w:rPr>
    </w:lvl>
    <w:lvl w:ilvl="7">
      <w:numFmt w:val="bullet"/>
      <w:lvlText w:val="•"/>
      <w:lvlJc w:val="left"/>
      <w:pPr>
        <w:ind w:left="7950" w:hanging="242"/>
      </w:pPr>
      <w:rPr>
        <w:rFonts w:hint="default"/>
        <w:lang w:val="ru-RU" w:eastAsia="en-US" w:bidi="ar-SA"/>
      </w:rPr>
    </w:lvl>
    <w:lvl w:ilvl="8">
      <w:numFmt w:val="bullet"/>
      <w:lvlText w:val="•"/>
      <w:lvlJc w:val="left"/>
      <w:pPr>
        <w:ind w:left="8995" w:hanging="242"/>
      </w:pPr>
      <w:rPr>
        <w:rFonts w:hint="default"/>
        <w:lang w:val="ru-RU" w:eastAsia="en-US" w:bidi="ar-SA"/>
      </w:rPr>
    </w:lvl>
  </w:abstractNum>
  <w:abstractNum w:abstractNumId="1" w15:restartNumberingAfterBreak="0">
    <w:nsid w:val="120B68F6"/>
    <w:multiLevelType w:val="multilevel"/>
    <w:tmpl w:val="120B68F6"/>
    <w:lvl w:ilvl="0">
      <w:start w:val="1"/>
      <w:numFmt w:val="decimal"/>
      <w:lvlText w:val="%1."/>
      <w:lvlJc w:val="left"/>
      <w:pPr>
        <w:ind w:left="1845" w:hanging="1207"/>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2764" w:hanging="1207"/>
      </w:pPr>
      <w:rPr>
        <w:rFonts w:hint="default"/>
        <w:lang w:val="ru-RU" w:eastAsia="en-US" w:bidi="ar-SA"/>
      </w:rPr>
    </w:lvl>
    <w:lvl w:ilvl="2">
      <w:numFmt w:val="bullet"/>
      <w:lvlText w:val="•"/>
      <w:lvlJc w:val="left"/>
      <w:pPr>
        <w:ind w:left="3688" w:hanging="1207"/>
      </w:pPr>
      <w:rPr>
        <w:rFonts w:hint="default"/>
        <w:lang w:val="ru-RU" w:eastAsia="en-US" w:bidi="ar-SA"/>
      </w:rPr>
    </w:lvl>
    <w:lvl w:ilvl="3">
      <w:numFmt w:val="bullet"/>
      <w:lvlText w:val="•"/>
      <w:lvlJc w:val="left"/>
      <w:pPr>
        <w:ind w:left="4613" w:hanging="1207"/>
      </w:pPr>
      <w:rPr>
        <w:rFonts w:hint="default"/>
        <w:lang w:val="ru-RU" w:eastAsia="en-US" w:bidi="ar-SA"/>
      </w:rPr>
    </w:lvl>
    <w:lvl w:ilvl="4">
      <w:numFmt w:val="bullet"/>
      <w:lvlText w:val="•"/>
      <w:lvlJc w:val="left"/>
      <w:pPr>
        <w:ind w:left="5537" w:hanging="1207"/>
      </w:pPr>
      <w:rPr>
        <w:rFonts w:hint="default"/>
        <w:lang w:val="ru-RU" w:eastAsia="en-US" w:bidi="ar-SA"/>
      </w:rPr>
    </w:lvl>
    <w:lvl w:ilvl="5">
      <w:numFmt w:val="bullet"/>
      <w:lvlText w:val="•"/>
      <w:lvlJc w:val="left"/>
      <w:pPr>
        <w:ind w:left="6462" w:hanging="1207"/>
      </w:pPr>
      <w:rPr>
        <w:rFonts w:hint="default"/>
        <w:lang w:val="ru-RU" w:eastAsia="en-US" w:bidi="ar-SA"/>
      </w:rPr>
    </w:lvl>
    <w:lvl w:ilvl="6">
      <w:numFmt w:val="bullet"/>
      <w:lvlText w:val="•"/>
      <w:lvlJc w:val="left"/>
      <w:pPr>
        <w:ind w:left="7386" w:hanging="1207"/>
      </w:pPr>
      <w:rPr>
        <w:rFonts w:hint="default"/>
        <w:lang w:val="ru-RU" w:eastAsia="en-US" w:bidi="ar-SA"/>
      </w:rPr>
    </w:lvl>
    <w:lvl w:ilvl="7">
      <w:numFmt w:val="bullet"/>
      <w:lvlText w:val="•"/>
      <w:lvlJc w:val="left"/>
      <w:pPr>
        <w:ind w:left="8310" w:hanging="1207"/>
      </w:pPr>
      <w:rPr>
        <w:rFonts w:hint="default"/>
        <w:lang w:val="ru-RU" w:eastAsia="en-US" w:bidi="ar-SA"/>
      </w:rPr>
    </w:lvl>
    <w:lvl w:ilvl="8">
      <w:numFmt w:val="bullet"/>
      <w:lvlText w:val="•"/>
      <w:lvlJc w:val="left"/>
      <w:pPr>
        <w:ind w:left="9235" w:hanging="1207"/>
      </w:pPr>
      <w:rPr>
        <w:rFonts w:hint="default"/>
        <w:lang w:val="ru-RU" w:eastAsia="en-US" w:bidi="ar-SA"/>
      </w:rPr>
    </w:lvl>
  </w:abstractNum>
  <w:abstractNum w:abstractNumId="2" w15:restartNumberingAfterBreak="0">
    <w:nsid w:val="12782A8C"/>
    <w:multiLevelType w:val="multilevel"/>
    <w:tmpl w:val="12782A8C"/>
    <w:lvl w:ilvl="0">
      <w:start w:val="1"/>
      <w:numFmt w:val="decimal"/>
      <w:lvlText w:val="%1."/>
      <w:lvlJc w:val="left"/>
      <w:pPr>
        <w:ind w:left="587" w:hanging="361"/>
        <w:jc w:val="right"/>
      </w:pPr>
      <w:rPr>
        <w:rFonts w:ascii="Times New Roman" w:eastAsia="Times New Roman" w:hAnsi="Times New Roman" w:cs="Times New Roman" w:hint="default"/>
        <w:b w:val="0"/>
        <w:bCs w:val="0"/>
        <w:i w:val="0"/>
        <w:iCs w:val="0"/>
        <w:spacing w:val="0"/>
        <w:w w:val="100"/>
        <w:sz w:val="24"/>
        <w:szCs w:val="24"/>
        <w:lang w:val="ru-RU" w:eastAsia="en-US" w:bidi="ar-SA"/>
      </w:rPr>
    </w:lvl>
    <w:lvl w:ilvl="1">
      <w:numFmt w:val="bullet"/>
      <w:lvlText w:val="•"/>
      <w:lvlJc w:val="left"/>
      <w:pPr>
        <w:ind w:left="1524" w:hanging="361"/>
      </w:pPr>
      <w:rPr>
        <w:rFonts w:hint="default"/>
        <w:lang w:val="ru-RU" w:eastAsia="en-US" w:bidi="ar-SA"/>
      </w:rPr>
    </w:lvl>
    <w:lvl w:ilvl="2">
      <w:numFmt w:val="bullet"/>
      <w:lvlText w:val="•"/>
      <w:lvlJc w:val="left"/>
      <w:pPr>
        <w:ind w:left="2468" w:hanging="361"/>
      </w:pPr>
      <w:rPr>
        <w:rFonts w:hint="default"/>
        <w:lang w:val="ru-RU" w:eastAsia="en-US" w:bidi="ar-SA"/>
      </w:rPr>
    </w:lvl>
    <w:lvl w:ilvl="3">
      <w:numFmt w:val="bullet"/>
      <w:lvlText w:val="•"/>
      <w:lvlJc w:val="left"/>
      <w:pPr>
        <w:ind w:left="3413" w:hanging="361"/>
      </w:pPr>
      <w:rPr>
        <w:rFonts w:hint="default"/>
        <w:lang w:val="ru-RU" w:eastAsia="en-US" w:bidi="ar-SA"/>
      </w:rPr>
    </w:lvl>
    <w:lvl w:ilvl="4">
      <w:numFmt w:val="bullet"/>
      <w:lvlText w:val="•"/>
      <w:lvlJc w:val="left"/>
      <w:pPr>
        <w:ind w:left="4357" w:hanging="361"/>
      </w:pPr>
      <w:rPr>
        <w:rFonts w:hint="default"/>
        <w:lang w:val="ru-RU" w:eastAsia="en-US" w:bidi="ar-SA"/>
      </w:rPr>
    </w:lvl>
    <w:lvl w:ilvl="5">
      <w:numFmt w:val="bullet"/>
      <w:lvlText w:val="•"/>
      <w:lvlJc w:val="left"/>
      <w:pPr>
        <w:ind w:left="5302" w:hanging="361"/>
      </w:pPr>
      <w:rPr>
        <w:rFonts w:hint="default"/>
        <w:lang w:val="ru-RU" w:eastAsia="en-US" w:bidi="ar-SA"/>
      </w:rPr>
    </w:lvl>
    <w:lvl w:ilvl="6">
      <w:numFmt w:val="bullet"/>
      <w:lvlText w:val="•"/>
      <w:lvlJc w:val="left"/>
      <w:pPr>
        <w:ind w:left="6246" w:hanging="361"/>
      </w:pPr>
      <w:rPr>
        <w:rFonts w:hint="default"/>
        <w:lang w:val="ru-RU" w:eastAsia="en-US" w:bidi="ar-SA"/>
      </w:rPr>
    </w:lvl>
    <w:lvl w:ilvl="7">
      <w:numFmt w:val="bullet"/>
      <w:lvlText w:val="•"/>
      <w:lvlJc w:val="left"/>
      <w:pPr>
        <w:ind w:left="7190" w:hanging="361"/>
      </w:pPr>
      <w:rPr>
        <w:rFonts w:hint="default"/>
        <w:lang w:val="ru-RU" w:eastAsia="en-US" w:bidi="ar-SA"/>
      </w:rPr>
    </w:lvl>
    <w:lvl w:ilvl="8">
      <w:numFmt w:val="bullet"/>
      <w:lvlText w:val="•"/>
      <w:lvlJc w:val="left"/>
      <w:pPr>
        <w:ind w:left="8135" w:hanging="361"/>
      </w:pPr>
      <w:rPr>
        <w:rFonts w:hint="default"/>
        <w:lang w:val="ru-RU" w:eastAsia="en-US" w:bidi="ar-SA"/>
      </w:rPr>
    </w:lvl>
  </w:abstractNum>
  <w:abstractNum w:abstractNumId="3" w15:restartNumberingAfterBreak="0">
    <w:nsid w:val="12F62DE3"/>
    <w:multiLevelType w:val="multilevel"/>
    <w:tmpl w:val="12F62DE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7FF4A65"/>
    <w:multiLevelType w:val="multilevel"/>
    <w:tmpl w:val="17FF4A65"/>
    <w:lvl w:ilvl="0">
      <w:start w:val="1"/>
      <w:numFmt w:val="decimal"/>
      <w:lvlText w:val="%1."/>
      <w:lvlJc w:val="left"/>
      <w:pPr>
        <w:ind w:left="638" w:hanging="1207"/>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684" w:hanging="1207"/>
      </w:pPr>
      <w:rPr>
        <w:rFonts w:hint="default"/>
        <w:lang w:val="ru-RU" w:eastAsia="en-US" w:bidi="ar-SA"/>
      </w:rPr>
    </w:lvl>
    <w:lvl w:ilvl="2">
      <w:numFmt w:val="bullet"/>
      <w:lvlText w:val="•"/>
      <w:lvlJc w:val="left"/>
      <w:pPr>
        <w:ind w:left="2728" w:hanging="1207"/>
      </w:pPr>
      <w:rPr>
        <w:rFonts w:hint="default"/>
        <w:lang w:val="ru-RU" w:eastAsia="en-US" w:bidi="ar-SA"/>
      </w:rPr>
    </w:lvl>
    <w:lvl w:ilvl="3">
      <w:numFmt w:val="bullet"/>
      <w:lvlText w:val="•"/>
      <w:lvlJc w:val="left"/>
      <w:pPr>
        <w:ind w:left="3773" w:hanging="1207"/>
      </w:pPr>
      <w:rPr>
        <w:rFonts w:hint="default"/>
        <w:lang w:val="ru-RU" w:eastAsia="en-US" w:bidi="ar-SA"/>
      </w:rPr>
    </w:lvl>
    <w:lvl w:ilvl="4">
      <w:numFmt w:val="bullet"/>
      <w:lvlText w:val="•"/>
      <w:lvlJc w:val="left"/>
      <w:pPr>
        <w:ind w:left="4817" w:hanging="1207"/>
      </w:pPr>
      <w:rPr>
        <w:rFonts w:hint="default"/>
        <w:lang w:val="ru-RU" w:eastAsia="en-US" w:bidi="ar-SA"/>
      </w:rPr>
    </w:lvl>
    <w:lvl w:ilvl="5">
      <w:numFmt w:val="bullet"/>
      <w:lvlText w:val="•"/>
      <w:lvlJc w:val="left"/>
      <w:pPr>
        <w:ind w:left="5862" w:hanging="1207"/>
      </w:pPr>
      <w:rPr>
        <w:rFonts w:hint="default"/>
        <w:lang w:val="ru-RU" w:eastAsia="en-US" w:bidi="ar-SA"/>
      </w:rPr>
    </w:lvl>
    <w:lvl w:ilvl="6">
      <w:numFmt w:val="bullet"/>
      <w:lvlText w:val="•"/>
      <w:lvlJc w:val="left"/>
      <w:pPr>
        <w:ind w:left="6906" w:hanging="1207"/>
      </w:pPr>
      <w:rPr>
        <w:rFonts w:hint="default"/>
        <w:lang w:val="ru-RU" w:eastAsia="en-US" w:bidi="ar-SA"/>
      </w:rPr>
    </w:lvl>
    <w:lvl w:ilvl="7">
      <w:numFmt w:val="bullet"/>
      <w:lvlText w:val="•"/>
      <w:lvlJc w:val="left"/>
      <w:pPr>
        <w:ind w:left="7950" w:hanging="1207"/>
      </w:pPr>
      <w:rPr>
        <w:rFonts w:hint="default"/>
        <w:lang w:val="ru-RU" w:eastAsia="en-US" w:bidi="ar-SA"/>
      </w:rPr>
    </w:lvl>
    <w:lvl w:ilvl="8">
      <w:numFmt w:val="bullet"/>
      <w:lvlText w:val="•"/>
      <w:lvlJc w:val="left"/>
      <w:pPr>
        <w:ind w:left="8995" w:hanging="1207"/>
      </w:pPr>
      <w:rPr>
        <w:rFonts w:hint="default"/>
        <w:lang w:val="ru-RU" w:eastAsia="en-US" w:bidi="ar-SA"/>
      </w:rPr>
    </w:lvl>
  </w:abstractNum>
  <w:abstractNum w:abstractNumId="5" w15:restartNumberingAfterBreak="0">
    <w:nsid w:val="183A144D"/>
    <w:multiLevelType w:val="multilevel"/>
    <w:tmpl w:val="183A144D"/>
    <w:lvl w:ilvl="0">
      <w:numFmt w:val="bullet"/>
      <w:lvlText w:val=""/>
      <w:lvlJc w:val="left"/>
      <w:pPr>
        <w:ind w:left="390" w:hanging="284"/>
      </w:pPr>
      <w:rPr>
        <w:rFonts w:ascii="Symbol" w:eastAsia="Symbol" w:hAnsi="Symbol" w:cs="Symbol" w:hint="default"/>
        <w:w w:val="100"/>
        <w:sz w:val="22"/>
        <w:szCs w:val="22"/>
        <w:lang w:val="ru-RU" w:eastAsia="en-US" w:bidi="ar-SA"/>
      </w:rPr>
    </w:lvl>
    <w:lvl w:ilvl="1">
      <w:numFmt w:val="bullet"/>
      <w:lvlText w:val="•"/>
      <w:lvlJc w:val="left"/>
      <w:pPr>
        <w:ind w:left="689" w:hanging="284"/>
      </w:pPr>
      <w:rPr>
        <w:rFonts w:hint="default"/>
        <w:lang w:val="ru-RU" w:eastAsia="en-US" w:bidi="ar-SA"/>
      </w:rPr>
    </w:lvl>
    <w:lvl w:ilvl="2">
      <w:numFmt w:val="bullet"/>
      <w:lvlText w:val="•"/>
      <w:lvlJc w:val="left"/>
      <w:pPr>
        <w:ind w:left="978" w:hanging="284"/>
      </w:pPr>
      <w:rPr>
        <w:rFonts w:hint="default"/>
        <w:lang w:val="ru-RU" w:eastAsia="en-US" w:bidi="ar-SA"/>
      </w:rPr>
    </w:lvl>
    <w:lvl w:ilvl="3">
      <w:numFmt w:val="bullet"/>
      <w:lvlText w:val="•"/>
      <w:lvlJc w:val="left"/>
      <w:pPr>
        <w:ind w:left="1267" w:hanging="284"/>
      </w:pPr>
      <w:rPr>
        <w:rFonts w:hint="default"/>
        <w:lang w:val="ru-RU" w:eastAsia="en-US" w:bidi="ar-SA"/>
      </w:rPr>
    </w:lvl>
    <w:lvl w:ilvl="4">
      <w:numFmt w:val="bullet"/>
      <w:lvlText w:val="•"/>
      <w:lvlJc w:val="left"/>
      <w:pPr>
        <w:ind w:left="1556" w:hanging="284"/>
      </w:pPr>
      <w:rPr>
        <w:rFonts w:hint="default"/>
        <w:lang w:val="ru-RU" w:eastAsia="en-US" w:bidi="ar-SA"/>
      </w:rPr>
    </w:lvl>
    <w:lvl w:ilvl="5">
      <w:numFmt w:val="bullet"/>
      <w:lvlText w:val="•"/>
      <w:lvlJc w:val="left"/>
      <w:pPr>
        <w:ind w:left="1845" w:hanging="284"/>
      </w:pPr>
      <w:rPr>
        <w:rFonts w:hint="default"/>
        <w:lang w:val="ru-RU" w:eastAsia="en-US" w:bidi="ar-SA"/>
      </w:rPr>
    </w:lvl>
    <w:lvl w:ilvl="6">
      <w:numFmt w:val="bullet"/>
      <w:lvlText w:val="•"/>
      <w:lvlJc w:val="left"/>
      <w:pPr>
        <w:ind w:left="2134" w:hanging="284"/>
      </w:pPr>
      <w:rPr>
        <w:rFonts w:hint="default"/>
        <w:lang w:val="ru-RU" w:eastAsia="en-US" w:bidi="ar-SA"/>
      </w:rPr>
    </w:lvl>
    <w:lvl w:ilvl="7">
      <w:numFmt w:val="bullet"/>
      <w:lvlText w:val="•"/>
      <w:lvlJc w:val="left"/>
      <w:pPr>
        <w:ind w:left="2423" w:hanging="284"/>
      </w:pPr>
      <w:rPr>
        <w:rFonts w:hint="default"/>
        <w:lang w:val="ru-RU" w:eastAsia="en-US" w:bidi="ar-SA"/>
      </w:rPr>
    </w:lvl>
    <w:lvl w:ilvl="8">
      <w:numFmt w:val="bullet"/>
      <w:lvlText w:val="•"/>
      <w:lvlJc w:val="left"/>
      <w:pPr>
        <w:ind w:left="2712" w:hanging="284"/>
      </w:pPr>
      <w:rPr>
        <w:rFonts w:hint="default"/>
        <w:lang w:val="ru-RU" w:eastAsia="en-US" w:bidi="ar-SA"/>
      </w:rPr>
    </w:lvl>
  </w:abstractNum>
  <w:abstractNum w:abstractNumId="6" w15:restartNumberingAfterBreak="0">
    <w:nsid w:val="184B2FF4"/>
    <w:multiLevelType w:val="multilevel"/>
    <w:tmpl w:val="184B2FF4"/>
    <w:lvl w:ilvl="0">
      <w:numFmt w:val="bullet"/>
      <w:lvlText w:val="-"/>
      <w:lvlJc w:val="left"/>
      <w:pPr>
        <w:ind w:left="638" w:hanging="249"/>
      </w:pPr>
      <w:rPr>
        <w:rFonts w:ascii="Times New Roman" w:eastAsia="Times New Roman" w:hAnsi="Times New Roman" w:cs="Times New Roman" w:hint="default"/>
        <w:w w:val="101"/>
        <w:sz w:val="34"/>
        <w:szCs w:val="34"/>
        <w:lang w:val="ru-RU" w:eastAsia="en-US" w:bidi="ar-SA"/>
      </w:rPr>
    </w:lvl>
    <w:lvl w:ilvl="1">
      <w:numFmt w:val="bullet"/>
      <w:lvlText w:val="-"/>
      <w:lvlJc w:val="left"/>
      <w:pPr>
        <w:ind w:left="638" w:hanging="221"/>
      </w:pPr>
      <w:rPr>
        <w:rFonts w:ascii="Times New Roman" w:eastAsia="Times New Roman" w:hAnsi="Times New Roman" w:cs="Times New Roman" w:hint="default"/>
        <w:w w:val="101"/>
        <w:sz w:val="34"/>
        <w:szCs w:val="34"/>
        <w:lang w:val="ru-RU" w:eastAsia="en-US" w:bidi="ar-SA"/>
      </w:rPr>
    </w:lvl>
    <w:lvl w:ilvl="2">
      <w:numFmt w:val="bullet"/>
      <w:lvlText w:val="•"/>
      <w:lvlJc w:val="left"/>
      <w:pPr>
        <w:ind w:left="2049" w:hanging="221"/>
      </w:pPr>
      <w:rPr>
        <w:rFonts w:hint="default"/>
        <w:lang w:val="ru-RU" w:eastAsia="en-US" w:bidi="ar-SA"/>
      </w:rPr>
    </w:lvl>
    <w:lvl w:ilvl="3">
      <w:numFmt w:val="bullet"/>
      <w:lvlText w:val="•"/>
      <w:lvlJc w:val="left"/>
      <w:pPr>
        <w:ind w:left="3178" w:hanging="221"/>
      </w:pPr>
      <w:rPr>
        <w:rFonts w:hint="default"/>
        <w:lang w:val="ru-RU" w:eastAsia="en-US" w:bidi="ar-SA"/>
      </w:rPr>
    </w:lvl>
    <w:lvl w:ilvl="4">
      <w:numFmt w:val="bullet"/>
      <w:lvlText w:val="•"/>
      <w:lvlJc w:val="left"/>
      <w:pPr>
        <w:ind w:left="4308" w:hanging="221"/>
      </w:pPr>
      <w:rPr>
        <w:rFonts w:hint="default"/>
        <w:lang w:val="ru-RU" w:eastAsia="en-US" w:bidi="ar-SA"/>
      </w:rPr>
    </w:lvl>
    <w:lvl w:ilvl="5">
      <w:numFmt w:val="bullet"/>
      <w:lvlText w:val="•"/>
      <w:lvlJc w:val="left"/>
      <w:pPr>
        <w:ind w:left="5437" w:hanging="221"/>
      </w:pPr>
      <w:rPr>
        <w:rFonts w:hint="default"/>
        <w:lang w:val="ru-RU" w:eastAsia="en-US" w:bidi="ar-SA"/>
      </w:rPr>
    </w:lvl>
    <w:lvl w:ilvl="6">
      <w:numFmt w:val="bullet"/>
      <w:lvlText w:val="•"/>
      <w:lvlJc w:val="left"/>
      <w:pPr>
        <w:ind w:left="6566" w:hanging="221"/>
      </w:pPr>
      <w:rPr>
        <w:rFonts w:hint="default"/>
        <w:lang w:val="ru-RU" w:eastAsia="en-US" w:bidi="ar-SA"/>
      </w:rPr>
    </w:lvl>
    <w:lvl w:ilvl="7">
      <w:numFmt w:val="bullet"/>
      <w:lvlText w:val="•"/>
      <w:lvlJc w:val="left"/>
      <w:pPr>
        <w:ind w:left="7696" w:hanging="221"/>
      </w:pPr>
      <w:rPr>
        <w:rFonts w:hint="default"/>
        <w:lang w:val="ru-RU" w:eastAsia="en-US" w:bidi="ar-SA"/>
      </w:rPr>
    </w:lvl>
    <w:lvl w:ilvl="8">
      <w:numFmt w:val="bullet"/>
      <w:lvlText w:val="•"/>
      <w:lvlJc w:val="left"/>
      <w:pPr>
        <w:ind w:left="8825" w:hanging="221"/>
      </w:pPr>
      <w:rPr>
        <w:rFonts w:hint="default"/>
        <w:lang w:val="ru-RU" w:eastAsia="en-US" w:bidi="ar-SA"/>
      </w:rPr>
    </w:lvl>
  </w:abstractNum>
  <w:abstractNum w:abstractNumId="7" w15:restartNumberingAfterBreak="0">
    <w:nsid w:val="18B6448F"/>
    <w:multiLevelType w:val="multilevel"/>
    <w:tmpl w:val="18B6448F"/>
    <w:lvl w:ilvl="0">
      <w:start w:val="1"/>
      <w:numFmt w:val="decimal"/>
      <w:lvlText w:val="%1."/>
      <w:lvlJc w:val="left"/>
      <w:pPr>
        <w:ind w:left="1069" w:hanging="431"/>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2062" w:hanging="431"/>
      </w:pPr>
      <w:rPr>
        <w:rFonts w:hint="default"/>
        <w:lang w:val="ru-RU" w:eastAsia="en-US" w:bidi="ar-SA"/>
      </w:rPr>
    </w:lvl>
    <w:lvl w:ilvl="2">
      <w:numFmt w:val="bullet"/>
      <w:lvlText w:val="•"/>
      <w:lvlJc w:val="left"/>
      <w:pPr>
        <w:ind w:left="3064" w:hanging="431"/>
      </w:pPr>
      <w:rPr>
        <w:rFonts w:hint="default"/>
        <w:lang w:val="ru-RU" w:eastAsia="en-US" w:bidi="ar-SA"/>
      </w:rPr>
    </w:lvl>
    <w:lvl w:ilvl="3">
      <w:numFmt w:val="bullet"/>
      <w:lvlText w:val="•"/>
      <w:lvlJc w:val="left"/>
      <w:pPr>
        <w:ind w:left="4067" w:hanging="431"/>
      </w:pPr>
      <w:rPr>
        <w:rFonts w:hint="default"/>
        <w:lang w:val="ru-RU" w:eastAsia="en-US" w:bidi="ar-SA"/>
      </w:rPr>
    </w:lvl>
    <w:lvl w:ilvl="4">
      <w:numFmt w:val="bullet"/>
      <w:lvlText w:val="•"/>
      <w:lvlJc w:val="left"/>
      <w:pPr>
        <w:ind w:left="5069" w:hanging="431"/>
      </w:pPr>
      <w:rPr>
        <w:rFonts w:hint="default"/>
        <w:lang w:val="ru-RU" w:eastAsia="en-US" w:bidi="ar-SA"/>
      </w:rPr>
    </w:lvl>
    <w:lvl w:ilvl="5">
      <w:numFmt w:val="bullet"/>
      <w:lvlText w:val="•"/>
      <w:lvlJc w:val="left"/>
      <w:pPr>
        <w:ind w:left="6072" w:hanging="431"/>
      </w:pPr>
      <w:rPr>
        <w:rFonts w:hint="default"/>
        <w:lang w:val="ru-RU" w:eastAsia="en-US" w:bidi="ar-SA"/>
      </w:rPr>
    </w:lvl>
    <w:lvl w:ilvl="6">
      <w:numFmt w:val="bullet"/>
      <w:lvlText w:val="•"/>
      <w:lvlJc w:val="left"/>
      <w:pPr>
        <w:ind w:left="7074" w:hanging="431"/>
      </w:pPr>
      <w:rPr>
        <w:rFonts w:hint="default"/>
        <w:lang w:val="ru-RU" w:eastAsia="en-US" w:bidi="ar-SA"/>
      </w:rPr>
    </w:lvl>
    <w:lvl w:ilvl="7">
      <w:numFmt w:val="bullet"/>
      <w:lvlText w:val="•"/>
      <w:lvlJc w:val="left"/>
      <w:pPr>
        <w:ind w:left="8076" w:hanging="431"/>
      </w:pPr>
      <w:rPr>
        <w:rFonts w:hint="default"/>
        <w:lang w:val="ru-RU" w:eastAsia="en-US" w:bidi="ar-SA"/>
      </w:rPr>
    </w:lvl>
    <w:lvl w:ilvl="8">
      <w:numFmt w:val="bullet"/>
      <w:lvlText w:val="•"/>
      <w:lvlJc w:val="left"/>
      <w:pPr>
        <w:ind w:left="9079" w:hanging="431"/>
      </w:pPr>
      <w:rPr>
        <w:rFonts w:hint="default"/>
        <w:lang w:val="ru-RU" w:eastAsia="en-US" w:bidi="ar-SA"/>
      </w:rPr>
    </w:lvl>
  </w:abstractNum>
  <w:abstractNum w:abstractNumId="8" w15:restartNumberingAfterBreak="0">
    <w:nsid w:val="1A7B2871"/>
    <w:multiLevelType w:val="multilevel"/>
    <w:tmpl w:val="1A7B2871"/>
    <w:lvl w:ilvl="0">
      <w:numFmt w:val="bullet"/>
      <w:lvlText w:val=""/>
      <w:lvlJc w:val="left"/>
      <w:pPr>
        <w:ind w:left="419" w:hanging="312"/>
      </w:pPr>
      <w:rPr>
        <w:rFonts w:ascii="Symbol" w:eastAsia="Symbol" w:hAnsi="Symbol" w:cs="Symbol" w:hint="default"/>
        <w:w w:val="100"/>
        <w:sz w:val="22"/>
        <w:szCs w:val="22"/>
        <w:lang w:val="ru-RU" w:eastAsia="en-US" w:bidi="ar-SA"/>
      </w:rPr>
    </w:lvl>
    <w:lvl w:ilvl="1">
      <w:numFmt w:val="bullet"/>
      <w:lvlText w:val="•"/>
      <w:lvlJc w:val="left"/>
      <w:pPr>
        <w:ind w:left="706" w:hanging="312"/>
      </w:pPr>
      <w:rPr>
        <w:rFonts w:hint="default"/>
        <w:lang w:val="ru-RU" w:eastAsia="en-US" w:bidi="ar-SA"/>
      </w:rPr>
    </w:lvl>
    <w:lvl w:ilvl="2">
      <w:numFmt w:val="bullet"/>
      <w:lvlText w:val="•"/>
      <w:lvlJc w:val="left"/>
      <w:pPr>
        <w:ind w:left="993" w:hanging="312"/>
      </w:pPr>
      <w:rPr>
        <w:rFonts w:hint="default"/>
        <w:lang w:val="ru-RU" w:eastAsia="en-US" w:bidi="ar-SA"/>
      </w:rPr>
    </w:lvl>
    <w:lvl w:ilvl="3">
      <w:numFmt w:val="bullet"/>
      <w:lvlText w:val="•"/>
      <w:lvlJc w:val="left"/>
      <w:pPr>
        <w:ind w:left="1280" w:hanging="312"/>
      </w:pPr>
      <w:rPr>
        <w:rFonts w:hint="default"/>
        <w:lang w:val="ru-RU" w:eastAsia="en-US" w:bidi="ar-SA"/>
      </w:rPr>
    </w:lvl>
    <w:lvl w:ilvl="4">
      <w:numFmt w:val="bullet"/>
      <w:lvlText w:val="•"/>
      <w:lvlJc w:val="left"/>
      <w:pPr>
        <w:ind w:left="1567" w:hanging="312"/>
      </w:pPr>
      <w:rPr>
        <w:rFonts w:hint="default"/>
        <w:lang w:val="ru-RU" w:eastAsia="en-US" w:bidi="ar-SA"/>
      </w:rPr>
    </w:lvl>
    <w:lvl w:ilvl="5">
      <w:numFmt w:val="bullet"/>
      <w:lvlText w:val="•"/>
      <w:lvlJc w:val="left"/>
      <w:pPr>
        <w:ind w:left="1854" w:hanging="312"/>
      </w:pPr>
      <w:rPr>
        <w:rFonts w:hint="default"/>
        <w:lang w:val="ru-RU" w:eastAsia="en-US" w:bidi="ar-SA"/>
      </w:rPr>
    </w:lvl>
    <w:lvl w:ilvl="6">
      <w:numFmt w:val="bullet"/>
      <w:lvlText w:val="•"/>
      <w:lvlJc w:val="left"/>
      <w:pPr>
        <w:ind w:left="2141" w:hanging="312"/>
      </w:pPr>
      <w:rPr>
        <w:rFonts w:hint="default"/>
        <w:lang w:val="ru-RU" w:eastAsia="en-US" w:bidi="ar-SA"/>
      </w:rPr>
    </w:lvl>
    <w:lvl w:ilvl="7">
      <w:numFmt w:val="bullet"/>
      <w:lvlText w:val="•"/>
      <w:lvlJc w:val="left"/>
      <w:pPr>
        <w:ind w:left="2428" w:hanging="312"/>
      </w:pPr>
      <w:rPr>
        <w:rFonts w:hint="default"/>
        <w:lang w:val="ru-RU" w:eastAsia="en-US" w:bidi="ar-SA"/>
      </w:rPr>
    </w:lvl>
    <w:lvl w:ilvl="8">
      <w:numFmt w:val="bullet"/>
      <w:lvlText w:val="•"/>
      <w:lvlJc w:val="left"/>
      <w:pPr>
        <w:ind w:left="2715" w:hanging="312"/>
      </w:pPr>
      <w:rPr>
        <w:rFonts w:hint="default"/>
        <w:lang w:val="ru-RU" w:eastAsia="en-US" w:bidi="ar-SA"/>
      </w:rPr>
    </w:lvl>
  </w:abstractNum>
  <w:abstractNum w:abstractNumId="9" w15:restartNumberingAfterBreak="0">
    <w:nsid w:val="1D1F63A7"/>
    <w:multiLevelType w:val="multilevel"/>
    <w:tmpl w:val="1D1F63A7"/>
    <w:lvl w:ilvl="0">
      <w:start w:val="1"/>
      <w:numFmt w:val="decimal"/>
      <w:lvlText w:val="%1."/>
      <w:lvlJc w:val="left"/>
      <w:pPr>
        <w:ind w:left="898" w:hanging="260"/>
      </w:pPr>
      <w:rPr>
        <w:rFonts w:ascii="Times New Roman" w:eastAsia="Times New Roman" w:hAnsi="Times New Roman" w:cs="Times New Roman" w:hint="default"/>
        <w:spacing w:val="-1"/>
        <w:w w:val="101"/>
        <w:sz w:val="32"/>
        <w:szCs w:val="32"/>
        <w:lang w:val="ru-RU" w:eastAsia="en-US" w:bidi="ar-SA"/>
      </w:rPr>
    </w:lvl>
    <w:lvl w:ilvl="1">
      <w:numFmt w:val="bullet"/>
      <w:lvlText w:val="•"/>
      <w:lvlJc w:val="left"/>
      <w:pPr>
        <w:ind w:left="1918" w:hanging="260"/>
      </w:pPr>
      <w:rPr>
        <w:rFonts w:hint="default"/>
        <w:lang w:val="ru-RU" w:eastAsia="en-US" w:bidi="ar-SA"/>
      </w:rPr>
    </w:lvl>
    <w:lvl w:ilvl="2">
      <w:numFmt w:val="bullet"/>
      <w:lvlText w:val="•"/>
      <w:lvlJc w:val="left"/>
      <w:pPr>
        <w:ind w:left="2936" w:hanging="260"/>
      </w:pPr>
      <w:rPr>
        <w:rFonts w:hint="default"/>
        <w:lang w:val="ru-RU" w:eastAsia="en-US" w:bidi="ar-SA"/>
      </w:rPr>
    </w:lvl>
    <w:lvl w:ilvl="3">
      <w:numFmt w:val="bullet"/>
      <w:lvlText w:val="•"/>
      <w:lvlJc w:val="left"/>
      <w:pPr>
        <w:ind w:left="3955" w:hanging="260"/>
      </w:pPr>
      <w:rPr>
        <w:rFonts w:hint="default"/>
        <w:lang w:val="ru-RU" w:eastAsia="en-US" w:bidi="ar-SA"/>
      </w:rPr>
    </w:lvl>
    <w:lvl w:ilvl="4">
      <w:numFmt w:val="bullet"/>
      <w:lvlText w:val="•"/>
      <w:lvlJc w:val="left"/>
      <w:pPr>
        <w:ind w:left="4973" w:hanging="260"/>
      </w:pPr>
      <w:rPr>
        <w:rFonts w:hint="default"/>
        <w:lang w:val="ru-RU" w:eastAsia="en-US" w:bidi="ar-SA"/>
      </w:rPr>
    </w:lvl>
    <w:lvl w:ilvl="5">
      <w:numFmt w:val="bullet"/>
      <w:lvlText w:val="•"/>
      <w:lvlJc w:val="left"/>
      <w:pPr>
        <w:ind w:left="5992" w:hanging="260"/>
      </w:pPr>
      <w:rPr>
        <w:rFonts w:hint="default"/>
        <w:lang w:val="ru-RU" w:eastAsia="en-US" w:bidi="ar-SA"/>
      </w:rPr>
    </w:lvl>
    <w:lvl w:ilvl="6">
      <w:numFmt w:val="bullet"/>
      <w:lvlText w:val="•"/>
      <w:lvlJc w:val="left"/>
      <w:pPr>
        <w:ind w:left="7010" w:hanging="260"/>
      </w:pPr>
      <w:rPr>
        <w:rFonts w:hint="default"/>
        <w:lang w:val="ru-RU" w:eastAsia="en-US" w:bidi="ar-SA"/>
      </w:rPr>
    </w:lvl>
    <w:lvl w:ilvl="7">
      <w:numFmt w:val="bullet"/>
      <w:lvlText w:val="•"/>
      <w:lvlJc w:val="left"/>
      <w:pPr>
        <w:ind w:left="8028" w:hanging="260"/>
      </w:pPr>
      <w:rPr>
        <w:rFonts w:hint="default"/>
        <w:lang w:val="ru-RU" w:eastAsia="en-US" w:bidi="ar-SA"/>
      </w:rPr>
    </w:lvl>
    <w:lvl w:ilvl="8">
      <w:numFmt w:val="bullet"/>
      <w:lvlText w:val="•"/>
      <w:lvlJc w:val="left"/>
      <w:pPr>
        <w:ind w:left="9047" w:hanging="260"/>
      </w:pPr>
      <w:rPr>
        <w:rFonts w:hint="default"/>
        <w:lang w:val="ru-RU" w:eastAsia="en-US" w:bidi="ar-SA"/>
      </w:rPr>
    </w:lvl>
  </w:abstractNum>
  <w:abstractNum w:abstractNumId="10" w15:restartNumberingAfterBreak="0">
    <w:nsid w:val="1DD34C83"/>
    <w:multiLevelType w:val="multilevel"/>
    <w:tmpl w:val="1DD34C83"/>
    <w:lvl w:ilvl="0">
      <w:start w:val="1"/>
      <w:numFmt w:val="bullet"/>
      <w:pStyle w:val="a"/>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Symbol" w:hAnsi="Symbol"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Symbol" w:hAnsi="Symbol"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1" w15:restartNumberingAfterBreak="0">
    <w:nsid w:val="27105CE6"/>
    <w:multiLevelType w:val="multilevel"/>
    <w:tmpl w:val="27105CE6"/>
    <w:lvl w:ilvl="0">
      <w:start w:val="1"/>
      <w:numFmt w:val="decimal"/>
      <w:lvlText w:val="%1."/>
      <w:lvlJc w:val="left"/>
      <w:pPr>
        <w:ind w:left="983" w:hanging="345"/>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990" w:hanging="345"/>
      </w:pPr>
      <w:rPr>
        <w:rFonts w:hint="default"/>
        <w:lang w:val="ru-RU" w:eastAsia="en-US" w:bidi="ar-SA"/>
      </w:rPr>
    </w:lvl>
    <w:lvl w:ilvl="2">
      <w:numFmt w:val="bullet"/>
      <w:lvlText w:val="•"/>
      <w:lvlJc w:val="left"/>
      <w:pPr>
        <w:ind w:left="3000" w:hanging="345"/>
      </w:pPr>
      <w:rPr>
        <w:rFonts w:hint="default"/>
        <w:lang w:val="ru-RU" w:eastAsia="en-US" w:bidi="ar-SA"/>
      </w:rPr>
    </w:lvl>
    <w:lvl w:ilvl="3">
      <w:numFmt w:val="bullet"/>
      <w:lvlText w:val="•"/>
      <w:lvlJc w:val="left"/>
      <w:pPr>
        <w:ind w:left="4011" w:hanging="345"/>
      </w:pPr>
      <w:rPr>
        <w:rFonts w:hint="default"/>
        <w:lang w:val="ru-RU" w:eastAsia="en-US" w:bidi="ar-SA"/>
      </w:rPr>
    </w:lvl>
    <w:lvl w:ilvl="4">
      <w:numFmt w:val="bullet"/>
      <w:lvlText w:val="•"/>
      <w:lvlJc w:val="left"/>
      <w:pPr>
        <w:ind w:left="5021" w:hanging="345"/>
      </w:pPr>
      <w:rPr>
        <w:rFonts w:hint="default"/>
        <w:lang w:val="ru-RU" w:eastAsia="en-US" w:bidi="ar-SA"/>
      </w:rPr>
    </w:lvl>
    <w:lvl w:ilvl="5">
      <w:numFmt w:val="bullet"/>
      <w:lvlText w:val="•"/>
      <w:lvlJc w:val="left"/>
      <w:pPr>
        <w:ind w:left="6032" w:hanging="345"/>
      </w:pPr>
      <w:rPr>
        <w:rFonts w:hint="default"/>
        <w:lang w:val="ru-RU" w:eastAsia="en-US" w:bidi="ar-SA"/>
      </w:rPr>
    </w:lvl>
    <w:lvl w:ilvl="6">
      <w:numFmt w:val="bullet"/>
      <w:lvlText w:val="•"/>
      <w:lvlJc w:val="left"/>
      <w:pPr>
        <w:ind w:left="7042" w:hanging="345"/>
      </w:pPr>
      <w:rPr>
        <w:rFonts w:hint="default"/>
        <w:lang w:val="ru-RU" w:eastAsia="en-US" w:bidi="ar-SA"/>
      </w:rPr>
    </w:lvl>
    <w:lvl w:ilvl="7">
      <w:numFmt w:val="bullet"/>
      <w:lvlText w:val="•"/>
      <w:lvlJc w:val="left"/>
      <w:pPr>
        <w:ind w:left="8052" w:hanging="345"/>
      </w:pPr>
      <w:rPr>
        <w:rFonts w:hint="default"/>
        <w:lang w:val="ru-RU" w:eastAsia="en-US" w:bidi="ar-SA"/>
      </w:rPr>
    </w:lvl>
    <w:lvl w:ilvl="8">
      <w:numFmt w:val="bullet"/>
      <w:lvlText w:val="•"/>
      <w:lvlJc w:val="left"/>
      <w:pPr>
        <w:ind w:left="9063" w:hanging="345"/>
      </w:pPr>
      <w:rPr>
        <w:rFonts w:hint="default"/>
        <w:lang w:val="ru-RU" w:eastAsia="en-US" w:bidi="ar-SA"/>
      </w:rPr>
    </w:lvl>
  </w:abstractNum>
  <w:abstractNum w:abstractNumId="12" w15:restartNumberingAfterBreak="0">
    <w:nsid w:val="295F4D22"/>
    <w:multiLevelType w:val="multilevel"/>
    <w:tmpl w:val="295F4D22"/>
    <w:lvl w:ilvl="0">
      <w:start w:val="1"/>
      <w:numFmt w:val="decimal"/>
      <w:lvlText w:val="%1."/>
      <w:lvlJc w:val="left"/>
      <w:pPr>
        <w:ind w:left="983" w:hanging="345"/>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990" w:hanging="345"/>
      </w:pPr>
      <w:rPr>
        <w:rFonts w:hint="default"/>
        <w:lang w:val="ru-RU" w:eastAsia="en-US" w:bidi="ar-SA"/>
      </w:rPr>
    </w:lvl>
    <w:lvl w:ilvl="2">
      <w:numFmt w:val="bullet"/>
      <w:lvlText w:val="•"/>
      <w:lvlJc w:val="left"/>
      <w:pPr>
        <w:ind w:left="3000" w:hanging="345"/>
      </w:pPr>
      <w:rPr>
        <w:rFonts w:hint="default"/>
        <w:lang w:val="ru-RU" w:eastAsia="en-US" w:bidi="ar-SA"/>
      </w:rPr>
    </w:lvl>
    <w:lvl w:ilvl="3">
      <w:numFmt w:val="bullet"/>
      <w:lvlText w:val="•"/>
      <w:lvlJc w:val="left"/>
      <w:pPr>
        <w:ind w:left="4011" w:hanging="345"/>
      </w:pPr>
      <w:rPr>
        <w:rFonts w:hint="default"/>
        <w:lang w:val="ru-RU" w:eastAsia="en-US" w:bidi="ar-SA"/>
      </w:rPr>
    </w:lvl>
    <w:lvl w:ilvl="4">
      <w:numFmt w:val="bullet"/>
      <w:lvlText w:val="•"/>
      <w:lvlJc w:val="left"/>
      <w:pPr>
        <w:ind w:left="5021" w:hanging="345"/>
      </w:pPr>
      <w:rPr>
        <w:rFonts w:hint="default"/>
        <w:lang w:val="ru-RU" w:eastAsia="en-US" w:bidi="ar-SA"/>
      </w:rPr>
    </w:lvl>
    <w:lvl w:ilvl="5">
      <w:numFmt w:val="bullet"/>
      <w:lvlText w:val="•"/>
      <w:lvlJc w:val="left"/>
      <w:pPr>
        <w:ind w:left="6032" w:hanging="345"/>
      </w:pPr>
      <w:rPr>
        <w:rFonts w:hint="default"/>
        <w:lang w:val="ru-RU" w:eastAsia="en-US" w:bidi="ar-SA"/>
      </w:rPr>
    </w:lvl>
    <w:lvl w:ilvl="6">
      <w:numFmt w:val="bullet"/>
      <w:lvlText w:val="•"/>
      <w:lvlJc w:val="left"/>
      <w:pPr>
        <w:ind w:left="7042" w:hanging="345"/>
      </w:pPr>
      <w:rPr>
        <w:rFonts w:hint="default"/>
        <w:lang w:val="ru-RU" w:eastAsia="en-US" w:bidi="ar-SA"/>
      </w:rPr>
    </w:lvl>
    <w:lvl w:ilvl="7">
      <w:numFmt w:val="bullet"/>
      <w:lvlText w:val="•"/>
      <w:lvlJc w:val="left"/>
      <w:pPr>
        <w:ind w:left="8052" w:hanging="345"/>
      </w:pPr>
      <w:rPr>
        <w:rFonts w:hint="default"/>
        <w:lang w:val="ru-RU" w:eastAsia="en-US" w:bidi="ar-SA"/>
      </w:rPr>
    </w:lvl>
    <w:lvl w:ilvl="8">
      <w:numFmt w:val="bullet"/>
      <w:lvlText w:val="•"/>
      <w:lvlJc w:val="left"/>
      <w:pPr>
        <w:ind w:left="9063" w:hanging="345"/>
      </w:pPr>
      <w:rPr>
        <w:rFonts w:hint="default"/>
        <w:lang w:val="ru-RU" w:eastAsia="en-US" w:bidi="ar-SA"/>
      </w:rPr>
    </w:lvl>
  </w:abstractNum>
  <w:abstractNum w:abstractNumId="13" w15:restartNumberingAfterBreak="0">
    <w:nsid w:val="29DF1A21"/>
    <w:multiLevelType w:val="multilevel"/>
    <w:tmpl w:val="29DF1A21"/>
    <w:lvl w:ilvl="0">
      <w:start w:val="1"/>
      <w:numFmt w:val="decimal"/>
      <w:lvlText w:val="%1."/>
      <w:lvlJc w:val="left"/>
      <w:pPr>
        <w:ind w:left="1155" w:hanging="518"/>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2152" w:hanging="518"/>
      </w:pPr>
      <w:rPr>
        <w:rFonts w:hint="default"/>
        <w:lang w:val="ru-RU" w:eastAsia="en-US" w:bidi="ar-SA"/>
      </w:rPr>
    </w:lvl>
    <w:lvl w:ilvl="2">
      <w:numFmt w:val="bullet"/>
      <w:lvlText w:val="•"/>
      <w:lvlJc w:val="left"/>
      <w:pPr>
        <w:ind w:left="3144" w:hanging="518"/>
      </w:pPr>
      <w:rPr>
        <w:rFonts w:hint="default"/>
        <w:lang w:val="ru-RU" w:eastAsia="en-US" w:bidi="ar-SA"/>
      </w:rPr>
    </w:lvl>
    <w:lvl w:ilvl="3">
      <w:numFmt w:val="bullet"/>
      <w:lvlText w:val="•"/>
      <w:lvlJc w:val="left"/>
      <w:pPr>
        <w:ind w:left="4137" w:hanging="518"/>
      </w:pPr>
      <w:rPr>
        <w:rFonts w:hint="default"/>
        <w:lang w:val="ru-RU" w:eastAsia="en-US" w:bidi="ar-SA"/>
      </w:rPr>
    </w:lvl>
    <w:lvl w:ilvl="4">
      <w:numFmt w:val="bullet"/>
      <w:lvlText w:val="•"/>
      <w:lvlJc w:val="left"/>
      <w:pPr>
        <w:ind w:left="5129" w:hanging="518"/>
      </w:pPr>
      <w:rPr>
        <w:rFonts w:hint="default"/>
        <w:lang w:val="ru-RU" w:eastAsia="en-US" w:bidi="ar-SA"/>
      </w:rPr>
    </w:lvl>
    <w:lvl w:ilvl="5">
      <w:numFmt w:val="bullet"/>
      <w:lvlText w:val="•"/>
      <w:lvlJc w:val="left"/>
      <w:pPr>
        <w:ind w:left="6122" w:hanging="518"/>
      </w:pPr>
      <w:rPr>
        <w:rFonts w:hint="default"/>
        <w:lang w:val="ru-RU" w:eastAsia="en-US" w:bidi="ar-SA"/>
      </w:rPr>
    </w:lvl>
    <w:lvl w:ilvl="6">
      <w:numFmt w:val="bullet"/>
      <w:lvlText w:val="•"/>
      <w:lvlJc w:val="left"/>
      <w:pPr>
        <w:ind w:left="7114" w:hanging="518"/>
      </w:pPr>
      <w:rPr>
        <w:rFonts w:hint="default"/>
        <w:lang w:val="ru-RU" w:eastAsia="en-US" w:bidi="ar-SA"/>
      </w:rPr>
    </w:lvl>
    <w:lvl w:ilvl="7">
      <w:numFmt w:val="bullet"/>
      <w:lvlText w:val="•"/>
      <w:lvlJc w:val="left"/>
      <w:pPr>
        <w:ind w:left="8106" w:hanging="518"/>
      </w:pPr>
      <w:rPr>
        <w:rFonts w:hint="default"/>
        <w:lang w:val="ru-RU" w:eastAsia="en-US" w:bidi="ar-SA"/>
      </w:rPr>
    </w:lvl>
    <w:lvl w:ilvl="8">
      <w:numFmt w:val="bullet"/>
      <w:lvlText w:val="•"/>
      <w:lvlJc w:val="left"/>
      <w:pPr>
        <w:ind w:left="9099" w:hanging="518"/>
      </w:pPr>
      <w:rPr>
        <w:rFonts w:hint="default"/>
        <w:lang w:val="ru-RU" w:eastAsia="en-US" w:bidi="ar-SA"/>
      </w:rPr>
    </w:lvl>
  </w:abstractNum>
  <w:abstractNum w:abstractNumId="14" w15:restartNumberingAfterBreak="0">
    <w:nsid w:val="2B7A2447"/>
    <w:multiLevelType w:val="multilevel"/>
    <w:tmpl w:val="2B7A2447"/>
    <w:lvl w:ilvl="0">
      <w:start w:val="1"/>
      <w:numFmt w:val="bullet"/>
      <w:pStyle w:val="a0"/>
      <w:lvlText w:val=""/>
      <w:lvlJc w:val="left"/>
      <w:pPr>
        <w:tabs>
          <w:tab w:val="left" w:pos="644"/>
        </w:tabs>
        <w:ind w:left="644" w:hanging="360"/>
      </w:pPr>
      <w:rPr>
        <w:rFonts w:ascii="Symbol" w:hAnsi="Symbol" w:hint="default"/>
        <w:color w:val="000000"/>
        <w:sz w:val="16"/>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5" w15:restartNumberingAfterBreak="0">
    <w:nsid w:val="2CB319D7"/>
    <w:multiLevelType w:val="multilevel"/>
    <w:tmpl w:val="2CB319D7"/>
    <w:lvl w:ilvl="0">
      <w:start w:val="3"/>
      <w:numFmt w:val="decimal"/>
      <w:lvlText w:val="%1"/>
      <w:lvlJc w:val="left"/>
      <w:pPr>
        <w:ind w:left="1314" w:hanging="387"/>
      </w:pPr>
      <w:rPr>
        <w:rFonts w:hint="default"/>
        <w:lang w:val="ru-RU" w:eastAsia="en-US" w:bidi="ar-SA"/>
      </w:rPr>
    </w:lvl>
    <w:lvl w:ilvl="1">
      <w:start w:val="1"/>
      <w:numFmt w:val="decimal"/>
      <w:lvlText w:val="%1.%2."/>
      <w:lvlJc w:val="left"/>
      <w:pPr>
        <w:ind w:left="1314" w:hanging="387"/>
      </w:pPr>
      <w:rPr>
        <w:rFonts w:ascii="Times New Roman" w:eastAsia="Times New Roman" w:hAnsi="Times New Roman" w:cs="Times New Roman" w:hint="default"/>
        <w:b/>
        <w:bCs/>
        <w:w w:val="100"/>
        <w:sz w:val="22"/>
        <w:szCs w:val="22"/>
        <w:lang w:val="ru-RU" w:eastAsia="en-US" w:bidi="ar-SA"/>
      </w:rPr>
    </w:lvl>
    <w:lvl w:ilvl="2">
      <w:start w:val="1"/>
      <w:numFmt w:val="decimal"/>
      <w:lvlText w:val="%1.%2.%3."/>
      <w:lvlJc w:val="left"/>
      <w:pPr>
        <w:ind w:left="1478" w:hanging="550"/>
      </w:pPr>
      <w:rPr>
        <w:rFonts w:ascii="Times New Roman" w:eastAsia="Times New Roman" w:hAnsi="Times New Roman" w:cs="Times New Roman" w:hint="default"/>
        <w:b/>
        <w:bCs/>
        <w:w w:val="100"/>
        <w:sz w:val="22"/>
        <w:szCs w:val="22"/>
        <w:lang w:val="ru-RU" w:eastAsia="en-US" w:bidi="ar-SA"/>
      </w:rPr>
    </w:lvl>
    <w:lvl w:ilvl="3">
      <w:numFmt w:val="bullet"/>
      <w:lvlText w:val="•"/>
      <w:lvlJc w:val="left"/>
      <w:pPr>
        <w:ind w:left="3650" w:hanging="550"/>
      </w:pPr>
      <w:rPr>
        <w:rFonts w:hint="default"/>
        <w:lang w:val="ru-RU" w:eastAsia="en-US" w:bidi="ar-SA"/>
      </w:rPr>
    </w:lvl>
    <w:lvl w:ilvl="4">
      <w:numFmt w:val="bullet"/>
      <w:lvlText w:val="•"/>
      <w:lvlJc w:val="left"/>
      <w:pPr>
        <w:ind w:left="4735" w:hanging="550"/>
      </w:pPr>
      <w:rPr>
        <w:rFonts w:hint="default"/>
        <w:lang w:val="ru-RU" w:eastAsia="en-US" w:bidi="ar-SA"/>
      </w:rPr>
    </w:lvl>
    <w:lvl w:ilvl="5">
      <w:numFmt w:val="bullet"/>
      <w:lvlText w:val="•"/>
      <w:lvlJc w:val="left"/>
      <w:pPr>
        <w:ind w:left="5820" w:hanging="550"/>
      </w:pPr>
      <w:rPr>
        <w:rFonts w:hint="default"/>
        <w:lang w:val="ru-RU" w:eastAsia="en-US" w:bidi="ar-SA"/>
      </w:rPr>
    </w:lvl>
    <w:lvl w:ilvl="6">
      <w:numFmt w:val="bullet"/>
      <w:lvlText w:val="•"/>
      <w:lvlJc w:val="left"/>
      <w:pPr>
        <w:ind w:left="6905" w:hanging="550"/>
      </w:pPr>
      <w:rPr>
        <w:rFonts w:hint="default"/>
        <w:lang w:val="ru-RU" w:eastAsia="en-US" w:bidi="ar-SA"/>
      </w:rPr>
    </w:lvl>
    <w:lvl w:ilvl="7">
      <w:numFmt w:val="bullet"/>
      <w:lvlText w:val="•"/>
      <w:lvlJc w:val="left"/>
      <w:pPr>
        <w:ind w:left="7990" w:hanging="550"/>
      </w:pPr>
      <w:rPr>
        <w:rFonts w:hint="default"/>
        <w:lang w:val="ru-RU" w:eastAsia="en-US" w:bidi="ar-SA"/>
      </w:rPr>
    </w:lvl>
    <w:lvl w:ilvl="8">
      <w:numFmt w:val="bullet"/>
      <w:lvlText w:val="•"/>
      <w:lvlJc w:val="left"/>
      <w:pPr>
        <w:ind w:left="9076" w:hanging="550"/>
      </w:pPr>
      <w:rPr>
        <w:rFonts w:hint="default"/>
        <w:lang w:val="ru-RU" w:eastAsia="en-US" w:bidi="ar-SA"/>
      </w:rPr>
    </w:lvl>
  </w:abstractNum>
  <w:abstractNum w:abstractNumId="16" w15:restartNumberingAfterBreak="0">
    <w:nsid w:val="2ECB5821"/>
    <w:multiLevelType w:val="multilevel"/>
    <w:tmpl w:val="2ECB5821"/>
    <w:lvl w:ilvl="0">
      <w:numFmt w:val="bullet"/>
      <w:lvlText w:val=""/>
      <w:lvlJc w:val="left"/>
      <w:pPr>
        <w:ind w:left="391" w:hanging="284"/>
      </w:pPr>
      <w:rPr>
        <w:rFonts w:ascii="Symbol" w:eastAsia="Symbol" w:hAnsi="Symbol" w:cs="Symbol" w:hint="default"/>
        <w:w w:val="100"/>
        <w:sz w:val="22"/>
        <w:szCs w:val="22"/>
        <w:lang w:val="ru-RU" w:eastAsia="en-US" w:bidi="ar-SA"/>
      </w:rPr>
    </w:lvl>
    <w:lvl w:ilvl="1">
      <w:numFmt w:val="bullet"/>
      <w:lvlText w:val="•"/>
      <w:lvlJc w:val="left"/>
      <w:pPr>
        <w:ind w:left="704" w:hanging="284"/>
      </w:pPr>
      <w:rPr>
        <w:rFonts w:hint="default"/>
        <w:lang w:val="ru-RU" w:eastAsia="en-US" w:bidi="ar-SA"/>
      </w:rPr>
    </w:lvl>
    <w:lvl w:ilvl="2">
      <w:numFmt w:val="bullet"/>
      <w:lvlText w:val="•"/>
      <w:lvlJc w:val="left"/>
      <w:pPr>
        <w:ind w:left="1009" w:hanging="284"/>
      </w:pPr>
      <w:rPr>
        <w:rFonts w:hint="default"/>
        <w:lang w:val="ru-RU" w:eastAsia="en-US" w:bidi="ar-SA"/>
      </w:rPr>
    </w:lvl>
    <w:lvl w:ilvl="3">
      <w:numFmt w:val="bullet"/>
      <w:lvlText w:val="•"/>
      <w:lvlJc w:val="left"/>
      <w:pPr>
        <w:ind w:left="1314" w:hanging="284"/>
      </w:pPr>
      <w:rPr>
        <w:rFonts w:hint="default"/>
        <w:lang w:val="ru-RU" w:eastAsia="en-US" w:bidi="ar-SA"/>
      </w:rPr>
    </w:lvl>
    <w:lvl w:ilvl="4">
      <w:numFmt w:val="bullet"/>
      <w:lvlText w:val="•"/>
      <w:lvlJc w:val="left"/>
      <w:pPr>
        <w:ind w:left="1619" w:hanging="284"/>
      </w:pPr>
      <w:rPr>
        <w:rFonts w:hint="default"/>
        <w:lang w:val="ru-RU" w:eastAsia="en-US" w:bidi="ar-SA"/>
      </w:rPr>
    </w:lvl>
    <w:lvl w:ilvl="5">
      <w:numFmt w:val="bullet"/>
      <w:lvlText w:val="•"/>
      <w:lvlJc w:val="left"/>
      <w:pPr>
        <w:ind w:left="1924" w:hanging="284"/>
      </w:pPr>
      <w:rPr>
        <w:rFonts w:hint="default"/>
        <w:lang w:val="ru-RU" w:eastAsia="en-US" w:bidi="ar-SA"/>
      </w:rPr>
    </w:lvl>
    <w:lvl w:ilvl="6">
      <w:numFmt w:val="bullet"/>
      <w:lvlText w:val="•"/>
      <w:lvlJc w:val="left"/>
      <w:pPr>
        <w:ind w:left="2229" w:hanging="284"/>
      </w:pPr>
      <w:rPr>
        <w:rFonts w:hint="default"/>
        <w:lang w:val="ru-RU" w:eastAsia="en-US" w:bidi="ar-SA"/>
      </w:rPr>
    </w:lvl>
    <w:lvl w:ilvl="7">
      <w:numFmt w:val="bullet"/>
      <w:lvlText w:val="•"/>
      <w:lvlJc w:val="left"/>
      <w:pPr>
        <w:ind w:left="2534" w:hanging="284"/>
      </w:pPr>
      <w:rPr>
        <w:rFonts w:hint="default"/>
        <w:lang w:val="ru-RU" w:eastAsia="en-US" w:bidi="ar-SA"/>
      </w:rPr>
    </w:lvl>
    <w:lvl w:ilvl="8">
      <w:numFmt w:val="bullet"/>
      <w:lvlText w:val="•"/>
      <w:lvlJc w:val="left"/>
      <w:pPr>
        <w:ind w:left="2839" w:hanging="284"/>
      </w:pPr>
      <w:rPr>
        <w:rFonts w:hint="default"/>
        <w:lang w:val="ru-RU" w:eastAsia="en-US" w:bidi="ar-SA"/>
      </w:rPr>
    </w:lvl>
  </w:abstractNum>
  <w:abstractNum w:abstractNumId="17" w15:restartNumberingAfterBreak="0">
    <w:nsid w:val="2ECD31A3"/>
    <w:multiLevelType w:val="multilevel"/>
    <w:tmpl w:val="2ECD31A3"/>
    <w:lvl w:ilvl="0">
      <w:start w:val="1"/>
      <w:numFmt w:val="decimal"/>
      <w:lvlText w:val="%1."/>
      <w:lvlJc w:val="left"/>
      <w:pPr>
        <w:ind w:left="983" w:hanging="345"/>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990" w:hanging="345"/>
      </w:pPr>
      <w:rPr>
        <w:rFonts w:hint="default"/>
        <w:lang w:val="ru-RU" w:eastAsia="en-US" w:bidi="ar-SA"/>
      </w:rPr>
    </w:lvl>
    <w:lvl w:ilvl="2">
      <w:numFmt w:val="bullet"/>
      <w:lvlText w:val="•"/>
      <w:lvlJc w:val="left"/>
      <w:pPr>
        <w:ind w:left="3000" w:hanging="345"/>
      </w:pPr>
      <w:rPr>
        <w:rFonts w:hint="default"/>
        <w:lang w:val="ru-RU" w:eastAsia="en-US" w:bidi="ar-SA"/>
      </w:rPr>
    </w:lvl>
    <w:lvl w:ilvl="3">
      <w:numFmt w:val="bullet"/>
      <w:lvlText w:val="•"/>
      <w:lvlJc w:val="left"/>
      <w:pPr>
        <w:ind w:left="4011" w:hanging="345"/>
      </w:pPr>
      <w:rPr>
        <w:rFonts w:hint="default"/>
        <w:lang w:val="ru-RU" w:eastAsia="en-US" w:bidi="ar-SA"/>
      </w:rPr>
    </w:lvl>
    <w:lvl w:ilvl="4">
      <w:numFmt w:val="bullet"/>
      <w:lvlText w:val="•"/>
      <w:lvlJc w:val="left"/>
      <w:pPr>
        <w:ind w:left="5021" w:hanging="345"/>
      </w:pPr>
      <w:rPr>
        <w:rFonts w:hint="default"/>
        <w:lang w:val="ru-RU" w:eastAsia="en-US" w:bidi="ar-SA"/>
      </w:rPr>
    </w:lvl>
    <w:lvl w:ilvl="5">
      <w:numFmt w:val="bullet"/>
      <w:lvlText w:val="•"/>
      <w:lvlJc w:val="left"/>
      <w:pPr>
        <w:ind w:left="6032" w:hanging="345"/>
      </w:pPr>
      <w:rPr>
        <w:rFonts w:hint="default"/>
        <w:lang w:val="ru-RU" w:eastAsia="en-US" w:bidi="ar-SA"/>
      </w:rPr>
    </w:lvl>
    <w:lvl w:ilvl="6">
      <w:numFmt w:val="bullet"/>
      <w:lvlText w:val="•"/>
      <w:lvlJc w:val="left"/>
      <w:pPr>
        <w:ind w:left="7042" w:hanging="345"/>
      </w:pPr>
      <w:rPr>
        <w:rFonts w:hint="default"/>
        <w:lang w:val="ru-RU" w:eastAsia="en-US" w:bidi="ar-SA"/>
      </w:rPr>
    </w:lvl>
    <w:lvl w:ilvl="7">
      <w:numFmt w:val="bullet"/>
      <w:lvlText w:val="•"/>
      <w:lvlJc w:val="left"/>
      <w:pPr>
        <w:ind w:left="8052" w:hanging="345"/>
      </w:pPr>
      <w:rPr>
        <w:rFonts w:hint="default"/>
        <w:lang w:val="ru-RU" w:eastAsia="en-US" w:bidi="ar-SA"/>
      </w:rPr>
    </w:lvl>
    <w:lvl w:ilvl="8">
      <w:numFmt w:val="bullet"/>
      <w:lvlText w:val="•"/>
      <w:lvlJc w:val="left"/>
      <w:pPr>
        <w:ind w:left="9063" w:hanging="345"/>
      </w:pPr>
      <w:rPr>
        <w:rFonts w:hint="default"/>
        <w:lang w:val="ru-RU" w:eastAsia="en-US" w:bidi="ar-SA"/>
      </w:rPr>
    </w:lvl>
  </w:abstractNum>
  <w:abstractNum w:abstractNumId="18" w15:restartNumberingAfterBreak="0">
    <w:nsid w:val="36F5094B"/>
    <w:multiLevelType w:val="multilevel"/>
    <w:tmpl w:val="36F5094B"/>
    <w:lvl w:ilvl="0">
      <w:start w:val="1"/>
      <w:numFmt w:val="decimal"/>
      <w:lvlText w:val="%1."/>
      <w:lvlJc w:val="left"/>
      <w:pPr>
        <w:ind w:left="898" w:hanging="260"/>
      </w:pPr>
      <w:rPr>
        <w:rFonts w:ascii="Times New Roman" w:eastAsia="Times New Roman" w:hAnsi="Times New Roman" w:cs="Times New Roman" w:hint="default"/>
        <w:spacing w:val="-1"/>
        <w:w w:val="101"/>
        <w:sz w:val="32"/>
        <w:szCs w:val="32"/>
        <w:lang w:val="ru-RU" w:eastAsia="en-US" w:bidi="ar-SA"/>
      </w:rPr>
    </w:lvl>
    <w:lvl w:ilvl="1">
      <w:numFmt w:val="bullet"/>
      <w:lvlText w:val="•"/>
      <w:lvlJc w:val="left"/>
      <w:pPr>
        <w:ind w:left="1918" w:hanging="260"/>
      </w:pPr>
      <w:rPr>
        <w:rFonts w:hint="default"/>
        <w:lang w:val="ru-RU" w:eastAsia="en-US" w:bidi="ar-SA"/>
      </w:rPr>
    </w:lvl>
    <w:lvl w:ilvl="2">
      <w:numFmt w:val="bullet"/>
      <w:lvlText w:val="•"/>
      <w:lvlJc w:val="left"/>
      <w:pPr>
        <w:ind w:left="2936" w:hanging="260"/>
      </w:pPr>
      <w:rPr>
        <w:rFonts w:hint="default"/>
        <w:lang w:val="ru-RU" w:eastAsia="en-US" w:bidi="ar-SA"/>
      </w:rPr>
    </w:lvl>
    <w:lvl w:ilvl="3">
      <w:numFmt w:val="bullet"/>
      <w:lvlText w:val="•"/>
      <w:lvlJc w:val="left"/>
      <w:pPr>
        <w:ind w:left="3955" w:hanging="260"/>
      </w:pPr>
      <w:rPr>
        <w:rFonts w:hint="default"/>
        <w:lang w:val="ru-RU" w:eastAsia="en-US" w:bidi="ar-SA"/>
      </w:rPr>
    </w:lvl>
    <w:lvl w:ilvl="4">
      <w:numFmt w:val="bullet"/>
      <w:lvlText w:val="•"/>
      <w:lvlJc w:val="left"/>
      <w:pPr>
        <w:ind w:left="4973" w:hanging="260"/>
      </w:pPr>
      <w:rPr>
        <w:rFonts w:hint="default"/>
        <w:lang w:val="ru-RU" w:eastAsia="en-US" w:bidi="ar-SA"/>
      </w:rPr>
    </w:lvl>
    <w:lvl w:ilvl="5">
      <w:numFmt w:val="bullet"/>
      <w:lvlText w:val="•"/>
      <w:lvlJc w:val="left"/>
      <w:pPr>
        <w:ind w:left="5992" w:hanging="260"/>
      </w:pPr>
      <w:rPr>
        <w:rFonts w:hint="default"/>
        <w:lang w:val="ru-RU" w:eastAsia="en-US" w:bidi="ar-SA"/>
      </w:rPr>
    </w:lvl>
    <w:lvl w:ilvl="6">
      <w:numFmt w:val="bullet"/>
      <w:lvlText w:val="•"/>
      <w:lvlJc w:val="left"/>
      <w:pPr>
        <w:ind w:left="7010" w:hanging="260"/>
      </w:pPr>
      <w:rPr>
        <w:rFonts w:hint="default"/>
        <w:lang w:val="ru-RU" w:eastAsia="en-US" w:bidi="ar-SA"/>
      </w:rPr>
    </w:lvl>
    <w:lvl w:ilvl="7">
      <w:numFmt w:val="bullet"/>
      <w:lvlText w:val="•"/>
      <w:lvlJc w:val="left"/>
      <w:pPr>
        <w:ind w:left="8028" w:hanging="260"/>
      </w:pPr>
      <w:rPr>
        <w:rFonts w:hint="default"/>
        <w:lang w:val="ru-RU" w:eastAsia="en-US" w:bidi="ar-SA"/>
      </w:rPr>
    </w:lvl>
    <w:lvl w:ilvl="8">
      <w:numFmt w:val="bullet"/>
      <w:lvlText w:val="•"/>
      <w:lvlJc w:val="left"/>
      <w:pPr>
        <w:ind w:left="9047" w:hanging="260"/>
      </w:pPr>
      <w:rPr>
        <w:rFonts w:hint="default"/>
        <w:lang w:val="ru-RU" w:eastAsia="en-US" w:bidi="ar-SA"/>
      </w:rPr>
    </w:lvl>
  </w:abstractNum>
  <w:abstractNum w:abstractNumId="19" w15:restartNumberingAfterBreak="0">
    <w:nsid w:val="3CEC7131"/>
    <w:multiLevelType w:val="multilevel"/>
    <w:tmpl w:val="3CEC7131"/>
    <w:lvl w:ilvl="0">
      <w:numFmt w:val="bullet"/>
      <w:lvlText w:val="-"/>
      <w:lvlJc w:val="left"/>
      <w:pPr>
        <w:ind w:left="638" w:hanging="221"/>
      </w:pPr>
      <w:rPr>
        <w:rFonts w:ascii="Times New Roman" w:eastAsia="Times New Roman" w:hAnsi="Times New Roman" w:cs="Times New Roman" w:hint="default"/>
        <w:w w:val="101"/>
        <w:sz w:val="34"/>
        <w:szCs w:val="34"/>
        <w:lang w:val="ru-RU" w:eastAsia="en-US" w:bidi="ar-SA"/>
      </w:rPr>
    </w:lvl>
    <w:lvl w:ilvl="1">
      <w:numFmt w:val="bullet"/>
      <w:lvlText w:val="•"/>
      <w:lvlJc w:val="left"/>
      <w:pPr>
        <w:ind w:left="1684" w:hanging="221"/>
      </w:pPr>
      <w:rPr>
        <w:rFonts w:hint="default"/>
        <w:lang w:val="ru-RU" w:eastAsia="en-US" w:bidi="ar-SA"/>
      </w:rPr>
    </w:lvl>
    <w:lvl w:ilvl="2">
      <w:numFmt w:val="bullet"/>
      <w:lvlText w:val="•"/>
      <w:lvlJc w:val="left"/>
      <w:pPr>
        <w:ind w:left="2728" w:hanging="221"/>
      </w:pPr>
      <w:rPr>
        <w:rFonts w:hint="default"/>
        <w:lang w:val="ru-RU" w:eastAsia="en-US" w:bidi="ar-SA"/>
      </w:rPr>
    </w:lvl>
    <w:lvl w:ilvl="3">
      <w:numFmt w:val="bullet"/>
      <w:lvlText w:val="•"/>
      <w:lvlJc w:val="left"/>
      <w:pPr>
        <w:ind w:left="3773" w:hanging="221"/>
      </w:pPr>
      <w:rPr>
        <w:rFonts w:hint="default"/>
        <w:lang w:val="ru-RU" w:eastAsia="en-US" w:bidi="ar-SA"/>
      </w:rPr>
    </w:lvl>
    <w:lvl w:ilvl="4">
      <w:numFmt w:val="bullet"/>
      <w:lvlText w:val="•"/>
      <w:lvlJc w:val="left"/>
      <w:pPr>
        <w:ind w:left="4817" w:hanging="221"/>
      </w:pPr>
      <w:rPr>
        <w:rFonts w:hint="default"/>
        <w:lang w:val="ru-RU" w:eastAsia="en-US" w:bidi="ar-SA"/>
      </w:rPr>
    </w:lvl>
    <w:lvl w:ilvl="5">
      <w:numFmt w:val="bullet"/>
      <w:lvlText w:val="•"/>
      <w:lvlJc w:val="left"/>
      <w:pPr>
        <w:ind w:left="5862" w:hanging="221"/>
      </w:pPr>
      <w:rPr>
        <w:rFonts w:hint="default"/>
        <w:lang w:val="ru-RU" w:eastAsia="en-US" w:bidi="ar-SA"/>
      </w:rPr>
    </w:lvl>
    <w:lvl w:ilvl="6">
      <w:numFmt w:val="bullet"/>
      <w:lvlText w:val="•"/>
      <w:lvlJc w:val="left"/>
      <w:pPr>
        <w:ind w:left="6906" w:hanging="221"/>
      </w:pPr>
      <w:rPr>
        <w:rFonts w:hint="default"/>
        <w:lang w:val="ru-RU" w:eastAsia="en-US" w:bidi="ar-SA"/>
      </w:rPr>
    </w:lvl>
    <w:lvl w:ilvl="7">
      <w:numFmt w:val="bullet"/>
      <w:lvlText w:val="•"/>
      <w:lvlJc w:val="left"/>
      <w:pPr>
        <w:ind w:left="7950" w:hanging="221"/>
      </w:pPr>
      <w:rPr>
        <w:rFonts w:hint="default"/>
        <w:lang w:val="ru-RU" w:eastAsia="en-US" w:bidi="ar-SA"/>
      </w:rPr>
    </w:lvl>
    <w:lvl w:ilvl="8">
      <w:numFmt w:val="bullet"/>
      <w:lvlText w:val="•"/>
      <w:lvlJc w:val="left"/>
      <w:pPr>
        <w:ind w:left="8995" w:hanging="221"/>
      </w:pPr>
      <w:rPr>
        <w:rFonts w:hint="default"/>
        <w:lang w:val="ru-RU" w:eastAsia="en-US" w:bidi="ar-SA"/>
      </w:rPr>
    </w:lvl>
  </w:abstractNum>
  <w:abstractNum w:abstractNumId="20" w15:restartNumberingAfterBreak="0">
    <w:nsid w:val="422C6312"/>
    <w:multiLevelType w:val="multilevel"/>
    <w:tmpl w:val="422C6312"/>
    <w:lvl w:ilvl="0">
      <w:start w:val="1"/>
      <w:numFmt w:val="decimal"/>
      <w:lvlText w:val="%1."/>
      <w:lvlJc w:val="left"/>
      <w:pPr>
        <w:ind w:left="1069" w:hanging="431"/>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2062" w:hanging="431"/>
      </w:pPr>
      <w:rPr>
        <w:rFonts w:hint="default"/>
        <w:lang w:val="ru-RU" w:eastAsia="en-US" w:bidi="ar-SA"/>
      </w:rPr>
    </w:lvl>
    <w:lvl w:ilvl="2">
      <w:numFmt w:val="bullet"/>
      <w:lvlText w:val="•"/>
      <w:lvlJc w:val="left"/>
      <w:pPr>
        <w:ind w:left="3064" w:hanging="431"/>
      </w:pPr>
      <w:rPr>
        <w:rFonts w:hint="default"/>
        <w:lang w:val="ru-RU" w:eastAsia="en-US" w:bidi="ar-SA"/>
      </w:rPr>
    </w:lvl>
    <w:lvl w:ilvl="3">
      <w:numFmt w:val="bullet"/>
      <w:lvlText w:val="•"/>
      <w:lvlJc w:val="left"/>
      <w:pPr>
        <w:ind w:left="4067" w:hanging="431"/>
      </w:pPr>
      <w:rPr>
        <w:rFonts w:hint="default"/>
        <w:lang w:val="ru-RU" w:eastAsia="en-US" w:bidi="ar-SA"/>
      </w:rPr>
    </w:lvl>
    <w:lvl w:ilvl="4">
      <w:numFmt w:val="bullet"/>
      <w:lvlText w:val="•"/>
      <w:lvlJc w:val="left"/>
      <w:pPr>
        <w:ind w:left="5069" w:hanging="431"/>
      </w:pPr>
      <w:rPr>
        <w:rFonts w:hint="default"/>
        <w:lang w:val="ru-RU" w:eastAsia="en-US" w:bidi="ar-SA"/>
      </w:rPr>
    </w:lvl>
    <w:lvl w:ilvl="5">
      <w:numFmt w:val="bullet"/>
      <w:lvlText w:val="•"/>
      <w:lvlJc w:val="left"/>
      <w:pPr>
        <w:ind w:left="6072" w:hanging="431"/>
      </w:pPr>
      <w:rPr>
        <w:rFonts w:hint="default"/>
        <w:lang w:val="ru-RU" w:eastAsia="en-US" w:bidi="ar-SA"/>
      </w:rPr>
    </w:lvl>
    <w:lvl w:ilvl="6">
      <w:numFmt w:val="bullet"/>
      <w:lvlText w:val="•"/>
      <w:lvlJc w:val="left"/>
      <w:pPr>
        <w:ind w:left="7074" w:hanging="431"/>
      </w:pPr>
      <w:rPr>
        <w:rFonts w:hint="default"/>
        <w:lang w:val="ru-RU" w:eastAsia="en-US" w:bidi="ar-SA"/>
      </w:rPr>
    </w:lvl>
    <w:lvl w:ilvl="7">
      <w:numFmt w:val="bullet"/>
      <w:lvlText w:val="•"/>
      <w:lvlJc w:val="left"/>
      <w:pPr>
        <w:ind w:left="8076" w:hanging="431"/>
      </w:pPr>
      <w:rPr>
        <w:rFonts w:hint="default"/>
        <w:lang w:val="ru-RU" w:eastAsia="en-US" w:bidi="ar-SA"/>
      </w:rPr>
    </w:lvl>
    <w:lvl w:ilvl="8">
      <w:numFmt w:val="bullet"/>
      <w:lvlText w:val="•"/>
      <w:lvlJc w:val="left"/>
      <w:pPr>
        <w:ind w:left="9079" w:hanging="431"/>
      </w:pPr>
      <w:rPr>
        <w:rFonts w:hint="default"/>
        <w:lang w:val="ru-RU" w:eastAsia="en-US" w:bidi="ar-SA"/>
      </w:rPr>
    </w:lvl>
  </w:abstractNum>
  <w:abstractNum w:abstractNumId="21" w15:restartNumberingAfterBreak="0">
    <w:nsid w:val="43530FDE"/>
    <w:multiLevelType w:val="multilevel"/>
    <w:tmpl w:val="43530FDE"/>
    <w:lvl w:ilvl="0">
      <w:numFmt w:val="bullet"/>
      <w:lvlText w:val="-"/>
      <w:lvlJc w:val="left"/>
      <w:pPr>
        <w:ind w:left="638" w:hanging="221"/>
      </w:pPr>
      <w:rPr>
        <w:rFonts w:ascii="Times New Roman" w:eastAsia="Times New Roman" w:hAnsi="Times New Roman" w:cs="Times New Roman" w:hint="default"/>
        <w:w w:val="101"/>
        <w:sz w:val="34"/>
        <w:szCs w:val="34"/>
        <w:lang w:val="ru-RU" w:eastAsia="en-US" w:bidi="ar-SA"/>
      </w:rPr>
    </w:lvl>
    <w:lvl w:ilvl="1">
      <w:numFmt w:val="bullet"/>
      <w:lvlText w:val="•"/>
      <w:lvlJc w:val="left"/>
      <w:pPr>
        <w:ind w:left="1684" w:hanging="221"/>
      </w:pPr>
      <w:rPr>
        <w:rFonts w:hint="default"/>
        <w:lang w:val="ru-RU" w:eastAsia="en-US" w:bidi="ar-SA"/>
      </w:rPr>
    </w:lvl>
    <w:lvl w:ilvl="2">
      <w:numFmt w:val="bullet"/>
      <w:lvlText w:val="•"/>
      <w:lvlJc w:val="left"/>
      <w:pPr>
        <w:ind w:left="2728" w:hanging="221"/>
      </w:pPr>
      <w:rPr>
        <w:rFonts w:hint="default"/>
        <w:lang w:val="ru-RU" w:eastAsia="en-US" w:bidi="ar-SA"/>
      </w:rPr>
    </w:lvl>
    <w:lvl w:ilvl="3">
      <w:numFmt w:val="bullet"/>
      <w:lvlText w:val="•"/>
      <w:lvlJc w:val="left"/>
      <w:pPr>
        <w:ind w:left="3773" w:hanging="221"/>
      </w:pPr>
      <w:rPr>
        <w:rFonts w:hint="default"/>
        <w:lang w:val="ru-RU" w:eastAsia="en-US" w:bidi="ar-SA"/>
      </w:rPr>
    </w:lvl>
    <w:lvl w:ilvl="4">
      <w:numFmt w:val="bullet"/>
      <w:lvlText w:val="•"/>
      <w:lvlJc w:val="left"/>
      <w:pPr>
        <w:ind w:left="4817" w:hanging="221"/>
      </w:pPr>
      <w:rPr>
        <w:rFonts w:hint="default"/>
        <w:lang w:val="ru-RU" w:eastAsia="en-US" w:bidi="ar-SA"/>
      </w:rPr>
    </w:lvl>
    <w:lvl w:ilvl="5">
      <w:numFmt w:val="bullet"/>
      <w:lvlText w:val="•"/>
      <w:lvlJc w:val="left"/>
      <w:pPr>
        <w:ind w:left="5862" w:hanging="221"/>
      </w:pPr>
      <w:rPr>
        <w:rFonts w:hint="default"/>
        <w:lang w:val="ru-RU" w:eastAsia="en-US" w:bidi="ar-SA"/>
      </w:rPr>
    </w:lvl>
    <w:lvl w:ilvl="6">
      <w:numFmt w:val="bullet"/>
      <w:lvlText w:val="•"/>
      <w:lvlJc w:val="left"/>
      <w:pPr>
        <w:ind w:left="6906" w:hanging="221"/>
      </w:pPr>
      <w:rPr>
        <w:rFonts w:hint="default"/>
        <w:lang w:val="ru-RU" w:eastAsia="en-US" w:bidi="ar-SA"/>
      </w:rPr>
    </w:lvl>
    <w:lvl w:ilvl="7">
      <w:numFmt w:val="bullet"/>
      <w:lvlText w:val="•"/>
      <w:lvlJc w:val="left"/>
      <w:pPr>
        <w:ind w:left="7950" w:hanging="221"/>
      </w:pPr>
      <w:rPr>
        <w:rFonts w:hint="default"/>
        <w:lang w:val="ru-RU" w:eastAsia="en-US" w:bidi="ar-SA"/>
      </w:rPr>
    </w:lvl>
    <w:lvl w:ilvl="8">
      <w:numFmt w:val="bullet"/>
      <w:lvlText w:val="•"/>
      <w:lvlJc w:val="left"/>
      <w:pPr>
        <w:ind w:left="8995" w:hanging="221"/>
      </w:pPr>
      <w:rPr>
        <w:rFonts w:hint="default"/>
        <w:lang w:val="ru-RU" w:eastAsia="en-US" w:bidi="ar-SA"/>
      </w:rPr>
    </w:lvl>
  </w:abstractNum>
  <w:abstractNum w:abstractNumId="22" w15:restartNumberingAfterBreak="0">
    <w:nsid w:val="43654C7E"/>
    <w:multiLevelType w:val="multilevel"/>
    <w:tmpl w:val="43654C7E"/>
    <w:lvl w:ilvl="0">
      <w:start w:val="1"/>
      <w:numFmt w:val="bullet"/>
      <w:pStyle w:val="11"/>
      <w:lvlText w:val=""/>
      <w:lvlJc w:val="left"/>
      <w:pPr>
        <w:tabs>
          <w:tab w:val="left" w:pos="360"/>
        </w:tabs>
        <w:ind w:left="360" w:hanging="360"/>
      </w:pPr>
      <w:rPr>
        <w:rFonts w:ascii="Wingdings" w:hAnsi="Wingdings" w:hint="default"/>
      </w:rPr>
    </w:lvl>
    <w:lvl w:ilvl="1">
      <w:start w:val="1"/>
      <w:numFmt w:val="decimal"/>
      <w:pStyle w:val="1"/>
      <w:lvlText w:val="%1.%2."/>
      <w:lvlJc w:val="left"/>
      <w:pPr>
        <w:tabs>
          <w:tab w:val="left" w:pos="550"/>
        </w:tabs>
        <w:ind w:left="-170" w:firstLine="454"/>
      </w:pPr>
      <w:rPr>
        <w:rFonts w:cs="Times New Roman"/>
        <w:color w:val="auto"/>
      </w:rPr>
    </w:lvl>
    <w:lvl w:ilvl="2">
      <w:start w:val="1"/>
      <w:numFmt w:val="decimal"/>
      <w:lvlText w:val="%1.%2.%3."/>
      <w:lvlJc w:val="left"/>
      <w:pPr>
        <w:tabs>
          <w:tab w:val="left" w:pos="710"/>
        </w:tabs>
        <w:ind w:left="-10" w:firstLine="720"/>
      </w:pPr>
      <w:rPr>
        <w:rFonts w:cs="Times New Roman"/>
      </w:rPr>
    </w:lvl>
    <w:lvl w:ilvl="3">
      <w:start w:val="1"/>
      <w:numFmt w:val="decimal"/>
      <w:lvlText w:val="%1.%2.%3.%4."/>
      <w:lvlJc w:val="left"/>
      <w:pPr>
        <w:tabs>
          <w:tab w:val="left" w:pos="1800"/>
        </w:tabs>
        <w:ind w:left="1728" w:hanging="648"/>
      </w:pPr>
      <w:rPr>
        <w:rFonts w:cs="Times New Roman"/>
      </w:rPr>
    </w:lvl>
    <w:lvl w:ilvl="4">
      <w:start w:val="1"/>
      <w:numFmt w:val="decimal"/>
      <w:lvlText w:val="%1.%2.%3.%4.%5."/>
      <w:lvlJc w:val="left"/>
      <w:pPr>
        <w:tabs>
          <w:tab w:val="left" w:pos="2520"/>
        </w:tabs>
        <w:ind w:left="2232" w:hanging="792"/>
      </w:pPr>
      <w:rPr>
        <w:rFonts w:cs="Times New Roman"/>
      </w:rPr>
    </w:lvl>
    <w:lvl w:ilvl="5">
      <w:start w:val="1"/>
      <w:numFmt w:val="decimal"/>
      <w:lvlText w:val="%1.%2.%3.%4.%5.%6."/>
      <w:lvlJc w:val="left"/>
      <w:pPr>
        <w:tabs>
          <w:tab w:val="left" w:pos="2880"/>
        </w:tabs>
        <w:ind w:left="2736" w:hanging="936"/>
      </w:pPr>
      <w:rPr>
        <w:rFonts w:cs="Times New Roman"/>
      </w:rPr>
    </w:lvl>
    <w:lvl w:ilvl="6">
      <w:start w:val="1"/>
      <w:numFmt w:val="decimal"/>
      <w:lvlText w:val="%1.%2.%3.%4.%5.%6.%7."/>
      <w:lvlJc w:val="left"/>
      <w:pPr>
        <w:tabs>
          <w:tab w:val="left" w:pos="3600"/>
        </w:tabs>
        <w:ind w:left="3240" w:hanging="1080"/>
      </w:pPr>
      <w:rPr>
        <w:rFonts w:cs="Times New Roman"/>
      </w:rPr>
    </w:lvl>
    <w:lvl w:ilvl="7">
      <w:start w:val="1"/>
      <w:numFmt w:val="decimal"/>
      <w:lvlText w:val="%1.%2.%3.%4.%5.%6.%7.%8."/>
      <w:lvlJc w:val="left"/>
      <w:pPr>
        <w:tabs>
          <w:tab w:val="left" w:pos="3960"/>
        </w:tabs>
        <w:ind w:left="3744" w:hanging="1224"/>
      </w:pPr>
      <w:rPr>
        <w:rFonts w:cs="Times New Roman"/>
      </w:rPr>
    </w:lvl>
    <w:lvl w:ilvl="8">
      <w:start w:val="1"/>
      <w:numFmt w:val="decimal"/>
      <w:lvlText w:val="%1.%2.%3.%4.%5.%6.%7.%8.%9."/>
      <w:lvlJc w:val="left"/>
      <w:pPr>
        <w:tabs>
          <w:tab w:val="left" w:pos="4680"/>
        </w:tabs>
        <w:ind w:left="4320" w:hanging="1440"/>
      </w:pPr>
      <w:rPr>
        <w:rFonts w:cs="Times New Roman"/>
      </w:rPr>
    </w:lvl>
  </w:abstractNum>
  <w:abstractNum w:abstractNumId="23" w15:restartNumberingAfterBreak="0">
    <w:nsid w:val="44FF28A1"/>
    <w:multiLevelType w:val="multilevel"/>
    <w:tmpl w:val="44FF28A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15:restartNumberingAfterBreak="0">
    <w:nsid w:val="48331912"/>
    <w:multiLevelType w:val="multilevel"/>
    <w:tmpl w:val="48331912"/>
    <w:lvl w:ilvl="0">
      <w:numFmt w:val="bullet"/>
      <w:lvlText w:val=""/>
      <w:lvlJc w:val="left"/>
      <w:pPr>
        <w:ind w:left="419" w:hanging="312"/>
      </w:pPr>
      <w:rPr>
        <w:rFonts w:ascii="Symbol" w:eastAsia="Symbol" w:hAnsi="Symbol" w:cs="Symbol" w:hint="default"/>
        <w:w w:val="100"/>
        <w:sz w:val="22"/>
        <w:szCs w:val="22"/>
        <w:lang w:val="ru-RU" w:eastAsia="en-US" w:bidi="ar-SA"/>
      </w:rPr>
    </w:lvl>
    <w:lvl w:ilvl="1">
      <w:numFmt w:val="bullet"/>
      <w:lvlText w:val="•"/>
      <w:lvlJc w:val="left"/>
      <w:pPr>
        <w:ind w:left="706" w:hanging="312"/>
      </w:pPr>
      <w:rPr>
        <w:rFonts w:hint="default"/>
        <w:lang w:val="ru-RU" w:eastAsia="en-US" w:bidi="ar-SA"/>
      </w:rPr>
    </w:lvl>
    <w:lvl w:ilvl="2">
      <w:numFmt w:val="bullet"/>
      <w:lvlText w:val="•"/>
      <w:lvlJc w:val="left"/>
      <w:pPr>
        <w:ind w:left="993" w:hanging="312"/>
      </w:pPr>
      <w:rPr>
        <w:rFonts w:hint="default"/>
        <w:lang w:val="ru-RU" w:eastAsia="en-US" w:bidi="ar-SA"/>
      </w:rPr>
    </w:lvl>
    <w:lvl w:ilvl="3">
      <w:numFmt w:val="bullet"/>
      <w:lvlText w:val="•"/>
      <w:lvlJc w:val="left"/>
      <w:pPr>
        <w:ind w:left="1280" w:hanging="312"/>
      </w:pPr>
      <w:rPr>
        <w:rFonts w:hint="default"/>
        <w:lang w:val="ru-RU" w:eastAsia="en-US" w:bidi="ar-SA"/>
      </w:rPr>
    </w:lvl>
    <w:lvl w:ilvl="4">
      <w:numFmt w:val="bullet"/>
      <w:lvlText w:val="•"/>
      <w:lvlJc w:val="left"/>
      <w:pPr>
        <w:ind w:left="1567" w:hanging="312"/>
      </w:pPr>
      <w:rPr>
        <w:rFonts w:hint="default"/>
        <w:lang w:val="ru-RU" w:eastAsia="en-US" w:bidi="ar-SA"/>
      </w:rPr>
    </w:lvl>
    <w:lvl w:ilvl="5">
      <w:numFmt w:val="bullet"/>
      <w:lvlText w:val="•"/>
      <w:lvlJc w:val="left"/>
      <w:pPr>
        <w:ind w:left="1854" w:hanging="312"/>
      </w:pPr>
      <w:rPr>
        <w:rFonts w:hint="default"/>
        <w:lang w:val="ru-RU" w:eastAsia="en-US" w:bidi="ar-SA"/>
      </w:rPr>
    </w:lvl>
    <w:lvl w:ilvl="6">
      <w:numFmt w:val="bullet"/>
      <w:lvlText w:val="•"/>
      <w:lvlJc w:val="left"/>
      <w:pPr>
        <w:ind w:left="2141" w:hanging="312"/>
      </w:pPr>
      <w:rPr>
        <w:rFonts w:hint="default"/>
        <w:lang w:val="ru-RU" w:eastAsia="en-US" w:bidi="ar-SA"/>
      </w:rPr>
    </w:lvl>
    <w:lvl w:ilvl="7">
      <w:numFmt w:val="bullet"/>
      <w:lvlText w:val="•"/>
      <w:lvlJc w:val="left"/>
      <w:pPr>
        <w:ind w:left="2428" w:hanging="312"/>
      </w:pPr>
      <w:rPr>
        <w:rFonts w:hint="default"/>
        <w:lang w:val="ru-RU" w:eastAsia="en-US" w:bidi="ar-SA"/>
      </w:rPr>
    </w:lvl>
    <w:lvl w:ilvl="8">
      <w:numFmt w:val="bullet"/>
      <w:lvlText w:val="•"/>
      <w:lvlJc w:val="left"/>
      <w:pPr>
        <w:ind w:left="2715" w:hanging="312"/>
      </w:pPr>
      <w:rPr>
        <w:rFonts w:hint="default"/>
        <w:lang w:val="ru-RU" w:eastAsia="en-US" w:bidi="ar-SA"/>
      </w:rPr>
    </w:lvl>
  </w:abstractNum>
  <w:abstractNum w:abstractNumId="25" w15:restartNumberingAfterBreak="0">
    <w:nsid w:val="48E95D1B"/>
    <w:multiLevelType w:val="multilevel"/>
    <w:tmpl w:val="48E95D1B"/>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15:restartNumberingAfterBreak="0">
    <w:nsid w:val="497E2105"/>
    <w:multiLevelType w:val="multilevel"/>
    <w:tmpl w:val="497E2105"/>
    <w:lvl w:ilvl="0">
      <w:start w:val="1"/>
      <w:numFmt w:val="decimal"/>
      <w:lvlText w:val="%1."/>
      <w:lvlJc w:val="left"/>
      <w:pPr>
        <w:ind w:left="983" w:hanging="345"/>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990" w:hanging="345"/>
      </w:pPr>
      <w:rPr>
        <w:rFonts w:hint="default"/>
        <w:lang w:val="ru-RU" w:eastAsia="en-US" w:bidi="ar-SA"/>
      </w:rPr>
    </w:lvl>
    <w:lvl w:ilvl="2">
      <w:numFmt w:val="bullet"/>
      <w:lvlText w:val="•"/>
      <w:lvlJc w:val="left"/>
      <w:pPr>
        <w:ind w:left="3000" w:hanging="345"/>
      </w:pPr>
      <w:rPr>
        <w:rFonts w:hint="default"/>
        <w:lang w:val="ru-RU" w:eastAsia="en-US" w:bidi="ar-SA"/>
      </w:rPr>
    </w:lvl>
    <w:lvl w:ilvl="3">
      <w:numFmt w:val="bullet"/>
      <w:lvlText w:val="•"/>
      <w:lvlJc w:val="left"/>
      <w:pPr>
        <w:ind w:left="4011" w:hanging="345"/>
      </w:pPr>
      <w:rPr>
        <w:rFonts w:hint="default"/>
        <w:lang w:val="ru-RU" w:eastAsia="en-US" w:bidi="ar-SA"/>
      </w:rPr>
    </w:lvl>
    <w:lvl w:ilvl="4">
      <w:numFmt w:val="bullet"/>
      <w:lvlText w:val="•"/>
      <w:lvlJc w:val="left"/>
      <w:pPr>
        <w:ind w:left="5021" w:hanging="345"/>
      </w:pPr>
      <w:rPr>
        <w:rFonts w:hint="default"/>
        <w:lang w:val="ru-RU" w:eastAsia="en-US" w:bidi="ar-SA"/>
      </w:rPr>
    </w:lvl>
    <w:lvl w:ilvl="5">
      <w:numFmt w:val="bullet"/>
      <w:lvlText w:val="•"/>
      <w:lvlJc w:val="left"/>
      <w:pPr>
        <w:ind w:left="6032" w:hanging="345"/>
      </w:pPr>
      <w:rPr>
        <w:rFonts w:hint="default"/>
        <w:lang w:val="ru-RU" w:eastAsia="en-US" w:bidi="ar-SA"/>
      </w:rPr>
    </w:lvl>
    <w:lvl w:ilvl="6">
      <w:numFmt w:val="bullet"/>
      <w:lvlText w:val="•"/>
      <w:lvlJc w:val="left"/>
      <w:pPr>
        <w:ind w:left="7042" w:hanging="345"/>
      </w:pPr>
      <w:rPr>
        <w:rFonts w:hint="default"/>
        <w:lang w:val="ru-RU" w:eastAsia="en-US" w:bidi="ar-SA"/>
      </w:rPr>
    </w:lvl>
    <w:lvl w:ilvl="7">
      <w:numFmt w:val="bullet"/>
      <w:lvlText w:val="•"/>
      <w:lvlJc w:val="left"/>
      <w:pPr>
        <w:ind w:left="8052" w:hanging="345"/>
      </w:pPr>
      <w:rPr>
        <w:rFonts w:hint="default"/>
        <w:lang w:val="ru-RU" w:eastAsia="en-US" w:bidi="ar-SA"/>
      </w:rPr>
    </w:lvl>
    <w:lvl w:ilvl="8">
      <w:numFmt w:val="bullet"/>
      <w:lvlText w:val="•"/>
      <w:lvlJc w:val="left"/>
      <w:pPr>
        <w:ind w:left="9063" w:hanging="345"/>
      </w:pPr>
      <w:rPr>
        <w:rFonts w:hint="default"/>
        <w:lang w:val="ru-RU" w:eastAsia="en-US" w:bidi="ar-SA"/>
      </w:rPr>
    </w:lvl>
  </w:abstractNum>
  <w:abstractNum w:abstractNumId="27" w15:restartNumberingAfterBreak="0">
    <w:nsid w:val="4AFB41E2"/>
    <w:multiLevelType w:val="multilevel"/>
    <w:tmpl w:val="4AFB41E2"/>
    <w:lvl w:ilvl="0">
      <w:numFmt w:val="bullet"/>
      <w:lvlText w:val=""/>
      <w:lvlJc w:val="left"/>
      <w:pPr>
        <w:ind w:left="419" w:hanging="312"/>
      </w:pPr>
      <w:rPr>
        <w:rFonts w:ascii="Symbol" w:eastAsia="Symbol" w:hAnsi="Symbol" w:cs="Symbol" w:hint="default"/>
        <w:w w:val="100"/>
        <w:sz w:val="22"/>
        <w:szCs w:val="22"/>
        <w:lang w:val="ru-RU" w:eastAsia="en-US" w:bidi="ar-SA"/>
      </w:rPr>
    </w:lvl>
    <w:lvl w:ilvl="1">
      <w:numFmt w:val="bullet"/>
      <w:lvlText w:val="•"/>
      <w:lvlJc w:val="left"/>
      <w:pPr>
        <w:ind w:left="706" w:hanging="312"/>
      </w:pPr>
      <w:rPr>
        <w:rFonts w:hint="default"/>
        <w:lang w:val="ru-RU" w:eastAsia="en-US" w:bidi="ar-SA"/>
      </w:rPr>
    </w:lvl>
    <w:lvl w:ilvl="2">
      <w:numFmt w:val="bullet"/>
      <w:lvlText w:val="•"/>
      <w:lvlJc w:val="left"/>
      <w:pPr>
        <w:ind w:left="993" w:hanging="312"/>
      </w:pPr>
      <w:rPr>
        <w:rFonts w:hint="default"/>
        <w:lang w:val="ru-RU" w:eastAsia="en-US" w:bidi="ar-SA"/>
      </w:rPr>
    </w:lvl>
    <w:lvl w:ilvl="3">
      <w:numFmt w:val="bullet"/>
      <w:lvlText w:val="•"/>
      <w:lvlJc w:val="left"/>
      <w:pPr>
        <w:ind w:left="1280" w:hanging="312"/>
      </w:pPr>
      <w:rPr>
        <w:rFonts w:hint="default"/>
        <w:lang w:val="ru-RU" w:eastAsia="en-US" w:bidi="ar-SA"/>
      </w:rPr>
    </w:lvl>
    <w:lvl w:ilvl="4">
      <w:numFmt w:val="bullet"/>
      <w:lvlText w:val="•"/>
      <w:lvlJc w:val="left"/>
      <w:pPr>
        <w:ind w:left="1567" w:hanging="312"/>
      </w:pPr>
      <w:rPr>
        <w:rFonts w:hint="default"/>
        <w:lang w:val="ru-RU" w:eastAsia="en-US" w:bidi="ar-SA"/>
      </w:rPr>
    </w:lvl>
    <w:lvl w:ilvl="5">
      <w:numFmt w:val="bullet"/>
      <w:lvlText w:val="•"/>
      <w:lvlJc w:val="left"/>
      <w:pPr>
        <w:ind w:left="1854" w:hanging="312"/>
      </w:pPr>
      <w:rPr>
        <w:rFonts w:hint="default"/>
        <w:lang w:val="ru-RU" w:eastAsia="en-US" w:bidi="ar-SA"/>
      </w:rPr>
    </w:lvl>
    <w:lvl w:ilvl="6">
      <w:numFmt w:val="bullet"/>
      <w:lvlText w:val="•"/>
      <w:lvlJc w:val="left"/>
      <w:pPr>
        <w:ind w:left="2141" w:hanging="312"/>
      </w:pPr>
      <w:rPr>
        <w:rFonts w:hint="default"/>
        <w:lang w:val="ru-RU" w:eastAsia="en-US" w:bidi="ar-SA"/>
      </w:rPr>
    </w:lvl>
    <w:lvl w:ilvl="7">
      <w:numFmt w:val="bullet"/>
      <w:lvlText w:val="•"/>
      <w:lvlJc w:val="left"/>
      <w:pPr>
        <w:ind w:left="2428" w:hanging="312"/>
      </w:pPr>
      <w:rPr>
        <w:rFonts w:hint="default"/>
        <w:lang w:val="ru-RU" w:eastAsia="en-US" w:bidi="ar-SA"/>
      </w:rPr>
    </w:lvl>
    <w:lvl w:ilvl="8">
      <w:numFmt w:val="bullet"/>
      <w:lvlText w:val="•"/>
      <w:lvlJc w:val="left"/>
      <w:pPr>
        <w:ind w:left="2715" w:hanging="312"/>
      </w:pPr>
      <w:rPr>
        <w:rFonts w:hint="default"/>
        <w:lang w:val="ru-RU" w:eastAsia="en-US" w:bidi="ar-SA"/>
      </w:rPr>
    </w:lvl>
  </w:abstractNum>
  <w:abstractNum w:abstractNumId="28" w15:restartNumberingAfterBreak="0">
    <w:nsid w:val="4B3A303E"/>
    <w:multiLevelType w:val="multilevel"/>
    <w:tmpl w:val="4B3A303E"/>
    <w:lvl w:ilvl="0">
      <w:start w:val="1"/>
      <w:numFmt w:val="decimal"/>
      <w:lvlText w:val="%1."/>
      <w:lvlJc w:val="left"/>
      <w:pPr>
        <w:ind w:left="1845" w:hanging="1207"/>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2764" w:hanging="1207"/>
      </w:pPr>
      <w:rPr>
        <w:rFonts w:hint="default"/>
        <w:lang w:val="ru-RU" w:eastAsia="en-US" w:bidi="ar-SA"/>
      </w:rPr>
    </w:lvl>
    <w:lvl w:ilvl="2">
      <w:numFmt w:val="bullet"/>
      <w:lvlText w:val="•"/>
      <w:lvlJc w:val="left"/>
      <w:pPr>
        <w:ind w:left="3688" w:hanging="1207"/>
      </w:pPr>
      <w:rPr>
        <w:rFonts w:hint="default"/>
        <w:lang w:val="ru-RU" w:eastAsia="en-US" w:bidi="ar-SA"/>
      </w:rPr>
    </w:lvl>
    <w:lvl w:ilvl="3">
      <w:numFmt w:val="bullet"/>
      <w:lvlText w:val="•"/>
      <w:lvlJc w:val="left"/>
      <w:pPr>
        <w:ind w:left="4613" w:hanging="1207"/>
      </w:pPr>
      <w:rPr>
        <w:rFonts w:hint="default"/>
        <w:lang w:val="ru-RU" w:eastAsia="en-US" w:bidi="ar-SA"/>
      </w:rPr>
    </w:lvl>
    <w:lvl w:ilvl="4">
      <w:numFmt w:val="bullet"/>
      <w:lvlText w:val="•"/>
      <w:lvlJc w:val="left"/>
      <w:pPr>
        <w:ind w:left="5537" w:hanging="1207"/>
      </w:pPr>
      <w:rPr>
        <w:rFonts w:hint="default"/>
        <w:lang w:val="ru-RU" w:eastAsia="en-US" w:bidi="ar-SA"/>
      </w:rPr>
    </w:lvl>
    <w:lvl w:ilvl="5">
      <w:numFmt w:val="bullet"/>
      <w:lvlText w:val="•"/>
      <w:lvlJc w:val="left"/>
      <w:pPr>
        <w:ind w:left="6462" w:hanging="1207"/>
      </w:pPr>
      <w:rPr>
        <w:rFonts w:hint="default"/>
        <w:lang w:val="ru-RU" w:eastAsia="en-US" w:bidi="ar-SA"/>
      </w:rPr>
    </w:lvl>
    <w:lvl w:ilvl="6">
      <w:numFmt w:val="bullet"/>
      <w:lvlText w:val="•"/>
      <w:lvlJc w:val="left"/>
      <w:pPr>
        <w:ind w:left="7386" w:hanging="1207"/>
      </w:pPr>
      <w:rPr>
        <w:rFonts w:hint="default"/>
        <w:lang w:val="ru-RU" w:eastAsia="en-US" w:bidi="ar-SA"/>
      </w:rPr>
    </w:lvl>
    <w:lvl w:ilvl="7">
      <w:numFmt w:val="bullet"/>
      <w:lvlText w:val="•"/>
      <w:lvlJc w:val="left"/>
      <w:pPr>
        <w:ind w:left="8310" w:hanging="1207"/>
      </w:pPr>
      <w:rPr>
        <w:rFonts w:hint="default"/>
        <w:lang w:val="ru-RU" w:eastAsia="en-US" w:bidi="ar-SA"/>
      </w:rPr>
    </w:lvl>
    <w:lvl w:ilvl="8">
      <w:numFmt w:val="bullet"/>
      <w:lvlText w:val="•"/>
      <w:lvlJc w:val="left"/>
      <w:pPr>
        <w:ind w:left="9235" w:hanging="1207"/>
      </w:pPr>
      <w:rPr>
        <w:rFonts w:hint="default"/>
        <w:lang w:val="ru-RU" w:eastAsia="en-US" w:bidi="ar-SA"/>
      </w:rPr>
    </w:lvl>
  </w:abstractNum>
  <w:abstractNum w:abstractNumId="29" w15:restartNumberingAfterBreak="0">
    <w:nsid w:val="4BD4561B"/>
    <w:multiLevelType w:val="multilevel"/>
    <w:tmpl w:val="4BD4561B"/>
    <w:lvl w:ilvl="0">
      <w:start w:val="1"/>
      <w:numFmt w:val="decimal"/>
      <w:lvlText w:val="%1."/>
      <w:lvlJc w:val="left"/>
      <w:pPr>
        <w:ind w:left="220" w:hanging="425"/>
      </w:pPr>
      <w:rPr>
        <w:rFonts w:ascii="Times New Roman" w:eastAsia="Times New Roman" w:hAnsi="Times New Roman" w:cs="Times New Roman" w:hint="default"/>
        <w:w w:val="100"/>
        <w:sz w:val="22"/>
        <w:szCs w:val="22"/>
        <w:lang w:val="ru-RU" w:eastAsia="en-US" w:bidi="ar-SA"/>
      </w:rPr>
    </w:lvl>
    <w:lvl w:ilvl="1">
      <w:numFmt w:val="bullet"/>
      <w:lvlText w:val="•"/>
      <w:lvlJc w:val="left"/>
      <w:pPr>
        <w:ind w:left="1900" w:hanging="425"/>
      </w:pPr>
      <w:rPr>
        <w:rFonts w:hint="default"/>
        <w:lang w:val="ru-RU" w:eastAsia="en-US" w:bidi="ar-SA"/>
      </w:rPr>
    </w:lvl>
    <w:lvl w:ilvl="2">
      <w:numFmt w:val="bullet"/>
      <w:lvlText w:val="•"/>
      <w:lvlJc w:val="left"/>
      <w:pPr>
        <w:ind w:left="2938" w:hanging="425"/>
      </w:pPr>
      <w:rPr>
        <w:rFonts w:hint="default"/>
        <w:lang w:val="ru-RU" w:eastAsia="en-US" w:bidi="ar-SA"/>
      </w:rPr>
    </w:lvl>
    <w:lvl w:ilvl="3">
      <w:numFmt w:val="bullet"/>
      <w:lvlText w:val="•"/>
      <w:lvlJc w:val="left"/>
      <w:pPr>
        <w:ind w:left="3976" w:hanging="425"/>
      </w:pPr>
      <w:rPr>
        <w:rFonts w:hint="default"/>
        <w:lang w:val="ru-RU" w:eastAsia="en-US" w:bidi="ar-SA"/>
      </w:rPr>
    </w:lvl>
    <w:lvl w:ilvl="4">
      <w:numFmt w:val="bullet"/>
      <w:lvlText w:val="•"/>
      <w:lvlJc w:val="left"/>
      <w:pPr>
        <w:ind w:left="5015" w:hanging="425"/>
      </w:pPr>
      <w:rPr>
        <w:rFonts w:hint="default"/>
        <w:lang w:val="ru-RU" w:eastAsia="en-US" w:bidi="ar-SA"/>
      </w:rPr>
    </w:lvl>
    <w:lvl w:ilvl="5">
      <w:numFmt w:val="bullet"/>
      <w:lvlText w:val="•"/>
      <w:lvlJc w:val="left"/>
      <w:pPr>
        <w:ind w:left="6053" w:hanging="425"/>
      </w:pPr>
      <w:rPr>
        <w:rFonts w:hint="default"/>
        <w:lang w:val="ru-RU" w:eastAsia="en-US" w:bidi="ar-SA"/>
      </w:rPr>
    </w:lvl>
    <w:lvl w:ilvl="6">
      <w:numFmt w:val="bullet"/>
      <w:lvlText w:val="•"/>
      <w:lvlJc w:val="left"/>
      <w:pPr>
        <w:ind w:left="7092" w:hanging="425"/>
      </w:pPr>
      <w:rPr>
        <w:rFonts w:hint="default"/>
        <w:lang w:val="ru-RU" w:eastAsia="en-US" w:bidi="ar-SA"/>
      </w:rPr>
    </w:lvl>
    <w:lvl w:ilvl="7">
      <w:numFmt w:val="bullet"/>
      <w:lvlText w:val="•"/>
      <w:lvlJc w:val="left"/>
      <w:pPr>
        <w:ind w:left="8130" w:hanging="425"/>
      </w:pPr>
      <w:rPr>
        <w:rFonts w:hint="default"/>
        <w:lang w:val="ru-RU" w:eastAsia="en-US" w:bidi="ar-SA"/>
      </w:rPr>
    </w:lvl>
    <w:lvl w:ilvl="8">
      <w:numFmt w:val="bullet"/>
      <w:lvlText w:val="•"/>
      <w:lvlJc w:val="left"/>
      <w:pPr>
        <w:ind w:left="9169" w:hanging="425"/>
      </w:pPr>
      <w:rPr>
        <w:rFonts w:hint="default"/>
        <w:lang w:val="ru-RU" w:eastAsia="en-US" w:bidi="ar-SA"/>
      </w:rPr>
    </w:lvl>
  </w:abstractNum>
  <w:abstractNum w:abstractNumId="30" w15:restartNumberingAfterBreak="0">
    <w:nsid w:val="4F8D0E4A"/>
    <w:multiLevelType w:val="multilevel"/>
    <w:tmpl w:val="4F8D0E4A"/>
    <w:lvl w:ilvl="0">
      <w:start w:val="1"/>
      <w:numFmt w:val="decimal"/>
      <w:lvlText w:val="%1."/>
      <w:lvlJc w:val="left"/>
      <w:pPr>
        <w:ind w:left="638" w:hanging="414"/>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684" w:hanging="414"/>
      </w:pPr>
      <w:rPr>
        <w:rFonts w:hint="default"/>
        <w:lang w:val="ru-RU" w:eastAsia="en-US" w:bidi="ar-SA"/>
      </w:rPr>
    </w:lvl>
    <w:lvl w:ilvl="2">
      <w:numFmt w:val="bullet"/>
      <w:lvlText w:val="•"/>
      <w:lvlJc w:val="left"/>
      <w:pPr>
        <w:ind w:left="2728" w:hanging="414"/>
      </w:pPr>
      <w:rPr>
        <w:rFonts w:hint="default"/>
        <w:lang w:val="ru-RU" w:eastAsia="en-US" w:bidi="ar-SA"/>
      </w:rPr>
    </w:lvl>
    <w:lvl w:ilvl="3">
      <w:numFmt w:val="bullet"/>
      <w:lvlText w:val="•"/>
      <w:lvlJc w:val="left"/>
      <w:pPr>
        <w:ind w:left="3773" w:hanging="414"/>
      </w:pPr>
      <w:rPr>
        <w:rFonts w:hint="default"/>
        <w:lang w:val="ru-RU" w:eastAsia="en-US" w:bidi="ar-SA"/>
      </w:rPr>
    </w:lvl>
    <w:lvl w:ilvl="4">
      <w:numFmt w:val="bullet"/>
      <w:lvlText w:val="•"/>
      <w:lvlJc w:val="left"/>
      <w:pPr>
        <w:ind w:left="4817" w:hanging="414"/>
      </w:pPr>
      <w:rPr>
        <w:rFonts w:hint="default"/>
        <w:lang w:val="ru-RU" w:eastAsia="en-US" w:bidi="ar-SA"/>
      </w:rPr>
    </w:lvl>
    <w:lvl w:ilvl="5">
      <w:numFmt w:val="bullet"/>
      <w:lvlText w:val="•"/>
      <w:lvlJc w:val="left"/>
      <w:pPr>
        <w:ind w:left="5862" w:hanging="414"/>
      </w:pPr>
      <w:rPr>
        <w:rFonts w:hint="default"/>
        <w:lang w:val="ru-RU" w:eastAsia="en-US" w:bidi="ar-SA"/>
      </w:rPr>
    </w:lvl>
    <w:lvl w:ilvl="6">
      <w:numFmt w:val="bullet"/>
      <w:lvlText w:val="•"/>
      <w:lvlJc w:val="left"/>
      <w:pPr>
        <w:ind w:left="6906" w:hanging="414"/>
      </w:pPr>
      <w:rPr>
        <w:rFonts w:hint="default"/>
        <w:lang w:val="ru-RU" w:eastAsia="en-US" w:bidi="ar-SA"/>
      </w:rPr>
    </w:lvl>
    <w:lvl w:ilvl="7">
      <w:numFmt w:val="bullet"/>
      <w:lvlText w:val="•"/>
      <w:lvlJc w:val="left"/>
      <w:pPr>
        <w:ind w:left="7950" w:hanging="414"/>
      </w:pPr>
      <w:rPr>
        <w:rFonts w:hint="default"/>
        <w:lang w:val="ru-RU" w:eastAsia="en-US" w:bidi="ar-SA"/>
      </w:rPr>
    </w:lvl>
    <w:lvl w:ilvl="8">
      <w:numFmt w:val="bullet"/>
      <w:lvlText w:val="•"/>
      <w:lvlJc w:val="left"/>
      <w:pPr>
        <w:ind w:left="8995" w:hanging="414"/>
      </w:pPr>
      <w:rPr>
        <w:rFonts w:hint="default"/>
        <w:lang w:val="ru-RU" w:eastAsia="en-US" w:bidi="ar-SA"/>
      </w:rPr>
    </w:lvl>
  </w:abstractNum>
  <w:abstractNum w:abstractNumId="31" w15:restartNumberingAfterBreak="0">
    <w:nsid w:val="533E2706"/>
    <w:multiLevelType w:val="multilevel"/>
    <w:tmpl w:val="533E2706"/>
    <w:lvl w:ilvl="0">
      <w:start w:val="1"/>
      <w:numFmt w:val="decimal"/>
      <w:lvlText w:val="%1."/>
      <w:lvlJc w:val="left"/>
      <w:pPr>
        <w:ind w:left="1845" w:hanging="1207"/>
      </w:pPr>
      <w:rPr>
        <w:rFonts w:ascii="Times New Roman" w:eastAsia="Times New Roman" w:hAnsi="Times New Roman" w:cs="Times New Roman" w:hint="default"/>
        <w:spacing w:val="-1"/>
        <w:w w:val="101"/>
        <w:sz w:val="34"/>
        <w:szCs w:val="34"/>
        <w:lang w:val="ru-RU" w:eastAsia="en-US" w:bidi="ar-SA"/>
      </w:rPr>
    </w:lvl>
    <w:lvl w:ilvl="1">
      <w:start w:val="1"/>
      <w:numFmt w:val="decimal"/>
      <w:lvlText w:val="%2."/>
      <w:lvlJc w:val="left"/>
      <w:pPr>
        <w:ind w:left="1155" w:hanging="345"/>
        <w:jc w:val="right"/>
      </w:pPr>
      <w:rPr>
        <w:rFonts w:ascii="Times New Roman" w:eastAsia="Times New Roman" w:hAnsi="Times New Roman" w:cs="Times New Roman" w:hint="default"/>
        <w:spacing w:val="-1"/>
        <w:w w:val="101"/>
        <w:sz w:val="34"/>
        <w:szCs w:val="34"/>
        <w:lang w:val="ru-RU" w:eastAsia="en-US" w:bidi="ar-SA"/>
      </w:rPr>
    </w:lvl>
    <w:lvl w:ilvl="2">
      <w:numFmt w:val="bullet"/>
      <w:lvlText w:val="•"/>
      <w:lvlJc w:val="left"/>
      <w:pPr>
        <w:ind w:left="2867" w:hanging="345"/>
      </w:pPr>
      <w:rPr>
        <w:rFonts w:hint="default"/>
        <w:lang w:val="ru-RU" w:eastAsia="en-US" w:bidi="ar-SA"/>
      </w:rPr>
    </w:lvl>
    <w:lvl w:ilvl="3">
      <w:numFmt w:val="bullet"/>
      <w:lvlText w:val="•"/>
      <w:lvlJc w:val="left"/>
      <w:pPr>
        <w:ind w:left="3894" w:hanging="345"/>
      </w:pPr>
      <w:rPr>
        <w:rFonts w:hint="default"/>
        <w:lang w:val="ru-RU" w:eastAsia="en-US" w:bidi="ar-SA"/>
      </w:rPr>
    </w:lvl>
    <w:lvl w:ilvl="4">
      <w:numFmt w:val="bullet"/>
      <w:lvlText w:val="•"/>
      <w:lvlJc w:val="left"/>
      <w:pPr>
        <w:ind w:left="4921" w:hanging="345"/>
      </w:pPr>
      <w:rPr>
        <w:rFonts w:hint="default"/>
        <w:lang w:val="ru-RU" w:eastAsia="en-US" w:bidi="ar-SA"/>
      </w:rPr>
    </w:lvl>
    <w:lvl w:ilvl="5">
      <w:numFmt w:val="bullet"/>
      <w:lvlText w:val="•"/>
      <w:lvlJc w:val="left"/>
      <w:pPr>
        <w:ind w:left="5948" w:hanging="345"/>
      </w:pPr>
      <w:rPr>
        <w:rFonts w:hint="default"/>
        <w:lang w:val="ru-RU" w:eastAsia="en-US" w:bidi="ar-SA"/>
      </w:rPr>
    </w:lvl>
    <w:lvl w:ilvl="6">
      <w:numFmt w:val="bullet"/>
      <w:lvlText w:val="•"/>
      <w:lvlJc w:val="left"/>
      <w:pPr>
        <w:ind w:left="6975" w:hanging="345"/>
      </w:pPr>
      <w:rPr>
        <w:rFonts w:hint="default"/>
        <w:lang w:val="ru-RU" w:eastAsia="en-US" w:bidi="ar-SA"/>
      </w:rPr>
    </w:lvl>
    <w:lvl w:ilvl="7">
      <w:numFmt w:val="bullet"/>
      <w:lvlText w:val="•"/>
      <w:lvlJc w:val="left"/>
      <w:pPr>
        <w:ind w:left="8002" w:hanging="345"/>
      </w:pPr>
      <w:rPr>
        <w:rFonts w:hint="default"/>
        <w:lang w:val="ru-RU" w:eastAsia="en-US" w:bidi="ar-SA"/>
      </w:rPr>
    </w:lvl>
    <w:lvl w:ilvl="8">
      <w:numFmt w:val="bullet"/>
      <w:lvlText w:val="•"/>
      <w:lvlJc w:val="left"/>
      <w:pPr>
        <w:ind w:left="9029" w:hanging="345"/>
      </w:pPr>
      <w:rPr>
        <w:rFonts w:hint="default"/>
        <w:lang w:val="ru-RU" w:eastAsia="en-US" w:bidi="ar-SA"/>
      </w:rPr>
    </w:lvl>
  </w:abstractNum>
  <w:abstractNum w:abstractNumId="32" w15:restartNumberingAfterBreak="0">
    <w:nsid w:val="53663828"/>
    <w:multiLevelType w:val="multilevel"/>
    <w:tmpl w:val="53663828"/>
    <w:lvl w:ilvl="0">
      <w:start w:val="1"/>
      <w:numFmt w:val="decimal"/>
      <w:lvlText w:val="%1."/>
      <w:lvlJc w:val="left"/>
      <w:pPr>
        <w:ind w:left="638" w:hanging="1207"/>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684" w:hanging="1207"/>
      </w:pPr>
      <w:rPr>
        <w:rFonts w:hint="default"/>
        <w:lang w:val="ru-RU" w:eastAsia="en-US" w:bidi="ar-SA"/>
      </w:rPr>
    </w:lvl>
    <w:lvl w:ilvl="2">
      <w:numFmt w:val="bullet"/>
      <w:lvlText w:val="•"/>
      <w:lvlJc w:val="left"/>
      <w:pPr>
        <w:ind w:left="2728" w:hanging="1207"/>
      </w:pPr>
      <w:rPr>
        <w:rFonts w:hint="default"/>
        <w:lang w:val="ru-RU" w:eastAsia="en-US" w:bidi="ar-SA"/>
      </w:rPr>
    </w:lvl>
    <w:lvl w:ilvl="3">
      <w:numFmt w:val="bullet"/>
      <w:lvlText w:val="•"/>
      <w:lvlJc w:val="left"/>
      <w:pPr>
        <w:ind w:left="3773" w:hanging="1207"/>
      </w:pPr>
      <w:rPr>
        <w:rFonts w:hint="default"/>
        <w:lang w:val="ru-RU" w:eastAsia="en-US" w:bidi="ar-SA"/>
      </w:rPr>
    </w:lvl>
    <w:lvl w:ilvl="4">
      <w:numFmt w:val="bullet"/>
      <w:lvlText w:val="•"/>
      <w:lvlJc w:val="left"/>
      <w:pPr>
        <w:ind w:left="4817" w:hanging="1207"/>
      </w:pPr>
      <w:rPr>
        <w:rFonts w:hint="default"/>
        <w:lang w:val="ru-RU" w:eastAsia="en-US" w:bidi="ar-SA"/>
      </w:rPr>
    </w:lvl>
    <w:lvl w:ilvl="5">
      <w:numFmt w:val="bullet"/>
      <w:lvlText w:val="•"/>
      <w:lvlJc w:val="left"/>
      <w:pPr>
        <w:ind w:left="5862" w:hanging="1207"/>
      </w:pPr>
      <w:rPr>
        <w:rFonts w:hint="default"/>
        <w:lang w:val="ru-RU" w:eastAsia="en-US" w:bidi="ar-SA"/>
      </w:rPr>
    </w:lvl>
    <w:lvl w:ilvl="6">
      <w:numFmt w:val="bullet"/>
      <w:lvlText w:val="•"/>
      <w:lvlJc w:val="left"/>
      <w:pPr>
        <w:ind w:left="6906" w:hanging="1207"/>
      </w:pPr>
      <w:rPr>
        <w:rFonts w:hint="default"/>
        <w:lang w:val="ru-RU" w:eastAsia="en-US" w:bidi="ar-SA"/>
      </w:rPr>
    </w:lvl>
    <w:lvl w:ilvl="7">
      <w:numFmt w:val="bullet"/>
      <w:lvlText w:val="•"/>
      <w:lvlJc w:val="left"/>
      <w:pPr>
        <w:ind w:left="7950" w:hanging="1207"/>
      </w:pPr>
      <w:rPr>
        <w:rFonts w:hint="default"/>
        <w:lang w:val="ru-RU" w:eastAsia="en-US" w:bidi="ar-SA"/>
      </w:rPr>
    </w:lvl>
    <w:lvl w:ilvl="8">
      <w:numFmt w:val="bullet"/>
      <w:lvlText w:val="•"/>
      <w:lvlJc w:val="left"/>
      <w:pPr>
        <w:ind w:left="8995" w:hanging="1207"/>
      </w:pPr>
      <w:rPr>
        <w:rFonts w:hint="default"/>
        <w:lang w:val="ru-RU" w:eastAsia="en-US" w:bidi="ar-SA"/>
      </w:rPr>
    </w:lvl>
  </w:abstractNum>
  <w:abstractNum w:abstractNumId="33" w15:restartNumberingAfterBreak="0">
    <w:nsid w:val="55F157B8"/>
    <w:multiLevelType w:val="multilevel"/>
    <w:tmpl w:val="55F157B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6745950"/>
    <w:multiLevelType w:val="multilevel"/>
    <w:tmpl w:val="56745950"/>
    <w:lvl w:ilvl="0">
      <w:start w:val="1"/>
      <w:numFmt w:val="decimal"/>
      <w:lvlText w:val="%1."/>
      <w:lvlJc w:val="left"/>
      <w:pPr>
        <w:ind w:left="638" w:hanging="407"/>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684" w:hanging="407"/>
      </w:pPr>
      <w:rPr>
        <w:rFonts w:hint="default"/>
        <w:lang w:val="ru-RU" w:eastAsia="en-US" w:bidi="ar-SA"/>
      </w:rPr>
    </w:lvl>
    <w:lvl w:ilvl="2">
      <w:numFmt w:val="bullet"/>
      <w:lvlText w:val="•"/>
      <w:lvlJc w:val="left"/>
      <w:pPr>
        <w:ind w:left="2728" w:hanging="407"/>
      </w:pPr>
      <w:rPr>
        <w:rFonts w:hint="default"/>
        <w:lang w:val="ru-RU" w:eastAsia="en-US" w:bidi="ar-SA"/>
      </w:rPr>
    </w:lvl>
    <w:lvl w:ilvl="3">
      <w:numFmt w:val="bullet"/>
      <w:lvlText w:val="•"/>
      <w:lvlJc w:val="left"/>
      <w:pPr>
        <w:ind w:left="3773" w:hanging="407"/>
      </w:pPr>
      <w:rPr>
        <w:rFonts w:hint="default"/>
        <w:lang w:val="ru-RU" w:eastAsia="en-US" w:bidi="ar-SA"/>
      </w:rPr>
    </w:lvl>
    <w:lvl w:ilvl="4">
      <w:numFmt w:val="bullet"/>
      <w:lvlText w:val="•"/>
      <w:lvlJc w:val="left"/>
      <w:pPr>
        <w:ind w:left="4817" w:hanging="407"/>
      </w:pPr>
      <w:rPr>
        <w:rFonts w:hint="default"/>
        <w:lang w:val="ru-RU" w:eastAsia="en-US" w:bidi="ar-SA"/>
      </w:rPr>
    </w:lvl>
    <w:lvl w:ilvl="5">
      <w:numFmt w:val="bullet"/>
      <w:lvlText w:val="•"/>
      <w:lvlJc w:val="left"/>
      <w:pPr>
        <w:ind w:left="5862" w:hanging="407"/>
      </w:pPr>
      <w:rPr>
        <w:rFonts w:hint="default"/>
        <w:lang w:val="ru-RU" w:eastAsia="en-US" w:bidi="ar-SA"/>
      </w:rPr>
    </w:lvl>
    <w:lvl w:ilvl="6">
      <w:numFmt w:val="bullet"/>
      <w:lvlText w:val="•"/>
      <w:lvlJc w:val="left"/>
      <w:pPr>
        <w:ind w:left="6906" w:hanging="407"/>
      </w:pPr>
      <w:rPr>
        <w:rFonts w:hint="default"/>
        <w:lang w:val="ru-RU" w:eastAsia="en-US" w:bidi="ar-SA"/>
      </w:rPr>
    </w:lvl>
    <w:lvl w:ilvl="7">
      <w:numFmt w:val="bullet"/>
      <w:lvlText w:val="•"/>
      <w:lvlJc w:val="left"/>
      <w:pPr>
        <w:ind w:left="7950" w:hanging="407"/>
      </w:pPr>
      <w:rPr>
        <w:rFonts w:hint="default"/>
        <w:lang w:val="ru-RU" w:eastAsia="en-US" w:bidi="ar-SA"/>
      </w:rPr>
    </w:lvl>
    <w:lvl w:ilvl="8">
      <w:numFmt w:val="bullet"/>
      <w:lvlText w:val="•"/>
      <w:lvlJc w:val="left"/>
      <w:pPr>
        <w:ind w:left="8995" w:hanging="407"/>
      </w:pPr>
      <w:rPr>
        <w:rFonts w:hint="default"/>
        <w:lang w:val="ru-RU" w:eastAsia="en-US" w:bidi="ar-SA"/>
      </w:rPr>
    </w:lvl>
  </w:abstractNum>
  <w:abstractNum w:abstractNumId="35" w15:restartNumberingAfterBreak="0">
    <w:nsid w:val="574128DE"/>
    <w:multiLevelType w:val="multilevel"/>
    <w:tmpl w:val="574128DE"/>
    <w:lvl w:ilvl="0">
      <w:numFmt w:val="bullet"/>
      <w:lvlText w:val=""/>
      <w:lvlJc w:val="left"/>
      <w:pPr>
        <w:ind w:left="419" w:hanging="312"/>
      </w:pPr>
      <w:rPr>
        <w:rFonts w:ascii="Symbol" w:eastAsia="Symbol" w:hAnsi="Symbol" w:cs="Symbol" w:hint="default"/>
        <w:w w:val="100"/>
        <w:sz w:val="22"/>
        <w:szCs w:val="22"/>
        <w:lang w:val="ru-RU" w:eastAsia="en-US" w:bidi="ar-SA"/>
      </w:rPr>
    </w:lvl>
    <w:lvl w:ilvl="1">
      <w:numFmt w:val="bullet"/>
      <w:lvlText w:val="•"/>
      <w:lvlJc w:val="left"/>
      <w:pPr>
        <w:ind w:left="706" w:hanging="312"/>
      </w:pPr>
      <w:rPr>
        <w:rFonts w:hint="default"/>
        <w:lang w:val="ru-RU" w:eastAsia="en-US" w:bidi="ar-SA"/>
      </w:rPr>
    </w:lvl>
    <w:lvl w:ilvl="2">
      <w:numFmt w:val="bullet"/>
      <w:lvlText w:val="•"/>
      <w:lvlJc w:val="left"/>
      <w:pPr>
        <w:ind w:left="993" w:hanging="312"/>
      </w:pPr>
      <w:rPr>
        <w:rFonts w:hint="default"/>
        <w:lang w:val="ru-RU" w:eastAsia="en-US" w:bidi="ar-SA"/>
      </w:rPr>
    </w:lvl>
    <w:lvl w:ilvl="3">
      <w:numFmt w:val="bullet"/>
      <w:lvlText w:val="•"/>
      <w:lvlJc w:val="left"/>
      <w:pPr>
        <w:ind w:left="1280" w:hanging="312"/>
      </w:pPr>
      <w:rPr>
        <w:rFonts w:hint="default"/>
        <w:lang w:val="ru-RU" w:eastAsia="en-US" w:bidi="ar-SA"/>
      </w:rPr>
    </w:lvl>
    <w:lvl w:ilvl="4">
      <w:numFmt w:val="bullet"/>
      <w:lvlText w:val="•"/>
      <w:lvlJc w:val="left"/>
      <w:pPr>
        <w:ind w:left="1567" w:hanging="312"/>
      </w:pPr>
      <w:rPr>
        <w:rFonts w:hint="default"/>
        <w:lang w:val="ru-RU" w:eastAsia="en-US" w:bidi="ar-SA"/>
      </w:rPr>
    </w:lvl>
    <w:lvl w:ilvl="5">
      <w:numFmt w:val="bullet"/>
      <w:lvlText w:val="•"/>
      <w:lvlJc w:val="left"/>
      <w:pPr>
        <w:ind w:left="1854" w:hanging="312"/>
      </w:pPr>
      <w:rPr>
        <w:rFonts w:hint="default"/>
        <w:lang w:val="ru-RU" w:eastAsia="en-US" w:bidi="ar-SA"/>
      </w:rPr>
    </w:lvl>
    <w:lvl w:ilvl="6">
      <w:numFmt w:val="bullet"/>
      <w:lvlText w:val="•"/>
      <w:lvlJc w:val="left"/>
      <w:pPr>
        <w:ind w:left="2141" w:hanging="312"/>
      </w:pPr>
      <w:rPr>
        <w:rFonts w:hint="default"/>
        <w:lang w:val="ru-RU" w:eastAsia="en-US" w:bidi="ar-SA"/>
      </w:rPr>
    </w:lvl>
    <w:lvl w:ilvl="7">
      <w:numFmt w:val="bullet"/>
      <w:lvlText w:val="•"/>
      <w:lvlJc w:val="left"/>
      <w:pPr>
        <w:ind w:left="2428" w:hanging="312"/>
      </w:pPr>
      <w:rPr>
        <w:rFonts w:hint="default"/>
        <w:lang w:val="ru-RU" w:eastAsia="en-US" w:bidi="ar-SA"/>
      </w:rPr>
    </w:lvl>
    <w:lvl w:ilvl="8">
      <w:numFmt w:val="bullet"/>
      <w:lvlText w:val="•"/>
      <w:lvlJc w:val="left"/>
      <w:pPr>
        <w:ind w:left="2715" w:hanging="312"/>
      </w:pPr>
      <w:rPr>
        <w:rFonts w:hint="default"/>
        <w:lang w:val="ru-RU" w:eastAsia="en-US" w:bidi="ar-SA"/>
      </w:rPr>
    </w:lvl>
  </w:abstractNum>
  <w:abstractNum w:abstractNumId="36" w15:restartNumberingAfterBreak="0">
    <w:nsid w:val="574D74C2"/>
    <w:multiLevelType w:val="multilevel"/>
    <w:tmpl w:val="574D74C2"/>
    <w:lvl w:ilvl="0">
      <w:start w:val="1"/>
      <w:numFmt w:val="decimal"/>
      <w:lvlText w:val="%1."/>
      <w:lvlJc w:val="left"/>
      <w:pPr>
        <w:ind w:left="1328" w:hanging="690"/>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2296" w:hanging="690"/>
      </w:pPr>
      <w:rPr>
        <w:rFonts w:hint="default"/>
        <w:lang w:val="ru-RU" w:eastAsia="en-US" w:bidi="ar-SA"/>
      </w:rPr>
    </w:lvl>
    <w:lvl w:ilvl="2">
      <w:numFmt w:val="bullet"/>
      <w:lvlText w:val="•"/>
      <w:lvlJc w:val="left"/>
      <w:pPr>
        <w:ind w:left="3272" w:hanging="690"/>
      </w:pPr>
      <w:rPr>
        <w:rFonts w:hint="default"/>
        <w:lang w:val="ru-RU" w:eastAsia="en-US" w:bidi="ar-SA"/>
      </w:rPr>
    </w:lvl>
    <w:lvl w:ilvl="3">
      <w:numFmt w:val="bullet"/>
      <w:lvlText w:val="•"/>
      <w:lvlJc w:val="left"/>
      <w:pPr>
        <w:ind w:left="4249" w:hanging="690"/>
      </w:pPr>
      <w:rPr>
        <w:rFonts w:hint="default"/>
        <w:lang w:val="ru-RU" w:eastAsia="en-US" w:bidi="ar-SA"/>
      </w:rPr>
    </w:lvl>
    <w:lvl w:ilvl="4">
      <w:numFmt w:val="bullet"/>
      <w:lvlText w:val="•"/>
      <w:lvlJc w:val="left"/>
      <w:pPr>
        <w:ind w:left="5225" w:hanging="690"/>
      </w:pPr>
      <w:rPr>
        <w:rFonts w:hint="default"/>
        <w:lang w:val="ru-RU" w:eastAsia="en-US" w:bidi="ar-SA"/>
      </w:rPr>
    </w:lvl>
    <w:lvl w:ilvl="5">
      <w:numFmt w:val="bullet"/>
      <w:lvlText w:val="•"/>
      <w:lvlJc w:val="left"/>
      <w:pPr>
        <w:ind w:left="6202" w:hanging="690"/>
      </w:pPr>
      <w:rPr>
        <w:rFonts w:hint="default"/>
        <w:lang w:val="ru-RU" w:eastAsia="en-US" w:bidi="ar-SA"/>
      </w:rPr>
    </w:lvl>
    <w:lvl w:ilvl="6">
      <w:numFmt w:val="bullet"/>
      <w:lvlText w:val="•"/>
      <w:lvlJc w:val="left"/>
      <w:pPr>
        <w:ind w:left="7178" w:hanging="690"/>
      </w:pPr>
      <w:rPr>
        <w:rFonts w:hint="default"/>
        <w:lang w:val="ru-RU" w:eastAsia="en-US" w:bidi="ar-SA"/>
      </w:rPr>
    </w:lvl>
    <w:lvl w:ilvl="7">
      <w:numFmt w:val="bullet"/>
      <w:lvlText w:val="•"/>
      <w:lvlJc w:val="left"/>
      <w:pPr>
        <w:ind w:left="8154" w:hanging="690"/>
      </w:pPr>
      <w:rPr>
        <w:rFonts w:hint="default"/>
        <w:lang w:val="ru-RU" w:eastAsia="en-US" w:bidi="ar-SA"/>
      </w:rPr>
    </w:lvl>
    <w:lvl w:ilvl="8">
      <w:numFmt w:val="bullet"/>
      <w:lvlText w:val="•"/>
      <w:lvlJc w:val="left"/>
      <w:pPr>
        <w:ind w:left="9131" w:hanging="690"/>
      </w:pPr>
      <w:rPr>
        <w:rFonts w:hint="default"/>
        <w:lang w:val="ru-RU" w:eastAsia="en-US" w:bidi="ar-SA"/>
      </w:rPr>
    </w:lvl>
  </w:abstractNum>
  <w:abstractNum w:abstractNumId="37" w15:restartNumberingAfterBreak="0">
    <w:nsid w:val="5B077573"/>
    <w:multiLevelType w:val="multilevel"/>
    <w:tmpl w:val="5B077573"/>
    <w:lvl w:ilvl="0">
      <w:numFmt w:val="bullet"/>
      <w:lvlText w:val="-"/>
      <w:lvlJc w:val="left"/>
      <w:pPr>
        <w:ind w:left="638" w:hanging="211"/>
      </w:pPr>
      <w:rPr>
        <w:rFonts w:ascii="Times New Roman" w:eastAsia="Times New Roman" w:hAnsi="Times New Roman" w:cs="Times New Roman" w:hint="default"/>
        <w:w w:val="101"/>
        <w:sz w:val="34"/>
        <w:szCs w:val="34"/>
        <w:lang w:val="ru-RU" w:eastAsia="en-US" w:bidi="ar-SA"/>
      </w:rPr>
    </w:lvl>
    <w:lvl w:ilvl="1">
      <w:numFmt w:val="bullet"/>
      <w:lvlText w:val="•"/>
      <w:lvlJc w:val="left"/>
      <w:pPr>
        <w:ind w:left="1684" w:hanging="211"/>
      </w:pPr>
      <w:rPr>
        <w:rFonts w:hint="default"/>
        <w:lang w:val="ru-RU" w:eastAsia="en-US" w:bidi="ar-SA"/>
      </w:rPr>
    </w:lvl>
    <w:lvl w:ilvl="2">
      <w:numFmt w:val="bullet"/>
      <w:lvlText w:val="•"/>
      <w:lvlJc w:val="left"/>
      <w:pPr>
        <w:ind w:left="2728" w:hanging="211"/>
      </w:pPr>
      <w:rPr>
        <w:rFonts w:hint="default"/>
        <w:lang w:val="ru-RU" w:eastAsia="en-US" w:bidi="ar-SA"/>
      </w:rPr>
    </w:lvl>
    <w:lvl w:ilvl="3">
      <w:numFmt w:val="bullet"/>
      <w:lvlText w:val="•"/>
      <w:lvlJc w:val="left"/>
      <w:pPr>
        <w:ind w:left="3773" w:hanging="211"/>
      </w:pPr>
      <w:rPr>
        <w:rFonts w:hint="default"/>
        <w:lang w:val="ru-RU" w:eastAsia="en-US" w:bidi="ar-SA"/>
      </w:rPr>
    </w:lvl>
    <w:lvl w:ilvl="4">
      <w:numFmt w:val="bullet"/>
      <w:lvlText w:val="•"/>
      <w:lvlJc w:val="left"/>
      <w:pPr>
        <w:ind w:left="4817" w:hanging="211"/>
      </w:pPr>
      <w:rPr>
        <w:rFonts w:hint="default"/>
        <w:lang w:val="ru-RU" w:eastAsia="en-US" w:bidi="ar-SA"/>
      </w:rPr>
    </w:lvl>
    <w:lvl w:ilvl="5">
      <w:numFmt w:val="bullet"/>
      <w:lvlText w:val="•"/>
      <w:lvlJc w:val="left"/>
      <w:pPr>
        <w:ind w:left="5862" w:hanging="211"/>
      </w:pPr>
      <w:rPr>
        <w:rFonts w:hint="default"/>
        <w:lang w:val="ru-RU" w:eastAsia="en-US" w:bidi="ar-SA"/>
      </w:rPr>
    </w:lvl>
    <w:lvl w:ilvl="6">
      <w:numFmt w:val="bullet"/>
      <w:lvlText w:val="•"/>
      <w:lvlJc w:val="left"/>
      <w:pPr>
        <w:ind w:left="6906" w:hanging="211"/>
      </w:pPr>
      <w:rPr>
        <w:rFonts w:hint="default"/>
        <w:lang w:val="ru-RU" w:eastAsia="en-US" w:bidi="ar-SA"/>
      </w:rPr>
    </w:lvl>
    <w:lvl w:ilvl="7">
      <w:numFmt w:val="bullet"/>
      <w:lvlText w:val="•"/>
      <w:lvlJc w:val="left"/>
      <w:pPr>
        <w:ind w:left="7950" w:hanging="211"/>
      </w:pPr>
      <w:rPr>
        <w:rFonts w:hint="default"/>
        <w:lang w:val="ru-RU" w:eastAsia="en-US" w:bidi="ar-SA"/>
      </w:rPr>
    </w:lvl>
    <w:lvl w:ilvl="8">
      <w:numFmt w:val="bullet"/>
      <w:lvlText w:val="•"/>
      <w:lvlJc w:val="left"/>
      <w:pPr>
        <w:ind w:left="8995" w:hanging="211"/>
      </w:pPr>
      <w:rPr>
        <w:rFonts w:hint="default"/>
        <w:lang w:val="ru-RU" w:eastAsia="en-US" w:bidi="ar-SA"/>
      </w:rPr>
    </w:lvl>
  </w:abstractNum>
  <w:abstractNum w:abstractNumId="38" w15:restartNumberingAfterBreak="0">
    <w:nsid w:val="5BD41FA7"/>
    <w:multiLevelType w:val="multilevel"/>
    <w:tmpl w:val="5BD41FA7"/>
    <w:lvl w:ilvl="0">
      <w:start w:val="1"/>
      <w:numFmt w:val="decimal"/>
      <w:lvlText w:val="%1."/>
      <w:lvlJc w:val="left"/>
      <w:pPr>
        <w:ind w:left="638" w:hanging="462"/>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684" w:hanging="462"/>
      </w:pPr>
      <w:rPr>
        <w:rFonts w:hint="default"/>
        <w:lang w:val="ru-RU" w:eastAsia="en-US" w:bidi="ar-SA"/>
      </w:rPr>
    </w:lvl>
    <w:lvl w:ilvl="2">
      <w:numFmt w:val="bullet"/>
      <w:lvlText w:val="•"/>
      <w:lvlJc w:val="left"/>
      <w:pPr>
        <w:ind w:left="2728" w:hanging="462"/>
      </w:pPr>
      <w:rPr>
        <w:rFonts w:hint="default"/>
        <w:lang w:val="ru-RU" w:eastAsia="en-US" w:bidi="ar-SA"/>
      </w:rPr>
    </w:lvl>
    <w:lvl w:ilvl="3">
      <w:numFmt w:val="bullet"/>
      <w:lvlText w:val="•"/>
      <w:lvlJc w:val="left"/>
      <w:pPr>
        <w:ind w:left="3773" w:hanging="462"/>
      </w:pPr>
      <w:rPr>
        <w:rFonts w:hint="default"/>
        <w:lang w:val="ru-RU" w:eastAsia="en-US" w:bidi="ar-SA"/>
      </w:rPr>
    </w:lvl>
    <w:lvl w:ilvl="4">
      <w:numFmt w:val="bullet"/>
      <w:lvlText w:val="•"/>
      <w:lvlJc w:val="left"/>
      <w:pPr>
        <w:ind w:left="4817" w:hanging="462"/>
      </w:pPr>
      <w:rPr>
        <w:rFonts w:hint="default"/>
        <w:lang w:val="ru-RU" w:eastAsia="en-US" w:bidi="ar-SA"/>
      </w:rPr>
    </w:lvl>
    <w:lvl w:ilvl="5">
      <w:numFmt w:val="bullet"/>
      <w:lvlText w:val="•"/>
      <w:lvlJc w:val="left"/>
      <w:pPr>
        <w:ind w:left="5862" w:hanging="462"/>
      </w:pPr>
      <w:rPr>
        <w:rFonts w:hint="default"/>
        <w:lang w:val="ru-RU" w:eastAsia="en-US" w:bidi="ar-SA"/>
      </w:rPr>
    </w:lvl>
    <w:lvl w:ilvl="6">
      <w:numFmt w:val="bullet"/>
      <w:lvlText w:val="•"/>
      <w:lvlJc w:val="left"/>
      <w:pPr>
        <w:ind w:left="6906" w:hanging="462"/>
      </w:pPr>
      <w:rPr>
        <w:rFonts w:hint="default"/>
        <w:lang w:val="ru-RU" w:eastAsia="en-US" w:bidi="ar-SA"/>
      </w:rPr>
    </w:lvl>
    <w:lvl w:ilvl="7">
      <w:numFmt w:val="bullet"/>
      <w:lvlText w:val="•"/>
      <w:lvlJc w:val="left"/>
      <w:pPr>
        <w:ind w:left="7950" w:hanging="462"/>
      </w:pPr>
      <w:rPr>
        <w:rFonts w:hint="default"/>
        <w:lang w:val="ru-RU" w:eastAsia="en-US" w:bidi="ar-SA"/>
      </w:rPr>
    </w:lvl>
    <w:lvl w:ilvl="8">
      <w:numFmt w:val="bullet"/>
      <w:lvlText w:val="•"/>
      <w:lvlJc w:val="left"/>
      <w:pPr>
        <w:ind w:left="8995" w:hanging="462"/>
      </w:pPr>
      <w:rPr>
        <w:rFonts w:hint="default"/>
        <w:lang w:val="ru-RU" w:eastAsia="en-US" w:bidi="ar-SA"/>
      </w:rPr>
    </w:lvl>
  </w:abstractNum>
  <w:abstractNum w:abstractNumId="39" w15:restartNumberingAfterBreak="0">
    <w:nsid w:val="5EEF4B49"/>
    <w:multiLevelType w:val="multilevel"/>
    <w:tmpl w:val="5EEF4B49"/>
    <w:lvl w:ilvl="0">
      <w:numFmt w:val="bullet"/>
      <w:lvlText w:val=""/>
      <w:lvlJc w:val="left"/>
      <w:pPr>
        <w:ind w:left="391" w:hanging="284"/>
      </w:pPr>
      <w:rPr>
        <w:rFonts w:ascii="Symbol" w:eastAsia="Symbol" w:hAnsi="Symbol" w:cs="Symbol" w:hint="default"/>
        <w:w w:val="100"/>
        <w:sz w:val="22"/>
        <w:szCs w:val="22"/>
        <w:lang w:val="ru-RU" w:eastAsia="en-US" w:bidi="ar-SA"/>
      </w:rPr>
    </w:lvl>
    <w:lvl w:ilvl="1">
      <w:numFmt w:val="bullet"/>
      <w:lvlText w:val="•"/>
      <w:lvlJc w:val="left"/>
      <w:pPr>
        <w:ind w:left="704" w:hanging="284"/>
      </w:pPr>
      <w:rPr>
        <w:rFonts w:hint="default"/>
        <w:lang w:val="ru-RU" w:eastAsia="en-US" w:bidi="ar-SA"/>
      </w:rPr>
    </w:lvl>
    <w:lvl w:ilvl="2">
      <w:numFmt w:val="bullet"/>
      <w:lvlText w:val="•"/>
      <w:lvlJc w:val="left"/>
      <w:pPr>
        <w:ind w:left="1009" w:hanging="284"/>
      </w:pPr>
      <w:rPr>
        <w:rFonts w:hint="default"/>
        <w:lang w:val="ru-RU" w:eastAsia="en-US" w:bidi="ar-SA"/>
      </w:rPr>
    </w:lvl>
    <w:lvl w:ilvl="3">
      <w:numFmt w:val="bullet"/>
      <w:lvlText w:val="•"/>
      <w:lvlJc w:val="left"/>
      <w:pPr>
        <w:ind w:left="1314" w:hanging="284"/>
      </w:pPr>
      <w:rPr>
        <w:rFonts w:hint="default"/>
        <w:lang w:val="ru-RU" w:eastAsia="en-US" w:bidi="ar-SA"/>
      </w:rPr>
    </w:lvl>
    <w:lvl w:ilvl="4">
      <w:numFmt w:val="bullet"/>
      <w:lvlText w:val="•"/>
      <w:lvlJc w:val="left"/>
      <w:pPr>
        <w:ind w:left="1619" w:hanging="284"/>
      </w:pPr>
      <w:rPr>
        <w:rFonts w:hint="default"/>
        <w:lang w:val="ru-RU" w:eastAsia="en-US" w:bidi="ar-SA"/>
      </w:rPr>
    </w:lvl>
    <w:lvl w:ilvl="5">
      <w:numFmt w:val="bullet"/>
      <w:lvlText w:val="•"/>
      <w:lvlJc w:val="left"/>
      <w:pPr>
        <w:ind w:left="1924" w:hanging="284"/>
      </w:pPr>
      <w:rPr>
        <w:rFonts w:hint="default"/>
        <w:lang w:val="ru-RU" w:eastAsia="en-US" w:bidi="ar-SA"/>
      </w:rPr>
    </w:lvl>
    <w:lvl w:ilvl="6">
      <w:numFmt w:val="bullet"/>
      <w:lvlText w:val="•"/>
      <w:lvlJc w:val="left"/>
      <w:pPr>
        <w:ind w:left="2229" w:hanging="284"/>
      </w:pPr>
      <w:rPr>
        <w:rFonts w:hint="default"/>
        <w:lang w:val="ru-RU" w:eastAsia="en-US" w:bidi="ar-SA"/>
      </w:rPr>
    </w:lvl>
    <w:lvl w:ilvl="7">
      <w:numFmt w:val="bullet"/>
      <w:lvlText w:val="•"/>
      <w:lvlJc w:val="left"/>
      <w:pPr>
        <w:ind w:left="2534" w:hanging="284"/>
      </w:pPr>
      <w:rPr>
        <w:rFonts w:hint="default"/>
        <w:lang w:val="ru-RU" w:eastAsia="en-US" w:bidi="ar-SA"/>
      </w:rPr>
    </w:lvl>
    <w:lvl w:ilvl="8">
      <w:numFmt w:val="bullet"/>
      <w:lvlText w:val="•"/>
      <w:lvlJc w:val="left"/>
      <w:pPr>
        <w:ind w:left="2839" w:hanging="284"/>
      </w:pPr>
      <w:rPr>
        <w:rFonts w:hint="default"/>
        <w:lang w:val="ru-RU" w:eastAsia="en-US" w:bidi="ar-SA"/>
      </w:rPr>
    </w:lvl>
  </w:abstractNum>
  <w:abstractNum w:abstractNumId="40" w15:restartNumberingAfterBreak="0">
    <w:nsid w:val="61F1284C"/>
    <w:multiLevelType w:val="multilevel"/>
    <w:tmpl w:val="61F1284C"/>
    <w:lvl w:ilvl="0">
      <w:start w:val="1"/>
      <w:numFmt w:val="decimal"/>
      <w:lvlText w:val="%1."/>
      <w:lvlJc w:val="left"/>
      <w:pPr>
        <w:ind w:left="1418" w:hanging="360"/>
        <w:jc w:val="right"/>
      </w:pPr>
      <w:rPr>
        <w:rFonts w:ascii="Times New Roman" w:eastAsia="Times New Roman" w:hAnsi="Times New Roman" w:cs="Times New Roman" w:hint="default"/>
        <w:b/>
        <w:bCs/>
        <w:w w:val="100"/>
        <w:sz w:val="22"/>
        <w:szCs w:val="22"/>
        <w:lang w:val="ru-RU" w:eastAsia="en-US" w:bidi="ar-SA"/>
      </w:rPr>
    </w:lvl>
    <w:lvl w:ilvl="1">
      <w:numFmt w:val="bullet"/>
      <w:lvlText w:val="•"/>
      <w:lvlJc w:val="left"/>
      <w:pPr>
        <w:ind w:left="2402" w:hanging="360"/>
      </w:pPr>
      <w:rPr>
        <w:rFonts w:hint="default"/>
        <w:lang w:val="ru-RU" w:eastAsia="en-US" w:bidi="ar-SA"/>
      </w:rPr>
    </w:lvl>
    <w:lvl w:ilvl="2">
      <w:numFmt w:val="bullet"/>
      <w:lvlText w:val="•"/>
      <w:lvlJc w:val="left"/>
      <w:pPr>
        <w:ind w:left="3385" w:hanging="360"/>
      </w:pPr>
      <w:rPr>
        <w:rFonts w:hint="default"/>
        <w:lang w:val="ru-RU" w:eastAsia="en-US" w:bidi="ar-SA"/>
      </w:rPr>
    </w:lvl>
    <w:lvl w:ilvl="3">
      <w:numFmt w:val="bullet"/>
      <w:lvlText w:val="•"/>
      <w:lvlJc w:val="left"/>
      <w:pPr>
        <w:ind w:left="4367" w:hanging="360"/>
      </w:pPr>
      <w:rPr>
        <w:rFonts w:hint="default"/>
        <w:lang w:val="ru-RU" w:eastAsia="en-US" w:bidi="ar-SA"/>
      </w:rPr>
    </w:lvl>
    <w:lvl w:ilvl="4">
      <w:numFmt w:val="bullet"/>
      <w:lvlText w:val="•"/>
      <w:lvlJc w:val="left"/>
      <w:pPr>
        <w:ind w:left="5350" w:hanging="360"/>
      </w:pPr>
      <w:rPr>
        <w:rFonts w:hint="default"/>
        <w:lang w:val="ru-RU" w:eastAsia="en-US" w:bidi="ar-SA"/>
      </w:rPr>
    </w:lvl>
    <w:lvl w:ilvl="5">
      <w:numFmt w:val="bullet"/>
      <w:lvlText w:val="•"/>
      <w:lvlJc w:val="left"/>
      <w:pPr>
        <w:ind w:left="6333" w:hanging="360"/>
      </w:pPr>
      <w:rPr>
        <w:rFonts w:hint="default"/>
        <w:lang w:val="ru-RU" w:eastAsia="en-US" w:bidi="ar-SA"/>
      </w:rPr>
    </w:lvl>
    <w:lvl w:ilvl="6">
      <w:numFmt w:val="bullet"/>
      <w:lvlText w:val="•"/>
      <w:lvlJc w:val="left"/>
      <w:pPr>
        <w:ind w:left="7315" w:hanging="360"/>
      </w:pPr>
      <w:rPr>
        <w:rFonts w:hint="default"/>
        <w:lang w:val="ru-RU" w:eastAsia="en-US" w:bidi="ar-SA"/>
      </w:rPr>
    </w:lvl>
    <w:lvl w:ilvl="7">
      <w:numFmt w:val="bullet"/>
      <w:lvlText w:val="•"/>
      <w:lvlJc w:val="left"/>
      <w:pPr>
        <w:ind w:left="8298" w:hanging="360"/>
      </w:pPr>
      <w:rPr>
        <w:rFonts w:hint="default"/>
        <w:lang w:val="ru-RU" w:eastAsia="en-US" w:bidi="ar-SA"/>
      </w:rPr>
    </w:lvl>
    <w:lvl w:ilvl="8">
      <w:numFmt w:val="bullet"/>
      <w:lvlText w:val="•"/>
      <w:lvlJc w:val="left"/>
      <w:pPr>
        <w:ind w:left="9281" w:hanging="360"/>
      </w:pPr>
      <w:rPr>
        <w:rFonts w:hint="default"/>
        <w:lang w:val="ru-RU" w:eastAsia="en-US" w:bidi="ar-SA"/>
      </w:rPr>
    </w:lvl>
  </w:abstractNum>
  <w:abstractNum w:abstractNumId="41" w15:restartNumberingAfterBreak="0">
    <w:nsid w:val="62DF6167"/>
    <w:multiLevelType w:val="multilevel"/>
    <w:tmpl w:val="62DF6167"/>
    <w:lvl w:ilvl="0">
      <w:start w:val="1"/>
      <w:numFmt w:val="decimal"/>
      <w:lvlText w:val="%1."/>
      <w:lvlJc w:val="left"/>
      <w:pPr>
        <w:ind w:left="638" w:hanging="569"/>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684" w:hanging="569"/>
      </w:pPr>
      <w:rPr>
        <w:rFonts w:hint="default"/>
        <w:lang w:val="ru-RU" w:eastAsia="en-US" w:bidi="ar-SA"/>
      </w:rPr>
    </w:lvl>
    <w:lvl w:ilvl="2">
      <w:numFmt w:val="bullet"/>
      <w:lvlText w:val="•"/>
      <w:lvlJc w:val="left"/>
      <w:pPr>
        <w:ind w:left="2728" w:hanging="569"/>
      </w:pPr>
      <w:rPr>
        <w:rFonts w:hint="default"/>
        <w:lang w:val="ru-RU" w:eastAsia="en-US" w:bidi="ar-SA"/>
      </w:rPr>
    </w:lvl>
    <w:lvl w:ilvl="3">
      <w:numFmt w:val="bullet"/>
      <w:lvlText w:val="•"/>
      <w:lvlJc w:val="left"/>
      <w:pPr>
        <w:ind w:left="3773" w:hanging="569"/>
      </w:pPr>
      <w:rPr>
        <w:rFonts w:hint="default"/>
        <w:lang w:val="ru-RU" w:eastAsia="en-US" w:bidi="ar-SA"/>
      </w:rPr>
    </w:lvl>
    <w:lvl w:ilvl="4">
      <w:numFmt w:val="bullet"/>
      <w:lvlText w:val="•"/>
      <w:lvlJc w:val="left"/>
      <w:pPr>
        <w:ind w:left="4817" w:hanging="569"/>
      </w:pPr>
      <w:rPr>
        <w:rFonts w:hint="default"/>
        <w:lang w:val="ru-RU" w:eastAsia="en-US" w:bidi="ar-SA"/>
      </w:rPr>
    </w:lvl>
    <w:lvl w:ilvl="5">
      <w:numFmt w:val="bullet"/>
      <w:lvlText w:val="•"/>
      <w:lvlJc w:val="left"/>
      <w:pPr>
        <w:ind w:left="5862" w:hanging="569"/>
      </w:pPr>
      <w:rPr>
        <w:rFonts w:hint="default"/>
        <w:lang w:val="ru-RU" w:eastAsia="en-US" w:bidi="ar-SA"/>
      </w:rPr>
    </w:lvl>
    <w:lvl w:ilvl="6">
      <w:numFmt w:val="bullet"/>
      <w:lvlText w:val="•"/>
      <w:lvlJc w:val="left"/>
      <w:pPr>
        <w:ind w:left="6906" w:hanging="569"/>
      </w:pPr>
      <w:rPr>
        <w:rFonts w:hint="default"/>
        <w:lang w:val="ru-RU" w:eastAsia="en-US" w:bidi="ar-SA"/>
      </w:rPr>
    </w:lvl>
    <w:lvl w:ilvl="7">
      <w:numFmt w:val="bullet"/>
      <w:lvlText w:val="•"/>
      <w:lvlJc w:val="left"/>
      <w:pPr>
        <w:ind w:left="7950" w:hanging="569"/>
      </w:pPr>
      <w:rPr>
        <w:rFonts w:hint="default"/>
        <w:lang w:val="ru-RU" w:eastAsia="en-US" w:bidi="ar-SA"/>
      </w:rPr>
    </w:lvl>
    <w:lvl w:ilvl="8">
      <w:numFmt w:val="bullet"/>
      <w:lvlText w:val="•"/>
      <w:lvlJc w:val="left"/>
      <w:pPr>
        <w:ind w:left="8995" w:hanging="569"/>
      </w:pPr>
      <w:rPr>
        <w:rFonts w:hint="default"/>
        <w:lang w:val="ru-RU" w:eastAsia="en-US" w:bidi="ar-SA"/>
      </w:rPr>
    </w:lvl>
  </w:abstractNum>
  <w:abstractNum w:abstractNumId="42" w15:restartNumberingAfterBreak="0">
    <w:nsid w:val="66C42F59"/>
    <w:multiLevelType w:val="multilevel"/>
    <w:tmpl w:val="66C42F5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83D3922"/>
    <w:multiLevelType w:val="multilevel"/>
    <w:tmpl w:val="683D3922"/>
    <w:lvl w:ilvl="0">
      <w:start w:val="1"/>
      <w:numFmt w:val="decimal"/>
      <w:lvlText w:val="%1"/>
      <w:lvlJc w:val="left"/>
      <w:pPr>
        <w:ind w:left="1314" w:hanging="387"/>
      </w:pPr>
      <w:rPr>
        <w:rFonts w:hint="default"/>
        <w:lang w:val="ru-RU" w:eastAsia="en-US" w:bidi="ar-SA"/>
      </w:rPr>
    </w:lvl>
    <w:lvl w:ilvl="1">
      <w:start w:val="1"/>
      <w:numFmt w:val="decimal"/>
      <w:lvlText w:val="%1.%2."/>
      <w:lvlJc w:val="left"/>
      <w:pPr>
        <w:ind w:left="1314" w:hanging="387"/>
      </w:pPr>
      <w:rPr>
        <w:rFonts w:ascii="Times New Roman" w:eastAsia="Times New Roman" w:hAnsi="Times New Roman" w:cs="Times New Roman" w:hint="default"/>
        <w:b/>
        <w:bCs/>
        <w:w w:val="100"/>
        <w:sz w:val="22"/>
        <w:szCs w:val="22"/>
        <w:lang w:val="ru-RU" w:eastAsia="en-US" w:bidi="ar-SA"/>
      </w:rPr>
    </w:lvl>
    <w:lvl w:ilvl="2">
      <w:numFmt w:val="bullet"/>
      <w:lvlText w:val="•"/>
      <w:lvlJc w:val="left"/>
      <w:pPr>
        <w:ind w:left="3305" w:hanging="387"/>
      </w:pPr>
      <w:rPr>
        <w:rFonts w:hint="default"/>
        <w:lang w:val="ru-RU" w:eastAsia="en-US" w:bidi="ar-SA"/>
      </w:rPr>
    </w:lvl>
    <w:lvl w:ilvl="3">
      <w:numFmt w:val="bullet"/>
      <w:lvlText w:val="•"/>
      <w:lvlJc w:val="left"/>
      <w:pPr>
        <w:ind w:left="4297" w:hanging="387"/>
      </w:pPr>
      <w:rPr>
        <w:rFonts w:hint="default"/>
        <w:lang w:val="ru-RU" w:eastAsia="en-US" w:bidi="ar-SA"/>
      </w:rPr>
    </w:lvl>
    <w:lvl w:ilvl="4">
      <w:numFmt w:val="bullet"/>
      <w:lvlText w:val="•"/>
      <w:lvlJc w:val="left"/>
      <w:pPr>
        <w:ind w:left="5290" w:hanging="387"/>
      </w:pPr>
      <w:rPr>
        <w:rFonts w:hint="default"/>
        <w:lang w:val="ru-RU" w:eastAsia="en-US" w:bidi="ar-SA"/>
      </w:rPr>
    </w:lvl>
    <w:lvl w:ilvl="5">
      <w:numFmt w:val="bullet"/>
      <w:lvlText w:val="•"/>
      <w:lvlJc w:val="left"/>
      <w:pPr>
        <w:ind w:left="6283" w:hanging="387"/>
      </w:pPr>
      <w:rPr>
        <w:rFonts w:hint="default"/>
        <w:lang w:val="ru-RU" w:eastAsia="en-US" w:bidi="ar-SA"/>
      </w:rPr>
    </w:lvl>
    <w:lvl w:ilvl="6">
      <w:numFmt w:val="bullet"/>
      <w:lvlText w:val="•"/>
      <w:lvlJc w:val="left"/>
      <w:pPr>
        <w:ind w:left="7275" w:hanging="387"/>
      </w:pPr>
      <w:rPr>
        <w:rFonts w:hint="default"/>
        <w:lang w:val="ru-RU" w:eastAsia="en-US" w:bidi="ar-SA"/>
      </w:rPr>
    </w:lvl>
    <w:lvl w:ilvl="7">
      <w:numFmt w:val="bullet"/>
      <w:lvlText w:val="•"/>
      <w:lvlJc w:val="left"/>
      <w:pPr>
        <w:ind w:left="8268" w:hanging="387"/>
      </w:pPr>
      <w:rPr>
        <w:rFonts w:hint="default"/>
        <w:lang w:val="ru-RU" w:eastAsia="en-US" w:bidi="ar-SA"/>
      </w:rPr>
    </w:lvl>
    <w:lvl w:ilvl="8">
      <w:numFmt w:val="bullet"/>
      <w:lvlText w:val="•"/>
      <w:lvlJc w:val="left"/>
      <w:pPr>
        <w:ind w:left="9261" w:hanging="387"/>
      </w:pPr>
      <w:rPr>
        <w:rFonts w:hint="default"/>
        <w:lang w:val="ru-RU" w:eastAsia="en-US" w:bidi="ar-SA"/>
      </w:rPr>
    </w:lvl>
  </w:abstractNum>
  <w:abstractNum w:abstractNumId="44" w15:restartNumberingAfterBreak="0">
    <w:nsid w:val="739C7A95"/>
    <w:multiLevelType w:val="multilevel"/>
    <w:tmpl w:val="739C7A95"/>
    <w:lvl w:ilvl="0">
      <w:numFmt w:val="bullet"/>
      <w:lvlText w:val=""/>
      <w:lvlJc w:val="left"/>
      <w:pPr>
        <w:ind w:left="390" w:hanging="284"/>
      </w:pPr>
      <w:rPr>
        <w:rFonts w:ascii="Symbol" w:eastAsia="Symbol" w:hAnsi="Symbol" w:cs="Symbol" w:hint="default"/>
        <w:w w:val="100"/>
        <w:sz w:val="22"/>
        <w:szCs w:val="22"/>
        <w:lang w:val="ru-RU" w:eastAsia="en-US" w:bidi="ar-SA"/>
      </w:rPr>
    </w:lvl>
    <w:lvl w:ilvl="1">
      <w:numFmt w:val="bullet"/>
      <w:lvlText w:val="•"/>
      <w:lvlJc w:val="left"/>
      <w:pPr>
        <w:ind w:left="689" w:hanging="284"/>
      </w:pPr>
      <w:rPr>
        <w:rFonts w:hint="default"/>
        <w:lang w:val="ru-RU" w:eastAsia="en-US" w:bidi="ar-SA"/>
      </w:rPr>
    </w:lvl>
    <w:lvl w:ilvl="2">
      <w:numFmt w:val="bullet"/>
      <w:lvlText w:val="•"/>
      <w:lvlJc w:val="left"/>
      <w:pPr>
        <w:ind w:left="978" w:hanging="284"/>
      </w:pPr>
      <w:rPr>
        <w:rFonts w:hint="default"/>
        <w:lang w:val="ru-RU" w:eastAsia="en-US" w:bidi="ar-SA"/>
      </w:rPr>
    </w:lvl>
    <w:lvl w:ilvl="3">
      <w:numFmt w:val="bullet"/>
      <w:lvlText w:val="•"/>
      <w:lvlJc w:val="left"/>
      <w:pPr>
        <w:ind w:left="1267" w:hanging="284"/>
      </w:pPr>
      <w:rPr>
        <w:rFonts w:hint="default"/>
        <w:lang w:val="ru-RU" w:eastAsia="en-US" w:bidi="ar-SA"/>
      </w:rPr>
    </w:lvl>
    <w:lvl w:ilvl="4">
      <w:numFmt w:val="bullet"/>
      <w:lvlText w:val="•"/>
      <w:lvlJc w:val="left"/>
      <w:pPr>
        <w:ind w:left="1556" w:hanging="284"/>
      </w:pPr>
      <w:rPr>
        <w:rFonts w:hint="default"/>
        <w:lang w:val="ru-RU" w:eastAsia="en-US" w:bidi="ar-SA"/>
      </w:rPr>
    </w:lvl>
    <w:lvl w:ilvl="5">
      <w:numFmt w:val="bullet"/>
      <w:lvlText w:val="•"/>
      <w:lvlJc w:val="left"/>
      <w:pPr>
        <w:ind w:left="1845" w:hanging="284"/>
      </w:pPr>
      <w:rPr>
        <w:rFonts w:hint="default"/>
        <w:lang w:val="ru-RU" w:eastAsia="en-US" w:bidi="ar-SA"/>
      </w:rPr>
    </w:lvl>
    <w:lvl w:ilvl="6">
      <w:numFmt w:val="bullet"/>
      <w:lvlText w:val="•"/>
      <w:lvlJc w:val="left"/>
      <w:pPr>
        <w:ind w:left="2134" w:hanging="284"/>
      </w:pPr>
      <w:rPr>
        <w:rFonts w:hint="default"/>
        <w:lang w:val="ru-RU" w:eastAsia="en-US" w:bidi="ar-SA"/>
      </w:rPr>
    </w:lvl>
    <w:lvl w:ilvl="7">
      <w:numFmt w:val="bullet"/>
      <w:lvlText w:val="•"/>
      <w:lvlJc w:val="left"/>
      <w:pPr>
        <w:ind w:left="2423" w:hanging="284"/>
      </w:pPr>
      <w:rPr>
        <w:rFonts w:hint="default"/>
        <w:lang w:val="ru-RU" w:eastAsia="en-US" w:bidi="ar-SA"/>
      </w:rPr>
    </w:lvl>
    <w:lvl w:ilvl="8">
      <w:numFmt w:val="bullet"/>
      <w:lvlText w:val="•"/>
      <w:lvlJc w:val="left"/>
      <w:pPr>
        <w:ind w:left="2712" w:hanging="284"/>
      </w:pPr>
      <w:rPr>
        <w:rFonts w:hint="default"/>
        <w:lang w:val="ru-RU" w:eastAsia="en-US" w:bidi="ar-SA"/>
      </w:rPr>
    </w:lvl>
  </w:abstractNum>
  <w:abstractNum w:abstractNumId="45" w15:restartNumberingAfterBreak="0">
    <w:nsid w:val="74E549B1"/>
    <w:multiLevelType w:val="multilevel"/>
    <w:tmpl w:val="74E549B1"/>
    <w:lvl w:ilvl="0">
      <w:numFmt w:val="bullet"/>
      <w:lvlText w:val=""/>
      <w:lvlJc w:val="left"/>
      <w:pPr>
        <w:ind w:left="419" w:hanging="312"/>
      </w:pPr>
      <w:rPr>
        <w:rFonts w:ascii="Symbol" w:eastAsia="Symbol" w:hAnsi="Symbol" w:cs="Symbol" w:hint="default"/>
        <w:w w:val="100"/>
        <w:sz w:val="22"/>
        <w:szCs w:val="22"/>
        <w:lang w:val="ru-RU" w:eastAsia="en-US" w:bidi="ar-SA"/>
      </w:rPr>
    </w:lvl>
    <w:lvl w:ilvl="1">
      <w:numFmt w:val="bullet"/>
      <w:lvlText w:val="•"/>
      <w:lvlJc w:val="left"/>
      <w:pPr>
        <w:ind w:left="706" w:hanging="312"/>
      </w:pPr>
      <w:rPr>
        <w:rFonts w:hint="default"/>
        <w:lang w:val="ru-RU" w:eastAsia="en-US" w:bidi="ar-SA"/>
      </w:rPr>
    </w:lvl>
    <w:lvl w:ilvl="2">
      <w:numFmt w:val="bullet"/>
      <w:lvlText w:val="•"/>
      <w:lvlJc w:val="left"/>
      <w:pPr>
        <w:ind w:left="993" w:hanging="312"/>
      </w:pPr>
      <w:rPr>
        <w:rFonts w:hint="default"/>
        <w:lang w:val="ru-RU" w:eastAsia="en-US" w:bidi="ar-SA"/>
      </w:rPr>
    </w:lvl>
    <w:lvl w:ilvl="3">
      <w:numFmt w:val="bullet"/>
      <w:lvlText w:val="•"/>
      <w:lvlJc w:val="left"/>
      <w:pPr>
        <w:ind w:left="1280" w:hanging="312"/>
      </w:pPr>
      <w:rPr>
        <w:rFonts w:hint="default"/>
        <w:lang w:val="ru-RU" w:eastAsia="en-US" w:bidi="ar-SA"/>
      </w:rPr>
    </w:lvl>
    <w:lvl w:ilvl="4">
      <w:numFmt w:val="bullet"/>
      <w:lvlText w:val="•"/>
      <w:lvlJc w:val="left"/>
      <w:pPr>
        <w:ind w:left="1567" w:hanging="312"/>
      </w:pPr>
      <w:rPr>
        <w:rFonts w:hint="default"/>
        <w:lang w:val="ru-RU" w:eastAsia="en-US" w:bidi="ar-SA"/>
      </w:rPr>
    </w:lvl>
    <w:lvl w:ilvl="5">
      <w:numFmt w:val="bullet"/>
      <w:lvlText w:val="•"/>
      <w:lvlJc w:val="left"/>
      <w:pPr>
        <w:ind w:left="1854" w:hanging="312"/>
      </w:pPr>
      <w:rPr>
        <w:rFonts w:hint="default"/>
        <w:lang w:val="ru-RU" w:eastAsia="en-US" w:bidi="ar-SA"/>
      </w:rPr>
    </w:lvl>
    <w:lvl w:ilvl="6">
      <w:numFmt w:val="bullet"/>
      <w:lvlText w:val="•"/>
      <w:lvlJc w:val="left"/>
      <w:pPr>
        <w:ind w:left="2141" w:hanging="312"/>
      </w:pPr>
      <w:rPr>
        <w:rFonts w:hint="default"/>
        <w:lang w:val="ru-RU" w:eastAsia="en-US" w:bidi="ar-SA"/>
      </w:rPr>
    </w:lvl>
    <w:lvl w:ilvl="7">
      <w:numFmt w:val="bullet"/>
      <w:lvlText w:val="•"/>
      <w:lvlJc w:val="left"/>
      <w:pPr>
        <w:ind w:left="2428" w:hanging="312"/>
      </w:pPr>
      <w:rPr>
        <w:rFonts w:hint="default"/>
        <w:lang w:val="ru-RU" w:eastAsia="en-US" w:bidi="ar-SA"/>
      </w:rPr>
    </w:lvl>
    <w:lvl w:ilvl="8">
      <w:numFmt w:val="bullet"/>
      <w:lvlText w:val="•"/>
      <w:lvlJc w:val="left"/>
      <w:pPr>
        <w:ind w:left="2715" w:hanging="312"/>
      </w:pPr>
      <w:rPr>
        <w:rFonts w:hint="default"/>
        <w:lang w:val="ru-RU" w:eastAsia="en-US" w:bidi="ar-SA"/>
      </w:rPr>
    </w:lvl>
  </w:abstractNum>
  <w:abstractNum w:abstractNumId="46" w15:restartNumberingAfterBreak="0">
    <w:nsid w:val="78291545"/>
    <w:multiLevelType w:val="multilevel"/>
    <w:tmpl w:val="78291545"/>
    <w:lvl w:ilvl="0">
      <w:start w:val="1"/>
      <w:numFmt w:val="decimal"/>
      <w:lvlText w:val="%1."/>
      <w:lvlJc w:val="left"/>
      <w:pPr>
        <w:ind w:left="983" w:hanging="345"/>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990" w:hanging="345"/>
      </w:pPr>
      <w:rPr>
        <w:rFonts w:hint="default"/>
        <w:lang w:val="ru-RU" w:eastAsia="en-US" w:bidi="ar-SA"/>
      </w:rPr>
    </w:lvl>
    <w:lvl w:ilvl="2">
      <w:numFmt w:val="bullet"/>
      <w:lvlText w:val="•"/>
      <w:lvlJc w:val="left"/>
      <w:pPr>
        <w:ind w:left="3000" w:hanging="345"/>
      </w:pPr>
      <w:rPr>
        <w:rFonts w:hint="default"/>
        <w:lang w:val="ru-RU" w:eastAsia="en-US" w:bidi="ar-SA"/>
      </w:rPr>
    </w:lvl>
    <w:lvl w:ilvl="3">
      <w:numFmt w:val="bullet"/>
      <w:lvlText w:val="•"/>
      <w:lvlJc w:val="left"/>
      <w:pPr>
        <w:ind w:left="4011" w:hanging="345"/>
      </w:pPr>
      <w:rPr>
        <w:rFonts w:hint="default"/>
        <w:lang w:val="ru-RU" w:eastAsia="en-US" w:bidi="ar-SA"/>
      </w:rPr>
    </w:lvl>
    <w:lvl w:ilvl="4">
      <w:numFmt w:val="bullet"/>
      <w:lvlText w:val="•"/>
      <w:lvlJc w:val="left"/>
      <w:pPr>
        <w:ind w:left="5021" w:hanging="345"/>
      </w:pPr>
      <w:rPr>
        <w:rFonts w:hint="default"/>
        <w:lang w:val="ru-RU" w:eastAsia="en-US" w:bidi="ar-SA"/>
      </w:rPr>
    </w:lvl>
    <w:lvl w:ilvl="5">
      <w:numFmt w:val="bullet"/>
      <w:lvlText w:val="•"/>
      <w:lvlJc w:val="left"/>
      <w:pPr>
        <w:ind w:left="6032" w:hanging="345"/>
      </w:pPr>
      <w:rPr>
        <w:rFonts w:hint="default"/>
        <w:lang w:val="ru-RU" w:eastAsia="en-US" w:bidi="ar-SA"/>
      </w:rPr>
    </w:lvl>
    <w:lvl w:ilvl="6">
      <w:numFmt w:val="bullet"/>
      <w:lvlText w:val="•"/>
      <w:lvlJc w:val="left"/>
      <w:pPr>
        <w:ind w:left="7042" w:hanging="345"/>
      </w:pPr>
      <w:rPr>
        <w:rFonts w:hint="default"/>
        <w:lang w:val="ru-RU" w:eastAsia="en-US" w:bidi="ar-SA"/>
      </w:rPr>
    </w:lvl>
    <w:lvl w:ilvl="7">
      <w:numFmt w:val="bullet"/>
      <w:lvlText w:val="•"/>
      <w:lvlJc w:val="left"/>
      <w:pPr>
        <w:ind w:left="8052" w:hanging="345"/>
      </w:pPr>
      <w:rPr>
        <w:rFonts w:hint="default"/>
        <w:lang w:val="ru-RU" w:eastAsia="en-US" w:bidi="ar-SA"/>
      </w:rPr>
    </w:lvl>
    <w:lvl w:ilvl="8">
      <w:numFmt w:val="bullet"/>
      <w:lvlText w:val="•"/>
      <w:lvlJc w:val="left"/>
      <w:pPr>
        <w:ind w:left="9063" w:hanging="345"/>
      </w:pPr>
      <w:rPr>
        <w:rFonts w:hint="default"/>
        <w:lang w:val="ru-RU" w:eastAsia="en-US" w:bidi="ar-SA"/>
      </w:rPr>
    </w:lvl>
  </w:abstractNum>
  <w:abstractNum w:abstractNumId="47" w15:restartNumberingAfterBreak="0">
    <w:nsid w:val="7C8C4FB8"/>
    <w:multiLevelType w:val="multilevel"/>
    <w:tmpl w:val="7C8C4FB8"/>
    <w:lvl w:ilvl="0">
      <w:start w:val="1"/>
      <w:numFmt w:val="decimal"/>
      <w:lvlText w:val="%1."/>
      <w:lvlJc w:val="left"/>
      <w:pPr>
        <w:ind w:left="983" w:hanging="345"/>
      </w:pPr>
      <w:rPr>
        <w:rFonts w:ascii="Times New Roman" w:eastAsia="Times New Roman" w:hAnsi="Times New Roman" w:cs="Times New Roman" w:hint="default"/>
        <w:spacing w:val="-1"/>
        <w:w w:val="101"/>
        <w:sz w:val="34"/>
        <w:szCs w:val="34"/>
        <w:lang w:val="ru-RU" w:eastAsia="en-US" w:bidi="ar-SA"/>
      </w:rPr>
    </w:lvl>
    <w:lvl w:ilvl="1">
      <w:numFmt w:val="bullet"/>
      <w:lvlText w:val="•"/>
      <w:lvlJc w:val="left"/>
      <w:pPr>
        <w:ind w:left="1990" w:hanging="345"/>
      </w:pPr>
      <w:rPr>
        <w:rFonts w:hint="default"/>
        <w:lang w:val="ru-RU" w:eastAsia="en-US" w:bidi="ar-SA"/>
      </w:rPr>
    </w:lvl>
    <w:lvl w:ilvl="2">
      <w:numFmt w:val="bullet"/>
      <w:lvlText w:val="•"/>
      <w:lvlJc w:val="left"/>
      <w:pPr>
        <w:ind w:left="3000" w:hanging="345"/>
      </w:pPr>
      <w:rPr>
        <w:rFonts w:hint="default"/>
        <w:lang w:val="ru-RU" w:eastAsia="en-US" w:bidi="ar-SA"/>
      </w:rPr>
    </w:lvl>
    <w:lvl w:ilvl="3">
      <w:numFmt w:val="bullet"/>
      <w:lvlText w:val="•"/>
      <w:lvlJc w:val="left"/>
      <w:pPr>
        <w:ind w:left="4011" w:hanging="345"/>
      </w:pPr>
      <w:rPr>
        <w:rFonts w:hint="default"/>
        <w:lang w:val="ru-RU" w:eastAsia="en-US" w:bidi="ar-SA"/>
      </w:rPr>
    </w:lvl>
    <w:lvl w:ilvl="4">
      <w:numFmt w:val="bullet"/>
      <w:lvlText w:val="•"/>
      <w:lvlJc w:val="left"/>
      <w:pPr>
        <w:ind w:left="5021" w:hanging="345"/>
      </w:pPr>
      <w:rPr>
        <w:rFonts w:hint="default"/>
        <w:lang w:val="ru-RU" w:eastAsia="en-US" w:bidi="ar-SA"/>
      </w:rPr>
    </w:lvl>
    <w:lvl w:ilvl="5">
      <w:numFmt w:val="bullet"/>
      <w:lvlText w:val="•"/>
      <w:lvlJc w:val="left"/>
      <w:pPr>
        <w:ind w:left="6032" w:hanging="345"/>
      </w:pPr>
      <w:rPr>
        <w:rFonts w:hint="default"/>
        <w:lang w:val="ru-RU" w:eastAsia="en-US" w:bidi="ar-SA"/>
      </w:rPr>
    </w:lvl>
    <w:lvl w:ilvl="6">
      <w:numFmt w:val="bullet"/>
      <w:lvlText w:val="•"/>
      <w:lvlJc w:val="left"/>
      <w:pPr>
        <w:ind w:left="7042" w:hanging="345"/>
      </w:pPr>
      <w:rPr>
        <w:rFonts w:hint="default"/>
        <w:lang w:val="ru-RU" w:eastAsia="en-US" w:bidi="ar-SA"/>
      </w:rPr>
    </w:lvl>
    <w:lvl w:ilvl="7">
      <w:numFmt w:val="bullet"/>
      <w:lvlText w:val="•"/>
      <w:lvlJc w:val="left"/>
      <w:pPr>
        <w:ind w:left="8052" w:hanging="345"/>
      </w:pPr>
      <w:rPr>
        <w:rFonts w:hint="default"/>
        <w:lang w:val="ru-RU" w:eastAsia="en-US" w:bidi="ar-SA"/>
      </w:rPr>
    </w:lvl>
    <w:lvl w:ilvl="8">
      <w:numFmt w:val="bullet"/>
      <w:lvlText w:val="•"/>
      <w:lvlJc w:val="left"/>
      <w:pPr>
        <w:ind w:left="9063" w:hanging="345"/>
      </w:pPr>
      <w:rPr>
        <w:rFonts w:hint="default"/>
        <w:lang w:val="ru-RU" w:eastAsia="en-US" w:bidi="ar-SA"/>
      </w:rPr>
    </w:lvl>
  </w:abstractNum>
  <w:abstractNum w:abstractNumId="48" w15:restartNumberingAfterBreak="0">
    <w:nsid w:val="7D851A90"/>
    <w:multiLevelType w:val="multilevel"/>
    <w:tmpl w:val="7D851A90"/>
    <w:lvl w:ilvl="0">
      <w:numFmt w:val="bullet"/>
      <w:lvlText w:val=""/>
      <w:lvlJc w:val="left"/>
      <w:pPr>
        <w:ind w:left="391" w:hanging="284"/>
      </w:pPr>
      <w:rPr>
        <w:rFonts w:ascii="Symbol" w:eastAsia="Symbol" w:hAnsi="Symbol" w:cs="Symbol" w:hint="default"/>
        <w:w w:val="100"/>
        <w:sz w:val="22"/>
        <w:szCs w:val="22"/>
        <w:lang w:val="ru-RU" w:eastAsia="en-US" w:bidi="ar-SA"/>
      </w:rPr>
    </w:lvl>
    <w:lvl w:ilvl="1">
      <w:numFmt w:val="bullet"/>
      <w:lvlText w:val="•"/>
      <w:lvlJc w:val="left"/>
      <w:pPr>
        <w:ind w:left="704" w:hanging="284"/>
      </w:pPr>
      <w:rPr>
        <w:rFonts w:hint="default"/>
        <w:lang w:val="ru-RU" w:eastAsia="en-US" w:bidi="ar-SA"/>
      </w:rPr>
    </w:lvl>
    <w:lvl w:ilvl="2">
      <w:numFmt w:val="bullet"/>
      <w:lvlText w:val="•"/>
      <w:lvlJc w:val="left"/>
      <w:pPr>
        <w:ind w:left="1009" w:hanging="284"/>
      </w:pPr>
      <w:rPr>
        <w:rFonts w:hint="default"/>
        <w:lang w:val="ru-RU" w:eastAsia="en-US" w:bidi="ar-SA"/>
      </w:rPr>
    </w:lvl>
    <w:lvl w:ilvl="3">
      <w:numFmt w:val="bullet"/>
      <w:lvlText w:val="•"/>
      <w:lvlJc w:val="left"/>
      <w:pPr>
        <w:ind w:left="1314" w:hanging="284"/>
      </w:pPr>
      <w:rPr>
        <w:rFonts w:hint="default"/>
        <w:lang w:val="ru-RU" w:eastAsia="en-US" w:bidi="ar-SA"/>
      </w:rPr>
    </w:lvl>
    <w:lvl w:ilvl="4">
      <w:numFmt w:val="bullet"/>
      <w:lvlText w:val="•"/>
      <w:lvlJc w:val="left"/>
      <w:pPr>
        <w:ind w:left="1619" w:hanging="284"/>
      </w:pPr>
      <w:rPr>
        <w:rFonts w:hint="default"/>
        <w:lang w:val="ru-RU" w:eastAsia="en-US" w:bidi="ar-SA"/>
      </w:rPr>
    </w:lvl>
    <w:lvl w:ilvl="5">
      <w:numFmt w:val="bullet"/>
      <w:lvlText w:val="•"/>
      <w:lvlJc w:val="left"/>
      <w:pPr>
        <w:ind w:left="1924" w:hanging="284"/>
      </w:pPr>
      <w:rPr>
        <w:rFonts w:hint="default"/>
        <w:lang w:val="ru-RU" w:eastAsia="en-US" w:bidi="ar-SA"/>
      </w:rPr>
    </w:lvl>
    <w:lvl w:ilvl="6">
      <w:numFmt w:val="bullet"/>
      <w:lvlText w:val="•"/>
      <w:lvlJc w:val="left"/>
      <w:pPr>
        <w:ind w:left="2229" w:hanging="284"/>
      </w:pPr>
      <w:rPr>
        <w:rFonts w:hint="default"/>
        <w:lang w:val="ru-RU" w:eastAsia="en-US" w:bidi="ar-SA"/>
      </w:rPr>
    </w:lvl>
    <w:lvl w:ilvl="7">
      <w:numFmt w:val="bullet"/>
      <w:lvlText w:val="•"/>
      <w:lvlJc w:val="left"/>
      <w:pPr>
        <w:ind w:left="2534" w:hanging="284"/>
      </w:pPr>
      <w:rPr>
        <w:rFonts w:hint="default"/>
        <w:lang w:val="ru-RU" w:eastAsia="en-US" w:bidi="ar-SA"/>
      </w:rPr>
    </w:lvl>
    <w:lvl w:ilvl="8">
      <w:numFmt w:val="bullet"/>
      <w:lvlText w:val="•"/>
      <w:lvlJc w:val="left"/>
      <w:pPr>
        <w:ind w:left="2839" w:hanging="284"/>
      </w:pPr>
      <w:rPr>
        <w:rFonts w:hint="default"/>
        <w:lang w:val="ru-RU" w:eastAsia="en-US" w:bidi="ar-SA"/>
      </w:rPr>
    </w:lvl>
  </w:abstractNum>
  <w:num w:numId="1">
    <w:abstractNumId w:val="14"/>
  </w:num>
  <w:num w:numId="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33"/>
  </w:num>
  <w:num w:numId="5">
    <w:abstractNumId w:val="3"/>
  </w:num>
  <w:num w:numId="6">
    <w:abstractNumId w:val="25"/>
  </w:num>
  <w:num w:numId="7">
    <w:abstractNumId w:val="40"/>
  </w:num>
  <w:num w:numId="8">
    <w:abstractNumId w:val="43"/>
  </w:num>
  <w:num w:numId="9">
    <w:abstractNumId w:val="48"/>
  </w:num>
  <w:num w:numId="10">
    <w:abstractNumId w:val="5"/>
  </w:num>
  <w:num w:numId="11">
    <w:abstractNumId w:val="39"/>
  </w:num>
  <w:num w:numId="12">
    <w:abstractNumId w:val="16"/>
  </w:num>
  <w:num w:numId="13">
    <w:abstractNumId w:val="44"/>
  </w:num>
  <w:num w:numId="14">
    <w:abstractNumId w:val="23"/>
  </w:num>
  <w:num w:numId="15">
    <w:abstractNumId w:val="15"/>
  </w:num>
  <w:num w:numId="16">
    <w:abstractNumId w:val="29"/>
  </w:num>
  <w:num w:numId="17">
    <w:abstractNumId w:val="8"/>
  </w:num>
  <w:num w:numId="18">
    <w:abstractNumId w:val="35"/>
  </w:num>
  <w:num w:numId="19">
    <w:abstractNumId w:val="45"/>
  </w:num>
  <w:num w:numId="20">
    <w:abstractNumId w:val="27"/>
  </w:num>
  <w:num w:numId="21">
    <w:abstractNumId w:val="24"/>
  </w:num>
  <w:num w:numId="22">
    <w:abstractNumId w:val="2"/>
  </w:num>
  <w:num w:numId="23">
    <w:abstractNumId w:val="37"/>
  </w:num>
  <w:num w:numId="24">
    <w:abstractNumId w:val="41"/>
  </w:num>
  <w:num w:numId="25">
    <w:abstractNumId w:val="13"/>
  </w:num>
  <w:num w:numId="26">
    <w:abstractNumId w:val="0"/>
  </w:num>
  <w:num w:numId="27">
    <w:abstractNumId w:val="7"/>
  </w:num>
  <w:num w:numId="28">
    <w:abstractNumId w:val="6"/>
  </w:num>
  <w:num w:numId="29">
    <w:abstractNumId w:val="32"/>
  </w:num>
  <w:num w:numId="30">
    <w:abstractNumId w:val="34"/>
  </w:num>
  <w:num w:numId="31">
    <w:abstractNumId w:val="9"/>
  </w:num>
  <w:num w:numId="32">
    <w:abstractNumId w:val="18"/>
  </w:num>
  <w:num w:numId="33">
    <w:abstractNumId w:val="46"/>
  </w:num>
  <w:num w:numId="34">
    <w:abstractNumId w:val="47"/>
  </w:num>
  <w:num w:numId="35">
    <w:abstractNumId w:val="17"/>
  </w:num>
  <w:num w:numId="36">
    <w:abstractNumId w:val="42"/>
  </w:num>
  <w:num w:numId="37">
    <w:abstractNumId w:val="12"/>
  </w:num>
  <w:num w:numId="38">
    <w:abstractNumId w:val="1"/>
  </w:num>
  <w:num w:numId="39">
    <w:abstractNumId w:val="36"/>
  </w:num>
  <w:num w:numId="40">
    <w:abstractNumId w:val="21"/>
  </w:num>
  <w:num w:numId="41">
    <w:abstractNumId w:val="20"/>
  </w:num>
  <w:num w:numId="42">
    <w:abstractNumId w:val="4"/>
  </w:num>
  <w:num w:numId="43">
    <w:abstractNumId w:val="11"/>
  </w:num>
  <w:num w:numId="44">
    <w:abstractNumId w:val="31"/>
  </w:num>
  <w:num w:numId="45">
    <w:abstractNumId w:val="19"/>
  </w:num>
  <w:num w:numId="46">
    <w:abstractNumId w:val="30"/>
  </w:num>
  <w:num w:numId="47">
    <w:abstractNumId w:val="28"/>
  </w:num>
  <w:num w:numId="48">
    <w:abstractNumId w:val="26"/>
  </w:num>
  <w:num w:numId="4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57" fillcolor="white">
      <v:fill color="whit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5E2C7B"/>
    <w:rsid w:val="000E73D3"/>
    <w:rsid w:val="00190564"/>
    <w:rsid w:val="001908D1"/>
    <w:rsid w:val="001F753F"/>
    <w:rsid w:val="003501F0"/>
    <w:rsid w:val="00470C3B"/>
    <w:rsid w:val="005E2C7B"/>
    <w:rsid w:val="006875FB"/>
    <w:rsid w:val="006F7A4F"/>
    <w:rsid w:val="00821FF7"/>
    <w:rsid w:val="00D23E70"/>
    <w:rsid w:val="00FE39F6"/>
    <w:rsid w:val="22987C4A"/>
    <w:rsid w:val="2FC846E1"/>
    <w:rsid w:val="2FE951D4"/>
    <w:rsid w:val="304B58D0"/>
    <w:rsid w:val="461A3EB5"/>
    <w:rsid w:val="4EDB62C0"/>
    <w:rsid w:val="51646239"/>
    <w:rsid w:val="59DA4868"/>
    <w:rsid w:val="5C8702B6"/>
    <w:rsid w:val="6FB3281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7" fillcolor="white">
      <v:fill color="white"/>
    </o:shapedefaults>
    <o:shapelayout v:ext="edit">
      <o:idmap v:ext="edit" data="1"/>
    </o:shapelayout>
  </w:shapeDefaults>
  <w:decimalSymbol w:val=","/>
  <w:listSeparator w:val=";"/>
  <w14:docId w14:val="4B831A25"/>
  <w15:docId w15:val="{BF6F0CA0-D47F-4BD5-9D87-0C879BEB9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qFormat="1"/>
    <w:lsdException w:name="heading 3" w:qFormat="1"/>
    <w:lsdException w:name="heading 4"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semiHidden="1" w:unhideWhenUsed="1"/>
    <w:lsdException w:name="footnote text" w:qFormat="1"/>
    <w:lsdException w:name="annotation text"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semiHidden="1" w:unhideWhenUsed="1"/>
    <w:lsdException w:name="page number"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unhideWhenUsed="1" w:qFormat="1"/>
    <w:lsdException w:name="Body Text First Indent 2" w:semiHidden="1" w:unhideWhenUsed="1"/>
    <w:lsdException w:name="Note Heading" w:semiHidden="1" w:unhideWhenUsed="1"/>
    <w:lsdException w:name="Body Text 2" w:uiPriority="0" w:qFormat="1"/>
    <w:lsdException w:name="Body Text 3" w:qFormat="1"/>
    <w:lsdException w:name="Body Text Indent 2" w:uiPriority="0" w:qFormat="1"/>
    <w:lsdException w:name="Body Text Indent 3" w:unhideWhenUsed="1" w:qFormat="1"/>
    <w:lsdException w:name="Block Text" w:semiHidden="1" w:unhideWhenUsed="1"/>
    <w:lsdException w:name="Hyperlink" w:uiPriority="0" w:unhideWhenUsed="1" w:qFormat="1"/>
    <w:lsdException w:name="FollowedHyperlink" w:qFormat="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0" w:qFormat="1"/>
    <w:lsdException w:name="Table Theme" w:semiHidden="1" w:unhideWhenUsed="1"/>
    <w:lsdException w:name="Placeholder Text" w:semiHidden="1" w:qFormat="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5E2C7B"/>
    <w:pPr>
      <w:spacing w:after="200" w:line="276" w:lineRule="auto"/>
    </w:pPr>
    <w:rPr>
      <w:rFonts w:ascii="Calibri" w:eastAsia="Times New Roman" w:hAnsi="Calibri" w:cs="Times New Roman"/>
      <w:sz w:val="22"/>
      <w:szCs w:val="22"/>
    </w:rPr>
  </w:style>
  <w:style w:type="paragraph" w:styleId="10">
    <w:name w:val="heading 1"/>
    <w:basedOn w:val="a1"/>
    <w:next w:val="a1"/>
    <w:link w:val="12"/>
    <w:qFormat/>
    <w:rsid w:val="005E2C7B"/>
    <w:pPr>
      <w:keepNext/>
      <w:autoSpaceDE w:val="0"/>
      <w:autoSpaceDN w:val="0"/>
      <w:spacing w:after="0" w:line="240" w:lineRule="auto"/>
      <w:ind w:firstLine="284"/>
      <w:outlineLvl w:val="0"/>
    </w:pPr>
    <w:rPr>
      <w:rFonts w:ascii="Times New Roman" w:hAnsi="Times New Roman"/>
      <w:sz w:val="24"/>
      <w:szCs w:val="24"/>
    </w:rPr>
  </w:style>
  <w:style w:type="paragraph" w:styleId="2">
    <w:name w:val="heading 2"/>
    <w:basedOn w:val="a1"/>
    <w:next w:val="a1"/>
    <w:link w:val="20"/>
    <w:uiPriority w:val="99"/>
    <w:qFormat/>
    <w:rsid w:val="005E2C7B"/>
    <w:pPr>
      <w:keepNext/>
      <w:spacing w:after="0" w:line="240" w:lineRule="auto"/>
      <w:outlineLvl w:val="1"/>
    </w:pPr>
    <w:rPr>
      <w:rFonts w:ascii="Times New Roman" w:hAnsi="Times New Roman"/>
      <w:b/>
      <w:sz w:val="24"/>
      <w:szCs w:val="20"/>
    </w:rPr>
  </w:style>
  <w:style w:type="paragraph" w:styleId="3">
    <w:name w:val="heading 3"/>
    <w:basedOn w:val="a1"/>
    <w:link w:val="30"/>
    <w:uiPriority w:val="99"/>
    <w:qFormat/>
    <w:rsid w:val="005E2C7B"/>
    <w:pPr>
      <w:spacing w:before="100" w:beforeAutospacing="1" w:after="100" w:afterAutospacing="1" w:line="240" w:lineRule="auto"/>
      <w:outlineLvl w:val="2"/>
    </w:pPr>
    <w:rPr>
      <w:rFonts w:ascii="Times New Roman" w:hAnsi="Times New Roman"/>
      <w:b/>
      <w:bCs/>
      <w:sz w:val="27"/>
      <w:szCs w:val="27"/>
    </w:rPr>
  </w:style>
  <w:style w:type="paragraph" w:styleId="4">
    <w:name w:val="heading 4"/>
    <w:basedOn w:val="3"/>
    <w:next w:val="a1"/>
    <w:link w:val="40"/>
    <w:uiPriority w:val="99"/>
    <w:qFormat/>
    <w:rsid w:val="005E2C7B"/>
    <w:pPr>
      <w:keepNext/>
      <w:keepLines/>
      <w:autoSpaceDE w:val="0"/>
      <w:autoSpaceDN w:val="0"/>
      <w:adjustRightInd w:val="0"/>
      <w:spacing w:before="240" w:beforeAutospacing="0" w:after="240" w:afterAutospacing="0" w:line="360" w:lineRule="auto"/>
      <w:jc w:val="center"/>
      <w:outlineLvl w:val="3"/>
    </w:pPr>
    <w:rPr>
      <w:sz w:val="24"/>
      <w:szCs w:val="24"/>
    </w:rPr>
  </w:style>
  <w:style w:type="paragraph" w:styleId="5">
    <w:name w:val="heading 5"/>
    <w:basedOn w:val="a1"/>
    <w:next w:val="a1"/>
    <w:link w:val="50"/>
    <w:semiHidden/>
    <w:unhideWhenUsed/>
    <w:qFormat/>
    <w:rsid w:val="005E2C7B"/>
    <w:pPr>
      <w:spacing w:before="240" w:after="60" w:line="240" w:lineRule="auto"/>
      <w:outlineLvl w:val="4"/>
    </w:pPr>
    <w:rPr>
      <w:b/>
      <w:bCs/>
      <w:i/>
      <w:iCs/>
      <w:sz w:val="26"/>
      <w:szCs w:val="26"/>
    </w:rPr>
  </w:style>
  <w:style w:type="paragraph" w:styleId="6">
    <w:name w:val="heading 6"/>
    <w:basedOn w:val="a1"/>
    <w:next w:val="a1"/>
    <w:link w:val="60"/>
    <w:uiPriority w:val="9"/>
    <w:semiHidden/>
    <w:unhideWhenUsed/>
    <w:qFormat/>
    <w:rsid w:val="005E2C7B"/>
    <w:pPr>
      <w:spacing w:before="240" w:after="60" w:line="240" w:lineRule="auto"/>
      <w:outlineLvl w:val="5"/>
    </w:pPr>
    <w:rPr>
      <w:b/>
      <w:bCs/>
    </w:rPr>
  </w:style>
  <w:style w:type="paragraph" w:styleId="8">
    <w:name w:val="heading 8"/>
    <w:basedOn w:val="a1"/>
    <w:next w:val="a1"/>
    <w:link w:val="80"/>
    <w:qFormat/>
    <w:rsid w:val="005E2C7B"/>
    <w:pPr>
      <w:keepNext/>
      <w:spacing w:after="0" w:line="240" w:lineRule="auto"/>
      <w:jc w:val="center"/>
      <w:outlineLvl w:val="7"/>
    </w:pPr>
    <w:rPr>
      <w:rFonts w:ascii="Times New Roman" w:hAnsi="Times New Roman"/>
      <w:b/>
      <w:sz w:val="24"/>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FollowedHyperlink"/>
    <w:uiPriority w:val="99"/>
    <w:qFormat/>
    <w:rsid w:val="005E2C7B"/>
    <w:rPr>
      <w:color w:val="800080"/>
      <w:u w:val="single"/>
    </w:rPr>
  </w:style>
  <w:style w:type="character" w:styleId="a6">
    <w:name w:val="footnote reference"/>
    <w:uiPriority w:val="99"/>
    <w:qFormat/>
    <w:rsid w:val="005E2C7B"/>
    <w:rPr>
      <w:vertAlign w:val="superscript"/>
    </w:rPr>
  </w:style>
  <w:style w:type="character" w:styleId="a7">
    <w:name w:val="annotation reference"/>
    <w:uiPriority w:val="99"/>
    <w:qFormat/>
    <w:rsid w:val="005E2C7B"/>
    <w:rPr>
      <w:sz w:val="16"/>
      <w:szCs w:val="16"/>
    </w:rPr>
  </w:style>
  <w:style w:type="character" w:styleId="a8">
    <w:name w:val="endnote reference"/>
    <w:uiPriority w:val="99"/>
    <w:semiHidden/>
    <w:unhideWhenUsed/>
    <w:qFormat/>
    <w:rsid w:val="005E2C7B"/>
    <w:rPr>
      <w:rFonts w:cs="Times New Roman"/>
      <w:vertAlign w:val="superscript"/>
    </w:rPr>
  </w:style>
  <w:style w:type="character" w:styleId="a9">
    <w:name w:val="Emphasis"/>
    <w:uiPriority w:val="20"/>
    <w:qFormat/>
    <w:rsid w:val="005E2C7B"/>
    <w:rPr>
      <w:rFonts w:cs="Times New Roman"/>
      <w:i/>
    </w:rPr>
  </w:style>
  <w:style w:type="character" w:styleId="aa">
    <w:name w:val="Hyperlink"/>
    <w:unhideWhenUsed/>
    <w:qFormat/>
    <w:rsid w:val="005E2C7B"/>
    <w:rPr>
      <w:color w:val="0000FF"/>
      <w:u w:val="single"/>
    </w:rPr>
  </w:style>
  <w:style w:type="character" w:styleId="ab">
    <w:name w:val="page number"/>
    <w:basedOn w:val="a2"/>
    <w:uiPriority w:val="99"/>
    <w:qFormat/>
    <w:rsid w:val="005E2C7B"/>
  </w:style>
  <w:style w:type="character" w:styleId="ac">
    <w:name w:val="Strong"/>
    <w:uiPriority w:val="99"/>
    <w:qFormat/>
    <w:rsid w:val="005E2C7B"/>
    <w:rPr>
      <w:b/>
      <w:bCs/>
    </w:rPr>
  </w:style>
  <w:style w:type="paragraph" w:styleId="ad">
    <w:name w:val="Balloon Text"/>
    <w:basedOn w:val="a1"/>
    <w:link w:val="ae"/>
    <w:uiPriority w:val="99"/>
    <w:qFormat/>
    <w:rsid w:val="005E2C7B"/>
    <w:pPr>
      <w:spacing w:after="0" w:line="240" w:lineRule="auto"/>
    </w:pPr>
    <w:rPr>
      <w:rFonts w:ascii="Tahoma" w:hAnsi="Tahoma" w:cs="Tahoma"/>
      <w:sz w:val="16"/>
      <w:szCs w:val="16"/>
    </w:rPr>
  </w:style>
  <w:style w:type="paragraph" w:styleId="21">
    <w:name w:val="Body Text 2"/>
    <w:basedOn w:val="a1"/>
    <w:link w:val="22"/>
    <w:qFormat/>
    <w:rsid w:val="005E2C7B"/>
    <w:pPr>
      <w:spacing w:after="120" w:line="480" w:lineRule="auto"/>
    </w:pPr>
    <w:rPr>
      <w:rFonts w:ascii="Times New Roman" w:hAnsi="Times New Roman"/>
      <w:sz w:val="24"/>
      <w:szCs w:val="24"/>
    </w:rPr>
  </w:style>
  <w:style w:type="paragraph" w:styleId="31">
    <w:name w:val="Body Text Indent 3"/>
    <w:basedOn w:val="a1"/>
    <w:link w:val="32"/>
    <w:uiPriority w:val="99"/>
    <w:unhideWhenUsed/>
    <w:qFormat/>
    <w:rsid w:val="005E2C7B"/>
    <w:pPr>
      <w:spacing w:after="120"/>
      <w:ind w:left="283"/>
    </w:pPr>
    <w:rPr>
      <w:sz w:val="16"/>
      <w:szCs w:val="16"/>
    </w:rPr>
  </w:style>
  <w:style w:type="paragraph" w:styleId="af">
    <w:name w:val="endnote text"/>
    <w:basedOn w:val="a1"/>
    <w:link w:val="af0"/>
    <w:uiPriority w:val="99"/>
    <w:semiHidden/>
    <w:unhideWhenUsed/>
    <w:qFormat/>
    <w:rsid w:val="005E2C7B"/>
    <w:pPr>
      <w:spacing w:after="0" w:line="240" w:lineRule="auto"/>
    </w:pPr>
    <w:rPr>
      <w:sz w:val="20"/>
      <w:szCs w:val="20"/>
    </w:rPr>
  </w:style>
  <w:style w:type="paragraph" w:styleId="af1">
    <w:name w:val="annotation text"/>
    <w:basedOn w:val="a1"/>
    <w:link w:val="af2"/>
    <w:uiPriority w:val="99"/>
    <w:qFormat/>
    <w:rsid w:val="005E2C7B"/>
    <w:pPr>
      <w:spacing w:after="0" w:line="240" w:lineRule="auto"/>
    </w:pPr>
    <w:rPr>
      <w:rFonts w:ascii="Times New Roman" w:hAnsi="Times New Roman"/>
      <w:sz w:val="20"/>
      <w:szCs w:val="20"/>
    </w:rPr>
  </w:style>
  <w:style w:type="paragraph" w:styleId="af3">
    <w:name w:val="annotation subject"/>
    <w:basedOn w:val="af1"/>
    <w:next w:val="af1"/>
    <w:link w:val="af4"/>
    <w:uiPriority w:val="99"/>
    <w:qFormat/>
    <w:rsid w:val="005E2C7B"/>
    <w:rPr>
      <w:b/>
      <w:bCs/>
    </w:rPr>
  </w:style>
  <w:style w:type="paragraph" w:styleId="af5">
    <w:name w:val="footnote text"/>
    <w:basedOn w:val="a1"/>
    <w:link w:val="af6"/>
    <w:uiPriority w:val="99"/>
    <w:qFormat/>
    <w:rsid w:val="005E2C7B"/>
    <w:pPr>
      <w:spacing w:after="0" w:line="240" w:lineRule="auto"/>
    </w:pPr>
    <w:rPr>
      <w:rFonts w:ascii="Times New Roman" w:hAnsi="Times New Roman"/>
      <w:sz w:val="20"/>
      <w:szCs w:val="20"/>
    </w:rPr>
  </w:style>
  <w:style w:type="paragraph" w:styleId="81">
    <w:name w:val="toc 8"/>
    <w:basedOn w:val="a1"/>
    <w:next w:val="a1"/>
    <w:autoRedefine/>
    <w:uiPriority w:val="39"/>
    <w:qFormat/>
    <w:rsid w:val="005E2C7B"/>
    <w:pPr>
      <w:spacing w:after="0" w:line="240" w:lineRule="auto"/>
      <w:ind w:left="1680"/>
    </w:pPr>
    <w:rPr>
      <w:rFonts w:cs="Calibri"/>
      <w:sz w:val="20"/>
      <w:szCs w:val="20"/>
    </w:rPr>
  </w:style>
  <w:style w:type="paragraph" w:styleId="af7">
    <w:name w:val="header"/>
    <w:basedOn w:val="a1"/>
    <w:link w:val="af8"/>
    <w:uiPriority w:val="99"/>
    <w:qFormat/>
    <w:rsid w:val="005E2C7B"/>
    <w:pPr>
      <w:tabs>
        <w:tab w:val="center" w:pos="4677"/>
        <w:tab w:val="right" w:pos="9355"/>
      </w:tabs>
      <w:spacing w:after="0" w:line="240" w:lineRule="auto"/>
    </w:pPr>
    <w:rPr>
      <w:rFonts w:ascii="Times New Roman" w:hAnsi="Times New Roman"/>
      <w:sz w:val="24"/>
      <w:szCs w:val="24"/>
    </w:rPr>
  </w:style>
  <w:style w:type="paragraph" w:styleId="9">
    <w:name w:val="toc 9"/>
    <w:basedOn w:val="a1"/>
    <w:next w:val="a1"/>
    <w:autoRedefine/>
    <w:uiPriority w:val="39"/>
    <w:qFormat/>
    <w:rsid w:val="005E2C7B"/>
    <w:pPr>
      <w:spacing w:after="0" w:line="240" w:lineRule="auto"/>
      <w:ind w:left="1920"/>
    </w:pPr>
    <w:rPr>
      <w:rFonts w:cs="Calibri"/>
      <w:sz w:val="20"/>
      <w:szCs w:val="20"/>
    </w:rPr>
  </w:style>
  <w:style w:type="paragraph" w:styleId="7">
    <w:name w:val="toc 7"/>
    <w:basedOn w:val="a1"/>
    <w:next w:val="a1"/>
    <w:autoRedefine/>
    <w:uiPriority w:val="39"/>
    <w:qFormat/>
    <w:rsid w:val="005E2C7B"/>
    <w:pPr>
      <w:spacing w:after="0" w:line="240" w:lineRule="auto"/>
      <w:ind w:left="1440"/>
    </w:pPr>
    <w:rPr>
      <w:rFonts w:cs="Calibri"/>
      <w:sz w:val="20"/>
      <w:szCs w:val="20"/>
    </w:rPr>
  </w:style>
  <w:style w:type="paragraph" w:styleId="af9">
    <w:name w:val="Body Text"/>
    <w:basedOn w:val="a1"/>
    <w:link w:val="afa"/>
    <w:uiPriority w:val="99"/>
    <w:qFormat/>
    <w:rsid w:val="005E2C7B"/>
    <w:pPr>
      <w:spacing w:after="120" w:line="240" w:lineRule="auto"/>
    </w:pPr>
    <w:rPr>
      <w:rFonts w:ascii="Times New Roman" w:hAnsi="Times New Roman"/>
      <w:sz w:val="24"/>
      <w:szCs w:val="24"/>
    </w:rPr>
  </w:style>
  <w:style w:type="paragraph" w:styleId="13">
    <w:name w:val="toc 1"/>
    <w:basedOn w:val="a1"/>
    <w:next w:val="a1"/>
    <w:autoRedefine/>
    <w:uiPriority w:val="39"/>
    <w:unhideWhenUsed/>
    <w:qFormat/>
    <w:rsid w:val="005E2C7B"/>
    <w:pPr>
      <w:spacing w:after="100" w:line="240" w:lineRule="auto"/>
    </w:pPr>
    <w:rPr>
      <w:rFonts w:ascii="Times New Roman" w:hAnsi="Times New Roman"/>
      <w:sz w:val="24"/>
      <w:szCs w:val="24"/>
    </w:rPr>
  </w:style>
  <w:style w:type="paragraph" w:styleId="61">
    <w:name w:val="toc 6"/>
    <w:basedOn w:val="a1"/>
    <w:next w:val="a1"/>
    <w:autoRedefine/>
    <w:uiPriority w:val="39"/>
    <w:qFormat/>
    <w:rsid w:val="005E2C7B"/>
    <w:pPr>
      <w:spacing w:after="0" w:line="240" w:lineRule="auto"/>
      <w:ind w:left="1200"/>
    </w:pPr>
    <w:rPr>
      <w:rFonts w:cs="Calibri"/>
      <w:sz w:val="20"/>
      <w:szCs w:val="20"/>
    </w:rPr>
  </w:style>
  <w:style w:type="paragraph" w:styleId="33">
    <w:name w:val="toc 3"/>
    <w:basedOn w:val="a1"/>
    <w:next w:val="a1"/>
    <w:autoRedefine/>
    <w:uiPriority w:val="39"/>
    <w:unhideWhenUsed/>
    <w:qFormat/>
    <w:rsid w:val="005E2C7B"/>
    <w:pPr>
      <w:tabs>
        <w:tab w:val="right" w:leader="dot" w:pos="9345"/>
      </w:tabs>
      <w:spacing w:after="100"/>
      <w:ind w:left="440"/>
    </w:pPr>
    <w:rPr>
      <w:rFonts w:ascii="Times New Roman" w:hAnsi="Times New Roman"/>
      <w:i/>
    </w:rPr>
  </w:style>
  <w:style w:type="paragraph" w:styleId="23">
    <w:name w:val="toc 2"/>
    <w:basedOn w:val="a1"/>
    <w:next w:val="a1"/>
    <w:autoRedefine/>
    <w:uiPriority w:val="39"/>
    <w:unhideWhenUsed/>
    <w:qFormat/>
    <w:rsid w:val="005E2C7B"/>
    <w:pPr>
      <w:tabs>
        <w:tab w:val="right" w:leader="dot" w:pos="9345"/>
      </w:tabs>
      <w:spacing w:after="100" w:line="240" w:lineRule="auto"/>
      <w:ind w:left="442"/>
    </w:pPr>
    <w:rPr>
      <w:rFonts w:ascii="Times New Roman" w:hAnsi="Times New Roman"/>
      <w:sz w:val="24"/>
      <w:szCs w:val="24"/>
    </w:rPr>
  </w:style>
  <w:style w:type="paragraph" w:styleId="41">
    <w:name w:val="toc 4"/>
    <w:basedOn w:val="a1"/>
    <w:next w:val="a1"/>
    <w:autoRedefine/>
    <w:uiPriority w:val="39"/>
    <w:qFormat/>
    <w:rsid w:val="005E2C7B"/>
    <w:pPr>
      <w:spacing w:after="0" w:line="240" w:lineRule="auto"/>
      <w:ind w:left="720"/>
    </w:pPr>
    <w:rPr>
      <w:rFonts w:cs="Calibri"/>
      <w:sz w:val="20"/>
      <w:szCs w:val="20"/>
    </w:rPr>
  </w:style>
  <w:style w:type="paragraph" w:styleId="51">
    <w:name w:val="toc 5"/>
    <w:basedOn w:val="a1"/>
    <w:next w:val="a1"/>
    <w:autoRedefine/>
    <w:uiPriority w:val="39"/>
    <w:qFormat/>
    <w:rsid w:val="005E2C7B"/>
    <w:pPr>
      <w:spacing w:after="0" w:line="240" w:lineRule="auto"/>
      <w:ind w:left="960"/>
    </w:pPr>
    <w:rPr>
      <w:rFonts w:cs="Calibri"/>
      <w:sz w:val="20"/>
      <w:szCs w:val="20"/>
    </w:rPr>
  </w:style>
  <w:style w:type="paragraph" w:styleId="afb">
    <w:name w:val="Body Text First Indent"/>
    <w:basedOn w:val="af9"/>
    <w:link w:val="afc"/>
    <w:uiPriority w:val="99"/>
    <w:unhideWhenUsed/>
    <w:qFormat/>
    <w:rsid w:val="005E2C7B"/>
    <w:pPr>
      <w:spacing w:after="200" w:line="276" w:lineRule="auto"/>
      <w:ind w:firstLine="360"/>
    </w:pPr>
    <w:rPr>
      <w:rFonts w:ascii="Calibri" w:hAnsi="Calibri"/>
      <w:sz w:val="22"/>
      <w:szCs w:val="22"/>
    </w:rPr>
  </w:style>
  <w:style w:type="paragraph" w:styleId="afd">
    <w:name w:val="Body Text Indent"/>
    <w:basedOn w:val="a1"/>
    <w:link w:val="afe"/>
    <w:qFormat/>
    <w:rsid w:val="005E2C7B"/>
    <w:pPr>
      <w:spacing w:after="120" w:line="240" w:lineRule="auto"/>
      <w:ind w:left="283"/>
    </w:pPr>
    <w:rPr>
      <w:rFonts w:ascii="Times New Roman" w:hAnsi="Times New Roman"/>
      <w:sz w:val="24"/>
      <w:szCs w:val="24"/>
    </w:rPr>
  </w:style>
  <w:style w:type="paragraph" w:styleId="aff">
    <w:name w:val="Title"/>
    <w:basedOn w:val="a1"/>
    <w:link w:val="aff0"/>
    <w:qFormat/>
    <w:rsid w:val="005E2C7B"/>
    <w:pPr>
      <w:spacing w:after="0" w:line="240" w:lineRule="auto"/>
      <w:jc w:val="center"/>
    </w:pPr>
    <w:rPr>
      <w:rFonts w:ascii="Arial" w:hAnsi="Arial"/>
      <w:b/>
      <w:bCs/>
      <w:sz w:val="28"/>
      <w:szCs w:val="26"/>
    </w:rPr>
  </w:style>
  <w:style w:type="paragraph" w:styleId="aff1">
    <w:name w:val="footer"/>
    <w:basedOn w:val="a1"/>
    <w:link w:val="aff2"/>
    <w:uiPriority w:val="99"/>
    <w:qFormat/>
    <w:rsid w:val="005E2C7B"/>
    <w:pPr>
      <w:tabs>
        <w:tab w:val="center" w:pos="4677"/>
        <w:tab w:val="right" w:pos="9355"/>
      </w:tabs>
      <w:spacing w:after="0" w:line="240" w:lineRule="auto"/>
    </w:pPr>
    <w:rPr>
      <w:rFonts w:ascii="Times New Roman" w:hAnsi="Times New Roman"/>
      <w:sz w:val="24"/>
      <w:szCs w:val="24"/>
    </w:rPr>
  </w:style>
  <w:style w:type="paragraph" w:styleId="aff3">
    <w:name w:val="List"/>
    <w:basedOn w:val="a1"/>
    <w:qFormat/>
    <w:rsid w:val="005E2C7B"/>
    <w:pPr>
      <w:spacing w:after="0" w:line="240" w:lineRule="auto"/>
      <w:ind w:left="283" w:hanging="283"/>
      <w:contextualSpacing/>
    </w:pPr>
    <w:rPr>
      <w:rFonts w:ascii="Times New Roman" w:hAnsi="Times New Roman"/>
      <w:sz w:val="24"/>
      <w:szCs w:val="24"/>
    </w:rPr>
  </w:style>
  <w:style w:type="paragraph" w:styleId="aff4">
    <w:name w:val="Normal (Web)"/>
    <w:basedOn w:val="a1"/>
    <w:uiPriority w:val="99"/>
    <w:qFormat/>
    <w:rsid w:val="005E2C7B"/>
    <w:pPr>
      <w:spacing w:before="100" w:beforeAutospacing="1" w:after="100" w:afterAutospacing="1" w:line="240" w:lineRule="auto"/>
    </w:pPr>
    <w:rPr>
      <w:rFonts w:ascii="Times New Roman" w:hAnsi="Times New Roman"/>
      <w:sz w:val="24"/>
      <w:szCs w:val="24"/>
    </w:rPr>
  </w:style>
  <w:style w:type="paragraph" w:styleId="34">
    <w:name w:val="Body Text 3"/>
    <w:basedOn w:val="a1"/>
    <w:link w:val="35"/>
    <w:uiPriority w:val="99"/>
    <w:qFormat/>
    <w:rsid w:val="005E2C7B"/>
    <w:pPr>
      <w:spacing w:after="0" w:line="240" w:lineRule="auto"/>
    </w:pPr>
    <w:rPr>
      <w:b/>
      <w:bCs/>
      <w:sz w:val="36"/>
      <w:szCs w:val="36"/>
      <w:vertAlign w:val="subscript"/>
    </w:rPr>
  </w:style>
  <w:style w:type="paragraph" w:styleId="24">
    <w:name w:val="Body Text Indent 2"/>
    <w:basedOn w:val="a1"/>
    <w:link w:val="25"/>
    <w:qFormat/>
    <w:rsid w:val="005E2C7B"/>
    <w:pPr>
      <w:spacing w:after="120" w:line="480" w:lineRule="auto"/>
      <w:ind w:left="283"/>
    </w:pPr>
    <w:rPr>
      <w:rFonts w:ascii="Times New Roman" w:hAnsi="Times New Roman"/>
      <w:sz w:val="24"/>
      <w:szCs w:val="24"/>
    </w:rPr>
  </w:style>
  <w:style w:type="paragraph" w:styleId="aff5">
    <w:name w:val="Subtitle"/>
    <w:basedOn w:val="a1"/>
    <w:next w:val="a1"/>
    <w:link w:val="aff6"/>
    <w:qFormat/>
    <w:rsid w:val="005E2C7B"/>
    <w:pPr>
      <w:spacing w:after="60" w:line="240" w:lineRule="auto"/>
      <w:jc w:val="center"/>
      <w:outlineLvl w:val="1"/>
    </w:pPr>
    <w:rPr>
      <w:rFonts w:ascii="Cambria" w:hAnsi="Cambria"/>
      <w:sz w:val="24"/>
      <w:szCs w:val="24"/>
    </w:rPr>
  </w:style>
  <w:style w:type="paragraph" w:styleId="26">
    <w:name w:val="List 2"/>
    <w:basedOn w:val="a1"/>
    <w:uiPriority w:val="99"/>
    <w:qFormat/>
    <w:rsid w:val="005E2C7B"/>
    <w:pPr>
      <w:spacing w:after="0" w:line="240" w:lineRule="auto"/>
      <w:ind w:left="566" w:hanging="283"/>
    </w:pPr>
    <w:rPr>
      <w:rFonts w:ascii="Times New Roman" w:hAnsi="Times New Roman"/>
      <w:sz w:val="24"/>
      <w:szCs w:val="24"/>
    </w:rPr>
  </w:style>
  <w:style w:type="paragraph" w:styleId="HTML">
    <w:name w:val="HTML Preformatted"/>
    <w:basedOn w:val="a1"/>
    <w:link w:val="HTML0"/>
    <w:uiPriority w:val="99"/>
    <w:qFormat/>
    <w:rsid w:val="005E2C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SimSun" w:hAnsi="Courier New" w:cs="Courier New"/>
      <w:kern w:val="1"/>
      <w:sz w:val="20"/>
      <w:szCs w:val="20"/>
    </w:rPr>
  </w:style>
  <w:style w:type="table" w:styleId="14">
    <w:name w:val="Table Grid 1"/>
    <w:basedOn w:val="a3"/>
    <w:qFormat/>
    <w:rsid w:val="005E2C7B"/>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styleId="aff7">
    <w:name w:val="Table Grid"/>
    <w:basedOn w:val="a3"/>
    <w:qFormat/>
    <w:rsid w:val="005E2C7B"/>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5E2C7B"/>
    <w:pPr>
      <w:autoSpaceDE w:val="0"/>
      <w:autoSpaceDN w:val="0"/>
      <w:adjustRightInd w:val="0"/>
    </w:pPr>
    <w:rPr>
      <w:rFonts w:ascii="Times New Roman" w:hAnsi="Times New Roman" w:cs="Times New Roman"/>
      <w:color w:val="000000"/>
      <w:sz w:val="24"/>
      <w:szCs w:val="24"/>
      <w:lang w:eastAsia="en-US"/>
    </w:rPr>
  </w:style>
  <w:style w:type="character" w:customStyle="1" w:styleId="12">
    <w:name w:val="Заголовок 1 Знак"/>
    <w:basedOn w:val="a2"/>
    <w:link w:val="10"/>
    <w:qFormat/>
    <w:rsid w:val="005E2C7B"/>
    <w:rPr>
      <w:rFonts w:ascii="Times New Roman" w:eastAsia="Times New Roman" w:hAnsi="Times New Roman" w:cs="Times New Roman"/>
      <w:sz w:val="24"/>
      <w:szCs w:val="24"/>
      <w:lang w:eastAsia="ru-RU"/>
    </w:rPr>
  </w:style>
  <w:style w:type="character" w:customStyle="1" w:styleId="20">
    <w:name w:val="Заголовок 2 Знак"/>
    <w:basedOn w:val="a2"/>
    <w:link w:val="2"/>
    <w:uiPriority w:val="99"/>
    <w:qFormat/>
    <w:rsid w:val="005E2C7B"/>
    <w:rPr>
      <w:rFonts w:ascii="Times New Roman" w:eastAsia="Times New Roman" w:hAnsi="Times New Roman" w:cs="Times New Roman"/>
      <w:b/>
      <w:sz w:val="24"/>
      <w:szCs w:val="20"/>
    </w:rPr>
  </w:style>
  <w:style w:type="character" w:customStyle="1" w:styleId="50">
    <w:name w:val="Заголовок 5 Знак"/>
    <w:basedOn w:val="a2"/>
    <w:link w:val="5"/>
    <w:semiHidden/>
    <w:qFormat/>
    <w:rsid w:val="005E2C7B"/>
    <w:rPr>
      <w:rFonts w:ascii="Calibri" w:eastAsia="Times New Roman" w:hAnsi="Calibri" w:cs="Times New Roman"/>
      <w:b/>
      <w:bCs/>
      <w:i/>
      <w:iCs/>
      <w:sz w:val="26"/>
      <w:szCs w:val="26"/>
    </w:rPr>
  </w:style>
  <w:style w:type="character" w:customStyle="1" w:styleId="60">
    <w:name w:val="Заголовок 6 Знак"/>
    <w:basedOn w:val="a2"/>
    <w:link w:val="6"/>
    <w:uiPriority w:val="9"/>
    <w:semiHidden/>
    <w:qFormat/>
    <w:rsid w:val="005E2C7B"/>
    <w:rPr>
      <w:rFonts w:ascii="Calibri" w:eastAsia="Times New Roman" w:hAnsi="Calibri" w:cs="Times New Roman"/>
      <w:b/>
      <w:bCs/>
    </w:rPr>
  </w:style>
  <w:style w:type="character" w:customStyle="1" w:styleId="80">
    <w:name w:val="Заголовок 8 Знак"/>
    <w:basedOn w:val="a2"/>
    <w:link w:val="8"/>
    <w:qFormat/>
    <w:rsid w:val="005E2C7B"/>
    <w:rPr>
      <w:rFonts w:ascii="Times New Roman" w:eastAsia="Times New Roman" w:hAnsi="Times New Roman" w:cs="Times New Roman"/>
      <w:b/>
      <w:sz w:val="24"/>
      <w:szCs w:val="20"/>
    </w:rPr>
  </w:style>
  <w:style w:type="character" w:customStyle="1" w:styleId="25">
    <w:name w:val="Основной текст с отступом 2 Знак"/>
    <w:basedOn w:val="a2"/>
    <w:link w:val="24"/>
    <w:qFormat/>
    <w:rsid w:val="005E2C7B"/>
    <w:rPr>
      <w:rFonts w:ascii="Times New Roman" w:eastAsia="Times New Roman" w:hAnsi="Times New Roman" w:cs="Times New Roman"/>
      <w:sz w:val="24"/>
      <w:szCs w:val="24"/>
      <w:lang w:eastAsia="ru-RU"/>
    </w:rPr>
  </w:style>
  <w:style w:type="character" w:customStyle="1" w:styleId="af6">
    <w:name w:val="Текст сноски Знак"/>
    <w:basedOn w:val="a2"/>
    <w:link w:val="af5"/>
    <w:uiPriority w:val="99"/>
    <w:qFormat/>
    <w:rsid w:val="005E2C7B"/>
    <w:rPr>
      <w:rFonts w:ascii="Times New Roman" w:eastAsia="Times New Roman" w:hAnsi="Times New Roman" w:cs="Times New Roman"/>
      <w:sz w:val="20"/>
      <w:szCs w:val="20"/>
      <w:lang w:eastAsia="ru-RU"/>
    </w:rPr>
  </w:style>
  <w:style w:type="character" w:customStyle="1" w:styleId="ae">
    <w:name w:val="Текст выноски Знак"/>
    <w:basedOn w:val="a2"/>
    <w:link w:val="ad"/>
    <w:uiPriority w:val="99"/>
    <w:qFormat/>
    <w:rsid w:val="005E2C7B"/>
    <w:rPr>
      <w:rFonts w:ascii="Tahoma" w:eastAsia="Times New Roman" w:hAnsi="Tahoma" w:cs="Tahoma"/>
      <w:sz w:val="16"/>
      <w:szCs w:val="16"/>
      <w:lang w:eastAsia="ru-RU"/>
    </w:rPr>
  </w:style>
  <w:style w:type="character" w:customStyle="1" w:styleId="22">
    <w:name w:val="Основной текст 2 Знак"/>
    <w:basedOn w:val="a2"/>
    <w:link w:val="21"/>
    <w:qFormat/>
    <w:rsid w:val="005E2C7B"/>
    <w:rPr>
      <w:rFonts w:ascii="Times New Roman" w:eastAsia="Times New Roman" w:hAnsi="Times New Roman" w:cs="Times New Roman"/>
      <w:sz w:val="24"/>
      <w:szCs w:val="24"/>
      <w:lang w:eastAsia="ru-RU"/>
    </w:rPr>
  </w:style>
  <w:style w:type="character" w:customStyle="1" w:styleId="afa">
    <w:name w:val="Основной текст Знак"/>
    <w:basedOn w:val="a2"/>
    <w:link w:val="af9"/>
    <w:uiPriority w:val="99"/>
    <w:qFormat/>
    <w:rsid w:val="005E2C7B"/>
    <w:rPr>
      <w:rFonts w:ascii="Times New Roman" w:eastAsia="Times New Roman" w:hAnsi="Times New Roman" w:cs="Times New Roman"/>
      <w:sz w:val="24"/>
      <w:szCs w:val="24"/>
      <w:lang w:eastAsia="ru-RU"/>
    </w:rPr>
  </w:style>
  <w:style w:type="character" w:customStyle="1" w:styleId="af2">
    <w:name w:val="Текст примечания Знак"/>
    <w:basedOn w:val="a2"/>
    <w:link w:val="af1"/>
    <w:uiPriority w:val="99"/>
    <w:qFormat/>
    <w:rsid w:val="005E2C7B"/>
    <w:rPr>
      <w:rFonts w:ascii="Times New Roman" w:eastAsia="Times New Roman" w:hAnsi="Times New Roman" w:cs="Times New Roman"/>
      <w:sz w:val="20"/>
      <w:szCs w:val="20"/>
      <w:lang w:eastAsia="ru-RU"/>
    </w:rPr>
  </w:style>
  <w:style w:type="character" w:customStyle="1" w:styleId="af4">
    <w:name w:val="Тема примечания Знак"/>
    <w:basedOn w:val="af2"/>
    <w:link w:val="af3"/>
    <w:uiPriority w:val="99"/>
    <w:qFormat/>
    <w:rsid w:val="005E2C7B"/>
    <w:rPr>
      <w:rFonts w:ascii="Times New Roman" w:eastAsia="Times New Roman" w:hAnsi="Times New Roman" w:cs="Times New Roman"/>
      <w:b/>
      <w:bCs/>
      <w:sz w:val="20"/>
      <w:szCs w:val="20"/>
      <w:lang w:eastAsia="ru-RU"/>
    </w:rPr>
  </w:style>
  <w:style w:type="paragraph" w:customStyle="1" w:styleId="aff8">
    <w:name w:val="Знак"/>
    <w:basedOn w:val="a1"/>
    <w:qFormat/>
    <w:rsid w:val="005E2C7B"/>
    <w:pPr>
      <w:spacing w:after="160" w:line="240" w:lineRule="exact"/>
    </w:pPr>
    <w:rPr>
      <w:rFonts w:ascii="Verdana" w:hAnsi="Verdana"/>
      <w:sz w:val="20"/>
      <w:szCs w:val="20"/>
    </w:rPr>
  </w:style>
  <w:style w:type="character" w:customStyle="1" w:styleId="aff2">
    <w:name w:val="Нижний колонтитул Знак"/>
    <w:basedOn w:val="a2"/>
    <w:link w:val="aff1"/>
    <w:uiPriority w:val="99"/>
    <w:qFormat/>
    <w:rsid w:val="005E2C7B"/>
    <w:rPr>
      <w:rFonts w:ascii="Times New Roman" w:eastAsia="Times New Roman" w:hAnsi="Times New Roman" w:cs="Times New Roman"/>
      <w:sz w:val="24"/>
      <w:szCs w:val="24"/>
      <w:lang w:eastAsia="ru-RU"/>
    </w:rPr>
  </w:style>
  <w:style w:type="paragraph" w:customStyle="1" w:styleId="27">
    <w:name w:val="Знак2"/>
    <w:basedOn w:val="a1"/>
    <w:uiPriority w:val="99"/>
    <w:qFormat/>
    <w:rsid w:val="005E2C7B"/>
    <w:pPr>
      <w:tabs>
        <w:tab w:val="left" w:pos="708"/>
      </w:tabs>
      <w:spacing w:after="160" w:line="240" w:lineRule="exact"/>
    </w:pPr>
    <w:rPr>
      <w:rFonts w:ascii="Verdana" w:hAnsi="Verdana" w:cs="Verdana"/>
      <w:sz w:val="20"/>
      <w:szCs w:val="20"/>
      <w:lang w:val="en-US" w:eastAsia="en-US"/>
    </w:rPr>
  </w:style>
  <w:style w:type="character" w:customStyle="1" w:styleId="af8">
    <w:name w:val="Верхний колонтитул Знак"/>
    <w:basedOn w:val="a2"/>
    <w:link w:val="af7"/>
    <w:uiPriority w:val="99"/>
    <w:qFormat/>
    <w:rsid w:val="005E2C7B"/>
    <w:rPr>
      <w:rFonts w:ascii="Times New Roman" w:eastAsia="Times New Roman" w:hAnsi="Times New Roman" w:cs="Times New Roman"/>
      <w:sz w:val="24"/>
      <w:szCs w:val="24"/>
      <w:lang w:eastAsia="ru-RU"/>
    </w:rPr>
  </w:style>
  <w:style w:type="paragraph" w:customStyle="1" w:styleId="36">
    <w:name w:val="Знак3"/>
    <w:basedOn w:val="a1"/>
    <w:qFormat/>
    <w:rsid w:val="005E2C7B"/>
    <w:pPr>
      <w:spacing w:after="160" w:line="240" w:lineRule="exact"/>
    </w:pPr>
    <w:rPr>
      <w:rFonts w:ascii="Verdana" w:hAnsi="Verdana"/>
      <w:sz w:val="20"/>
      <w:szCs w:val="20"/>
    </w:rPr>
  </w:style>
  <w:style w:type="paragraph" w:customStyle="1" w:styleId="28">
    <w:name w:val="заголовок 2"/>
    <w:basedOn w:val="a1"/>
    <w:next w:val="a1"/>
    <w:qFormat/>
    <w:rsid w:val="005E2C7B"/>
    <w:pPr>
      <w:keepNext/>
      <w:spacing w:after="0" w:line="240" w:lineRule="auto"/>
    </w:pPr>
    <w:rPr>
      <w:rFonts w:ascii="Times New Roman" w:hAnsi="Times New Roman"/>
      <w:sz w:val="28"/>
      <w:szCs w:val="20"/>
    </w:rPr>
  </w:style>
  <w:style w:type="paragraph" w:styleId="aff9">
    <w:name w:val="List Paragraph"/>
    <w:basedOn w:val="a1"/>
    <w:link w:val="affa"/>
    <w:uiPriority w:val="1"/>
    <w:qFormat/>
    <w:rsid w:val="005E2C7B"/>
    <w:pPr>
      <w:spacing w:after="0" w:line="240" w:lineRule="auto"/>
      <w:ind w:left="720"/>
      <w:contextualSpacing/>
    </w:pPr>
    <w:rPr>
      <w:rFonts w:ascii="Times New Roman" w:hAnsi="Times New Roman"/>
      <w:sz w:val="24"/>
      <w:szCs w:val="24"/>
    </w:rPr>
  </w:style>
  <w:style w:type="character" w:customStyle="1" w:styleId="aff0">
    <w:name w:val="Название Знак"/>
    <w:basedOn w:val="a2"/>
    <w:link w:val="aff"/>
    <w:qFormat/>
    <w:rsid w:val="005E2C7B"/>
    <w:rPr>
      <w:rFonts w:ascii="Arial" w:eastAsia="Times New Roman" w:hAnsi="Arial" w:cs="Times New Roman"/>
      <w:b/>
      <w:bCs/>
      <w:sz w:val="28"/>
      <w:szCs w:val="26"/>
    </w:rPr>
  </w:style>
  <w:style w:type="character" w:customStyle="1" w:styleId="afe">
    <w:name w:val="Основной текст с отступом Знак"/>
    <w:basedOn w:val="a2"/>
    <w:link w:val="afd"/>
    <w:qFormat/>
    <w:rsid w:val="005E2C7B"/>
    <w:rPr>
      <w:rFonts w:ascii="Times New Roman" w:eastAsia="Times New Roman" w:hAnsi="Times New Roman" w:cs="Times New Roman"/>
      <w:sz w:val="24"/>
      <w:szCs w:val="24"/>
    </w:rPr>
  </w:style>
  <w:style w:type="paragraph" w:customStyle="1" w:styleId="Style35">
    <w:name w:val="Style35"/>
    <w:basedOn w:val="a1"/>
    <w:uiPriority w:val="99"/>
    <w:qFormat/>
    <w:rsid w:val="005E2C7B"/>
    <w:pPr>
      <w:widowControl w:val="0"/>
      <w:autoSpaceDE w:val="0"/>
      <w:autoSpaceDN w:val="0"/>
      <w:adjustRightInd w:val="0"/>
      <w:spacing w:after="0" w:line="278" w:lineRule="exact"/>
    </w:pPr>
    <w:rPr>
      <w:rFonts w:ascii="Times New Roman" w:hAnsi="Times New Roman"/>
      <w:sz w:val="24"/>
      <w:szCs w:val="24"/>
    </w:rPr>
  </w:style>
  <w:style w:type="paragraph" w:customStyle="1" w:styleId="affb">
    <w:name w:val="Знак Знак Знак"/>
    <w:basedOn w:val="a1"/>
    <w:qFormat/>
    <w:rsid w:val="005E2C7B"/>
    <w:pPr>
      <w:spacing w:after="160" w:line="240" w:lineRule="exact"/>
    </w:pPr>
    <w:rPr>
      <w:rFonts w:ascii="Verdana" w:hAnsi="Verdana"/>
      <w:sz w:val="20"/>
      <w:szCs w:val="20"/>
    </w:rPr>
  </w:style>
  <w:style w:type="character" w:customStyle="1" w:styleId="HTML0">
    <w:name w:val="Стандартный HTML Знак"/>
    <w:basedOn w:val="a2"/>
    <w:link w:val="HTML"/>
    <w:uiPriority w:val="99"/>
    <w:qFormat/>
    <w:rsid w:val="005E2C7B"/>
    <w:rPr>
      <w:rFonts w:ascii="Courier New" w:eastAsia="SimSun" w:hAnsi="Courier New" w:cs="Courier New"/>
      <w:kern w:val="1"/>
      <w:sz w:val="20"/>
      <w:szCs w:val="20"/>
      <w:lang w:eastAsia="ru-RU"/>
    </w:rPr>
  </w:style>
  <w:style w:type="character" w:customStyle="1" w:styleId="32">
    <w:name w:val="Основной текст с отступом 3 Знак"/>
    <w:basedOn w:val="a2"/>
    <w:link w:val="31"/>
    <w:uiPriority w:val="99"/>
    <w:qFormat/>
    <w:rsid w:val="005E2C7B"/>
    <w:rPr>
      <w:rFonts w:ascii="Calibri" w:eastAsia="Times New Roman" w:hAnsi="Calibri" w:cs="Times New Roman"/>
      <w:sz w:val="16"/>
      <w:szCs w:val="16"/>
      <w:lang w:eastAsia="ru-RU"/>
    </w:rPr>
  </w:style>
  <w:style w:type="character" w:styleId="affc">
    <w:name w:val="Placeholder Text"/>
    <w:basedOn w:val="a2"/>
    <w:uiPriority w:val="99"/>
    <w:semiHidden/>
    <w:qFormat/>
    <w:rsid w:val="005E2C7B"/>
    <w:rPr>
      <w:color w:val="808080"/>
    </w:rPr>
  </w:style>
  <w:style w:type="paragraph" w:customStyle="1" w:styleId="ConsPlusNormal">
    <w:name w:val="ConsPlusNormal"/>
    <w:qFormat/>
    <w:rsid w:val="005E2C7B"/>
    <w:pPr>
      <w:widowControl w:val="0"/>
      <w:autoSpaceDE w:val="0"/>
      <w:autoSpaceDN w:val="0"/>
      <w:adjustRightInd w:val="0"/>
    </w:pPr>
    <w:rPr>
      <w:rFonts w:ascii="Arial" w:eastAsiaTheme="minorEastAsia" w:hAnsi="Arial" w:cs="Arial"/>
    </w:rPr>
  </w:style>
  <w:style w:type="paragraph" w:customStyle="1" w:styleId="15">
    <w:name w:val="Стиль1"/>
    <w:basedOn w:val="a1"/>
    <w:link w:val="16"/>
    <w:qFormat/>
    <w:rsid w:val="005E2C7B"/>
    <w:pPr>
      <w:spacing w:after="0" w:line="240" w:lineRule="auto"/>
      <w:jc w:val="center"/>
    </w:pPr>
    <w:rPr>
      <w:rFonts w:ascii="Times New Roman" w:hAnsi="Times New Roman"/>
      <w:b/>
      <w:sz w:val="24"/>
      <w:szCs w:val="24"/>
    </w:rPr>
  </w:style>
  <w:style w:type="paragraph" w:customStyle="1" w:styleId="29">
    <w:name w:val="Стиль2"/>
    <w:basedOn w:val="a1"/>
    <w:link w:val="2a"/>
    <w:qFormat/>
    <w:rsid w:val="005E2C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120" w:line="240" w:lineRule="auto"/>
      <w:ind w:right="-187"/>
      <w:jc w:val="both"/>
    </w:pPr>
    <w:rPr>
      <w:rFonts w:ascii="Times New Roman" w:hAnsi="Times New Roman"/>
      <w:b/>
      <w:sz w:val="24"/>
      <w:szCs w:val="24"/>
    </w:rPr>
  </w:style>
  <w:style w:type="character" w:customStyle="1" w:styleId="16">
    <w:name w:val="Стиль1 Знак"/>
    <w:basedOn w:val="a2"/>
    <w:link w:val="15"/>
    <w:qFormat/>
    <w:rsid w:val="005E2C7B"/>
    <w:rPr>
      <w:rFonts w:ascii="Times New Roman" w:eastAsia="Times New Roman" w:hAnsi="Times New Roman" w:cs="Times New Roman"/>
      <w:b/>
      <w:sz w:val="24"/>
      <w:szCs w:val="24"/>
      <w:lang w:eastAsia="ru-RU"/>
    </w:rPr>
  </w:style>
  <w:style w:type="character" w:customStyle="1" w:styleId="2a">
    <w:name w:val="Стиль2 Знак"/>
    <w:basedOn w:val="a2"/>
    <w:link w:val="29"/>
    <w:qFormat/>
    <w:rsid w:val="005E2C7B"/>
    <w:rPr>
      <w:rFonts w:ascii="Times New Roman" w:eastAsia="Times New Roman" w:hAnsi="Times New Roman" w:cs="Times New Roman"/>
      <w:b/>
      <w:sz w:val="24"/>
      <w:szCs w:val="24"/>
      <w:lang w:eastAsia="ru-RU"/>
    </w:rPr>
  </w:style>
  <w:style w:type="character" w:customStyle="1" w:styleId="affa">
    <w:name w:val="Абзац списка Знак"/>
    <w:link w:val="aff9"/>
    <w:uiPriority w:val="34"/>
    <w:qFormat/>
    <w:rsid w:val="005E2C7B"/>
    <w:rPr>
      <w:rFonts w:ascii="Times New Roman" w:eastAsia="Times New Roman" w:hAnsi="Times New Roman" w:cs="Times New Roman"/>
      <w:sz w:val="24"/>
      <w:szCs w:val="24"/>
      <w:lang w:eastAsia="ru-RU"/>
    </w:rPr>
  </w:style>
  <w:style w:type="character" w:customStyle="1" w:styleId="30">
    <w:name w:val="Заголовок 3 Знак"/>
    <w:basedOn w:val="a2"/>
    <w:link w:val="3"/>
    <w:uiPriority w:val="99"/>
    <w:qFormat/>
    <w:rsid w:val="005E2C7B"/>
    <w:rPr>
      <w:rFonts w:ascii="Times New Roman" w:eastAsia="Times New Roman" w:hAnsi="Times New Roman" w:cs="Times New Roman"/>
      <w:b/>
      <w:bCs/>
      <w:sz w:val="27"/>
      <w:szCs w:val="27"/>
      <w:lang w:eastAsia="ru-RU"/>
    </w:rPr>
  </w:style>
  <w:style w:type="character" w:customStyle="1" w:styleId="apple-converted-space">
    <w:name w:val="apple-converted-space"/>
    <w:basedOn w:val="a2"/>
    <w:uiPriority w:val="99"/>
    <w:qFormat/>
    <w:rsid w:val="005E2C7B"/>
  </w:style>
  <w:style w:type="character" w:customStyle="1" w:styleId="17">
    <w:name w:val="Название1"/>
    <w:basedOn w:val="a2"/>
    <w:qFormat/>
    <w:rsid w:val="005E2C7B"/>
  </w:style>
  <w:style w:type="paragraph" w:customStyle="1" w:styleId="c1">
    <w:name w:val="c1"/>
    <w:basedOn w:val="a1"/>
    <w:qFormat/>
    <w:rsid w:val="005E2C7B"/>
    <w:pPr>
      <w:spacing w:before="100" w:beforeAutospacing="1" w:after="100" w:afterAutospacing="1" w:line="240" w:lineRule="auto"/>
    </w:pPr>
    <w:rPr>
      <w:rFonts w:ascii="Times New Roman" w:hAnsi="Times New Roman"/>
      <w:sz w:val="24"/>
      <w:szCs w:val="24"/>
    </w:rPr>
  </w:style>
  <w:style w:type="character" w:customStyle="1" w:styleId="c4">
    <w:name w:val="c4"/>
    <w:basedOn w:val="a2"/>
    <w:qFormat/>
    <w:rsid w:val="005E2C7B"/>
  </w:style>
  <w:style w:type="character" w:customStyle="1" w:styleId="c0">
    <w:name w:val="c0"/>
    <w:basedOn w:val="a2"/>
    <w:qFormat/>
    <w:rsid w:val="005E2C7B"/>
  </w:style>
  <w:style w:type="character" w:customStyle="1" w:styleId="afc">
    <w:name w:val="Красная строка Знак"/>
    <w:basedOn w:val="afa"/>
    <w:link w:val="afb"/>
    <w:uiPriority w:val="99"/>
    <w:qFormat/>
    <w:rsid w:val="005E2C7B"/>
    <w:rPr>
      <w:rFonts w:ascii="Calibri" w:eastAsia="Times New Roman" w:hAnsi="Calibri" w:cs="Times New Roman"/>
      <w:sz w:val="24"/>
      <w:szCs w:val="24"/>
      <w:lang w:eastAsia="ru-RU"/>
    </w:rPr>
  </w:style>
  <w:style w:type="paragraph" w:customStyle="1" w:styleId="x-hidden-focus">
    <w:name w:val="x-hidden-focus"/>
    <w:basedOn w:val="a1"/>
    <w:qFormat/>
    <w:rsid w:val="005E2C7B"/>
    <w:pPr>
      <w:spacing w:before="100" w:beforeAutospacing="1" w:after="100" w:afterAutospacing="1" w:line="240" w:lineRule="auto"/>
    </w:pPr>
    <w:rPr>
      <w:rFonts w:ascii="Times New Roman" w:hAnsi="Times New Roman"/>
      <w:sz w:val="24"/>
      <w:szCs w:val="24"/>
    </w:rPr>
  </w:style>
  <w:style w:type="paragraph" w:customStyle="1" w:styleId="18">
    <w:name w:val="Заголовок оглавления1"/>
    <w:basedOn w:val="10"/>
    <w:next w:val="a1"/>
    <w:uiPriority w:val="39"/>
    <w:unhideWhenUsed/>
    <w:qFormat/>
    <w:rsid w:val="005E2C7B"/>
    <w:pPr>
      <w:keepLines/>
      <w:autoSpaceDE/>
      <w:autoSpaceDN/>
      <w:spacing w:before="480" w:line="276" w:lineRule="auto"/>
      <w:ind w:firstLine="0"/>
      <w:outlineLvl w:val="9"/>
    </w:pPr>
    <w:rPr>
      <w:rFonts w:asciiTheme="majorHAnsi" w:eastAsiaTheme="majorEastAsia" w:hAnsiTheme="majorHAnsi" w:cstheme="majorBidi"/>
      <w:b/>
      <w:bCs/>
      <w:color w:val="365F91" w:themeColor="accent1" w:themeShade="BF"/>
      <w:sz w:val="28"/>
      <w:szCs w:val="28"/>
    </w:rPr>
  </w:style>
  <w:style w:type="table" w:customStyle="1" w:styleId="TableNormal">
    <w:name w:val="Table Normal"/>
    <w:uiPriority w:val="2"/>
    <w:semiHidden/>
    <w:unhideWhenUsed/>
    <w:qFormat/>
    <w:rsid w:val="005E2C7B"/>
    <w:pPr>
      <w:widowControl w:val="0"/>
      <w:autoSpaceDE w:val="0"/>
      <w:autoSpaceDN w:val="0"/>
    </w:pPr>
    <w:rPr>
      <w:lang w:val="en-US"/>
    </w:rPr>
    <w:tblPr>
      <w:tblCellMar>
        <w:top w:w="0" w:type="dxa"/>
        <w:left w:w="0" w:type="dxa"/>
        <w:bottom w:w="0" w:type="dxa"/>
        <w:right w:w="0" w:type="dxa"/>
      </w:tblCellMar>
    </w:tblPr>
  </w:style>
  <w:style w:type="paragraph" w:customStyle="1" w:styleId="TableParagraph">
    <w:name w:val="Table Paragraph"/>
    <w:basedOn w:val="a1"/>
    <w:uiPriority w:val="1"/>
    <w:qFormat/>
    <w:rsid w:val="005E2C7B"/>
    <w:pPr>
      <w:widowControl w:val="0"/>
      <w:autoSpaceDE w:val="0"/>
      <w:autoSpaceDN w:val="0"/>
      <w:spacing w:after="0" w:line="310" w:lineRule="exact"/>
    </w:pPr>
    <w:rPr>
      <w:rFonts w:ascii="Times New Roman" w:hAnsi="Times New Roman"/>
      <w:lang w:eastAsia="en-US"/>
    </w:rPr>
  </w:style>
  <w:style w:type="table" w:customStyle="1" w:styleId="TableNormal1">
    <w:name w:val="Table Normal1"/>
    <w:uiPriority w:val="2"/>
    <w:semiHidden/>
    <w:unhideWhenUsed/>
    <w:qFormat/>
    <w:rsid w:val="005E2C7B"/>
    <w:pPr>
      <w:widowControl w:val="0"/>
      <w:autoSpaceDE w:val="0"/>
      <w:autoSpaceDN w:val="0"/>
    </w:pPr>
    <w:rPr>
      <w:lang w:val="en-US"/>
    </w:rPr>
    <w:tblPr>
      <w:tblCellMar>
        <w:top w:w="0" w:type="dxa"/>
        <w:left w:w="0" w:type="dxa"/>
        <w:bottom w:w="0" w:type="dxa"/>
        <w:right w:w="0" w:type="dxa"/>
      </w:tblCellMar>
    </w:tblPr>
  </w:style>
  <w:style w:type="character" w:customStyle="1" w:styleId="40">
    <w:name w:val="Заголовок 4 Знак"/>
    <w:basedOn w:val="a2"/>
    <w:link w:val="4"/>
    <w:uiPriority w:val="99"/>
    <w:qFormat/>
    <w:rsid w:val="005E2C7B"/>
    <w:rPr>
      <w:rFonts w:ascii="Times New Roman" w:eastAsia="Times New Roman" w:hAnsi="Times New Roman" w:cs="Times New Roman"/>
      <w:b/>
      <w:bCs/>
      <w:sz w:val="24"/>
      <w:szCs w:val="24"/>
    </w:rPr>
  </w:style>
  <w:style w:type="character" w:customStyle="1" w:styleId="blk">
    <w:name w:val="blk"/>
    <w:qFormat/>
    <w:rsid w:val="005E2C7B"/>
  </w:style>
  <w:style w:type="character" w:customStyle="1" w:styleId="FootnoteTextChar">
    <w:name w:val="Footnote Text Char"/>
    <w:qFormat/>
    <w:locked/>
    <w:rsid w:val="005E2C7B"/>
    <w:rPr>
      <w:rFonts w:ascii="Times New Roman" w:hAnsi="Times New Roman"/>
      <w:sz w:val="20"/>
      <w:lang w:eastAsia="ru-RU"/>
    </w:rPr>
  </w:style>
  <w:style w:type="character" w:customStyle="1" w:styleId="110">
    <w:name w:val="Текст примечания Знак11"/>
    <w:uiPriority w:val="99"/>
    <w:qFormat/>
    <w:rsid w:val="005E2C7B"/>
    <w:rPr>
      <w:rFonts w:cs="Times New Roman"/>
      <w:sz w:val="20"/>
      <w:szCs w:val="20"/>
    </w:rPr>
  </w:style>
  <w:style w:type="character" w:customStyle="1" w:styleId="19">
    <w:name w:val="Текст примечания Знак1"/>
    <w:uiPriority w:val="99"/>
    <w:qFormat/>
    <w:rsid w:val="005E2C7B"/>
    <w:rPr>
      <w:rFonts w:cs="Times New Roman"/>
      <w:sz w:val="20"/>
      <w:szCs w:val="20"/>
    </w:rPr>
  </w:style>
  <w:style w:type="character" w:customStyle="1" w:styleId="111">
    <w:name w:val="Тема примечания Знак11"/>
    <w:uiPriority w:val="99"/>
    <w:qFormat/>
    <w:rsid w:val="005E2C7B"/>
    <w:rPr>
      <w:rFonts w:cs="Times New Roman"/>
      <w:b/>
      <w:bCs/>
      <w:sz w:val="20"/>
      <w:szCs w:val="20"/>
    </w:rPr>
  </w:style>
  <w:style w:type="character" w:customStyle="1" w:styleId="1a">
    <w:name w:val="Тема примечания Знак1"/>
    <w:uiPriority w:val="99"/>
    <w:qFormat/>
    <w:rsid w:val="005E2C7B"/>
    <w:rPr>
      <w:rFonts w:cs="Times New Roman"/>
      <w:b/>
      <w:bCs/>
      <w:sz w:val="20"/>
      <w:szCs w:val="20"/>
    </w:rPr>
  </w:style>
  <w:style w:type="character" w:customStyle="1" w:styleId="affd">
    <w:name w:val="Цветовое выделение"/>
    <w:uiPriority w:val="99"/>
    <w:qFormat/>
    <w:rsid w:val="005E2C7B"/>
    <w:rPr>
      <w:b/>
      <w:color w:val="26282F"/>
    </w:rPr>
  </w:style>
  <w:style w:type="character" w:customStyle="1" w:styleId="affe">
    <w:name w:val="Гипертекстовая ссылка"/>
    <w:uiPriority w:val="99"/>
    <w:qFormat/>
    <w:rsid w:val="005E2C7B"/>
    <w:rPr>
      <w:b/>
      <w:color w:val="106BBE"/>
    </w:rPr>
  </w:style>
  <w:style w:type="character" w:customStyle="1" w:styleId="afff">
    <w:name w:val="Активная гипертекстовая ссылка"/>
    <w:uiPriority w:val="99"/>
    <w:qFormat/>
    <w:rsid w:val="005E2C7B"/>
    <w:rPr>
      <w:b/>
      <w:color w:val="106BBE"/>
      <w:u w:val="single"/>
    </w:rPr>
  </w:style>
  <w:style w:type="paragraph" w:customStyle="1" w:styleId="afff0">
    <w:name w:val="Внимание"/>
    <w:basedOn w:val="a1"/>
    <w:next w:val="a1"/>
    <w:uiPriority w:val="99"/>
    <w:qFormat/>
    <w:rsid w:val="005E2C7B"/>
    <w:pPr>
      <w:widowControl w:val="0"/>
      <w:autoSpaceDE w:val="0"/>
      <w:autoSpaceDN w:val="0"/>
      <w:adjustRightInd w:val="0"/>
      <w:spacing w:before="240" w:after="240" w:line="360" w:lineRule="auto"/>
      <w:ind w:left="420" w:right="420" w:firstLine="300"/>
      <w:jc w:val="both"/>
    </w:pPr>
    <w:rPr>
      <w:rFonts w:ascii="Times New Roman" w:hAnsi="Times New Roman"/>
      <w:sz w:val="24"/>
      <w:szCs w:val="24"/>
      <w:shd w:val="clear" w:color="auto" w:fill="F5F3DA"/>
    </w:rPr>
  </w:style>
  <w:style w:type="paragraph" w:customStyle="1" w:styleId="afff1">
    <w:name w:val="Внимание: криминал!!"/>
    <w:basedOn w:val="afff0"/>
    <w:next w:val="a1"/>
    <w:uiPriority w:val="99"/>
    <w:qFormat/>
    <w:rsid w:val="005E2C7B"/>
  </w:style>
  <w:style w:type="paragraph" w:customStyle="1" w:styleId="afff2">
    <w:name w:val="Внимание: недобросовестность!"/>
    <w:basedOn w:val="afff0"/>
    <w:next w:val="a1"/>
    <w:uiPriority w:val="99"/>
    <w:qFormat/>
    <w:rsid w:val="005E2C7B"/>
  </w:style>
  <w:style w:type="character" w:customStyle="1" w:styleId="afff3">
    <w:name w:val="Выделение для Базового Поиска"/>
    <w:uiPriority w:val="99"/>
    <w:qFormat/>
    <w:rsid w:val="005E2C7B"/>
    <w:rPr>
      <w:b/>
      <w:color w:val="0058A9"/>
    </w:rPr>
  </w:style>
  <w:style w:type="character" w:customStyle="1" w:styleId="afff4">
    <w:name w:val="Выделение для Базового Поиска (курсив)"/>
    <w:uiPriority w:val="99"/>
    <w:qFormat/>
    <w:rsid w:val="005E2C7B"/>
    <w:rPr>
      <w:b/>
      <w:i/>
      <w:color w:val="0058A9"/>
    </w:rPr>
  </w:style>
  <w:style w:type="paragraph" w:customStyle="1" w:styleId="afff5">
    <w:name w:val="Дочерний элемент списка"/>
    <w:basedOn w:val="a1"/>
    <w:next w:val="a1"/>
    <w:uiPriority w:val="99"/>
    <w:qFormat/>
    <w:rsid w:val="005E2C7B"/>
    <w:pPr>
      <w:widowControl w:val="0"/>
      <w:autoSpaceDE w:val="0"/>
      <w:autoSpaceDN w:val="0"/>
      <w:adjustRightInd w:val="0"/>
      <w:spacing w:after="0" w:line="360" w:lineRule="auto"/>
      <w:jc w:val="both"/>
    </w:pPr>
    <w:rPr>
      <w:rFonts w:ascii="Times New Roman" w:hAnsi="Times New Roman"/>
      <w:color w:val="868381"/>
      <w:sz w:val="20"/>
      <w:szCs w:val="20"/>
    </w:rPr>
  </w:style>
  <w:style w:type="paragraph" w:customStyle="1" w:styleId="afff6">
    <w:name w:val="Основное меню (преемственное)"/>
    <w:basedOn w:val="a1"/>
    <w:next w:val="a1"/>
    <w:uiPriority w:val="99"/>
    <w:qFormat/>
    <w:rsid w:val="005E2C7B"/>
    <w:pPr>
      <w:widowControl w:val="0"/>
      <w:autoSpaceDE w:val="0"/>
      <w:autoSpaceDN w:val="0"/>
      <w:adjustRightInd w:val="0"/>
      <w:spacing w:after="0" w:line="360" w:lineRule="auto"/>
      <w:ind w:firstLine="720"/>
      <w:jc w:val="both"/>
    </w:pPr>
    <w:rPr>
      <w:rFonts w:ascii="Verdana" w:hAnsi="Verdana" w:cs="Verdana"/>
    </w:rPr>
  </w:style>
  <w:style w:type="paragraph" w:customStyle="1" w:styleId="1b">
    <w:name w:val="Заголовок1"/>
    <w:basedOn w:val="afff6"/>
    <w:next w:val="a1"/>
    <w:uiPriority w:val="99"/>
    <w:qFormat/>
    <w:rsid w:val="005E2C7B"/>
    <w:rPr>
      <w:b/>
      <w:bCs/>
      <w:color w:val="0058A9"/>
      <w:shd w:val="clear" w:color="auto" w:fill="ECE9D8"/>
    </w:rPr>
  </w:style>
  <w:style w:type="paragraph" w:customStyle="1" w:styleId="afff7">
    <w:name w:val="Заголовок группы контролов"/>
    <w:basedOn w:val="a1"/>
    <w:next w:val="a1"/>
    <w:uiPriority w:val="99"/>
    <w:qFormat/>
    <w:rsid w:val="005E2C7B"/>
    <w:pPr>
      <w:widowControl w:val="0"/>
      <w:autoSpaceDE w:val="0"/>
      <w:autoSpaceDN w:val="0"/>
      <w:adjustRightInd w:val="0"/>
      <w:spacing w:after="0" w:line="360" w:lineRule="auto"/>
      <w:ind w:firstLine="720"/>
      <w:jc w:val="both"/>
    </w:pPr>
    <w:rPr>
      <w:rFonts w:ascii="Times New Roman" w:hAnsi="Times New Roman"/>
      <w:b/>
      <w:bCs/>
      <w:color w:val="000000"/>
      <w:sz w:val="24"/>
      <w:szCs w:val="24"/>
    </w:rPr>
  </w:style>
  <w:style w:type="paragraph" w:customStyle="1" w:styleId="afff8">
    <w:name w:val="Заголовок для информации об изменениях"/>
    <w:basedOn w:val="10"/>
    <w:next w:val="a1"/>
    <w:uiPriority w:val="99"/>
    <w:qFormat/>
    <w:rsid w:val="005E2C7B"/>
    <w:pPr>
      <w:keepLines/>
      <w:adjustRightInd w:val="0"/>
      <w:spacing w:after="240" w:line="360" w:lineRule="auto"/>
      <w:ind w:firstLine="0"/>
      <w:jc w:val="center"/>
      <w:outlineLvl w:val="9"/>
    </w:pPr>
    <w:rPr>
      <w:sz w:val="18"/>
      <w:szCs w:val="18"/>
      <w:shd w:val="clear" w:color="auto" w:fill="FFFFFF"/>
    </w:rPr>
  </w:style>
  <w:style w:type="paragraph" w:customStyle="1" w:styleId="afff9">
    <w:name w:val="Заголовок распахивающейся части диалога"/>
    <w:basedOn w:val="a1"/>
    <w:next w:val="a1"/>
    <w:uiPriority w:val="99"/>
    <w:qFormat/>
    <w:rsid w:val="005E2C7B"/>
    <w:pPr>
      <w:widowControl w:val="0"/>
      <w:autoSpaceDE w:val="0"/>
      <w:autoSpaceDN w:val="0"/>
      <w:adjustRightInd w:val="0"/>
      <w:spacing w:after="0" w:line="360" w:lineRule="auto"/>
      <w:ind w:firstLine="720"/>
      <w:jc w:val="both"/>
    </w:pPr>
    <w:rPr>
      <w:rFonts w:ascii="Times New Roman" w:hAnsi="Times New Roman"/>
      <w:i/>
      <w:iCs/>
      <w:color w:val="000080"/>
    </w:rPr>
  </w:style>
  <w:style w:type="character" w:customStyle="1" w:styleId="afffa">
    <w:name w:val="Заголовок своего сообщения"/>
    <w:uiPriority w:val="99"/>
    <w:qFormat/>
    <w:rsid w:val="005E2C7B"/>
    <w:rPr>
      <w:b/>
      <w:color w:val="26282F"/>
    </w:rPr>
  </w:style>
  <w:style w:type="paragraph" w:customStyle="1" w:styleId="afffb">
    <w:name w:val="Заголовок статьи"/>
    <w:basedOn w:val="a1"/>
    <w:next w:val="a1"/>
    <w:uiPriority w:val="99"/>
    <w:qFormat/>
    <w:rsid w:val="005E2C7B"/>
    <w:pPr>
      <w:widowControl w:val="0"/>
      <w:autoSpaceDE w:val="0"/>
      <w:autoSpaceDN w:val="0"/>
      <w:adjustRightInd w:val="0"/>
      <w:spacing w:after="0" w:line="360" w:lineRule="auto"/>
      <w:ind w:left="1612" w:hanging="892"/>
      <w:jc w:val="both"/>
    </w:pPr>
    <w:rPr>
      <w:rFonts w:ascii="Times New Roman" w:hAnsi="Times New Roman"/>
      <w:sz w:val="24"/>
      <w:szCs w:val="24"/>
    </w:rPr>
  </w:style>
  <w:style w:type="character" w:customStyle="1" w:styleId="afffc">
    <w:name w:val="Заголовок чужого сообщения"/>
    <w:uiPriority w:val="99"/>
    <w:qFormat/>
    <w:rsid w:val="005E2C7B"/>
    <w:rPr>
      <w:b/>
      <w:color w:val="FF0000"/>
    </w:rPr>
  </w:style>
  <w:style w:type="paragraph" w:customStyle="1" w:styleId="afffd">
    <w:name w:val="Заголовок ЭР (левое окно)"/>
    <w:basedOn w:val="a1"/>
    <w:next w:val="a1"/>
    <w:uiPriority w:val="99"/>
    <w:qFormat/>
    <w:rsid w:val="005E2C7B"/>
    <w:pPr>
      <w:widowControl w:val="0"/>
      <w:autoSpaceDE w:val="0"/>
      <w:autoSpaceDN w:val="0"/>
      <w:adjustRightInd w:val="0"/>
      <w:spacing w:before="300" w:after="250" w:line="360" w:lineRule="auto"/>
      <w:jc w:val="center"/>
    </w:pPr>
    <w:rPr>
      <w:rFonts w:ascii="Times New Roman" w:hAnsi="Times New Roman"/>
      <w:b/>
      <w:bCs/>
      <w:color w:val="26282F"/>
      <w:sz w:val="26"/>
      <w:szCs w:val="26"/>
    </w:rPr>
  </w:style>
  <w:style w:type="paragraph" w:customStyle="1" w:styleId="afffe">
    <w:name w:val="Заголовок ЭР (правое окно)"/>
    <w:basedOn w:val="afffd"/>
    <w:next w:val="a1"/>
    <w:uiPriority w:val="99"/>
    <w:qFormat/>
    <w:rsid w:val="005E2C7B"/>
    <w:pPr>
      <w:spacing w:after="0"/>
      <w:jc w:val="left"/>
    </w:pPr>
  </w:style>
  <w:style w:type="paragraph" w:customStyle="1" w:styleId="affff">
    <w:name w:val="Интерактивный заголовок"/>
    <w:basedOn w:val="1b"/>
    <w:next w:val="a1"/>
    <w:uiPriority w:val="99"/>
    <w:qFormat/>
    <w:rsid w:val="005E2C7B"/>
    <w:rPr>
      <w:u w:val="single"/>
    </w:rPr>
  </w:style>
  <w:style w:type="paragraph" w:customStyle="1" w:styleId="affff0">
    <w:name w:val="Текст информации об изменениях"/>
    <w:basedOn w:val="a1"/>
    <w:next w:val="a1"/>
    <w:uiPriority w:val="99"/>
    <w:qFormat/>
    <w:rsid w:val="005E2C7B"/>
    <w:pPr>
      <w:widowControl w:val="0"/>
      <w:autoSpaceDE w:val="0"/>
      <w:autoSpaceDN w:val="0"/>
      <w:adjustRightInd w:val="0"/>
      <w:spacing w:after="0" w:line="360" w:lineRule="auto"/>
      <w:ind w:firstLine="720"/>
      <w:jc w:val="both"/>
    </w:pPr>
    <w:rPr>
      <w:rFonts w:ascii="Times New Roman" w:hAnsi="Times New Roman"/>
      <w:color w:val="353842"/>
      <w:sz w:val="18"/>
      <w:szCs w:val="18"/>
    </w:rPr>
  </w:style>
  <w:style w:type="paragraph" w:customStyle="1" w:styleId="affff1">
    <w:name w:val="Информация об изменениях"/>
    <w:basedOn w:val="affff0"/>
    <w:next w:val="a1"/>
    <w:uiPriority w:val="99"/>
    <w:qFormat/>
    <w:rsid w:val="005E2C7B"/>
    <w:pPr>
      <w:spacing w:before="180"/>
      <w:ind w:left="360" w:right="360" w:firstLine="0"/>
    </w:pPr>
    <w:rPr>
      <w:shd w:val="clear" w:color="auto" w:fill="EAEFED"/>
    </w:rPr>
  </w:style>
  <w:style w:type="paragraph" w:customStyle="1" w:styleId="affff2">
    <w:name w:val="Текст (справка)"/>
    <w:basedOn w:val="a1"/>
    <w:next w:val="a1"/>
    <w:uiPriority w:val="99"/>
    <w:qFormat/>
    <w:rsid w:val="005E2C7B"/>
    <w:pPr>
      <w:widowControl w:val="0"/>
      <w:autoSpaceDE w:val="0"/>
      <w:autoSpaceDN w:val="0"/>
      <w:adjustRightInd w:val="0"/>
      <w:spacing w:after="0" w:line="360" w:lineRule="auto"/>
      <w:ind w:left="170" w:right="170"/>
    </w:pPr>
    <w:rPr>
      <w:rFonts w:ascii="Times New Roman" w:hAnsi="Times New Roman"/>
      <w:sz w:val="24"/>
      <w:szCs w:val="24"/>
    </w:rPr>
  </w:style>
  <w:style w:type="paragraph" w:customStyle="1" w:styleId="affff3">
    <w:name w:val="Комментарий"/>
    <w:basedOn w:val="affff2"/>
    <w:next w:val="a1"/>
    <w:uiPriority w:val="99"/>
    <w:qFormat/>
    <w:rsid w:val="005E2C7B"/>
    <w:pPr>
      <w:spacing w:before="75"/>
      <w:ind w:right="0"/>
      <w:jc w:val="both"/>
    </w:pPr>
    <w:rPr>
      <w:color w:val="353842"/>
      <w:shd w:val="clear" w:color="auto" w:fill="F0F0F0"/>
    </w:rPr>
  </w:style>
  <w:style w:type="paragraph" w:customStyle="1" w:styleId="affff4">
    <w:name w:val="Информация об изменениях документа"/>
    <w:basedOn w:val="affff3"/>
    <w:next w:val="a1"/>
    <w:uiPriority w:val="99"/>
    <w:qFormat/>
    <w:rsid w:val="005E2C7B"/>
    <w:rPr>
      <w:i/>
      <w:iCs/>
    </w:rPr>
  </w:style>
  <w:style w:type="paragraph" w:customStyle="1" w:styleId="affff5">
    <w:name w:val="Текст (лев. подпись)"/>
    <w:basedOn w:val="a1"/>
    <w:next w:val="a1"/>
    <w:uiPriority w:val="99"/>
    <w:qFormat/>
    <w:rsid w:val="005E2C7B"/>
    <w:pPr>
      <w:widowControl w:val="0"/>
      <w:autoSpaceDE w:val="0"/>
      <w:autoSpaceDN w:val="0"/>
      <w:adjustRightInd w:val="0"/>
      <w:spacing w:after="0" w:line="360" w:lineRule="auto"/>
    </w:pPr>
    <w:rPr>
      <w:rFonts w:ascii="Times New Roman" w:hAnsi="Times New Roman"/>
      <w:sz w:val="24"/>
      <w:szCs w:val="24"/>
    </w:rPr>
  </w:style>
  <w:style w:type="paragraph" w:customStyle="1" w:styleId="affff6">
    <w:name w:val="Колонтитул (левый)"/>
    <w:basedOn w:val="affff5"/>
    <w:next w:val="a1"/>
    <w:uiPriority w:val="99"/>
    <w:qFormat/>
    <w:rsid w:val="005E2C7B"/>
    <w:rPr>
      <w:sz w:val="14"/>
      <w:szCs w:val="14"/>
    </w:rPr>
  </w:style>
  <w:style w:type="paragraph" w:customStyle="1" w:styleId="affff7">
    <w:name w:val="Текст (прав. подпись)"/>
    <w:basedOn w:val="a1"/>
    <w:next w:val="a1"/>
    <w:uiPriority w:val="99"/>
    <w:qFormat/>
    <w:rsid w:val="005E2C7B"/>
    <w:pPr>
      <w:widowControl w:val="0"/>
      <w:autoSpaceDE w:val="0"/>
      <w:autoSpaceDN w:val="0"/>
      <w:adjustRightInd w:val="0"/>
      <w:spacing w:after="0" w:line="360" w:lineRule="auto"/>
      <w:jc w:val="right"/>
    </w:pPr>
    <w:rPr>
      <w:rFonts w:ascii="Times New Roman" w:hAnsi="Times New Roman"/>
      <w:sz w:val="24"/>
      <w:szCs w:val="24"/>
    </w:rPr>
  </w:style>
  <w:style w:type="paragraph" w:customStyle="1" w:styleId="affff8">
    <w:name w:val="Колонтитул (правый)"/>
    <w:basedOn w:val="affff7"/>
    <w:next w:val="a1"/>
    <w:uiPriority w:val="99"/>
    <w:qFormat/>
    <w:rsid w:val="005E2C7B"/>
    <w:rPr>
      <w:sz w:val="14"/>
      <w:szCs w:val="14"/>
    </w:rPr>
  </w:style>
  <w:style w:type="paragraph" w:customStyle="1" w:styleId="affff9">
    <w:name w:val="Комментарий пользователя"/>
    <w:basedOn w:val="affff3"/>
    <w:next w:val="a1"/>
    <w:uiPriority w:val="99"/>
    <w:qFormat/>
    <w:rsid w:val="005E2C7B"/>
    <w:pPr>
      <w:jc w:val="left"/>
    </w:pPr>
    <w:rPr>
      <w:shd w:val="clear" w:color="auto" w:fill="FFDFE0"/>
    </w:rPr>
  </w:style>
  <w:style w:type="paragraph" w:customStyle="1" w:styleId="affffa">
    <w:name w:val="Куда обратиться?"/>
    <w:basedOn w:val="afff0"/>
    <w:next w:val="a1"/>
    <w:uiPriority w:val="99"/>
    <w:qFormat/>
    <w:rsid w:val="005E2C7B"/>
  </w:style>
  <w:style w:type="paragraph" w:customStyle="1" w:styleId="affffb">
    <w:name w:val="Моноширинный"/>
    <w:basedOn w:val="a1"/>
    <w:next w:val="a1"/>
    <w:uiPriority w:val="99"/>
    <w:qFormat/>
    <w:rsid w:val="005E2C7B"/>
    <w:pPr>
      <w:widowControl w:val="0"/>
      <w:autoSpaceDE w:val="0"/>
      <w:autoSpaceDN w:val="0"/>
      <w:adjustRightInd w:val="0"/>
      <w:spacing w:after="0" w:line="360" w:lineRule="auto"/>
    </w:pPr>
    <w:rPr>
      <w:rFonts w:ascii="Courier New" w:hAnsi="Courier New" w:cs="Courier New"/>
      <w:sz w:val="24"/>
      <w:szCs w:val="24"/>
    </w:rPr>
  </w:style>
  <w:style w:type="character" w:customStyle="1" w:styleId="affffc">
    <w:name w:val="Найденные слова"/>
    <w:uiPriority w:val="99"/>
    <w:qFormat/>
    <w:rsid w:val="005E2C7B"/>
    <w:rPr>
      <w:b/>
      <w:color w:val="26282F"/>
      <w:shd w:val="clear" w:color="auto" w:fill="FFF580"/>
    </w:rPr>
  </w:style>
  <w:style w:type="paragraph" w:customStyle="1" w:styleId="affffd">
    <w:name w:val="Напишите нам"/>
    <w:basedOn w:val="a1"/>
    <w:next w:val="a1"/>
    <w:uiPriority w:val="99"/>
    <w:qFormat/>
    <w:rsid w:val="005E2C7B"/>
    <w:pPr>
      <w:widowControl w:val="0"/>
      <w:autoSpaceDE w:val="0"/>
      <w:autoSpaceDN w:val="0"/>
      <w:adjustRightInd w:val="0"/>
      <w:spacing w:before="90" w:after="90" w:line="360" w:lineRule="auto"/>
      <w:ind w:left="180" w:right="180"/>
      <w:jc w:val="both"/>
    </w:pPr>
    <w:rPr>
      <w:rFonts w:ascii="Times New Roman" w:hAnsi="Times New Roman"/>
      <w:sz w:val="20"/>
      <w:szCs w:val="20"/>
      <w:shd w:val="clear" w:color="auto" w:fill="EFFFAD"/>
    </w:rPr>
  </w:style>
  <w:style w:type="character" w:customStyle="1" w:styleId="affffe">
    <w:name w:val="Не вступил в силу"/>
    <w:uiPriority w:val="99"/>
    <w:qFormat/>
    <w:rsid w:val="005E2C7B"/>
    <w:rPr>
      <w:b/>
      <w:color w:val="000000"/>
      <w:shd w:val="clear" w:color="auto" w:fill="D8EDE8"/>
    </w:rPr>
  </w:style>
  <w:style w:type="paragraph" w:customStyle="1" w:styleId="afffff">
    <w:name w:val="Необходимые документы"/>
    <w:basedOn w:val="afff0"/>
    <w:next w:val="a1"/>
    <w:uiPriority w:val="99"/>
    <w:qFormat/>
    <w:rsid w:val="005E2C7B"/>
    <w:pPr>
      <w:ind w:firstLine="118"/>
    </w:pPr>
  </w:style>
  <w:style w:type="paragraph" w:customStyle="1" w:styleId="afffff0">
    <w:name w:val="Нормальный (таблица)"/>
    <w:basedOn w:val="a1"/>
    <w:next w:val="a1"/>
    <w:uiPriority w:val="99"/>
    <w:qFormat/>
    <w:rsid w:val="005E2C7B"/>
    <w:pPr>
      <w:widowControl w:val="0"/>
      <w:autoSpaceDE w:val="0"/>
      <w:autoSpaceDN w:val="0"/>
      <w:adjustRightInd w:val="0"/>
      <w:spacing w:after="0" w:line="360" w:lineRule="auto"/>
      <w:jc w:val="both"/>
    </w:pPr>
    <w:rPr>
      <w:rFonts w:ascii="Times New Roman" w:hAnsi="Times New Roman"/>
      <w:sz w:val="24"/>
      <w:szCs w:val="24"/>
    </w:rPr>
  </w:style>
  <w:style w:type="paragraph" w:customStyle="1" w:styleId="afffff1">
    <w:name w:val="Таблицы (моноширинный)"/>
    <w:basedOn w:val="a1"/>
    <w:next w:val="a1"/>
    <w:uiPriority w:val="99"/>
    <w:qFormat/>
    <w:rsid w:val="005E2C7B"/>
    <w:pPr>
      <w:widowControl w:val="0"/>
      <w:autoSpaceDE w:val="0"/>
      <w:autoSpaceDN w:val="0"/>
      <w:adjustRightInd w:val="0"/>
      <w:spacing w:after="0" w:line="360" w:lineRule="auto"/>
    </w:pPr>
    <w:rPr>
      <w:rFonts w:ascii="Courier New" w:hAnsi="Courier New" w:cs="Courier New"/>
      <w:sz w:val="24"/>
      <w:szCs w:val="24"/>
    </w:rPr>
  </w:style>
  <w:style w:type="paragraph" w:customStyle="1" w:styleId="afffff2">
    <w:name w:val="Оглавление"/>
    <w:basedOn w:val="afffff1"/>
    <w:next w:val="a1"/>
    <w:uiPriority w:val="99"/>
    <w:qFormat/>
    <w:rsid w:val="005E2C7B"/>
    <w:pPr>
      <w:ind w:left="140"/>
    </w:pPr>
  </w:style>
  <w:style w:type="character" w:customStyle="1" w:styleId="afffff3">
    <w:name w:val="Опечатки"/>
    <w:uiPriority w:val="99"/>
    <w:qFormat/>
    <w:rsid w:val="005E2C7B"/>
    <w:rPr>
      <w:color w:val="FF0000"/>
    </w:rPr>
  </w:style>
  <w:style w:type="paragraph" w:customStyle="1" w:styleId="afffff4">
    <w:name w:val="Переменная часть"/>
    <w:basedOn w:val="afff6"/>
    <w:next w:val="a1"/>
    <w:uiPriority w:val="99"/>
    <w:qFormat/>
    <w:rsid w:val="005E2C7B"/>
    <w:rPr>
      <w:sz w:val="18"/>
      <w:szCs w:val="18"/>
    </w:rPr>
  </w:style>
  <w:style w:type="paragraph" w:customStyle="1" w:styleId="afffff5">
    <w:name w:val="Подвал для информации об изменениях"/>
    <w:basedOn w:val="10"/>
    <w:next w:val="a1"/>
    <w:uiPriority w:val="99"/>
    <w:qFormat/>
    <w:rsid w:val="005E2C7B"/>
    <w:pPr>
      <w:keepLines/>
      <w:adjustRightInd w:val="0"/>
      <w:spacing w:before="480" w:after="240" w:line="360" w:lineRule="auto"/>
      <w:ind w:firstLine="0"/>
      <w:jc w:val="center"/>
      <w:outlineLvl w:val="9"/>
    </w:pPr>
    <w:rPr>
      <w:sz w:val="18"/>
      <w:szCs w:val="18"/>
    </w:rPr>
  </w:style>
  <w:style w:type="paragraph" w:customStyle="1" w:styleId="afffff6">
    <w:name w:val="Подзаголовок для информации об изменениях"/>
    <w:basedOn w:val="affff0"/>
    <w:next w:val="a1"/>
    <w:uiPriority w:val="99"/>
    <w:qFormat/>
    <w:rsid w:val="005E2C7B"/>
    <w:rPr>
      <w:b/>
      <w:bCs/>
    </w:rPr>
  </w:style>
  <w:style w:type="paragraph" w:customStyle="1" w:styleId="afffff7">
    <w:name w:val="Подчёркнуный текст"/>
    <w:basedOn w:val="a1"/>
    <w:next w:val="a1"/>
    <w:uiPriority w:val="99"/>
    <w:qFormat/>
    <w:rsid w:val="005E2C7B"/>
    <w:pPr>
      <w:widowControl w:val="0"/>
      <w:pBdr>
        <w:bottom w:val="single" w:sz="4" w:space="0" w:color="auto"/>
      </w:pBdr>
      <w:autoSpaceDE w:val="0"/>
      <w:autoSpaceDN w:val="0"/>
      <w:adjustRightInd w:val="0"/>
      <w:spacing w:after="0" w:line="360" w:lineRule="auto"/>
      <w:ind w:firstLine="720"/>
      <w:jc w:val="both"/>
    </w:pPr>
    <w:rPr>
      <w:rFonts w:ascii="Times New Roman" w:hAnsi="Times New Roman"/>
      <w:sz w:val="24"/>
      <w:szCs w:val="24"/>
    </w:rPr>
  </w:style>
  <w:style w:type="paragraph" w:customStyle="1" w:styleId="afffff8">
    <w:name w:val="Постоянная часть"/>
    <w:basedOn w:val="afff6"/>
    <w:next w:val="a1"/>
    <w:uiPriority w:val="99"/>
    <w:qFormat/>
    <w:rsid w:val="005E2C7B"/>
    <w:rPr>
      <w:sz w:val="20"/>
      <w:szCs w:val="20"/>
    </w:rPr>
  </w:style>
  <w:style w:type="paragraph" w:customStyle="1" w:styleId="afffff9">
    <w:name w:val="Прижатый влево"/>
    <w:basedOn w:val="a1"/>
    <w:next w:val="a1"/>
    <w:uiPriority w:val="99"/>
    <w:qFormat/>
    <w:rsid w:val="005E2C7B"/>
    <w:pPr>
      <w:widowControl w:val="0"/>
      <w:autoSpaceDE w:val="0"/>
      <w:autoSpaceDN w:val="0"/>
      <w:adjustRightInd w:val="0"/>
      <w:spacing w:after="0" w:line="360" w:lineRule="auto"/>
    </w:pPr>
    <w:rPr>
      <w:rFonts w:ascii="Times New Roman" w:hAnsi="Times New Roman"/>
      <w:sz w:val="24"/>
      <w:szCs w:val="24"/>
    </w:rPr>
  </w:style>
  <w:style w:type="paragraph" w:customStyle="1" w:styleId="afffffa">
    <w:name w:val="Пример."/>
    <w:basedOn w:val="afff0"/>
    <w:next w:val="a1"/>
    <w:uiPriority w:val="99"/>
    <w:qFormat/>
    <w:rsid w:val="005E2C7B"/>
  </w:style>
  <w:style w:type="paragraph" w:customStyle="1" w:styleId="afffffb">
    <w:name w:val="Примечание."/>
    <w:basedOn w:val="afff0"/>
    <w:next w:val="a1"/>
    <w:uiPriority w:val="99"/>
    <w:qFormat/>
    <w:rsid w:val="005E2C7B"/>
  </w:style>
  <w:style w:type="character" w:customStyle="1" w:styleId="afffffc">
    <w:name w:val="Продолжение ссылки"/>
    <w:uiPriority w:val="99"/>
    <w:qFormat/>
    <w:rsid w:val="005E2C7B"/>
  </w:style>
  <w:style w:type="paragraph" w:customStyle="1" w:styleId="afffffd">
    <w:name w:val="Словарная статья"/>
    <w:basedOn w:val="a1"/>
    <w:next w:val="a1"/>
    <w:uiPriority w:val="99"/>
    <w:qFormat/>
    <w:rsid w:val="005E2C7B"/>
    <w:pPr>
      <w:widowControl w:val="0"/>
      <w:autoSpaceDE w:val="0"/>
      <w:autoSpaceDN w:val="0"/>
      <w:adjustRightInd w:val="0"/>
      <w:spacing w:after="0" w:line="360" w:lineRule="auto"/>
      <w:ind w:right="118"/>
      <w:jc w:val="both"/>
    </w:pPr>
    <w:rPr>
      <w:rFonts w:ascii="Times New Roman" w:hAnsi="Times New Roman"/>
      <w:sz w:val="24"/>
      <w:szCs w:val="24"/>
    </w:rPr>
  </w:style>
  <w:style w:type="character" w:customStyle="1" w:styleId="afffffe">
    <w:name w:val="Сравнение редакций"/>
    <w:uiPriority w:val="99"/>
    <w:qFormat/>
    <w:rsid w:val="005E2C7B"/>
    <w:rPr>
      <w:b/>
      <w:color w:val="26282F"/>
    </w:rPr>
  </w:style>
  <w:style w:type="character" w:customStyle="1" w:styleId="affffff">
    <w:name w:val="Сравнение редакций. Добавленный фрагмент"/>
    <w:uiPriority w:val="99"/>
    <w:qFormat/>
    <w:rsid w:val="005E2C7B"/>
    <w:rPr>
      <w:color w:val="000000"/>
      <w:shd w:val="clear" w:color="auto" w:fill="C1D7FF"/>
    </w:rPr>
  </w:style>
  <w:style w:type="character" w:customStyle="1" w:styleId="affffff0">
    <w:name w:val="Сравнение редакций. Удаленный фрагмент"/>
    <w:uiPriority w:val="99"/>
    <w:qFormat/>
    <w:rsid w:val="005E2C7B"/>
    <w:rPr>
      <w:color w:val="000000"/>
      <w:shd w:val="clear" w:color="auto" w:fill="C4C413"/>
    </w:rPr>
  </w:style>
  <w:style w:type="paragraph" w:customStyle="1" w:styleId="affffff1">
    <w:name w:val="Ссылка на официальную публикацию"/>
    <w:basedOn w:val="a1"/>
    <w:next w:val="a1"/>
    <w:uiPriority w:val="99"/>
    <w:qFormat/>
    <w:rsid w:val="005E2C7B"/>
    <w:pPr>
      <w:widowControl w:val="0"/>
      <w:autoSpaceDE w:val="0"/>
      <w:autoSpaceDN w:val="0"/>
      <w:adjustRightInd w:val="0"/>
      <w:spacing w:after="0" w:line="360" w:lineRule="auto"/>
      <w:ind w:firstLine="720"/>
      <w:jc w:val="both"/>
    </w:pPr>
    <w:rPr>
      <w:rFonts w:ascii="Times New Roman" w:hAnsi="Times New Roman"/>
      <w:sz w:val="24"/>
      <w:szCs w:val="24"/>
    </w:rPr>
  </w:style>
  <w:style w:type="character" w:customStyle="1" w:styleId="affffff2">
    <w:name w:val="Ссылка на утративший силу документ"/>
    <w:uiPriority w:val="99"/>
    <w:qFormat/>
    <w:rsid w:val="005E2C7B"/>
    <w:rPr>
      <w:b/>
      <w:color w:val="749232"/>
    </w:rPr>
  </w:style>
  <w:style w:type="paragraph" w:customStyle="1" w:styleId="affffff3">
    <w:name w:val="Текст в таблице"/>
    <w:basedOn w:val="afffff0"/>
    <w:next w:val="a1"/>
    <w:uiPriority w:val="99"/>
    <w:qFormat/>
    <w:rsid w:val="005E2C7B"/>
    <w:pPr>
      <w:ind w:firstLine="500"/>
    </w:pPr>
  </w:style>
  <w:style w:type="paragraph" w:customStyle="1" w:styleId="affffff4">
    <w:name w:val="Текст ЭР (см. также)"/>
    <w:basedOn w:val="a1"/>
    <w:next w:val="a1"/>
    <w:uiPriority w:val="99"/>
    <w:qFormat/>
    <w:rsid w:val="005E2C7B"/>
    <w:pPr>
      <w:widowControl w:val="0"/>
      <w:autoSpaceDE w:val="0"/>
      <w:autoSpaceDN w:val="0"/>
      <w:adjustRightInd w:val="0"/>
      <w:spacing w:before="200" w:after="0" w:line="360" w:lineRule="auto"/>
    </w:pPr>
    <w:rPr>
      <w:rFonts w:ascii="Times New Roman" w:hAnsi="Times New Roman"/>
      <w:sz w:val="20"/>
      <w:szCs w:val="20"/>
    </w:rPr>
  </w:style>
  <w:style w:type="paragraph" w:customStyle="1" w:styleId="affffff5">
    <w:name w:val="Технический комментарий"/>
    <w:basedOn w:val="a1"/>
    <w:next w:val="a1"/>
    <w:uiPriority w:val="99"/>
    <w:qFormat/>
    <w:rsid w:val="005E2C7B"/>
    <w:pPr>
      <w:widowControl w:val="0"/>
      <w:autoSpaceDE w:val="0"/>
      <w:autoSpaceDN w:val="0"/>
      <w:adjustRightInd w:val="0"/>
      <w:spacing w:after="0" w:line="360" w:lineRule="auto"/>
    </w:pPr>
    <w:rPr>
      <w:rFonts w:ascii="Times New Roman" w:hAnsi="Times New Roman"/>
      <w:color w:val="463F31"/>
      <w:sz w:val="24"/>
      <w:szCs w:val="24"/>
      <w:shd w:val="clear" w:color="auto" w:fill="FFFFA6"/>
    </w:rPr>
  </w:style>
  <w:style w:type="character" w:customStyle="1" w:styleId="affffff6">
    <w:name w:val="Утратил силу"/>
    <w:uiPriority w:val="99"/>
    <w:qFormat/>
    <w:rsid w:val="005E2C7B"/>
    <w:rPr>
      <w:b/>
      <w:strike/>
      <w:color w:val="666600"/>
    </w:rPr>
  </w:style>
  <w:style w:type="paragraph" w:customStyle="1" w:styleId="affffff7">
    <w:name w:val="Формула"/>
    <w:basedOn w:val="a1"/>
    <w:next w:val="a1"/>
    <w:uiPriority w:val="99"/>
    <w:qFormat/>
    <w:rsid w:val="005E2C7B"/>
    <w:pPr>
      <w:widowControl w:val="0"/>
      <w:autoSpaceDE w:val="0"/>
      <w:autoSpaceDN w:val="0"/>
      <w:adjustRightInd w:val="0"/>
      <w:spacing w:before="240" w:after="240" w:line="360" w:lineRule="auto"/>
      <w:ind w:left="420" w:right="420" w:firstLine="300"/>
      <w:jc w:val="both"/>
    </w:pPr>
    <w:rPr>
      <w:rFonts w:ascii="Times New Roman" w:hAnsi="Times New Roman"/>
      <w:sz w:val="24"/>
      <w:szCs w:val="24"/>
      <w:shd w:val="clear" w:color="auto" w:fill="F5F3DA"/>
    </w:rPr>
  </w:style>
  <w:style w:type="paragraph" w:customStyle="1" w:styleId="affffff8">
    <w:name w:val="Центрированный (таблица)"/>
    <w:basedOn w:val="afffff0"/>
    <w:next w:val="a1"/>
    <w:uiPriority w:val="99"/>
    <w:qFormat/>
    <w:rsid w:val="005E2C7B"/>
    <w:pPr>
      <w:jc w:val="center"/>
    </w:pPr>
  </w:style>
  <w:style w:type="paragraph" w:customStyle="1" w:styleId="-">
    <w:name w:val="ЭР-содержание (правое окно)"/>
    <w:basedOn w:val="a1"/>
    <w:next w:val="a1"/>
    <w:uiPriority w:val="99"/>
    <w:qFormat/>
    <w:rsid w:val="005E2C7B"/>
    <w:pPr>
      <w:widowControl w:val="0"/>
      <w:autoSpaceDE w:val="0"/>
      <w:autoSpaceDN w:val="0"/>
      <w:adjustRightInd w:val="0"/>
      <w:spacing w:before="300" w:after="0" w:line="360" w:lineRule="auto"/>
    </w:pPr>
    <w:rPr>
      <w:rFonts w:ascii="Times New Roman" w:hAnsi="Times New Roman"/>
      <w:sz w:val="24"/>
      <w:szCs w:val="24"/>
    </w:rPr>
  </w:style>
  <w:style w:type="paragraph" w:customStyle="1" w:styleId="s1">
    <w:name w:val="s_1"/>
    <w:basedOn w:val="a1"/>
    <w:qFormat/>
    <w:rsid w:val="005E2C7B"/>
    <w:pPr>
      <w:spacing w:before="100" w:beforeAutospacing="1" w:after="100" w:afterAutospacing="1" w:line="240" w:lineRule="auto"/>
    </w:pPr>
    <w:rPr>
      <w:rFonts w:ascii="Times New Roman" w:hAnsi="Times New Roman"/>
      <w:sz w:val="24"/>
      <w:szCs w:val="24"/>
    </w:rPr>
  </w:style>
  <w:style w:type="table" w:customStyle="1" w:styleId="1c">
    <w:name w:val="Сетка таблицы1"/>
    <w:basedOn w:val="a3"/>
    <w:qFormat/>
    <w:rsid w:val="005E2C7B"/>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0">
    <w:name w:val="Текст концевой сноски Знак"/>
    <w:basedOn w:val="a2"/>
    <w:link w:val="af"/>
    <w:uiPriority w:val="99"/>
    <w:semiHidden/>
    <w:qFormat/>
    <w:rsid w:val="005E2C7B"/>
    <w:rPr>
      <w:rFonts w:ascii="Calibri" w:eastAsia="Times New Roman" w:hAnsi="Calibri" w:cs="Times New Roman"/>
      <w:sz w:val="20"/>
      <w:szCs w:val="20"/>
    </w:rPr>
  </w:style>
  <w:style w:type="paragraph" w:customStyle="1" w:styleId="52">
    <w:name w:val="Абзац списка5"/>
    <w:basedOn w:val="a1"/>
    <w:uiPriority w:val="34"/>
    <w:qFormat/>
    <w:rsid w:val="005E2C7B"/>
    <w:pPr>
      <w:spacing w:after="80" w:line="240" w:lineRule="auto"/>
      <w:ind w:left="720"/>
      <w:contextualSpacing/>
    </w:pPr>
    <w:rPr>
      <w:lang w:eastAsia="en-US"/>
    </w:rPr>
  </w:style>
  <w:style w:type="character" w:customStyle="1" w:styleId="FontStyle11">
    <w:name w:val="Font Style11"/>
    <w:uiPriority w:val="99"/>
    <w:qFormat/>
    <w:rsid w:val="005E2C7B"/>
    <w:rPr>
      <w:rFonts w:ascii="Times New Roman" w:hAnsi="Times New Roman" w:cs="Times New Roman" w:hint="default"/>
      <w:b/>
      <w:sz w:val="26"/>
    </w:rPr>
  </w:style>
  <w:style w:type="paragraph" w:styleId="affffff9">
    <w:name w:val="No Spacing"/>
    <w:qFormat/>
    <w:rsid w:val="005E2C7B"/>
    <w:rPr>
      <w:rFonts w:ascii="Calibri" w:eastAsia="Calibri" w:hAnsi="Calibri" w:cs="Times New Roman"/>
      <w:sz w:val="22"/>
      <w:szCs w:val="22"/>
      <w:lang w:eastAsia="en-US"/>
    </w:rPr>
  </w:style>
  <w:style w:type="character" w:customStyle="1" w:styleId="FontStyle12">
    <w:name w:val="Font Style12"/>
    <w:qFormat/>
    <w:rsid w:val="005E2C7B"/>
    <w:rPr>
      <w:rFonts w:ascii="Sylfaen" w:hAnsi="Sylfaen" w:cs="Sylfaen"/>
      <w:b/>
      <w:bCs/>
      <w:spacing w:val="10"/>
      <w:sz w:val="24"/>
      <w:szCs w:val="24"/>
    </w:rPr>
  </w:style>
  <w:style w:type="character" w:customStyle="1" w:styleId="82">
    <w:name w:val="Основной текст (8)"/>
    <w:qFormat/>
    <w:rsid w:val="005E2C7B"/>
    <w:rPr>
      <w:rFonts w:ascii="Times New Roman" w:eastAsia="Times New Roman" w:hAnsi="Times New Roman" w:cs="Times New Roman"/>
      <w:color w:val="000000"/>
      <w:spacing w:val="0"/>
      <w:w w:val="100"/>
      <w:position w:val="0"/>
      <w:sz w:val="19"/>
      <w:szCs w:val="19"/>
      <w:u w:val="none"/>
      <w:lang w:val="ru-RU" w:eastAsia="ru-RU" w:bidi="ru-RU"/>
    </w:rPr>
  </w:style>
  <w:style w:type="paragraph" w:customStyle="1" w:styleId="Style1">
    <w:name w:val="Style1"/>
    <w:basedOn w:val="a1"/>
    <w:qFormat/>
    <w:rsid w:val="005E2C7B"/>
    <w:pPr>
      <w:widowControl w:val="0"/>
      <w:autoSpaceDE w:val="0"/>
      <w:autoSpaceDN w:val="0"/>
      <w:adjustRightInd w:val="0"/>
      <w:spacing w:after="0" w:line="322" w:lineRule="exact"/>
      <w:jc w:val="center"/>
    </w:pPr>
    <w:rPr>
      <w:rFonts w:ascii="Times New Roman" w:hAnsi="Times New Roman"/>
      <w:sz w:val="24"/>
      <w:szCs w:val="24"/>
    </w:rPr>
  </w:style>
  <w:style w:type="paragraph" w:customStyle="1" w:styleId="Style5">
    <w:name w:val="Style5"/>
    <w:basedOn w:val="a1"/>
    <w:uiPriority w:val="99"/>
    <w:qFormat/>
    <w:rsid w:val="005E2C7B"/>
    <w:pPr>
      <w:widowControl w:val="0"/>
      <w:autoSpaceDE w:val="0"/>
      <w:autoSpaceDN w:val="0"/>
      <w:adjustRightInd w:val="0"/>
      <w:spacing w:after="0" w:line="322" w:lineRule="exact"/>
    </w:pPr>
    <w:rPr>
      <w:rFonts w:ascii="Times New Roman" w:hAnsi="Times New Roman"/>
      <w:sz w:val="24"/>
      <w:szCs w:val="24"/>
    </w:rPr>
  </w:style>
  <w:style w:type="paragraph" w:customStyle="1" w:styleId="Style7">
    <w:name w:val="Style7"/>
    <w:basedOn w:val="a1"/>
    <w:uiPriority w:val="99"/>
    <w:qFormat/>
    <w:rsid w:val="005E2C7B"/>
    <w:pPr>
      <w:widowControl w:val="0"/>
      <w:autoSpaceDE w:val="0"/>
      <w:autoSpaceDN w:val="0"/>
      <w:adjustRightInd w:val="0"/>
      <w:spacing w:after="0" w:line="226" w:lineRule="exact"/>
    </w:pPr>
    <w:rPr>
      <w:rFonts w:ascii="Times New Roman" w:hAnsi="Times New Roman"/>
      <w:sz w:val="24"/>
      <w:szCs w:val="24"/>
    </w:rPr>
  </w:style>
  <w:style w:type="character" w:customStyle="1" w:styleId="FontStyle18">
    <w:name w:val="Font Style18"/>
    <w:uiPriority w:val="99"/>
    <w:qFormat/>
    <w:rsid w:val="005E2C7B"/>
    <w:rPr>
      <w:rFonts w:ascii="Times New Roman" w:hAnsi="Times New Roman" w:cs="Times New Roman"/>
      <w:sz w:val="26"/>
      <w:szCs w:val="26"/>
    </w:rPr>
  </w:style>
  <w:style w:type="character" w:customStyle="1" w:styleId="FontStyle31">
    <w:name w:val="Font Style31"/>
    <w:qFormat/>
    <w:rsid w:val="005E2C7B"/>
    <w:rPr>
      <w:rFonts w:ascii="Times New Roman" w:hAnsi="Times New Roman" w:cs="Times New Roman"/>
      <w:b/>
      <w:bCs/>
      <w:sz w:val="18"/>
      <w:szCs w:val="18"/>
    </w:rPr>
  </w:style>
  <w:style w:type="paragraph" w:customStyle="1" w:styleId="210">
    <w:name w:val="Список 21"/>
    <w:basedOn w:val="a1"/>
    <w:qFormat/>
    <w:rsid w:val="005E2C7B"/>
    <w:pPr>
      <w:suppressAutoHyphens/>
      <w:spacing w:after="0" w:line="240" w:lineRule="auto"/>
      <w:ind w:left="566" w:hanging="283"/>
    </w:pPr>
    <w:rPr>
      <w:rFonts w:ascii="Arial" w:hAnsi="Arial" w:cs="Arial"/>
      <w:sz w:val="24"/>
      <w:szCs w:val="28"/>
      <w:lang w:eastAsia="zh-CN"/>
    </w:rPr>
  </w:style>
  <w:style w:type="character" w:customStyle="1" w:styleId="aff6">
    <w:name w:val="Подзаголовок Знак"/>
    <w:basedOn w:val="a2"/>
    <w:link w:val="aff5"/>
    <w:qFormat/>
    <w:rsid w:val="005E2C7B"/>
    <w:rPr>
      <w:rFonts w:ascii="Cambria" w:eastAsia="Times New Roman" w:hAnsi="Cambria" w:cs="Times New Roman"/>
      <w:sz w:val="24"/>
      <w:szCs w:val="24"/>
    </w:rPr>
  </w:style>
  <w:style w:type="character" w:customStyle="1" w:styleId="k-in">
    <w:name w:val="k-in"/>
    <w:basedOn w:val="a2"/>
    <w:qFormat/>
    <w:rsid w:val="005E2C7B"/>
  </w:style>
  <w:style w:type="character" w:customStyle="1" w:styleId="c29">
    <w:name w:val="c29"/>
    <w:basedOn w:val="a2"/>
    <w:qFormat/>
    <w:rsid w:val="005E2C7B"/>
  </w:style>
  <w:style w:type="paragraph" w:customStyle="1" w:styleId="c6">
    <w:name w:val="c6"/>
    <w:basedOn w:val="a1"/>
    <w:qFormat/>
    <w:rsid w:val="005E2C7B"/>
    <w:pPr>
      <w:spacing w:before="100" w:beforeAutospacing="1" w:after="100" w:afterAutospacing="1" w:line="240" w:lineRule="auto"/>
    </w:pPr>
    <w:rPr>
      <w:rFonts w:ascii="Times New Roman" w:hAnsi="Times New Roman"/>
      <w:sz w:val="24"/>
      <w:szCs w:val="24"/>
    </w:rPr>
  </w:style>
  <w:style w:type="character" w:customStyle="1" w:styleId="c2">
    <w:name w:val="c2"/>
    <w:basedOn w:val="a2"/>
    <w:qFormat/>
    <w:rsid w:val="005E2C7B"/>
  </w:style>
  <w:style w:type="character" w:customStyle="1" w:styleId="FontStyle13">
    <w:name w:val="Font Style13"/>
    <w:uiPriority w:val="99"/>
    <w:qFormat/>
    <w:rsid w:val="005E2C7B"/>
    <w:rPr>
      <w:rFonts w:ascii="Times New Roman" w:hAnsi="Times New Roman" w:cs="Times New Roman"/>
      <w:sz w:val="24"/>
      <w:szCs w:val="24"/>
    </w:rPr>
  </w:style>
  <w:style w:type="paragraph" w:customStyle="1" w:styleId="a0">
    <w:name w:val="Перечисление для таблиц"/>
    <w:basedOn w:val="a1"/>
    <w:qFormat/>
    <w:rsid w:val="005E2C7B"/>
    <w:pPr>
      <w:numPr>
        <w:numId w:val="1"/>
      </w:numPr>
      <w:tabs>
        <w:tab w:val="left" w:pos="227"/>
      </w:tabs>
      <w:spacing w:after="0" w:line="240" w:lineRule="auto"/>
      <w:jc w:val="both"/>
    </w:pPr>
    <w:rPr>
      <w:rFonts w:ascii="Times New Roman" w:hAnsi="Times New Roman"/>
    </w:rPr>
  </w:style>
  <w:style w:type="character" w:customStyle="1" w:styleId="FontStyle34">
    <w:name w:val="Font Style34"/>
    <w:qFormat/>
    <w:rsid w:val="005E2C7B"/>
    <w:rPr>
      <w:rFonts w:ascii="Times New Roman" w:hAnsi="Times New Roman" w:cs="Times New Roman"/>
      <w:sz w:val="22"/>
      <w:szCs w:val="22"/>
    </w:rPr>
  </w:style>
  <w:style w:type="character" w:customStyle="1" w:styleId="35">
    <w:name w:val="Основной текст 3 Знак"/>
    <w:basedOn w:val="a2"/>
    <w:link w:val="34"/>
    <w:uiPriority w:val="99"/>
    <w:qFormat/>
    <w:rsid w:val="005E2C7B"/>
    <w:rPr>
      <w:rFonts w:ascii="Calibri" w:eastAsia="Times New Roman" w:hAnsi="Calibri" w:cs="Times New Roman"/>
      <w:b/>
      <w:bCs/>
      <w:sz w:val="36"/>
      <w:szCs w:val="36"/>
      <w:vertAlign w:val="subscript"/>
    </w:rPr>
  </w:style>
  <w:style w:type="character" w:customStyle="1" w:styleId="b-serp-urlitem">
    <w:name w:val="b-serp-url__item"/>
    <w:basedOn w:val="a2"/>
    <w:qFormat/>
    <w:rsid w:val="005E2C7B"/>
  </w:style>
  <w:style w:type="paragraph" w:customStyle="1" w:styleId="TableContents">
    <w:name w:val="Table Contents"/>
    <w:basedOn w:val="a1"/>
    <w:qFormat/>
    <w:rsid w:val="005E2C7B"/>
    <w:pPr>
      <w:widowControl w:val="0"/>
      <w:suppressLineNumbers/>
      <w:suppressAutoHyphens/>
      <w:autoSpaceDN w:val="0"/>
      <w:spacing w:after="0" w:line="240" w:lineRule="auto"/>
    </w:pPr>
    <w:rPr>
      <w:rFonts w:ascii="Times New Roman" w:hAnsi="Times New Roman" w:cs="Tahoma"/>
      <w:kern w:val="3"/>
      <w:sz w:val="24"/>
      <w:szCs w:val="24"/>
      <w:lang w:val="de-DE" w:eastAsia="ja-JP" w:bidi="fa-IR"/>
    </w:rPr>
  </w:style>
  <w:style w:type="paragraph" w:customStyle="1" w:styleId="affffffa">
    <w:name w:val="Перечисление"/>
    <w:link w:val="affffffb"/>
    <w:uiPriority w:val="99"/>
    <w:qFormat/>
    <w:rsid w:val="005E2C7B"/>
    <w:pPr>
      <w:spacing w:after="60" w:line="276" w:lineRule="auto"/>
      <w:ind w:left="360" w:hanging="360"/>
      <w:jc w:val="both"/>
    </w:pPr>
    <w:rPr>
      <w:rFonts w:ascii="Times New Roman" w:eastAsia="Times New Roman" w:hAnsi="Times New Roman" w:cs="Times New Roman"/>
      <w:lang w:eastAsia="en-US"/>
    </w:rPr>
  </w:style>
  <w:style w:type="character" w:customStyle="1" w:styleId="affffffb">
    <w:name w:val="Перечисление Знак"/>
    <w:link w:val="affffffa"/>
    <w:uiPriority w:val="99"/>
    <w:qFormat/>
    <w:locked/>
    <w:rsid w:val="005E2C7B"/>
    <w:rPr>
      <w:rFonts w:ascii="Times New Roman" w:eastAsia="Times New Roman" w:hAnsi="Times New Roman" w:cs="Times New Roman"/>
      <w:sz w:val="20"/>
      <w:szCs w:val="20"/>
    </w:rPr>
  </w:style>
  <w:style w:type="character" w:customStyle="1" w:styleId="2105pt">
    <w:name w:val="Основной текст (2) + 10.5 pt"/>
    <w:qFormat/>
    <w:rsid w:val="005E2C7B"/>
    <w:rPr>
      <w:rFonts w:ascii="Times New Roman" w:hAnsi="Times New Roman"/>
      <w:color w:val="000000"/>
      <w:spacing w:val="0"/>
      <w:w w:val="100"/>
      <w:position w:val="0"/>
      <w:sz w:val="21"/>
      <w:u w:val="none"/>
      <w:lang w:val="ru-RU" w:eastAsia="ru-RU"/>
    </w:rPr>
  </w:style>
  <w:style w:type="character" w:customStyle="1" w:styleId="mail-message-sender-email">
    <w:name w:val="mail-message-sender-email"/>
    <w:qFormat/>
    <w:rsid w:val="005E2C7B"/>
    <w:rPr>
      <w:rFonts w:cs="Times New Roman"/>
    </w:rPr>
  </w:style>
  <w:style w:type="character" w:customStyle="1" w:styleId="c7">
    <w:name w:val="c7"/>
    <w:qFormat/>
    <w:rsid w:val="005E2C7B"/>
  </w:style>
  <w:style w:type="character" w:customStyle="1" w:styleId="2b">
    <w:name w:val="Основной текст (2)"/>
    <w:qFormat/>
    <w:rsid w:val="005E2C7B"/>
    <w:rPr>
      <w:rFonts w:ascii="Times New Roman" w:hAnsi="Times New Roman"/>
      <w:color w:val="000000"/>
      <w:spacing w:val="0"/>
      <w:w w:val="100"/>
      <w:position w:val="0"/>
      <w:sz w:val="24"/>
      <w:u w:val="none"/>
      <w:lang w:val="ru-RU" w:eastAsia="ru-RU"/>
    </w:rPr>
  </w:style>
  <w:style w:type="character" w:customStyle="1" w:styleId="2c">
    <w:name w:val="Основной текст (2) + Курсив"/>
    <w:qFormat/>
    <w:rsid w:val="005E2C7B"/>
    <w:rPr>
      <w:rFonts w:ascii="Times New Roman" w:hAnsi="Times New Roman"/>
      <w:i/>
      <w:color w:val="000000"/>
      <w:spacing w:val="0"/>
      <w:w w:val="100"/>
      <w:position w:val="0"/>
      <w:sz w:val="24"/>
      <w:u w:val="none"/>
      <w:lang w:val="ru-RU" w:eastAsia="ru-RU"/>
    </w:rPr>
  </w:style>
  <w:style w:type="character" w:customStyle="1" w:styleId="2d">
    <w:name w:val="Основной текст (2)_"/>
    <w:qFormat/>
    <w:rsid w:val="005E2C7B"/>
    <w:rPr>
      <w:rFonts w:ascii="Times New Roman" w:hAnsi="Times New Roman"/>
      <w:u w:val="none"/>
    </w:rPr>
  </w:style>
  <w:style w:type="character" w:customStyle="1" w:styleId="90">
    <w:name w:val="Основной текст (9)_"/>
    <w:qFormat/>
    <w:rsid w:val="005E2C7B"/>
    <w:rPr>
      <w:rFonts w:ascii="Times New Roman" w:hAnsi="Times New Roman"/>
      <w:b/>
      <w:spacing w:val="0"/>
      <w:u w:val="none"/>
    </w:rPr>
  </w:style>
  <w:style w:type="character" w:customStyle="1" w:styleId="91">
    <w:name w:val="Основной текст (9)"/>
    <w:qFormat/>
    <w:rsid w:val="005E2C7B"/>
    <w:rPr>
      <w:rFonts w:ascii="Times New Roman" w:hAnsi="Times New Roman"/>
      <w:b/>
      <w:color w:val="000000"/>
      <w:spacing w:val="0"/>
      <w:w w:val="100"/>
      <w:position w:val="0"/>
      <w:sz w:val="24"/>
      <w:u w:val="none"/>
      <w:lang w:val="ru-RU" w:eastAsia="ru-RU"/>
    </w:rPr>
  </w:style>
  <w:style w:type="paragraph" w:customStyle="1" w:styleId="1">
    <w:name w:val="Текст абзаца1 Н"/>
    <w:basedOn w:val="a1"/>
    <w:qFormat/>
    <w:rsid w:val="005E2C7B"/>
    <w:pPr>
      <w:numPr>
        <w:ilvl w:val="1"/>
        <w:numId w:val="2"/>
      </w:numPr>
      <w:tabs>
        <w:tab w:val="left" w:pos="1176"/>
      </w:tabs>
      <w:spacing w:after="0" w:line="240" w:lineRule="auto"/>
      <w:jc w:val="both"/>
    </w:pPr>
    <w:rPr>
      <w:rFonts w:ascii="Times New Roman" w:hAnsi="Times New Roman"/>
      <w:color w:val="000000"/>
      <w:sz w:val="28"/>
      <w:szCs w:val="24"/>
    </w:rPr>
  </w:style>
  <w:style w:type="paragraph" w:customStyle="1" w:styleId="11">
    <w:name w:val="Заголовок1М1"/>
    <w:basedOn w:val="a1"/>
    <w:next w:val="1"/>
    <w:qFormat/>
    <w:rsid w:val="005E2C7B"/>
    <w:pPr>
      <w:keepNext/>
      <w:numPr>
        <w:numId w:val="2"/>
      </w:numPr>
      <w:spacing w:before="240" w:after="120" w:line="240" w:lineRule="auto"/>
      <w:jc w:val="center"/>
    </w:pPr>
    <w:rPr>
      <w:rFonts w:ascii="Times New Roman" w:hAnsi="Times New Roman"/>
      <w:b/>
      <w:bCs/>
      <w:color w:val="000000"/>
      <w:sz w:val="32"/>
      <w:szCs w:val="24"/>
    </w:rPr>
  </w:style>
  <w:style w:type="paragraph" w:customStyle="1" w:styleId="a">
    <w:name w:val="!! стиль список"/>
    <w:basedOn w:val="a1"/>
    <w:qFormat/>
    <w:rsid w:val="005E2C7B"/>
    <w:pPr>
      <w:numPr>
        <w:numId w:val="3"/>
      </w:numPr>
      <w:autoSpaceDE w:val="0"/>
      <w:autoSpaceDN w:val="0"/>
      <w:adjustRightInd w:val="0"/>
      <w:spacing w:after="0" w:line="360" w:lineRule="auto"/>
      <w:jc w:val="both"/>
    </w:pPr>
    <w:rPr>
      <w:rFonts w:ascii="Times New Roman" w:hAnsi="Times New Roman"/>
      <w:szCs w:val="20"/>
    </w:rPr>
  </w:style>
  <w:style w:type="character" w:customStyle="1" w:styleId="affffffc">
    <w:name w:val="Основной текст_"/>
    <w:link w:val="42"/>
    <w:qFormat/>
    <w:locked/>
    <w:rsid w:val="005E2C7B"/>
    <w:rPr>
      <w:rFonts w:cs="Calibri"/>
      <w:spacing w:val="2"/>
      <w:shd w:val="clear" w:color="auto" w:fill="FFFFFF"/>
    </w:rPr>
  </w:style>
  <w:style w:type="paragraph" w:customStyle="1" w:styleId="42">
    <w:name w:val="Основной текст4"/>
    <w:basedOn w:val="a1"/>
    <w:link w:val="affffffc"/>
    <w:qFormat/>
    <w:rsid w:val="005E2C7B"/>
    <w:pPr>
      <w:widowControl w:val="0"/>
      <w:shd w:val="clear" w:color="auto" w:fill="FFFFFF"/>
      <w:spacing w:before="420" w:after="240" w:line="298" w:lineRule="exact"/>
      <w:ind w:hanging="360"/>
      <w:jc w:val="both"/>
    </w:pPr>
    <w:rPr>
      <w:rFonts w:asciiTheme="minorHAnsi" w:eastAsiaTheme="minorHAnsi" w:hAnsiTheme="minorHAnsi" w:cs="Calibri"/>
      <w:spacing w:val="2"/>
      <w:lang w:eastAsia="en-US"/>
    </w:rPr>
  </w:style>
  <w:style w:type="character" w:customStyle="1" w:styleId="1d">
    <w:name w:val="Основной текст1"/>
    <w:qFormat/>
    <w:rsid w:val="005E2C7B"/>
    <w:rPr>
      <w:rFonts w:cs="Calibri"/>
      <w:color w:val="000000"/>
      <w:spacing w:val="2"/>
      <w:w w:val="100"/>
      <w:position w:val="0"/>
      <w:shd w:val="clear" w:color="auto" w:fill="FFFFFF"/>
      <w:lang w:val="ru-RU"/>
    </w:rPr>
  </w:style>
  <w:style w:type="paragraph" w:customStyle="1" w:styleId="affffffd">
    <w:name w:val="Базовый"/>
    <w:link w:val="affffffe"/>
    <w:qFormat/>
    <w:rsid w:val="005E2C7B"/>
    <w:pPr>
      <w:suppressAutoHyphens/>
      <w:spacing w:after="200" w:line="276" w:lineRule="auto"/>
    </w:pPr>
    <w:rPr>
      <w:rFonts w:ascii="Times New Roman" w:eastAsia="Times New Roman" w:hAnsi="Times New Roman" w:cs="Times New Roman"/>
      <w:sz w:val="24"/>
      <w:szCs w:val="24"/>
      <w:lang w:eastAsia="en-US"/>
    </w:rPr>
  </w:style>
  <w:style w:type="character" w:customStyle="1" w:styleId="affffffe">
    <w:name w:val="Базовый Знак"/>
    <w:link w:val="affffffd"/>
    <w:qFormat/>
    <w:locked/>
    <w:rsid w:val="005E2C7B"/>
    <w:rPr>
      <w:rFonts w:ascii="Times New Roman" w:eastAsia="Times New Roman" w:hAnsi="Times New Roman" w:cs="Times New Roman"/>
      <w:sz w:val="24"/>
      <w:szCs w:val="24"/>
    </w:rPr>
  </w:style>
  <w:style w:type="character" w:customStyle="1" w:styleId="status">
    <w:name w:val="status"/>
    <w:qFormat/>
    <w:rsid w:val="005E2C7B"/>
    <w:rPr>
      <w:rFonts w:cs="Times New Roman"/>
    </w:rPr>
  </w:style>
  <w:style w:type="paragraph" w:customStyle="1" w:styleId="productname">
    <w:name w:val="product_name"/>
    <w:basedOn w:val="a1"/>
    <w:qFormat/>
    <w:rsid w:val="005E2C7B"/>
    <w:pPr>
      <w:spacing w:before="100" w:beforeAutospacing="1" w:after="100" w:afterAutospacing="1" w:line="240" w:lineRule="auto"/>
    </w:pPr>
    <w:rPr>
      <w:rFonts w:ascii="Times New Roman" w:hAnsi="Times New Roman"/>
      <w:sz w:val="24"/>
      <w:szCs w:val="24"/>
    </w:rPr>
  </w:style>
  <w:style w:type="paragraph" w:customStyle="1" w:styleId="authors">
    <w:name w:val="authors"/>
    <w:basedOn w:val="a1"/>
    <w:qFormat/>
    <w:rsid w:val="005E2C7B"/>
    <w:pPr>
      <w:spacing w:before="100" w:beforeAutospacing="1" w:after="100" w:afterAutospacing="1" w:line="240" w:lineRule="auto"/>
    </w:pPr>
    <w:rPr>
      <w:rFonts w:ascii="Times New Roman" w:hAnsi="Times New Roman"/>
      <w:sz w:val="24"/>
      <w:szCs w:val="24"/>
    </w:rPr>
  </w:style>
  <w:style w:type="character" w:customStyle="1" w:styleId="37">
    <w:name w:val="Заголовок №3_"/>
    <w:link w:val="38"/>
    <w:qFormat/>
    <w:locked/>
    <w:rsid w:val="005E2C7B"/>
    <w:rPr>
      <w:sz w:val="25"/>
      <w:szCs w:val="25"/>
      <w:shd w:val="clear" w:color="auto" w:fill="FFFFFF"/>
    </w:rPr>
  </w:style>
  <w:style w:type="paragraph" w:customStyle="1" w:styleId="38">
    <w:name w:val="Заголовок №3"/>
    <w:basedOn w:val="a1"/>
    <w:link w:val="37"/>
    <w:qFormat/>
    <w:rsid w:val="005E2C7B"/>
    <w:pPr>
      <w:shd w:val="clear" w:color="auto" w:fill="FFFFFF"/>
      <w:spacing w:after="1200" w:line="240" w:lineRule="atLeast"/>
      <w:outlineLvl w:val="2"/>
    </w:pPr>
    <w:rPr>
      <w:rFonts w:asciiTheme="minorHAnsi" w:eastAsiaTheme="minorHAnsi" w:hAnsiTheme="minorHAnsi" w:cstheme="minorBidi"/>
      <w:sz w:val="25"/>
      <w:szCs w:val="25"/>
      <w:lang w:eastAsia="en-US"/>
    </w:rPr>
  </w:style>
  <w:style w:type="character" w:customStyle="1" w:styleId="200">
    <w:name w:val="Основной текст (20)"/>
    <w:link w:val="201"/>
    <w:uiPriority w:val="99"/>
    <w:qFormat/>
    <w:locked/>
    <w:rsid w:val="005E2C7B"/>
    <w:rPr>
      <w:i/>
      <w:iCs/>
      <w:shd w:val="clear" w:color="auto" w:fill="FFFFFF"/>
    </w:rPr>
  </w:style>
  <w:style w:type="paragraph" w:customStyle="1" w:styleId="201">
    <w:name w:val="Основной текст (20)1"/>
    <w:basedOn w:val="a1"/>
    <w:link w:val="200"/>
    <w:uiPriority w:val="99"/>
    <w:qFormat/>
    <w:rsid w:val="005E2C7B"/>
    <w:pPr>
      <w:shd w:val="clear" w:color="auto" w:fill="FFFFFF"/>
      <w:spacing w:after="0" w:line="197" w:lineRule="exact"/>
      <w:ind w:hanging="300"/>
    </w:pPr>
    <w:rPr>
      <w:rFonts w:asciiTheme="minorHAnsi" w:eastAsiaTheme="minorHAnsi" w:hAnsiTheme="minorHAnsi" w:cstheme="minorBidi"/>
      <w:i/>
      <w:iCs/>
      <w:lang w:eastAsia="en-US"/>
    </w:rPr>
  </w:style>
  <w:style w:type="paragraph" w:customStyle="1" w:styleId="1e">
    <w:name w:val="заголовок 1"/>
    <w:basedOn w:val="a1"/>
    <w:next w:val="a1"/>
    <w:qFormat/>
    <w:rsid w:val="005E2C7B"/>
    <w:pPr>
      <w:keepNext/>
      <w:spacing w:after="0" w:line="240" w:lineRule="auto"/>
      <w:jc w:val="center"/>
      <w:outlineLvl w:val="0"/>
    </w:pPr>
    <w:rPr>
      <w:rFonts w:ascii="Times New Roman" w:hAnsi="Times New Roman"/>
      <w:b/>
      <w:sz w:val="20"/>
      <w:szCs w:val="20"/>
    </w:rPr>
  </w:style>
  <w:style w:type="paragraph" w:customStyle="1" w:styleId="redactor">
    <w:name w:val="redactor"/>
    <w:basedOn w:val="a1"/>
    <w:qFormat/>
    <w:rsid w:val="005E2C7B"/>
    <w:pPr>
      <w:spacing w:before="100" w:beforeAutospacing="1" w:after="100" w:afterAutospacing="1" w:line="240" w:lineRule="auto"/>
    </w:pPr>
    <w:rPr>
      <w:rFonts w:ascii="Times New Roman" w:hAnsi="Times New Roman"/>
      <w:sz w:val="24"/>
      <w:szCs w:val="24"/>
    </w:rPr>
  </w:style>
  <w:style w:type="paragraph" w:customStyle="1" w:styleId="afffffff">
    <w:name w:val="Содержимое таблицы"/>
    <w:basedOn w:val="a1"/>
    <w:uiPriority w:val="99"/>
    <w:qFormat/>
    <w:rsid w:val="005E2C7B"/>
    <w:pPr>
      <w:widowControl w:val="0"/>
      <w:suppressLineNumbers/>
      <w:suppressAutoHyphens/>
      <w:spacing w:after="0" w:line="240" w:lineRule="auto"/>
    </w:pPr>
    <w:rPr>
      <w:rFonts w:ascii="Times New Roman" w:eastAsia="Andale Sans UI" w:hAnsi="Times New Roman"/>
      <w:kern w:val="1"/>
      <w:sz w:val="24"/>
      <w:szCs w:val="24"/>
    </w:rPr>
  </w:style>
  <w:style w:type="character" w:customStyle="1" w:styleId="bookmark">
    <w:name w:val="bookmark"/>
    <w:uiPriority w:val="99"/>
    <w:qFormat/>
    <w:rsid w:val="005E2C7B"/>
    <w:rPr>
      <w:rFonts w:cs="Times New Roman"/>
    </w:rPr>
  </w:style>
  <w:style w:type="table" w:customStyle="1" w:styleId="112">
    <w:name w:val="Сетка таблицы 11"/>
    <w:basedOn w:val="a3"/>
    <w:qFormat/>
    <w:rsid w:val="005E2C7B"/>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113">
    <w:name w:val="Сетка таблицы11"/>
    <w:basedOn w:val="a3"/>
    <w:qFormat/>
    <w:rsid w:val="005E2C7B"/>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
    <w:name w:val="Без интервала1"/>
    <w:qFormat/>
    <w:rsid w:val="005E2C7B"/>
    <w:rPr>
      <w:rFonts w:ascii="Calibri" w:eastAsia="Times New Roman" w:hAnsi="Calibri" w:cs="Times New Roman"/>
      <w:sz w:val="22"/>
      <w:szCs w:val="22"/>
      <w:lang w:eastAsia="en-US"/>
    </w:rPr>
  </w:style>
  <w:style w:type="character" w:customStyle="1" w:styleId="442">
    <w:name w:val="Основной текст (44)2"/>
    <w:qFormat/>
    <w:rsid w:val="005E2C7B"/>
    <w:rPr>
      <w:sz w:val="28"/>
      <w:szCs w:val="28"/>
      <w:u w:val="single"/>
      <w:shd w:val="clear" w:color="auto" w:fill="FFFFFF"/>
      <w:lang w:val="en-US" w:eastAsia="en-US" w:bidi="ar-SA"/>
    </w:rPr>
  </w:style>
  <w:style w:type="character" w:customStyle="1" w:styleId="44Candara1">
    <w:name w:val="Основной текст (44) + Candara1"/>
    <w:qFormat/>
    <w:rsid w:val="005E2C7B"/>
    <w:rPr>
      <w:rFonts w:ascii="Candara" w:hAnsi="Candara" w:cs="Candara"/>
      <w:sz w:val="26"/>
      <w:szCs w:val="26"/>
      <w:u w:val="single"/>
      <w:shd w:val="clear" w:color="auto" w:fill="FFFFFF"/>
      <w:lang w:val="en-US" w:eastAsia="en-US" w:bidi="ar-SA"/>
    </w:rPr>
  </w:style>
  <w:style w:type="paragraph" w:customStyle="1" w:styleId="p5ft6">
    <w:name w:val="p5 ft6"/>
    <w:basedOn w:val="a1"/>
    <w:uiPriority w:val="99"/>
    <w:qFormat/>
    <w:rsid w:val="005E2C7B"/>
    <w:pPr>
      <w:spacing w:before="100" w:beforeAutospacing="1" w:after="100" w:afterAutospacing="1" w:line="240" w:lineRule="auto"/>
    </w:pPr>
    <w:rPr>
      <w:sz w:val="24"/>
      <w:szCs w:val="24"/>
    </w:rPr>
  </w:style>
  <w:style w:type="character" w:customStyle="1" w:styleId="gray">
    <w:name w:val="gray"/>
    <w:basedOn w:val="a2"/>
    <w:uiPriority w:val="99"/>
    <w:qFormat/>
    <w:rsid w:val="005E2C7B"/>
  </w:style>
  <w:style w:type="character" w:customStyle="1" w:styleId="FontStyle14">
    <w:name w:val="Font Style14"/>
    <w:uiPriority w:val="99"/>
    <w:qFormat/>
    <w:rsid w:val="005E2C7B"/>
    <w:rPr>
      <w:rFonts w:ascii="Times New Roman" w:hAnsi="Times New Roman" w:cs="Times New Roman"/>
      <w:sz w:val="26"/>
      <w:szCs w:val="26"/>
    </w:rPr>
  </w:style>
  <w:style w:type="paragraph" w:customStyle="1" w:styleId="Standard">
    <w:name w:val="Standard"/>
    <w:qFormat/>
    <w:rsid w:val="005E2C7B"/>
    <w:pPr>
      <w:widowControl w:val="0"/>
      <w:suppressAutoHyphens/>
      <w:autoSpaceDN w:val="0"/>
    </w:pPr>
    <w:rPr>
      <w:rFonts w:ascii="Times New Roman" w:eastAsia="Times New Roman" w:hAnsi="Times New Roman" w:cs="Times New Roman"/>
      <w:kern w:val="3"/>
    </w:rPr>
  </w:style>
  <w:style w:type="table" w:customStyle="1" w:styleId="TableGrid">
    <w:name w:val="TableGrid"/>
    <w:qFormat/>
    <w:rsid w:val="005E2C7B"/>
    <w:rPr>
      <w:rFonts w:ascii="Calibri" w:eastAsia="Times New Roman" w:hAnsi="Calibri" w:cs="Times New Roman"/>
    </w:rPr>
    <w:tblPr>
      <w:tblCellMar>
        <w:top w:w="0" w:type="dxa"/>
        <w:left w:w="0" w:type="dxa"/>
        <w:bottom w:w="0" w:type="dxa"/>
        <w:right w:w="0" w:type="dxa"/>
      </w:tblCellMar>
    </w:tblPr>
  </w:style>
  <w:style w:type="paragraph" w:customStyle="1" w:styleId="114">
    <w:name w:val="1Стиль1"/>
    <w:basedOn w:val="a1"/>
    <w:uiPriority w:val="99"/>
    <w:qFormat/>
    <w:rsid w:val="005E2C7B"/>
    <w:pPr>
      <w:spacing w:after="0" w:line="240" w:lineRule="auto"/>
      <w:ind w:firstLine="709"/>
      <w:jc w:val="both"/>
    </w:pPr>
    <w:rPr>
      <w:rFonts w:ascii="Arial" w:hAnsi="Arial"/>
      <w:sz w:val="24"/>
      <w:szCs w:val="20"/>
      <w:lang w:val="en-US" w:eastAsia="en-US" w:bidi="en-US"/>
    </w:rPr>
  </w:style>
  <w:style w:type="paragraph" w:customStyle="1" w:styleId="1f0">
    <w:name w:val="Рецензия1"/>
    <w:hidden/>
    <w:uiPriority w:val="99"/>
    <w:semiHidden/>
    <w:qFormat/>
    <w:rsid w:val="005E2C7B"/>
    <w:rPr>
      <w:rFonts w:ascii="Calibri" w:eastAsia="Times New Roman" w:hAnsi="Calibri" w:cs="Times New Roman"/>
      <w:sz w:val="22"/>
      <w:szCs w:val="22"/>
    </w:rPr>
  </w:style>
  <w:style w:type="table" w:customStyle="1" w:styleId="TableNormal2">
    <w:name w:val="Table Normal2"/>
    <w:uiPriority w:val="2"/>
    <w:semiHidden/>
    <w:unhideWhenUsed/>
    <w:qFormat/>
    <w:rsid w:val="005E2C7B"/>
    <w:pPr>
      <w:widowControl w:val="0"/>
      <w:autoSpaceDE w:val="0"/>
      <w:autoSpaceDN w:val="0"/>
    </w:pPr>
    <w:rPr>
      <w:lang w:val="en-US"/>
    </w:rPr>
    <w:tblPr>
      <w:tblCellMar>
        <w:top w:w="0" w:type="dxa"/>
        <w:left w:w="0" w:type="dxa"/>
        <w:bottom w:w="0" w:type="dxa"/>
        <w:right w:w="0" w:type="dxa"/>
      </w:tblCellMar>
    </w:tblPr>
  </w:style>
  <w:style w:type="table" w:customStyle="1" w:styleId="TableNormal11">
    <w:name w:val="Table Normal11"/>
    <w:uiPriority w:val="2"/>
    <w:semiHidden/>
    <w:unhideWhenUsed/>
    <w:qFormat/>
    <w:rsid w:val="005E2C7B"/>
    <w:pPr>
      <w:widowControl w:val="0"/>
      <w:autoSpaceDE w:val="0"/>
      <w:autoSpaceDN w:val="0"/>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jpeg"/><Relationship Id="rId97" Type="http://schemas.openxmlformats.org/officeDocument/2006/relationships/hyperlink" Target="http://window.edu.ru/catalog?p_rubr=2.2.75.31" TargetMode="Externa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hyperlink" Target="http://www.electrik.org/index.php?module=Static_Docs&amp;func=view&amp;f=rf/sxem.htm" TargetMode="Externa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hyperlink" Target="https://urait.ru/bcode/437053" TargetMode="External"/><Relationship Id="rId95" Type="http://schemas.openxmlformats.org/officeDocument/2006/relationships/hyperlink" Target="http://window.edu.ru" TargetMode="Externa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oter" Target="footer4.xml"/><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hyperlink" Target="http://deburg.sytes.net/archives/1292" TargetMode="External"/><Relationship Id="rId98" Type="http://schemas.openxmlformats.org/officeDocument/2006/relationships/footer" Target="footer5.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hyperlink" Target="http://docs.cntd.ru/document/gost-2-702-2011-eskd" TargetMode="External"/><Relationship Id="rId96" Type="http://schemas.openxmlformats.org/officeDocument/2006/relationships/hyperlink" Target="http://standartgost.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10" Type="http://schemas.microsoft.com/office/2007/relationships/hdphoto" Target="media/hdphoto1.wdp"/><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yperlink" Target="http://gostedu.ru/001/" TargetMode="External"/><Relationship Id="rId99" Type="http://schemas.openxmlformats.org/officeDocument/2006/relationships/footer" Target="footer6.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5"/>
    <customShpInfo spid="_x0000_s2056"/>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C8AA662-0DD4-4356-8D22-FB367D79D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1</Pages>
  <Words>13118</Words>
  <Characters>74775</Characters>
  <Application>Microsoft Office Word</Application>
  <DocSecurity>0</DocSecurity>
  <Lines>623</Lines>
  <Paragraphs>175</Paragraphs>
  <ScaleCrop>false</ScaleCrop>
  <Company>Free</Company>
  <LinksUpToDate>false</LinksUpToDate>
  <CharactersWithSpaces>87718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19</cp:revision>
  <dcterms:created xsi:type="dcterms:W3CDTF">2008-12-02T19:24:00Z</dcterms:created>
  <dcterms:modified xsi:type="dcterms:W3CDTF">2025-10-21T13:32:00Z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1049-12.2.0.23131</vt:lpwstr>
  </property>
  <property fmtid="{D5CDD505-2E9C-101B-9397-08002B2CF9AE}" pid="3" name="ICV">
    <vt:lpwstr>F53BD4151AAE476DB779333D0C3454D3_12</vt:lpwstr>
  </property>
</Properties>
</file>