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CC8A61" w14:textId="6CABD68D" w:rsidR="005E55A0" w:rsidRDefault="00CF1D97">
      <w:pPr>
        <w:widowControl w:val="0"/>
        <w:spacing w:after="40" w:line="259" w:lineRule="auto"/>
        <w:ind w:firstLine="709"/>
        <w:jc w:val="right"/>
        <w:rPr>
          <w:rFonts w:eastAsia="Calibri"/>
          <w:sz w:val="20"/>
          <w:szCs w:val="20"/>
          <w:lang w:eastAsia="en-US"/>
        </w:rPr>
      </w:pPr>
      <w:bookmarkStart w:id="0" w:name="_Hlk124713867"/>
      <w:bookmarkStart w:id="1" w:name="_Toc424395923"/>
      <w:r>
        <w:rPr>
          <w:rFonts w:eastAsia="Calibri"/>
          <w:sz w:val="20"/>
          <w:szCs w:val="20"/>
          <w:lang w:eastAsia="en-US"/>
        </w:rPr>
        <w:t xml:space="preserve">Приложение </w:t>
      </w:r>
    </w:p>
    <w:p w14:paraId="50898CB0" w14:textId="4D5CA65E" w:rsidR="00895C8A" w:rsidRPr="00895C8A" w:rsidRDefault="00A87CA3" w:rsidP="00895C8A">
      <w:pPr>
        <w:widowControl w:val="0"/>
        <w:spacing w:after="160" w:line="259" w:lineRule="auto"/>
        <w:rPr>
          <w:rFonts w:eastAsia="Calibri"/>
          <w:sz w:val="20"/>
          <w:szCs w:val="20"/>
          <w:lang w:eastAsia="en-US"/>
        </w:rPr>
      </w:pPr>
      <w:r>
        <w:rPr>
          <w:rFonts w:eastAsia="Calibri"/>
          <w:sz w:val="20"/>
          <w:szCs w:val="20"/>
          <w:lang w:eastAsia="en-US"/>
        </w:rPr>
        <w:t xml:space="preserve">         </w:t>
      </w:r>
      <w:r w:rsidR="00A41E99">
        <w:rPr>
          <w:rFonts w:eastAsia="Calibri"/>
          <w:sz w:val="20"/>
          <w:szCs w:val="20"/>
          <w:lang w:eastAsia="en-US"/>
        </w:rPr>
        <w:t xml:space="preserve">                 </w:t>
      </w:r>
      <w:r w:rsidR="009364A7">
        <w:rPr>
          <w:rFonts w:eastAsia="Calibri"/>
          <w:sz w:val="20"/>
          <w:szCs w:val="20"/>
          <w:lang w:eastAsia="en-US"/>
        </w:rPr>
        <w:t xml:space="preserve">                  </w:t>
      </w:r>
      <w:r w:rsidR="00111F7B">
        <w:rPr>
          <w:rFonts w:eastAsia="Calibri"/>
          <w:sz w:val="20"/>
          <w:szCs w:val="20"/>
          <w:lang w:eastAsia="en-US"/>
        </w:rPr>
        <w:t xml:space="preserve">     </w:t>
      </w:r>
      <w:r w:rsidR="00895C8A">
        <w:rPr>
          <w:rFonts w:eastAsia="Calibri"/>
          <w:sz w:val="20"/>
          <w:szCs w:val="20"/>
          <w:lang w:eastAsia="en-US"/>
        </w:rPr>
        <w:t xml:space="preserve">          </w:t>
      </w:r>
      <w:r w:rsidR="002A78EF">
        <w:rPr>
          <w:rFonts w:eastAsia="Calibri"/>
          <w:sz w:val="20"/>
          <w:szCs w:val="20"/>
          <w:lang w:eastAsia="en-US"/>
        </w:rPr>
        <w:t xml:space="preserve">                                                    </w:t>
      </w:r>
      <w:r w:rsidR="00895C8A">
        <w:rPr>
          <w:rFonts w:eastAsia="Calibri"/>
          <w:sz w:val="20"/>
          <w:szCs w:val="20"/>
          <w:lang w:eastAsia="en-US"/>
        </w:rPr>
        <w:t xml:space="preserve">    </w:t>
      </w:r>
      <w:r w:rsidR="00111F7B">
        <w:rPr>
          <w:rFonts w:eastAsia="Calibri"/>
          <w:sz w:val="20"/>
          <w:szCs w:val="20"/>
          <w:lang w:eastAsia="en-US"/>
        </w:rPr>
        <w:t xml:space="preserve">  </w:t>
      </w:r>
      <w:r w:rsidR="00A41E99">
        <w:rPr>
          <w:rFonts w:eastAsia="Calibri"/>
          <w:sz w:val="20"/>
          <w:szCs w:val="20"/>
          <w:lang w:eastAsia="en-US"/>
        </w:rPr>
        <w:t xml:space="preserve"> </w:t>
      </w:r>
      <w:r>
        <w:rPr>
          <w:rFonts w:eastAsia="Calibri"/>
          <w:sz w:val="20"/>
          <w:szCs w:val="20"/>
          <w:lang w:eastAsia="en-US"/>
        </w:rPr>
        <w:t>к ОПОП СП</w:t>
      </w:r>
      <w:bookmarkStart w:id="2" w:name="_Hlk150871951"/>
      <w:r w:rsidR="00BF39C5">
        <w:rPr>
          <w:rFonts w:eastAsia="Calibri"/>
          <w:sz w:val="20"/>
          <w:szCs w:val="20"/>
          <w:lang w:eastAsia="en-US"/>
        </w:rPr>
        <w:t>О</w:t>
      </w:r>
      <w:r w:rsidR="00111F7B">
        <w:rPr>
          <w:rFonts w:eastAsia="Calibri"/>
          <w:sz w:val="20"/>
          <w:szCs w:val="20"/>
          <w:lang w:eastAsia="en-US"/>
        </w:rPr>
        <w:t xml:space="preserve"> </w:t>
      </w:r>
      <w:bookmarkStart w:id="3" w:name="_Hlk151124992"/>
      <w:bookmarkStart w:id="4" w:name="_Hlk151122899"/>
      <w:r w:rsidR="00895C8A" w:rsidRPr="00895C8A">
        <w:rPr>
          <w:rFonts w:eastAsia="Calibri"/>
          <w:sz w:val="20"/>
          <w:szCs w:val="20"/>
          <w:lang w:eastAsia="en-US"/>
        </w:rPr>
        <w:t>40.02.0</w:t>
      </w:r>
      <w:r w:rsidR="002A78EF">
        <w:rPr>
          <w:rFonts w:eastAsia="Calibri"/>
          <w:sz w:val="20"/>
          <w:szCs w:val="20"/>
          <w:lang w:eastAsia="en-US"/>
        </w:rPr>
        <w:t>4</w:t>
      </w:r>
      <w:r w:rsidR="00895C8A">
        <w:rPr>
          <w:rFonts w:eastAsia="Calibri"/>
          <w:sz w:val="20"/>
          <w:szCs w:val="20"/>
          <w:lang w:eastAsia="en-US"/>
        </w:rPr>
        <w:t xml:space="preserve"> </w:t>
      </w:r>
      <w:bookmarkStart w:id="5" w:name="_Hlk180597191"/>
      <w:bookmarkEnd w:id="3"/>
      <w:r w:rsidR="002A78EF">
        <w:rPr>
          <w:rFonts w:eastAsia="Calibri"/>
          <w:sz w:val="20"/>
          <w:szCs w:val="20"/>
          <w:lang w:eastAsia="en-US"/>
        </w:rPr>
        <w:t>Юриспруденция</w:t>
      </w:r>
      <w:bookmarkEnd w:id="5"/>
    </w:p>
    <w:bookmarkEnd w:id="4"/>
    <w:p w14:paraId="29B9D239" w14:textId="0130FA44" w:rsidR="009364A7" w:rsidRPr="009364A7" w:rsidRDefault="009364A7" w:rsidP="009364A7">
      <w:pPr>
        <w:widowControl w:val="0"/>
        <w:spacing w:after="160" w:line="259" w:lineRule="auto"/>
        <w:rPr>
          <w:rFonts w:eastAsia="Calibri"/>
          <w:sz w:val="20"/>
          <w:szCs w:val="20"/>
          <w:lang w:eastAsia="en-US"/>
        </w:rPr>
      </w:pPr>
      <w:r>
        <w:rPr>
          <w:rFonts w:eastAsia="Calibri"/>
          <w:sz w:val="20"/>
          <w:szCs w:val="20"/>
          <w:lang w:eastAsia="en-US"/>
        </w:rPr>
        <w:t xml:space="preserve">                                                                                                                                          </w:t>
      </w:r>
    </w:p>
    <w:p w14:paraId="736F2224" w14:textId="758553A3" w:rsidR="00BF39C5" w:rsidRPr="00BF39C5" w:rsidRDefault="00A41E99" w:rsidP="00BF39C5">
      <w:pPr>
        <w:widowControl w:val="0"/>
        <w:spacing w:after="160" w:line="259" w:lineRule="auto"/>
        <w:rPr>
          <w:rFonts w:eastAsia="Calibri"/>
          <w:sz w:val="20"/>
          <w:szCs w:val="20"/>
          <w:lang w:eastAsia="en-US"/>
        </w:rPr>
      </w:pPr>
      <w:bookmarkStart w:id="6" w:name="_Hlk150925784"/>
      <w:bookmarkStart w:id="7" w:name="_Hlk150926698"/>
      <w:r>
        <w:rPr>
          <w:rFonts w:eastAsia="Calibri"/>
          <w:sz w:val="20"/>
          <w:szCs w:val="20"/>
          <w:lang w:eastAsia="en-US"/>
        </w:rPr>
        <w:t xml:space="preserve">                                                                                                   </w:t>
      </w:r>
      <w:bookmarkEnd w:id="6"/>
    </w:p>
    <w:bookmarkEnd w:id="7"/>
    <w:p w14:paraId="4DE3BEFA" w14:textId="097DB41F" w:rsidR="00BF39C5" w:rsidRPr="00BF39C5" w:rsidRDefault="00BF39C5" w:rsidP="00BF39C5">
      <w:pPr>
        <w:widowControl w:val="0"/>
        <w:spacing w:after="160" w:line="259" w:lineRule="auto"/>
        <w:rPr>
          <w:rFonts w:eastAsia="Calibri"/>
          <w:sz w:val="20"/>
          <w:szCs w:val="20"/>
          <w:lang w:eastAsia="en-US"/>
        </w:rPr>
      </w:pPr>
    </w:p>
    <w:p w14:paraId="54D17968" w14:textId="77777777" w:rsidR="00F05E67" w:rsidRDefault="00F05E67" w:rsidP="000274D4">
      <w:pPr>
        <w:widowControl w:val="0"/>
        <w:spacing w:after="160" w:line="259" w:lineRule="auto"/>
        <w:rPr>
          <w:rFonts w:eastAsia="Calibri"/>
          <w:sz w:val="20"/>
          <w:szCs w:val="20"/>
          <w:lang w:eastAsia="en-US"/>
        </w:rPr>
      </w:pPr>
    </w:p>
    <w:p w14:paraId="15B4358B" w14:textId="1A88B999" w:rsidR="005E55A0" w:rsidRPr="006B5526" w:rsidRDefault="000274D4" w:rsidP="006B5526">
      <w:pPr>
        <w:widowControl w:val="0"/>
        <w:spacing w:after="160" w:line="259" w:lineRule="auto"/>
        <w:rPr>
          <w:rFonts w:eastAsia="Calibri"/>
          <w:sz w:val="20"/>
          <w:szCs w:val="20"/>
          <w:lang w:eastAsia="en-US"/>
        </w:rPr>
      </w:pPr>
      <w:r>
        <w:rPr>
          <w:rFonts w:eastAsia="Calibri"/>
          <w:sz w:val="20"/>
          <w:szCs w:val="20"/>
          <w:lang w:eastAsia="en-US"/>
        </w:rPr>
        <w:t xml:space="preserve">                                                                                                                            </w:t>
      </w:r>
      <w:bookmarkEnd w:id="2"/>
    </w:p>
    <w:p w14:paraId="3D76C334" w14:textId="77777777" w:rsidR="005E55A0" w:rsidRDefault="00CF1D97">
      <w:pPr>
        <w:keepNext/>
        <w:keepLines/>
        <w:spacing w:after="120" w:line="259" w:lineRule="auto"/>
        <w:jc w:val="center"/>
        <w:outlineLvl w:val="3"/>
        <w:rPr>
          <w:rFonts w:eastAsia="PMingLiU"/>
          <w:color w:val="000000"/>
          <w:sz w:val="28"/>
          <w:szCs w:val="28"/>
          <w:lang w:eastAsia="en-US"/>
        </w:rPr>
      </w:pPr>
      <w:r>
        <w:rPr>
          <w:rFonts w:eastAsia="PMingLiU"/>
          <w:color w:val="000000"/>
          <w:sz w:val="28"/>
          <w:szCs w:val="28"/>
          <w:lang w:eastAsia="en-US"/>
        </w:rPr>
        <w:t>МИНИСТЕРСТВО ОБРАЗОВАНИЯ И НАУКИ РЕСПУБЛИКИ ДАГЕСТАН</w:t>
      </w:r>
    </w:p>
    <w:p w14:paraId="102B7417" w14:textId="77777777" w:rsidR="005E55A0" w:rsidRDefault="00CF1D97">
      <w:pPr>
        <w:keepNext/>
        <w:keepLines/>
        <w:spacing w:after="160" w:line="259" w:lineRule="auto"/>
        <w:jc w:val="center"/>
        <w:outlineLvl w:val="3"/>
        <w:rPr>
          <w:rFonts w:eastAsia="Arial Unicode MS"/>
          <w:color w:val="000000"/>
          <w:sz w:val="28"/>
          <w:szCs w:val="28"/>
          <w:lang w:eastAsia="en-US"/>
        </w:rPr>
      </w:pPr>
      <w:r>
        <w:rPr>
          <w:rFonts w:eastAsia="PMingLiU"/>
          <w:smallCaps/>
          <w:color w:val="000000"/>
          <w:sz w:val="20"/>
          <w:szCs w:val="20"/>
          <w:lang w:eastAsia="en-US"/>
        </w:rPr>
        <w:t xml:space="preserve">ГОСУДАРСТВЕННОЕ БЮДЖЕТНОЕ ПРОФЕССИОНАЛЬНОЕ ОБРАЗОВАТЕЛЬНОЕ УЧРЕЖДЕНИЕ </w:t>
      </w:r>
      <w:r>
        <w:rPr>
          <w:rFonts w:eastAsia="PMingLiU"/>
          <w:smallCaps/>
          <w:color w:val="000000"/>
          <w:sz w:val="20"/>
          <w:szCs w:val="20"/>
          <w:lang w:eastAsia="en-US"/>
        </w:rPr>
        <w:br/>
        <w:t>РЕСПУБЛ</w:t>
      </w:r>
      <w:r>
        <w:rPr>
          <w:rFonts w:eastAsia="PMingLiU"/>
          <w:smallCaps/>
          <w:color w:val="000000"/>
          <w:sz w:val="20"/>
          <w:szCs w:val="20"/>
          <w:lang w:eastAsia="en-US"/>
        </w:rPr>
        <w:t>ИКИ ДАГЕСТАН «ТЕХНИЧЕСКИЙ КОЛЛЕДЖ ИМЕНИ Р.Н. АШУРАЛИЕВА»</w:t>
      </w:r>
      <w:bookmarkEnd w:id="0"/>
    </w:p>
    <w:p w14:paraId="6E1153CB" w14:textId="77777777" w:rsidR="005E55A0" w:rsidRDefault="005E55A0">
      <w:pPr>
        <w:keepNext/>
        <w:keepLines/>
        <w:spacing w:after="160" w:line="259" w:lineRule="auto"/>
        <w:jc w:val="center"/>
        <w:outlineLvl w:val="3"/>
        <w:rPr>
          <w:rFonts w:eastAsia="Arial Unicode MS"/>
          <w:b/>
          <w:color w:val="000000"/>
          <w:sz w:val="28"/>
          <w:szCs w:val="28"/>
          <w:lang w:eastAsia="en-US"/>
        </w:rPr>
      </w:pPr>
    </w:p>
    <w:p w14:paraId="29C890DA" w14:textId="77777777" w:rsidR="005E55A0" w:rsidRDefault="005E55A0">
      <w:pPr>
        <w:keepNext/>
        <w:keepLines/>
        <w:spacing w:after="240"/>
        <w:jc w:val="center"/>
        <w:outlineLvl w:val="3"/>
        <w:rPr>
          <w:rFonts w:eastAsia="Arial Unicode MS"/>
          <w:b/>
          <w:sz w:val="28"/>
          <w:szCs w:val="28"/>
        </w:rPr>
      </w:pPr>
    </w:p>
    <w:p w14:paraId="0B699F9A" w14:textId="77777777" w:rsidR="005E55A0" w:rsidRDefault="005E55A0" w:rsidP="002E3D80">
      <w:pPr>
        <w:keepNext/>
        <w:keepLines/>
        <w:spacing w:after="240"/>
        <w:outlineLvl w:val="3"/>
        <w:rPr>
          <w:rFonts w:eastAsia="Arial Unicode MS"/>
          <w:b/>
          <w:sz w:val="28"/>
          <w:szCs w:val="28"/>
        </w:rPr>
      </w:pPr>
    </w:p>
    <w:p w14:paraId="59C8CDF4" w14:textId="77777777" w:rsidR="005E55A0" w:rsidRDefault="005E55A0" w:rsidP="00D97C2A">
      <w:pPr>
        <w:keepNext/>
        <w:keepLines/>
        <w:spacing w:after="240"/>
        <w:outlineLvl w:val="3"/>
        <w:rPr>
          <w:rFonts w:eastAsia="Arial Unicode MS"/>
          <w:b/>
          <w:sz w:val="28"/>
          <w:szCs w:val="28"/>
        </w:rPr>
      </w:pPr>
    </w:p>
    <w:p w14:paraId="0791F9F6" w14:textId="77777777" w:rsidR="005E55A0" w:rsidRDefault="00CF1D97">
      <w:pPr>
        <w:keepNext/>
        <w:keepLines/>
        <w:spacing w:after="240"/>
        <w:jc w:val="center"/>
        <w:outlineLvl w:val="3"/>
        <w:rPr>
          <w:rFonts w:eastAsia="Arial Unicode MS"/>
          <w:b/>
          <w:sz w:val="28"/>
          <w:szCs w:val="28"/>
        </w:rPr>
      </w:pPr>
      <w:bookmarkStart w:id="8" w:name="_Hlk99442754"/>
      <w:r>
        <w:rPr>
          <w:rFonts w:eastAsia="Arial Unicode MS"/>
          <w:b/>
          <w:sz w:val="28"/>
          <w:szCs w:val="28"/>
        </w:rPr>
        <w:t>РАБОЧАЯ ПРОГРАММА УЧЕБНОГО ПРЕДМЕТА</w:t>
      </w:r>
      <w:bookmarkStart w:id="9" w:name="_Hlk60403537"/>
      <w:bookmarkEnd w:id="8"/>
      <w:r>
        <w:rPr>
          <w:rFonts w:eastAsia="Arial Unicode MS"/>
          <w:b/>
          <w:sz w:val="28"/>
          <w:szCs w:val="28"/>
        </w:rPr>
        <w:t xml:space="preserve"> </w:t>
      </w:r>
    </w:p>
    <w:p w14:paraId="062F1090" w14:textId="77777777" w:rsidR="005E55A0" w:rsidRDefault="00CF1D97">
      <w:pPr>
        <w:keepNext/>
        <w:keepLines/>
        <w:spacing w:after="240"/>
        <w:jc w:val="center"/>
        <w:outlineLvl w:val="3"/>
        <w:rPr>
          <w:b/>
          <w:caps/>
          <w:sz w:val="28"/>
          <w:szCs w:val="28"/>
        </w:rPr>
      </w:pPr>
      <w:r>
        <w:rPr>
          <w:b/>
          <w:caps/>
          <w:sz w:val="28"/>
          <w:szCs w:val="28"/>
        </w:rPr>
        <w:t>ОУП.0</w:t>
      </w:r>
      <w:bookmarkEnd w:id="9"/>
      <w:r>
        <w:rPr>
          <w:b/>
          <w:caps/>
          <w:sz w:val="28"/>
          <w:szCs w:val="28"/>
        </w:rPr>
        <w:t>1 РУССКИЙ ЯЗЫК</w:t>
      </w:r>
    </w:p>
    <w:p w14:paraId="569B0EA5" w14:textId="77777777" w:rsidR="005E55A0" w:rsidRDefault="005E55A0">
      <w:pPr>
        <w:keepNext/>
        <w:keepLines/>
        <w:ind w:left="709"/>
        <w:outlineLvl w:val="3"/>
        <w:rPr>
          <w:rFonts w:eastAsia="Arial Unicode MS"/>
        </w:rPr>
      </w:pPr>
    </w:p>
    <w:p w14:paraId="158DC1D6" w14:textId="77777777" w:rsidR="005E55A0" w:rsidRDefault="00CF1D97">
      <w:pPr>
        <w:keepNext/>
        <w:keepLines/>
        <w:ind w:left="426"/>
        <w:outlineLvl w:val="3"/>
        <w:rPr>
          <w:b/>
          <w:bCs/>
        </w:rPr>
      </w:pPr>
      <w:r>
        <w:rPr>
          <w:b/>
          <w:bCs/>
        </w:rPr>
        <w:t>Базовый уровень</w:t>
      </w:r>
    </w:p>
    <w:p w14:paraId="7A51E5D0" w14:textId="77777777" w:rsidR="005E55A0" w:rsidRDefault="005E55A0">
      <w:pPr>
        <w:keepNext/>
        <w:keepLines/>
        <w:ind w:left="426"/>
        <w:outlineLvl w:val="3"/>
        <w:rPr>
          <w:b/>
          <w:bCs/>
        </w:rPr>
      </w:pPr>
    </w:p>
    <w:p w14:paraId="32EA49CF" w14:textId="77777777" w:rsidR="005E55A0" w:rsidRDefault="00CF1D97">
      <w:pPr>
        <w:keepNext/>
        <w:keepLines/>
        <w:ind w:left="426"/>
        <w:outlineLvl w:val="3"/>
        <w:rPr>
          <w:rFonts w:eastAsia="Arial Unicode MS"/>
          <w:b/>
          <w:bCs/>
        </w:rPr>
      </w:pPr>
      <w:r>
        <w:rPr>
          <w:b/>
          <w:bCs/>
        </w:rPr>
        <w:t>Предметная область: Русский язык и литература</w:t>
      </w:r>
    </w:p>
    <w:p w14:paraId="611E5DBE" w14:textId="77777777" w:rsidR="005E55A0" w:rsidRDefault="005E55A0">
      <w:pPr>
        <w:keepNext/>
        <w:keepLines/>
        <w:ind w:left="426"/>
        <w:outlineLvl w:val="3"/>
        <w:rPr>
          <w:rFonts w:eastAsia="Arial Unicode MS"/>
          <w:u w:val="single"/>
        </w:rPr>
      </w:pPr>
    </w:p>
    <w:p w14:paraId="64FF302B" w14:textId="77777777" w:rsidR="005E55A0" w:rsidRDefault="005E55A0">
      <w:pPr>
        <w:keepNext/>
        <w:keepLines/>
        <w:ind w:left="3119" w:hanging="2693"/>
        <w:outlineLvl w:val="3"/>
        <w:rPr>
          <w:rFonts w:eastAsia="Arial Unicode MS"/>
        </w:rPr>
      </w:pPr>
    </w:p>
    <w:p w14:paraId="0B22F470" w14:textId="38A33755" w:rsidR="003803AA" w:rsidRPr="00111F7B" w:rsidRDefault="00CF1D97" w:rsidP="003803AA">
      <w:pPr>
        <w:keepNext/>
        <w:keepLines/>
        <w:ind w:left="3119" w:hanging="2693"/>
        <w:outlineLvl w:val="3"/>
        <w:rPr>
          <w:rFonts w:eastAsia="Arial Unicode MS"/>
        </w:rPr>
      </w:pPr>
      <w:bookmarkStart w:id="10" w:name="_Hlk149515834"/>
      <w:r>
        <w:rPr>
          <w:rFonts w:eastAsia="Arial Unicode MS"/>
        </w:rPr>
        <w:t>Специальность:</w:t>
      </w:r>
      <w:bookmarkStart w:id="11" w:name="_Hlk150872299"/>
      <w:r w:rsidR="003803AA" w:rsidRPr="003803AA">
        <w:rPr>
          <w:rFonts w:eastAsia="Calibri"/>
          <w:sz w:val="20"/>
          <w:szCs w:val="20"/>
          <w:lang w:eastAsia="en-US"/>
        </w:rPr>
        <w:t xml:space="preserve"> </w:t>
      </w:r>
      <w:bookmarkStart w:id="12" w:name="_Hlk151125303"/>
      <w:bookmarkStart w:id="13" w:name="_Hlk151123896"/>
      <w:r w:rsidR="00895C8A" w:rsidRPr="00895C8A">
        <w:rPr>
          <w:rFonts w:eastAsia="Calibri"/>
          <w:u w:val="single"/>
          <w:lang w:eastAsia="en-US"/>
        </w:rPr>
        <w:t>40.02.0</w:t>
      </w:r>
      <w:r w:rsidR="002A78EF">
        <w:rPr>
          <w:rFonts w:eastAsia="Calibri"/>
          <w:u w:val="single"/>
          <w:lang w:eastAsia="en-US"/>
        </w:rPr>
        <w:t>4</w:t>
      </w:r>
      <w:r w:rsidR="00895C8A" w:rsidRPr="00895C8A">
        <w:rPr>
          <w:rFonts w:eastAsia="Calibri"/>
          <w:u w:val="single"/>
          <w:lang w:eastAsia="en-US"/>
        </w:rPr>
        <w:t xml:space="preserve"> </w:t>
      </w:r>
      <w:bookmarkEnd w:id="12"/>
      <w:r w:rsidR="002A78EF" w:rsidRPr="002A78EF">
        <w:rPr>
          <w:rFonts w:eastAsia="Calibri"/>
          <w:u w:val="single"/>
          <w:lang w:eastAsia="en-US"/>
        </w:rPr>
        <w:t>Юриспруденция</w:t>
      </w:r>
    </w:p>
    <w:bookmarkEnd w:id="13"/>
    <w:p w14:paraId="2CE7BBE9" w14:textId="5708269B" w:rsidR="005E55A0" w:rsidRPr="000100A2" w:rsidRDefault="005E55A0" w:rsidP="003803AA">
      <w:pPr>
        <w:keepNext/>
        <w:keepLines/>
        <w:ind w:left="3119" w:hanging="2693"/>
        <w:outlineLvl w:val="3"/>
        <w:rPr>
          <w:color w:val="1A1A1A"/>
          <w:u w:val="single"/>
        </w:rPr>
      </w:pPr>
    </w:p>
    <w:bookmarkEnd w:id="11"/>
    <w:p w14:paraId="5120AEC3" w14:textId="51449001" w:rsidR="005E55A0" w:rsidRDefault="005E55A0">
      <w:pPr>
        <w:keepNext/>
        <w:keepLines/>
        <w:ind w:left="426"/>
        <w:outlineLvl w:val="3"/>
        <w:rPr>
          <w:rFonts w:eastAsia="Arial Unicode MS"/>
          <w:u w:val="single"/>
        </w:rPr>
      </w:pPr>
    </w:p>
    <w:p w14:paraId="6DDD55DD" w14:textId="574972E9" w:rsidR="005E55A0" w:rsidRDefault="00CF1D97">
      <w:pPr>
        <w:keepNext/>
        <w:keepLines/>
        <w:ind w:left="426"/>
        <w:outlineLvl w:val="3"/>
        <w:rPr>
          <w:rFonts w:eastAsia="Arial Unicode MS"/>
        </w:rPr>
      </w:pPr>
      <w:r>
        <w:rPr>
          <w:rFonts w:eastAsia="Arial Unicode MS"/>
        </w:rPr>
        <w:t>Квалификация выпускника:</w:t>
      </w:r>
      <w:r w:rsidR="005029AB" w:rsidRPr="005029AB">
        <w:rPr>
          <w:u w:val="single"/>
        </w:rPr>
        <w:t xml:space="preserve"> </w:t>
      </w:r>
      <w:r w:rsidR="00895C8A">
        <w:rPr>
          <w:u w:val="single"/>
        </w:rPr>
        <w:t>юрист</w:t>
      </w:r>
    </w:p>
    <w:p w14:paraId="5F33F61F" w14:textId="77777777" w:rsidR="005E55A0" w:rsidRDefault="005E55A0">
      <w:pPr>
        <w:keepNext/>
        <w:keepLines/>
        <w:outlineLvl w:val="3"/>
        <w:rPr>
          <w:rFonts w:eastAsia="Arial Unicode MS"/>
        </w:rPr>
      </w:pPr>
    </w:p>
    <w:p w14:paraId="6775E065" w14:textId="5086195E" w:rsidR="005E55A0" w:rsidRDefault="00CF1D97">
      <w:pPr>
        <w:keepNext/>
        <w:keepLines/>
        <w:ind w:left="426"/>
        <w:outlineLvl w:val="3"/>
        <w:rPr>
          <w:u w:val="single"/>
        </w:rPr>
      </w:pPr>
      <w:r>
        <w:rPr>
          <w:rFonts w:eastAsia="Arial Unicode MS"/>
        </w:rPr>
        <w:t xml:space="preserve">Профиль получаемого профессионального образования: </w:t>
      </w:r>
      <w:bookmarkEnd w:id="10"/>
      <w:r w:rsidR="003803AA">
        <w:rPr>
          <w:u w:val="single"/>
        </w:rPr>
        <w:t>социально-экономический</w:t>
      </w:r>
    </w:p>
    <w:p w14:paraId="302E7A6E" w14:textId="77777777" w:rsidR="005E55A0" w:rsidRDefault="005E55A0">
      <w:pPr>
        <w:keepNext/>
        <w:keepLines/>
        <w:ind w:left="426"/>
        <w:outlineLvl w:val="3"/>
        <w:rPr>
          <w:u w:val="single"/>
        </w:rPr>
      </w:pPr>
    </w:p>
    <w:p w14:paraId="021B8B7B" w14:textId="77777777" w:rsidR="005E55A0" w:rsidRDefault="005E55A0">
      <w:pPr>
        <w:keepNext/>
        <w:keepLines/>
        <w:outlineLvl w:val="3"/>
        <w:rPr>
          <w:rFonts w:eastAsia="Arial Unicode MS"/>
        </w:rPr>
      </w:pPr>
    </w:p>
    <w:p w14:paraId="75C2A607" w14:textId="77777777" w:rsidR="005E55A0" w:rsidRDefault="005E55A0">
      <w:pPr>
        <w:keepNext/>
        <w:keepLines/>
        <w:outlineLvl w:val="3"/>
        <w:rPr>
          <w:rFonts w:eastAsia="Arial Unicode MS"/>
        </w:rPr>
      </w:pPr>
    </w:p>
    <w:p w14:paraId="47684B2A" w14:textId="77777777" w:rsidR="005E55A0" w:rsidRDefault="005E55A0">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071854F7" w14:textId="77777777" w:rsidR="005E55A0" w:rsidRDefault="005E55A0">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4B803EE1" w14:textId="77777777" w:rsidR="005E55A0" w:rsidRDefault="005E55A0">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11F90B98" w14:textId="77777777" w:rsidR="005E55A0" w:rsidRDefault="005E55A0">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35A877F0" w14:textId="77777777" w:rsidR="00F05E67" w:rsidRDefault="00F05E67">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7D267F7C" w14:textId="6228506D" w:rsidR="005E55A0" w:rsidRDefault="00CF1D97" w:rsidP="00C0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Махачкала, 202</w:t>
      </w:r>
      <w:r w:rsidR="00AE5750">
        <w:rPr>
          <w:bCs/>
        </w:rPr>
        <w:t>5</w:t>
      </w:r>
      <w:r>
        <w:rPr>
          <w:bCs/>
        </w:rPr>
        <w:t xml:space="preserve"> г.</w:t>
      </w:r>
    </w:p>
    <w:p w14:paraId="48F5A7FD" w14:textId="77777777" w:rsidR="005E55A0" w:rsidRDefault="00CF1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42"/>
        <w:rPr>
          <w:bCs/>
        </w:rPr>
      </w:pPr>
      <w:r>
        <w:rPr>
          <w:rFonts w:eastAsia="Arial Unicode MS"/>
        </w:rPr>
        <w:lastRenderedPageBreak/>
        <w:t>ОДОБРЕНО</w:t>
      </w:r>
    </w:p>
    <w:p w14:paraId="133A7D23" w14:textId="6FA9F042" w:rsidR="005E55A0" w:rsidRDefault="00CF1D97">
      <w:pPr>
        <w:widowControl w:val="0"/>
        <w:tabs>
          <w:tab w:val="left" w:leader="underscore" w:pos="1819"/>
          <w:tab w:val="left" w:leader="underscore" w:pos="3437"/>
        </w:tabs>
        <w:spacing w:before="120" w:line="252" w:lineRule="auto"/>
        <w:rPr>
          <w:lang w:eastAsia="en-US"/>
        </w:rPr>
      </w:pPr>
      <w:r>
        <w:rPr>
          <w:rFonts w:eastAsia="Arial Unicode MS"/>
        </w:rPr>
        <w:t>предметной (цикловой) комиссией</w:t>
      </w:r>
      <w:r w:rsidR="006F4D9B">
        <w:rPr>
          <w:rFonts w:eastAsia="Arial Unicode MS"/>
        </w:rPr>
        <w:t xml:space="preserve"> </w:t>
      </w:r>
      <w:bookmarkStart w:id="14" w:name="_Hlk180763346"/>
      <w:bookmarkStart w:id="15" w:name="_Hlk180763614"/>
      <w:r w:rsidR="006F4D9B" w:rsidRPr="00C631A7">
        <w:rPr>
          <w:rFonts w:eastAsia="Arial Unicode MS"/>
        </w:rPr>
        <w:t>социально- гуманитарного</w:t>
      </w:r>
      <w:bookmarkEnd w:id="14"/>
      <w:r w:rsidR="006F4D9B" w:rsidRPr="00C631A7">
        <w:rPr>
          <w:rFonts w:eastAsia="Arial Unicode MS"/>
        </w:rPr>
        <w:t xml:space="preserve"> </w:t>
      </w:r>
      <w:bookmarkEnd w:id="15"/>
      <w:r w:rsidR="006F4D9B" w:rsidRPr="00C631A7">
        <w:rPr>
          <w:rFonts w:eastAsia="Arial Unicode MS"/>
        </w:rPr>
        <w:t xml:space="preserve">цикла </w:t>
      </w:r>
    </w:p>
    <w:p w14:paraId="45DF7497" w14:textId="77777777" w:rsidR="005E55A0" w:rsidRDefault="00CF1D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eastAsia="Arial Unicode MS"/>
        </w:rPr>
      </w:pPr>
      <w:r>
        <w:rPr>
          <w:rFonts w:eastAsia="Arial Unicode MS"/>
        </w:rPr>
        <w:t>Председатель П(Ц)К</w:t>
      </w:r>
    </w:p>
    <w:p w14:paraId="2888ACA2" w14:textId="33934AD9" w:rsidR="005E55A0" w:rsidRPr="002A78EF" w:rsidRDefault="00254CC2">
      <w:pPr>
        <w:widowControl w:val="0"/>
        <w:tabs>
          <w:tab w:val="left" w:leader="underscore" w:pos="1819"/>
          <w:tab w:val="left" w:leader="underscore" w:pos="3437"/>
        </w:tabs>
        <w:spacing w:before="240"/>
        <w:rPr>
          <w:rFonts w:eastAsia="Arial Unicode MS"/>
          <w:u w:val="single"/>
        </w:rPr>
      </w:pPr>
      <w:r w:rsidRPr="00254CC2">
        <w:rPr>
          <w:noProof/>
          <w:u w:val="single"/>
        </w:rPr>
        <w:drawing>
          <wp:inline distT="0" distB="0" distL="0" distR="0" wp14:anchorId="34AB2CAB" wp14:editId="25DD5AB0">
            <wp:extent cx="1495425" cy="4000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6294" cy="448435"/>
                    </a:xfrm>
                    <a:prstGeom prst="rect">
                      <a:avLst/>
                    </a:prstGeom>
                    <a:noFill/>
                    <a:ln>
                      <a:noFill/>
                    </a:ln>
                  </pic:spPr>
                </pic:pic>
              </a:graphicData>
            </a:graphic>
          </wp:inline>
        </w:drawing>
      </w:r>
      <w:r w:rsidR="00CF1D97">
        <w:rPr>
          <w:rFonts w:eastAsia="Arial Unicode MS"/>
        </w:rPr>
        <w:t>_</w:t>
      </w:r>
      <w:r w:rsidR="002A78EF" w:rsidRPr="002A78EF">
        <w:rPr>
          <w:rFonts w:eastAsia="Arial Unicode MS"/>
          <w:u w:val="single"/>
        </w:rPr>
        <w:t>М.</w:t>
      </w:r>
      <w:r w:rsidR="002A78EF">
        <w:rPr>
          <w:rFonts w:eastAsia="Arial Unicode MS"/>
          <w:u w:val="single"/>
        </w:rPr>
        <w:t xml:space="preserve"> </w:t>
      </w:r>
      <w:r w:rsidR="002A78EF" w:rsidRPr="002A78EF">
        <w:rPr>
          <w:rFonts w:eastAsia="Arial Unicode MS"/>
          <w:u w:val="single"/>
        </w:rPr>
        <w:t>Л.</w:t>
      </w:r>
      <w:r w:rsidR="002A78EF">
        <w:rPr>
          <w:rFonts w:eastAsia="Arial Unicode MS"/>
          <w:u w:val="single"/>
        </w:rPr>
        <w:t xml:space="preserve"> </w:t>
      </w:r>
      <w:r w:rsidR="002A78EF" w:rsidRPr="002A78EF">
        <w:rPr>
          <w:rFonts w:eastAsia="Arial Unicode MS"/>
          <w:u w:val="single"/>
        </w:rPr>
        <w:t>Мирзоев</w:t>
      </w:r>
      <w:bookmarkStart w:id="16" w:name="_GoBack"/>
      <w:bookmarkEnd w:id="16"/>
    </w:p>
    <w:p w14:paraId="1E538C49" w14:textId="77777777" w:rsidR="005E55A0" w:rsidRPr="00C631A7" w:rsidRDefault="005E55A0">
      <w:pPr>
        <w:keepNext/>
        <w:keepLines/>
        <w:ind w:firstLine="709"/>
        <w:jc w:val="both"/>
        <w:outlineLvl w:val="3"/>
      </w:pPr>
      <w:bookmarkStart w:id="17" w:name="_Hlk180766576"/>
      <w:bookmarkStart w:id="18" w:name="_Hlk180763632"/>
    </w:p>
    <w:p w14:paraId="0639804D" w14:textId="04C1C2C6" w:rsidR="005E55A0" w:rsidRDefault="006F4D9B" w:rsidP="00FE7FC8">
      <w:pPr>
        <w:keepNext/>
        <w:keepLines/>
        <w:jc w:val="both"/>
        <w:outlineLvl w:val="3"/>
      </w:pPr>
      <w:bookmarkStart w:id="19" w:name="_Hlk180763373"/>
      <w:bookmarkStart w:id="20" w:name="_Hlk180764284"/>
      <w:r w:rsidRPr="00C631A7">
        <w:t xml:space="preserve">Протокол №1 </w:t>
      </w:r>
      <w:bookmarkEnd w:id="17"/>
      <w:bookmarkEnd w:id="19"/>
      <w:r>
        <w:t xml:space="preserve">от </w:t>
      </w:r>
      <w:bookmarkEnd w:id="18"/>
      <w:bookmarkEnd w:id="20"/>
      <w:r w:rsidR="00AE5750">
        <w:t>29</w:t>
      </w:r>
      <w:r w:rsidR="002A78EF">
        <w:t xml:space="preserve"> августа 202</w:t>
      </w:r>
      <w:r w:rsidR="00AE5750">
        <w:t>5</w:t>
      </w:r>
      <w:r w:rsidR="002A78EF">
        <w:t xml:space="preserve"> г.</w:t>
      </w:r>
    </w:p>
    <w:p w14:paraId="66FBAACA" w14:textId="77777777" w:rsidR="005E55A0" w:rsidRDefault="005E55A0">
      <w:pPr>
        <w:jc w:val="both"/>
      </w:pPr>
    </w:p>
    <w:p w14:paraId="5FD3F6A6" w14:textId="77777777" w:rsidR="005E55A0" w:rsidRDefault="00CF1D97">
      <w:pPr>
        <w:ind w:firstLine="540"/>
        <w:jc w:val="both"/>
        <w:rPr>
          <w:bCs/>
        </w:rPr>
      </w:pPr>
      <w:r>
        <w:t xml:space="preserve">Рабочая программа учебного предмета </w:t>
      </w:r>
      <w:r>
        <w:rPr>
          <w:u w:val="single"/>
        </w:rPr>
        <w:t>ОУП.01 Русский язык</w:t>
      </w:r>
      <w:r>
        <w:t xml:space="preserve"> разработана на основе требований</w:t>
      </w:r>
      <w:r>
        <w:rPr>
          <w:bCs/>
        </w:rPr>
        <w:t>:</w:t>
      </w:r>
    </w:p>
    <w:p w14:paraId="61AA3464" w14:textId="32177C6B" w:rsidR="005E55A0" w:rsidRPr="00C631A7" w:rsidRDefault="00CF1D97" w:rsidP="00895C8A">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631A7">
        <w:t>федерального государственного образовательного стандарта среднего профессионального образования по специальности</w:t>
      </w:r>
      <w:r w:rsidR="00895C8A" w:rsidRPr="00C631A7">
        <w:t xml:space="preserve"> 40.02.0</w:t>
      </w:r>
      <w:r w:rsidR="002A78EF" w:rsidRPr="00C631A7">
        <w:t>4 Юриспруденция</w:t>
      </w:r>
      <w:r w:rsidR="00895C8A" w:rsidRPr="00C631A7">
        <w:t xml:space="preserve">, </w:t>
      </w:r>
      <w:r w:rsidRPr="00C631A7">
        <w:t xml:space="preserve">утвержденного приказом </w:t>
      </w:r>
      <w:r w:rsidRPr="00C631A7">
        <w:t>Министерства образования</w:t>
      </w:r>
      <w:r w:rsidRPr="00C631A7">
        <w:rPr>
          <w:color w:val="FF0000"/>
        </w:rPr>
        <w:t xml:space="preserve"> </w:t>
      </w:r>
      <w:r w:rsidRPr="00C631A7">
        <w:t>и науки Российской Федерации №</w:t>
      </w:r>
      <w:r w:rsidR="002A78EF" w:rsidRPr="00C631A7">
        <w:t>798</w:t>
      </w:r>
      <w:r w:rsidR="00895C8A" w:rsidRPr="00C631A7">
        <w:t xml:space="preserve"> </w:t>
      </w:r>
      <w:r w:rsidRPr="00C631A7">
        <w:t>от</w:t>
      </w:r>
      <w:r w:rsidR="00895C8A" w:rsidRPr="00C631A7">
        <w:t xml:space="preserve"> </w:t>
      </w:r>
      <w:r w:rsidR="002A78EF" w:rsidRPr="00C631A7">
        <w:t>27</w:t>
      </w:r>
      <w:r w:rsidR="00895C8A" w:rsidRPr="00C631A7">
        <w:t xml:space="preserve"> </w:t>
      </w:r>
      <w:r w:rsidR="002A78EF" w:rsidRPr="00C631A7">
        <w:t>октября</w:t>
      </w:r>
      <w:r w:rsidR="00C00E93" w:rsidRPr="00C631A7">
        <w:t xml:space="preserve"> </w:t>
      </w:r>
      <w:r w:rsidRPr="00C631A7">
        <w:t>20</w:t>
      </w:r>
      <w:r w:rsidR="002A78EF" w:rsidRPr="00C631A7">
        <w:t>23</w:t>
      </w:r>
      <w:r w:rsidRPr="00C631A7">
        <w:t xml:space="preserve">г., (зарегистрирован Министерством юстиции РФ </w:t>
      </w:r>
      <w:r w:rsidR="002A78EF" w:rsidRPr="00C631A7">
        <w:t>01</w:t>
      </w:r>
      <w:r w:rsidR="00AB6054" w:rsidRPr="00C631A7">
        <w:t xml:space="preserve"> </w:t>
      </w:r>
      <w:r w:rsidR="002A78EF" w:rsidRPr="00C631A7">
        <w:t>декабря</w:t>
      </w:r>
      <w:r w:rsidRPr="00C631A7">
        <w:t xml:space="preserve"> 20</w:t>
      </w:r>
      <w:r w:rsidR="002A78EF" w:rsidRPr="00C631A7">
        <w:t>23</w:t>
      </w:r>
      <w:r w:rsidRPr="00C631A7">
        <w:t xml:space="preserve"> г. N </w:t>
      </w:r>
      <w:r w:rsidR="002A78EF" w:rsidRPr="00C631A7">
        <w:t>76207</w:t>
      </w:r>
      <w:r w:rsidRPr="00C631A7">
        <w:t>);</w:t>
      </w:r>
    </w:p>
    <w:p w14:paraId="59A8C45B" w14:textId="77777777" w:rsidR="005E55A0" w:rsidRDefault="00CF1D97">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t>федерального государственного образовательного стандарта среднего общего образования, утвержденного прик</w:t>
      </w:r>
      <w:r>
        <w:t>азом Министерства образования и науки Российской Федерации от 17.05.2012 N 413 (зарегистрировано в Минюсте России 07.06.2012 N 24480);</w:t>
      </w:r>
    </w:p>
    <w:p w14:paraId="3A81C3B5" w14:textId="77777777" w:rsidR="005E55A0" w:rsidRDefault="00CF1D97">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t xml:space="preserve">положений Федеральной образовательной программы среднего общего образования, утвержденной приказом </w:t>
      </w:r>
      <w:proofErr w:type="spellStart"/>
      <w:r>
        <w:t>Минпросвещения</w:t>
      </w:r>
      <w:proofErr w:type="spellEnd"/>
      <w:r>
        <w:t xml:space="preserve"> России </w:t>
      </w:r>
      <w:r>
        <w:t xml:space="preserve">от 18 мая 2023 г. N 371 (Зарегистрировано в Минюсте России 12 июля 2023 г. N 74228), в </w:t>
      </w:r>
      <w:proofErr w:type="spellStart"/>
      <w:r>
        <w:t>т.ч</w:t>
      </w:r>
      <w:proofErr w:type="spellEnd"/>
      <w:r>
        <w:t>. Федеральной рабочей программы по учебному предмету "Русский язык" (базовый уровень);</w:t>
      </w:r>
    </w:p>
    <w:p w14:paraId="1F3DB8C5" w14:textId="77777777" w:rsidR="005E55A0" w:rsidRDefault="00CF1D97">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635"/>
        <w:jc w:val="both"/>
      </w:pPr>
      <w:r>
        <w:rPr>
          <w:rFonts w:eastAsia="MS Mincho"/>
        </w:rPr>
        <w:t xml:space="preserve">с учетом </w:t>
      </w:r>
      <w:r>
        <w:t>получаемой специальности.</w:t>
      </w:r>
    </w:p>
    <w:p w14:paraId="1DE61205" w14:textId="77777777" w:rsidR="005E55A0" w:rsidRDefault="00CF1D9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pPr>
      <w:r>
        <w:t>в соответствии с рабочим учебным планом спец</w:t>
      </w:r>
      <w:r>
        <w:t>иальности.</w:t>
      </w:r>
    </w:p>
    <w:p w14:paraId="1E4E02FD" w14:textId="77777777" w:rsidR="005E55A0" w:rsidRDefault="005E55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1D56E17" w14:textId="77777777" w:rsidR="005E55A0" w:rsidRDefault="00CF1D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Разработчик:</w:t>
      </w:r>
    </w:p>
    <w:p w14:paraId="63ED3B73" w14:textId="77777777" w:rsidR="005E55A0" w:rsidRDefault="00CF1D97">
      <w:pPr>
        <w:widowControl w:val="0"/>
        <w:numPr>
          <w:ilvl w:val="0"/>
          <w:numId w:val="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eastAsia="SimSun"/>
          <w:u w:val="single"/>
        </w:rPr>
      </w:pPr>
      <w:r>
        <w:rPr>
          <w:rFonts w:eastAsia="SimSun"/>
        </w:rPr>
        <w:t>Султалиева Земфира Мамедьяровна, преподаватель ГБПОУ РД «Технический колледж</w:t>
      </w:r>
      <w:r>
        <w:t xml:space="preserve"> имени Р.Н. Ашуралиева</w:t>
      </w:r>
      <w:r>
        <w:rPr>
          <w:rFonts w:eastAsia="SimSun"/>
        </w:rPr>
        <w:t>»</w:t>
      </w:r>
    </w:p>
    <w:p w14:paraId="1F0E957A" w14:textId="77777777" w:rsidR="005E55A0" w:rsidRDefault="005E55A0">
      <w:pPr>
        <w:widowControl w:val="0"/>
        <w:tabs>
          <w:tab w:val="left" w:pos="0"/>
        </w:tabs>
        <w:ind w:firstLine="3060"/>
        <w:rPr>
          <w:b/>
          <w:i/>
          <w:sz w:val="18"/>
          <w:szCs w:val="18"/>
        </w:rPr>
      </w:pPr>
    </w:p>
    <w:p w14:paraId="0D8935FA" w14:textId="5867C94D" w:rsidR="005E55A0" w:rsidRDefault="00CF1D97">
      <w:pPr>
        <w:widowControl w:val="0"/>
        <w:tabs>
          <w:tab w:val="left" w:pos="0"/>
        </w:tabs>
        <w:spacing w:after="240"/>
        <w:ind w:firstLine="2268"/>
        <w:rPr>
          <w:sz w:val="18"/>
          <w:szCs w:val="18"/>
        </w:rPr>
      </w:pPr>
      <w:r>
        <w:rPr>
          <w:b/>
          <w:i/>
          <w:sz w:val="18"/>
          <w:szCs w:val="18"/>
        </w:rPr>
        <w:t>©</w:t>
      </w:r>
      <w:r>
        <w:rPr>
          <w:sz w:val="18"/>
          <w:szCs w:val="18"/>
        </w:rPr>
        <w:t xml:space="preserve"> Султалиева Земфира Мамедьяровна 202</w:t>
      </w:r>
      <w:r w:rsidR="00AE5750">
        <w:rPr>
          <w:sz w:val="18"/>
          <w:szCs w:val="18"/>
        </w:rPr>
        <w:t>5</w:t>
      </w:r>
    </w:p>
    <w:p w14:paraId="63E86453" w14:textId="10B00FD8" w:rsidR="005E55A0" w:rsidRDefault="00CF1D97">
      <w:pPr>
        <w:widowControl w:val="0"/>
        <w:tabs>
          <w:tab w:val="left" w:pos="0"/>
        </w:tabs>
        <w:spacing w:after="240"/>
        <w:ind w:firstLine="2268"/>
        <w:rPr>
          <w:sz w:val="18"/>
          <w:szCs w:val="18"/>
        </w:rPr>
      </w:pPr>
      <w:r>
        <w:rPr>
          <w:b/>
          <w:i/>
          <w:sz w:val="18"/>
          <w:szCs w:val="18"/>
        </w:rPr>
        <w:t>©</w:t>
      </w:r>
      <w:r>
        <w:rPr>
          <w:sz w:val="18"/>
          <w:szCs w:val="18"/>
        </w:rPr>
        <w:t xml:space="preserve"> ГБПОУ РД «Технический колледж</w:t>
      </w:r>
      <w:r>
        <w:rPr>
          <w:rFonts w:eastAsia="Arial Unicode MS"/>
        </w:rPr>
        <w:t xml:space="preserve"> </w:t>
      </w:r>
      <w:r>
        <w:rPr>
          <w:sz w:val="18"/>
          <w:szCs w:val="18"/>
        </w:rPr>
        <w:t>Р.Н. Ашуралиева» 202</w:t>
      </w:r>
      <w:r w:rsidR="00AE5750">
        <w:rPr>
          <w:sz w:val="18"/>
          <w:szCs w:val="18"/>
        </w:rPr>
        <w:t>5</w:t>
      </w:r>
    </w:p>
    <w:p w14:paraId="655DC04E" w14:textId="77777777" w:rsidR="005E55A0" w:rsidRDefault="00CF1D97">
      <w:pPr>
        <w:spacing w:after="160" w:line="259" w:lineRule="auto"/>
        <w:rPr>
          <w:sz w:val="18"/>
          <w:szCs w:val="18"/>
        </w:rPr>
      </w:pPr>
      <w:r>
        <w:rPr>
          <w:sz w:val="18"/>
          <w:szCs w:val="18"/>
        </w:rPr>
        <w:br w:type="page" w:clear="all"/>
      </w:r>
    </w:p>
    <w:p w14:paraId="6A545761" w14:textId="77777777" w:rsidR="00BC3E60" w:rsidRPr="00E83EA1" w:rsidRDefault="00BC3E60" w:rsidP="00BC3E60">
      <w:pPr>
        <w:pStyle w:val="14"/>
        <w:rPr>
          <w:caps/>
        </w:rPr>
      </w:pPr>
      <w:bookmarkStart w:id="21" w:name="_Hlk209522634"/>
      <w:r w:rsidRPr="00E83EA1">
        <w:rPr>
          <w:caps/>
        </w:rPr>
        <w:lastRenderedPageBreak/>
        <w:t xml:space="preserve">СОДЕРЖАНИЕ  </w:t>
      </w:r>
    </w:p>
    <w:p w14:paraId="40A923EB" w14:textId="77777777" w:rsidR="00BC3E60" w:rsidRPr="00E83EA1" w:rsidRDefault="00BC3E60" w:rsidP="00BC3E60"/>
    <w:p w14:paraId="33D3CCA2" w14:textId="77777777" w:rsidR="00BC3E60" w:rsidRPr="00E83EA1" w:rsidRDefault="00BC3E60" w:rsidP="00BC3E60">
      <w:pPr>
        <w:pStyle w:val="14"/>
        <w:tabs>
          <w:tab w:val="left" w:pos="480"/>
        </w:tabs>
        <w:jc w:val="left"/>
        <w:rPr>
          <w:rFonts w:asciiTheme="minorHAnsi" w:eastAsiaTheme="minorEastAsia" w:hAnsiTheme="minorHAnsi" w:cstheme="minorBidi"/>
          <w:b w:val="0"/>
          <w:bCs/>
          <w:sz w:val="22"/>
          <w:szCs w:val="22"/>
          <w14:ligatures w14:val="standardContextual"/>
        </w:rPr>
      </w:pPr>
      <w:r w:rsidRPr="00E83EA1">
        <w:rPr>
          <w:caps/>
        </w:rPr>
        <w:fldChar w:fldCharType="begin"/>
      </w:r>
      <w:r w:rsidRPr="00E83EA1">
        <w:rPr>
          <w:caps/>
        </w:rPr>
        <w:instrText xml:space="preserve"> TOC \h \z \t "Стиль3;2;Стиль4;1" </w:instrText>
      </w:r>
      <w:r w:rsidRPr="00E83EA1">
        <w:rPr>
          <w:caps/>
        </w:rPr>
        <w:fldChar w:fldCharType="separate"/>
      </w:r>
      <w:hyperlink w:anchor="_Toc149488720" w:tooltip="#_Toc149488720" w:history="1">
        <w:r w:rsidRPr="00E83EA1">
          <w:rPr>
            <w:rStyle w:val="afc"/>
            <w:b w:val="0"/>
            <w:bCs/>
          </w:rPr>
          <w:t>1.</w:t>
        </w:r>
        <w:r w:rsidRPr="00E83EA1">
          <w:rPr>
            <w:rFonts w:asciiTheme="minorHAnsi" w:eastAsiaTheme="minorEastAsia" w:hAnsiTheme="minorHAnsi" w:cstheme="minorBidi"/>
            <w:b w:val="0"/>
            <w:bCs/>
            <w:sz w:val="22"/>
            <w:szCs w:val="22"/>
            <w14:ligatures w14:val="standardContextual"/>
          </w:rPr>
          <w:tab/>
        </w:r>
        <w:r w:rsidRPr="00E83EA1">
          <w:rPr>
            <w:rStyle w:val="afc"/>
            <w:b w:val="0"/>
            <w:bCs/>
          </w:rPr>
          <w:t>ПОЯСНИТЕЛЬНАЯ ЗАПИСКА</w:t>
        </w:r>
        <w:r w:rsidRPr="00E83EA1">
          <w:rPr>
            <w:b w:val="0"/>
            <w:bCs/>
          </w:rPr>
          <w:tab/>
        </w:r>
        <w:r w:rsidRPr="00E83EA1">
          <w:rPr>
            <w:b w:val="0"/>
            <w:bCs/>
          </w:rPr>
          <w:fldChar w:fldCharType="begin"/>
        </w:r>
        <w:r w:rsidRPr="00E83EA1">
          <w:rPr>
            <w:b w:val="0"/>
            <w:bCs/>
          </w:rPr>
          <w:instrText xml:space="preserve"> PAGEREF _Toc149488720 \h </w:instrText>
        </w:r>
        <w:r w:rsidRPr="00E83EA1">
          <w:rPr>
            <w:b w:val="0"/>
            <w:bCs/>
          </w:rPr>
        </w:r>
        <w:r w:rsidRPr="00E83EA1">
          <w:rPr>
            <w:b w:val="0"/>
            <w:bCs/>
          </w:rPr>
          <w:fldChar w:fldCharType="separate"/>
        </w:r>
        <w:r w:rsidRPr="00E83EA1">
          <w:rPr>
            <w:b w:val="0"/>
            <w:bCs/>
          </w:rPr>
          <w:t>4</w:t>
        </w:r>
        <w:r w:rsidRPr="00E83EA1">
          <w:rPr>
            <w:b w:val="0"/>
            <w:bCs/>
          </w:rPr>
          <w:fldChar w:fldCharType="end"/>
        </w:r>
      </w:hyperlink>
    </w:p>
    <w:p w14:paraId="5F5E29A8" w14:textId="77777777" w:rsidR="00BC3E60" w:rsidRPr="00E83EA1" w:rsidRDefault="00CF1D97" w:rsidP="00BC3E60">
      <w:pPr>
        <w:pStyle w:val="14"/>
        <w:tabs>
          <w:tab w:val="left" w:pos="480"/>
        </w:tabs>
        <w:jc w:val="left"/>
        <w:rPr>
          <w:rFonts w:asciiTheme="minorHAnsi" w:eastAsiaTheme="minorEastAsia" w:hAnsiTheme="minorHAnsi" w:cstheme="minorBidi"/>
          <w:b w:val="0"/>
          <w:bCs/>
          <w14:ligatures w14:val="standardContextual"/>
        </w:rPr>
      </w:pPr>
      <w:hyperlink w:anchor="_Toc149488721" w:tooltip="#_Toc149488721" w:history="1">
        <w:r w:rsidR="00BC3E60" w:rsidRPr="00E83EA1">
          <w:rPr>
            <w:rStyle w:val="afc"/>
            <w:rFonts w:eastAsia="SimSun"/>
            <w:b w:val="0"/>
            <w:bCs/>
          </w:rPr>
          <w:t>2.</w:t>
        </w:r>
        <w:r w:rsidR="00BC3E60" w:rsidRPr="00E83EA1">
          <w:rPr>
            <w:rFonts w:asciiTheme="minorHAnsi" w:eastAsiaTheme="minorEastAsia" w:hAnsiTheme="minorHAnsi" w:cstheme="minorBidi"/>
            <w:b w:val="0"/>
            <w:bCs/>
            <w14:ligatures w14:val="standardContextual"/>
          </w:rPr>
          <w:tab/>
        </w:r>
        <w:r w:rsidR="00BC3E60" w:rsidRPr="00E83EA1">
          <w:rPr>
            <w:rFonts w:eastAsiaTheme="minorEastAsia"/>
            <w:b w:val="0"/>
            <w:bCs/>
            <w14:ligatures w14:val="standardContextual"/>
          </w:rPr>
          <w:t>ПЛАНИРУЕМЫЕ РЕЗУЛЬТАТЫ ОСВОЕНИЯ УЧЕБНОГО ПРЕДМЕТА РУССКИЙ ЯЗЫК</w:t>
        </w:r>
        <w:r w:rsidR="00BC3E60" w:rsidRPr="00E83EA1">
          <w:rPr>
            <w:b w:val="0"/>
            <w:bCs/>
          </w:rPr>
          <w:tab/>
          <w:t>6</w:t>
        </w:r>
      </w:hyperlink>
    </w:p>
    <w:p w14:paraId="3A7104D2" w14:textId="77777777" w:rsidR="00BC3E60" w:rsidRPr="00E83EA1" w:rsidRDefault="00CF1D97" w:rsidP="00BC3E60">
      <w:pPr>
        <w:pStyle w:val="14"/>
        <w:tabs>
          <w:tab w:val="left" w:pos="480"/>
        </w:tabs>
        <w:jc w:val="left"/>
        <w:rPr>
          <w:rFonts w:eastAsiaTheme="minorEastAsia"/>
          <w:b w:val="0"/>
          <w:bCs/>
          <w14:ligatures w14:val="standardContextual"/>
        </w:rPr>
      </w:pPr>
      <w:hyperlink w:anchor="_Toc149488722" w:tooltip="#_Toc149488722" w:history="1">
        <w:r w:rsidR="00BC3E60" w:rsidRPr="00E83EA1">
          <w:rPr>
            <w:rStyle w:val="afc"/>
            <w:b w:val="0"/>
            <w:bCs/>
          </w:rPr>
          <w:t>3.</w:t>
        </w:r>
        <w:r w:rsidR="00BC3E60" w:rsidRPr="00E83EA1">
          <w:rPr>
            <w:rFonts w:eastAsiaTheme="minorEastAsia"/>
            <w:b w:val="0"/>
            <w:bCs/>
            <w14:ligatures w14:val="standardContextual"/>
          </w:rPr>
          <w:tab/>
          <w:t>СОДЕРЖАНИЕ</w:t>
        </w:r>
        <w:r w:rsidR="00BC3E60" w:rsidRPr="00E83EA1">
          <w:t xml:space="preserve"> </w:t>
        </w:r>
        <w:r w:rsidR="00BC3E60" w:rsidRPr="00E83EA1">
          <w:rPr>
            <w:rFonts w:eastAsiaTheme="minorEastAsia"/>
            <w:b w:val="0"/>
            <w:bCs/>
            <w14:ligatures w14:val="standardContextual"/>
          </w:rPr>
          <w:t>УЧЕБНОГО</w:t>
        </w:r>
        <w:r w:rsidR="00BC3E60" w:rsidRPr="00E83EA1">
          <w:t xml:space="preserve"> </w:t>
        </w:r>
        <w:r w:rsidR="00BC3E60" w:rsidRPr="00E83EA1">
          <w:rPr>
            <w:rFonts w:eastAsiaTheme="minorEastAsia"/>
            <w:b w:val="0"/>
            <w:bCs/>
            <w14:ligatures w14:val="standardContextual"/>
          </w:rPr>
          <w:t>ПРЕДМЕТА</w:t>
        </w:r>
        <w:r w:rsidR="00BC3E60" w:rsidRPr="00E83EA1">
          <w:rPr>
            <w:b w:val="0"/>
            <w:bCs/>
          </w:rPr>
          <w:tab/>
          <w:t>2</w:t>
        </w:r>
        <w:r w:rsidR="00BC3E60">
          <w:rPr>
            <w:b w:val="0"/>
            <w:bCs/>
          </w:rPr>
          <w:t>6</w:t>
        </w:r>
      </w:hyperlink>
    </w:p>
    <w:p w14:paraId="1CD2D09F" w14:textId="77777777" w:rsidR="00BC3E60" w:rsidRPr="00E83EA1" w:rsidRDefault="00CF1D97" w:rsidP="00BC3E60">
      <w:pPr>
        <w:pStyle w:val="14"/>
        <w:tabs>
          <w:tab w:val="left" w:pos="480"/>
        </w:tabs>
        <w:jc w:val="left"/>
        <w:rPr>
          <w:rFonts w:asciiTheme="minorHAnsi" w:eastAsiaTheme="minorEastAsia" w:hAnsiTheme="minorHAnsi" w:cstheme="minorBidi"/>
          <w:b w:val="0"/>
          <w:bCs/>
          <w14:ligatures w14:val="standardContextual"/>
        </w:rPr>
      </w:pPr>
      <w:hyperlink w:anchor="_Toc149488723" w:tooltip="#_Toc149488723" w:history="1">
        <w:r w:rsidR="00BC3E60" w:rsidRPr="00E83EA1">
          <w:rPr>
            <w:rStyle w:val="afc"/>
            <w:b w:val="0"/>
            <w:bCs/>
          </w:rPr>
          <w:t>4.</w:t>
        </w:r>
        <w:r w:rsidR="00BC3E60" w:rsidRPr="00E83EA1">
          <w:rPr>
            <w:rFonts w:asciiTheme="minorHAnsi" w:eastAsiaTheme="minorEastAsia" w:hAnsiTheme="minorHAnsi" w:cstheme="minorBidi"/>
            <w:b w:val="0"/>
            <w:bCs/>
            <w14:ligatures w14:val="standardContextual"/>
          </w:rPr>
          <w:tab/>
        </w:r>
        <w:r w:rsidR="00BC3E60" w:rsidRPr="00E83EA1">
          <w:rPr>
            <w:b w:val="0"/>
            <w:bCs/>
            <w:caps/>
          </w:rPr>
          <w:t>ОБЪЕМ УЧЕБНОГО ПРЕДМЕТА И ВИДЫ УЧЕБНОЙ РАБОТЫ</w:t>
        </w:r>
        <w:r w:rsidR="00BC3E60" w:rsidRPr="00E83EA1">
          <w:rPr>
            <w:b w:val="0"/>
            <w:bCs/>
          </w:rPr>
          <w:tab/>
        </w:r>
        <w:r w:rsidR="00BC3E60">
          <w:rPr>
            <w:b w:val="0"/>
            <w:bCs/>
          </w:rPr>
          <w:t>29</w:t>
        </w:r>
      </w:hyperlink>
    </w:p>
    <w:p w14:paraId="5E9A1F8E" w14:textId="77777777" w:rsidR="00BC3E60" w:rsidRPr="00E83EA1" w:rsidRDefault="00CF1D97" w:rsidP="00BC3E60">
      <w:pPr>
        <w:pStyle w:val="14"/>
        <w:tabs>
          <w:tab w:val="left" w:pos="480"/>
        </w:tabs>
        <w:jc w:val="left"/>
      </w:pPr>
      <w:hyperlink w:anchor="_Toc149488724" w:tooltip="#_Toc149488724" w:history="1">
        <w:r w:rsidR="00BC3E60" w:rsidRPr="00E83EA1">
          <w:rPr>
            <w:rStyle w:val="afc"/>
            <w:b w:val="0"/>
            <w:bCs/>
          </w:rPr>
          <w:t>5.</w:t>
        </w:r>
        <w:r w:rsidR="00BC3E60" w:rsidRPr="00E83EA1">
          <w:rPr>
            <w:rFonts w:asciiTheme="minorHAnsi" w:eastAsiaTheme="minorEastAsia" w:hAnsiTheme="minorHAnsi" w:cstheme="minorBidi"/>
            <w:b w:val="0"/>
            <w:bCs/>
            <w14:ligatures w14:val="standardContextual"/>
          </w:rPr>
          <w:tab/>
        </w:r>
        <w:r w:rsidR="00BC3E60" w:rsidRPr="00E83EA1">
          <w:rPr>
            <w:rStyle w:val="afc"/>
            <w:b w:val="0"/>
            <w:bCs/>
          </w:rPr>
          <w:t>ПОУРОЧНОЕ  ПЛАНИРОВАНИЕ УЧЕБНОГО ПРЕДМЕТА</w:t>
        </w:r>
        <w:r w:rsidR="00BC3E60" w:rsidRPr="00E83EA1">
          <w:rPr>
            <w:b w:val="0"/>
            <w:bCs/>
          </w:rPr>
          <w:tab/>
        </w:r>
        <w:r w:rsidR="00BC3E60" w:rsidRPr="00E83EA1">
          <w:rPr>
            <w:b w:val="0"/>
            <w:bCs/>
          </w:rPr>
          <w:fldChar w:fldCharType="begin"/>
        </w:r>
        <w:r w:rsidR="00BC3E60" w:rsidRPr="00E83EA1">
          <w:rPr>
            <w:b w:val="0"/>
            <w:bCs/>
          </w:rPr>
          <w:instrText xml:space="preserve"> PAGEREF _Toc149488724 \h </w:instrText>
        </w:r>
        <w:r w:rsidR="00BC3E60" w:rsidRPr="00E83EA1">
          <w:rPr>
            <w:b w:val="0"/>
            <w:bCs/>
          </w:rPr>
        </w:r>
        <w:r w:rsidR="00BC3E60" w:rsidRPr="00E83EA1">
          <w:rPr>
            <w:b w:val="0"/>
            <w:bCs/>
          </w:rPr>
          <w:fldChar w:fldCharType="separate"/>
        </w:r>
        <w:r w:rsidR="00BC3E60">
          <w:rPr>
            <w:b w:val="0"/>
            <w:bCs/>
          </w:rPr>
          <w:t>30</w:t>
        </w:r>
        <w:r w:rsidR="00BC3E60" w:rsidRPr="00E83EA1">
          <w:rPr>
            <w:b w:val="0"/>
            <w:bCs/>
          </w:rPr>
          <w:fldChar w:fldCharType="end"/>
        </w:r>
      </w:hyperlink>
    </w:p>
    <w:p w14:paraId="59B9627A" w14:textId="465C8D01" w:rsidR="00BC3E60" w:rsidRPr="00E83EA1" w:rsidRDefault="00BC3E60" w:rsidP="00BC3E60">
      <w:pPr>
        <w:rPr>
          <w:rFonts w:eastAsiaTheme="minorEastAsia"/>
          <w:b/>
          <w:bCs/>
        </w:rPr>
      </w:pPr>
      <w:r w:rsidRPr="00E83EA1">
        <w:rPr>
          <w:rFonts w:eastAsiaTheme="minorEastAsia"/>
        </w:rPr>
        <w:t>6.    ПРОВЕРЯЕМЫЕ ТРЕБОВАНИЯ К РЕЗУЛЬТАТАМ ОСВОЕНИЯ ОСНОВНОЙ ОБРАЗОВАТЕЛЬНОЙ ПРОГРАММЫ…………………………………………………</w:t>
      </w:r>
      <w:r>
        <w:rPr>
          <w:rFonts w:eastAsiaTheme="minorEastAsia"/>
        </w:rPr>
        <w:t>….</w:t>
      </w:r>
      <w:r w:rsidRPr="00E83EA1">
        <w:rPr>
          <w:rFonts w:eastAsiaTheme="minorEastAsia"/>
        </w:rPr>
        <w:t>…4</w:t>
      </w:r>
      <w:r>
        <w:rPr>
          <w:rFonts w:eastAsiaTheme="minorEastAsia"/>
        </w:rPr>
        <w:t>3</w:t>
      </w:r>
      <w:r w:rsidRPr="00E83EA1">
        <w:rPr>
          <w:rFonts w:eastAsiaTheme="minorEastAsia"/>
        </w:rPr>
        <w:t xml:space="preserve"> </w:t>
      </w:r>
    </w:p>
    <w:p w14:paraId="3803BEA2" w14:textId="53FE93DD" w:rsidR="00BC3E60" w:rsidRPr="00E83EA1" w:rsidRDefault="00BC3E60" w:rsidP="00BC3E60">
      <w:pPr>
        <w:rPr>
          <w:rFonts w:eastAsiaTheme="minorEastAsia"/>
          <w:b/>
          <w:bCs/>
        </w:rPr>
      </w:pPr>
      <w:r w:rsidRPr="00E83EA1">
        <w:rPr>
          <w:rFonts w:eastAsiaTheme="minorEastAsia"/>
        </w:rPr>
        <w:t>7.    ПРОВЕРЯЕМЫЕ ЭЛЕМЕНТЫ СОДЕРЖАНИЯ…………………………</w:t>
      </w:r>
      <w:r>
        <w:rPr>
          <w:rFonts w:eastAsiaTheme="minorEastAsia"/>
        </w:rPr>
        <w:t>….</w:t>
      </w:r>
      <w:r w:rsidRPr="00E83EA1">
        <w:rPr>
          <w:rFonts w:eastAsiaTheme="minorEastAsia"/>
        </w:rPr>
        <w:t>………….4</w:t>
      </w:r>
      <w:r>
        <w:rPr>
          <w:rFonts w:eastAsiaTheme="minorEastAsia"/>
        </w:rPr>
        <w:t>7</w:t>
      </w:r>
      <w:r w:rsidRPr="00E83EA1">
        <w:rPr>
          <w:rFonts w:eastAsiaTheme="minorEastAsia"/>
        </w:rPr>
        <w:t xml:space="preserve"> </w:t>
      </w:r>
    </w:p>
    <w:p w14:paraId="02B51E4D" w14:textId="64317912" w:rsidR="00BC3E60" w:rsidRPr="00E83EA1" w:rsidRDefault="00BC3E60" w:rsidP="00BC3E60">
      <w:pPr>
        <w:rPr>
          <w:rFonts w:eastAsiaTheme="minorEastAsia"/>
        </w:rPr>
      </w:pPr>
      <w:r w:rsidRPr="00E83EA1">
        <w:rPr>
          <w:rFonts w:eastAsiaTheme="minorEastAsia"/>
        </w:rPr>
        <w:t>8.    ПРОВЕРЯЕМЫЕ НА ЕГЭ ПО РУССКОМУ ЯЗЫКУ ТРЕБОВАНИЯ К РЕЗУЛЬТАТАМ ОСВОЕНИЯ ОСНОВНОЙ ОБРАЗОВАТЕЛЬНОЙ ПРОГРАММЫ СРЕДНЕГО ОБЩЕГО ОБРАЗОВАНИЯ…………………………………………</w:t>
      </w:r>
      <w:r>
        <w:rPr>
          <w:rFonts w:eastAsiaTheme="minorEastAsia"/>
        </w:rPr>
        <w:t>….</w:t>
      </w:r>
      <w:r w:rsidRPr="00E83EA1">
        <w:rPr>
          <w:rFonts w:eastAsiaTheme="minorEastAsia"/>
        </w:rPr>
        <w:t>………..5</w:t>
      </w:r>
      <w:r>
        <w:rPr>
          <w:rFonts w:eastAsiaTheme="minorEastAsia"/>
        </w:rPr>
        <w:t>2</w:t>
      </w:r>
      <w:r w:rsidRPr="00E83EA1">
        <w:rPr>
          <w:rFonts w:eastAsiaTheme="minorEastAsia"/>
        </w:rPr>
        <w:t xml:space="preserve"> </w:t>
      </w:r>
    </w:p>
    <w:p w14:paraId="79583474" w14:textId="7755AD19" w:rsidR="00BC3E60" w:rsidRPr="00E83EA1" w:rsidRDefault="00BC3E60" w:rsidP="00BC3E60">
      <w:r w:rsidRPr="00E83EA1">
        <w:rPr>
          <w:rFonts w:eastAsiaTheme="minorEastAsia"/>
        </w:rPr>
        <w:t>9.    ПЕРЕЧЕНЬ ЭЛЕМЕНТОВ СОДЕРЖАНИЯ, ПРОВЕРЯЕМЫХ НА ЕГЭ ПО РУССКОМУ ЯЗЫКУ………………………………………………………………</w:t>
      </w:r>
      <w:r>
        <w:rPr>
          <w:rFonts w:eastAsiaTheme="minorEastAsia"/>
        </w:rPr>
        <w:t>…</w:t>
      </w:r>
      <w:r w:rsidRPr="00E83EA1">
        <w:rPr>
          <w:rFonts w:eastAsiaTheme="minorEastAsia"/>
        </w:rPr>
        <w:t>………..5</w:t>
      </w:r>
      <w:r>
        <w:rPr>
          <w:rFonts w:eastAsiaTheme="minorEastAsia"/>
        </w:rPr>
        <w:t>4</w:t>
      </w:r>
    </w:p>
    <w:p w14:paraId="47E14718" w14:textId="77777777" w:rsidR="00BC3E60" w:rsidRPr="00E83EA1" w:rsidRDefault="00CF1D97" w:rsidP="00BC3E60">
      <w:pPr>
        <w:pStyle w:val="14"/>
        <w:tabs>
          <w:tab w:val="left" w:pos="480"/>
        </w:tabs>
        <w:jc w:val="left"/>
        <w:rPr>
          <w:rFonts w:asciiTheme="minorHAnsi" w:eastAsiaTheme="minorEastAsia" w:hAnsiTheme="minorHAnsi" w:cstheme="minorBidi"/>
          <w:b w:val="0"/>
          <w:bCs/>
          <w:sz w:val="22"/>
          <w:szCs w:val="22"/>
          <w14:ligatures w14:val="standardContextual"/>
        </w:rPr>
      </w:pPr>
      <w:hyperlink w:anchor="_Toc149488725" w:tooltip="#_Toc149488725" w:history="1">
        <w:r w:rsidR="00BC3E60" w:rsidRPr="00E83EA1">
          <w:rPr>
            <w:rStyle w:val="afc"/>
            <w:b w:val="0"/>
            <w:bCs/>
          </w:rPr>
          <w:t>10.</w:t>
        </w:r>
        <w:r w:rsidR="00BC3E60" w:rsidRPr="00E83EA1">
          <w:rPr>
            <w:rFonts w:asciiTheme="minorHAnsi" w:eastAsiaTheme="minorEastAsia" w:hAnsiTheme="minorHAnsi" w:cstheme="minorBidi"/>
            <w:b w:val="0"/>
            <w:bCs/>
            <w14:ligatures w14:val="standardContextual"/>
          </w:rPr>
          <w:tab/>
        </w:r>
        <w:r w:rsidR="00BC3E60" w:rsidRPr="00E83EA1">
          <w:rPr>
            <w:rStyle w:val="afc"/>
            <w:b w:val="0"/>
            <w:bCs/>
          </w:rPr>
          <w:t>УСЛОВИЯ РЕАЛИЗАЦИИ УЧЕБНОГО ПРЕДМЕТА</w:t>
        </w:r>
        <w:r w:rsidR="00BC3E60" w:rsidRPr="00E83EA1">
          <w:rPr>
            <w:b w:val="0"/>
            <w:bCs/>
          </w:rPr>
          <w:tab/>
        </w:r>
        <w:r w:rsidR="00BC3E60">
          <w:rPr>
            <w:b w:val="0"/>
            <w:bCs/>
          </w:rPr>
          <w:t>59</w:t>
        </w:r>
      </w:hyperlink>
    </w:p>
    <w:p w14:paraId="2871455A" w14:textId="77777777" w:rsidR="00BC3E60" w:rsidRPr="00E83EA1" w:rsidRDefault="00CF1D97" w:rsidP="00BC3E60">
      <w:pPr>
        <w:pStyle w:val="2b"/>
        <w:rPr>
          <w:rFonts w:asciiTheme="minorHAnsi" w:eastAsiaTheme="minorEastAsia" w:hAnsiTheme="minorHAnsi" w:cstheme="minorBidi"/>
          <w:sz w:val="22"/>
          <w:szCs w:val="22"/>
          <w14:ligatures w14:val="standardContextual"/>
        </w:rPr>
      </w:pPr>
      <w:hyperlink w:anchor="_Toc149488726" w:tooltip="#_Toc149488726" w:history="1">
        <w:r w:rsidR="00BC3E60" w:rsidRPr="00E83EA1">
          <w:rPr>
            <w:rStyle w:val="afc"/>
          </w:rPr>
          <w:t>10.1 Материально-техническое обеспечение</w:t>
        </w:r>
        <w:r w:rsidR="00BC3E60" w:rsidRPr="00E83EA1">
          <w:tab/>
        </w:r>
      </w:hyperlink>
      <w:r w:rsidR="00BC3E60">
        <w:t>59</w:t>
      </w:r>
    </w:p>
    <w:p w14:paraId="1C7E5B2C" w14:textId="77777777" w:rsidR="00BC3E60" w:rsidRPr="00E83EA1" w:rsidRDefault="00CF1D97" w:rsidP="00BC3E60">
      <w:pPr>
        <w:pStyle w:val="2b"/>
        <w:rPr>
          <w:rFonts w:asciiTheme="minorHAnsi" w:eastAsiaTheme="minorEastAsia" w:hAnsiTheme="minorHAnsi" w:cstheme="minorBidi"/>
          <w:sz w:val="22"/>
          <w:szCs w:val="22"/>
          <w14:ligatures w14:val="standardContextual"/>
        </w:rPr>
      </w:pPr>
      <w:hyperlink w:anchor="_Toc149488727" w:tooltip="#_Toc149488727" w:history="1">
        <w:r w:rsidR="00BC3E60" w:rsidRPr="00E83EA1">
          <w:rPr>
            <w:rStyle w:val="afc"/>
          </w:rPr>
          <w:t>10.2 Информационное обеспечение реализации программы</w:t>
        </w:r>
        <w:r w:rsidR="00BC3E60" w:rsidRPr="00E83EA1">
          <w:tab/>
        </w:r>
      </w:hyperlink>
      <w:r w:rsidR="00BC3E60">
        <w:t>59</w:t>
      </w:r>
    </w:p>
    <w:p w14:paraId="367C79C8" w14:textId="77777777" w:rsidR="00BC3E60" w:rsidRPr="00E83EA1" w:rsidRDefault="00BC3E60" w:rsidP="00BC3E60">
      <w:pPr>
        <w:pStyle w:val="2b"/>
        <w:rPr>
          <w:rFonts w:asciiTheme="minorHAnsi" w:eastAsiaTheme="minorEastAsia" w:hAnsiTheme="minorHAnsi" w:cstheme="minorBidi"/>
          <w:sz w:val="22"/>
          <w:szCs w:val="22"/>
          <w14:ligatures w14:val="standardContextual"/>
        </w:rPr>
      </w:pPr>
    </w:p>
    <w:p w14:paraId="4DDF3416" w14:textId="6058BC7B" w:rsidR="005E55A0" w:rsidRDefault="00BC3E60" w:rsidP="00BC3E60">
      <w:pPr>
        <w:spacing w:after="160" w:line="259" w:lineRule="auto"/>
        <w:rPr>
          <w:b/>
          <w:caps/>
        </w:rPr>
      </w:pPr>
      <w:r w:rsidRPr="00E83EA1">
        <w:rPr>
          <w:b/>
          <w:caps/>
        </w:rPr>
        <w:fldChar w:fldCharType="end"/>
      </w:r>
      <w:bookmarkEnd w:id="21"/>
    </w:p>
    <w:p w14:paraId="06DE0E08" w14:textId="77777777" w:rsidR="005E55A0" w:rsidRDefault="005E55A0"/>
    <w:p w14:paraId="0FCCFAD0" w14:textId="77777777" w:rsidR="005E55A0" w:rsidRDefault="00CF1D97">
      <w:pPr>
        <w:spacing w:after="160" w:line="259" w:lineRule="auto"/>
        <w:rPr>
          <w:b/>
          <w:caps/>
        </w:rPr>
      </w:pPr>
      <w:r>
        <w:rPr>
          <w:b/>
          <w:caps/>
        </w:rPr>
        <w:br w:type="page" w:clear="all"/>
      </w:r>
    </w:p>
    <w:p w14:paraId="45BEAFFD" w14:textId="77777777" w:rsidR="005E55A0" w:rsidRDefault="00CF1D97">
      <w:pPr>
        <w:pStyle w:val="43"/>
        <w:numPr>
          <w:ilvl w:val="0"/>
          <w:numId w:val="7"/>
        </w:numPr>
        <w:spacing w:before="240" w:after="120"/>
        <w:rPr>
          <w:caps w:val="0"/>
        </w:rPr>
      </w:pPr>
      <w:bookmarkStart w:id="22" w:name="_Toc149488720"/>
      <w:r>
        <w:rPr>
          <w:caps w:val="0"/>
        </w:rPr>
        <w:lastRenderedPageBreak/>
        <w:t xml:space="preserve">ПОЯСНИТЕЛЬНАЯ </w:t>
      </w:r>
      <w:r>
        <w:rPr>
          <w:caps w:val="0"/>
        </w:rPr>
        <w:t>ЗАПИСКА</w:t>
      </w:r>
      <w:bookmarkEnd w:id="22"/>
    </w:p>
    <w:p w14:paraId="3F72601E" w14:textId="0B891FC8" w:rsidR="005E55A0" w:rsidRDefault="00CF1D97" w:rsidP="007708ED">
      <w:pPr>
        <w:ind w:firstLine="709"/>
        <w:jc w:val="both"/>
      </w:pPr>
      <w:bookmarkStart w:id="23" w:name="_Hlk125317112"/>
      <w:bookmarkStart w:id="24" w:name="_Hlk125318077"/>
      <w:r>
        <w:t xml:space="preserve">Рабочая программа </w:t>
      </w:r>
      <w:r>
        <w:rPr>
          <w:rFonts w:eastAsiaTheme="minorHAnsi"/>
          <w:lang w:eastAsia="en-US"/>
        </w:rPr>
        <w:t xml:space="preserve">учебного предмета </w:t>
      </w:r>
      <w:bookmarkStart w:id="25" w:name="_Hlk149938327"/>
      <w:r>
        <w:rPr>
          <w:rFonts w:eastAsiaTheme="minorHAnsi"/>
          <w:lang w:eastAsia="en-US"/>
        </w:rPr>
        <w:t xml:space="preserve">Русский язык </w:t>
      </w:r>
      <w:bookmarkEnd w:id="25"/>
      <w:r>
        <w:t>предназначена для изучения русского языка в пределах освоения программы подготовки специалистов среднего звена</w:t>
      </w:r>
      <w:r w:rsidR="00173CB0">
        <w:t xml:space="preserve"> </w:t>
      </w:r>
      <w:r w:rsidR="00173CB0" w:rsidRPr="00173CB0">
        <w:t>40.02.0</w:t>
      </w:r>
      <w:r w:rsidR="002A78EF">
        <w:t>4</w:t>
      </w:r>
      <w:r w:rsidR="002A78EF" w:rsidRPr="002A78EF">
        <w:t xml:space="preserve"> Юриспруденция</w:t>
      </w:r>
      <w:r w:rsidR="007708ED">
        <w:t>.</w:t>
      </w:r>
    </w:p>
    <w:p w14:paraId="21DE2542" w14:textId="717E45CE" w:rsidR="005E55A0" w:rsidRDefault="00CF1D97">
      <w:pPr>
        <w:ind w:firstLine="709"/>
        <w:jc w:val="both"/>
      </w:pPr>
      <w:r>
        <w:t>Учебный предмет</w:t>
      </w:r>
      <w:r>
        <w:rPr>
          <w:rFonts w:eastAsiaTheme="minorHAnsi"/>
          <w:lang w:eastAsia="en-US"/>
        </w:rPr>
        <w:t xml:space="preserve"> Русский язык</w:t>
      </w:r>
      <w:r>
        <w:t xml:space="preserve"> принадлежит предметной области </w:t>
      </w:r>
      <w:r>
        <w:rPr>
          <w:rFonts w:eastAsiaTheme="minorHAnsi"/>
          <w:lang w:eastAsia="en-US"/>
        </w:rPr>
        <w:t>Русс</w:t>
      </w:r>
      <w:r>
        <w:rPr>
          <w:rFonts w:eastAsiaTheme="minorHAnsi"/>
          <w:lang w:eastAsia="en-US"/>
        </w:rPr>
        <w:t>кий язык и литература</w:t>
      </w:r>
      <w:r w:rsidR="00B30F80">
        <w:t xml:space="preserve"> </w:t>
      </w:r>
      <w:r>
        <w:t>и изучается в составе обязательных учебных предметов общеобразовательного цикла.</w:t>
      </w:r>
    </w:p>
    <w:p w14:paraId="62481DF4" w14:textId="77777777" w:rsidR="005E55A0" w:rsidRDefault="00CF1D97">
      <w:pPr>
        <w:ind w:firstLine="709"/>
        <w:jc w:val="both"/>
      </w:pPr>
      <w:r>
        <w:t xml:space="preserve">Рабочая программа учебного предмета </w:t>
      </w:r>
      <w:r>
        <w:rPr>
          <w:rFonts w:eastAsiaTheme="minorHAnsi"/>
          <w:lang w:eastAsia="en-US"/>
        </w:rPr>
        <w:t xml:space="preserve">Русский язык </w:t>
      </w:r>
      <w:r>
        <w:t xml:space="preserve">(базовый уровень) разработана на основе требований к результатам освоения </w:t>
      </w:r>
      <w:hyperlink r:id="rId9" w:tooltip="consultantplus://offline/ref=DF9B59543773FDEF0A732C3519FF6FA7052B0A67429ECDAC179F67F9DA9A938D479D6F9E728FD0BC8B5CC0D750A819A9F9AD6Ec5LCJ" w:history="1">
        <w:r w:rsidR="005E55A0">
          <w:t>ФГОС СОО</w:t>
        </w:r>
      </w:hyperlink>
      <w:r>
        <w:t>, а также рабочей программы воспитания.</w:t>
      </w:r>
    </w:p>
    <w:p w14:paraId="03B216B3" w14:textId="77777777" w:rsidR="005E55A0" w:rsidRDefault="00CF1D97">
      <w:pPr>
        <w:ind w:firstLine="709"/>
        <w:jc w:val="both"/>
      </w:pPr>
      <w:r>
        <w:t xml:space="preserve">Рабочая программа учебного предмета </w:t>
      </w:r>
      <w:r>
        <w:rPr>
          <w:rFonts w:eastAsiaTheme="minorHAnsi"/>
          <w:lang w:eastAsia="en-US"/>
        </w:rPr>
        <w:t xml:space="preserve">Русский язык </w:t>
      </w:r>
      <w:r>
        <w:t xml:space="preserve">дает представление о целях, общей стратегии обучения, </w:t>
      </w:r>
      <w:proofErr w:type="gramStart"/>
      <w:r>
        <w:t>воспитания и развития</w:t>
      </w:r>
      <w:proofErr w:type="gramEnd"/>
      <w:r>
        <w:t xml:space="preserve"> обучающихся средствами учебного предмета. </w:t>
      </w:r>
      <w:r>
        <w:rPr>
          <w:rFonts w:eastAsiaTheme="minorHAnsi"/>
          <w:lang w:eastAsia="en-US"/>
        </w:rPr>
        <w:t xml:space="preserve">Русский язык </w:t>
      </w:r>
      <w:r>
        <w:t xml:space="preserve">на базовом уровне, </w:t>
      </w:r>
      <w:r>
        <w:t>устанавливает обязательное предметное содержание, предусматривает его структурирование по разделам и темам.</w:t>
      </w:r>
    </w:p>
    <w:p w14:paraId="621D8A92" w14:textId="77777777" w:rsidR="005E55A0" w:rsidRDefault="00CF1D97">
      <w:pPr>
        <w:ind w:firstLine="709"/>
        <w:jc w:val="both"/>
      </w:pPr>
      <w:r>
        <w:t xml:space="preserve">Программа по </w:t>
      </w:r>
      <w:r>
        <w:rPr>
          <w:rFonts w:eastAsiaTheme="minorHAnsi"/>
          <w:lang w:eastAsia="en-US"/>
        </w:rPr>
        <w:t xml:space="preserve">русскому языку </w:t>
      </w:r>
      <w:r>
        <w:t xml:space="preserve">определяет количественные и качественные характеристики учебного материала, в том числе для содержательного наполнения </w:t>
      </w:r>
      <w:r>
        <w:t>разного вида контроля (промежуточной аттестации обучающихся, всероссийских проверочных работ).</w:t>
      </w:r>
    </w:p>
    <w:p w14:paraId="2259F010" w14:textId="77777777" w:rsidR="005E55A0" w:rsidRDefault="00CF1D97">
      <w:pPr>
        <w:ind w:firstLine="709"/>
        <w:jc w:val="both"/>
      </w:pPr>
      <w: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w:t>
      </w:r>
      <w:r>
        <w:t>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14:paraId="6F5B544D" w14:textId="77777777" w:rsidR="005E55A0" w:rsidRDefault="00CF1D97">
      <w:pPr>
        <w:ind w:firstLine="709"/>
        <w:jc w:val="both"/>
      </w:pPr>
      <w:r>
        <w:t>Изучение русского языка способствует усвоению обучающимися традиционн</w:t>
      </w:r>
      <w:r>
        <w:t>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w:t>
      </w:r>
      <w:r>
        <w:t>нимать и уважать мнение других людей.</w:t>
      </w:r>
    </w:p>
    <w:p w14:paraId="1DBDFA8C" w14:textId="77777777" w:rsidR="005E55A0" w:rsidRDefault="00CF1D97">
      <w:pPr>
        <w:ind w:firstLine="709"/>
        <w:jc w:val="both"/>
      </w:pPr>
      <w:r>
        <w:t>Русский язык, обеспечивая коммуникативное развитие обучающихся, является в образовательной организации не только предметом изучения, но и средством овладения другими учебными дисциплинами в сфере гуманитарных, естестве</w:t>
      </w:r>
      <w:r>
        <w:t>нных, математических и других наук.</w:t>
      </w:r>
    </w:p>
    <w:p w14:paraId="1C4187FB" w14:textId="77777777" w:rsidR="005E55A0" w:rsidRDefault="00CF1D97">
      <w:pPr>
        <w:ind w:firstLine="709"/>
        <w:jc w:val="both"/>
      </w:pPr>
      <w:r>
        <w:t>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 Свобод</w:t>
      </w:r>
      <w:r>
        <w:t>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14:paraId="190A67BA" w14:textId="77777777" w:rsidR="005E55A0" w:rsidRDefault="00CF1D97">
      <w:pPr>
        <w:ind w:firstLine="709"/>
        <w:jc w:val="both"/>
      </w:pPr>
      <w:r>
        <w:t>Программа по русскому я</w:t>
      </w:r>
      <w:r>
        <w:t>зыку направлена на совершенствование умений эффективно пользоваться русским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w:t>
      </w:r>
      <w:r>
        <w:t>ния языка.</w:t>
      </w:r>
    </w:p>
    <w:p w14:paraId="3F39FF3F" w14:textId="77777777" w:rsidR="005E55A0" w:rsidRDefault="00CF1D97">
      <w:pPr>
        <w:ind w:firstLine="709"/>
        <w:jc w:val="both"/>
      </w:pPr>
      <w:r>
        <w:t xml:space="preserve">Системообразующей доминантой содержания программы по русскому языку является направленность на полноценное овладение культурой речи во всех ее аспектах (нормативном, коммуникативном и этическом), на развитие и совершенствование коммуникативных </w:t>
      </w:r>
      <w:r>
        <w:t>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14:paraId="2F01E1F7" w14:textId="77777777" w:rsidR="005E55A0" w:rsidRDefault="00CF1D97">
      <w:pPr>
        <w:ind w:firstLine="709"/>
        <w:jc w:val="both"/>
      </w:pPr>
      <w:r>
        <w:t>Важнейшей составляющей изучения рус</w:t>
      </w:r>
      <w:r>
        <w:t xml:space="preserve">ского языка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w:t>
      </w:r>
      <w:r>
        <w:lastRenderedPageBreak/>
        <w:t>чтения с целью извлечения информации из текстов разных форматов (гипертекс</w:t>
      </w:r>
      <w:r>
        <w:t xml:space="preserve">ты, графика, </w:t>
      </w:r>
      <w:proofErr w:type="spellStart"/>
      <w:r>
        <w:t>инфографика</w:t>
      </w:r>
      <w:proofErr w:type="spellEnd"/>
      <w:r>
        <w:t xml:space="preserve"> и другие) для их понимания, сжатия, трансформации, интерпретации и использования в практической деятельности.</w:t>
      </w:r>
    </w:p>
    <w:p w14:paraId="76467E8B" w14:textId="77777777" w:rsidR="005E55A0" w:rsidRDefault="00CF1D97">
      <w:pPr>
        <w:ind w:firstLine="709"/>
        <w:jc w:val="both"/>
      </w:pPr>
      <w:r>
        <w:t>Изучение русского языка предусматривает систематизацию знаний о языке как системе, его основных единицах и уровнях; знани</w:t>
      </w:r>
      <w:r>
        <w:t xml:space="preserve">й о тексте, включая тексты новых форматов (гипертексты, графика, </w:t>
      </w:r>
      <w:proofErr w:type="spellStart"/>
      <w:r>
        <w:t>инфографика</w:t>
      </w:r>
      <w:proofErr w:type="spellEnd"/>
      <w:r>
        <w:t xml:space="preserve"> и другие).</w:t>
      </w:r>
    </w:p>
    <w:p w14:paraId="09719515" w14:textId="77777777" w:rsidR="005E55A0" w:rsidRDefault="00CF1D97">
      <w:pPr>
        <w:ind w:firstLine="709"/>
        <w:jc w:val="both"/>
      </w:pPr>
      <w:r>
        <w:t>В содержании программы по русскому языку выделяются три сквозные линии: "Язык и речь. Культура речи", "Речь. Речевое общение. Текст", "Функциональная стилистика. Культу</w:t>
      </w:r>
      <w:r>
        <w:t>ра речи".</w:t>
      </w:r>
    </w:p>
    <w:p w14:paraId="65710066" w14:textId="77777777" w:rsidR="005E55A0" w:rsidRDefault="00CF1D97">
      <w:pPr>
        <w:ind w:firstLine="709"/>
        <w:jc w:val="both"/>
      </w:pPr>
      <w:r>
        <w:t>Изучение русского языка на базовом уровне обеспечивает общекультурный уровень молодого человека.</w:t>
      </w:r>
    </w:p>
    <w:p w14:paraId="3B29249E" w14:textId="77777777" w:rsidR="005E55A0" w:rsidRDefault="00CF1D97">
      <w:pPr>
        <w:ind w:firstLine="709"/>
        <w:jc w:val="both"/>
      </w:pPr>
      <w:r>
        <w:t>Изучение русского языка направлено на достижение следующих целей:</w:t>
      </w:r>
    </w:p>
    <w:p w14:paraId="346E99E4" w14:textId="77777777" w:rsidR="005E55A0" w:rsidRDefault="00CF1D97">
      <w:pPr>
        <w:ind w:firstLine="709"/>
        <w:jc w:val="both"/>
      </w:pPr>
      <w:r>
        <w:t xml:space="preserve">        -  осознание и проявление общероссийской гражданственности, патриотизма, ув</w:t>
      </w:r>
      <w:r>
        <w:t>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w:t>
      </w:r>
    </w:p>
    <w:p w14:paraId="1212872A" w14:textId="77777777" w:rsidR="005E55A0" w:rsidRDefault="00CF1D97">
      <w:pPr>
        <w:pStyle w:val="aff5"/>
        <w:numPr>
          <w:ilvl w:val="0"/>
          <w:numId w:val="16"/>
        </w:numPr>
        <w:ind w:left="0" w:firstLine="1069"/>
        <w:jc w:val="both"/>
      </w:pPr>
      <w:r>
        <w:t>о русском языке как духовной, нравственной и культурной ценности многонац</w:t>
      </w:r>
      <w:r>
        <w:t xml:space="preserve">ионального народа России; </w:t>
      </w:r>
    </w:p>
    <w:p w14:paraId="6BD806BC" w14:textId="77777777" w:rsidR="005E55A0" w:rsidRDefault="00CF1D97">
      <w:pPr>
        <w:pStyle w:val="aff5"/>
        <w:numPr>
          <w:ilvl w:val="0"/>
          <w:numId w:val="16"/>
        </w:numPr>
        <w:ind w:left="0" w:firstLine="1069"/>
        <w:jc w:val="both"/>
      </w:pPr>
      <w:r>
        <w:t>о взаимосвязи языка и культуры, языка и истории, языка и личности; об отражении в русском языке традиционных российских духовно-нравственных ценностей;</w:t>
      </w:r>
    </w:p>
    <w:p w14:paraId="59874824" w14:textId="77777777" w:rsidR="005E55A0" w:rsidRDefault="00CF1D97">
      <w:pPr>
        <w:pStyle w:val="aff5"/>
        <w:numPr>
          <w:ilvl w:val="0"/>
          <w:numId w:val="16"/>
        </w:numPr>
        <w:ind w:left="0" w:firstLine="1069"/>
        <w:jc w:val="both"/>
      </w:pPr>
      <w:r>
        <w:t>формирование ценностного отношения к русскому языку;</w:t>
      </w:r>
    </w:p>
    <w:p w14:paraId="35E77202" w14:textId="77777777" w:rsidR="005E55A0" w:rsidRDefault="00CF1D97">
      <w:pPr>
        <w:pStyle w:val="aff5"/>
        <w:numPr>
          <w:ilvl w:val="0"/>
          <w:numId w:val="16"/>
        </w:numPr>
        <w:ind w:left="0" w:firstLine="1069"/>
        <w:jc w:val="both"/>
      </w:pPr>
      <w:r>
        <w:t>овладение русским языком</w:t>
      </w:r>
      <w:r>
        <w:t xml:space="preserve"> как инструментом личностного развития и формирования социальных взаимоотношений; </w:t>
      </w:r>
    </w:p>
    <w:p w14:paraId="0B0D83E8" w14:textId="77777777" w:rsidR="005E55A0" w:rsidRDefault="00CF1D97">
      <w:pPr>
        <w:pStyle w:val="aff5"/>
        <w:numPr>
          <w:ilvl w:val="0"/>
          <w:numId w:val="16"/>
        </w:numPr>
        <w:ind w:left="0" w:firstLine="1069"/>
        <w:jc w:val="both"/>
      </w:pPr>
      <w:r>
        <w:t xml:space="preserve">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 </w:t>
      </w:r>
    </w:p>
    <w:p w14:paraId="208A1235" w14:textId="77777777" w:rsidR="005E55A0" w:rsidRDefault="00CF1D97">
      <w:pPr>
        <w:pStyle w:val="aff5"/>
        <w:numPr>
          <w:ilvl w:val="0"/>
          <w:numId w:val="16"/>
        </w:numPr>
        <w:ind w:left="0" w:firstLine="1069"/>
        <w:jc w:val="both"/>
      </w:pPr>
      <w:r>
        <w:t>со</w:t>
      </w:r>
      <w:r>
        <w:t xml:space="preserve">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w:t>
      </w:r>
    </w:p>
    <w:p w14:paraId="6BE93432" w14:textId="77777777" w:rsidR="005E55A0" w:rsidRDefault="00CF1D97">
      <w:pPr>
        <w:pStyle w:val="aff5"/>
        <w:numPr>
          <w:ilvl w:val="0"/>
          <w:numId w:val="16"/>
        </w:numPr>
        <w:ind w:left="0" w:firstLine="1069"/>
        <w:jc w:val="both"/>
      </w:pPr>
      <w:r>
        <w:t>соверш</w:t>
      </w:r>
      <w:r>
        <w:t xml:space="preserve">енствование коммуникативных умений в разных сферах общения, способности к самоанализу и самооценке на основе наблюдений за речью; </w:t>
      </w:r>
    </w:p>
    <w:p w14:paraId="6C84642A" w14:textId="77777777" w:rsidR="005E55A0" w:rsidRDefault="00CF1D97">
      <w:pPr>
        <w:pStyle w:val="aff5"/>
        <w:numPr>
          <w:ilvl w:val="0"/>
          <w:numId w:val="16"/>
        </w:numPr>
        <w:ind w:left="0" w:firstLine="1069"/>
        <w:jc w:val="both"/>
      </w:pPr>
      <w:r>
        <w:t>развитие функциональной грамотности: совершенствование умений текстовой деятельности, анализа текста с точки зрения явной и с</w:t>
      </w:r>
      <w:r>
        <w:t xml:space="preserve">крытой (подтекстовой), основной и дополнительной информации; </w:t>
      </w:r>
    </w:p>
    <w:p w14:paraId="2E037ECB" w14:textId="77777777" w:rsidR="005E55A0" w:rsidRDefault="00CF1D97">
      <w:pPr>
        <w:pStyle w:val="aff5"/>
        <w:numPr>
          <w:ilvl w:val="0"/>
          <w:numId w:val="16"/>
        </w:numPr>
        <w:ind w:left="0" w:firstLine="1069"/>
        <w:jc w:val="both"/>
      </w:pPr>
      <w:r>
        <w:t xml:space="preserve">развитие умений чтения текстов разных форматов (гипертексты, графика, </w:t>
      </w:r>
      <w:proofErr w:type="spellStart"/>
      <w:r>
        <w:t>инфографика</w:t>
      </w:r>
      <w:proofErr w:type="spellEnd"/>
      <w:r>
        <w:t xml:space="preserve"> и другие); </w:t>
      </w:r>
    </w:p>
    <w:p w14:paraId="5723FC00" w14:textId="77777777" w:rsidR="005E55A0" w:rsidRDefault="00CF1D97">
      <w:pPr>
        <w:pStyle w:val="aff5"/>
        <w:numPr>
          <w:ilvl w:val="0"/>
          <w:numId w:val="16"/>
        </w:numPr>
        <w:ind w:left="0" w:firstLine="1069"/>
        <w:jc w:val="both"/>
      </w:pPr>
      <w:r>
        <w:t>совершенствование умений трансформировать, интерпретировать тексты и использовать полученную информа</w:t>
      </w:r>
      <w:r>
        <w:t xml:space="preserve">цию в практической деятельности; </w:t>
      </w:r>
    </w:p>
    <w:p w14:paraId="1A876611" w14:textId="77777777" w:rsidR="005E55A0" w:rsidRDefault="00CF1D97">
      <w:pPr>
        <w:pStyle w:val="aff5"/>
        <w:numPr>
          <w:ilvl w:val="0"/>
          <w:numId w:val="16"/>
        </w:numPr>
        <w:ind w:left="0" w:firstLine="1069"/>
        <w:jc w:val="both"/>
      </w:pPr>
      <w:r>
        <w:t xml:space="preserve">обобщение знаний о языке как системе, об основных правилах орфографии и пунктуации, об изобразительно-выразительных средствах русского языка; </w:t>
      </w:r>
    </w:p>
    <w:p w14:paraId="57635A63" w14:textId="77777777" w:rsidR="005E55A0" w:rsidRDefault="00CF1D97">
      <w:pPr>
        <w:pStyle w:val="aff5"/>
        <w:numPr>
          <w:ilvl w:val="0"/>
          <w:numId w:val="16"/>
        </w:numPr>
        <w:ind w:left="0" w:firstLine="1069"/>
        <w:jc w:val="both"/>
      </w:pPr>
      <w:r>
        <w:t>-       совершенствование умений анализировать языковые единицы разных уровней,</w:t>
      </w:r>
      <w:r>
        <w:t xml:space="preserve"> умений применять правила орфографии и пунктуации, умений определять изобразительно-выразительные средства языка в тексте; </w:t>
      </w:r>
    </w:p>
    <w:p w14:paraId="198F7B5B" w14:textId="77777777" w:rsidR="005E55A0" w:rsidRDefault="00CF1D97">
      <w:pPr>
        <w:pStyle w:val="aff5"/>
        <w:numPr>
          <w:ilvl w:val="0"/>
          <w:numId w:val="16"/>
        </w:numPr>
        <w:ind w:left="0" w:firstLine="1069"/>
        <w:jc w:val="both"/>
      </w:pPr>
      <w:r>
        <w:t xml:space="preserve">обеспечение поддержки русского языка как государственного языка Российской Федерации, недопущения использования нецензурной лексики </w:t>
      </w:r>
      <w:r>
        <w:t>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14:paraId="307C2169" w14:textId="77777777" w:rsidR="005E55A0" w:rsidRDefault="005E55A0">
      <w:pPr>
        <w:ind w:firstLine="709"/>
        <w:jc w:val="both"/>
      </w:pPr>
    </w:p>
    <w:p w14:paraId="16DF1F26" w14:textId="77777777" w:rsidR="00554CBA" w:rsidRDefault="00554CBA">
      <w:pPr>
        <w:ind w:firstLine="709"/>
        <w:jc w:val="both"/>
      </w:pPr>
    </w:p>
    <w:p w14:paraId="48FD874A" w14:textId="77777777" w:rsidR="005E55A0" w:rsidRDefault="005E55A0" w:rsidP="002705F8">
      <w:pPr>
        <w:jc w:val="both"/>
      </w:pPr>
    </w:p>
    <w:p w14:paraId="376260CA" w14:textId="6274C574" w:rsidR="005E55A0" w:rsidRPr="00173CB0" w:rsidRDefault="00CF1D97">
      <w:pPr>
        <w:pStyle w:val="43"/>
        <w:numPr>
          <w:ilvl w:val="0"/>
          <w:numId w:val="7"/>
        </w:numPr>
      </w:pPr>
      <w:bookmarkStart w:id="26" w:name="_Hlk7822180"/>
      <w:bookmarkStart w:id="27" w:name="_Toc149488722"/>
      <w:bookmarkEnd w:id="1"/>
      <w:bookmarkEnd w:id="23"/>
      <w:bookmarkEnd w:id="24"/>
      <w:r w:rsidRPr="00173CB0">
        <w:lastRenderedPageBreak/>
        <w:t xml:space="preserve">Планируемые результаты освоения </w:t>
      </w:r>
      <w:bookmarkEnd w:id="26"/>
      <w:r w:rsidRPr="00173CB0">
        <w:t>учебного предмета РУССКИЙ ЯЗЫК (БАЗОВЫЙ уровень)</w:t>
      </w:r>
      <w:bookmarkEnd w:id="27"/>
    </w:p>
    <w:p w14:paraId="542804EA" w14:textId="77777777" w:rsidR="005E55A0" w:rsidRPr="00173CB0" w:rsidRDefault="00CF1D97">
      <w:pPr>
        <w:pStyle w:val="ConsPlusNormal"/>
        <w:ind w:firstLine="709"/>
        <w:jc w:val="both"/>
        <w:rPr>
          <w:rFonts w:ascii="Times New Roman" w:hAnsi="Times New Roman" w:cs="Times New Roman"/>
          <w:sz w:val="24"/>
          <w:szCs w:val="24"/>
        </w:rPr>
      </w:pPr>
      <w:bookmarkStart w:id="28" w:name="_Hlk150076469"/>
      <w:bookmarkStart w:id="29" w:name="_Hlk149516936"/>
      <w:r w:rsidRPr="00173CB0">
        <w:rPr>
          <w:rFonts w:ascii="Times New Roman" w:hAnsi="Times New Roman" w:cs="Times New Roman"/>
          <w:sz w:val="24"/>
          <w:szCs w:val="24"/>
        </w:rPr>
        <w:t xml:space="preserve">Личностные </w:t>
      </w:r>
      <w:r w:rsidRPr="00173CB0">
        <w:rPr>
          <w:rFonts w:ascii="Times New Roman" w:hAnsi="Times New Roman" w:cs="Times New Roman"/>
          <w:sz w:val="24"/>
          <w:szCs w:val="24"/>
        </w:rPr>
        <w:t xml:space="preserve">результаты освоения программы по русскому языку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w:t>
      </w:r>
      <w:r w:rsidRPr="00173CB0">
        <w:rPr>
          <w:rFonts w:ascii="Times New Roman" w:hAnsi="Times New Roman" w:cs="Times New Roman"/>
          <w:sz w:val="24"/>
          <w:szCs w:val="24"/>
        </w:rPr>
        <w:t>и способствуют процессам самопознания, самовоспитания и саморазвития, формирования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w:t>
      </w:r>
      <w:r w:rsidRPr="00173CB0">
        <w:rPr>
          <w:rFonts w:ascii="Times New Roman" w:hAnsi="Times New Roman" w:cs="Times New Roman"/>
          <w:sz w:val="24"/>
          <w:szCs w:val="24"/>
        </w:rPr>
        <w:t>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28"/>
    </w:p>
    <w:p w14:paraId="1E51758D" w14:textId="77777777" w:rsidR="005E55A0" w:rsidRPr="00173CB0" w:rsidRDefault="00CF1D97">
      <w:pPr>
        <w:pStyle w:val="ConsPlusNormal"/>
        <w:ind w:firstLine="709"/>
        <w:jc w:val="both"/>
        <w:rPr>
          <w:rFonts w:ascii="Times New Roman" w:hAnsi="Times New Roman" w:cs="Times New Roman"/>
          <w:sz w:val="24"/>
          <w:szCs w:val="24"/>
        </w:rPr>
      </w:pPr>
      <w:r w:rsidRPr="00173CB0">
        <w:rPr>
          <w:rFonts w:ascii="Times New Roman" w:hAnsi="Times New Roman" w:cs="Times New Roman"/>
          <w:sz w:val="24"/>
          <w:szCs w:val="24"/>
        </w:rPr>
        <w:t>В результате изучения русского языка у обучающегося будут сформированы следующие ли</w:t>
      </w:r>
      <w:r w:rsidRPr="00173CB0">
        <w:rPr>
          <w:rFonts w:ascii="Times New Roman" w:hAnsi="Times New Roman" w:cs="Times New Roman"/>
          <w:sz w:val="24"/>
          <w:szCs w:val="24"/>
        </w:rPr>
        <w:t>чностные результаты:</w:t>
      </w:r>
    </w:p>
    <w:p w14:paraId="36177552" w14:textId="77777777" w:rsidR="005E55A0" w:rsidRPr="00173CB0" w:rsidRDefault="00CF1D97">
      <w:pPr>
        <w:pStyle w:val="ConsPlusNormal"/>
        <w:spacing w:before="120"/>
        <w:ind w:firstLine="709"/>
        <w:jc w:val="both"/>
        <w:rPr>
          <w:rFonts w:ascii="Times New Roman" w:hAnsi="Times New Roman" w:cs="Times New Roman"/>
          <w:sz w:val="24"/>
          <w:szCs w:val="24"/>
        </w:rPr>
      </w:pPr>
      <w:r w:rsidRPr="00173CB0">
        <w:rPr>
          <w:rFonts w:ascii="Times New Roman" w:hAnsi="Times New Roman" w:cs="Times New Roman"/>
          <w:sz w:val="24"/>
          <w:szCs w:val="24"/>
        </w:rPr>
        <w:t>1) гражданского воспитания:</w:t>
      </w:r>
    </w:p>
    <w:p w14:paraId="3CFC8F20" w14:textId="77777777" w:rsidR="005E55A0" w:rsidRPr="00173CB0" w:rsidRDefault="00CF1D97">
      <w:pPr>
        <w:pStyle w:val="ConsPlusNormal"/>
        <w:numPr>
          <w:ilvl w:val="0"/>
          <w:numId w:val="14"/>
        </w:numPr>
        <w:ind w:left="1260"/>
        <w:jc w:val="both"/>
        <w:rPr>
          <w:rFonts w:ascii="Times New Roman" w:hAnsi="Times New Roman" w:cs="Times New Roman"/>
          <w:sz w:val="24"/>
          <w:szCs w:val="24"/>
        </w:rPr>
      </w:pPr>
      <w:proofErr w:type="spellStart"/>
      <w:r w:rsidRPr="00173CB0">
        <w:rPr>
          <w:rFonts w:ascii="Times New Roman" w:hAnsi="Times New Roman" w:cs="Times New Roman"/>
          <w:sz w:val="24"/>
          <w:szCs w:val="24"/>
        </w:rPr>
        <w:t>сформированность</w:t>
      </w:r>
      <w:proofErr w:type="spellEnd"/>
      <w:r w:rsidRPr="00173CB0">
        <w:rPr>
          <w:rFonts w:ascii="Times New Roman" w:hAnsi="Times New Roman" w:cs="Times New Roman"/>
          <w:sz w:val="24"/>
          <w:szCs w:val="24"/>
        </w:rPr>
        <w:t xml:space="preserve"> гражданской позиции обучающегося как активного и ответственного члена российского общества;</w:t>
      </w:r>
    </w:p>
    <w:p w14:paraId="0FBE7E49" w14:textId="645E2251" w:rsidR="00335672" w:rsidRPr="00173CB0" w:rsidRDefault="00335672">
      <w:pPr>
        <w:pStyle w:val="ConsPlusNormal"/>
        <w:numPr>
          <w:ilvl w:val="0"/>
          <w:numId w:val="14"/>
        </w:numPr>
        <w:ind w:left="1260"/>
        <w:jc w:val="both"/>
        <w:rPr>
          <w:rFonts w:ascii="Times New Roman" w:hAnsi="Times New Roman" w:cs="Times New Roman"/>
          <w:sz w:val="24"/>
          <w:szCs w:val="24"/>
        </w:rPr>
      </w:pPr>
      <w:r w:rsidRPr="00173CB0">
        <w:rPr>
          <w:rFonts w:ascii="Times New Roman" w:hAnsi="Times New Roman" w:cs="Times New Roman"/>
          <w:sz w:val="24"/>
          <w:szCs w:val="24"/>
        </w:rPr>
        <w:t>осознание своих конституционных прав и обязанностей, уважение закона и правопорядка;</w:t>
      </w:r>
    </w:p>
    <w:p w14:paraId="400B8B47" w14:textId="77777777" w:rsidR="005E55A0" w:rsidRPr="00173CB0" w:rsidRDefault="00CF1D97">
      <w:pPr>
        <w:pStyle w:val="ConsPlusNormal"/>
        <w:numPr>
          <w:ilvl w:val="0"/>
          <w:numId w:val="14"/>
        </w:numPr>
        <w:ind w:left="1260"/>
        <w:jc w:val="both"/>
        <w:rPr>
          <w:rFonts w:ascii="Times New Roman" w:hAnsi="Times New Roman" w:cs="Times New Roman"/>
          <w:sz w:val="24"/>
          <w:szCs w:val="24"/>
        </w:rPr>
      </w:pPr>
      <w:r w:rsidRPr="00173CB0">
        <w:rPr>
          <w:rFonts w:ascii="Times New Roman" w:hAnsi="Times New Roman" w:cs="Times New Roman"/>
          <w:sz w:val="24"/>
          <w:szCs w:val="24"/>
        </w:rPr>
        <w:t>принятие трад</w:t>
      </w:r>
      <w:r w:rsidRPr="00173CB0">
        <w:rPr>
          <w:rFonts w:ascii="Times New Roman" w:hAnsi="Times New Roman" w:cs="Times New Roman"/>
          <w:sz w:val="24"/>
          <w:szCs w:val="24"/>
        </w:rPr>
        <w:t>иционных национальных, общечеловеческих гуманистических и демократических ценностей, в том числе в сопоставлении с ситуациями, отраженными в текстах литературных произведений, написанных на русском языке;</w:t>
      </w:r>
    </w:p>
    <w:p w14:paraId="59309E85" w14:textId="2DF90297" w:rsidR="00335672" w:rsidRPr="00173CB0" w:rsidRDefault="00335672">
      <w:pPr>
        <w:pStyle w:val="ConsPlusNormal"/>
        <w:numPr>
          <w:ilvl w:val="0"/>
          <w:numId w:val="14"/>
        </w:numPr>
        <w:ind w:left="1260"/>
        <w:jc w:val="both"/>
        <w:rPr>
          <w:rFonts w:ascii="Times New Roman" w:hAnsi="Times New Roman" w:cs="Times New Roman"/>
          <w:sz w:val="24"/>
          <w:szCs w:val="24"/>
        </w:rPr>
      </w:pPr>
      <w:r w:rsidRPr="00173CB0">
        <w:rPr>
          <w:rFonts w:ascii="Times New Roman" w:hAnsi="Times New Roman" w:cs="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253DC3B4" w14:textId="083CC356" w:rsidR="00335672" w:rsidRPr="00173CB0" w:rsidRDefault="00335672">
      <w:pPr>
        <w:pStyle w:val="ConsPlusNormal"/>
        <w:numPr>
          <w:ilvl w:val="0"/>
          <w:numId w:val="14"/>
        </w:numPr>
        <w:ind w:left="1260"/>
        <w:jc w:val="both"/>
        <w:rPr>
          <w:rFonts w:ascii="Times New Roman" w:hAnsi="Times New Roman" w:cs="Times New Roman"/>
          <w:sz w:val="24"/>
          <w:szCs w:val="24"/>
        </w:rPr>
      </w:pPr>
      <w:r w:rsidRPr="00173CB0">
        <w:rPr>
          <w:rFonts w:ascii="Times New Roman" w:hAnsi="Times New Roman" w:cs="Times New Roman"/>
          <w:sz w:val="24"/>
          <w:szCs w:val="24"/>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1294844D" w14:textId="748EE754" w:rsidR="00335672" w:rsidRPr="00173CB0" w:rsidRDefault="00335672">
      <w:pPr>
        <w:pStyle w:val="ConsPlusNormal"/>
        <w:numPr>
          <w:ilvl w:val="0"/>
          <w:numId w:val="14"/>
        </w:numPr>
        <w:ind w:left="1260"/>
        <w:jc w:val="both"/>
        <w:rPr>
          <w:rFonts w:ascii="Times New Roman" w:hAnsi="Times New Roman" w:cs="Times New Roman"/>
          <w:sz w:val="24"/>
          <w:szCs w:val="24"/>
        </w:rPr>
      </w:pPr>
      <w:r w:rsidRPr="00173CB0">
        <w:rPr>
          <w:rFonts w:ascii="Times New Roman" w:hAnsi="Times New Roman" w:cs="Times New Roman"/>
          <w:sz w:val="24"/>
          <w:szCs w:val="24"/>
        </w:rPr>
        <w:t>умение взаимодействовать с социальными институтами в соответствии с их функциями и назначением;</w:t>
      </w:r>
    </w:p>
    <w:p w14:paraId="1B0C3D53" w14:textId="00AF66FD" w:rsidR="00335672" w:rsidRPr="00173CB0" w:rsidRDefault="00335672">
      <w:pPr>
        <w:pStyle w:val="ConsPlusNormal"/>
        <w:numPr>
          <w:ilvl w:val="0"/>
          <w:numId w:val="14"/>
        </w:numPr>
        <w:ind w:left="1260"/>
        <w:jc w:val="both"/>
        <w:rPr>
          <w:rFonts w:ascii="Times New Roman" w:hAnsi="Times New Roman" w:cs="Times New Roman"/>
          <w:sz w:val="24"/>
          <w:szCs w:val="24"/>
        </w:rPr>
      </w:pPr>
      <w:r w:rsidRPr="00173CB0">
        <w:rPr>
          <w:rFonts w:ascii="Times New Roman" w:hAnsi="Times New Roman" w:cs="Times New Roman"/>
          <w:sz w:val="24"/>
          <w:szCs w:val="24"/>
        </w:rPr>
        <w:t>готовность к гуманитарной и волонтерской деятельности;</w:t>
      </w:r>
    </w:p>
    <w:p w14:paraId="15EAF5AB" w14:textId="77777777" w:rsidR="005E55A0" w:rsidRPr="00173CB0" w:rsidRDefault="00CF1D97">
      <w:pPr>
        <w:pStyle w:val="ConsPlusNormal"/>
        <w:spacing w:before="120"/>
        <w:ind w:firstLine="709"/>
        <w:jc w:val="both"/>
        <w:rPr>
          <w:rFonts w:ascii="Times New Roman" w:hAnsi="Times New Roman" w:cs="Times New Roman"/>
          <w:sz w:val="24"/>
          <w:szCs w:val="24"/>
        </w:rPr>
      </w:pPr>
      <w:r w:rsidRPr="00173CB0">
        <w:rPr>
          <w:rFonts w:ascii="Times New Roman" w:hAnsi="Times New Roman" w:cs="Times New Roman"/>
          <w:sz w:val="24"/>
          <w:szCs w:val="24"/>
        </w:rPr>
        <w:t>2) патриотического воспитания:</w:t>
      </w:r>
    </w:p>
    <w:p w14:paraId="71DF508C" w14:textId="77777777" w:rsidR="005E55A0" w:rsidRPr="00173CB0" w:rsidRDefault="00CF1D97">
      <w:pPr>
        <w:pStyle w:val="ConsPlusNormal"/>
        <w:numPr>
          <w:ilvl w:val="0"/>
          <w:numId w:val="14"/>
        </w:numPr>
        <w:ind w:left="1260"/>
        <w:jc w:val="both"/>
        <w:rPr>
          <w:rFonts w:ascii="Times New Roman" w:hAnsi="Times New Roman" w:cs="Times New Roman"/>
          <w:sz w:val="24"/>
          <w:szCs w:val="24"/>
        </w:rPr>
      </w:pPr>
      <w:proofErr w:type="spellStart"/>
      <w:r w:rsidRPr="00173CB0">
        <w:rPr>
          <w:rFonts w:ascii="Times New Roman" w:hAnsi="Times New Roman" w:cs="Times New Roman"/>
          <w:sz w:val="24"/>
          <w:szCs w:val="24"/>
        </w:rPr>
        <w:t>сформированность</w:t>
      </w:r>
      <w:proofErr w:type="spellEnd"/>
      <w:r w:rsidRPr="00173CB0">
        <w:rPr>
          <w:rFonts w:ascii="Times New Roman" w:hAnsi="Times New Roman" w:cs="Times New Roman"/>
          <w:sz w:val="24"/>
          <w:szCs w:val="24"/>
        </w:rPr>
        <w:t xml:space="preserve"> российской гражданской идентичности, патриотизма, уважения к своему народу, </w:t>
      </w:r>
      <w:r w:rsidRPr="00173CB0">
        <w:rPr>
          <w:rFonts w:ascii="Times New Roman" w:hAnsi="Times New Roman" w:cs="Times New Roman"/>
          <w:sz w:val="24"/>
          <w:szCs w:val="24"/>
        </w:rPr>
        <w:t>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476D9E5A" w14:textId="276ACA1D" w:rsidR="00462248" w:rsidRPr="00173CB0" w:rsidRDefault="00462248">
      <w:pPr>
        <w:pStyle w:val="ConsPlusNormal"/>
        <w:numPr>
          <w:ilvl w:val="0"/>
          <w:numId w:val="14"/>
        </w:numPr>
        <w:ind w:left="1260"/>
        <w:jc w:val="both"/>
        <w:rPr>
          <w:rFonts w:ascii="Times New Roman" w:hAnsi="Times New Roman" w:cs="Times New Roman"/>
          <w:sz w:val="24"/>
          <w:szCs w:val="24"/>
        </w:rPr>
      </w:pPr>
      <w:r w:rsidRPr="00173CB0">
        <w:rPr>
          <w:rFonts w:ascii="Times New Roman" w:hAnsi="Times New Roman" w:cs="Times New Roman"/>
          <w:sz w:val="24"/>
          <w:szCs w:val="24"/>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14:paraId="7A70FEB2" w14:textId="01D2D309" w:rsidR="00462248" w:rsidRPr="00173CB0" w:rsidRDefault="00462248">
      <w:pPr>
        <w:pStyle w:val="ConsPlusNormal"/>
        <w:numPr>
          <w:ilvl w:val="0"/>
          <w:numId w:val="14"/>
        </w:numPr>
        <w:ind w:left="1260"/>
        <w:jc w:val="both"/>
        <w:rPr>
          <w:rFonts w:ascii="Times New Roman" w:hAnsi="Times New Roman" w:cs="Times New Roman"/>
          <w:sz w:val="24"/>
          <w:szCs w:val="24"/>
        </w:rPr>
      </w:pPr>
      <w:r w:rsidRPr="00173CB0">
        <w:rPr>
          <w:rFonts w:ascii="Times New Roman" w:hAnsi="Times New Roman" w:cs="Times New Roman"/>
          <w:sz w:val="24"/>
          <w:szCs w:val="24"/>
        </w:rPr>
        <w:t>идейная убежденность, готовность к служению Отечеству и его защите, ответственность за его судьбу;</w:t>
      </w:r>
    </w:p>
    <w:p w14:paraId="1F220A3D" w14:textId="77777777" w:rsidR="005E55A0" w:rsidRPr="00173CB0" w:rsidRDefault="00CF1D97">
      <w:pPr>
        <w:pStyle w:val="ConsPlusNormal"/>
        <w:spacing w:before="120"/>
        <w:ind w:firstLine="709"/>
        <w:jc w:val="both"/>
        <w:rPr>
          <w:rFonts w:ascii="Times New Roman" w:hAnsi="Times New Roman" w:cs="Times New Roman"/>
          <w:sz w:val="24"/>
          <w:szCs w:val="24"/>
        </w:rPr>
      </w:pPr>
      <w:r w:rsidRPr="00173CB0">
        <w:rPr>
          <w:rFonts w:ascii="Times New Roman" w:hAnsi="Times New Roman" w:cs="Times New Roman"/>
          <w:sz w:val="24"/>
          <w:szCs w:val="24"/>
        </w:rPr>
        <w:t>3) духовно-нравственного</w:t>
      </w:r>
      <w:r w:rsidRPr="00173CB0">
        <w:rPr>
          <w:rFonts w:ascii="Times New Roman" w:hAnsi="Times New Roman" w:cs="Times New Roman"/>
          <w:sz w:val="24"/>
          <w:szCs w:val="24"/>
        </w:rPr>
        <w:t xml:space="preserve"> воспитания:</w:t>
      </w:r>
    </w:p>
    <w:p w14:paraId="5238022A" w14:textId="488DE81F" w:rsidR="00EF7E7B" w:rsidRPr="00173CB0" w:rsidRDefault="00EF7E7B">
      <w:pPr>
        <w:pStyle w:val="ConsPlusNormal"/>
        <w:numPr>
          <w:ilvl w:val="0"/>
          <w:numId w:val="14"/>
        </w:numPr>
        <w:ind w:left="1260"/>
        <w:jc w:val="both"/>
        <w:rPr>
          <w:rFonts w:ascii="Times New Roman" w:hAnsi="Times New Roman" w:cs="Times New Roman"/>
          <w:sz w:val="24"/>
          <w:szCs w:val="24"/>
        </w:rPr>
      </w:pPr>
      <w:r w:rsidRPr="00173CB0">
        <w:rPr>
          <w:rFonts w:ascii="Times New Roman" w:hAnsi="Times New Roman" w:cs="Times New Roman"/>
          <w:sz w:val="24"/>
          <w:szCs w:val="24"/>
        </w:rPr>
        <w:t>осознание духовных ценностей российского народа;</w:t>
      </w:r>
    </w:p>
    <w:p w14:paraId="77EF97E7" w14:textId="0F79E44C" w:rsidR="005E55A0" w:rsidRPr="00173CB0" w:rsidRDefault="00CF1D97">
      <w:pPr>
        <w:pStyle w:val="ConsPlusNormal"/>
        <w:numPr>
          <w:ilvl w:val="0"/>
          <w:numId w:val="14"/>
        </w:numPr>
        <w:ind w:left="1260"/>
        <w:jc w:val="both"/>
        <w:rPr>
          <w:rFonts w:ascii="Times New Roman" w:hAnsi="Times New Roman" w:cs="Times New Roman"/>
          <w:sz w:val="24"/>
          <w:szCs w:val="24"/>
        </w:rPr>
      </w:pPr>
      <w:proofErr w:type="spellStart"/>
      <w:r w:rsidRPr="00173CB0">
        <w:rPr>
          <w:rFonts w:ascii="Times New Roman" w:hAnsi="Times New Roman" w:cs="Times New Roman"/>
          <w:sz w:val="24"/>
          <w:szCs w:val="24"/>
        </w:rPr>
        <w:t>сформированность</w:t>
      </w:r>
      <w:proofErr w:type="spellEnd"/>
      <w:r w:rsidRPr="00173CB0">
        <w:rPr>
          <w:rFonts w:ascii="Times New Roman" w:hAnsi="Times New Roman" w:cs="Times New Roman"/>
          <w:sz w:val="24"/>
          <w:szCs w:val="24"/>
        </w:rPr>
        <w:t xml:space="preserve"> нравственного сознания, норм этичного поведения;</w:t>
      </w:r>
    </w:p>
    <w:p w14:paraId="3DA37FA4" w14:textId="77777777" w:rsidR="005E55A0" w:rsidRPr="00173CB0" w:rsidRDefault="00CF1D97">
      <w:pPr>
        <w:pStyle w:val="ConsPlusNormal"/>
        <w:numPr>
          <w:ilvl w:val="0"/>
          <w:numId w:val="14"/>
        </w:numPr>
        <w:ind w:left="1260"/>
        <w:jc w:val="both"/>
        <w:rPr>
          <w:rFonts w:ascii="Times New Roman" w:hAnsi="Times New Roman" w:cs="Times New Roman"/>
          <w:sz w:val="24"/>
          <w:szCs w:val="24"/>
        </w:rPr>
      </w:pPr>
      <w:r w:rsidRPr="00173CB0">
        <w:rPr>
          <w:rFonts w:ascii="Times New Roman" w:hAnsi="Times New Roman" w:cs="Times New Roman"/>
          <w:sz w:val="24"/>
          <w:szCs w:val="24"/>
        </w:rPr>
        <w:t>способность оценивать ситуацию и принимать осознанные решения, ориентируясь на морально-нравственные нормы и ценности;</w:t>
      </w:r>
    </w:p>
    <w:p w14:paraId="2C493CF7" w14:textId="09046B93" w:rsidR="00EF7E7B" w:rsidRPr="00173CB0" w:rsidRDefault="00EF7E7B">
      <w:pPr>
        <w:pStyle w:val="ConsPlusNormal"/>
        <w:numPr>
          <w:ilvl w:val="0"/>
          <w:numId w:val="14"/>
        </w:numPr>
        <w:ind w:left="1260"/>
        <w:jc w:val="both"/>
        <w:rPr>
          <w:rFonts w:ascii="Times New Roman" w:hAnsi="Times New Roman" w:cs="Times New Roman"/>
          <w:sz w:val="24"/>
          <w:szCs w:val="24"/>
        </w:rPr>
      </w:pPr>
      <w:r w:rsidRPr="00173CB0">
        <w:rPr>
          <w:rFonts w:ascii="Times New Roman" w:hAnsi="Times New Roman" w:cs="Times New Roman"/>
          <w:sz w:val="24"/>
          <w:szCs w:val="24"/>
        </w:rPr>
        <w:t>осознание личного вклада в построение устойчивого будущего;</w:t>
      </w:r>
    </w:p>
    <w:p w14:paraId="5DD37849" w14:textId="0C656569" w:rsidR="00EF7E7B" w:rsidRPr="00173CB0" w:rsidRDefault="00EF7E7B">
      <w:pPr>
        <w:pStyle w:val="ConsPlusNormal"/>
        <w:numPr>
          <w:ilvl w:val="0"/>
          <w:numId w:val="14"/>
        </w:numPr>
        <w:ind w:left="1260"/>
        <w:jc w:val="both"/>
        <w:rPr>
          <w:rFonts w:ascii="Times New Roman" w:hAnsi="Times New Roman" w:cs="Times New Roman"/>
          <w:sz w:val="24"/>
          <w:szCs w:val="24"/>
        </w:rPr>
      </w:pPr>
      <w:r w:rsidRPr="00173CB0">
        <w:rPr>
          <w:rFonts w:ascii="Times New Roman" w:hAnsi="Times New Roman" w:cs="Times New Roman"/>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446480D5" w14:textId="77777777" w:rsidR="005E55A0" w:rsidRPr="00173CB0" w:rsidRDefault="00CF1D97">
      <w:pPr>
        <w:pStyle w:val="ConsPlusNormal"/>
        <w:spacing w:before="120"/>
        <w:ind w:firstLine="709"/>
        <w:jc w:val="both"/>
        <w:rPr>
          <w:rFonts w:ascii="Times New Roman" w:hAnsi="Times New Roman" w:cs="Times New Roman"/>
          <w:sz w:val="24"/>
          <w:szCs w:val="24"/>
        </w:rPr>
      </w:pPr>
      <w:r w:rsidRPr="00173CB0">
        <w:rPr>
          <w:rFonts w:ascii="Times New Roman" w:hAnsi="Times New Roman" w:cs="Times New Roman"/>
          <w:sz w:val="24"/>
          <w:szCs w:val="24"/>
        </w:rPr>
        <w:lastRenderedPageBreak/>
        <w:t>4) эстетического воспитания:</w:t>
      </w:r>
    </w:p>
    <w:p w14:paraId="5EAF4571" w14:textId="77777777" w:rsidR="005E55A0" w:rsidRPr="00173CB0" w:rsidRDefault="00CF1D97">
      <w:pPr>
        <w:pStyle w:val="ConsPlusNormal"/>
        <w:numPr>
          <w:ilvl w:val="0"/>
          <w:numId w:val="14"/>
        </w:numPr>
        <w:ind w:left="1260"/>
        <w:jc w:val="both"/>
        <w:rPr>
          <w:rFonts w:ascii="Times New Roman" w:hAnsi="Times New Roman" w:cs="Times New Roman"/>
          <w:sz w:val="24"/>
          <w:szCs w:val="24"/>
        </w:rPr>
      </w:pPr>
      <w:r w:rsidRPr="00173CB0">
        <w:rPr>
          <w:rFonts w:ascii="Times New Roman" w:hAnsi="Times New Roman" w:cs="Times New Roman"/>
          <w:sz w:val="24"/>
          <w:szCs w:val="24"/>
        </w:rPr>
        <w:t>эстетическое отнош</w:t>
      </w:r>
      <w:r w:rsidRPr="00173CB0">
        <w:rPr>
          <w:rFonts w:ascii="Times New Roman" w:hAnsi="Times New Roman" w:cs="Times New Roman"/>
          <w:sz w:val="24"/>
          <w:szCs w:val="24"/>
        </w:rPr>
        <w:t>ение к миру, включая эстетику быта, научного и технического творчества, спорта, труда, общественных отношений;</w:t>
      </w:r>
    </w:p>
    <w:p w14:paraId="0507E6A2" w14:textId="77777777" w:rsidR="005E55A0" w:rsidRPr="00173CB0" w:rsidRDefault="00CF1D97">
      <w:pPr>
        <w:pStyle w:val="ConsPlusNormal"/>
        <w:numPr>
          <w:ilvl w:val="0"/>
          <w:numId w:val="14"/>
        </w:numPr>
        <w:ind w:left="1260"/>
        <w:jc w:val="both"/>
        <w:rPr>
          <w:rFonts w:ascii="Times New Roman" w:hAnsi="Times New Roman" w:cs="Times New Roman"/>
          <w:sz w:val="24"/>
          <w:szCs w:val="24"/>
        </w:rPr>
      </w:pPr>
      <w:r w:rsidRPr="00173CB0">
        <w:rPr>
          <w:rFonts w:ascii="Times New Roman" w:hAnsi="Times New Roman" w:cs="Times New Roman"/>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224181A1" w14:textId="076A5F92" w:rsidR="000E26D6" w:rsidRPr="00173CB0" w:rsidRDefault="000E26D6">
      <w:pPr>
        <w:pStyle w:val="ConsPlusNormal"/>
        <w:numPr>
          <w:ilvl w:val="0"/>
          <w:numId w:val="14"/>
        </w:numPr>
        <w:ind w:left="1260"/>
        <w:jc w:val="both"/>
        <w:rPr>
          <w:rFonts w:ascii="Times New Roman" w:hAnsi="Times New Roman" w:cs="Times New Roman"/>
          <w:sz w:val="24"/>
          <w:szCs w:val="24"/>
        </w:rPr>
      </w:pPr>
      <w:r w:rsidRPr="00173CB0">
        <w:rPr>
          <w:rFonts w:ascii="Times New Roman" w:hAnsi="Times New Roman" w:cs="Times New Roman"/>
          <w:sz w:val="24"/>
          <w:szCs w:val="24"/>
        </w:rPr>
        <w:t>убежденность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14:paraId="36AD6C38" w14:textId="3FE9D6A8" w:rsidR="000E26D6" w:rsidRPr="00173CB0" w:rsidRDefault="000E26D6">
      <w:pPr>
        <w:pStyle w:val="ConsPlusNormal"/>
        <w:numPr>
          <w:ilvl w:val="0"/>
          <w:numId w:val="14"/>
        </w:numPr>
        <w:ind w:left="1260"/>
        <w:jc w:val="both"/>
        <w:rPr>
          <w:rFonts w:ascii="Times New Roman" w:hAnsi="Times New Roman" w:cs="Times New Roman"/>
          <w:sz w:val="24"/>
          <w:szCs w:val="24"/>
        </w:rPr>
      </w:pPr>
      <w:r w:rsidRPr="00173CB0">
        <w:rPr>
          <w:rFonts w:ascii="Times New Roman" w:hAnsi="Times New Roman" w:cs="Times New Roman"/>
          <w:sz w:val="24"/>
          <w:szCs w:val="24"/>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14:paraId="1B277B84" w14:textId="77777777" w:rsidR="005E55A0" w:rsidRPr="00173CB0" w:rsidRDefault="00CF1D97">
      <w:pPr>
        <w:pStyle w:val="ConsPlusNormal"/>
        <w:spacing w:before="120"/>
        <w:ind w:firstLine="709"/>
        <w:jc w:val="both"/>
        <w:rPr>
          <w:rFonts w:ascii="Times New Roman" w:hAnsi="Times New Roman" w:cs="Times New Roman"/>
          <w:sz w:val="24"/>
          <w:szCs w:val="24"/>
        </w:rPr>
      </w:pPr>
      <w:r w:rsidRPr="00173CB0">
        <w:rPr>
          <w:rFonts w:ascii="Times New Roman" w:hAnsi="Times New Roman" w:cs="Times New Roman"/>
          <w:sz w:val="24"/>
          <w:szCs w:val="24"/>
        </w:rPr>
        <w:t>5) физического воспитания:</w:t>
      </w:r>
    </w:p>
    <w:p w14:paraId="54BA464D" w14:textId="77777777" w:rsidR="005E55A0" w:rsidRPr="00173CB0" w:rsidRDefault="00CF1D97">
      <w:pPr>
        <w:pStyle w:val="ConsPlusNormal"/>
        <w:numPr>
          <w:ilvl w:val="0"/>
          <w:numId w:val="14"/>
        </w:numPr>
        <w:ind w:left="1260"/>
        <w:jc w:val="both"/>
        <w:rPr>
          <w:rFonts w:ascii="Times New Roman" w:hAnsi="Times New Roman" w:cs="Times New Roman"/>
          <w:sz w:val="24"/>
          <w:szCs w:val="24"/>
        </w:rPr>
      </w:pPr>
      <w:proofErr w:type="spellStart"/>
      <w:r w:rsidRPr="00173CB0">
        <w:rPr>
          <w:rFonts w:ascii="Times New Roman" w:hAnsi="Times New Roman" w:cs="Times New Roman"/>
          <w:sz w:val="24"/>
          <w:szCs w:val="24"/>
        </w:rPr>
        <w:t>сформированность</w:t>
      </w:r>
      <w:proofErr w:type="spellEnd"/>
      <w:r w:rsidRPr="00173CB0">
        <w:rPr>
          <w:rFonts w:ascii="Times New Roman" w:hAnsi="Times New Roman" w:cs="Times New Roman"/>
          <w:sz w:val="24"/>
          <w:szCs w:val="24"/>
        </w:rPr>
        <w:t xml:space="preserve"> здорового и безопасного образа жизни, ответственного отношения к своему здоровью;</w:t>
      </w:r>
    </w:p>
    <w:p w14:paraId="02D24E5F" w14:textId="53EF43EE" w:rsidR="00566B1C" w:rsidRPr="00173CB0" w:rsidRDefault="00566B1C">
      <w:pPr>
        <w:pStyle w:val="ConsPlusNormal"/>
        <w:numPr>
          <w:ilvl w:val="0"/>
          <w:numId w:val="14"/>
        </w:numPr>
        <w:ind w:left="1260"/>
        <w:jc w:val="both"/>
        <w:rPr>
          <w:rFonts w:ascii="Times New Roman" w:hAnsi="Times New Roman" w:cs="Times New Roman"/>
          <w:sz w:val="24"/>
          <w:szCs w:val="24"/>
        </w:rPr>
      </w:pPr>
      <w:r w:rsidRPr="00173CB0">
        <w:rPr>
          <w:rFonts w:ascii="Times New Roman" w:hAnsi="Times New Roman" w:cs="Times New Roman"/>
          <w:sz w:val="24"/>
          <w:szCs w:val="24"/>
        </w:rPr>
        <w:t>потребность в физическом совершенствовании, занятиях спортивно-оздоровительной деятельностью;</w:t>
      </w:r>
    </w:p>
    <w:p w14:paraId="78D59BAF" w14:textId="10E4C56C" w:rsidR="00566B1C" w:rsidRPr="00173CB0" w:rsidRDefault="00566B1C">
      <w:pPr>
        <w:pStyle w:val="ConsPlusNormal"/>
        <w:numPr>
          <w:ilvl w:val="0"/>
          <w:numId w:val="14"/>
        </w:numPr>
        <w:ind w:left="1260"/>
        <w:jc w:val="both"/>
        <w:rPr>
          <w:rFonts w:ascii="Times New Roman" w:hAnsi="Times New Roman" w:cs="Times New Roman"/>
          <w:sz w:val="24"/>
          <w:szCs w:val="24"/>
        </w:rPr>
      </w:pPr>
      <w:r w:rsidRPr="00173CB0">
        <w:rPr>
          <w:rFonts w:ascii="Times New Roman" w:hAnsi="Times New Roman" w:cs="Times New Roman"/>
          <w:sz w:val="24"/>
          <w:szCs w:val="24"/>
        </w:rPr>
        <w:t>активное неприятие вредных привычек и иных форм причинения вреда физическому и психическому здоровью;</w:t>
      </w:r>
    </w:p>
    <w:p w14:paraId="64160435" w14:textId="3BAC57AC" w:rsidR="00534C69" w:rsidRPr="00173CB0" w:rsidRDefault="00CF1D97" w:rsidP="00534C69">
      <w:pPr>
        <w:pStyle w:val="ConsPlusNormal"/>
        <w:spacing w:before="120"/>
        <w:ind w:firstLine="709"/>
        <w:jc w:val="both"/>
        <w:rPr>
          <w:rFonts w:ascii="Times New Roman" w:hAnsi="Times New Roman" w:cs="Times New Roman"/>
          <w:sz w:val="24"/>
          <w:szCs w:val="24"/>
        </w:rPr>
      </w:pPr>
      <w:r w:rsidRPr="00173CB0">
        <w:rPr>
          <w:rFonts w:ascii="Times New Roman" w:hAnsi="Times New Roman" w:cs="Times New Roman"/>
          <w:sz w:val="24"/>
          <w:szCs w:val="24"/>
        </w:rPr>
        <w:t>6) трудового воспитания:</w:t>
      </w:r>
    </w:p>
    <w:p w14:paraId="436988AF" w14:textId="278C9191" w:rsidR="00534C69" w:rsidRPr="00173CB0" w:rsidRDefault="00534C69">
      <w:pPr>
        <w:pStyle w:val="ConsPlusNormal"/>
        <w:numPr>
          <w:ilvl w:val="0"/>
          <w:numId w:val="14"/>
        </w:numPr>
        <w:ind w:left="1260"/>
        <w:jc w:val="both"/>
        <w:rPr>
          <w:rFonts w:ascii="Times New Roman" w:hAnsi="Times New Roman" w:cs="Times New Roman"/>
          <w:sz w:val="24"/>
          <w:szCs w:val="24"/>
        </w:rPr>
      </w:pPr>
      <w:r w:rsidRPr="00173CB0">
        <w:rPr>
          <w:rFonts w:ascii="Times New Roman" w:hAnsi="Times New Roman" w:cs="Times New Roman"/>
          <w:sz w:val="24"/>
          <w:szCs w:val="24"/>
        </w:rPr>
        <w:t>готовность к труду, осознание ценности мастерства, трудолюбие;</w:t>
      </w:r>
    </w:p>
    <w:p w14:paraId="2FC67ADB" w14:textId="5CA196CC" w:rsidR="00534C69" w:rsidRPr="00173CB0" w:rsidRDefault="00CF1D97">
      <w:pPr>
        <w:pStyle w:val="ConsPlusNormal"/>
        <w:numPr>
          <w:ilvl w:val="0"/>
          <w:numId w:val="14"/>
        </w:numPr>
        <w:ind w:left="1260"/>
        <w:jc w:val="both"/>
        <w:rPr>
          <w:rFonts w:ascii="Times New Roman" w:hAnsi="Times New Roman" w:cs="Times New Roman"/>
          <w:sz w:val="24"/>
          <w:szCs w:val="24"/>
        </w:rPr>
      </w:pPr>
      <w:r w:rsidRPr="00173CB0">
        <w:rPr>
          <w:rFonts w:ascii="Times New Roman" w:hAnsi="Times New Roman" w:cs="Times New Roman"/>
          <w:sz w:val="24"/>
          <w:szCs w:val="24"/>
        </w:rPr>
        <w:t>готовность к активной дея</w:t>
      </w:r>
      <w:r w:rsidRPr="00173CB0">
        <w:rPr>
          <w:rFonts w:ascii="Times New Roman" w:hAnsi="Times New Roman" w:cs="Times New Roman"/>
          <w:sz w:val="24"/>
          <w:szCs w:val="24"/>
        </w:rPr>
        <w:t>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14:paraId="5A848B2D" w14:textId="77777777" w:rsidR="005E55A0" w:rsidRPr="00173CB0" w:rsidRDefault="00CF1D97">
      <w:pPr>
        <w:pStyle w:val="ConsPlusNormal"/>
        <w:numPr>
          <w:ilvl w:val="0"/>
          <w:numId w:val="14"/>
        </w:numPr>
        <w:ind w:left="1260"/>
        <w:jc w:val="both"/>
        <w:rPr>
          <w:rFonts w:ascii="Times New Roman" w:hAnsi="Times New Roman" w:cs="Times New Roman"/>
          <w:sz w:val="24"/>
          <w:szCs w:val="24"/>
        </w:rPr>
      </w:pPr>
      <w:r w:rsidRPr="00173CB0">
        <w:rPr>
          <w:rFonts w:ascii="Times New Roman" w:hAnsi="Times New Roman" w:cs="Times New Roman"/>
          <w:sz w:val="24"/>
          <w:szCs w:val="24"/>
        </w:rPr>
        <w:t>интерес к различным сферам профессиональной деятельности, в том ч</w:t>
      </w:r>
      <w:r w:rsidRPr="00173CB0">
        <w:rPr>
          <w:rFonts w:ascii="Times New Roman" w:hAnsi="Times New Roman" w:cs="Times New Roman"/>
          <w:sz w:val="24"/>
          <w:szCs w:val="24"/>
        </w:rPr>
        <w:t xml:space="preserve">исле к деятельности филологов, журналистов, писателей; умение совершать осознанный выбор будущей профессии и реализовывать собственные жизненные планы;  </w:t>
      </w:r>
    </w:p>
    <w:p w14:paraId="29DC29C5" w14:textId="77777777" w:rsidR="005E55A0" w:rsidRPr="00173CB0" w:rsidRDefault="00CF1D97">
      <w:pPr>
        <w:pStyle w:val="ConsPlusNormal"/>
        <w:numPr>
          <w:ilvl w:val="0"/>
          <w:numId w:val="14"/>
        </w:numPr>
        <w:ind w:left="1260"/>
        <w:jc w:val="both"/>
        <w:rPr>
          <w:rFonts w:ascii="Times New Roman" w:hAnsi="Times New Roman" w:cs="Times New Roman"/>
          <w:sz w:val="24"/>
          <w:szCs w:val="24"/>
        </w:rPr>
      </w:pPr>
      <w:r w:rsidRPr="00173CB0">
        <w:rPr>
          <w:rFonts w:ascii="Times New Roman" w:hAnsi="Times New Roman" w:cs="Times New Roman"/>
          <w:sz w:val="24"/>
          <w:szCs w:val="24"/>
        </w:rPr>
        <w:t>готовность и способность к образованию и самообразованию на протяжении всей жизни;</w:t>
      </w:r>
    </w:p>
    <w:p w14:paraId="7E3B3E08" w14:textId="77777777" w:rsidR="005E55A0" w:rsidRPr="00173CB0" w:rsidRDefault="00CF1D97">
      <w:pPr>
        <w:pStyle w:val="ConsPlusNormal"/>
        <w:spacing w:before="120"/>
        <w:ind w:firstLine="709"/>
        <w:jc w:val="both"/>
        <w:rPr>
          <w:rFonts w:ascii="Times New Roman" w:hAnsi="Times New Roman" w:cs="Times New Roman"/>
          <w:sz w:val="24"/>
          <w:szCs w:val="24"/>
        </w:rPr>
      </w:pPr>
      <w:r w:rsidRPr="00173CB0">
        <w:rPr>
          <w:rFonts w:ascii="Times New Roman" w:hAnsi="Times New Roman" w:cs="Times New Roman"/>
          <w:sz w:val="24"/>
          <w:szCs w:val="24"/>
        </w:rPr>
        <w:t>7) экологического в</w:t>
      </w:r>
      <w:r w:rsidRPr="00173CB0">
        <w:rPr>
          <w:rFonts w:ascii="Times New Roman" w:hAnsi="Times New Roman" w:cs="Times New Roman"/>
          <w:sz w:val="24"/>
          <w:szCs w:val="24"/>
        </w:rPr>
        <w:t>оспитания:</w:t>
      </w:r>
    </w:p>
    <w:p w14:paraId="41C7C672" w14:textId="77777777" w:rsidR="005E55A0" w:rsidRPr="00173CB0" w:rsidRDefault="00CF1D97">
      <w:pPr>
        <w:pStyle w:val="ConsPlusNormal"/>
        <w:numPr>
          <w:ilvl w:val="0"/>
          <w:numId w:val="14"/>
        </w:numPr>
        <w:ind w:left="1260"/>
        <w:jc w:val="both"/>
        <w:rPr>
          <w:rFonts w:ascii="Times New Roman" w:hAnsi="Times New Roman" w:cs="Times New Roman"/>
          <w:sz w:val="24"/>
          <w:szCs w:val="24"/>
        </w:rPr>
      </w:pPr>
      <w:proofErr w:type="spellStart"/>
      <w:r w:rsidRPr="00173CB0">
        <w:rPr>
          <w:rFonts w:ascii="Times New Roman" w:hAnsi="Times New Roman" w:cs="Times New Roman"/>
          <w:sz w:val="24"/>
          <w:szCs w:val="24"/>
        </w:rPr>
        <w:t>сформированность</w:t>
      </w:r>
      <w:proofErr w:type="spellEnd"/>
      <w:r w:rsidRPr="00173CB0">
        <w:rPr>
          <w:rFonts w:ascii="Times New Roman" w:hAnsi="Times New Roman" w:cs="Times New Roman"/>
          <w:sz w:val="24"/>
          <w:szCs w:val="24"/>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0A9D561B" w14:textId="6F63B279" w:rsidR="002D35A3" w:rsidRPr="00173CB0" w:rsidRDefault="002D35A3">
      <w:pPr>
        <w:pStyle w:val="ConsPlusNormal"/>
        <w:numPr>
          <w:ilvl w:val="0"/>
          <w:numId w:val="14"/>
        </w:numPr>
        <w:ind w:left="1260"/>
        <w:jc w:val="both"/>
        <w:rPr>
          <w:rFonts w:ascii="Times New Roman" w:hAnsi="Times New Roman" w:cs="Times New Roman"/>
          <w:sz w:val="24"/>
          <w:szCs w:val="24"/>
        </w:rPr>
      </w:pPr>
      <w:r w:rsidRPr="00173CB0">
        <w:rPr>
          <w:rFonts w:ascii="Times New Roman" w:hAnsi="Times New Roman" w:cs="Times New Roman"/>
          <w:sz w:val="24"/>
          <w:szCs w:val="24"/>
        </w:rPr>
        <w:t>планирование и осуществление действий в окружающей среде на основе знания целей устойчивого развития человечества;</w:t>
      </w:r>
    </w:p>
    <w:p w14:paraId="2AB021E0" w14:textId="4297267C" w:rsidR="002D35A3" w:rsidRPr="00173CB0" w:rsidRDefault="002D35A3">
      <w:pPr>
        <w:pStyle w:val="ConsPlusNormal"/>
        <w:numPr>
          <w:ilvl w:val="0"/>
          <w:numId w:val="14"/>
        </w:numPr>
        <w:ind w:left="1260"/>
        <w:jc w:val="both"/>
        <w:rPr>
          <w:rFonts w:ascii="Times New Roman" w:hAnsi="Times New Roman" w:cs="Times New Roman"/>
          <w:sz w:val="24"/>
          <w:szCs w:val="24"/>
        </w:rPr>
      </w:pPr>
      <w:r w:rsidRPr="00173CB0">
        <w:rPr>
          <w:rFonts w:ascii="Times New Roman" w:hAnsi="Times New Roman" w:cs="Times New Roman"/>
          <w:sz w:val="24"/>
          <w:szCs w:val="24"/>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14:paraId="2ECF6F5A" w14:textId="3C381615" w:rsidR="002D35A3" w:rsidRPr="00173CB0" w:rsidRDefault="002D35A3">
      <w:pPr>
        <w:pStyle w:val="ConsPlusNormal"/>
        <w:numPr>
          <w:ilvl w:val="0"/>
          <w:numId w:val="14"/>
        </w:numPr>
        <w:ind w:left="1260"/>
        <w:jc w:val="both"/>
        <w:rPr>
          <w:rFonts w:ascii="Times New Roman" w:hAnsi="Times New Roman" w:cs="Times New Roman"/>
          <w:sz w:val="24"/>
          <w:szCs w:val="24"/>
        </w:rPr>
      </w:pPr>
      <w:r w:rsidRPr="00173CB0">
        <w:rPr>
          <w:rFonts w:ascii="Times New Roman" w:hAnsi="Times New Roman" w:cs="Times New Roman"/>
          <w:sz w:val="24"/>
          <w:szCs w:val="24"/>
        </w:rPr>
        <w:t>расширение опыта деятельности экологической направленности;</w:t>
      </w:r>
    </w:p>
    <w:p w14:paraId="2814E1E7" w14:textId="77777777" w:rsidR="005E55A0" w:rsidRPr="00173CB0" w:rsidRDefault="00CF1D97">
      <w:pPr>
        <w:pStyle w:val="ConsPlusNormal"/>
        <w:spacing w:before="120"/>
        <w:ind w:firstLine="709"/>
        <w:jc w:val="both"/>
        <w:rPr>
          <w:rFonts w:ascii="Times New Roman" w:hAnsi="Times New Roman" w:cs="Times New Roman"/>
          <w:sz w:val="24"/>
          <w:szCs w:val="24"/>
        </w:rPr>
      </w:pPr>
      <w:r w:rsidRPr="00173CB0">
        <w:rPr>
          <w:rFonts w:ascii="Times New Roman" w:hAnsi="Times New Roman" w:cs="Times New Roman"/>
          <w:sz w:val="24"/>
          <w:szCs w:val="24"/>
        </w:rPr>
        <w:t>8) ценности научного познания:</w:t>
      </w:r>
    </w:p>
    <w:p w14:paraId="442B1044" w14:textId="77777777" w:rsidR="005E55A0" w:rsidRPr="00173CB0" w:rsidRDefault="00CF1D97">
      <w:pPr>
        <w:pStyle w:val="ConsPlusNormal"/>
        <w:numPr>
          <w:ilvl w:val="0"/>
          <w:numId w:val="14"/>
        </w:numPr>
        <w:ind w:left="1260"/>
        <w:jc w:val="both"/>
        <w:rPr>
          <w:rFonts w:ascii="Times New Roman" w:hAnsi="Times New Roman" w:cs="Times New Roman"/>
          <w:sz w:val="24"/>
          <w:szCs w:val="24"/>
        </w:rPr>
      </w:pPr>
      <w:proofErr w:type="spellStart"/>
      <w:r w:rsidRPr="00173CB0">
        <w:rPr>
          <w:rFonts w:ascii="Times New Roman" w:hAnsi="Times New Roman" w:cs="Times New Roman"/>
          <w:sz w:val="24"/>
          <w:szCs w:val="24"/>
        </w:rPr>
        <w:t>сформированность</w:t>
      </w:r>
      <w:proofErr w:type="spellEnd"/>
      <w:r w:rsidRPr="00173CB0">
        <w:rPr>
          <w:rFonts w:ascii="Times New Roman" w:hAnsi="Times New Roman" w:cs="Times New Roman"/>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w:t>
      </w:r>
      <w:r w:rsidRPr="00173CB0">
        <w:rPr>
          <w:rFonts w:ascii="Times New Roman" w:hAnsi="Times New Roman" w:cs="Times New Roman"/>
          <w:sz w:val="24"/>
          <w:szCs w:val="24"/>
        </w:rPr>
        <w:t xml:space="preserve">льтурном мире; </w:t>
      </w:r>
    </w:p>
    <w:p w14:paraId="431BE721" w14:textId="77777777" w:rsidR="005E55A0" w:rsidRPr="00173CB0" w:rsidRDefault="00CF1D97">
      <w:pPr>
        <w:pStyle w:val="ConsPlusNormal"/>
        <w:numPr>
          <w:ilvl w:val="0"/>
          <w:numId w:val="14"/>
        </w:numPr>
        <w:ind w:left="1260"/>
        <w:jc w:val="both"/>
        <w:rPr>
          <w:rFonts w:ascii="Times New Roman" w:hAnsi="Times New Roman" w:cs="Times New Roman"/>
          <w:sz w:val="24"/>
          <w:szCs w:val="24"/>
        </w:rPr>
      </w:pPr>
      <w:r w:rsidRPr="00173CB0">
        <w:rPr>
          <w:rFonts w:ascii="Times New Roman" w:hAnsi="Times New Roman" w:cs="Times New Roman"/>
          <w:sz w:val="24"/>
          <w:szCs w:val="24"/>
        </w:rPr>
        <w:t>совершенствование языковой и читательской культуры как средства взаимодействия между людьми и познания мира;</w:t>
      </w:r>
    </w:p>
    <w:p w14:paraId="207EC272" w14:textId="77777777" w:rsidR="005E55A0" w:rsidRPr="00173CB0" w:rsidRDefault="00CF1D97">
      <w:pPr>
        <w:pStyle w:val="ConsPlusNormal"/>
        <w:numPr>
          <w:ilvl w:val="0"/>
          <w:numId w:val="14"/>
        </w:numPr>
        <w:ind w:left="1260"/>
        <w:jc w:val="both"/>
        <w:rPr>
          <w:rFonts w:ascii="Times New Roman" w:hAnsi="Times New Roman" w:cs="Times New Roman"/>
          <w:sz w:val="24"/>
          <w:szCs w:val="24"/>
        </w:rPr>
      </w:pPr>
      <w:r w:rsidRPr="00173CB0">
        <w:rPr>
          <w:rFonts w:ascii="Times New Roman" w:hAnsi="Times New Roman" w:cs="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w:t>
      </w:r>
      <w:r w:rsidRPr="00173CB0">
        <w:rPr>
          <w:rFonts w:ascii="Times New Roman" w:hAnsi="Times New Roman" w:cs="Times New Roman"/>
          <w:sz w:val="24"/>
          <w:szCs w:val="24"/>
        </w:rPr>
        <w:t>е.</w:t>
      </w:r>
    </w:p>
    <w:p w14:paraId="39F640A5" w14:textId="77777777" w:rsidR="005E55A0" w:rsidRPr="00173CB0" w:rsidRDefault="00CF1D97">
      <w:pPr>
        <w:pStyle w:val="ConsPlusNormal"/>
        <w:spacing w:before="120"/>
        <w:ind w:firstLine="709"/>
        <w:jc w:val="both"/>
        <w:rPr>
          <w:rFonts w:ascii="Times New Roman" w:hAnsi="Times New Roman" w:cs="Times New Roman"/>
          <w:sz w:val="24"/>
          <w:szCs w:val="24"/>
        </w:rPr>
      </w:pPr>
      <w:r w:rsidRPr="00173CB0">
        <w:rPr>
          <w:rFonts w:ascii="Times New Roman" w:hAnsi="Times New Roman" w:cs="Times New Roman"/>
          <w:sz w:val="24"/>
          <w:szCs w:val="24"/>
        </w:rPr>
        <w:t xml:space="preserve">В процессе достижения личностных результатов освоения программы по русскому </w:t>
      </w:r>
      <w:r w:rsidRPr="00173CB0">
        <w:rPr>
          <w:rFonts w:ascii="Times New Roman" w:hAnsi="Times New Roman" w:cs="Times New Roman"/>
          <w:sz w:val="24"/>
          <w:szCs w:val="24"/>
        </w:rPr>
        <w:lastRenderedPageBreak/>
        <w:t xml:space="preserve">языку у обучающихся совершенствуется эмоциональный интеллект, предполагающий </w:t>
      </w:r>
      <w:proofErr w:type="spellStart"/>
      <w:r w:rsidRPr="00173CB0">
        <w:rPr>
          <w:rFonts w:ascii="Times New Roman" w:hAnsi="Times New Roman" w:cs="Times New Roman"/>
          <w:sz w:val="24"/>
          <w:szCs w:val="24"/>
        </w:rPr>
        <w:t>сформированность</w:t>
      </w:r>
      <w:proofErr w:type="spellEnd"/>
      <w:r w:rsidRPr="00173CB0">
        <w:rPr>
          <w:rFonts w:ascii="Times New Roman" w:hAnsi="Times New Roman" w:cs="Times New Roman"/>
          <w:sz w:val="24"/>
          <w:szCs w:val="24"/>
        </w:rPr>
        <w:t>:</w:t>
      </w:r>
    </w:p>
    <w:p w14:paraId="371ABA61" w14:textId="77777777" w:rsidR="005E55A0" w:rsidRPr="00173CB0" w:rsidRDefault="00CF1D97">
      <w:pPr>
        <w:pStyle w:val="ConsPlusNormal"/>
        <w:numPr>
          <w:ilvl w:val="0"/>
          <w:numId w:val="14"/>
        </w:numPr>
        <w:ind w:left="1260"/>
        <w:jc w:val="both"/>
        <w:rPr>
          <w:rFonts w:ascii="Times New Roman" w:hAnsi="Times New Roman" w:cs="Times New Roman"/>
          <w:bCs/>
          <w:sz w:val="24"/>
          <w:szCs w:val="28"/>
        </w:rPr>
      </w:pPr>
      <w:r w:rsidRPr="00173CB0">
        <w:rPr>
          <w:rFonts w:ascii="Times New Roman" w:hAnsi="Times New Roman" w:cs="Times New Roman"/>
          <w:sz w:val="24"/>
          <w:szCs w:val="24"/>
        </w:rPr>
        <w:t xml:space="preserve">самосознания, включающего способность понимать свое эмоциональное состояние, использовать языковые средства для выражения своего состояния, видеть направление развития собственной эмоциональной сферы, быть уверенным в себе;  </w:t>
      </w:r>
      <w:bookmarkEnd w:id="29"/>
    </w:p>
    <w:p w14:paraId="176CFD2C" w14:textId="77777777" w:rsidR="005E55A0" w:rsidRPr="00173CB0" w:rsidRDefault="00CF1D97">
      <w:pPr>
        <w:pStyle w:val="ConsPlusNormal"/>
        <w:numPr>
          <w:ilvl w:val="0"/>
          <w:numId w:val="14"/>
        </w:numPr>
        <w:ind w:left="1260"/>
        <w:jc w:val="both"/>
        <w:rPr>
          <w:rFonts w:ascii="Times New Roman" w:hAnsi="Times New Roman" w:cs="Times New Roman"/>
          <w:bCs/>
          <w:sz w:val="24"/>
          <w:szCs w:val="28"/>
        </w:rPr>
      </w:pPr>
      <w:r w:rsidRPr="00173CB0">
        <w:rPr>
          <w:rFonts w:ascii="Times New Roman" w:hAnsi="Times New Roman" w:cs="Times New Roman"/>
          <w:bCs/>
          <w:sz w:val="24"/>
          <w:szCs w:val="28"/>
        </w:rPr>
        <w:t>саморегулирования, включающего</w:t>
      </w:r>
      <w:r w:rsidRPr="00173CB0">
        <w:rPr>
          <w:rFonts w:ascii="Times New Roman" w:hAnsi="Times New Roman" w:cs="Times New Roman"/>
          <w:bCs/>
          <w:sz w:val="24"/>
          <w:szCs w:val="28"/>
        </w:rPr>
        <w:t xml:space="preserve"> самоконтроль, умение принимать ответственность за свое поведение, способность проявлять гибкость и адаптироваться к эмоциональным изменениям, быть открытым новому;</w:t>
      </w:r>
    </w:p>
    <w:p w14:paraId="4B3943F8" w14:textId="77777777" w:rsidR="005E55A0" w:rsidRPr="00173CB0" w:rsidRDefault="00CF1D97">
      <w:pPr>
        <w:pStyle w:val="ConsPlusNormal"/>
        <w:numPr>
          <w:ilvl w:val="0"/>
          <w:numId w:val="14"/>
        </w:numPr>
        <w:ind w:left="1260"/>
        <w:jc w:val="both"/>
        <w:rPr>
          <w:rFonts w:ascii="Times New Roman" w:hAnsi="Times New Roman" w:cs="Times New Roman"/>
          <w:bCs/>
          <w:sz w:val="24"/>
          <w:szCs w:val="28"/>
        </w:rPr>
      </w:pPr>
      <w:r w:rsidRPr="00173CB0">
        <w:t xml:space="preserve"> </w:t>
      </w:r>
      <w:r w:rsidRPr="00173CB0">
        <w:rPr>
          <w:rFonts w:ascii="Times New Roman" w:hAnsi="Times New Roman" w:cs="Times New Roman"/>
          <w:bCs/>
          <w:sz w:val="24"/>
          <w:szCs w:val="28"/>
        </w:rPr>
        <w:t>внутренней мотивации, включающей стремление к достижению цели и успеху, оптимизм, инициати</w:t>
      </w:r>
      <w:r w:rsidRPr="00173CB0">
        <w:rPr>
          <w:rFonts w:ascii="Times New Roman" w:hAnsi="Times New Roman" w:cs="Times New Roman"/>
          <w:bCs/>
          <w:sz w:val="24"/>
          <w:szCs w:val="28"/>
        </w:rPr>
        <w:t>вность, умение действовать, исходя из своих возможностей;</w:t>
      </w:r>
    </w:p>
    <w:p w14:paraId="6EF169C4" w14:textId="77777777" w:rsidR="005E55A0" w:rsidRPr="00173CB0" w:rsidRDefault="00CF1D97">
      <w:pPr>
        <w:pStyle w:val="ConsPlusNormal"/>
        <w:numPr>
          <w:ilvl w:val="0"/>
          <w:numId w:val="14"/>
        </w:numPr>
        <w:ind w:left="1260"/>
        <w:jc w:val="both"/>
        <w:rPr>
          <w:rFonts w:ascii="Times New Roman" w:hAnsi="Times New Roman" w:cs="Times New Roman"/>
          <w:bCs/>
          <w:sz w:val="24"/>
          <w:szCs w:val="28"/>
        </w:rPr>
      </w:pPr>
      <w:r w:rsidRPr="00173CB0">
        <w:t xml:space="preserve"> </w:t>
      </w:r>
      <w:proofErr w:type="spellStart"/>
      <w:r w:rsidRPr="00173CB0">
        <w:rPr>
          <w:rFonts w:ascii="Times New Roman" w:hAnsi="Times New Roman" w:cs="Times New Roman"/>
          <w:bCs/>
          <w:sz w:val="24"/>
          <w:szCs w:val="28"/>
        </w:rPr>
        <w:t>эмпатии</w:t>
      </w:r>
      <w:proofErr w:type="spellEnd"/>
      <w:r w:rsidRPr="00173CB0">
        <w:rPr>
          <w:rFonts w:ascii="Times New Roman" w:hAnsi="Times New Roman" w:cs="Times New Roman"/>
          <w:bCs/>
          <w:sz w:val="24"/>
          <w:szCs w:val="28"/>
        </w:rPr>
        <w:t>,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14:paraId="3E737AE4" w14:textId="77777777" w:rsidR="005E55A0" w:rsidRPr="00173CB0" w:rsidRDefault="00CF1D97">
      <w:pPr>
        <w:pStyle w:val="ConsPlusNormal"/>
        <w:numPr>
          <w:ilvl w:val="0"/>
          <w:numId w:val="14"/>
        </w:numPr>
        <w:ind w:left="1260"/>
        <w:jc w:val="both"/>
        <w:rPr>
          <w:rFonts w:ascii="Times New Roman" w:hAnsi="Times New Roman" w:cs="Times New Roman"/>
          <w:bCs/>
          <w:sz w:val="24"/>
          <w:szCs w:val="28"/>
        </w:rPr>
      </w:pPr>
      <w:r w:rsidRPr="00173CB0">
        <w:t xml:space="preserve"> </w:t>
      </w:r>
      <w:r w:rsidRPr="00173CB0">
        <w:rPr>
          <w:rFonts w:ascii="Times New Roman" w:hAnsi="Times New Roman" w:cs="Times New Roman"/>
          <w:bCs/>
          <w:sz w:val="24"/>
          <w:szCs w:val="28"/>
        </w:rPr>
        <w:t>социальных навыков, включающих способнос</w:t>
      </w:r>
      <w:r w:rsidRPr="00173CB0">
        <w:rPr>
          <w:rFonts w:ascii="Times New Roman" w:hAnsi="Times New Roman" w:cs="Times New Roman"/>
          <w:bCs/>
          <w:sz w:val="24"/>
          <w:szCs w:val="28"/>
        </w:rPr>
        <w:t>ть выстраивать отношения с другими людьми, заботиться о них, проявлять к ним интерес и разрешать конфликты с учетом собственного речевого и читательского опыта</w:t>
      </w:r>
    </w:p>
    <w:p w14:paraId="6F3E4BE0" w14:textId="77777777" w:rsidR="005E55A0" w:rsidRPr="00173CB0" w:rsidRDefault="005E55A0">
      <w:pPr>
        <w:pStyle w:val="ConsPlusNormal"/>
        <w:ind w:firstLine="0"/>
        <w:jc w:val="both"/>
        <w:rPr>
          <w:rFonts w:ascii="Times New Roman" w:hAnsi="Times New Roman" w:cs="Times New Roman"/>
          <w:bCs/>
          <w:sz w:val="24"/>
          <w:szCs w:val="28"/>
        </w:rPr>
      </w:pPr>
    </w:p>
    <w:p w14:paraId="43F1C26A" w14:textId="77777777" w:rsidR="005E55A0" w:rsidRPr="00173CB0" w:rsidRDefault="00CF1D97">
      <w:pPr>
        <w:pStyle w:val="ConsPlusNormal"/>
        <w:ind w:left="1260" w:firstLine="0"/>
        <w:jc w:val="both"/>
        <w:rPr>
          <w:rFonts w:ascii="Times New Roman" w:hAnsi="Times New Roman" w:cs="Times New Roman"/>
          <w:bCs/>
          <w:sz w:val="24"/>
          <w:szCs w:val="28"/>
        </w:rPr>
      </w:pPr>
      <w:r w:rsidRPr="00173CB0">
        <w:rPr>
          <w:rFonts w:ascii="Times New Roman" w:hAnsi="Times New Roman" w:cs="Times New Roman"/>
          <w:bCs/>
          <w:sz w:val="24"/>
          <w:szCs w:val="28"/>
        </w:rPr>
        <w:t>Личностные результаты освоения предмета:</w:t>
      </w:r>
    </w:p>
    <w:tbl>
      <w:tblPr>
        <w:tblStyle w:val="ab"/>
        <w:tblW w:w="9374" w:type="dxa"/>
        <w:tblLook w:val="04A0" w:firstRow="1" w:lastRow="0" w:firstColumn="1" w:lastColumn="0" w:noHBand="0" w:noVBand="1"/>
      </w:tblPr>
      <w:tblGrid>
        <w:gridCol w:w="5240"/>
        <w:gridCol w:w="4134"/>
      </w:tblGrid>
      <w:tr w:rsidR="00173CB0" w:rsidRPr="00173CB0" w14:paraId="5C0B8BF3" w14:textId="77777777">
        <w:tc>
          <w:tcPr>
            <w:tcW w:w="5240" w:type="dxa"/>
            <w:tcBorders>
              <w:top w:val="single" w:sz="4" w:space="0" w:color="auto"/>
              <w:left w:val="single" w:sz="4" w:space="0" w:color="auto"/>
              <w:bottom w:val="single" w:sz="4" w:space="0" w:color="auto"/>
              <w:right w:val="single" w:sz="4" w:space="0" w:color="auto"/>
            </w:tcBorders>
          </w:tcPr>
          <w:p w14:paraId="2CBC4808" w14:textId="77777777" w:rsidR="005E55A0" w:rsidRPr="00173CB0" w:rsidRDefault="00CF1D97">
            <w:pPr>
              <w:rPr>
                <w:b/>
                <w:bCs/>
                <w:sz w:val="20"/>
                <w:szCs w:val="20"/>
              </w:rPr>
            </w:pPr>
            <w:bookmarkStart w:id="30" w:name="_Hlk99449856"/>
            <w:r w:rsidRPr="00173CB0">
              <w:rPr>
                <w:b/>
                <w:bCs/>
                <w:sz w:val="20"/>
                <w:szCs w:val="20"/>
              </w:rPr>
              <w:t>В соответствии с требованиями ФГОС СОО</w:t>
            </w:r>
          </w:p>
        </w:tc>
        <w:tc>
          <w:tcPr>
            <w:tcW w:w="4134" w:type="dxa"/>
            <w:tcBorders>
              <w:top w:val="single" w:sz="4" w:space="0" w:color="auto"/>
              <w:left w:val="single" w:sz="4" w:space="0" w:color="auto"/>
              <w:bottom w:val="single" w:sz="4" w:space="0" w:color="auto"/>
              <w:right w:val="single" w:sz="4" w:space="0" w:color="auto"/>
            </w:tcBorders>
          </w:tcPr>
          <w:p w14:paraId="4E24277C" w14:textId="77777777" w:rsidR="005E55A0" w:rsidRPr="00173CB0" w:rsidRDefault="00CF1D97">
            <w:pPr>
              <w:ind w:left="93" w:hanging="93"/>
              <w:rPr>
                <w:b/>
                <w:bCs/>
                <w:sz w:val="20"/>
                <w:szCs w:val="20"/>
              </w:rPr>
            </w:pPr>
            <w:r w:rsidRPr="00173CB0">
              <w:rPr>
                <w:b/>
                <w:bCs/>
                <w:sz w:val="20"/>
                <w:szCs w:val="20"/>
              </w:rPr>
              <w:t xml:space="preserve">Уточненные </w:t>
            </w:r>
            <w:r w:rsidRPr="00173CB0">
              <w:rPr>
                <w:b/>
                <w:bCs/>
                <w:sz w:val="20"/>
                <w:szCs w:val="20"/>
              </w:rPr>
              <w:t>личностные результаты</w:t>
            </w:r>
          </w:p>
        </w:tc>
      </w:tr>
      <w:tr w:rsidR="00173CB0" w:rsidRPr="00173CB0" w14:paraId="216FA0BE" w14:textId="77777777">
        <w:tc>
          <w:tcPr>
            <w:tcW w:w="5240" w:type="dxa"/>
            <w:tcBorders>
              <w:top w:val="single" w:sz="4" w:space="0" w:color="auto"/>
              <w:left w:val="single" w:sz="4" w:space="0" w:color="auto"/>
              <w:bottom w:val="single" w:sz="4" w:space="0" w:color="auto"/>
              <w:right w:val="single" w:sz="4" w:space="0" w:color="auto"/>
            </w:tcBorders>
          </w:tcPr>
          <w:p w14:paraId="4204C331" w14:textId="77777777" w:rsidR="005E55A0" w:rsidRPr="00173CB0" w:rsidRDefault="00CF1D97">
            <w:pPr>
              <w:pStyle w:val="ConsPlusNormal"/>
              <w:ind w:firstLine="0"/>
              <w:rPr>
                <w:rFonts w:ascii="Times New Roman" w:hAnsi="Times New Roman" w:cs="Times New Roman"/>
              </w:rPr>
            </w:pPr>
            <w:r w:rsidRPr="00173CB0">
              <w:rPr>
                <w:rFonts w:ascii="Times New Roman" w:hAnsi="Times New Roman" w:cs="Times New Roman"/>
              </w:rPr>
              <w:t>гражданского воспитания:</w:t>
            </w:r>
          </w:p>
          <w:p w14:paraId="4BC10771" w14:textId="77777777" w:rsidR="005E55A0" w:rsidRPr="00173CB0" w:rsidRDefault="00CF1D97">
            <w:pPr>
              <w:pStyle w:val="ConsPlusNormal"/>
              <w:numPr>
                <w:ilvl w:val="0"/>
                <w:numId w:val="8"/>
              </w:numPr>
              <w:ind w:left="319"/>
              <w:rPr>
                <w:rFonts w:ascii="Times New Roman" w:hAnsi="Times New Roman" w:cs="Times New Roman"/>
              </w:rPr>
            </w:pPr>
            <w:proofErr w:type="spellStart"/>
            <w:r w:rsidRPr="00173CB0">
              <w:rPr>
                <w:rFonts w:ascii="Times New Roman" w:hAnsi="Times New Roman" w:cs="Times New Roman"/>
              </w:rPr>
              <w:t>сформированность</w:t>
            </w:r>
            <w:proofErr w:type="spellEnd"/>
            <w:r w:rsidRPr="00173CB0">
              <w:rPr>
                <w:rFonts w:ascii="Times New Roman" w:hAnsi="Times New Roman" w:cs="Times New Roman"/>
              </w:rPr>
              <w:t xml:space="preserve"> гражданской позиции обучающегося как активного и ответственного члена российского общества;</w:t>
            </w:r>
          </w:p>
          <w:p w14:paraId="47474F52" w14:textId="77777777" w:rsidR="005E55A0" w:rsidRPr="00173CB0" w:rsidRDefault="00CF1D97">
            <w:pPr>
              <w:pStyle w:val="ConsPlusNormal"/>
              <w:numPr>
                <w:ilvl w:val="0"/>
                <w:numId w:val="8"/>
              </w:numPr>
              <w:ind w:left="319"/>
              <w:rPr>
                <w:rFonts w:ascii="Times New Roman" w:hAnsi="Times New Roman" w:cs="Times New Roman"/>
              </w:rPr>
            </w:pPr>
            <w:r w:rsidRPr="00173CB0">
              <w:rPr>
                <w:rFonts w:ascii="Times New Roman" w:hAnsi="Times New Roman" w:cs="Times New Roman"/>
              </w:rPr>
              <w:t>осознание своих конституционных прав и обязанностей, уважение закона и правопорядка;</w:t>
            </w:r>
          </w:p>
          <w:p w14:paraId="15BACB64" w14:textId="77777777" w:rsidR="005E55A0" w:rsidRPr="00173CB0" w:rsidRDefault="00CF1D97">
            <w:pPr>
              <w:pStyle w:val="ConsPlusNormal"/>
              <w:numPr>
                <w:ilvl w:val="0"/>
                <w:numId w:val="8"/>
              </w:numPr>
              <w:ind w:left="319"/>
              <w:rPr>
                <w:rFonts w:ascii="Times New Roman" w:hAnsi="Times New Roman" w:cs="Times New Roman"/>
              </w:rPr>
            </w:pPr>
            <w:r w:rsidRPr="00173CB0">
              <w:rPr>
                <w:rFonts w:ascii="Times New Roman" w:hAnsi="Times New Roman" w:cs="Times New Roman"/>
              </w:rPr>
              <w:t>принятие тради</w:t>
            </w:r>
            <w:r w:rsidRPr="00173CB0">
              <w:rPr>
                <w:rFonts w:ascii="Times New Roman" w:hAnsi="Times New Roman" w:cs="Times New Roman"/>
              </w:rPr>
              <w:t>ционных национальных, общечеловеческих гуманистических и демократических ценностей;</w:t>
            </w:r>
          </w:p>
          <w:p w14:paraId="3A19838F" w14:textId="77777777" w:rsidR="005E55A0" w:rsidRPr="00173CB0" w:rsidRDefault="00CF1D97">
            <w:pPr>
              <w:pStyle w:val="ConsPlusNormal"/>
              <w:numPr>
                <w:ilvl w:val="0"/>
                <w:numId w:val="8"/>
              </w:numPr>
              <w:ind w:left="319"/>
              <w:rPr>
                <w:rFonts w:ascii="Times New Roman" w:hAnsi="Times New Roman" w:cs="Times New Roman"/>
              </w:rPr>
            </w:pPr>
            <w:r w:rsidRPr="00173CB0">
              <w:rPr>
                <w:rFonts w:ascii="Times New Roman" w:hAnsi="Times New Roman" w:cs="Times New Roman"/>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7FD8E2AE" w14:textId="77777777" w:rsidR="005E55A0" w:rsidRPr="00173CB0" w:rsidRDefault="00CF1D97">
            <w:pPr>
              <w:pStyle w:val="ConsPlusNormal"/>
              <w:numPr>
                <w:ilvl w:val="0"/>
                <w:numId w:val="8"/>
              </w:numPr>
              <w:ind w:left="319"/>
              <w:rPr>
                <w:rFonts w:ascii="Times New Roman" w:hAnsi="Times New Roman" w:cs="Times New Roman"/>
              </w:rPr>
            </w:pPr>
            <w:r w:rsidRPr="00173CB0">
              <w:rPr>
                <w:rFonts w:ascii="Times New Roman" w:hAnsi="Times New Roman" w:cs="Times New Roman"/>
              </w:rPr>
              <w:t>готовность вести совмес</w:t>
            </w:r>
            <w:r w:rsidRPr="00173CB0">
              <w:rPr>
                <w:rFonts w:ascii="Times New Roman" w:hAnsi="Times New Roman" w:cs="Times New Roman"/>
              </w:rPr>
              <w:t>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3E7D3655" w14:textId="77777777" w:rsidR="005E55A0" w:rsidRPr="00173CB0" w:rsidRDefault="00CF1D97">
            <w:pPr>
              <w:pStyle w:val="ConsPlusNormal"/>
              <w:numPr>
                <w:ilvl w:val="0"/>
                <w:numId w:val="8"/>
              </w:numPr>
              <w:ind w:left="319"/>
              <w:rPr>
                <w:rFonts w:ascii="Times New Roman" w:hAnsi="Times New Roman" w:cs="Times New Roman"/>
              </w:rPr>
            </w:pPr>
            <w:r w:rsidRPr="00173CB0">
              <w:rPr>
                <w:rFonts w:ascii="Times New Roman" w:hAnsi="Times New Roman" w:cs="Times New Roman"/>
              </w:rPr>
              <w:t>умение взаимодействовать с социальными институтами в соответствии с их функциями и назначением;</w:t>
            </w:r>
          </w:p>
          <w:p w14:paraId="649A1DF0" w14:textId="77777777" w:rsidR="005E55A0" w:rsidRPr="00173CB0" w:rsidRDefault="00CF1D97">
            <w:pPr>
              <w:pStyle w:val="ConsPlusNormal"/>
              <w:numPr>
                <w:ilvl w:val="0"/>
                <w:numId w:val="8"/>
              </w:numPr>
              <w:ind w:left="319"/>
              <w:rPr>
                <w:rFonts w:ascii="Times New Roman" w:hAnsi="Times New Roman" w:cs="Times New Roman"/>
                <w:b/>
                <w:bCs/>
              </w:rPr>
            </w:pPr>
            <w:r w:rsidRPr="00173CB0">
              <w:rPr>
                <w:rFonts w:ascii="Times New Roman" w:hAnsi="Times New Roman" w:cs="Times New Roman"/>
              </w:rPr>
              <w:t xml:space="preserve">готовность </w:t>
            </w:r>
            <w:r w:rsidRPr="00173CB0">
              <w:rPr>
                <w:rFonts w:ascii="Times New Roman" w:hAnsi="Times New Roman" w:cs="Times New Roman"/>
              </w:rPr>
              <w:t>к гуманитарной и волонтерской деятельности;</w:t>
            </w:r>
          </w:p>
        </w:tc>
        <w:tc>
          <w:tcPr>
            <w:tcW w:w="4134" w:type="dxa"/>
            <w:tcBorders>
              <w:top w:val="single" w:sz="4" w:space="0" w:color="auto"/>
              <w:left w:val="single" w:sz="4" w:space="0" w:color="auto"/>
              <w:bottom w:val="single" w:sz="4" w:space="0" w:color="auto"/>
              <w:right w:val="single" w:sz="4" w:space="0" w:color="auto"/>
            </w:tcBorders>
          </w:tcPr>
          <w:p w14:paraId="3BD120C0" w14:textId="5395BFE6" w:rsidR="00082F8E" w:rsidRPr="00173CB0" w:rsidRDefault="00082F8E" w:rsidP="00082F8E">
            <w:pPr>
              <w:rPr>
                <w:sz w:val="20"/>
                <w:szCs w:val="20"/>
              </w:rPr>
            </w:pPr>
            <w:r w:rsidRPr="00173CB0">
              <w:rPr>
                <w:sz w:val="20"/>
                <w:szCs w:val="20"/>
              </w:rPr>
              <w:t>гражданского воспитания:</w:t>
            </w:r>
          </w:p>
          <w:p w14:paraId="60E236D2" w14:textId="77777777" w:rsidR="00082F8E" w:rsidRPr="00173CB0" w:rsidRDefault="00082F8E">
            <w:pPr>
              <w:pStyle w:val="aff5"/>
              <w:numPr>
                <w:ilvl w:val="0"/>
                <w:numId w:val="17"/>
              </w:numPr>
              <w:ind w:left="318"/>
              <w:rPr>
                <w:sz w:val="20"/>
                <w:szCs w:val="20"/>
              </w:rPr>
            </w:pPr>
            <w:proofErr w:type="spellStart"/>
            <w:r w:rsidRPr="00173CB0">
              <w:rPr>
                <w:sz w:val="20"/>
                <w:szCs w:val="20"/>
              </w:rPr>
              <w:t>сформированность</w:t>
            </w:r>
            <w:proofErr w:type="spellEnd"/>
            <w:r w:rsidRPr="00173CB0">
              <w:rPr>
                <w:sz w:val="20"/>
                <w:szCs w:val="20"/>
              </w:rPr>
              <w:t xml:space="preserve"> гражданской позиции обучающегося как активного и ответственного члена российского общества;</w:t>
            </w:r>
          </w:p>
          <w:p w14:paraId="615E04A8" w14:textId="77777777" w:rsidR="00082F8E" w:rsidRPr="00173CB0" w:rsidRDefault="00082F8E">
            <w:pPr>
              <w:pStyle w:val="aff5"/>
              <w:numPr>
                <w:ilvl w:val="0"/>
                <w:numId w:val="17"/>
              </w:numPr>
              <w:ind w:left="318"/>
              <w:rPr>
                <w:sz w:val="20"/>
                <w:szCs w:val="20"/>
              </w:rPr>
            </w:pPr>
            <w:r w:rsidRPr="00173CB0">
              <w:rPr>
                <w:sz w:val="20"/>
                <w:szCs w:val="20"/>
              </w:rPr>
              <w:t>осознание своих конституционных прав и обязанностей, уважение закона и правопорядка;</w:t>
            </w:r>
          </w:p>
          <w:p w14:paraId="6EE59039" w14:textId="77777777" w:rsidR="00082F8E" w:rsidRPr="00173CB0" w:rsidRDefault="00082F8E">
            <w:pPr>
              <w:pStyle w:val="aff5"/>
              <w:numPr>
                <w:ilvl w:val="0"/>
                <w:numId w:val="17"/>
              </w:numPr>
              <w:ind w:left="318"/>
              <w:rPr>
                <w:sz w:val="20"/>
                <w:szCs w:val="20"/>
              </w:rPr>
            </w:pPr>
            <w:r w:rsidRPr="00173CB0">
              <w:rPr>
                <w:sz w:val="20"/>
                <w:szCs w:val="20"/>
              </w:rPr>
              <w:t>принятие традиционных национальных, общечеловеческих гуманистических и демократических ценностей, в том числе в сопоставлении с ситуациями, отраженными в текстах литературных произведений, написанных на русском языке;</w:t>
            </w:r>
          </w:p>
          <w:p w14:paraId="77DAC9D3" w14:textId="77777777" w:rsidR="00082F8E" w:rsidRPr="00173CB0" w:rsidRDefault="00082F8E">
            <w:pPr>
              <w:pStyle w:val="aff5"/>
              <w:numPr>
                <w:ilvl w:val="0"/>
                <w:numId w:val="17"/>
              </w:numPr>
              <w:ind w:left="318"/>
              <w:rPr>
                <w:sz w:val="20"/>
                <w:szCs w:val="20"/>
              </w:rPr>
            </w:pPr>
            <w:r w:rsidRPr="00173CB0">
              <w:rPr>
                <w:sz w:val="20"/>
                <w:szCs w:val="20"/>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F7D8BE1" w14:textId="77777777" w:rsidR="00082F8E" w:rsidRPr="00173CB0" w:rsidRDefault="00082F8E">
            <w:pPr>
              <w:pStyle w:val="aff5"/>
              <w:numPr>
                <w:ilvl w:val="0"/>
                <w:numId w:val="17"/>
              </w:numPr>
              <w:ind w:left="318"/>
              <w:rPr>
                <w:sz w:val="20"/>
                <w:szCs w:val="20"/>
              </w:rPr>
            </w:pPr>
            <w:r w:rsidRPr="00173CB0">
              <w:rPr>
                <w:sz w:val="20"/>
                <w:szCs w:val="20"/>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2E6C03B1" w14:textId="77777777" w:rsidR="00082F8E" w:rsidRPr="00173CB0" w:rsidRDefault="00082F8E">
            <w:pPr>
              <w:pStyle w:val="aff5"/>
              <w:numPr>
                <w:ilvl w:val="0"/>
                <w:numId w:val="17"/>
              </w:numPr>
              <w:ind w:left="318"/>
              <w:rPr>
                <w:sz w:val="20"/>
                <w:szCs w:val="20"/>
              </w:rPr>
            </w:pPr>
            <w:r w:rsidRPr="00173CB0">
              <w:rPr>
                <w:sz w:val="20"/>
                <w:szCs w:val="20"/>
              </w:rPr>
              <w:t>умение взаимодействовать с социальными институтами в соответствии с их функциями и назначением;</w:t>
            </w:r>
          </w:p>
          <w:p w14:paraId="6F68C58D" w14:textId="1B0D4B01" w:rsidR="005E55A0" w:rsidRPr="00173CB0" w:rsidRDefault="00082F8E">
            <w:pPr>
              <w:pStyle w:val="aff5"/>
              <w:numPr>
                <w:ilvl w:val="0"/>
                <w:numId w:val="17"/>
              </w:numPr>
              <w:ind w:left="318"/>
              <w:rPr>
                <w:sz w:val="20"/>
                <w:szCs w:val="20"/>
              </w:rPr>
            </w:pPr>
            <w:r w:rsidRPr="00173CB0">
              <w:rPr>
                <w:sz w:val="20"/>
                <w:szCs w:val="20"/>
              </w:rPr>
              <w:t>готовность к гуманитарной и волонтерской деятельности;</w:t>
            </w:r>
          </w:p>
        </w:tc>
      </w:tr>
      <w:tr w:rsidR="00173CB0" w:rsidRPr="00173CB0" w14:paraId="45E003C2" w14:textId="77777777">
        <w:tc>
          <w:tcPr>
            <w:tcW w:w="5240" w:type="dxa"/>
            <w:tcBorders>
              <w:top w:val="single" w:sz="4" w:space="0" w:color="auto"/>
              <w:left w:val="single" w:sz="4" w:space="0" w:color="auto"/>
              <w:bottom w:val="single" w:sz="4" w:space="0" w:color="auto"/>
              <w:right w:val="single" w:sz="4" w:space="0" w:color="auto"/>
            </w:tcBorders>
          </w:tcPr>
          <w:p w14:paraId="52766FDD" w14:textId="77777777" w:rsidR="005E55A0" w:rsidRPr="00173CB0" w:rsidRDefault="00CF1D97">
            <w:pPr>
              <w:pStyle w:val="ConsPlusNormal"/>
              <w:ind w:firstLine="0"/>
              <w:rPr>
                <w:rFonts w:ascii="Times New Roman" w:hAnsi="Times New Roman" w:cs="Times New Roman"/>
              </w:rPr>
            </w:pPr>
            <w:r w:rsidRPr="00173CB0">
              <w:rPr>
                <w:rFonts w:ascii="Times New Roman" w:hAnsi="Times New Roman" w:cs="Times New Roman"/>
              </w:rPr>
              <w:t>патриотического воспитания:</w:t>
            </w:r>
          </w:p>
          <w:p w14:paraId="24AE5F22" w14:textId="77777777" w:rsidR="005E55A0" w:rsidRPr="00173CB0" w:rsidRDefault="00CF1D97">
            <w:pPr>
              <w:pStyle w:val="ConsPlusNormal"/>
              <w:numPr>
                <w:ilvl w:val="0"/>
                <w:numId w:val="8"/>
              </w:numPr>
              <w:ind w:left="319"/>
              <w:rPr>
                <w:rFonts w:ascii="Times New Roman" w:hAnsi="Times New Roman" w:cs="Times New Roman"/>
              </w:rPr>
            </w:pPr>
            <w:proofErr w:type="spellStart"/>
            <w:r w:rsidRPr="00173CB0">
              <w:rPr>
                <w:rFonts w:ascii="Times New Roman" w:hAnsi="Times New Roman" w:cs="Times New Roman"/>
              </w:rPr>
              <w:t>сформированность</w:t>
            </w:r>
            <w:proofErr w:type="spellEnd"/>
            <w:r w:rsidRPr="00173CB0">
              <w:rPr>
                <w:rFonts w:ascii="Times New Roman" w:hAnsi="Times New Roman" w:cs="Times New Roman"/>
              </w:rPr>
              <w:t xml:space="preserve"> российской гражданской идентичности, патриотизма, уваж</w:t>
            </w:r>
            <w:r w:rsidRPr="00173CB0">
              <w:rPr>
                <w:rFonts w:ascii="Times New Roman" w:hAnsi="Times New Roman" w:cs="Times New Roman"/>
              </w:rPr>
              <w:t xml:space="preserve">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w:t>
            </w:r>
            <w:r w:rsidRPr="00173CB0">
              <w:rPr>
                <w:rFonts w:ascii="Times New Roman" w:hAnsi="Times New Roman" w:cs="Times New Roman"/>
              </w:rPr>
              <w:lastRenderedPageBreak/>
              <w:t>народа России;</w:t>
            </w:r>
          </w:p>
          <w:p w14:paraId="508459C4" w14:textId="77777777" w:rsidR="005E55A0" w:rsidRPr="00173CB0" w:rsidRDefault="00CF1D97">
            <w:pPr>
              <w:pStyle w:val="ConsPlusNormal"/>
              <w:numPr>
                <w:ilvl w:val="0"/>
                <w:numId w:val="8"/>
              </w:numPr>
              <w:ind w:left="319"/>
              <w:rPr>
                <w:rFonts w:ascii="Times New Roman" w:hAnsi="Times New Roman" w:cs="Times New Roman"/>
              </w:rPr>
            </w:pPr>
            <w:r w:rsidRPr="00173CB0">
              <w:rPr>
                <w:rFonts w:ascii="Times New Roman" w:hAnsi="Times New Roman" w:cs="Times New Roman"/>
              </w:rPr>
              <w:t xml:space="preserve">ценностное отношение к государственным символам, историческому и природному </w:t>
            </w:r>
            <w:r w:rsidRPr="00173CB0">
              <w:rPr>
                <w:rFonts w:ascii="Times New Roman" w:hAnsi="Times New Roman" w:cs="Times New Roman"/>
              </w:rPr>
              <w:t>наследию, памятникам, традициям народов России, достижениям России в науке, искусстве, спорте, технологиях и труде;</w:t>
            </w:r>
          </w:p>
          <w:p w14:paraId="007499CF" w14:textId="77777777" w:rsidR="005E55A0" w:rsidRPr="00173CB0" w:rsidRDefault="00CF1D97">
            <w:pPr>
              <w:pStyle w:val="ConsPlusNormal"/>
              <w:numPr>
                <w:ilvl w:val="0"/>
                <w:numId w:val="8"/>
              </w:numPr>
              <w:ind w:left="319"/>
              <w:rPr>
                <w:rFonts w:ascii="Times New Roman" w:hAnsi="Times New Roman" w:cs="Times New Roman"/>
              </w:rPr>
            </w:pPr>
            <w:r w:rsidRPr="00173CB0">
              <w:rPr>
                <w:rFonts w:ascii="Times New Roman" w:hAnsi="Times New Roman" w:cs="Times New Roman"/>
              </w:rPr>
              <w:t>идейная убежденность, готовность к служению и защите Отечества, ответственность за его судьбу;</w:t>
            </w:r>
          </w:p>
        </w:tc>
        <w:tc>
          <w:tcPr>
            <w:tcW w:w="4134" w:type="dxa"/>
            <w:tcBorders>
              <w:top w:val="single" w:sz="4" w:space="0" w:color="auto"/>
              <w:left w:val="single" w:sz="4" w:space="0" w:color="auto"/>
              <w:bottom w:val="single" w:sz="4" w:space="0" w:color="auto"/>
              <w:right w:val="single" w:sz="4" w:space="0" w:color="auto"/>
            </w:tcBorders>
          </w:tcPr>
          <w:p w14:paraId="2B275CF5" w14:textId="5DAFD0A4" w:rsidR="00462248" w:rsidRPr="00173CB0" w:rsidRDefault="00462248" w:rsidP="00462248">
            <w:pPr>
              <w:pStyle w:val="ConsPlusNormal"/>
              <w:ind w:firstLine="0"/>
              <w:rPr>
                <w:rFonts w:ascii="Times New Roman" w:hAnsi="Times New Roman" w:cs="Times New Roman"/>
              </w:rPr>
            </w:pPr>
            <w:r w:rsidRPr="00173CB0">
              <w:rPr>
                <w:rFonts w:ascii="Times New Roman" w:hAnsi="Times New Roman" w:cs="Times New Roman"/>
              </w:rPr>
              <w:lastRenderedPageBreak/>
              <w:t>патриотического воспитания:</w:t>
            </w:r>
          </w:p>
          <w:p w14:paraId="346BCD76" w14:textId="521FDB28" w:rsidR="00462248" w:rsidRPr="00173CB0" w:rsidRDefault="00462248">
            <w:pPr>
              <w:pStyle w:val="ConsPlusNormal"/>
              <w:numPr>
                <w:ilvl w:val="0"/>
                <w:numId w:val="18"/>
              </w:numPr>
              <w:ind w:left="318"/>
              <w:rPr>
                <w:rFonts w:ascii="Times New Roman" w:hAnsi="Times New Roman" w:cs="Times New Roman"/>
              </w:rPr>
            </w:pPr>
            <w:proofErr w:type="spellStart"/>
            <w:r w:rsidRPr="00173CB0">
              <w:rPr>
                <w:rFonts w:ascii="Times New Roman" w:hAnsi="Times New Roman" w:cs="Times New Roman"/>
              </w:rPr>
              <w:t>сформированность</w:t>
            </w:r>
            <w:proofErr w:type="spellEnd"/>
            <w:r w:rsidRPr="00173CB0">
              <w:rPr>
                <w:rFonts w:ascii="Times New Roman" w:hAnsi="Times New Roman" w:cs="Times New Roman"/>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w:t>
            </w:r>
            <w:r w:rsidRPr="00173CB0">
              <w:rPr>
                <w:rFonts w:ascii="Times New Roman" w:hAnsi="Times New Roman" w:cs="Times New Roman"/>
              </w:rPr>
              <w:lastRenderedPageBreak/>
              <w:t>язык и культуру, прошлое и настоящее многонационального народа России;</w:t>
            </w:r>
          </w:p>
          <w:p w14:paraId="26B6095A" w14:textId="77777777" w:rsidR="00462248" w:rsidRPr="00173CB0" w:rsidRDefault="00462248">
            <w:pPr>
              <w:pStyle w:val="ConsPlusNormal"/>
              <w:numPr>
                <w:ilvl w:val="0"/>
                <w:numId w:val="18"/>
              </w:numPr>
              <w:ind w:left="318"/>
              <w:rPr>
                <w:rFonts w:ascii="Times New Roman" w:hAnsi="Times New Roman" w:cs="Times New Roman"/>
              </w:rPr>
            </w:pPr>
            <w:r w:rsidRPr="00173CB0">
              <w:rPr>
                <w:rFonts w:ascii="Times New Roman" w:hAnsi="Times New Roman" w:cs="Times New Roman"/>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14:paraId="3091813C" w14:textId="77777777" w:rsidR="00462248" w:rsidRPr="00173CB0" w:rsidRDefault="00462248">
            <w:pPr>
              <w:pStyle w:val="ConsPlusNormal"/>
              <w:numPr>
                <w:ilvl w:val="0"/>
                <w:numId w:val="18"/>
              </w:numPr>
              <w:ind w:left="318"/>
              <w:rPr>
                <w:rFonts w:ascii="Times New Roman" w:hAnsi="Times New Roman" w:cs="Times New Roman"/>
              </w:rPr>
            </w:pPr>
            <w:r w:rsidRPr="00173CB0">
              <w:rPr>
                <w:rFonts w:ascii="Times New Roman" w:hAnsi="Times New Roman" w:cs="Times New Roman"/>
              </w:rPr>
              <w:t>идейная убежденность, готовность к служению Отечеству и его защите, ответственность за его судьбу;</w:t>
            </w:r>
          </w:p>
          <w:p w14:paraId="044AD528" w14:textId="77777777" w:rsidR="005E55A0" w:rsidRPr="00173CB0" w:rsidRDefault="005E55A0" w:rsidP="00462248">
            <w:pPr>
              <w:pStyle w:val="ConsPlusNormal"/>
              <w:ind w:left="-41" w:firstLine="0"/>
              <w:rPr>
                <w:rFonts w:ascii="Times New Roman" w:hAnsi="Times New Roman" w:cs="Times New Roman"/>
              </w:rPr>
            </w:pPr>
          </w:p>
        </w:tc>
      </w:tr>
      <w:tr w:rsidR="00173CB0" w:rsidRPr="00173CB0" w14:paraId="7C477AD0" w14:textId="77777777">
        <w:tc>
          <w:tcPr>
            <w:tcW w:w="5240" w:type="dxa"/>
            <w:tcBorders>
              <w:top w:val="single" w:sz="4" w:space="0" w:color="auto"/>
              <w:left w:val="single" w:sz="4" w:space="0" w:color="auto"/>
              <w:bottom w:val="single" w:sz="4" w:space="0" w:color="auto"/>
              <w:right w:val="single" w:sz="4" w:space="0" w:color="auto"/>
            </w:tcBorders>
          </w:tcPr>
          <w:p w14:paraId="3DFD0FB7" w14:textId="77777777" w:rsidR="00DD1BD4" w:rsidRPr="00173CB0" w:rsidRDefault="00DD1BD4" w:rsidP="00DD1BD4">
            <w:pPr>
              <w:pStyle w:val="ConsPlusNormal"/>
              <w:ind w:firstLine="0"/>
              <w:rPr>
                <w:rFonts w:ascii="Times New Roman" w:hAnsi="Times New Roman" w:cs="Times New Roman"/>
              </w:rPr>
            </w:pPr>
            <w:bookmarkStart w:id="31" w:name="_Hlk150681195"/>
            <w:bookmarkEnd w:id="30"/>
            <w:r w:rsidRPr="00173CB0">
              <w:rPr>
                <w:rFonts w:ascii="Times New Roman" w:hAnsi="Times New Roman" w:cs="Times New Roman"/>
              </w:rPr>
              <w:lastRenderedPageBreak/>
              <w:t>духовно-нравственного воспитания:</w:t>
            </w:r>
          </w:p>
          <w:p w14:paraId="3050C6BC" w14:textId="77777777" w:rsidR="00DD1BD4" w:rsidRPr="00173CB0" w:rsidRDefault="00DD1BD4">
            <w:pPr>
              <w:pStyle w:val="ConsPlusNormal"/>
              <w:numPr>
                <w:ilvl w:val="0"/>
                <w:numId w:val="8"/>
              </w:numPr>
              <w:ind w:left="319"/>
              <w:rPr>
                <w:rFonts w:ascii="Times New Roman" w:hAnsi="Times New Roman" w:cs="Times New Roman"/>
              </w:rPr>
            </w:pPr>
            <w:r w:rsidRPr="00173CB0">
              <w:rPr>
                <w:rFonts w:ascii="Times New Roman" w:hAnsi="Times New Roman" w:cs="Times New Roman"/>
              </w:rPr>
              <w:t>осознание духовных ценностей российского народа;</w:t>
            </w:r>
          </w:p>
          <w:p w14:paraId="25E4D950" w14:textId="77777777" w:rsidR="00DD1BD4" w:rsidRPr="00173CB0" w:rsidRDefault="00DD1BD4">
            <w:pPr>
              <w:pStyle w:val="ConsPlusNormal"/>
              <w:numPr>
                <w:ilvl w:val="0"/>
                <w:numId w:val="8"/>
              </w:numPr>
              <w:ind w:left="319"/>
              <w:rPr>
                <w:rFonts w:ascii="Times New Roman" w:hAnsi="Times New Roman" w:cs="Times New Roman"/>
              </w:rPr>
            </w:pPr>
            <w:proofErr w:type="spellStart"/>
            <w:r w:rsidRPr="00173CB0">
              <w:rPr>
                <w:rFonts w:ascii="Times New Roman" w:hAnsi="Times New Roman" w:cs="Times New Roman"/>
              </w:rPr>
              <w:t>сформированность</w:t>
            </w:r>
            <w:proofErr w:type="spellEnd"/>
            <w:r w:rsidRPr="00173CB0">
              <w:rPr>
                <w:rFonts w:ascii="Times New Roman" w:hAnsi="Times New Roman" w:cs="Times New Roman"/>
              </w:rPr>
              <w:t xml:space="preserve"> нравственного сознания, этического поведения;</w:t>
            </w:r>
          </w:p>
          <w:p w14:paraId="5771A2AF" w14:textId="77777777" w:rsidR="00DD1BD4" w:rsidRPr="00173CB0" w:rsidRDefault="00DD1BD4">
            <w:pPr>
              <w:pStyle w:val="ConsPlusNormal"/>
              <w:numPr>
                <w:ilvl w:val="0"/>
                <w:numId w:val="8"/>
              </w:numPr>
              <w:ind w:left="319"/>
              <w:rPr>
                <w:rFonts w:ascii="Times New Roman" w:hAnsi="Times New Roman" w:cs="Times New Roman"/>
              </w:rPr>
            </w:pPr>
            <w:r w:rsidRPr="00173CB0">
              <w:rPr>
                <w:rFonts w:ascii="Times New Roman" w:hAnsi="Times New Roman" w:cs="Times New Roman"/>
              </w:rPr>
              <w:t>способность оценивать ситуацию и принимать осознанные решения, ориентируясь на морально-нравственные нормы и ценности;</w:t>
            </w:r>
          </w:p>
          <w:p w14:paraId="3D7AFE7F" w14:textId="77777777" w:rsidR="00DD1BD4" w:rsidRPr="00173CB0" w:rsidRDefault="00DD1BD4">
            <w:pPr>
              <w:pStyle w:val="ConsPlusNormal"/>
              <w:numPr>
                <w:ilvl w:val="0"/>
                <w:numId w:val="8"/>
              </w:numPr>
              <w:ind w:left="319"/>
              <w:rPr>
                <w:rFonts w:ascii="Times New Roman" w:hAnsi="Times New Roman" w:cs="Times New Roman"/>
              </w:rPr>
            </w:pPr>
            <w:r w:rsidRPr="00173CB0">
              <w:rPr>
                <w:rFonts w:ascii="Times New Roman" w:hAnsi="Times New Roman" w:cs="Times New Roman"/>
              </w:rPr>
              <w:t>осознание личного вклада в построение устойчивого будущего;</w:t>
            </w:r>
          </w:p>
          <w:p w14:paraId="32822FB2" w14:textId="77777777" w:rsidR="00DD1BD4" w:rsidRPr="00173CB0" w:rsidRDefault="00DD1BD4">
            <w:pPr>
              <w:pStyle w:val="ConsPlusNormal"/>
              <w:numPr>
                <w:ilvl w:val="0"/>
                <w:numId w:val="8"/>
              </w:numPr>
              <w:ind w:left="319"/>
              <w:rPr>
                <w:rFonts w:ascii="Times New Roman" w:hAnsi="Times New Roman" w:cs="Times New Roman"/>
              </w:rPr>
            </w:pPr>
            <w:r w:rsidRPr="00173CB0">
              <w:rPr>
                <w:rFonts w:ascii="Times New Roman" w:hAnsi="Times New Roman" w:cs="Times New Roman"/>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4134" w:type="dxa"/>
            <w:tcBorders>
              <w:top w:val="single" w:sz="4" w:space="0" w:color="auto"/>
              <w:left w:val="single" w:sz="4" w:space="0" w:color="auto"/>
              <w:bottom w:val="single" w:sz="4" w:space="0" w:color="auto"/>
              <w:right w:val="single" w:sz="4" w:space="0" w:color="auto"/>
            </w:tcBorders>
          </w:tcPr>
          <w:p w14:paraId="1FA9318D" w14:textId="77777777" w:rsidR="00DD1BD4" w:rsidRPr="00173CB0" w:rsidRDefault="00DD1BD4" w:rsidP="00DD1BD4">
            <w:pPr>
              <w:pStyle w:val="ConsPlusNormal"/>
              <w:ind w:firstLine="0"/>
              <w:rPr>
                <w:rFonts w:ascii="Times New Roman" w:hAnsi="Times New Roman" w:cs="Times New Roman"/>
              </w:rPr>
            </w:pPr>
            <w:r w:rsidRPr="00173CB0">
              <w:rPr>
                <w:rFonts w:ascii="Times New Roman" w:hAnsi="Times New Roman" w:cs="Times New Roman"/>
              </w:rPr>
              <w:t>духовно-нравственного воспитания:</w:t>
            </w:r>
          </w:p>
          <w:p w14:paraId="38DEABBD" w14:textId="77777777" w:rsidR="00DD1BD4" w:rsidRPr="00173CB0" w:rsidRDefault="00DD1BD4">
            <w:pPr>
              <w:pStyle w:val="ConsPlusNormal"/>
              <w:numPr>
                <w:ilvl w:val="0"/>
                <w:numId w:val="8"/>
              </w:numPr>
              <w:ind w:left="319"/>
              <w:rPr>
                <w:rFonts w:ascii="Times New Roman" w:hAnsi="Times New Roman" w:cs="Times New Roman"/>
              </w:rPr>
            </w:pPr>
            <w:r w:rsidRPr="00173CB0">
              <w:rPr>
                <w:rFonts w:ascii="Times New Roman" w:hAnsi="Times New Roman" w:cs="Times New Roman"/>
              </w:rPr>
              <w:t>осознание духовных ценностей российского народа;</w:t>
            </w:r>
          </w:p>
          <w:p w14:paraId="516F505E" w14:textId="77777777" w:rsidR="00DD1BD4" w:rsidRPr="00173CB0" w:rsidRDefault="00DD1BD4">
            <w:pPr>
              <w:pStyle w:val="ConsPlusNormal"/>
              <w:numPr>
                <w:ilvl w:val="0"/>
                <w:numId w:val="8"/>
              </w:numPr>
              <w:ind w:left="319"/>
              <w:rPr>
                <w:rFonts w:ascii="Times New Roman" w:hAnsi="Times New Roman" w:cs="Times New Roman"/>
              </w:rPr>
            </w:pPr>
            <w:proofErr w:type="spellStart"/>
            <w:r w:rsidRPr="00173CB0">
              <w:rPr>
                <w:rFonts w:ascii="Times New Roman" w:hAnsi="Times New Roman" w:cs="Times New Roman"/>
              </w:rPr>
              <w:t>сформированность</w:t>
            </w:r>
            <w:proofErr w:type="spellEnd"/>
            <w:r w:rsidRPr="00173CB0">
              <w:rPr>
                <w:rFonts w:ascii="Times New Roman" w:hAnsi="Times New Roman" w:cs="Times New Roman"/>
              </w:rPr>
              <w:t xml:space="preserve"> нравственного сознания, этического поведения;</w:t>
            </w:r>
          </w:p>
          <w:p w14:paraId="366B16C4" w14:textId="77777777" w:rsidR="00DD1BD4" w:rsidRPr="00173CB0" w:rsidRDefault="00DD1BD4">
            <w:pPr>
              <w:pStyle w:val="ConsPlusNormal"/>
              <w:numPr>
                <w:ilvl w:val="0"/>
                <w:numId w:val="8"/>
              </w:numPr>
              <w:ind w:left="319"/>
              <w:rPr>
                <w:rFonts w:ascii="Times New Roman" w:hAnsi="Times New Roman" w:cs="Times New Roman"/>
              </w:rPr>
            </w:pPr>
            <w:r w:rsidRPr="00173CB0">
              <w:rPr>
                <w:rFonts w:ascii="Times New Roman" w:hAnsi="Times New Roman" w:cs="Times New Roman"/>
              </w:rPr>
              <w:t>способность оценивать ситуацию и принимать осознанные решения, ориентируясь на морально-нравственные нормы и ценности;</w:t>
            </w:r>
          </w:p>
          <w:p w14:paraId="45553744" w14:textId="77777777" w:rsidR="00DD1BD4" w:rsidRPr="00173CB0" w:rsidRDefault="00DD1BD4">
            <w:pPr>
              <w:pStyle w:val="ConsPlusNormal"/>
              <w:numPr>
                <w:ilvl w:val="0"/>
                <w:numId w:val="8"/>
              </w:numPr>
              <w:ind w:left="319"/>
              <w:rPr>
                <w:rFonts w:ascii="Times New Roman" w:hAnsi="Times New Roman" w:cs="Times New Roman"/>
              </w:rPr>
            </w:pPr>
            <w:r w:rsidRPr="00173CB0">
              <w:rPr>
                <w:rFonts w:ascii="Times New Roman" w:hAnsi="Times New Roman" w:cs="Times New Roman"/>
              </w:rPr>
              <w:t>осознание личного вклада в построение устойчивого будущего;</w:t>
            </w:r>
          </w:p>
          <w:p w14:paraId="0986C3B5" w14:textId="3F04B27B" w:rsidR="00DD1BD4" w:rsidRPr="00173CB0" w:rsidRDefault="00DD1BD4">
            <w:pPr>
              <w:pStyle w:val="ConsPlusNormal"/>
              <w:numPr>
                <w:ilvl w:val="0"/>
                <w:numId w:val="8"/>
              </w:numPr>
              <w:ind w:left="319"/>
              <w:rPr>
                <w:rFonts w:ascii="Times New Roman" w:hAnsi="Times New Roman" w:cs="Times New Roman"/>
              </w:rPr>
            </w:pPr>
            <w:r w:rsidRPr="00173CB0">
              <w:rPr>
                <w:rFonts w:ascii="Times New Roman" w:hAnsi="Times New Roman" w:cs="Times New Roman"/>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51A32ECE" w14:textId="1F37E97A" w:rsidR="00DD1BD4" w:rsidRPr="00173CB0" w:rsidRDefault="00DD1BD4" w:rsidP="00DD1BD4">
            <w:pPr>
              <w:pStyle w:val="ConsPlusNormal"/>
              <w:ind w:left="-41" w:firstLine="0"/>
              <w:rPr>
                <w:rFonts w:ascii="Times New Roman" w:hAnsi="Times New Roman" w:cs="Times New Roman"/>
              </w:rPr>
            </w:pPr>
          </w:p>
        </w:tc>
      </w:tr>
      <w:bookmarkEnd w:id="31"/>
      <w:tr w:rsidR="00173CB0" w:rsidRPr="00173CB0" w14:paraId="5AF13432" w14:textId="77777777">
        <w:tc>
          <w:tcPr>
            <w:tcW w:w="5240" w:type="dxa"/>
            <w:tcBorders>
              <w:top w:val="single" w:sz="4" w:space="0" w:color="auto"/>
              <w:left w:val="single" w:sz="4" w:space="0" w:color="auto"/>
              <w:bottom w:val="single" w:sz="4" w:space="0" w:color="auto"/>
              <w:right w:val="single" w:sz="4" w:space="0" w:color="auto"/>
            </w:tcBorders>
          </w:tcPr>
          <w:p w14:paraId="5D3F6B08" w14:textId="77777777" w:rsidR="00DD1BD4" w:rsidRPr="00173CB0" w:rsidRDefault="00DD1BD4" w:rsidP="00DD1BD4">
            <w:pPr>
              <w:pStyle w:val="ConsPlusNormal"/>
              <w:ind w:left="-41" w:firstLine="0"/>
              <w:rPr>
                <w:rFonts w:ascii="Times New Roman" w:hAnsi="Times New Roman" w:cs="Times New Roman"/>
              </w:rPr>
            </w:pPr>
            <w:r w:rsidRPr="00173CB0">
              <w:rPr>
                <w:rFonts w:ascii="Times New Roman" w:hAnsi="Times New Roman" w:cs="Times New Roman"/>
              </w:rPr>
              <w:t>эстетического воспитания:</w:t>
            </w:r>
          </w:p>
          <w:p w14:paraId="64F9FA48" w14:textId="77777777" w:rsidR="00DD1BD4" w:rsidRPr="00173CB0" w:rsidRDefault="00DD1BD4">
            <w:pPr>
              <w:pStyle w:val="ConsPlusNormal"/>
              <w:numPr>
                <w:ilvl w:val="0"/>
                <w:numId w:val="8"/>
              </w:numPr>
              <w:ind w:left="319"/>
              <w:rPr>
                <w:rFonts w:ascii="Times New Roman" w:hAnsi="Times New Roman" w:cs="Times New Roman"/>
              </w:rPr>
            </w:pPr>
            <w:r w:rsidRPr="00173CB0">
              <w:rPr>
                <w:rFonts w:ascii="Times New Roman" w:hAnsi="Times New Roman" w:cs="Times New Roman"/>
              </w:rPr>
              <w:t>эстетическое отношение к миру, включая эстетику быта, научного и технического творчества, спорта, труда и общественных отношений;</w:t>
            </w:r>
          </w:p>
          <w:p w14:paraId="650376F8" w14:textId="77777777" w:rsidR="00DD1BD4" w:rsidRPr="00173CB0" w:rsidRDefault="00DD1BD4">
            <w:pPr>
              <w:pStyle w:val="ConsPlusNormal"/>
              <w:numPr>
                <w:ilvl w:val="0"/>
                <w:numId w:val="8"/>
              </w:numPr>
              <w:ind w:left="319"/>
              <w:rPr>
                <w:rFonts w:ascii="Times New Roman" w:hAnsi="Times New Roman" w:cs="Times New Roman"/>
              </w:rPr>
            </w:pPr>
            <w:r w:rsidRPr="00173CB0">
              <w:rPr>
                <w:rFonts w:ascii="Times New Roman" w:hAnsi="Times New Roman" w:cs="Times New Roman"/>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50F7E7A0" w14:textId="77777777" w:rsidR="00DD1BD4" w:rsidRPr="00173CB0" w:rsidRDefault="00DD1BD4">
            <w:pPr>
              <w:pStyle w:val="ConsPlusNormal"/>
              <w:numPr>
                <w:ilvl w:val="0"/>
                <w:numId w:val="8"/>
              </w:numPr>
              <w:ind w:left="319"/>
              <w:rPr>
                <w:rFonts w:ascii="Times New Roman" w:hAnsi="Times New Roman" w:cs="Times New Roman"/>
              </w:rPr>
            </w:pPr>
            <w:r w:rsidRPr="00173CB0">
              <w:rPr>
                <w:rFonts w:ascii="Times New Roman" w:hAnsi="Times New Roman" w:cs="Times New Roman"/>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517DD5AB" w14:textId="77777777" w:rsidR="00DD1BD4" w:rsidRPr="00173CB0" w:rsidRDefault="00DD1BD4">
            <w:pPr>
              <w:pStyle w:val="ConsPlusNormal"/>
              <w:numPr>
                <w:ilvl w:val="0"/>
                <w:numId w:val="8"/>
              </w:numPr>
              <w:ind w:left="319"/>
              <w:rPr>
                <w:rFonts w:ascii="Times New Roman" w:hAnsi="Times New Roman" w:cs="Times New Roman"/>
              </w:rPr>
            </w:pPr>
            <w:r w:rsidRPr="00173CB0">
              <w:rPr>
                <w:rFonts w:ascii="Times New Roman" w:hAnsi="Times New Roman" w:cs="Times New Roman"/>
              </w:rPr>
              <w:t>готовность к самовыражению в разных видах искусства, стремление проявлять качества творческой личности;</w:t>
            </w:r>
          </w:p>
        </w:tc>
        <w:tc>
          <w:tcPr>
            <w:tcW w:w="4134" w:type="dxa"/>
            <w:tcBorders>
              <w:top w:val="single" w:sz="4" w:space="0" w:color="auto"/>
              <w:left w:val="single" w:sz="4" w:space="0" w:color="auto"/>
              <w:bottom w:val="single" w:sz="4" w:space="0" w:color="auto"/>
              <w:right w:val="single" w:sz="4" w:space="0" w:color="auto"/>
            </w:tcBorders>
          </w:tcPr>
          <w:p w14:paraId="4B7BBDD2" w14:textId="1BE0589A" w:rsidR="00F16695" w:rsidRPr="00173CB0" w:rsidRDefault="00F16695" w:rsidP="00F16695">
            <w:pPr>
              <w:pStyle w:val="ConsPlusNormal"/>
              <w:ind w:left="-41" w:firstLine="0"/>
              <w:rPr>
                <w:rFonts w:ascii="Times New Roman" w:hAnsi="Times New Roman" w:cs="Times New Roman"/>
              </w:rPr>
            </w:pPr>
            <w:r w:rsidRPr="00173CB0">
              <w:rPr>
                <w:rFonts w:ascii="Times New Roman" w:hAnsi="Times New Roman" w:cs="Times New Roman"/>
              </w:rPr>
              <w:t xml:space="preserve"> эстетического воспитания:</w:t>
            </w:r>
          </w:p>
          <w:p w14:paraId="652E03BE" w14:textId="77777777" w:rsidR="00F16695" w:rsidRPr="00173CB0" w:rsidRDefault="00F16695">
            <w:pPr>
              <w:pStyle w:val="ConsPlusNormal"/>
              <w:numPr>
                <w:ilvl w:val="0"/>
                <w:numId w:val="14"/>
              </w:numPr>
              <w:ind w:left="319"/>
              <w:rPr>
                <w:rFonts w:ascii="Times New Roman" w:hAnsi="Times New Roman" w:cs="Times New Roman"/>
              </w:rPr>
            </w:pPr>
            <w:r w:rsidRPr="00173CB0">
              <w:rPr>
                <w:rFonts w:ascii="Times New Roman" w:hAnsi="Times New Roman" w:cs="Times New Roman"/>
              </w:rPr>
              <w:t>эстетическое отношение к миру, включая эстетику быта, научного и технического творчества, спорта, труда, общественных отношений;</w:t>
            </w:r>
          </w:p>
          <w:p w14:paraId="315283CA" w14:textId="77777777" w:rsidR="00F16695" w:rsidRPr="00173CB0" w:rsidRDefault="00F16695">
            <w:pPr>
              <w:pStyle w:val="ConsPlusNormal"/>
              <w:numPr>
                <w:ilvl w:val="0"/>
                <w:numId w:val="14"/>
              </w:numPr>
              <w:ind w:left="319"/>
              <w:rPr>
                <w:rFonts w:ascii="Times New Roman" w:hAnsi="Times New Roman" w:cs="Times New Roman"/>
              </w:rPr>
            </w:pPr>
            <w:r w:rsidRPr="00173CB0">
              <w:rPr>
                <w:rFonts w:ascii="Times New Roman" w:hAnsi="Times New Roman" w:cs="Times New Roman"/>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4596A836" w14:textId="77777777" w:rsidR="00F16695" w:rsidRPr="00173CB0" w:rsidRDefault="00F16695">
            <w:pPr>
              <w:pStyle w:val="ConsPlusNormal"/>
              <w:numPr>
                <w:ilvl w:val="0"/>
                <w:numId w:val="14"/>
              </w:numPr>
              <w:ind w:left="319"/>
              <w:rPr>
                <w:rFonts w:ascii="Times New Roman" w:hAnsi="Times New Roman" w:cs="Times New Roman"/>
              </w:rPr>
            </w:pPr>
            <w:r w:rsidRPr="00173CB0">
              <w:rPr>
                <w:rFonts w:ascii="Times New Roman" w:hAnsi="Times New Roman" w:cs="Times New Roman"/>
              </w:rPr>
              <w:t>убежденность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14:paraId="1A91803C" w14:textId="438E7496" w:rsidR="00DD1BD4" w:rsidRPr="00173CB0" w:rsidRDefault="00F16695">
            <w:pPr>
              <w:pStyle w:val="ConsPlusNormal"/>
              <w:numPr>
                <w:ilvl w:val="0"/>
                <w:numId w:val="14"/>
              </w:numPr>
              <w:ind w:left="319"/>
              <w:rPr>
                <w:rFonts w:ascii="Times New Roman" w:hAnsi="Times New Roman" w:cs="Times New Roman"/>
              </w:rPr>
            </w:pPr>
            <w:r w:rsidRPr="00173CB0">
              <w:rPr>
                <w:rFonts w:ascii="Times New Roman" w:hAnsi="Times New Roman" w:cs="Times New Roman"/>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tc>
      </w:tr>
      <w:tr w:rsidR="00173CB0" w:rsidRPr="00173CB0" w14:paraId="62DDFE14" w14:textId="77777777">
        <w:tc>
          <w:tcPr>
            <w:tcW w:w="5240" w:type="dxa"/>
            <w:tcBorders>
              <w:top w:val="single" w:sz="4" w:space="0" w:color="auto"/>
              <w:left w:val="single" w:sz="4" w:space="0" w:color="auto"/>
              <w:bottom w:val="single" w:sz="4" w:space="0" w:color="auto"/>
              <w:right w:val="single" w:sz="4" w:space="0" w:color="auto"/>
            </w:tcBorders>
          </w:tcPr>
          <w:p w14:paraId="726C370E" w14:textId="77777777" w:rsidR="00DD1BD4" w:rsidRPr="00173CB0" w:rsidRDefault="00DD1BD4" w:rsidP="00DD1BD4">
            <w:pPr>
              <w:pStyle w:val="ConsPlusNormal"/>
              <w:ind w:left="-41" w:firstLine="0"/>
              <w:rPr>
                <w:rFonts w:ascii="Times New Roman" w:hAnsi="Times New Roman" w:cs="Times New Roman"/>
              </w:rPr>
            </w:pPr>
            <w:r w:rsidRPr="00173CB0">
              <w:rPr>
                <w:rFonts w:ascii="Times New Roman" w:hAnsi="Times New Roman" w:cs="Times New Roman"/>
              </w:rPr>
              <w:t>физического воспитания:</w:t>
            </w:r>
          </w:p>
          <w:p w14:paraId="3C890C92" w14:textId="77777777" w:rsidR="00DD1BD4" w:rsidRPr="00173CB0" w:rsidRDefault="00DD1BD4">
            <w:pPr>
              <w:pStyle w:val="ConsPlusNormal"/>
              <w:numPr>
                <w:ilvl w:val="0"/>
                <w:numId w:val="8"/>
              </w:numPr>
              <w:ind w:left="319"/>
              <w:rPr>
                <w:rFonts w:ascii="Times New Roman" w:hAnsi="Times New Roman" w:cs="Times New Roman"/>
              </w:rPr>
            </w:pPr>
            <w:proofErr w:type="spellStart"/>
            <w:r w:rsidRPr="00173CB0">
              <w:rPr>
                <w:rFonts w:ascii="Times New Roman" w:hAnsi="Times New Roman" w:cs="Times New Roman"/>
              </w:rPr>
              <w:t>сформированность</w:t>
            </w:r>
            <w:proofErr w:type="spellEnd"/>
            <w:r w:rsidRPr="00173CB0">
              <w:rPr>
                <w:rFonts w:ascii="Times New Roman" w:hAnsi="Times New Roman" w:cs="Times New Roman"/>
              </w:rPr>
              <w:t xml:space="preserve"> здорового и безопасного образа жизни, ответственного отношения к своему здоровью;</w:t>
            </w:r>
          </w:p>
          <w:p w14:paraId="70B419DF" w14:textId="77777777" w:rsidR="00DD1BD4" w:rsidRPr="00173CB0" w:rsidRDefault="00DD1BD4">
            <w:pPr>
              <w:pStyle w:val="ConsPlusNormal"/>
              <w:numPr>
                <w:ilvl w:val="0"/>
                <w:numId w:val="8"/>
              </w:numPr>
              <w:ind w:left="319"/>
              <w:rPr>
                <w:rFonts w:ascii="Times New Roman" w:hAnsi="Times New Roman" w:cs="Times New Roman"/>
              </w:rPr>
            </w:pPr>
            <w:r w:rsidRPr="00173CB0">
              <w:rPr>
                <w:rFonts w:ascii="Times New Roman" w:hAnsi="Times New Roman" w:cs="Times New Roman"/>
              </w:rPr>
              <w:t>потребность в физическом совершенствовании, занятиях спортивно-оздоровительной деятельностью;</w:t>
            </w:r>
          </w:p>
          <w:p w14:paraId="4851823D" w14:textId="77777777" w:rsidR="00DD1BD4" w:rsidRPr="00173CB0" w:rsidRDefault="00DD1BD4">
            <w:pPr>
              <w:pStyle w:val="ConsPlusNormal"/>
              <w:numPr>
                <w:ilvl w:val="0"/>
                <w:numId w:val="8"/>
              </w:numPr>
              <w:ind w:left="319"/>
              <w:rPr>
                <w:rFonts w:ascii="Times New Roman" w:hAnsi="Times New Roman" w:cs="Times New Roman"/>
              </w:rPr>
            </w:pPr>
            <w:r w:rsidRPr="00173CB0">
              <w:rPr>
                <w:rFonts w:ascii="Times New Roman" w:hAnsi="Times New Roman" w:cs="Times New Roman"/>
              </w:rPr>
              <w:t>активное неприятие вредных привычек и иных форм причинения вреда физическому и психическому здоровью;</w:t>
            </w:r>
          </w:p>
        </w:tc>
        <w:tc>
          <w:tcPr>
            <w:tcW w:w="4134" w:type="dxa"/>
            <w:tcBorders>
              <w:top w:val="single" w:sz="4" w:space="0" w:color="auto"/>
              <w:left w:val="single" w:sz="4" w:space="0" w:color="auto"/>
              <w:bottom w:val="single" w:sz="4" w:space="0" w:color="auto"/>
              <w:right w:val="single" w:sz="4" w:space="0" w:color="auto"/>
            </w:tcBorders>
          </w:tcPr>
          <w:p w14:paraId="79FE2C4F" w14:textId="2880EC37" w:rsidR="00DD1BD4" w:rsidRPr="00173CB0" w:rsidRDefault="00DD1BD4" w:rsidP="00566B1C">
            <w:pPr>
              <w:pStyle w:val="ConsPlusNormal"/>
              <w:ind w:left="-41" w:firstLine="0"/>
              <w:rPr>
                <w:rFonts w:ascii="Times New Roman" w:hAnsi="Times New Roman" w:cs="Times New Roman"/>
              </w:rPr>
            </w:pPr>
            <w:r w:rsidRPr="00173CB0">
              <w:rPr>
                <w:rFonts w:ascii="Times New Roman" w:hAnsi="Times New Roman" w:cs="Times New Roman"/>
              </w:rPr>
              <w:t>физического воспитания:</w:t>
            </w:r>
          </w:p>
          <w:p w14:paraId="3F75BCCB" w14:textId="77777777" w:rsidR="00DD1BD4" w:rsidRPr="00173CB0" w:rsidRDefault="00DD1BD4">
            <w:pPr>
              <w:pStyle w:val="ConsPlusNormal"/>
              <w:numPr>
                <w:ilvl w:val="0"/>
                <w:numId w:val="8"/>
              </w:numPr>
              <w:ind w:left="319"/>
              <w:rPr>
                <w:rFonts w:ascii="Times New Roman" w:hAnsi="Times New Roman" w:cs="Times New Roman"/>
              </w:rPr>
            </w:pPr>
            <w:proofErr w:type="spellStart"/>
            <w:r w:rsidRPr="00173CB0">
              <w:rPr>
                <w:rFonts w:ascii="Times New Roman" w:hAnsi="Times New Roman" w:cs="Times New Roman"/>
              </w:rPr>
              <w:t>сформированность</w:t>
            </w:r>
            <w:proofErr w:type="spellEnd"/>
            <w:r w:rsidRPr="00173CB0">
              <w:rPr>
                <w:rFonts w:ascii="Times New Roman" w:hAnsi="Times New Roman" w:cs="Times New Roman"/>
              </w:rPr>
              <w:t xml:space="preserve"> здорового и безопасного образа жизни, ответственного отношения к своему здоровью;</w:t>
            </w:r>
          </w:p>
          <w:p w14:paraId="5482D9A0" w14:textId="77777777" w:rsidR="00566B1C" w:rsidRPr="00173CB0" w:rsidRDefault="00566B1C">
            <w:pPr>
              <w:pStyle w:val="ConsPlusNormal"/>
              <w:numPr>
                <w:ilvl w:val="0"/>
                <w:numId w:val="8"/>
              </w:numPr>
              <w:ind w:left="318" w:hanging="318"/>
              <w:rPr>
                <w:rFonts w:ascii="Times New Roman" w:hAnsi="Times New Roman" w:cs="Times New Roman"/>
              </w:rPr>
            </w:pPr>
            <w:r w:rsidRPr="00173CB0">
              <w:rPr>
                <w:rFonts w:ascii="Times New Roman" w:hAnsi="Times New Roman" w:cs="Times New Roman"/>
              </w:rPr>
              <w:t>потребность в физическом совершенствовании, занятиях спортивно-оздоровительной деятельностью;</w:t>
            </w:r>
          </w:p>
          <w:p w14:paraId="26F6BDD9" w14:textId="0DDB4772" w:rsidR="00566B1C" w:rsidRPr="00173CB0" w:rsidRDefault="00566B1C">
            <w:pPr>
              <w:pStyle w:val="ConsPlusNormal"/>
              <w:numPr>
                <w:ilvl w:val="0"/>
                <w:numId w:val="8"/>
              </w:numPr>
              <w:ind w:left="318" w:hanging="318"/>
              <w:rPr>
                <w:rFonts w:ascii="Times New Roman" w:hAnsi="Times New Roman" w:cs="Times New Roman"/>
              </w:rPr>
            </w:pPr>
            <w:r w:rsidRPr="00173CB0">
              <w:rPr>
                <w:rFonts w:ascii="Times New Roman" w:hAnsi="Times New Roman" w:cs="Times New Roman"/>
              </w:rPr>
              <w:t xml:space="preserve">активное неприятие вредных привычек и иных форм причинения вреда </w:t>
            </w:r>
            <w:r w:rsidRPr="00173CB0">
              <w:rPr>
                <w:rFonts w:ascii="Times New Roman" w:hAnsi="Times New Roman" w:cs="Times New Roman"/>
              </w:rPr>
              <w:lastRenderedPageBreak/>
              <w:t>физическому и психическому здоровью;</w:t>
            </w:r>
          </w:p>
        </w:tc>
      </w:tr>
      <w:tr w:rsidR="00173CB0" w:rsidRPr="00173CB0" w14:paraId="0FAE89FB" w14:textId="77777777">
        <w:tc>
          <w:tcPr>
            <w:tcW w:w="5240" w:type="dxa"/>
            <w:tcBorders>
              <w:top w:val="single" w:sz="4" w:space="0" w:color="auto"/>
              <w:left w:val="single" w:sz="4" w:space="0" w:color="auto"/>
              <w:bottom w:val="single" w:sz="4" w:space="0" w:color="auto"/>
              <w:right w:val="single" w:sz="4" w:space="0" w:color="auto"/>
            </w:tcBorders>
          </w:tcPr>
          <w:p w14:paraId="796933B5" w14:textId="77777777" w:rsidR="00DD1BD4" w:rsidRPr="00173CB0" w:rsidRDefault="00DD1BD4" w:rsidP="00DD1BD4">
            <w:pPr>
              <w:pStyle w:val="ConsPlusNormal"/>
              <w:ind w:left="-41" w:firstLine="0"/>
              <w:rPr>
                <w:rFonts w:ascii="Times New Roman" w:hAnsi="Times New Roman" w:cs="Times New Roman"/>
              </w:rPr>
            </w:pPr>
            <w:r w:rsidRPr="00173CB0">
              <w:rPr>
                <w:rFonts w:ascii="Times New Roman" w:hAnsi="Times New Roman" w:cs="Times New Roman"/>
              </w:rPr>
              <w:lastRenderedPageBreak/>
              <w:t>трудового воспитания:</w:t>
            </w:r>
          </w:p>
          <w:p w14:paraId="53F19CEA" w14:textId="77777777" w:rsidR="00DD1BD4" w:rsidRPr="00173CB0" w:rsidRDefault="00DD1BD4">
            <w:pPr>
              <w:pStyle w:val="ConsPlusNormal"/>
              <w:numPr>
                <w:ilvl w:val="0"/>
                <w:numId w:val="8"/>
              </w:numPr>
              <w:ind w:left="319"/>
              <w:rPr>
                <w:rFonts w:ascii="Times New Roman" w:hAnsi="Times New Roman" w:cs="Times New Roman"/>
              </w:rPr>
            </w:pPr>
            <w:r w:rsidRPr="00173CB0">
              <w:rPr>
                <w:rFonts w:ascii="Times New Roman" w:hAnsi="Times New Roman" w:cs="Times New Roman"/>
              </w:rPr>
              <w:t>готовность к труду, осознание ценности мастерства, трудолюбие;</w:t>
            </w:r>
          </w:p>
          <w:p w14:paraId="771DA814" w14:textId="77777777" w:rsidR="00DD1BD4" w:rsidRPr="00173CB0" w:rsidRDefault="00DD1BD4">
            <w:pPr>
              <w:pStyle w:val="ConsPlusNormal"/>
              <w:numPr>
                <w:ilvl w:val="0"/>
                <w:numId w:val="8"/>
              </w:numPr>
              <w:ind w:left="319"/>
              <w:rPr>
                <w:rFonts w:ascii="Times New Roman" w:hAnsi="Times New Roman" w:cs="Times New Roman"/>
              </w:rPr>
            </w:pPr>
            <w:r w:rsidRPr="00173CB0">
              <w:rPr>
                <w:rFonts w:ascii="Times New Roman" w:hAnsi="Times New Roman" w:cs="Times New Roman"/>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47C5F6C2" w14:textId="77777777" w:rsidR="00DD1BD4" w:rsidRPr="00173CB0" w:rsidRDefault="00DD1BD4">
            <w:pPr>
              <w:pStyle w:val="ConsPlusNormal"/>
              <w:numPr>
                <w:ilvl w:val="0"/>
                <w:numId w:val="8"/>
              </w:numPr>
              <w:ind w:left="319"/>
              <w:rPr>
                <w:rFonts w:ascii="Times New Roman" w:hAnsi="Times New Roman" w:cs="Times New Roman"/>
              </w:rPr>
            </w:pPr>
            <w:r w:rsidRPr="00173CB0">
              <w:rPr>
                <w:rFonts w:ascii="Times New Roman" w:hAnsi="Times New Roman" w:cs="Times New Roman"/>
              </w:rPr>
              <w:t>интерес к различным сферам профессиональной деятельности, умение реализовывать собственные жизненные планы;</w:t>
            </w:r>
          </w:p>
          <w:p w14:paraId="1098551C" w14:textId="77777777" w:rsidR="00DD1BD4" w:rsidRPr="00173CB0" w:rsidRDefault="00DD1BD4">
            <w:pPr>
              <w:pStyle w:val="ConsPlusNormal"/>
              <w:numPr>
                <w:ilvl w:val="0"/>
                <w:numId w:val="8"/>
              </w:numPr>
              <w:ind w:left="319"/>
              <w:rPr>
                <w:rFonts w:ascii="Times New Roman" w:hAnsi="Times New Roman" w:cs="Times New Roman"/>
              </w:rPr>
            </w:pPr>
            <w:r w:rsidRPr="00173CB0">
              <w:rPr>
                <w:rFonts w:ascii="Times New Roman" w:hAnsi="Times New Roman" w:cs="Times New Roman"/>
              </w:rPr>
              <w:t>готовность и способность к образованию и самообразованию на протяжении всей жизни;</w:t>
            </w:r>
          </w:p>
          <w:p w14:paraId="3F05C47A" w14:textId="77777777" w:rsidR="00DD1BD4" w:rsidRPr="00173CB0" w:rsidRDefault="00DD1BD4" w:rsidP="00DD1BD4">
            <w:pPr>
              <w:pStyle w:val="ConsPlusNormal"/>
              <w:ind w:firstLine="0"/>
              <w:rPr>
                <w:rFonts w:ascii="Times New Roman" w:hAnsi="Times New Roman" w:cs="Times New Roman"/>
              </w:rPr>
            </w:pPr>
          </w:p>
        </w:tc>
        <w:tc>
          <w:tcPr>
            <w:tcW w:w="4134" w:type="dxa"/>
            <w:tcBorders>
              <w:top w:val="single" w:sz="4" w:space="0" w:color="auto"/>
              <w:left w:val="single" w:sz="4" w:space="0" w:color="auto"/>
              <w:bottom w:val="single" w:sz="4" w:space="0" w:color="auto"/>
              <w:right w:val="single" w:sz="4" w:space="0" w:color="auto"/>
            </w:tcBorders>
          </w:tcPr>
          <w:p w14:paraId="1E97967D" w14:textId="77777777" w:rsidR="00013A0E" w:rsidRPr="00173CB0" w:rsidRDefault="00013A0E" w:rsidP="00534C69">
            <w:pPr>
              <w:pStyle w:val="ConsPlusNormal"/>
              <w:ind w:left="-41" w:firstLine="0"/>
              <w:rPr>
                <w:rFonts w:ascii="Times New Roman" w:hAnsi="Times New Roman" w:cs="Times New Roman"/>
              </w:rPr>
            </w:pPr>
          </w:p>
          <w:p w14:paraId="7F972AA3" w14:textId="03D507C4" w:rsidR="00534C69" w:rsidRPr="00173CB0" w:rsidRDefault="00DD1BD4" w:rsidP="00534C69">
            <w:pPr>
              <w:pStyle w:val="ConsPlusNormal"/>
              <w:ind w:left="-41" w:firstLine="0"/>
              <w:rPr>
                <w:rFonts w:ascii="Times New Roman" w:hAnsi="Times New Roman" w:cs="Times New Roman"/>
              </w:rPr>
            </w:pPr>
            <w:r w:rsidRPr="00173CB0">
              <w:rPr>
                <w:rFonts w:ascii="Times New Roman" w:hAnsi="Times New Roman" w:cs="Times New Roman"/>
              </w:rPr>
              <w:t>трудового воспитания:</w:t>
            </w:r>
          </w:p>
          <w:p w14:paraId="2C427795" w14:textId="0A732AC0" w:rsidR="00534C69" w:rsidRPr="00173CB0" w:rsidRDefault="00534C69">
            <w:pPr>
              <w:pStyle w:val="aff5"/>
              <w:numPr>
                <w:ilvl w:val="0"/>
                <w:numId w:val="8"/>
              </w:numPr>
              <w:ind w:left="318" w:hanging="318"/>
              <w:rPr>
                <w:rFonts w:eastAsiaTheme="minorEastAsia"/>
                <w:sz w:val="20"/>
                <w:szCs w:val="20"/>
              </w:rPr>
            </w:pPr>
            <w:r w:rsidRPr="00173CB0">
              <w:rPr>
                <w:rFonts w:eastAsiaTheme="minorEastAsia"/>
                <w:sz w:val="20"/>
                <w:szCs w:val="20"/>
              </w:rPr>
              <w:t>готовность к труду, осознание ценности мастерства, трудолюбие;</w:t>
            </w:r>
          </w:p>
          <w:p w14:paraId="5A8AC767" w14:textId="45FA625E" w:rsidR="00534C69" w:rsidRPr="00173CB0" w:rsidRDefault="00DD1BD4">
            <w:pPr>
              <w:pStyle w:val="ConsPlusNormal"/>
              <w:numPr>
                <w:ilvl w:val="0"/>
                <w:numId w:val="8"/>
              </w:numPr>
              <w:ind w:left="319"/>
              <w:rPr>
                <w:rFonts w:ascii="Times New Roman" w:hAnsi="Times New Roman" w:cs="Times New Roman"/>
              </w:rPr>
            </w:pPr>
            <w:r w:rsidRPr="00173CB0">
              <w:rPr>
                <w:rFonts w:ascii="Times New Roman" w:hAnsi="Times New Roman" w:cs="Times New Roman"/>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процессе изучения русского языка;</w:t>
            </w:r>
            <w:r w:rsidRPr="00173CB0">
              <w:t xml:space="preserve"> </w:t>
            </w:r>
          </w:p>
          <w:p w14:paraId="37A8B6F7" w14:textId="77777777" w:rsidR="00DD1BD4" w:rsidRPr="00173CB0" w:rsidRDefault="00DD1BD4">
            <w:pPr>
              <w:pStyle w:val="ConsPlusNormal"/>
              <w:numPr>
                <w:ilvl w:val="0"/>
                <w:numId w:val="8"/>
              </w:numPr>
              <w:ind w:left="319"/>
              <w:rPr>
                <w:rFonts w:ascii="Times New Roman" w:hAnsi="Times New Roman" w:cs="Times New Roman"/>
              </w:rPr>
            </w:pPr>
            <w:r w:rsidRPr="00173CB0">
              <w:rPr>
                <w:rFonts w:ascii="Times New Roman" w:hAnsi="Times New Roman" w:cs="Times New Roman"/>
              </w:rPr>
              <w:t xml:space="preserve">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  </w:t>
            </w:r>
          </w:p>
          <w:p w14:paraId="5E7FE085" w14:textId="77777777" w:rsidR="00DD1BD4" w:rsidRPr="00173CB0" w:rsidRDefault="00DD1BD4">
            <w:pPr>
              <w:pStyle w:val="ConsPlusNormal"/>
              <w:numPr>
                <w:ilvl w:val="0"/>
                <w:numId w:val="8"/>
              </w:numPr>
              <w:ind w:left="319"/>
              <w:rPr>
                <w:rFonts w:ascii="Times New Roman" w:hAnsi="Times New Roman" w:cs="Times New Roman"/>
              </w:rPr>
            </w:pPr>
            <w:r w:rsidRPr="00173CB0">
              <w:rPr>
                <w:rFonts w:ascii="Times New Roman" w:hAnsi="Times New Roman" w:cs="Times New Roman"/>
              </w:rPr>
              <w:t xml:space="preserve">готовность и способность к образованию и самообразованию на протяжении всей </w:t>
            </w:r>
          </w:p>
          <w:p w14:paraId="6AD53065" w14:textId="77777777" w:rsidR="00DD1BD4" w:rsidRPr="00173CB0" w:rsidRDefault="00DD1BD4" w:rsidP="00DD1BD4">
            <w:pPr>
              <w:pStyle w:val="ConsPlusNormal"/>
              <w:ind w:left="319" w:firstLine="0"/>
              <w:rPr>
                <w:rFonts w:ascii="Times New Roman" w:hAnsi="Times New Roman" w:cs="Times New Roman"/>
              </w:rPr>
            </w:pPr>
            <w:r w:rsidRPr="00173CB0">
              <w:rPr>
                <w:rFonts w:ascii="Times New Roman" w:hAnsi="Times New Roman" w:cs="Times New Roman"/>
              </w:rPr>
              <w:t>жизни;</w:t>
            </w:r>
          </w:p>
        </w:tc>
      </w:tr>
      <w:tr w:rsidR="00173CB0" w:rsidRPr="00173CB0" w14:paraId="395F2A70" w14:textId="77777777">
        <w:tc>
          <w:tcPr>
            <w:tcW w:w="5240" w:type="dxa"/>
            <w:tcBorders>
              <w:top w:val="single" w:sz="4" w:space="0" w:color="auto"/>
              <w:left w:val="single" w:sz="4" w:space="0" w:color="auto"/>
              <w:bottom w:val="single" w:sz="4" w:space="0" w:color="auto"/>
              <w:right w:val="single" w:sz="4" w:space="0" w:color="auto"/>
            </w:tcBorders>
          </w:tcPr>
          <w:p w14:paraId="35F01C41" w14:textId="77777777" w:rsidR="00DD1BD4" w:rsidRPr="00173CB0" w:rsidRDefault="00DD1BD4" w:rsidP="00DD1BD4">
            <w:pPr>
              <w:pStyle w:val="ConsPlusNormal"/>
              <w:ind w:left="-41" w:firstLine="0"/>
              <w:rPr>
                <w:rFonts w:ascii="Times New Roman" w:hAnsi="Times New Roman" w:cs="Times New Roman"/>
              </w:rPr>
            </w:pPr>
            <w:r w:rsidRPr="00173CB0">
              <w:rPr>
                <w:rFonts w:ascii="Times New Roman" w:hAnsi="Times New Roman" w:cs="Times New Roman"/>
              </w:rPr>
              <w:t>экологического воспитания:</w:t>
            </w:r>
          </w:p>
          <w:p w14:paraId="5778BAAF" w14:textId="77777777" w:rsidR="00DD1BD4" w:rsidRPr="00173CB0" w:rsidRDefault="00DD1BD4">
            <w:pPr>
              <w:pStyle w:val="ConsPlusNormal"/>
              <w:numPr>
                <w:ilvl w:val="0"/>
                <w:numId w:val="8"/>
              </w:numPr>
              <w:ind w:left="319"/>
              <w:rPr>
                <w:rFonts w:ascii="Times New Roman" w:hAnsi="Times New Roman" w:cs="Times New Roman"/>
              </w:rPr>
            </w:pPr>
            <w:proofErr w:type="spellStart"/>
            <w:r w:rsidRPr="00173CB0">
              <w:rPr>
                <w:rFonts w:ascii="Times New Roman" w:hAnsi="Times New Roman" w:cs="Times New Roman"/>
              </w:rPr>
              <w:t>сформированность</w:t>
            </w:r>
            <w:proofErr w:type="spellEnd"/>
            <w:r w:rsidRPr="00173CB0">
              <w:rPr>
                <w:rFonts w:ascii="Times New Roman" w:hAnsi="Times New Roman" w:cs="Times New Roman"/>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4D9EB9F1" w14:textId="77777777" w:rsidR="00DD1BD4" w:rsidRPr="00173CB0" w:rsidRDefault="00DD1BD4">
            <w:pPr>
              <w:pStyle w:val="ConsPlusNormal"/>
              <w:numPr>
                <w:ilvl w:val="0"/>
                <w:numId w:val="8"/>
              </w:numPr>
              <w:ind w:left="319"/>
              <w:rPr>
                <w:rFonts w:ascii="Times New Roman" w:hAnsi="Times New Roman" w:cs="Times New Roman"/>
              </w:rPr>
            </w:pPr>
            <w:r w:rsidRPr="00173CB0">
              <w:rPr>
                <w:rFonts w:ascii="Times New Roman" w:hAnsi="Times New Roman" w:cs="Times New Roman"/>
              </w:rPr>
              <w:t>планирование и осуществление действий в окружающей среде на основе знания целей устойчивого развития человечества;</w:t>
            </w:r>
          </w:p>
          <w:p w14:paraId="5D5041BE" w14:textId="77777777" w:rsidR="00DD1BD4" w:rsidRPr="00173CB0" w:rsidRDefault="00DD1BD4">
            <w:pPr>
              <w:pStyle w:val="ConsPlusNormal"/>
              <w:numPr>
                <w:ilvl w:val="0"/>
                <w:numId w:val="8"/>
              </w:numPr>
              <w:ind w:left="319"/>
              <w:rPr>
                <w:rFonts w:ascii="Times New Roman" w:hAnsi="Times New Roman" w:cs="Times New Roman"/>
              </w:rPr>
            </w:pPr>
            <w:r w:rsidRPr="00173CB0">
              <w:rPr>
                <w:rFonts w:ascii="Times New Roman" w:hAnsi="Times New Roman" w:cs="Times New Roman"/>
              </w:rPr>
              <w:t>активное неприятие действий, приносящих вред окружающей среде;</w:t>
            </w:r>
          </w:p>
          <w:p w14:paraId="6AF70524" w14:textId="77777777" w:rsidR="00DD1BD4" w:rsidRPr="00173CB0" w:rsidRDefault="00DD1BD4">
            <w:pPr>
              <w:pStyle w:val="ConsPlusNormal"/>
              <w:numPr>
                <w:ilvl w:val="0"/>
                <w:numId w:val="8"/>
              </w:numPr>
              <w:ind w:left="319"/>
              <w:rPr>
                <w:rFonts w:ascii="Times New Roman" w:hAnsi="Times New Roman" w:cs="Times New Roman"/>
              </w:rPr>
            </w:pPr>
            <w:r w:rsidRPr="00173CB0">
              <w:rPr>
                <w:rFonts w:ascii="Times New Roman" w:hAnsi="Times New Roman" w:cs="Times New Roman"/>
              </w:rPr>
              <w:t>умение прогнозировать неблагоприятные экологические последствия предпринимаемых действий, предотвращать их;</w:t>
            </w:r>
          </w:p>
          <w:p w14:paraId="218D1E3B" w14:textId="77777777" w:rsidR="00DD1BD4" w:rsidRPr="00173CB0" w:rsidRDefault="00DD1BD4">
            <w:pPr>
              <w:pStyle w:val="ConsPlusNormal"/>
              <w:numPr>
                <w:ilvl w:val="0"/>
                <w:numId w:val="8"/>
              </w:numPr>
              <w:ind w:left="319"/>
              <w:rPr>
                <w:rFonts w:ascii="Times New Roman" w:hAnsi="Times New Roman" w:cs="Times New Roman"/>
              </w:rPr>
            </w:pPr>
            <w:r w:rsidRPr="00173CB0">
              <w:rPr>
                <w:rFonts w:ascii="Times New Roman" w:hAnsi="Times New Roman" w:cs="Times New Roman"/>
              </w:rPr>
              <w:t>расширение опыта деятельности экологической направленности;</w:t>
            </w:r>
          </w:p>
        </w:tc>
        <w:tc>
          <w:tcPr>
            <w:tcW w:w="4134" w:type="dxa"/>
            <w:tcBorders>
              <w:top w:val="single" w:sz="4" w:space="0" w:color="auto"/>
              <w:left w:val="single" w:sz="4" w:space="0" w:color="auto"/>
              <w:bottom w:val="single" w:sz="4" w:space="0" w:color="auto"/>
              <w:right w:val="single" w:sz="4" w:space="0" w:color="auto"/>
            </w:tcBorders>
          </w:tcPr>
          <w:p w14:paraId="3DCD837E" w14:textId="77777777" w:rsidR="00DD1BD4" w:rsidRPr="00173CB0" w:rsidRDefault="00DD1BD4" w:rsidP="00DD1BD4">
            <w:pPr>
              <w:pStyle w:val="ConsPlusNormal"/>
              <w:ind w:left="-41" w:firstLine="0"/>
              <w:rPr>
                <w:rFonts w:ascii="Times New Roman" w:hAnsi="Times New Roman" w:cs="Times New Roman"/>
              </w:rPr>
            </w:pPr>
            <w:r w:rsidRPr="00173CB0">
              <w:rPr>
                <w:rFonts w:ascii="Times New Roman" w:hAnsi="Times New Roman" w:cs="Times New Roman"/>
              </w:rPr>
              <w:t>7) экологического воспитания:</w:t>
            </w:r>
          </w:p>
          <w:p w14:paraId="103A4C3F" w14:textId="77777777" w:rsidR="00DD1BD4" w:rsidRPr="00173CB0" w:rsidRDefault="00DD1BD4">
            <w:pPr>
              <w:pStyle w:val="ConsPlusNormal"/>
              <w:numPr>
                <w:ilvl w:val="0"/>
                <w:numId w:val="8"/>
              </w:numPr>
              <w:ind w:left="319"/>
              <w:rPr>
                <w:rFonts w:ascii="Times New Roman" w:hAnsi="Times New Roman" w:cs="Times New Roman"/>
              </w:rPr>
            </w:pPr>
            <w:r w:rsidRPr="00173CB0">
              <w:rPr>
                <w:rFonts w:ascii="Times New Roman" w:hAnsi="Times New Roman" w:cs="Times New Roman"/>
              </w:rPr>
              <w:t xml:space="preserve"> </w:t>
            </w:r>
            <w:proofErr w:type="spellStart"/>
            <w:r w:rsidRPr="00173CB0">
              <w:rPr>
                <w:rFonts w:ascii="Times New Roman" w:hAnsi="Times New Roman" w:cs="Times New Roman"/>
              </w:rPr>
              <w:t>сформированность</w:t>
            </w:r>
            <w:proofErr w:type="spellEnd"/>
            <w:r w:rsidRPr="00173CB0">
              <w:rPr>
                <w:rFonts w:ascii="Times New Roman" w:hAnsi="Times New Roman" w:cs="Times New Roman"/>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5EAF9145" w14:textId="77777777" w:rsidR="002D35A3" w:rsidRPr="00173CB0" w:rsidRDefault="002D35A3">
            <w:pPr>
              <w:pStyle w:val="ConsPlusNormal"/>
              <w:numPr>
                <w:ilvl w:val="0"/>
                <w:numId w:val="8"/>
              </w:numPr>
              <w:ind w:left="318"/>
              <w:rPr>
                <w:rFonts w:ascii="Times New Roman" w:hAnsi="Times New Roman" w:cs="Times New Roman"/>
              </w:rPr>
            </w:pPr>
            <w:r w:rsidRPr="00173CB0">
              <w:rPr>
                <w:rFonts w:ascii="Times New Roman" w:hAnsi="Times New Roman" w:cs="Times New Roman"/>
              </w:rPr>
              <w:t>планирование и осуществление действий в окружающей среде на основе знания целей устойчивого развития человечества;</w:t>
            </w:r>
          </w:p>
          <w:p w14:paraId="142A0585" w14:textId="1CA76279" w:rsidR="002D35A3" w:rsidRPr="00173CB0" w:rsidRDefault="002D35A3">
            <w:pPr>
              <w:pStyle w:val="ConsPlusNormal"/>
              <w:numPr>
                <w:ilvl w:val="0"/>
                <w:numId w:val="8"/>
              </w:numPr>
              <w:ind w:left="318"/>
              <w:rPr>
                <w:rFonts w:ascii="Times New Roman" w:hAnsi="Times New Roman" w:cs="Times New Roman"/>
              </w:rPr>
            </w:pPr>
            <w:r w:rsidRPr="00173CB0">
              <w:rPr>
                <w:rFonts w:ascii="Times New Roman" w:hAnsi="Times New Roman" w:cs="Times New Roman"/>
              </w:rPr>
              <w:t>активное неприятие действий, приносящих вред окружающей среде;</w:t>
            </w:r>
          </w:p>
          <w:p w14:paraId="39A94784" w14:textId="045B3E6B" w:rsidR="002D35A3" w:rsidRPr="00173CB0" w:rsidRDefault="002D35A3">
            <w:pPr>
              <w:pStyle w:val="ConsPlusNormal"/>
              <w:numPr>
                <w:ilvl w:val="0"/>
                <w:numId w:val="8"/>
              </w:numPr>
              <w:ind w:left="318"/>
              <w:rPr>
                <w:rFonts w:ascii="Times New Roman" w:hAnsi="Times New Roman" w:cs="Times New Roman"/>
              </w:rPr>
            </w:pPr>
            <w:r w:rsidRPr="00173CB0">
              <w:rPr>
                <w:rFonts w:ascii="Times New Roman" w:hAnsi="Times New Roman" w:cs="Times New Roman"/>
              </w:rPr>
              <w:t>умение прогнозировать неблагоприятные экологические последствия предпринимаемых   действий и</w:t>
            </w:r>
          </w:p>
          <w:p w14:paraId="1064DE35" w14:textId="45BBB98F" w:rsidR="002D35A3" w:rsidRPr="00173CB0" w:rsidRDefault="002D35A3">
            <w:pPr>
              <w:pStyle w:val="ConsPlusNormal"/>
              <w:numPr>
                <w:ilvl w:val="0"/>
                <w:numId w:val="8"/>
              </w:numPr>
              <w:ind w:left="318"/>
              <w:rPr>
                <w:rFonts w:ascii="Times New Roman" w:hAnsi="Times New Roman" w:cs="Times New Roman"/>
              </w:rPr>
            </w:pPr>
            <w:r w:rsidRPr="00173CB0">
              <w:rPr>
                <w:rFonts w:ascii="Times New Roman" w:hAnsi="Times New Roman" w:cs="Times New Roman"/>
              </w:rPr>
              <w:t>предотвращать их;</w:t>
            </w:r>
          </w:p>
          <w:p w14:paraId="278BCDB4" w14:textId="61CFCE5C" w:rsidR="00DD1BD4" w:rsidRPr="00173CB0" w:rsidRDefault="002D35A3">
            <w:pPr>
              <w:pStyle w:val="ConsPlusNormal"/>
              <w:numPr>
                <w:ilvl w:val="0"/>
                <w:numId w:val="8"/>
              </w:numPr>
              <w:ind w:left="318"/>
              <w:rPr>
                <w:rFonts w:ascii="Times New Roman" w:hAnsi="Times New Roman" w:cs="Times New Roman"/>
              </w:rPr>
            </w:pPr>
            <w:r w:rsidRPr="00173CB0">
              <w:rPr>
                <w:rFonts w:ascii="Times New Roman" w:hAnsi="Times New Roman" w:cs="Times New Roman"/>
              </w:rPr>
              <w:t>расширение опыта деятельности экологической направленности;</w:t>
            </w:r>
          </w:p>
        </w:tc>
      </w:tr>
      <w:tr w:rsidR="00173CB0" w:rsidRPr="00173CB0" w14:paraId="78E55DB8" w14:textId="77777777">
        <w:tc>
          <w:tcPr>
            <w:tcW w:w="5240" w:type="dxa"/>
            <w:tcBorders>
              <w:top w:val="single" w:sz="4" w:space="0" w:color="auto"/>
              <w:left w:val="single" w:sz="4" w:space="0" w:color="auto"/>
              <w:bottom w:val="single" w:sz="4" w:space="0" w:color="auto"/>
              <w:right w:val="single" w:sz="4" w:space="0" w:color="auto"/>
            </w:tcBorders>
          </w:tcPr>
          <w:p w14:paraId="12EBDF6F" w14:textId="77777777" w:rsidR="00DD1BD4" w:rsidRPr="00173CB0" w:rsidRDefault="00DD1BD4" w:rsidP="00DD1BD4">
            <w:pPr>
              <w:pStyle w:val="ConsPlusNormal"/>
              <w:ind w:left="-41" w:firstLine="0"/>
              <w:rPr>
                <w:rFonts w:ascii="Times New Roman" w:hAnsi="Times New Roman" w:cs="Times New Roman"/>
              </w:rPr>
            </w:pPr>
            <w:r w:rsidRPr="00173CB0">
              <w:rPr>
                <w:rFonts w:ascii="Times New Roman" w:hAnsi="Times New Roman" w:cs="Times New Roman"/>
              </w:rPr>
              <w:t>ценности научного познания:</w:t>
            </w:r>
          </w:p>
          <w:p w14:paraId="7DE76981" w14:textId="77777777" w:rsidR="00DD1BD4" w:rsidRPr="00173CB0" w:rsidRDefault="00DD1BD4">
            <w:pPr>
              <w:pStyle w:val="ConsPlusNormal"/>
              <w:numPr>
                <w:ilvl w:val="0"/>
                <w:numId w:val="8"/>
              </w:numPr>
              <w:ind w:left="319"/>
              <w:rPr>
                <w:rFonts w:ascii="Times New Roman" w:hAnsi="Times New Roman" w:cs="Times New Roman"/>
              </w:rPr>
            </w:pPr>
            <w:proofErr w:type="spellStart"/>
            <w:r w:rsidRPr="00173CB0">
              <w:rPr>
                <w:rFonts w:ascii="Times New Roman" w:hAnsi="Times New Roman" w:cs="Times New Roman"/>
              </w:rPr>
              <w:t>сформированность</w:t>
            </w:r>
            <w:proofErr w:type="spellEnd"/>
            <w:r w:rsidRPr="00173CB0">
              <w:rPr>
                <w:rFonts w:ascii="Times New Roman" w:hAnsi="Times New Roman" w:cs="Times New Roman"/>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31C7854E" w14:textId="77777777" w:rsidR="00DD1BD4" w:rsidRPr="00173CB0" w:rsidRDefault="00DD1BD4">
            <w:pPr>
              <w:pStyle w:val="ConsPlusNormal"/>
              <w:numPr>
                <w:ilvl w:val="0"/>
                <w:numId w:val="8"/>
              </w:numPr>
              <w:ind w:left="319"/>
              <w:rPr>
                <w:rFonts w:ascii="Times New Roman" w:hAnsi="Times New Roman" w:cs="Times New Roman"/>
              </w:rPr>
            </w:pPr>
            <w:r w:rsidRPr="00173CB0">
              <w:rPr>
                <w:rFonts w:ascii="Times New Roman" w:hAnsi="Times New Roman" w:cs="Times New Roman"/>
              </w:rPr>
              <w:t>совершенствование языковой и читательской культуры как средства взаимодействия между людьми и познания мира;</w:t>
            </w:r>
          </w:p>
          <w:p w14:paraId="4E51DC86" w14:textId="77777777" w:rsidR="00DD1BD4" w:rsidRPr="00173CB0" w:rsidRDefault="00DD1BD4">
            <w:pPr>
              <w:pStyle w:val="ConsPlusNormal"/>
              <w:numPr>
                <w:ilvl w:val="0"/>
                <w:numId w:val="8"/>
              </w:numPr>
              <w:ind w:left="319"/>
              <w:rPr>
                <w:rFonts w:ascii="Times New Roman" w:hAnsi="Times New Roman" w:cs="Times New Roman"/>
              </w:rPr>
            </w:pPr>
            <w:r w:rsidRPr="00173CB0">
              <w:rPr>
                <w:rFonts w:ascii="Times New Roman" w:hAnsi="Times New Roman" w:cs="Times New Roman"/>
              </w:rPr>
              <w:t>осознание ценности научной деятельности, готовность осуществлять проектную и исследовательскую деятельность индивидуально и в группе.</w:t>
            </w:r>
          </w:p>
        </w:tc>
        <w:tc>
          <w:tcPr>
            <w:tcW w:w="4134" w:type="dxa"/>
            <w:tcBorders>
              <w:top w:val="single" w:sz="4" w:space="0" w:color="auto"/>
              <w:left w:val="single" w:sz="4" w:space="0" w:color="auto"/>
              <w:bottom w:val="single" w:sz="4" w:space="0" w:color="auto"/>
              <w:right w:val="single" w:sz="4" w:space="0" w:color="auto"/>
            </w:tcBorders>
          </w:tcPr>
          <w:p w14:paraId="203DBD7F" w14:textId="7B9B61D6" w:rsidR="007C1AC5" w:rsidRPr="00173CB0" w:rsidRDefault="00DD1BD4" w:rsidP="007C1AC5">
            <w:pPr>
              <w:pStyle w:val="ConsPlusNormal"/>
              <w:ind w:left="-41" w:firstLine="0"/>
              <w:rPr>
                <w:rFonts w:ascii="Times New Roman" w:hAnsi="Times New Roman" w:cs="Times New Roman"/>
              </w:rPr>
            </w:pPr>
            <w:r w:rsidRPr="00173CB0">
              <w:rPr>
                <w:rFonts w:ascii="Times New Roman" w:hAnsi="Times New Roman" w:cs="Times New Roman"/>
              </w:rPr>
              <w:t>ценности научного познания:</w:t>
            </w:r>
          </w:p>
          <w:p w14:paraId="6B704E3C" w14:textId="77777777" w:rsidR="00DD1BD4" w:rsidRPr="00173CB0" w:rsidRDefault="00DD1BD4">
            <w:pPr>
              <w:pStyle w:val="ConsPlusNormal"/>
              <w:numPr>
                <w:ilvl w:val="0"/>
                <w:numId w:val="19"/>
              </w:numPr>
              <w:ind w:left="318"/>
              <w:rPr>
                <w:rFonts w:ascii="Times New Roman" w:hAnsi="Times New Roman" w:cs="Times New Roman"/>
              </w:rPr>
            </w:pPr>
            <w:proofErr w:type="spellStart"/>
            <w:r w:rsidRPr="00173CB0">
              <w:rPr>
                <w:rFonts w:ascii="Times New Roman" w:hAnsi="Times New Roman" w:cs="Times New Roman"/>
              </w:rPr>
              <w:t>сформированность</w:t>
            </w:r>
            <w:proofErr w:type="spellEnd"/>
            <w:r w:rsidRPr="00173CB0">
              <w:rPr>
                <w:rFonts w:ascii="Times New Roman" w:hAnsi="Times New Roman" w:cs="Times New Roman"/>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4E764F21" w14:textId="77777777" w:rsidR="00DD1BD4" w:rsidRPr="00173CB0" w:rsidRDefault="00DD1BD4">
            <w:pPr>
              <w:pStyle w:val="ConsPlusNormal"/>
              <w:numPr>
                <w:ilvl w:val="0"/>
                <w:numId w:val="19"/>
              </w:numPr>
              <w:ind w:left="318"/>
              <w:rPr>
                <w:rFonts w:ascii="Times New Roman" w:hAnsi="Times New Roman" w:cs="Times New Roman"/>
              </w:rPr>
            </w:pPr>
            <w:r w:rsidRPr="00173CB0">
              <w:rPr>
                <w:rFonts w:ascii="Times New Roman" w:hAnsi="Times New Roman" w:cs="Times New Roman"/>
              </w:rPr>
              <w:t>совершенствование языковой и читательской культуры как средства взаимодействия между людьми и познания мира;</w:t>
            </w:r>
          </w:p>
          <w:p w14:paraId="2BC67E3B" w14:textId="77777777" w:rsidR="00DD1BD4" w:rsidRPr="00173CB0" w:rsidRDefault="00DD1BD4">
            <w:pPr>
              <w:pStyle w:val="ConsPlusNormal"/>
              <w:numPr>
                <w:ilvl w:val="0"/>
                <w:numId w:val="19"/>
              </w:numPr>
              <w:ind w:left="318"/>
              <w:rPr>
                <w:rFonts w:ascii="Times New Roman" w:hAnsi="Times New Roman" w:cs="Times New Roman"/>
              </w:rPr>
            </w:pPr>
            <w:r w:rsidRPr="00173CB0">
              <w:rPr>
                <w:rFonts w:ascii="Times New Roman" w:hAnsi="Times New Roman" w:cs="Times New Roman"/>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tc>
      </w:tr>
    </w:tbl>
    <w:p w14:paraId="3A167C47" w14:textId="77777777" w:rsidR="005E55A0" w:rsidRPr="00173CB0" w:rsidRDefault="00CF1D97">
      <w:pPr>
        <w:pStyle w:val="ConsPlusNormal"/>
        <w:spacing w:before="240"/>
        <w:ind w:firstLine="539"/>
        <w:jc w:val="both"/>
        <w:rPr>
          <w:rFonts w:ascii="Times New Roman" w:hAnsi="Times New Roman" w:cs="Times New Roman"/>
          <w:sz w:val="24"/>
          <w:szCs w:val="24"/>
        </w:rPr>
      </w:pPr>
      <w:r w:rsidRPr="00173CB0">
        <w:rPr>
          <w:rFonts w:ascii="Times New Roman" w:hAnsi="Times New Roman" w:cs="Times New Roman"/>
          <w:sz w:val="24"/>
          <w:szCs w:val="24"/>
        </w:rPr>
        <w:t xml:space="preserve">В результате изучения учебного предмета Русский язык у обучающегося будут сформированы </w:t>
      </w:r>
      <w:proofErr w:type="spellStart"/>
      <w:r w:rsidRPr="00173CB0">
        <w:rPr>
          <w:rFonts w:ascii="Times New Roman" w:hAnsi="Times New Roman" w:cs="Times New Roman"/>
          <w:b/>
          <w:bCs/>
          <w:sz w:val="24"/>
          <w:szCs w:val="24"/>
        </w:rPr>
        <w:t>метапредметные</w:t>
      </w:r>
      <w:proofErr w:type="spellEnd"/>
      <w:r w:rsidRPr="00173CB0">
        <w:rPr>
          <w:rFonts w:ascii="Times New Roman" w:hAnsi="Times New Roman" w:cs="Times New Roman"/>
          <w:b/>
          <w:bCs/>
          <w:sz w:val="24"/>
          <w:szCs w:val="24"/>
        </w:rPr>
        <w:t xml:space="preserve"> результаты</w:t>
      </w:r>
      <w:r w:rsidRPr="00173CB0">
        <w:rPr>
          <w:rFonts w:ascii="Times New Roman" w:hAnsi="Times New Roman" w:cs="Times New Roman"/>
          <w:sz w:val="24"/>
          <w:szCs w:val="24"/>
        </w:rPr>
        <w:t xml:space="preserve">, отраженные в универсальных учебных действиях, а именно - познавательные универсальные учебные действия, коммуникативные </w:t>
      </w:r>
      <w:r w:rsidRPr="00173CB0">
        <w:rPr>
          <w:rFonts w:ascii="Times New Roman" w:hAnsi="Times New Roman" w:cs="Times New Roman"/>
          <w:sz w:val="24"/>
          <w:szCs w:val="24"/>
        </w:rPr>
        <w:lastRenderedPageBreak/>
        <w:t xml:space="preserve">универсальные учебные </w:t>
      </w:r>
      <w:r w:rsidRPr="00173CB0">
        <w:rPr>
          <w:rFonts w:ascii="Times New Roman" w:hAnsi="Times New Roman" w:cs="Times New Roman"/>
          <w:sz w:val="24"/>
          <w:szCs w:val="24"/>
        </w:rPr>
        <w:t>действия, регулятивные универсальные учебные действия, совместная деятельность.</w:t>
      </w:r>
    </w:p>
    <w:p w14:paraId="0BAA7E8C" w14:textId="77777777" w:rsidR="005E55A0" w:rsidRPr="00173CB0" w:rsidRDefault="00CF1D97">
      <w:pPr>
        <w:pStyle w:val="ConsPlusNormal"/>
        <w:spacing w:before="120"/>
        <w:ind w:firstLine="539"/>
        <w:jc w:val="both"/>
        <w:rPr>
          <w:rFonts w:ascii="Times New Roman" w:hAnsi="Times New Roman" w:cs="Times New Roman"/>
          <w:sz w:val="24"/>
          <w:szCs w:val="24"/>
        </w:rPr>
      </w:pPr>
      <w:r w:rsidRPr="00173CB0">
        <w:rPr>
          <w:rFonts w:ascii="Times New Roman" w:hAnsi="Times New Roman" w:cs="Times New Roman"/>
          <w:sz w:val="24"/>
          <w:szCs w:val="24"/>
        </w:rPr>
        <w:t>Овладение универсальными учебными познавательными действиями:</w:t>
      </w:r>
    </w:p>
    <w:p w14:paraId="26C570AA" w14:textId="77777777" w:rsidR="005E55A0" w:rsidRPr="00173CB0" w:rsidRDefault="00CF1D97">
      <w:pPr>
        <w:pStyle w:val="ConsPlusNormal"/>
        <w:spacing w:before="120"/>
        <w:ind w:firstLine="539"/>
        <w:jc w:val="both"/>
        <w:rPr>
          <w:rFonts w:ascii="Times New Roman" w:hAnsi="Times New Roman" w:cs="Times New Roman"/>
          <w:sz w:val="24"/>
          <w:szCs w:val="24"/>
        </w:rPr>
      </w:pPr>
      <w:r w:rsidRPr="00173CB0">
        <w:rPr>
          <w:rFonts w:ascii="Times New Roman" w:hAnsi="Times New Roman" w:cs="Times New Roman"/>
          <w:sz w:val="24"/>
          <w:szCs w:val="24"/>
        </w:rPr>
        <w:t>1) базовые логические действия:</w:t>
      </w:r>
    </w:p>
    <w:p w14:paraId="7F7FFF3F" w14:textId="77777777" w:rsidR="005E55A0" w:rsidRPr="00173CB0" w:rsidRDefault="00CF1D97">
      <w:pPr>
        <w:pStyle w:val="ConsPlusNormal"/>
        <w:numPr>
          <w:ilvl w:val="0"/>
          <w:numId w:val="10"/>
        </w:numPr>
        <w:jc w:val="both"/>
        <w:rPr>
          <w:rFonts w:ascii="Times New Roman" w:hAnsi="Times New Roman" w:cs="Times New Roman"/>
          <w:sz w:val="24"/>
          <w:szCs w:val="24"/>
        </w:rPr>
      </w:pPr>
      <w:r w:rsidRPr="00173CB0">
        <w:rPr>
          <w:rFonts w:ascii="Times New Roman" w:hAnsi="Times New Roman" w:cs="Times New Roman"/>
          <w:sz w:val="24"/>
          <w:szCs w:val="24"/>
        </w:rPr>
        <w:t>самостоятельно формулировать и актуализировать проблему, рассматривать ее всесторо</w:t>
      </w:r>
      <w:r w:rsidRPr="00173CB0">
        <w:rPr>
          <w:rFonts w:ascii="Times New Roman" w:hAnsi="Times New Roman" w:cs="Times New Roman"/>
          <w:sz w:val="24"/>
          <w:szCs w:val="24"/>
        </w:rPr>
        <w:t>нне;</w:t>
      </w:r>
    </w:p>
    <w:p w14:paraId="6C701DC1" w14:textId="77777777" w:rsidR="005E55A0" w:rsidRPr="00173CB0" w:rsidRDefault="00CF1D97">
      <w:pPr>
        <w:pStyle w:val="ConsPlusNormal"/>
        <w:numPr>
          <w:ilvl w:val="0"/>
          <w:numId w:val="10"/>
        </w:numPr>
        <w:jc w:val="both"/>
        <w:rPr>
          <w:rFonts w:ascii="Times New Roman" w:hAnsi="Times New Roman" w:cs="Times New Roman"/>
          <w:sz w:val="24"/>
          <w:szCs w:val="24"/>
        </w:rPr>
      </w:pPr>
      <w:r w:rsidRPr="00173CB0">
        <w:rPr>
          <w:rFonts w:ascii="Times New Roman" w:hAnsi="Times New Roman" w:cs="Times New Roman"/>
          <w:sz w:val="24"/>
          <w:szCs w:val="24"/>
        </w:rPr>
        <w:t>устанавливать существенный признак или основания для сравнения, классификации и обобщения</w:t>
      </w:r>
      <w:r w:rsidRPr="00173CB0">
        <w:t xml:space="preserve"> </w:t>
      </w:r>
      <w:r w:rsidRPr="00173CB0">
        <w:rPr>
          <w:rFonts w:ascii="Times New Roman" w:hAnsi="Times New Roman" w:cs="Times New Roman"/>
          <w:sz w:val="24"/>
          <w:szCs w:val="24"/>
        </w:rPr>
        <w:t>языковых единиц, языковых явлений и процессов, текстов различных функциональных разновидностей языка, функционально-смысловых типов, жанров;</w:t>
      </w:r>
    </w:p>
    <w:p w14:paraId="24325759" w14:textId="77777777" w:rsidR="005E55A0" w:rsidRPr="00173CB0" w:rsidRDefault="00CF1D97">
      <w:pPr>
        <w:pStyle w:val="ConsPlusNormal"/>
        <w:numPr>
          <w:ilvl w:val="0"/>
          <w:numId w:val="10"/>
        </w:numPr>
        <w:jc w:val="both"/>
        <w:rPr>
          <w:rFonts w:ascii="Times New Roman" w:hAnsi="Times New Roman" w:cs="Times New Roman"/>
          <w:sz w:val="24"/>
          <w:szCs w:val="24"/>
        </w:rPr>
      </w:pPr>
      <w:r w:rsidRPr="00173CB0">
        <w:rPr>
          <w:rFonts w:ascii="Times New Roman" w:hAnsi="Times New Roman" w:cs="Times New Roman"/>
          <w:sz w:val="24"/>
          <w:szCs w:val="24"/>
        </w:rPr>
        <w:t>определять цели деят</w:t>
      </w:r>
      <w:r w:rsidRPr="00173CB0">
        <w:rPr>
          <w:rFonts w:ascii="Times New Roman" w:hAnsi="Times New Roman" w:cs="Times New Roman"/>
          <w:sz w:val="24"/>
          <w:szCs w:val="24"/>
        </w:rPr>
        <w:t xml:space="preserve">ельности, задавать параметры и критерии их достижения; </w:t>
      </w:r>
    </w:p>
    <w:p w14:paraId="3A4DA9E7" w14:textId="77777777" w:rsidR="005E55A0" w:rsidRPr="00173CB0" w:rsidRDefault="00CF1D97">
      <w:pPr>
        <w:pStyle w:val="ConsPlusNormal"/>
        <w:numPr>
          <w:ilvl w:val="0"/>
          <w:numId w:val="10"/>
        </w:numPr>
        <w:jc w:val="both"/>
        <w:rPr>
          <w:rFonts w:ascii="Times New Roman" w:hAnsi="Times New Roman" w:cs="Times New Roman"/>
          <w:sz w:val="24"/>
          <w:szCs w:val="24"/>
        </w:rPr>
      </w:pPr>
      <w:r w:rsidRPr="00173CB0">
        <w:rPr>
          <w:rFonts w:ascii="Times New Roman" w:hAnsi="Times New Roman" w:cs="Times New Roman"/>
          <w:sz w:val="24"/>
          <w:szCs w:val="24"/>
        </w:rPr>
        <w:t>выявлять закономерности и противоречия языковых явлений, данных в наблюдении;</w:t>
      </w:r>
    </w:p>
    <w:p w14:paraId="507BE214" w14:textId="77777777" w:rsidR="005E55A0" w:rsidRPr="00173CB0" w:rsidRDefault="00CF1D97">
      <w:pPr>
        <w:pStyle w:val="ConsPlusNormal"/>
        <w:numPr>
          <w:ilvl w:val="0"/>
          <w:numId w:val="10"/>
        </w:numPr>
        <w:jc w:val="both"/>
        <w:rPr>
          <w:rFonts w:ascii="Times New Roman" w:hAnsi="Times New Roman" w:cs="Times New Roman"/>
          <w:sz w:val="24"/>
          <w:szCs w:val="24"/>
        </w:rPr>
      </w:pPr>
      <w:r w:rsidRPr="00173CB0">
        <w:rPr>
          <w:rFonts w:ascii="Times New Roman" w:hAnsi="Times New Roman" w:cs="Times New Roman"/>
          <w:sz w:val="24"/>
          <w:szCs w:val="24"/>
        </w:rPr>
        <w:t>разрабатывать план решения проблемы с учетом анализа имеющихся материальных и нематериальных ресурсов;</w:t>
      </w:r>
    </w:p>
    <w:p w14:paraId="3B9CE6F8" w14:textId="77777777" w:rsidR="005E55A0" w:rsidRPr="00173CB0" w:rsidRDefault="00CF1D97">
      <w:pPr>
        <w:pStyle w:val="ConsPlusNormal"/>
        <w:numPr>
          <w:ilvl w:val="0"/>
          <w:numId w:val="10"/>
        </w:numPr>
        <w:jc w:val="both"/>
        <w:rPr>
          <w:rFonts w:ascii="Times New Roman" w:hAnsi="Times New Roman" w:cs="Times New Roman"/>
          <w:sz w:val="24"/>
          <w:szCs w:val="24"/>
        </w:rPr>
      </w:pPr>
      <w:r w:rsidRPr="00173CB0">
        <w:rPr>
          <w:rFonts w:ascii="Times New Roman" w:hAnsi="Times New Roman" w:cs="Times New Roman"/>
          <w:sz w:val="24"/>
          <w:szCs w:val="24"/>
        </w:rPr>
        <w:t xml:space="preserve">вносить коррективы </w:t>
      </w:r>
      <w:r w:rsidRPr="00173CB0">
        <w:rPr>
          <w:rFonts w:ascii="Times New Roman" w:hAnsi="Times New Roman" w:cs="Times New Roman"/>
          <w:sz w:val="24"/>
          <w:szCs w:val="24"/>
        </w:rPr>
        <w:t>в деятельность, оценивать риски и соответствие результатов целям;</w:t>
      </w:r>
    </w:p>
    <w:p w14:paraId="0D55796F" w14:textId="77777777" w:rsidR="005E55A0" w:rsidRPr="00173CB0" w:rsidRDefault="00CF1D97">
      <w:pPr>
        <w:pStyle w:val="ConsPlusNormal"/>
        <w:numPr>
          <w:ilvl w:val="0"/>
          <w:numId w:val="10"/>
        </w:numPr>
        <w:jc w:val="both"/>
        <w:rPr>
          <w:rFonts w:ascii="Times New Roman" w:hAnsi="Times New Roman" w:cs="Times New Roman"/>
          <w:sz w:val="24"/>
          <w:szCs w:val="24"/>
        </w:rPr>
      </w:pPr>
      <w:r w:rsidRPr="00173CB0">
        <w:rPr>
          <w:rFonts w:ascii="Times New Roman" w:hAnsi="Times New Roman" w:cs="Times New Roman"/>
          <w:sz w:val="24"/>
          <w:szCs w:val="24"/>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14:paraId="232059CA" w14:textId="77777777" w:rsidR="005E55A0" w:rsidRPr="00173CB0" w:rsidRDefault="00CF1D97">
      <w:pPr>
        <w:pStyle w:val="ConsPlusNormal"/>
        <w:numPr>
          <w:ilvl w:val="0"/>
          <w:numId w:val="10"/>
        </w:numPr>
        <w:jc w:val="both"/>
        <w:rPr>
          <w:rFonts w:ascii="Times New Roman" w:hAnsi="Times New Roman" w:cs="Times New Roman"/>
          <w:sz w:val="24"/>
          <w:szCs w:val="24"/>
        </w:rPr>
      </w:pPr>
      <w:r w:rsidRPr="00173CB0">
        <w:rPr>
          <w:rFonts w:ascii="Times New Roman" w:hAnsi="Times New Roman" w:cs="Times New Roman"/>
          <w:sz w:val="24"/>
          <w:szCs w:val="24"/>
        </w:rPr>
        <w:t>развивать креативное мышление п</w:t>
      </w:r>
      <w:r w:rsidRPr="00173CB0">
        <w:rPr>
          <w:rFonts w:ascii="Times New Roman" w:hAnsi="Times New Roman" w:cs="Times New Roman"/>
          <w:sz w:val="24"/>
          <w:szCs w:val="24"/>
        </w:rPr>
        <w:t>ри решении жизненных проблем</w:t>
      </w:r>
      <w:r w:rsidRPr="00173CB0">
        <w:t xml:space="preserve"> </w:t>
      </w:r>
      <w:r w:rsidRPr="00173CB0">
        <w:rPr>
          <w:rFonts w:ascii="Times New Roman" w:hAnsi="Times New Roman" w:cs="Times New Roman"/>
          <w:sz w:val="24"/>
          <w:szCs w:val="24"/>
        </w:rPr>
        <w:t>с учетом собственного речевого и читательского опыта.</w:t>
      </w:r>
    </w:p>
    <w:p w14:paraId="2B215248" w14:textId="77777777" w:rsidR="005E55A0" w:rsidRPr="00173CB0" w:rsidRDefault="00CF1D97">
      <w:pPr>
        <w:pStyle w:val="ConsPlusNormal"/>
        <w:spacing w:before="120"/>
        <w:ind w:firstLine="539"/>
        <w:jc w:val="both"/>
        <w:rPr>
          <w:rFonts w:ascii="Times New Roman" w:hAnsi="Times New Roman" w:cs="Times New Roman"/>
          <w:sz w:val="24"/>
          <w:szCs w:val="24"/>
        </w:rPr>
      </w:pPr>
      <w:r w:rsidRPr="00173CB0">
        <w:rPr>
          <w:rFonts w:ascii="Times New Roman" w:hAnsi="Times New Roman" w:cs="Times New Roman"/>
          <w:sz w:val="24"/>
          <w:szCs w:val="24"/>
        </w:rPr>
        <w:t>2) базовые исследовательские действия:</w:t>
      </w:r>
    </w:p>
    <w:p w14:paraId="385E5AF7" w14:textId="77777777" w:rsidR="005E55A0" w:rsidRPr="00173CB0" w:rsidRDefault="00CF1D97">
      <w:pPr>
        <w:pStyle w:val="ConsPlusNormal"/>
        <w:numPr>
          <w:ilvl w:val="0"/>
          <w:numId w:val="10"/>
        </w:numPr>
        <w:jc w:val="both"/>
        <w:rPr>
          <w:rFonts w:ascii="Times New Roman" w:hAnsi="Times New Roman" w:cs="Times New Roman"/>
          <w:sz w:val="24"/>
          <w:szCs w:val="24"/>
        </w:rPr>
      </w:pPr>
      <w:r w:rsidRPr="00173CB0">
        <w:rPr>
          <w:rFonts w:ascii="Times New Roman" w:hAnsi="Times New Roman" w:cs="Times New Roman"/>
          <w:sz w:val="24"/>
          <w:szCs w:val="24"/>
        </w:rPr>
        <w:t>владеть навыками учебно-исследовательской и проектной деятельности,</w:t>
      </w:r>
      <w:r w:rsidRPr="00173CB0">
        <w:t xml:space="preserve"> </w:t>
      </w:r>
      <w:r w:rsidRPr="00173CB0">
        <w:rPr>
          <w:rFonts w:ascii="Times New Roman" w:hAnsi="Times New Roman" w:cs="Times New Roman"/>
          <w:sz w:val="24"/>
          <w:szCs w:val="24"/>
        </w:rPr>
        <w:t>в том числе в контексте изучения учебного предмета "Русский язык",</w:t>
      </w:r>
      <w:r w:rsidRPr="00173CB0">
        <w:rPr>
          <w:rFonts w:ascii="Times New Roman" w:hAnsi="Times New Roman" w:cs="Times New Roman"/>
          <w:sz w:val="24"/>
          <w:szCs w:val="24"/>
        </w:rPr>
        <w:t xml:space="preserve"> способностью и готовностью к самостоятельному поиску методов решения практических задач, применению различных методов познания;</w:t>
      </w:r>
    </w:p>
    <w:p w14:paraId="16D48229" w14:textId="77777777" w:rsidR="005E55A0" w:rsidRPr="00173CB0" w:rsidRDefault="00CF1D97">
      <w:pPr>
        <w:pStyle w:val="ConsPlusNormal"/>
        <w:numPr>
          <w:ilvl w:val="0"/>
          <w:numId w:val="10"/>
        </w:numPr>
        <w:jc w:val="both"/>
        <w:rPr>
          <w:rFonts w:ascii="Times New Roman" w:hAnsi="Times New Roman" w:cs="Times New Roman"/>
          <w:sz w:val="24"/>
          <w:szCs w:val="24"/>
        </w:rPr>
      </w:pPr>
      <w:r w:rsidRPr="00173CB0">
        <w:rPr>
          <w:rFonts w:ascii="Times New Roman" w:hAnsi="Times New Roman" w:cs="Times New Roman"/>
          <w:sz w:val="24"/>
          <w:szCs w:val="24"/>
        </w:rPr>
        <w:t>осуществлять различные виды деятельности по получению нового знания, в том числе по русскому языку; его интерпретации, преобраз</w:t>
      </w:r>
      <w:r w:rsidRPr="00173CB0">
        <w:rPr>
          <w:rFonts w:ascii="Times New Roman" w:hAnsi="Times New Roman" w:cs="Times New Roman"/>
          <w:sz w:val="24"/>
          <w:szCs w:val="24"/>
        </w:rPr>
        <w:t>ованию и применению в различных учебных ситуациях, в том числе при создании учебных и социальных проектов;</w:t>
      </w:r>
    </w:p>
    <w:p w14:paraId="71921CDC" w14:textId="77777777" w:rsidR="005E55A0" w:rsidRPr="00173CB0" w:rsidRDefault="00CF1D97">
      <w:pPr>
        <w:pStyle w:val="ConsPlusNormal"/>
        <w:numPr>
          <w:ilvl w:val="0"/>
          <w:numId w:val="10"/>
        </w:numPr>
        <w:jc w:val="both"/>
        <w:rPr>
          <w:rFonts w:ascii="Times New Roman" w:hAnsi="Times New Roman" w:cs="Times New Roman"/>
          <w:sz w:val="24"/>
          <w:szCs w:val="24"/>
        </w:rPr>
      </w:pPr>
      <w:r w:rsidRPr="00173CB0">
        <w:rPr>
          <w:rFonts w:ascii="Times New Roman" w:hAnsi="Times New Roman" w:cs="Times New Roman"/>
          <w:sz w:val="24"/>
          <w:szCs w:val="24"/>
        </w:rPr>
        <w:t>формировать научный тип мышления, владеть научной, в том числе лингвистической, терминологией, общенаучными ключевыми понятиями и методами;</w:t>
      </w:r>
    </w:p>
    <w:p w14:paraId="0D6A0615" w14:textId="77777777" w:rsidR="005E55A0" w:rsidRPr="00173CB0" w:rsidRDefault="00CF1D97">
      <w:pPr>
        <w:pStyle w:val="ConsPlusNormal"/>
        <w:numPr>
          <w:ilvl w:val="0"/>
          <w:numId w:val="10"/>
        </w:numPr>
        <w:jc w:val="both"/>
        <w:rPr>
          <w:rFonts w:ascii="Times New Roman" w:hAnsi="Times New Roman" w:cs="Times New Roman"/>
          <w:sz w:val="24"/>
          <w:szCs w:val="24"/>
        </w:rPr>
      </w:pPr>
      <w:r w:rsidRPr="00173CB0">
        <w:rPr>
          <w:rFonts w:ascii="Times New Roman" w:hAnsi="Times New Roman" w:cs="Times New Roman"/>
          <w:sz w:val="24"/>
          <w:szCs w:val="24"/>
        </w:rPr>
        <w:t>ставить и</w:t>
      </w:r>
      <w:r w:rsidRPr="00173CB0">
        <w:rPr>
          <w:rFonts w:ascii="Times New Roman" w:hAnsi="Times New Roman" w:cs="Times New Roman"/>
          <w:sz w:val="24"/>
          <w:szCs w:val="24"/>
        </w:rPr>
        <w:t xml:space="preserve"> формулировать собственные задачи в образовательной деятельности и жизненных ситуациях;</w:t>
      </w:r>
    </w:p>
    <w:p w14:paraId="3778054F" w14:textId="77777777" w:rsidR="005E55A0" w:rsidRPr="00173CB0" w:rsidRDefault="00CF1D97">
      <w:pPr>
        <w:pStyle w:val="ConsPlusNormal"/>
        <w:numPr>
          <w:ilvl w:val="0"/>
          <w:numId w:val="10"/>
        </w:numPr>
        <w:jc w:val="both"/>
        <w:rPr>
          <w:rFonts w:ascii="Times New Roman" w:hAnsi="Times New Roman" w:cs="Times New Roman"/>
          <w:sz w:val="24"/>
          <w:szCs w:val="24"/>
        </w:rPr>
      </w:pPr>
      <w:r w:rsidRPr="00173CB0">
        <w:rPr>
          <w:rFonts w:ascii="Times New Roman" w:hAnsi="Times New Roman" w:cs="Times New Roman"/>
          <w:sz w:val="24"/>
          <w:szCs w:val="24"/>
        </w:rPr>
        <w:t>выявлять и актуализировать задачу, выдвигать гипотезу, задавать параметры и критерии ее решения, находить аргументы для доказательства своих утверждений;</w:t>
      </w:r>
    </w:p>
    <w:p w14:paraId="12706B96" w14:textId="77777777" w:rsidR="005E55A0" w:rsidRPr="00173CB0" w:rsidRDefault="00CF1D97">
      <w:pPr>
        <w:pStyle w:val="ConsPlusNormal"/>
        <w:numPr>
          <w:ilvl w:val="0"/>
          <w:numId w:val="10"/>
        </w:numPr>
        <w:jc w:val="both"/>
        <w:rPr>
          <w:rFonts w:ascii="Times New Roman" w:hAnsi="Times New Roman" w:cs="Times New Roman"/>
          <w:sz w:val="24"/>
          <w:szCs w:val="24"/>
        </w:rPr>
      </w:pPr>
      <w:r w:rsidRPr="00173CB0">
        <w:rPr>
          <w:rFonts w:ascii="Times New Roman" w:hAnsi="Times New Roman" w:cs="Times New Roman"/>
          <w:sz w:val="24"/>
          <w:szCs w:val="24"/>
        </w:rPr>
        <w:t xml:space="preserve">анализировать </w:t>
      </w:r>
      <w:r w:rsidRPr="00173CB0">
        <w:rPr>
          <w:rFonts w:ascii="Times New Roman" w:hAnsi="Times New Roman" w:cs="Times New Roman"/>
          <w:sz w:val="24"/>
          <w:szCs w:val="24"/>
        </w:rPr>
        <w:t xml:space="preserve">полученные в ходе решения задачи результаты, критически оценивать их достоверность, прогнозировать изменение в новых условиях; </w:t>
      </w:r>
    </w:p>
    <w:p w14:paraId="7DDC22B2" w14:textId="77777777" w:rsidR="005E55A0" w:rsidRPr="00173CB0" w:rsidRDefault="00CF1D97">
      <w:pPr>
        <w:pStyle w:val="ConsPlusNormal"/>
        <w:numPr>
          <w:ilvl w:val="0"/>
          <w:numId w:val="10"/>
        </w:numPr>
        <w:jc w:val="both"/>
        <w:rPr>
          <w:rFonts w:ascii="Times New Roman" w:hAnsi="Times New Roman" w:cs="Times New Roman"/>
          <w:sz w:val="24"/>
          <w:szCs w:val="24"/>
        </w:rPr>
      </w:pPr>
      <w:r w:rsidRPr="00173CB0">
        <w:rPr>
          <w:rFonts w:ascii="Times New Roman" w:hAnsi="Times New Roman" w:cs="Times New Roman"/>
          <w:sz w:val="24"/>
          <w:szCs w:val="24"/>
        </w:rPr>
        <w:t>давать оценку новым ситуациям, оценивать приобретенный опыт;</w:t>
      </w:r>
    </w:p>
    <w:p w14:paraId="012BF244" w14:textId="77777777" w:rsidR="005E55A0" w:rsidRPr="00173CB0" w:rsidRDefault="00CF1D97">
      <w:pPr>
        <w:pStyle w:val="ConsPlusNormal"/>
        <w:numPr>
          <w:ilvl w:val="0"/>
          <w:numId w:val="10"/>
        </w:numPr>
        <w:jc w:val="both"/>
        <w:rPr>
          <w:rFonts w:ascii="Times New Roman" w:hAnsi="Times New Roman" w:cs="Times New Roman"/>
          <w:sz w:val="24"/>
          <w:szCs w:val="24"/>
        </w:rPr>
      </w:pPr>
      <w:r w:rsidRPr="00173CB0">
        <w:rPr>
          <w:rFonts w:ascii="Times New Roman" w:hAnsi="Times New Roman" w:cs="Times New Roman"/>
          <w:sz w:val="24"/>
          <w:szCs w:val="24"/>
        </w:rPr>
        <w:t>осуществлять целенаправленный поиск переноса средств и способов дей</w:t>
      </w:r>
      <w:r w:rsidRPr="00173CB0">
        <w:rPr>
          <w:rFonts w:ascii="Times New Roman" w:hAnsi="Times New Roman" w:cs="Times New Roman"/>
          <w:sz w:val="24"/>
          <w:szCs w:val="24"/>
        </w:rPr>
        <w:t>ствия в профессиональную среду;</w:t>
      </w:r>
    </w:p>
    <w:p w14:paraId="0DF9C7E3" w14:textId="77777777" w:rsidR="005E55A0" w:rsidRPr="00173CB0" w:rsidRDefault="00CF1D97">
      <w:pPr>
        <w:pStyle w:val="ConsPlusNormal"/>
        <w:numPr>
          <w:ilvl w:val="0"/>
          <w:numId w:val="10"/>
        </w:numPr>
        <w:jc w:val="both"/>
        <w:rPr>
          <w:rFonts w:ascii="Times New Roman" w:hAnsi="Times New Roman" w:cs="Times New Roman"/>
          <w:sz w:val="24"/>
          <w:szCs w:val="24"/>
        </w:rPr>
      </w:pPr>
      <w:r w:rsidRPr="00173CB0">
        <w:rPr>
          <w:rFonts w:ascii="Times New Roman" w:hAnsi="Times New Roman" w:cs="Times New Roman"/>
          <w:sz w:val="24"/>
          <w:szCs w:val="24"/>
        </w:rPr>
        <w:t>переносить знания в познавательную и практическую области жизнедеятельности;</w:t>
      </w:r>
    </w:p>
    <w:p w14:paraId="4276173F" w14:textId="77777777" w:rsidR="005E55A0" w:rsidRPr="00173CB0" w:rsidRDefault="00CF1D97">
      <w:pPr>
        <w:pStyle w:val="ConsPlusNormal"/>
        <w:numPr>
          <w:ilvl w:val="0"/>
          <w:numId w:val="10"/>
        </w:numPr>
        <w:jc w:val="both"/>
        <w:rPr>
          <w:rFonts w:ascii="Times New Roman" w:hAnsi="Times New Roman" w:cs="Times New Roman"/>
          <w:sz w:val="24"/>
          <w:szCs w:val="24"/>
        </w:rPr>
      </w:pPr>
      <w:r w:rsidRPr="00173CB0">
        <w:rPr>
          <w:rFonts w:ascii="Times New Roman" w:hAnsi="Times New Roman" w:cs="Times New Roman"/>
          <w:sz w:val="24"/>
          <w:szCs w:val="24"/>
        </w:rPr>
        <w:t>интегрировать знания из разных предметных областей;</w:t>
      </w:r>
    </w:p>
    <w:p w14:paraId="4766B1AD" w14:textId="77777777" w:rsidR="005E55A0" w:rsidRPr="00173CB0" w:rsidRDefault="00CF1D97">
      <w:pPr>
        <w:pStyle w:val="ConsPlusNormal"/>
        <w:numPr>
          <w:ilvl w:val="0"/>
          <w:numId w:val="10"/>
        </w:numPr>
        <w:jc w:val="both"/>
        <w:rPr>
          <w:rFonts w:ascii="Times New Roman" w:hAnsi="Times New Roman" w:cs="Times New Roman"/>
          <w:sz w:val="24"/>
          <w:szCs w:val="24"/>
        </w:rPr>
      </w:pPr>
      <w:r w:rsidRPr="00173CB0">
        <w:rPr>
          <w:rFonts w:ascii="Times New Roman" w:hAnsi="Times New Roman" w:cs="Times New Roman"/>
          <w:sz w:val="24"/>
          <w:szCs w:val="24"/>
        </w:rPr>
        <w:t>выдвигать новые идеи, предлагать оригинальные подходы и решения, ставить проблемы и задачи, доп</w:t>
      </w:r>
      <w:r w:rsidRPr="00173CB0">
        <w:rPr>
          <w:rFonts w:ascii="Times New Roman" w:hAnsi="Times New Roman" w:cs="Times New Roman"/>
          <w:sz w:val="24"/>
          <w:szCs w:val="24"/>
        </w:rPr>
        <w:t>ускающие альтернативные решения.</w:t>
      </w:r>
    </w:p>
    <w:p w14:paraId="49BB1DA7" w14:textId="77777777" w:rsidR="005E55A0" w:rsidRPr="00173CB0" w:rsidRDefault="00CF1D97">
      <w:pPr>
        <w:pStyle w:val="ConsPlusNormal"/>
        <w:spacing w:before="120"/>
        <w:ind w:firstLine="539"/>
        <w:jc w:val="both"/>
        <w:rPr>
          <w:rFonts w:ascii="Times New Roman" w:hAnsi="Times New Roman" w:cs="Times New Roman"/>
          <w:sz w:val="24"/>
          <w:szCs w:val="24"/>
        </w:rPr>
      </w:pPr>
      <w:r w:rsidRPr="00173CB0">
        <w:rPr>
          <w:rFonts w:ascii="Times New Roman" w:hAnsi="Times New Roman" w:cs="Times New Roman"/>
          <w:sz w:val="24"/>
          <w:szCs w:val="24"/>
        </w:rPr>
        <w:lastRenderedPageBreak/>
        <w:t>3) работа с информацией:</w:t>
      </w:r>
    </w:p>
    <w:p w14:paraId="2A6D6769" w14:textId="77777777" w:rsidR="005E55A0" w:rsidRPr="00173CB0" w:rsidRDefault="00CF1D97">
      <w:pPr>
        <w:pStyle w:val="ConsPlusNormal"/>
        <w:numPr>
          <w:ilvl w:val="0"/>
          <w:numId w:val="10"/>
        </w:numPr>
        <w:jc w:val="both"/>
        <w:rPr>
          <w:rFonts w:ascii="Times New Roman" w:hAnsi="Times New Roman" w:cs="Times New Roman"/>
          <w:sz w:val="24"/>
          <w:szCs w:val="24"/>
        </w:rPr>
      </w:pPr>
      <w:r w:rsidRPr="00173CB0">
        <w:rPr>
          <w:rFonts w:ascii="Times New Roman" w:hAnsi="Times New Roman" w:cs="Times New Roman"/>
          <w:sz w:val="24"/>
          <w:szCs w:val="24"/>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w:t>
      </w:r>
      <w:r w:rsidRPr="00173CB0">
        <w:rPr>
          <w:rFonts w:ascii="Times New Roman" w:hAnsi="Times New Roman" w:cs="Times New Roman"/>
          <w:sz w:val="24"/>
          <w:szCs w:val="24"/>
        </w:rPr>
        <w:t xml:space="preserve"> форм представления;</w:t>
      </w:r>
    </w:p>
    <w:p w14:paraId="4224F585" w14:textId="77777777" w:rsidR="005E55A0" w:rsidRPr="00173CB0" w:rsidRDefault="00CF1D97">
      <w:pPr>
        <w:pStyle w:val="ConsPlusNormal"/>
        <w:numPr>
          <w:ilvl w:val="0"/>
          <w:numId w:val="10"/>
        </w:numPr>
        <w:jc w:val="both"/>
        <w:rPr>
          <w:rFonts w:ascii="Times New Roman" w:hAnsi="Times New Roman" w:cs="Times New Roman"/>
          <w:sz w:val="24"/>
          <w:szCs w:val="24"/>
        </w:rPr>
      </w:pPr>
      <w:r w:rsidRPr="00173CB0">
        <w:rPr>
          <w:rFonts w:ascii="Times New Roman" w:hAnsi="Times New Roman" w:cs="Times New Roman"/>
          <w:sz w:val="24"/>
          <w:szCs w:val="24"/>
        </w:rPr>
        <w:t>создавать тексты в различных форматах с учетом назначения информации и ее целевой аудитории, выбирая оптимальную форму представления и визуализации (презентация, таблица, схема и другие);</w:t>
      </w:r>
    </w:p>
    <w:p w14:paraId="1EEBC902" w14:textId="77777777" w:rsidR="005E55A0" w:rsidRPr="00173CB0" w:rsidRDefault="00CF1D97">
      <w:pPr>
        <w:pStyle w:val="ConsPlusNormal"/>
        <w:numPr>
          <w:ilvl w:val="0"/>
          <w:numId w:val="10"/>
        </w:numPr>
        <w:jc w:val="both"/>
        <w:rPr>
          <w:rFonts w:ascii="Times New Roman" w:hAnsi="Times New Roman" w:cs="Times New Roman"/>
          <w:sz w:val="24"/>
          <w:szCs w:val="24"/>
        </w:rPr>
      </w:pPr>
      <w:r w:rsidRPr="00173CB0">
        <w:rPr>
          <w:rFonts w:ascii="Times New Roman" w:hAnsi="Times New Roman" w:cs="Times New Roman"/>
          <w:sz w:val="24"/>
          <w:szCs w:val="24"/>
        </w:rPr>
        <w:t>оценивать достоверность, легитимность информаци</w:t>
      </w:r>
      <w:r w:rsidRPr="00173CB0">
        <w:rPr>
          <w:rFonts w:ascii="Times New Roman" w:hAnsi="Times New Roman" w:cs="Times New Roman"/>
          <w:sz w:val="24"/>
          <w:szCs w:val="24"/>
        </w:rPr>
        <w:t>и, ее соответствие правовым и морально-этическим нормам;</w:t>
      </w:r>
    </w:p>
    <w:p w14:paraId="568B1576" w14:textId="77777777" w:rsidR="005E55A0" w:rsidRPr="00173CB0" w:rsidRDefault="00CF1D97">
      <w:pPr>
        <w:pStyle w:val="ConsPlusNormal"/>
        <w:numPr>
          <w:ilvl w:val="0"/>
          <w:numId w:val="10"/>
        </w:numPr>
        <w:jc w:val="both"/>
        <w:rPr>
          <w:rFonts w:ascii="Times New Roman" w:hAnsi="Times New Roman" w:cs="Times New Roman"/>
          <w:sz w:val="24"/>
          <w:szCs w:val="24"/>
        </w:rPr>
      </w:pPr>
      <w:r w:rsidRPr="00173CB0">
        <w:rPr>
          <w:rFonts w:ascii="Times New Roman" w:hAnsi="Times New Roman" w:cs="Times New Roman"/>
          <w:sz w:val="24"/>
          <w:szCs w:val="24"/>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w:t>
      </w:r>
      <w:r w:rsidRPr="00173CB0">
        <w:rPr>
          <w:rFonts w:ascii="Times New Roman" w:hAnsi="Times New Roman" w:cs="Times New Roman"/>
          <w:sz w:val="24"/>
          <w:szCs w:val="24"/>
        </w:rPr>
        <w:t xml:space="preserve"> ресурсосбережения, правовых и этических норм, норм информационной безопасности;</w:t>
      </w:r>
    </w:p>
    <w:p w14:paraId="30C33180" w14:textId="77777777" w:rsidR="005E55A0" w:rsidRPr="00173CB0" w:rsidRDefault="00CF1D97">
      <w:pPr>
        <w:pStyle w:val="ConsPlusNormal"/>
        <w:numPr>
          <w:ilvl w:val="0"/>
          <w:numId w:val="10"/>
        </w:numPr>
        <w:jc w:val="both"/>
        <w:rPr>
          <w:rFonts w:ascii="Times New Roman" w:hAnsi="Times New Roman" w:cs="Times New Roman"/>
          <w:sz w:val="24"/>
          <w:szCs w:val="24"/>
        </w:rPr>
      </w:pPr>
      <w:r w:rsidRPr="00173CB0">
        <w:rPr>
          <w:rFonts w:ascii="Times New Roman" w:hAnsi="Times New Roman" w:cs="Times New Roman"/>
          <w:sz w:val="24"/>
          <w:szCs w:val="24"/>
        </w:rPr>
        <w:t>владеть навыками защиты личной информации, соблюдать требования информационной безопасности.</w:t>
      </w:r>
    </w:p>
    <w:p w14:paraId="4B4EC8FA" w14:textId="77777777" w:rsidR="005E55A0" w:rsidRDefault="00CF1D97">
      <w:pPr>
        <w:pStyle w:val="ConsPlusNormal"/>
        <w:spacing w:before="120"/>
        <w:ind w:firstLine="539"/>
        <w:jc w:val="both"/>
        <w:rPr>
          <w:rFonts w:ascii="Times New Roman" w:hAnsi="Times New Roman" w:cs="Times New Roman"/>
          <w:sz w:val="24"/>
          <w:szCs w:val="24"/>
        </w:rPr>
      </w:pPr>
      <w:r>
        <w:rPr>
          <w:rFonts w:ascii="Times New Roman" w:hAnsi="Times New Roman" w:cs="Times New Roman"/>
          <w:sz w:val="24"/>
          <w:szCs w:val="24"/>
        </w:rPr>
        <w:t>Овладение универсальными коммуникативными действиями:</w:t>
      </w:r>
    </w:p>
    <w:p w14:paraId="2880F19E" w14:textId="77777777" w:rsidR="005E55A0" w:rsidRPr="00173CB0" w:rsidRDefault="00CF1D97">
      <w:pPr>
        <w:pStyle w:val="ConsPlusNormal"/>
        <w:spacing w:before="120"/>
        <w:ind w:firstLine="539"/>
        <w:jc w:val="both"/>
        <w:rPr>
          <w:rFonts w:ascii="Times New Roman" w:hAnsi="Times New Roman" w:cs="Times New Roman"/>
          <w:sz w:val="24"/>
          <w:szCs w:val="24"/>
        </w:rPr>
      </w:pPr>
      <w:r w:rsidRPr="00173CB0">
        <w:rPr>
          <w:rFonts w:ascii="Times New Roman" w:hAnsi="Times New Roman" w:cs="Times New Roman"/>
          <w:sz w:val="24"/>
          <w:szCs w:val="24"/>
        </w:rPr>
        <w:t>1) общение:</w:t>
      </w:r>
    </w:p>
    <w:p w14:paraId="75C20938" w14:textId="77777777" w:rsidR="005E55A0" w:rsidRPr="00173CB0" w:rsidRDefault="00CF1D97">
      <w:pPr>
        <w:pStyle w:val="ConsPlusNormal"/>
        <w:numPr>
          <w:ilvl w:val="0"/>
          <w:numId w:val="10"/>
        </w:numPr>
        <w:jc w:val="both"/>
        <w:rPr>
          <w:rFonts w:ascii="Times New Roman" w:hAnsi="Times New Roman" w:cs="Times New Roman"/>
          <w:sz w:val="24"/>
          <w:szCs w:val="24"/>
        </w:rPr>
      </w:pPr>
      <w:r w:rsidRPr="00173CB0">
        <w:rPr>
          <w:rFonts w:ascii="Times New Roman" w:hAnsi="Times New Roman" w:cs="Times New Roman"/>
          <w:sz w:val="24"/>
          <w:szCs w:val="24"/>
        </w:rPr>
        <w:t xml:space="preserve">осуществлять </w:t>
      </w:r>
      <w:r w:rsidRPr="00173CB0">
        <w:rPr>
          <w:rFonts w:ascii="Times New Roman" w:hAnsi="Times New Roman" w:cs="Times New Roman"/>
          <w:sz w:val="24"/>
          <w:szCs w:val="24"/>
        </w:rPr>
        <w:t>коммуникации во всех сферах жизни;</w:t>
      </w:r>
    </w:p>
    <w:p w14:paraId="2FE8ACD8" w14:textId="77777777" w:rsidR="005E55A0" w:rsidRPr="00173CB0" w:rsidRDefault="00CF1D97">
      <w:pPr>
        <w:pStyle w:val="ConsPlusNormal"/>
        <w:numPr>
          <w:ilvl w:val="0"/>
          <w:numId w:val="10"/>
        </w:numPr>
        <w:jc w:val="both"/>
        <w:rPr>
          <w:rFonts w:ascii="Times New Roman" w:hAnsi="Times New Roman" w:cs="Times New Roman"/>
          <w:sz w:val="24"/>
          <w:szCs w:val="24"/>
        </w:rPr>
      </w:pPr>
      <w:r w:rsidRPr="00173CB0">
        <w:rPr>
          <w:rFonts w:ascii="Times New Roman" w:hAnsi="Times New Roman" w:cs="Times New Roman"/>
          <w:sz w:val="24"/>
          <w:szCs w:val="24"/>
        </w:rPr>
        <w:t>распознавать невербальные средства общения, понимать значение социальных знаков, распознавать предпосылки конфликтных ситуаций и уметь смягчать конфликты;</w:t>
      </w:r>
    </w:p>
    <w:p w14:paraId="0C3BABEB" w14:textId="77777777" w:rsidR="005E55A0" w:rsidRPr="00173CB0" w:rsidRDefault="00CF1D97">
      <w:pPr>
        <w:pStyle w:val="ConsPlusNormal"/>
        <w:numPr>
          <w:ilvl w:val="0"/>
          <w:numId w:val="10"/>
        </w:numPr>
        <w:jc w:val="both"/>
        <w:rPr>
          <w:rFonts w:ascii="Times New Roman" w:hAnsi="Times New Roman" w:cs="Times New Roman"/>
          <w:sz w:val="24"/>
          <w:szCs w:val="24"/>
        </w:rPr>
      </w:pPr>
      <w:r w:rsidRPr="00173CB0">
        <w:rPr>
          <w:rFonts w:ascii="Times New Roman" w:hAnsi="Times New Roman" w:cs="Times New Roman"/>
          <w:sz w:val="24"/>
          <w:szCs w:val="24"/>
        </w:rPr>
        <w:t>владеть различными способами общения и взаимодействия, аргументиро</w:t>
      </w:r>
      <w:r w:rsidRPr="00173CB0">
        <w:rPr>
          <w:rFonts w:ascii="Times New Roman" w:hAnsi="Times New Roman" w:cs="Times New Roman"/>
          <w:sz w:val="24"/>
          <w:szCs w:val="24"/>
        </w:rPr>
        <w:t>ванно вести диалог;</w:t>
      </w:r>
    </w:p>
    <w:p w14:paraId="683F1ADA" w14:textId="77777777" w:rsidR="005E55A0" w:rsidRPr="00173CB0" w:rsidRDefault="00CF1D97">
      <w:pPr>
        <w:pStyle w:val="ConsPlusNormal"/>
        <w:numPr>
          <w:ilvl w:val="0"/>
          <w:numId w:val="10"/>
        </w:numPr>
        <w:jc w:val="both"/>
        <w:rPr>
          <w:rFonts w:ascii="Times New Roman" w:hAnsi="Times New Roman" w:cs="Times New Roman"/>
          <w:sz w:val="24"/>
          <w:szCs w:val="24"/>
        </w:rPr>
      </w:pPr>
      <w:r w:rsidRPr="00173CB0">
        <w:rPr>
          <w:rFonts w:ascii="Times New Roman" w:hAnsi="Times New Roman" w:cs="Times New Roman"/>
          <w:sz w:val="24"/>
          <w:szCs w:val="24"/>
        </w:rPr>
        <w:t>развернуто, логично и корректно с точки зрения культуры речи излагать свое мнение, строить высказывание.</w:t>
      </w:r>
    </w:p>
    <w:p w14:paraId="57F61E25" w14:textId="77777777" w:rsidR="005E55A0" w:rsidRPr="00173CB0" w:rsidRDefault="00CF1D97">
      <w:pPr>
        <w:pStyle w:val="ConsPlusNormal"/>
        <w:spacing w:before="120"/>
        <w:ind w:firstLine="539"/>
        <w:jc w:val="both"/>
        <w:rPr>
          <w:rFonts w:ascii="Times New Roman" w:hAnsi="Times New Roman" w:cs="Times New Roman"/>
          <w:sz w:val="24"/>
          <w:szCs w:val="24"/>
        </w:rPr>
      </w:pPr>
      <w:r w:rsidRPr="00173CB0">
        <w:rPr>
          <w:rFonts w:ascii="Times New Roman" w:hAnsi="Times New Roman" w:cs="Times New Roman"/>
          <w:sz w:val="24"/>
          <w:szCs w:val="24"/>
        </w:rPr>
        <w:t>2) совместная деятельность:</w:t>
      </w:r>
    </w:p>
    <w:p w14:paraId="17EF6270" w14:textId="77777777" w:rsidR="005E55A0" w:rsidRPr="00173CB0" w:rsidRDefault="00CF1D97">
      <w:pPr>
        <w:pStyle w:val="ConsPlusNormal"/>
        <w:numPr>
          <w:ilvl w:val="0"/>
          <w:numId w:val="10"/>
        </w:numPr>
        <w:jc w:val="both"/>
        <w:rPr>
          <w:rFonts w:ascii="Times New Roman" w:hAnsi="Times New Roman" w:cs="Times New Roman"/>
          <w:sz w:val="24"/>
          <w:szCs w:val="24"/>
        </w:rPr>
      </w:pPr>
      <w:r w:rsidRPr="00173CB0">
        <w:rPr>
          <w:rFonts w:ascii="Times New Roman" w:hAnsi="Times New Roman" w:cs="Times New Roman"/>
          <w:sz w:val="24"/>
          <w:szCs w:val="24"/>
        </w:rPr>
        <w:t xml:space="preserve">понимать и использовать преимущества командной и индивидуальной работы; выбирать тематику и </w:t>
      </w:r>
      <w:proofErr w:type="gramStart"/>
      <w:r w:rsidRPr="00173CB0">
        <w:rPr>
          <w:rFonts w:ascii="Times New Roman" w:hAnsi="Times New Roman" w:cs="Times New Roman"/>
          <w:sz w:val="24"/>
          <w:szCs w:val="24"/>
        </w:rPr>
        <w:t xml:space="preserve">методы </w:t>
      </w:r>
      <w:r w:rsidRPr="00173CB0">
        <w:rPr>
          <w:rFonts w:ascii="Times New Roman" w:hAnsi="Times New Roman" w:cs="Times New Roman"/>
          <w:sz w:val="24"/>
          <w:szCs w:val="24"/>
        </w:rPr>
        <w:t>совместных действий с учетом общих интересов</w:t>
      </w:r>
      <w:proofErr w:type="gramEnd"/>
      <w:r w:rsidRPr="00173CB0">
        <w:rPr>
          <w:rFonts w:ascii="Times New Roman" w:hAnsi="Times New Roman" w:cs="Times New Roman"/>
          <w:sz w:val="24"/>
          <w:szCs w:val="24"/>
        </w:rPr>
        <w:t xml:space="preserve"> и возможностей каждого члена коллектива;</w:t>
      </w:r>
    </w:p>
    <w:p w14:paraId="55A012DE" w14:textId="77777777" w:rsidR="005E55A0" w:rsidRPr="00173CB0" w:rsidRDefault="00CF1D97">
      <w:pPr>
        <w:pStyle w:val="ConsPlusNormal"/>
        <w:numPr>
          <w:ilvl w:val="0"/>
          <w:numId w:val="10"/>
        </w:numPr>
        <w:jc w:val="both"/>
        <w:rPr>
          <w:rFonts w:ascii="Times New Roman" w:hAnsi="Times New Roman" w:cs="Times New Roman"/>
          <w:sz w:val="24"/>
          <w:szCs w:val="24"/>
        </w:rPr>
      </w:pPr>
      <w:r w:rsidRPr="00173CB0">
        <w:rPr>
          <w:rFonts w:ascii="Times New Roman" w:hAnsi="Times New Roman" w:cs="Times New Roman"/>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w:t>
      </w:r>
      <w:r w:rsidRPr="00173CB0">
        <w:rPr>
          <w:rFonts w:ascii="Times New Roman" w:hAnsi="Times New Roman" w:cs="Times New Roman"/>
          <w:sz w:val="24"/>
          <w:szCs w:val="24"/>
        </w:rPr>
        <w:t xml:space="preserve"> обсуждать результаты совместной работы;</w:t>
      </w:r>
    </w:p>
    <w:p w14:paraId="7900A09E" w14:textId="77777777" w:rsidR="005E55A0" w:rsidRPr="00173CB0" w:rsidRDefault="00CF1D97">
      <w:pPr>
        <w:pStyle w:val="ConsPlusNormal"/>
        <w:numPr>
          <w:ilvl w:val="0"/>
          <w:numId w:val="10"/>
        </w:numPr>
        <w:jc w:val="both"/>
        <w:rPr>
          <w:rFonts w:ascii="Times New Roman" w:hAnsi="Times New Roman" w:cs="Times New Roman"/>
          <w:sz w:val="24"/>
          <w:szCs w:val="24"/>
        </w:rPr>
      </w:pPr>
      <w:r w:rsidRPr="00173CB0">
        <w:rPr>
          <w:rFonts w:ascii="Times New Roman" w:hAnsi="Times New Roman" w:cs="Times New Roman"/>
          <w:sz w:val="24"/>
          <w:szCs w:val="24"/>
        </w:rPr>
        <w:t>оценивать качество своего вклада и каждого участника команды в общий результат по разработанным критериям;</w:t>
      </w:r>
    </w:p>
    <w:p w14:paraId="281EC2AA" w14:textId="77777777" w:rsidR="005E55A0" w:rsidRPr="00173CB0" w:rsidRDefault="00CF1D97">
      <w:pPr>
        <w:pStyle w:val="ConsPlusNormal"/>
        <w:numPr>
          <w:ilvl w:val="0"/>
          <w:numId w:val="10"/>
        </w:numPr>
        <w:jc w:val="both"/>
        <w:rPr>
          <w:rFonts w:ascii="Times New Roman" w:hAnsi="Times New Roman" w:cs="Times New Roman"/>
          <w:sz w:val="24"/>
          <w:szCs w:val="24"/>
        </w:rPr>
      </w:pPr>
      <w:r w:rsidRPr="00173CB0">
        <w:rPr>
          <w:rFonts w:ascii="Times New Roman" w:hAnsi="Times New Roman" w:cs="Times New Roman"/>
          <w:sz w:val="24"/>
          <w:szCs w:val="24"/>
        </w:rPr>
        <w:t>предлагать новые проекты, оценивать идеи с позиции новизны, оригинальности, практической значимости;</w:t>
      </w:r>
    </w:p>
    <w:p w14:paraId="3F1EB193" w14:textId="77777777" w:rsidR="005E55A0" w:rsidRPr="00173CB0" w:rsidRDefault="00CF1D97">
      <w:pPr>
        <w:pStyle w:val="ConsPlusNormal"/>
        <w:numPr>
          <w:ilvl w:val="0"/>
          <w:numId w:val="10"/>
        </w:numPr>
        <w:jc w:val="both"/>
        <w:rPr>
          <w:rFonts w:ascii="Times New Roman" w:hAnsi="Times New Roman" w:cs="Times New Roman"/>
          <w:sz w:val="24"/>
          <w:szCs w:val="24"/>
        </w:rPr>
      </w:pPr>
      <w:r w:rsidRPr="00173CB0">
        <w:rPr>
          <w:rFonts w:ascii="Times New Roman" w:hAnsi="Times New Roman" w:cs="Times New Roman"/>
          <w:sz w:val="24"/>
          <w:szCs w:val="24"/>
        </w:rPr>
        <w:t>осущест</w:t>
      </w:r>
      <w:r w:rsidRPr="00173CB0">
        <w:rPr>
          <w:rFonts w:ascii="Times New Roman" w:hAnsi="Times New Roman" w:cs="Times New Roman"/>
          <w:sz w:val="24"/>
          <w:szCs w:val="24"/>
        </w:rPr>
        <w:t>влять позитивное стратегическое поведение в различных ситуациях, проявлять творчество и воображение, быть инициативным.</w:t>
      </w:r>
    </w:p>
    <w:p w14:paraId="178F28A0" w14:textId="77777777" w:rsidR="005E55A0" w:rsidRPr="00173CB0" w:rsidRDefault="00CF1D97">
      <w:pPr>
        <w:pStyle w:val="ConsPlusNormal"/>
        <w:spacing w:before="120"/>
        <w:ind w:firstLine="539"/>
        <w:jc w:val="both"/>
        <w:rPr>
          <w:rFonts w:ascii="Times New Roman" w:hAnsi="Times New Roman" w:cs="Times New Roman"/>
          <w:sz w:val="24"/>
          <w:szCs w:val="24"/>
        </w:rPr>
      </w:pPr>
      <w:r w:rsidRPr="00173CB0">
        <w:rPr>
          <w:rFonts w:ascii="Times New Roman" w:hAnsi="Times New Roman" w:cs="Times New Roman"/>
          <w:sz w:val="24"/>
          <w:szCs w:val="24"/>
        </w:rPr>
        <w:t>Овладение универсальными регулятивными действиями:</w:t>
      </w:r>
    </w:p>
    <w:p w14:paraId="6A163BE4" w14:textId="77777777" w:rsidR="005E55A0" w:rsidRPr="00173CB0" w:rsidRDefault="00CF1D97">
      <w:pPr>
        <w:pStyle w:val="ConsPlusNormal"/>
        <w:spacing w:before="120"/>
        <w:ind w:firstLine="539"/>
        <w:jc w:val="both"/>
        <w:rPr>
          <w:rFonts w:ascii="Times New Roman" w:hAnsi="Times New Roman" w:cs="Times New Roman"/>
          <w:sz w:val="24"/>
          <w:szCs w:val="24"/>
        </w:rPr>
      </w:pPr>
      <w:r w:rsidRPr="00173CB0">
        <w:rPr>
          <w:rFonts w:ascii="Times New Roman" w:hAnsi="Times New Roman" w:cs="Times New Roman"/>
          <w:sz w:val="24"/>
          <w:szCs w:val="24"/>
        </w:rPr>
        <w:t>1) самоорганизация:</w:t>
      </w:r>
    </w:p>
    <w:p w14:paraId="72049BC0" w14:textId="77777777" w:rsidR="005E55A0" w:rsidRPr="00173CB0" w:rsidRDefault="00CF1D97">
      <w:pPr>
        <w:pStyle w:val="ConsPlusNormal"/>
        <w:numPr>
          <w:ilvl w:val="0"/>
          <w:numId w:val="10"/>
        </w:numPr>
        <w:jc w:val="both"/>
        <w:rPr>
          <w:rFonts w:ascii="Times New Roman" w:hAnsi="Times New Roman" w:cs="Times New Roman"/>
          <w:sz w:val="24"/>
          <w:szCs w:val="24"/>
        </w:rPr>
      </w:pPr>
      <w:r w:rsidRPr="00173CB0">
        <w:rPr>
          <w:rFonts w:ascii="Times New Roman" w:hAnsi="Times New Roman" w:cs="Times New Roman"/>
          <w:sz w:val="24"/>
          <w:szCs w:val="24"/>
        </w:rPr>
        <w:t>самостоятельно осуществлять познавательную деятельность, выявлять</w:t>
      </w:r>
      <w:r w:rsidRPr="00173CB0">
        <w:rPr>
          <w:rFonts w:ascii="Times New Roman" w:hAnsi="Times New Roman" w:cs="Times New Roman"/>
          <w:sz w:val="24"/>
          <w:szCs w:val="24"/>
        </w:rPr>
        <w:t xml:space="preserve"> проблемы, ставить и формулировать собственные задачи в образовательной деятельности и жизненных ситуациях;</w:t>
      </w:r>
    </w:p>
    <w:p w14:paraId="35D8139B" w14:textId="77777777" w:rsidR="005E55A0" w:rsidRPr="00173CB0" w:rsidRDefault="00CF1D97">
      <w:pPr>
        <w:pStyle w:val="ConsPlusNormal"/>
        <w:numPr>
          <w:ilvl w:val="0"/>
          <w:numId w:val="10"/>
        </w:numPr>
        <w:jc w:val="both"/>
        <w:rPr>
          <w:rFonts w:ascii="Times New Roman" w:hAnsi="Times New Roman" w:cs="Times New Roman"/>
          <w:sz w:val="24"/>
          <w:szCs w:val="24"/>
        </w:rPr>
      </w:pPr>
      <w:r w:rsidRPr="00173CB0">
        <w:rPr>
          <w:rFonts w:ascii="Times New Roman" w:hAnsi="Times New Roman" w:cs="Times New Roman"/>
          <w:sz w:val="24"/>
          <w:szCs w:val="24"/>
        </w:rPr>
        <w:t>самостоятельно составлять план решения проблемы с учетом имеющихся ресурсов, собственных возможностей и предпочтений; давать оценку новым ситуациям;</w:t>
      </w:r>
    </w:p>
    <w:p w14:paraId="3D74E8B7" w14:textId="77777777" w:rsidR="005E55A0" w:rsidRPr="00173CB0" w:rsidRDefault="00CF1D97">
      <w:pPr>
        <w:pStyle w:val="ConsPlusNormal"/>
        <w:numPr>
          <w:ilvl w:val="0"/>
          <w:numId w:val="10"/>
        </w:numPr>
        <w:jc w:val="both"/>
        <w:rPr>
          <w:rFonts w:ascii="Times New Roman" w:hAnsi="Times New Roman" w:cs="Times New Roman"/>
          <w:sz w:val="24"/>
          <w:szCs w:val="24"/>
        </w:rPr>
      </w:pPr>
      <w:r w:rsidRPr="00173CB0">
        <w:rPr>
          <w:rFonts w:ascii="Times New Roman" w:hAnsi="Times New Roman" w:cs="Times New Roman"/>
          <w:sz w:val="24"/>
          <w:szCs w:val="24"/>
        </w:rPr>
        <w:t xml:space="preserve">расширять рамки учебного предмета на основе личных предпочтений; делать </w:t>
      </w:r>
      <w:r w:rsidRPr="00173CB0">
        <w:rPr>
          <w:rFonts w:ascii="Times New Roman" w:hAnsi="Times New Roman" w:cs="Times New Roman"/>
          <w:sz w:val="24"/>
          <w:szCs w:val="24"/>
        </w:rPr>
        <w:lastRenderedPageBreak/>
        <w:t>осознанный выбор, аргументировать его, брать ответственность за решение;</w:t>
      </w:r>
    </w:p>
    <w:p w14:paraId="4910924A" w14:textId="77777777" w:rsidR="005E55A0" w:rsidRPr="00173CB0" w:rsidRDefault="00CF1D97">
      <w:pPr>
        <w:pStyle w:val="ConsPlusNormal"/>
        <w:numPr>
          <w:ilvl w:val="0"/>
          <w:numId w:val="10"/>
        </w:numPr>
        <w:jc w:val="both"/>
        <w:rPr>
          <w:rFonts w:ascii="Times New Roman" w:hAnsi="Times New Roman" w:cs="Times New Roman"/>
          <w:sz w:val="24"/>
          <w:szCs w:val="24"/>
        </w:rPr>
      </w:pPr>
      <w:r w:rsidRPr="00173CB0">
        <w:rPr>
          <w:rFonts w:ascii="Times New Roman" w:hAnsi="Times New Roman" w:cs="Times New Roman"/>
          <w:sz w:val="24"/>
          <w:szCs w:val="24"/>
        </w:rPr>
        <w:t>оценивать приобретенный опыт;</w:t>
      </w:r>
    </w:p>
    <w:p w14:paraId="1BC90A9C" w14:textId="77777777" w:rsidR="005E55A0" w:rsidRPr="00173CB0" w:rsidRDefault="00CF1D97">
      <w:pPr>
        <w:pStyle w:val="ConsPlusNormal"/>
        <w:numPr>
          <w:ilvl w:val="0"/>
          <w:numId w:val="10"/>
        </w:numPr>
        <w:jc w:val="both"/>
        <w:rPr>
          <w:rFonts w:ascii="Times New Roman" w:hAnsi="Times New Roman" w:cs="Times New Roman"/>
          <w:sz w:val="24"/>
          <w:szCs w:val="24"/>
        </w:rPr>
      </w:pPr>
      <w:r w:rsidRPr="00173CB0">
        <w:rPr>
          <w:rFonts w:ascii="Times New Roman" w:hAnsi="Times New Roman" w:cs="Times New Roman"/>
          <w:sz w:val="24"/>
          <w:szCs w:val="24"/>
        </w:rPr>
        <w:t>способствовать формированию и проявлению широкой эрудиции в разных областях знан</w:t>
      </w:r>
      <w:r w:rsidRPr="00173CB0">
        <w:rPr>
          <w:rFonts w:ascii="Times New Roman" w:hAnsi="Times New Roman" w:cs="Times New Roman"/>
          <w:sz w:val="24"/>
          <w:szCs w:val="24"/>
        </w:rPr>
        <w:t>ий, постоянно повышать свой образовательный и культурный уровень.</w:t>
      </w:r>
    </w:p>
    <w:p w14:paraId="0AA8C177" w14:textId="77777777" w:rsidR="005E55A0" w:rsidRPr="00173CB0" w:rsidRDefault="00CF1D97">
      <w:pPr>
        <w:pStyle w:val="ConsPlusNormal"/>
        <w:spacing w:before="120"/>
        <w:ind w:firstLine="539"/>
        <w:jc w:val="both"/>
        <w:rPr>
          <w:rFonts w:ascii="Times New Roman" w:hAnsi="Times New Roman" w:cs="Times New Roman"/>
          <w:sz w:val="24"/>
          <w:szCs w:val="24"/>
        </w:rPr>
      </w:pPr>
      <w:r w:rsidRPr="00173CB0">
        <w:rPr>
          <w:rFonts w:ascii="Times New Roman" w:hAnsi="Times New Roman" w:cs="Times New Roman"/>
          <w:sz w:val="24"/>
          <w:szCs w:val="24"/>
        </w:rPr>
        <w:t>2) самоконтроль:</w:t>
      </w:r>
    </w:p>
    <w:p w14:paraId="0712ADF4" w14:textId="77777777" w:rsidR="005E55A0" w:rsidRPr="00173CB0" w:rsidRDefault="00CF1D97">
      <w:pPr>
        <w:pStyle w:val="ConsPlusNormal"/>
        <w:numPr>
          <w:ilvl w:val="0"/>
          <w:numId w:val="10"/>
        </w:numPr>
        <w:jc w:val="both"/>
        <w:rPr>
          <w:rFonts w:ascii="Times New Roman" w:hAnsi="Times New Roman" w:cs="Times New Roman"/>
          <w:sz w:val="24"/>
          <w:szCs w:val="24"/>
        </w:rPr>
      </w:pPr>
      <w:r w:rsidRPr="00173CB0">
        <w:rPr>
          <w:rFonts w:ascii="Times New Roman" w:hAnsi="Times New Roman" w:cs="Times New Roman"/>
          <w:sz w:val="24"/>
          <w:szCs w:val="24"/>
        </w:rPr>
        <w:t>давать оценку новым ситуациям, вносить коррективы в деятельность, оценивать соответствие результатов целям;</w:t>
      </w:r>
    </w:p>
    <w:p w14:paraId="72A81432" w14:textId="77777777" w:rsidR="005E55A0" w:rsidRPr="00173CB0" w:rsidRDefault="00CF1D97">
      <w:pPr>
        <w:pStyle w:val="ConsPlusNormal"/>
        <w:numPr>
          <w:ilvl w:val="0"/>
          <w:numId w:val="10"/>
        </w:numPr>
        <w:jc w:val="both"/>
        <w:rPr>
          <w:rFonts w:ascii="Times New Roman" w:hAnsi="Times New Roman" w:cs="Times New Roman"/>
          <w:sz w:val="24"/>
          <w:szCs w:val="24"/>
        </w:rPr>
      </w:pPr>
      <w:r w:rsidRPr="00173CB0">
        <w:rPr>
          <w:rFonts w:ascii="Times New Roman" w:hAnsi="Times New Roman" w:cs="Times New Roman"/>
          <w:sz w:val="24"/>
          <w:szCs w:val="24"/>
        </w:rPr>
        <w:t>владеть навыками познавательной рефлексии как осознания совершаем</w:t>
      </w:r>
      <w:r w:rsidRPr="00173CB0">
        <w:rPr>
          <w:rFonts w:ascii="Times New Roman" w:hAnsi="Times New Roman" w:cs="Times New Roman"/>
          <w:sz w:val="24"/>
          <w:szCs w:val="24"/>
        </w:rPr>
        <w:t>ых действий и мыслительных процессов, их результатов и оснований; использовать приемы рефлексии для оценки ситуации, выбора верного решения;</w:t>
      </w:r>
    </w:p>
    <w:p w14:paraId="351BC8F6" w14:textId="77777777" w:rsidR="005E55A0" w:rsidRPr="00173CB0" w:rsidRDefault="00CF1D97">
      <w:pPr>
        <w:pStyle w:val="ConsPlusNormal"/>
        <w:numPr>
          <w:ilvl w:val="0"/>
          <w:numId w:val="10"/>
        </w:numPr>
        <w:jc w:val="both"/>
        <w:rPr>
          <w:rFonts w:ascii="Times New Roman" w:hAnsi="Times New Roman" w:cs="Times New Roman"/>
          <w:sz w:val="24"/>
          <w:szCs w:val="24"/>
        </w:rPr>
      </w:pPr>
      <w:r w:rsidRPr="00173CB0">
        <w:rPr>
          <w:rFonts w:ascii="Times New Roman" w:hAnsi="Times New Roman" w:cs="Times New Roman"/>
          <w:sz w:val="24"/>
          <w:szCs w:val="24"/>
        </w:rPr>
        <w:t>оценивать риски и своевременно принимать решения по их снижению; принимать мотивы и аргументы других при анализе ре</w:t>
      </w:r>
      <w:r w:rsidRPr="00173CB0">
        <w:rPr>
          <w:rFonts w:ascii="Times New Roman" w:hAnsi="Times New Roman" w:cs="Times New Roman"/>
          <w:sz w:val="24"/>
          <w:szCs w:val="24"/>
        </w:rPr>
        <w:t>зультатов деятельности.</w:t>
      </w:r>
    </w:p>
    <w:p w14:paraId="05F95685" w14:textId="77777777" w:rsidR="005E55A0" w:rsidRPr="00173CB0" w:rsidRDefault="00CF1D97">
      <w:pPr>
        <w:pStyle w:val="ConsPlusNormal"/>
        <w:spacing w:before="120"/>
        <w:ind w:firstLine="539"/>
        <w:jc w:val="both"/>
        <w:rPr>
          <w:rFonts w:ascii="Times New Roman" w:hAnsi="Times New Roman" w:cs="Times New Roman"/>
          <w:sz w:val="24"/>
          <w:szCs w:val="24"/>
        </w:rPr>
      </w:pPr>
      <w:r w:rsidRPr="00173CB0">
        <w:rPr>
          <w:rFonts w:ascii="Times New Roman" w:hAnsi="Times New Roman" w:cs="Times New Roman"/>
          <w:sz w:val="24"/>
          <w:szCs w:val="24"/>
        </w:rPr>
        <w:t>3) принятия себя и других:</w:t>
      </w:r>
    </w:p>
    <w:p w14:paraId="4978D4ED" w14:textId="77777777" w:rsidR="005E55A0" w:rsidRPr="00173CB0" w:rsidRDefault="00CF1D97">
      <w:pPr>
        <w:pStyle w:val="ConsPlusNormal"/>
        <w:numPr>
          <w:ilvl w:val="0"/>
          <w:numId w:val="10"/>
        </w:numPr>
        <w:jc w:val="both"/>
        <w:rPr>
          <w:rFonts w:ascii="Times New Roman" w:hAnsi="Times New Roman" w:cs="Times New Roman"/>
          <w:sz w:val="24"/>
          <w:szCs w:val="24"/>
        </w:rPr>
      </w:pPr>
      <w:r w:rsidRPr="00173CB0">
        <w:rPr>
          <w:rFonts w:ascii="Times New Roman" w:hAnsi="Times New Roman" w:cs="Times New Roman"/>
          <w:sz w:val="24"/>
          <w:szCs w:val="24"/>
        </w:rPr>
        <w:t>принимать себя, понимая свои недостатки и достоинства;</w:t>
      </w:r>
    </w:p>
    <w:p w14:paraId="3B8D732C" w14:textId="77777777" w:rsidR="005E55A0" w:rsidRPr="00173CB0" w:rsidRDefault="00CF1D97">
      <w:pPr>
        <w:pStyle w:val="ConsPlusNormal"/>
        <w:numPr>
          <w:ilvl w:val="0"/>
          <w:numId w:val="10"/>
        </w:numPr>
        <w:jc w:val="both"/>
        <w:rPr>
          <w:rFonts w:ascii="Times New Roman" w:hAnsi="Times New Roman" w:cs="Times New Roman"/>
          <w:sz w:val="24"/>
          <w:szCs w:val="24"/>
        </w:rPr>
      </w:pPr>
      <w:r w:rsidRPr="00173CB0">
        <w:rPr>
          <w:rFonts w:ascii="Times New Roman" w:hAnsi="Times New Roman" w:cs="Times New Roman"/>
          <w:sz w:val="24"/>
          <w:szCs w:val="24"/>
        </w:rPr>
        <w:t>принимать мотивы и аргументы других при анализе результатов деятельности;</w:t>
      </w:r>
    </w:p>
    <w:p w14:paraId="3C88281D" w14:textId="77777777" w:rsidR="005E55A0" w:rsidRPr="00173CB0" w:rsidRDefault="00CF1D97">
      <w:pPr>
        <w:pStyle w:val="ConsPlusNormal"/>
        <w:numPr>
          <w:ilvl w:val="0"/>
          <w:numId w:val="10"/>
        </w:numPr>
        <w:jc w:val="both"/>
        <w:rPr>
          <w:rFonts w:ascii="Times New Roman" w:hAnsi="Times New Roman" w:cs="Times New Roman"/>
          <w:sz w:val="24"/>
          <w:szCs w:val="24"/>
        </w:rPr>
      </w:pPr>
      <w:bookmarkStart w:id="32" w:name="_Hlk150084371"/>
      <w:r w:rsidRPr="00173CB0">
        <w:rPr>
          <w:rFonts w:ascii="Times New Roman" w:hAnsi="Times New Roman" w:cs="Times New Roman"/>
          <w:sz w:val="24"/>
          <w:szCs w:val="24"/>
        </w:rPr>
        <w:t>признавать свое право и право других на ошибку;</w:t>
      </w:r>
    </w:p>
    <w:p w14:paraId="0993AFF3" w14:textId="77777777" w:rsidR="00944362" w:rsidRPr="00173CB0" w:rsidRDefault="00CF1D97">
      <w:pPr>
        <w:pStyle w:val="ConsPlusNormal"/>
        <w:numPr>
          <w:ilvl w:val="0"/>
          <w:numId w:val="10"/>
        </w:numPr>
        <w:jc w:val="both"/>
        <w:rPr>
          <w:rFonts w:ascii="Times New Roman" w:hAnsi="Times New Roman" w:cs="Times New Roman"/>
          <w:sz w:val="24"/>
          <w:szCs w:val="24"/>
        </w:rPr>
      </w:pPr>
      <w:r w:rsidRPr="00173CB0">
        <w:rPr>
          <w:rFonts w:ascii="Times New Roman" w:hAnsi="Times New Roman" w:cs="Times New Roman"/>
          <w:sz w:val="24"/>
          <w:szCs w:val="24"/>
        </w:rPr>
        <w:t>развивать способность понима</w:t>
      </w:r>
      <w:r w:rsidRPr="00173CB0">
        <w:rPr>
          <w:rFonts w:ascii="Times New Roman" w:hAnsi="Times New Roman" w:cs="Times New Roman"/>
          <w:sz w:val="24"/>
          <w:szCs w:val="24"/>
        </w:rPr>
        <w:t>ть мир с позиции другого человека.</w:t>
      </w:r>
      <w:bookmarkEnd w:id="32"/>
    </w:p>
    <w:p w14:paraId="67ACC8CC" w14:textId="77777777" w:rsidR="00944362" w:rsidRPr="00173CB0" w:rsidRDefault="00944362" w:rsidP="00944362">
      <w:pPr>
        <w:pStyle w:val="ConsPlusNormal"/>
        <w:ind w:left="1260" w:firstLine="0"/>
        <w:jc w:val="both"/>
        <w:rPr>
          <w:rFonts w:ascii="Times New Roman" w:hAnsi="Times New Roman" w:cs="Times New Roman"/>
          <w:sz w:val="24"/>
          <w:szCs w:val="24"/>
        </w:rPr>
      </w:pPr>
    </w:p>
    <w:p w14:paraId="63D3B3EC" w14:textId="01D1C630" w:rsidR="005E55A0" w:rsidRPr="00173CB0" w:rsidRDefault="00CF1D97" w:rsidP="00944362">
      <w:pPr>
        <w:pStyle w:val="ConsPlusNormal"/>
        <w:ind w:left="1260" w:firstLine="0"/>
        <w:jc w:val="both"/>
        <w:rPr>
          <w:rFonts w:ascii="Times New Roman" w:hAnsi="Times New Roman" w:cs="Times New Roman"/>
          <w:sz w:val="24"/>
          <w:szCs w:val="24"/>
        </w:rPr>
      </w:pPr>
      <w:proofErr w:type="spellStart"/>
      <w:r w:rsidRPr="00173CB0">
        <w:rPr>
          <w:rFonts w:ascii="Times New Roman" w:hAnsi="Times New Roman" w:cs="Times New Roman"/>
          <w:bCs/>
          <w:sz w:val="24"/>
          <w:szCs w:val="28"/>
        </w:rPr>
        <w:t>Метапредметные</w:t>
      </w:r>
      <w:proofErr w:type="spellEnd"/>
      <w:r w:rsidRPr="00173CB0">
        <w:rPr>
          <w:rFonts w:ascii="Times New Roman" w:hAnsi="Times New Roman" w:cs="Times New Roman"/>
          <w:bCs/>
          <w:sz w:val="24"/>
          <w:szCs w:val="28"/>
        </w:rPr>
        <w:t xml:space="preserve"> результаты освоения предмета:</w:t>
      </w:r>
    </w:p>
    <w:tbl>
      <w:tblPr>
        <w:tblStyle w:val="ab"/>
        <w:tblW w:w="0" w:type="auto"/>
        <w:tblLayout w:type="fixed"/>
        <w:tblLook w:val="04A0" w:firstRow="1" w:lastRow="0" w:firstColumn="1" w:lastColumn="0" w:noHBand="0" w:noVBand="1"/>
      </w:tblPr>
      <w:tblGrid>
        <w:gridCol w:w="1838"/>
        <w:gridCol w:w="4111"/>
        <w:gridCol w:w="3396"/>
      </w:tblGrid>
      <w:tr w:rsidR="005E55A0" w:rsidRPr="00173CB0" w14:paraId="35D7A268" w14:textId="77777777">
        <w:tc>
          <w:tcPr>
            <w:tcW w:w="1838" w:type="dxa"/>
            <w:tcBorders>
              <w:top w:val="single" w:sz="4" w:space="0" w:color="auto"/>
              <w:left w:val="single" w:sz="4" w:space="0" w:color="auto"/>
              <w:bottom w:val="single" w:sz="4" w:space="0" w:color="auto"/>
              <w:right w:val="single" w:sz="4" w:space="0" w:color="auto"/>
            </w:tcBorders>
          </w:tcPr>
          <w:p w14:paraId="4BAA5281" w14:textId="77777777" w:rsidR="005E55A0" w:rsidRPr="00173CB0" w:rsidRDefault="00CF1D97">
            <w:pPr>
              <w:rPr>
                <w:b/>
                <w:bCs/>
                <w:sz w:val="20"/>
                <w:szCs w:val="20"/>
              </w:rPr>
            </w:pPr>
            <w:bookmarkStart w:id="33" w:name="_Hlk99461190"/>
            <w:proofErr w:type="spellStart"/>
            <w:r w:rsidRPr="00173CB0">
              <w:rPr>
                <w:b/>
                <w:bCs/>
                <w:sz w:val="20"/>
                <w:szCs w:val="20"/>
              </w:rPr>
              <w:t>Метапредметные</w:t>
            </w:r>
            <w:proofErr w:type="spellEnd"/>
            <w:r w:rsidRPr="00173CB0">
              <w:rPr>
                <w:b/>
                <w:bCs/>
                <w:sz w:val="20"/>
                <w:szCs w:val="20"/>
              </w:rPr>
              <w:t xml:space="preserve"> результаты, отраженные в универсальных учебных действиях</w:t>
            </w:r>
          </w:p>
        </w:tc>
        <w:tc>
          <w:tcPr>
            <w:tcW w:w="4111" w:type="dxa"/>
            <w:tcBorders>
              <w:top w:val="single" w:sz="4" w:space="0" w:color="auto"/>
              <w:left w:val="single" w:sz="4" w:space="0" w:color="auto"/>
              <w:bottom w:val="single" w:sz="4" w:space="0" w:color="auto"/>
              <w:right w:val="single" w:sz="4" w:space="0" w:color="auto"/>
            </w:tcBorders>
          </w:tcPr>
          <w:p w14:paraId="602BFCAC" w14:textId="77777777" w:rsidR="005E55A0" w:rsidRPr="00173CB0" w:rsidRDefault="00CF1D97">
            <w:pPr>
              <w:rPr>
                <w:b/>
                <w:bCs/>
                <w:sz w:val="20"/>
                <w:szCs w:val="20"/>
              </w:rPr>
            </w:pPr>
            <w:r w:rsidRPr="00173CB0">
              <w:rPr>
                <w:b/>
                <w:bCs/>
                <w:sz w:val="20"/>
                <w:szCs w:val="20"/>
              </w:rPr>
              <w:t>Универсальные учебные действия (УУД) ФГОС СОО</w:t>
            </w:r>
          </w:p>
        </w:tc>
        <w:tc>
          <w:tcPr>
            <w:tcW w:w="3396" w:type="dxa"/>
            <w:tcBorders>
              <w:top w:val="single" w:sz="4" w:space="0" w:color="auto"/>
              <w:left w:val="single" w:sz="4" w:space="0" w:color="auto"/>
              <w:bottom w:val="single" w:sz="4" w:space="0" w:color="auto"/>
              <w:right w:val="single" w:sz="4" w:space="0" w:color="auto"/>
            </w:tcBorders>
          </w:tcPr>
          <w:p w14:paraId="12893C36" w14:textId="77777777" w:rsidR="005E55A0" w:rsidRPr="00173CB0" w:rsidRDefault="00CF1D97">
            <w:pPr>
              <w:rPr>
                <w:b/>
                <w:bCs/>
                <w:sz w:val="20"/>
                <w:szCs w:val="20"/>
              </w:rPr>
            </w:pPr>
            <w:r w:rsidRPr="00173CB0">
              <w:rPr>
                <w:b/>
                <w:bCs/>
                <w:sz w:val="20"/>
                <w:szCs w:val="20"/>
              </w:rPr>
              <w:t>Уточненные универсальные учебные действия (УУД)</w:t>
            </w:r>
          </w:p>
        </w:tc>
      </w:tr>
      <w:tr w:rsidR="005E55A0" w:rsidRPr="00173CB0" w14:paraId="3D7E5289" w14:textId="77777777">
        <w:tc>
          <w:tcPr>
            <w:tcW w:w="1838" w:type="dxa"/>
            <w:vMerge w:val="restart"/>
            <w:tcBorders>
              <w:top w:val="single" w:sz="4" w:space="0" w:color="auto"/>
              <w:left w:val="single" w:sz="4" w:space="0" w:color="auto"/>
              <w:right w:val="single" w:sz="4" w:space="0" w:color="auto"/>
            </w:tcBorders>
          </w:tcPr>
          <w:p w14:paraId="2C7E51DD" w14:textId="77777777" w:rsidR="005E55A0" w:rsidRPr="00173CB0" w:rsidRDefault="00CF1D97">
            <w:pPr>
              <w:pStyle w:val="ConsPlusNormal"/>
              <w:ind w:firstLine="0"/>
              <w:rPr>
                <w:rFonts w:ascii="Times New Roman" w:hAnsi="Times New Roman" w:cs="Times New Roman"/>
              </w:rPr>
            </w:pPr>
            <w:r w:rsidRPr="00173CB0">
              <w:rPr>
                <w:rFonts w:ascii="Times New Roman" w:hAnsi="Times New Roman" w:cs="Times New Roman"/>
              </w:rPr>
              <w:t>Овладение универсальными учебными познавательными действиями:</w:t>
            </w:r>
          </w:p>
          <w:p w14:paraId="05175C36" w14:textId="77777777" w:rsidR="005E55A0" w:rsidRPr="00173CB0"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6C393DAF" w14:textId="77777777" w:rsidR="005E55A0" w:rsidRPr="00173CB0" w:rsidRDefault="00CF1D97">
            <w:pPr>
              <w:pStyle w:val="ConsPlusNormal"/>
              <w:ind w:firstLine="0"/>
              <w:rPr>
                <w:rFonts w:ascii="Times New Roman" w:hAnsi="Times New Roman" w:cs="Times New Roman"/>
              </w:rPr>
            </w:pPr>
            <w:r w:rsidRPr="00173CB0">
              <w:rPr>
                <w:rFonts w:ascii="Times New Roman" w:hAnsi="Times New Roman" w:cs="Times New Roman"/>
              </w:rPr>
              <w:t>а) базовые логические действия:</w:t>
            </w:r>
          </w:p>
          <w:p w14:paraId="6B005A02" w14:textId="77777777" w:rsidR="005E55A0" w:rsidRPr="00173CB0" w:rsidRDefault="00CF1D97">
            <w:pPr>
              <w:pStyle w:val="ConsPlusNormal"/>
              <w:numPr>
                <w:ilvl w:val="0"/>
                <w:numId w:val="13"/>
              </w:numPr>
              <w:ind w:left="285" w:hanging="283"/>
              <w:rPr>
                <w:rFonts w:ascii="Times New Roman" w:hAnsi="Times New Roman" w:cs="Times New Roman"/>
              </w:rPr>
            </w:pPr>
            <w:r w:rsidRPr="00173CB0">
              <w:rPr>
                <w:rFonts w:ascii="Times New Roman" w:hAnsi="Times New Roman" w:cs="Times New Roman"/>
              </w:rPr>
              <w:t>самостоятельно формулировать и актуализировать проблему, рассматривать ее всесторонне;</w:t>
            </w:r>
          </w:p>
          <w:p w14:paraId="0789ED40" w14:textId="77777777" w:rsidR="005E55A0" w:rsidRPr="00173CB0" w:rsidRDefault="00CF1D97">
            <w:pPr>
              <w:pStyle w:val="ConsPlusNormal"/>
              <w:numPr>
                <w:ilvl w:val="0"/>
                <w:numId w:val="13"/>
              </w:numPr>
              <w:ind w:left="285" w:hanging="283"/>
              <w:rPr>
                <w:rFonts w:ascii="Times New Roman" w:hAnsi="Times New Roman" w:cs="Times New Roman"/>
              </w:rPr>
            </w:pPr>
            <w:r w:rsidRPr="00173CB0">
              <w:rPr>
                <w:rFonts w:ascii="Times New Roman" w:hAnsi="Times New Roman" w:cs="Times New Roman"/>
              </w:rPr>
              <w:t>устанавливать существенный признак или основания для сравнения, классифика</w:t>
            </w:r>
            <w:r w:rsidRPr="00173CB0">
              <w:rPr>
                <w:rFonts w:ascii="Times New Roman" w:hAnsi="Times New Roman" w:cs="Times New Roman"/>
              </w:rPr>
              <w:t>ции и обобщения;</w:t>
            </w:r>
          </w:p>
          <w:p w14:paraId="515F60BA" w14:textId="77777777" w:rsidR="005E55A0" w:rsidRPr="00173CB0" w:rsidRDefault="00CF1D97">
            <w:pPr>
              <w:pStyle w:val="ConsPlusNormal"/>
              <w:numPr>
                <w:ilvl w:val="0"/>
                <w:numId w:val="13"/>
              </w:numPr>
              <w:ind w:left="285" w:hanging="283"/>
              <w:rPr>
                <w:rFonts w:ascii="Times New Roman" w:hAnsi="Times New Roman" w:cs="Times New Roman"/>
              </w:rPr>
            </w:pPr>
            <w:r w:rsidRPr="00173CB0">
              <w:rPr>
                <w:rFonts w:ascii="Times New Roman" w:hAnsi="Times New Roman" w:cs="Times New Roman"/>
              </w:rPr>
              <w:t>определять цели деятельности, задавать параметры и критерии их достижения;</w:t>
            </w:r>
          </w:p>
          <w:p w14:paraId="530EAD6A" w14:textId="77777777" w:rsidR="005E55A0" w:rsidRPr="00173CB0" w:rsidRDefault="00CF1D97">
            <w:pPr>
              <w:pStyle w:val="ConsPlusNormal"/>
              <w:numPr>
                <w:ilvl w:val="0"/>
                <w:numId w:val="13"/>
              </w:numPr>
              <w:ind w:left="285" w:hanging="283"/>
              <w:rPr>
                <w:rFonts w:ascii="Times New Roman" w:hAnsi="Times New Roman" w:cs="Times New Roman"/>
              </w:rPr>
            </w:pPr>
            <w:r w:rsidRPr="00173CB0">
              <w:rPr>
                <w:rFonts w:ascii="Times New Roman" w:hAnsi="Times New Roman" w:cs="Times New Roman"/>
              </w:rPr>
              <w:t>выявлять закономерности и противоречия в рассматриваемых явлениях;</w:t>
            </w:r>
          </w:p>
          <w:p w14:paraId="751FA049" w14:textId="77777777" w:rsidR="005E55A0" w:rsidRPr="00173CB0" w:rsidRDefault="00CF1D97">
            <w:pPr>
              <w:pStyle w:val="ConsPlusNormal"/>
              <w:numPr>
                <w:ilvl w:val="0"/>
                <w:numId w:val="13"/>
              </w:numPr>
              <w:ind w:left="285" w:hanging="283"/>
              <w:rPr>
                <w:rFonts w:ascii="Times New Roman" w:hAnsi="Times New Roman" w:cs="Times New Roman"/>
              </w:rPr>
            </w:pPr>
            <w:r w:rsidRPr="00173CB0">
              <w:rPr>
                <w:rFonts w:ascii="Times New Roman" w:hAnsi="Times New Roman" w:cs="Times New Roman"/>
              </w:rPr>
              <w:t>вносить коррективы в деятельность, оценивать соответствие результатов целям, оценивать риски посл</w:t>
            </w:r>
            <w:r w:rsidRPr="00173CB0">
              <w:rPr>
                <w:rFonts w:ascii="Times New Roman" w:hAnsi="Times New Roman" w:cs="Times New Roman"/>
              </w:rPr>
              <w:t>едствий деятельности;</w:t>
            </w:r>
          </w:p>
          <w:p w14:paraId="5954F61F" w14:textId="77777777" w:rsidR="005E55A0" w:rsidRPr="00173CB0" w:rsidRDefault="00CF1D97">
            <w:pPr>
              <w:pStyle w:val="ConsPlusNormal"/>
              <w:numPr>
                <w:ilvl w:val="0"/>
                <w:numId w:val="13"/>
              </w:numPr>
              <w:ind w:left="285" w:hanging="283"/>
              <w:rPr>
                <w:rFonts w:ascii="Times New Roman" w:hAnsi="Times New Roman" w:cs="Times New Roman"/>
              </w:rPr>
            </w:pPr>
            <w:r w:rsidRPr="00173CB0">
              <w:rPr>
                <w:rFonts w:ascii="Times New Roman" w:hAnsi="Times New Roman" w:cs="Times New Roman"/>
              </w:rPr>
              <w:t>развивать креативное мышление при решении жизненных проблем;</w:t>
            </w:r>
          </w:p>
          <w:p w14:paraId="2B72E8CB" w14:textId="77777777" w:rsidR="005E55A0" w:rsidRPr="00173CB0" w:rsidRDefault="005E55A0">
            <w:pPr>
              <w:pStyle w:val="ConsPlusNormal"/>
              <w:ind w:left="2" w:firstLine="0"/>
              <w:rPr>
                <w:rFonts w:ascii="Times New Roman" w:hAnsi="Times New Roman" w:cs="Times New Roman"/>
                <w:b/>
                <w:bCs/>
              </w:rPr>
            </w:pPr>
          </w:p>
        </w:tc>
        <w:tc>
          <w:tcPr>
            <w:tcW w:w="3396" w:type="dxa"/>
            <w:tcBorders>
              <w:top w:val="single" w:sz="4" w:space="0" w:color="auto"/>
              <w:left w:val="single" w:sz="4" w:space="0" w:color="auto"/>
              <w:bottom w:val="single" w:sz="4" w:space="0" w:color="auto"/>
              <w:right w:val="single" w:sz="4" w:space="0" w:color="auto"/>
            </w:tcBorders>
          </w:tcPr>
          <w:p w14:paraId="72596BF1" w14:textId="77777777" w:rsidR="005E55A0" w:rsidRPr="00173CB0" w:rsidRDefault="00CF1D97">
            <w:pPr>
              <w:pStyle w:val="ConsPlusNormal"/>
              <w:ind w:firstLine="0"/>
              <w:rPr>
                <w:rFonts w:ascii="Times New Roman" w:hAnsi="Times New Roman" w:cs="Times New Roman"/>
              </w:rPr>
            </w:pPr>
            <w:r w:rsidRPr="00173CB0">
              <w:rPr>
                <w:rFonts w:ascii="Times New Roman" w:hAnsi="Times New Roman" w:cs="Times New Roman"/>
              </w:rPr>
              <w:t>1) базовые логические действия:</w:t>
            </w:r>
          </w:p>
          <w:p w14:paraId="6B8EDF3B" w14:textId="77777777" w:rsidR="005E55A0" w:rsidRPr="00173CB0" w:rsidRDefault="00CF1D97">
            <w:pPr>
              <w:pStyle w:val="ConsPlusNormal"/>
              <w:numPr>
                <w:ilvl w:val="0"/>
                <w:numId w:val="11"/>
              </w:numPr>
              <w:ind w:left="197" w:hanging="197"/>
              <w:rPr>
                <w:rFonts w:ascii="Times New Roman" w:hAnsi="Times New Roman" w:cs="Times New Roman"/>
              </w:rPr>
            </w:pPr>
            <w:r w:rsidRPr="00173CB0">
              <w:rPr>
                <w:rFonts w:ascii="Times New Roman" w:hAnsi="Times New Roman" w:cs="Times New Roman"/>
              </w:rPr>
              <w:t>самостоятельно формулировать и актуализировать проблему, рассматривать ее всесторонне;</w:t>
            </w:r>
          </w:p>
          <w:p w14:paraId="6316BCD0" w14:textId="77777777" w:rsidR="005E55A0" w:rsidRPr="00173CB0" w:rsidRDefault="00CF1D97">
            <w:pPr>
              <w:pStyle w:val="ConsPlusNormal"/>
              <w:numPr>
                <w:ilvl w:val="0"/>
                <w:numId w:val="11"/>
              </w:numPr>
              <w:ind w:left="197" w:hanging="197"/>
              <w:rPr>
                <w:rFonts w:ascii="Times New Roman" w:hAnsi="Times New Roman" w:cs="Times New Roman"/>
              </w:rPr>
            </w:pPr>
            <w:r w:rsidRPr="00173CB0">
              <w:rPr>
                <w:rFonts w:ascii="Times New Roman" w:hAnsi="Times New Roman" w:cs="Times New Roman"/>
              </w:rPr>
              <w:t xml:space="preserve">устанавливать существенный признак или основания для </w:t>
            </w:r>
            <w:r w:rsidRPr="00173CB0">
              <w:rPr>
                <w:rFonts w:ascii="Times New Roman" w:hAnsi="Times New Roman" w:cs="Times New Roman"/>
              </w:rPr>
              <w:t>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14:paraId="7A56646E" w14:textId="77777777" w:rsidR="005E55A0" w:rsidRPr="00173CB0" w:rsidRDefault="00CF1D97">
            <w:pPr>
              <w:pStyle w:val="ConsPlusNormal"/>
              <w:numPr>
                <w:ilvl w:val="0"/>
                <w:numId w:val="11"/>
              </w:numPr>
              <w:ind w:left="197" w:hanging="197"/>
              <w:rPr>
                <w:rFonts w:ascii="Times New Roman" w:hAnsi="Times New Roman" w:cs="Times New Roman"/>
              </w:rPr>
            </w:pPr>
            <w:r w:rsidRPr="00173CB0">
              <w:rPr>
                <w:rFonts w:ascii="Times New Roman" w:hAnsi="Times New Roman" w:cs="Times New Roman"/>
              </w:rPr>
              <w:t xml:space="preserve">определять цели деятельности, задавать параметры и критерии их достижения; </w:t>
            </w:r>
          </w:p>
          <w:p w14:paraId="5F57CD3D" w14:textId="77777777" w:rsidR="005E55A0" w:rsidRPr="00173CB0" w:rsidRDefault="00CF1D97">
            <w:pPr>
              <w:pStyle w:val="ConsPlusNormal"/>
              <w:numPr>
                <w:ilvl w:val="0"/>
                <w:numId w:val="11"/>
              </w:numPr>
              <w:ind w:left="197" w:hanging="197"/>
              <w:rPr>
                <w:rFonts w:ascii="Times New Roman" w:hAnsi="Times New Roman" w:cs="Times New Roman"/>
              </w:rPr>
            </w:pPr>
            <w:r w:rsidRPr="00173CB0">
              <w:rPr>
                <w:rFonts w:ascii="Times New Roman" w:hAnsi="Times New Roman" w:cs="Times New Roman"/>
              </w:rPr>
              <w:t>вы</w:t>
            </w:r>
            <w:r w:rsidRPr="00173CB0">
              <w:rPr>
                <w:rFonts w:ascii="Times New Roman" w:hAnsi="Times New Roman" w:cs="Times New Roman"/>
              </w:rPr>
              <w:t>являть закономерности и противоречия языковых явлений, данных в наблюдении;</w:t>
            </w:r>
          </w:p>
          <w:p w14:paraId="466991F9" w14:textId="77777777" w:rsidR="005E55A0" w:rsidRPr="00173CB0" w:rsidRDefault="00CF1D97">
            <w:pPr>
              <w:pStyle w:val="ConsPlusNormal"/>
              <w:numPr>
                <w:ilvl w:val="0"/>
                <w:numId w:val="11"/>
              </w:numPr>
              <w:ind w:left="197" w:hanging="197"/>
              <w:rPr>
                <w:rFonts w:ascii="Times New Roman" w:hAnsi="Times New Roman" w:cs="Times New Roman"/>
              </w:rPr>
            </w:pPr>
            <w:r w:rsidRPr="00173CB0">
              <w:rPr>
                <w:rFonts w:ascii="Times New Roman" w:hAnsi="Times New Roman" w:cs="Times New Roman"/>
              </w:rPr>
              <w:t>разрабатывать план решения проблемы с учетом анализа имеющихся материальных и нематериальных ресурсов;</w:t>
            </w:r>
          </w:p>
          <w:p w14:paraId="5B11DE1D" w14:textId="77777777" w:rsidR="005E55A0" w:rsidRPr="00173CB0" w:rsidRDefault="00CF1D97">
            <w:pPr>
              <w:pStyle w:val="ConsPlusNormal"/>
              <w:numPr>
                <w:ilvl w:val="0"/>
                <w:numId w:val="11"/>
              </w:numPr>
              <w:ind w:left="197" w:hanging="197"/>
              <w:rPr>
                <w:rFonts w:ascii="Times New Roman" w:hAnsi="Times New Roman" w:cs="Times New Roman"/>
              </w:rPr>
            </w:pPr>
            <w:r w:rsidRPr="00173CB0">
              <w:rPr>
                <w:rFonts w:ascii="Times New Roman" w:hAnsi="Times New Roman" w:cs="Times New Roman"/>
              </w:rPr>
              <w:t>вносить коррективы в деятельность, оценивать риски и соответствие результатов</w:t>
            </w:r>
            <w:r w:rsidRPr="00173CB0">
              <w:rPr>
                <w:rFonts w:ascii="Times New Roman" w:hAnsi="Times New Roman" w:cs="Times New Roman"/>
              </w:rPr>
              <w:t xml:space="preserve"> целям;</w:t>
            </w:r>
          </w:p>
          <w:p w14:paraId="5782E483" w14:textId="77777777" w:rsidR="005E55A0" w:rsidRPr="00173CB0" w:rsidRDefault="00CF1D97">
            <w:pPr>
              <w:pStyle w:val="ConsPlusNormal"/>
              <w:numPr>
                <w:ilvl w:val="0"/>
                <w:numId w:val="11"/>
              </w:numPr>
              <w:ind w:left="197" w:hanging="197"/>
              <w:rPr>
                <w:rFonts w:ascii="Times New Roman" w:hAnsi="Times New Roman" w:cs="Times New Roman"/>
              </w:rPr>
            </w:pPr>
            <w:r w:rsidRPr="00173CB0">
              <w:rPr>
                <w:rFonts w:ascii="Times New Roman" w:hAnsi="Times New Roman" w:cs="Times New Roman"/>
              </w:rPr>
              <w:t xml:space="preserve">координировать и выполнять работу в условиях реального, виртуального и </w:t>
            </w:r>
            <w:r w:rsidRPr="00173CB0">
              <w:rPr>
                <w:rFonts w:ascii="Times New Roman" w:hAnsi="Times New Roman" w:cs="Times New Roman"/>
              </w:rPr>
              <w:lastRenderedPageBreak/>
              <w:t>комбинированного взаимодействия, в том числе при выполнении проектов по русскому языку;</w:t>
            </w:r>
          </w:p>
          <w:p w14:paraId="53855798" w14:textId="77777777" w:rsidR="005E55A0" w:rsidRPr="00173CB0" w:rsidRDefault="00CF1D97">
            <w:pPr>
              <w:pStyle w:val="ConsPlusNormal"/>
              <w:numPr>
                <w:ilvl w:val="0"/>
                <w:numId w:val="11"/>
              </w:numPr>
              <w:ind w:left="197" w:hanging="197"/>
              <w:rPr>
                <w:rFonts w:ascii="Times New Roman" w:hAnsi="Times New Roman" w:cs="Times New Roman"/>
              </w:rPr>
            </w:pPr>
            <w:r w:rsidRPr="00173CB0">
              <w:rPr>
                <w:rFonts w:ascii="Times New Roman" w:hAnsi="Times New Roman" w:cs="Times New Roman"/>
              </w:rPr>
              <w:t>развивать креативное мышление при решении жизненных проблем</w:t>
            </w:r>
            <w:r w:rsidRPr="00173CB0">
              <w:t xml:space="preserve"> </w:t>
            </w:r>
            <w:r w:rsidRPr="00173CB0">
              <w:rPr>
                <w:rFonts w:ascii="Times New Roman" w:hAnsi="Times New Roman" w:cs="Times New Roman"/>
              </w:rPr>
              <w:t>с учетом собственного речевог</w:t>
            </w:r>
            <w:r w:rsidRPr="00173CB0">
              <w:rPr>
                <w:rFonts w:ascii="Times New Roman" w:hAnsi="Times New Roman" w:cs="Times New Roman"/>
              </w:rPr>
              <w:t xml:space="preserve">о и читательского </w:t>
            </w:r>
            <w:proofErr w:type="gramStart"/>
            <w:r w:rsidRPr="00173CB0">
              <w:rPr>
                <w:rFonts w:ascii="Times New Roman" w:hAnsi="Times New Roman" w:cs="Times New Roman"/>
              </w:rPr>
              <w:t>опыта.;</w:t>
            </w:r>
            <w:proofErr w:type="gramEnd"/>
          </w:p>
        </w:tc>
      </w:tr>
      <w:tr w:rsidR="005E55A0" w:rsidRPr="00173CB0" w14:paraId="61BE653A" w14:textId="77777777">
        <w:tc>
          <w:tcPr>
            <w:tcW w:w="1838" w:type="dxa"/>
            <w:vMerge/>
            <w:tcBorders>
              <w:left w:val="single" w:sz="4" w:space="0" w:color="auto"/>
              <w:right w:val="single" w:sz="4" w:space="0" w:color="auto"/>
            </w:tcBorders>
          </w:tcPr>
          <w:p w14:paraId="32313653" w14:textId="77777777" w:rsidR="005E55A0" w:rsidRPr="00173CB0"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24FDDEDA" w14:textId="77777777" w:rsidR="005E55A0" w:rsidRPr="00173CB0" w:rsidRDefault="00CF1D97">
            <w:pPr>
              <w:pStyle w:val="ConsPlusNormal"/>
              <w:ind w:left="2" w:firstLine="0"/>
              <w:rPr>
                <w:rFonts w:ascii="Times New Roman" w:hAnsi="Times New Roman" w:cs="Times New Roman"/>
              </w:rPr>
            </w:pPr>
            <w:r w:rsidRPr="00173CB0">
              <w:rPr>
                <w:rFonts w:ascii="Times New Roman" w:hAnsi="Times New Roman" w:cs="Times New Roman"/>
              </w:rPr>
              <w:t>б) базовые исследовательские действия:</w:t>
            </w:r>
          </w:p>
          <w:p w14:paraId="3A5B1CB9" w14:textId="77777777" w:rsidR="005E55A0" w:rsidRPr="00173CB0" w:rsidRDefault="00CF1D97">
            <w:pPr>
              <w:pStyle w:val="ConsPlusNormal"/>
              <w:numPr>
                <w:ilvl w:val="0"/>
                <w:numId w:val="13"/>
              </w:numPr>
              <w:ind w:left="285" w:hanging="283"/>
              <w:rPr>
                <w:rFonts w:ascii="Times New Roman" w:hAnsi="Times New Roman" w:cs="Times New Roman"/>
              </w:rPr>
            </w:pPr>
            <w:r w:rsidRPr="00173CB0">
              <w:rPr>
                <w:rFonts w:ascii="Times New Roman" w:hAnsi="Times New Roman" w:cs="Times New Roman"/>
              </w:rPr>
              <w:t>владеть навыками учебно-исследовательской и проектной деятельности, навыками разрешения проблем;</w:t>
            </w:r>
          </w:p>
          <w:p w14:paraId="5469C2A4" w14:textId="77777777" w:rsidR="005E55A0" w:rsidRPr="00173CB0" w:rsidRDefault="00CF1D97">
            <w:pPr>
              <w:pStyle w:val="ConsPlusNormal"/>
              <w:numPr>
                <w:ilvl w:val="0"/>
                <w:numId w:val="13"/>
              </w:numPr>
              <w:ind w:left="285" w:hanging="283"/>
              <w:rPr>
                <w:rFonts w:ascii="Times New Roman" w:hAnsi="Times New Roman" w:cs="Times New Roman"/>
              </w:rPr>
            </w:pPr>
            <w:r w:rsidRPr="00173CB0">
              <w:rPr>
                <w:rFonts w:ascii="Times New Roman" w:hAnsi="Times New Roman" w:cs="Times New Roman"/>
              </w:rPr>
              <w:t xml:space="preserve">способность и готовность к самостоятельному поиску методов решения практических задач, </w:t>
            </w:r>
            <w:r w:rsidRPr="00173CB0">
              <w:rPr>
                <w:rFonts w:ascii="Times New Roman" w:hAnsi="Times New Roman" w:cs="Times New Roman"/>
              </w:rPr>
              <w:t>применению различных методов познания;</w:t>
            </w:r>
          </w:p>
          <w:p w14:paraId="785CFAD2" w14:textId="77777777" w:rsidR="005E55A0" w:rsidRPr="00173CB0" w:rsidRDefault="00CF1D97">
            <w:pPr>
              <w:pStyle w:val="ConsPlusNormal"/>
              <w:numPr>
                <w:ilvl w:val="0"/>
                <w:numId w:val="13"/>
              </w:numPr>
              <w:ind w:left="285" w:hanging="283"/>
              <w:rPr>
                <w:rFonts w:ascii="Times New Roman" w:hAnsi="Times New Roman" w:cs="Times New Roman"/>
              </w:rPr>
            </w:pPr>
            <w:r w:rsidRPr="00173CB0">
              <w:rPr>
                <w:rFonts w:ascii="Times New Roman" w:hAnsi="Times New Roman" w:cs="Times New Roman"/>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220F440D" w14:textId="77777777" w:rsidR="005E55A0" w:rsidRPr="00173CB0" w:rsidRDefault="00CF1D97">
            <w:pPr>
              <w:pStyle w:val="ConsPlusNormal"/>
              <w:numPr>
                <w:ilvl w:val="0"/>
                <w:numId w:val="13"/>
              </w:numPr>
              <w:ind w:left="285" w:hanging="283"/>
              <w:rPr>
                <w:rFonts w:ascii="Times New Roman" w:hAnsi="Times New Roman" w:cs="Times New Roman"/>
              </w:rPr>
            </w:pPr>
            <w:r w:rsidRPr="00173CB0">
              <w:rPr>
                <w:rFonts w:ascii="Times New Roman" w:hAnsi="Times New Roman" w:cs="Times New Roman"/>
              </w:rPr>
              <w:t>формирование научного тип</w:t>
            </w:r>
            <w:r w:rsidRPr="00173CB0">
              <w:rPr>
                <w:rFonts w:ascii="Times New Roman" w:hAnsi="Times New Roman" w:cs="Times New Roman"/>
              </w:rPr>
              <w:t>а мышления, владение научной терминологией, ключевыми понятиями и методами;</w:t>
            </w:r>
          </w:p>
          <w:p w14:paraId="3EB260A5" w14:textId="77777777" w:rsidR="005E55A0" w:rsidRPr="00173CB0" w:rsidRDefault="00CF1D97">
            <w:pPr>
              <w:pStyle w:val="ConsPlusNormal"/>
              <w:numPr>
                <w:ilvl w:val="0"/>
                <w:numId w:val="13"/>
              </w:numPr>
              <w:ind w:left="285" w:hanging="283"/>
              <w:rPr>
                <w:rFonts w:ascii="Times New Roman" w:hAnsi="Times New Roman" w:cs="Times New Roman"/>
              </w:rPr>
            </w:pPr>
            <w:r w:rsidRPr="00173CB0">
              <w:rPr>
                <w:rFonts w:ascii="Times New Roman" w:hAnsi="Times New Roman" w:cs="Times New Roman"/>
              </w:rPr>
              <w:t>ставить и формулировать собственные задачи в образовательной деятельности и жизненных ситуациях;</w:t>
            </w:r>
          </w:p>
          <w:p w14:paraId="5C325D13" w14:textId="77777777" w:rsidR="005E55A0" w:rsidRPr="00173CB0" w:rsidRDefault="00CF1D97">
            <w:pPr>
              <w:pStyle w:val="ConsPlusNormal"/>
              <w:numPr>
                <w:ilvl w:val="0"/>
                <w:numId w:val="13"/>
              </w:numPr>
              <w:ind w:left="285" w:hanging="283"/>
              <w:rPr>
                <w:rFonts w:ascii="Times New Roman" w:hAnsi="Times New Roman" w:cs="Times New Roman"/>
              </w:rPr>
            </w:pPr>
            <w:r w:rsidRPr="00173CB0">
              <w:rPr>
                <w:rFonts w:ascii="Times New Roman" w:hAnsi="Times New Roman" w:cs="Times New Roman"/>
              </w:rPr>
              <w:t>выявлять причинно-следственные связи и актуализировать задачу, выдвигать гипотезу е</w:t>
            </w:r>
            <w:r w:rsidRPr="00173CB0">
              <w:rPr>
                <w:rFonts w:ascii="Times New Roman" w:hAnsi="Times New Roman" w:cs="Times New Roman"/>
              </w:rPr>
              <w:t>е решения, находить аргументы для доказательства своих утверждений, задавать параметры и критерии решения;</w:t>
            </w:r>
          </w:p>
          <w:p w14:paraId="13299884" w14:textId="77777777" w:rsidR="005E55A0" w:rsidRPr="00173CB0" w:rsidRDefault="00CF1D97">
            <w:pPr>
              <w:pStyle w:val="ConsPlusNormal"/>
              <w:numPr>
                <w:ilvl w:val="0"/>
                <w:numId w:val="13"/>
              </w:numPr>
              <w:ind w:left="285" w:hanging="283"/>
              <w:rPr>
                <w:rFonts w:ascii="Times New Roman" w:hAnsi="Times New Roman" w:cs="Times New Roman"/>
              </w:rPr>
            </w:pPr>
            <w:r w:rsidRPr="00173CB0">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3DCCC809" w14:textId="77777777" w:rsidR="005E55A0" w:rsidRPr="00173CB0" w:rsidRDefault="00CF1D97">
            <w:pPr>
              <w:pStyle w:val="ConsPlusNormal"/>
              <w:numPr>
                <w:ilvl w:val="0"/>
                <w:numId w:val="13"/>
              </w:numPr>
              <w:ind w:left="285" w:hanging="283"/>
              <w:rPr>
                <w:rFonts w:ascii="Times New Roman" w:hAnsi="Times New Roman" w:cs="Times New Roman"/>
              </w:rPr>
            </w:pPr>
            <w:r w:rsidRPr="00173CB0">
              <w:rPr>
                <w:rFonts w:ascii="Times New Roman" w:hAnsi="Times New Roman" w:cs="Times New Roman"/>
              </w:rPr>
              <w:t>давать о</w:t>
            </w:r>
            <w:r w:rsidRPr="00173CB0">
              <w:rPr>
                <w:rFonts w:ascii="Times New Roman" w:hAnsi="Times New Roman" w:cs="Times New Roman"/>
              </w:rPr>
              <w:t>ценку новым ситуациям, оценивать приобретенный опыт;</w:t>
            </w:r>
          </w:p>
          <w:p w14:paraId="7422D111" w14:textId="77777777" w:rsidR="005E55A0" w:rsidRPr="00173CB0" w:rsidRDefault="00CF1D97">
            <w:pPr>
              <w:pStyle w:val="ConsPlusNormal"/>
              <w:numPr>
                <w:ilvl w:val="0"/>
                <w:numId w:val="13"/>
              </w:numPr>
              <w:ind w:left="285" w:hanging="283"/>
              <w:rPr>
                <w:rFonts w:ascii="Times New Roman" w:hAnsi="Times New Roman" w:cs="Times New Roman"/>
              </w:rPr>
            </w:pPr>
            <w:r w:rsidRPr="00173CB0">
              <w:rPr>
                <w:rFonts w:ascii="Times New Roman" w:hAnsi="Times New Roman" w:cs="Times New Roman"/>
              </w:rPr>
              <w:t>разрабатывать план решения проблемы с учетом анализа имеющихся материальных и нематериальных ресурсов;</w:t>
            </w:r>
          </w:p>
          <w:p w14:paraId="76BB642C" w14:textId="77777777" w:rsidR="005E55A0" w:rsidRPr="00173CB0" w:rsidRDefault="00CF1D97">
            <w:pPr>
              <w:pStyle w:val="ConsPlusNormal"/>
              <w:numPr>
                <w:ilvl w:val="0"/>
                <w:numId w:val="13"/>
              </w:numPr>
              <w:ind w:left="285" w:hanging="283"/>
              <w:rPr>
                <w:rFonts w:ascii="Times New Roman" w:hAnsi="Times New Roman" w:cs="Times New Roman"/>
              </w:rPr>
            </w:pPr>
            <w:r w:rsidRPr="00173CB0">
              <w:rPr>
                <w:rFonts w:ascii="Times New Roman" w:hAnsi="Times New Roman" w:cs="Times New Roman"/>
              </w:rPr>
              <w:t>осуществлять целенаправленный поиск переноса средств и способов действия в профессиональную среду;</w:t>
            </w:r>
          </w:p>
          <w:p w14:paraId="0DFED483" w14:textId="77777777" w:rsidR="005E55A0" w:rsidRPr="00173CB0" w:rsidRDefault="00CF1D97">
            <w:pPr>
              <w:pStyle w:val="ConsPlusNormal"/>
              <w:numPr>
                <w:ilvl w:val="0"/>
                <w:numId w:val="13"/>
              </w:numPr>
              <w:ind w:left="285" w:hanging="283"/>
              <w:rPr>
                <w:rFonts w:ascii="Times New Roman" w:hAnsi="Times New Roman" w:cs="Times New Roman"/>
              </w:rPr>
            </w:pPr>
            <w:r w:rsidRPr="00173CB0">
              <w:rPr>
                <w:rFonts w:ascii="Times New Roman" w:hAnsi="Times New Roman" w:cs="Times New Roman"/>
              </w:rPr>
              <w:t>у</w:t>
            </w:r>
            <w:r w:rsidRPr="00173CB0">
              <w:rPr>
                <w:rFonts w:ascii="Times New Roman" w:hAnsi="Times New Roman" w:cs="Times New Roman"/>
              </w:rPr>
              <w:t>меть переносить знания в познавательную и практическую области жизнедеятельности;</w:t>
            </w:r>
          </w:p>
          <w:p w14:paraId="042B680E" w14:textId="77777777" w:rsidR="005E55A0" w:rsidRPr="00173CB0" w:rsidRDefault="00CF1D97">
            <w:pPr>
              <w:pStyle w:val="ConsPlusNormal"/>
              <w:numPr>
                <w:ilvl w:val="0"/>
                <w:numId w:val="13"/>
              </w:numPr>
              <w:ind w:left="285" w:hanging="283"/>
              <w:rPr>
                <w:rFonts w:ascii="Times New Roman" w:hAnsi="Times New Roman" w:cs="Times New Roman"/>
              </w:rPr>
            </w:pPr>
            <w:r w:rsidRPr="00173CB0">
              <w:rPr>
                <w:rFonts w:ascii="Times New Roman" w:hAnsi="Times New Roman" w:cs="Times New Roman"/>
              </w:rPr>
              <w:t>уметь интегрировать знания из разных предметных областей;</w:t>
            </w:r>
          </w:p>
          <w:p w14:paraId="104398FC" w14:textId="77777777" w:rsidR="005E55A0" w:rsidRPr="00173CB0" w:rsidRDefault="00CF1D97">
            <w:pPr>
              <w:pStyle w:val="ConsPlusNormal"/>
              <w:numPr>
                <w:ilvl w:val="0"/>
                <w:numId w:val="13"/>
              </w:numPr>
              <w:ind w:left="285" w:hanging="283"/>
              <w:rPr>
                <w:rFonts w:ascii="Times New Roman" w:hAnsi="Times New Roman" w:cs="Times New Roman"/>
              </w:rPr>
            </w:pPr>
            <w:r w:rsidRPr="00173CB0">
              <w:rPr>
                <w:rFonts w:ascii="Times New Roman" w:hAnsi="Times New Roman" w:cs="Times New Roman"/>
              </w:rPr>
              <w:t>выдвигать новые идеи, предлагать оригинальные подходы и решения;</w:t>
            </w:r>
          </w:p>
          <w:p w14:paraId="0C50C25C" w14:textId="77777777" w:rsidR="005E55A0" w:rsidRPr="00173CB0" w:rsidRDefault="00CF1D97">
            <w:pPr>
              <w:pStyle w:val="ConsPlusNormal"/>
              <w:numPr>
                <w:ilvl w:val="0"/>
                <w:numId w:val="13"/>
              </w:numPr>
              <w:ind w:left="285" w:hanging="283"/>
              <w:rPr>
                <w:rFonts w:ascii="Times New Roman" w:hAnsi="Times New Roman" w:cs="Times New Roman"/>
              </w:rPr>
            </w:pPr>
            <w:r w:rsidRPr="00173CB0">
              <w:rPr>
                <w:rFonts w:ascii="Times New Roman" w:hAnsi="Times New Roman" w:cs="Times New Roman"/>
              </w:rPr>
              <w:t>ставить проблемы и задачи, допускающие альтернативн</w:t>
            </w:r>
            <w:r w:rsidRPr="00173CB0">
              <w:rPr>
                <w:rFonts w:ascii="Times New Roman" w:hAnsi="Times New Roman" w:cs="Times New Roman"/>
              </w:rPr>
              <w:t>ые решения;</w:t>
            </w:r>
          </w:p>
        </w:tc>
        <w:tc>
          <w:tcPr>
            <w:tcW w:w="3396" w:type="dxa"/>
            <w:tcBorders>
              <w:top w:val="single" w:sz="4" w:space="0" w:color="auto"/>
              <w:left w:val="single" w:sz="4" w:space="0" w:color="auto"/>
              <w:bottom w:val="single" w:sz="4" w:space="0" w:color="auto"/>
              <w:right w:val="single" w:sz="4" w:space="0" w:color="auto"/>
            </w:tcBorders>
          </w:tcPr>
          <w:p w14:paraId="113CE97D" w14:textId="77777777" w:rsidR="005E55A0" w:rsidRPr="00173CB0" w:rsidRDefault="00CF1D97">
            <w:pPr>
              <w:pStyle w:val="ConsPlusNormal"/>
              <w:ind w:firstLine="0"/>
              <w:rPr>
                <w:rFonts w:ascii="Times New Roman" w:hAnsi="Times New Roman" w:cs="Times New Roman"/>
              </w:rPr>
            </w:pPr>
            <w:r w:rsidRPr="00173CB0">
              <w:rPr>
                <w:rFonts w:ascii="Times New Roman" w:hAnsi="Times New Roman" w:cs="Times New Roman"/>
              </w:rPr>
              <w:t>2) базовые исследовательские действия:</w:t>
            </w:r>
          </w:p>
          <w:p w14:paraId="68D61E60" w14:textId="77777777" w:rsidR="005E55A0" w:rsidRPr="00173CB0" w:rsidRDefault="00CF1D97">
            <w:pPr>
              <w:pStyle w:val="ConsPlusNormal"/>
              <w:numPr>
                <w:ilvl w:val="0"/>
                <w:numId w:val="13"/>
              </w:numPr>
              <w:ind w:left="284" w:hanging="284"/>
              <w:jc w:val="both"/>
              <w:rPr>
                <w:rFonts w:ascii="Times New Roman" w:hAnsi="Times New Roman" w:cs="Times New Roman"/>
              </w:rPr>
            </w:pPr>
            <w:r w:rsidRPr="00173CB0">
              <w:rPr>
                <w:rFonts w:ascii="Times New Roman" w:hAnsi="Times New Roman" w:cs="Times New Roman"/>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w:t>
            </w:r>
            <w:r w:rsidRPr="00173CB0">
              <w:rPr>
                <w:rFonts w:ascii="Times New Roman" w:hAnsi="Times New Roman" w:cs="Times New Roman"/>
              </w:rPr>
              <w:t>рактических задач, применению различных методов познания;</w:t>
            </w:r>
          </w:p>
          <w:p w14:paraId="79582B07" w14:textId="77777777" w:rsidR="005E55A0" w:rsidRPr="00173CB0" w:rsidRDefault="00CF1D97">
            <w:pPr>
              <w:pStyle w:val="ConsPlusNormal"/>
              <w:numPr>
                <w:ilvl w:val="0"/>
                <w:numId w:val="13"/>
              </w:numPr>
              <w:ind w:left="284" w:hanging="284"/>
              <w:jc w:val="both"/>
              <w:rPr>
                <w:rFonts w:ascii="Times New Roman" w:hAnsi="Times New Roman" w:cs="Times New Roman"/>
              </w:rPr>
            </w:pPr>
            <w:r w:rsidRPr="00173CB0">
              <w:rPr>
                <w:rFonts w:ascii="Times New Roman" w:hAnsi="Times New Roman" w:cs="Times New Roman"/>
              </w:rPr>
              <w:t>осуществлять различные виды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w:t>
            </w:r>
            <w:r w:rsidRPr="00173CB0">
              <w:rPr>
                <w:rFonts w:ascii="Times New Roman" w:hAnsi="Times New Roman" w:cs="Times New Roman"/>
              </w:rPr>
              <w:t>ании учебных и социальных проектов;</w:t>
            </w:r>
          </w:p>
          <w:p w14:paraId="4677A9CC" w14:textId="77777777" w:rsidR="005E55A0" w:rsidRPr="00173CB0" w:rsidRDefault="00CF1D97">
            <w:pPr>
              <w:pStyle w:val="ConsPlusNormal"/>
              <w:numPr>
                <w:ilvl w:val="0"/>
                <w:numId w:val="13"/>
              </w:numPr>
              <w:ind w:left="284" w:hanging="284"/>
              <w:jc w:val="both"/>
              <w:rPr>
                <w:rFonts w:ascii="Times New Roman" w:hAnsi="Times New Roman" w:cs="Times New Roman"/>
              </w:rPr>
            </w:pPr>
            <w:r w:rsidRPr="00173CB0">
              <w:rPr>
                <w:rFonts w:ascii="Times New Roman" w:hAnsi="Times New Roman" w:cs="Times New Roman"/>
              </w:rPr>
              <w:t>формировать научный тип мышления, владеть научной, в том числе лингвистической, терминологией, общенаучными ключевыми понятиями и методами;</w:t>
            </w:r>
          </w:p>
          <w:p w14:paraId="77B9D37E" w14:textId="77777777" w:rsidR="005E55A0" w:rsidRPr="00173CB0" w:rsidRDefault="00CF1D97">
            <w:pPr>
              <w:pStyle w:val="ConsPlusNormal"/>
              <w:numPr>
                <w:ilvl w:val="0"/>
                <w:numId w:val="13"/>
              </w:numPr>
              <w:ind w:left="284" w:hanging="284"/>
              <w:jc w:val="both"/>
              <w:rPr>
                <w:rFonts w:ascii="Times New Roman" w:hAnsi="Times New Roman" w:cs="Times New Roman"/>
              </w:rPr>
            </w:pPr>
            <w:r w:rsidRPr="00173CB0">
              <w:rPr>
                <w:rFonts w:ascii="Times New Roman" w:hAnsi="Times New Roman" w:cs="Times New Roman"/>
              </w:rPr>
              <w:t xml:space="preserve">ставить и формулировать собственные задачи в образовательной деятельности и </w:t>
            </w:r>
            <w:r w:rsidRPr="00173CB0">
              <w:rPr>
                <w:rFonts w:ascii="Times New Roman" w:hAnsi="Times New Roman" w:cs="Times New Roman"/>
              </w:rPr>
              <w:t>жизненных ситуациях;</w:t>
            </w:r>
          </w:p>
          <w:p w14:paraId="2EF3878E" w14:textId="77777777" w:rsidR="005E55A0" w:rsidRPr="00173CB0" w:rsidRDefault="00CF1D97">
            <w:pPr>
              <w:pStyle w:val="ConsPlusNormal"/>
              <w:numPr>
                <w:ilvl w:val="0"/>
                <w:numId w:val="13"/>
              </w:numPr>
              <w:ind w:left="284" w:hanging="284"/>
              <w:jc w:val="both"/>
              <w:rPr>
                <w:rFonts w:ascii="Times New Roman" w:hAnsi="Times New Roman" w:cs="Times New Roman"/>
              </w:rPr>
            </w:pPr>
            <w:r w:rsidRPr="00173CB0">
              <w:rPr>
                <w:rFonts w:ascii="Times New Roman" w:hAnsi="Times New Roman" w:cs="Times New Roman"/>
              </w:rPr>
              <w:t>выявлять и актуализировать задачу, выдвигать гипотезу, задавать параметры и критерии ее решения, находить аргументы для доказательства своих утверждений;</w:t>
            </w:r>
          </w:p>
          <w:p w14:paraId="4FA412F3" w14:textId="77777777" w:rsidR="005E55A0" w:rsidRPr="00173CB0" w:rsidRDefault="00CF1D97">
            <w:pPr>
              <w:pStyle w:val="ConsPlusNormal"/>
              <w:numPr>
                <w:ilvl w:val="0"/>
                <w:numId w:val="13"/>
              </w:numPr>
              <w:ind w:left="284" w:hanging="284"/>
              <w:jc w:val="both"/>
              <w:rPr>
                <w:rFonts w:ascii="Times New Roman" w:hAnsi="Times New Roman" w:cs="Times New Roman"/>
              </w:rPr>
            </w:pPr>
            <w:r w:rsidRPr="00173CB0">
              <w:rPr>
                <w:rFonts w:ascii="Times New Roman" w:hAnsi="Times New Roman" w:cs="Times New Roman"/>
              </w:rPr>
              <w:t>анализировать полученные в ходе решения задачи результаты, критически оценивать и</w:t>
            </w:r>
            <w:r w:rsidRPr="00173CB0">
              <w:rPr>
                <w:rFonts w:ascii="Times New Roman" w:hAnsi="Times New Roman" w:cs="Times New Roman"/>
              </w:rPr>
              <w:t>х достоверность, прогнозировать изменение в новых условиях; давать оценку новым ситуациям, оценивать приобретенный опыт; осуществлять целенаправленный поиск переноса средств и способов действия в профессиональную среду;</w:t>
            </w:r>
          </w:p>
          <w:p w14:paraId="6477CF3D" w14:textId="77777777" w:rsidR="005E55A0" w:rsidRPr="00173CB0" w:rsidRDefault="00CF1D97">
            <w:pPr>
              <w:pStyle w:val="ConsPlusNormal"/>
              <w:numPr>
                <w:ilvl w:val="0"/>
                <w:numId w:val="13"/>
              </w:numPr>
              <w:ind w:left="284" w:hanging="284"/>
              <w:jc w:val="both"/>
              <w:rPr>
                <w:rFonts w:ascii="Times New Roman" w:hAnsi="Times New Roman" w:cs="Times New Roman"/>
              </w:rPr>
            </w:pPr>
            <w:r w:rsidRPr="00173CB0">
              <w:rPr>
                <w:rFonts w:ascii="Times New Roman" w:hAnsi="Times New Roman" w:cs="Times New Roman"/>
              </w:rPr>
              <w:t>переносить знания в познавательную и</w:t>
            </w:r>
            <w:r w:rsidRPr="00173CB0">
              <w:rPr>
                <w:rFonts w:ascii="Times New Roman" w:hAnsi="Times New Roman" w:cs="Times New Roman"/>
              </w:rPr>
              <w:t xml:space="preserve"> практическую области жизнедеятельности;</w:t>
            </w:r>
          </w:p>
          <w:p w14:paraId="635644A1" w14:textId="77777777" w:rsidR="005E55A0" w:rsidRPr="00173CB0" w:rsidRDefault="00CF1D97">
            <w:pPr>
              <w:pStyle w:val="ConsPlusNormal"/>
              <w:numPr>
                <w:ilvl w:val="0"/>
                <w:numId w:val="13"/>
              </w:numPr>
              <w:ind w:left="284" w:hanging="284"/>
              <w:jc w:val="both"/>
              <w:rPr>
                <w:rFonts w:ascii="Times New Roman" w:hAnsi="Times New Roman" w:cs="Times New Roman"/>
              </w:rPr>
            </w:pPr>
            <w:r w:rsidRPr="00173CB0">
              <w:rPr>
                <w:rFonts w:ascii="Times New Roman" w:hAnsi="Times New Roman" w:cs="Times New Roman"/>
              </w:rPr>
              <w:t>интегрировать знания из разных предметных областей;</w:t>
            </w:r>
          </w:p>
          <w:p w14:paraId="7F93BCC9" w14:textId="77777777" w:rsidR="005E55A0" w:rsidRPr="00173CB0" w:rsidRDefault="00CF1D97">
            <w:pPr>
              <w:pStyle w:val="ConsPlusNormal"/>
              <w:numPr>
                <w:ilvl w:val="0"/>
                <w:numId w:val="13"/>
              </w:numPr>
              <w:ind w:left="284" w:hanging="284"/>
              <w:rPr>
                <w:rFonts w:ascii="Times New Roman" w:hAnsi="Times New Roman" w:cs="Times New Roman"/>
              </w:rPr>
            </w:pPr>
            <w:r w:rsidRPr="00173CB0">
              <w:rPr>
                <w:rFonts w:ascii="Times New Roman" w:hAnsi="Times New Roman" w:cs="Times New Roman"/>
              </w:rPr>
              <w:t xml:space="preserve">выдвигать новые идеи, </w:t>
            </w:r>
            <w:r w:rsidRPr="00173CB0">
              <w:rPr>
                <w:rFonts w:ascii="Times New Roman" w:hAnsi="Times New Roman" w:cs="Times New Roman"/>
              </w:rPr>
              <w:lastRenderedPageBreak/>
              <w:t>предлагать оригинальные подходы и решения, ставить проблемы и задачи, допускающие альтернативные решения.</w:t>
            </w:r>
          </w:p>
        </w:tc>
      </w:tr>
      <w:tr w:rsidR="005E55A0" w:rsidRPr="00173CB0" w14:paraId="05E96C57" w14:textId="77777777">
        <w:tc>
          <w:tcPr>
            <w:tcW w:w="1838" w:type="dxa"/>
            <w:vMerge/>
            <w:tcBorders>
              <w:left w:val="single" w:sz="4" w:space="0" w:color="auto"/>
              <w:bottom w:val="single" w:sz="4" w:space="0" w:color="auto"/>
              <w:right w:val="single" w:sz="4" w:space="0" w:color="auto"/>
            </w:tcBorders>
          </w:tcPr>
          <w:p w14:paraId="603E45CC" w14:textId="77777777" w:rsidR="005E55A0" w:rsidRPr="00173CB0"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50089A3F" w14:textId="77777777" w:rsidR="005E55A0" w:rsidRPr="00173CB0" w:rsidRDefault="00CF1D97">
            <w:pPr>
              <w:pStyle w:val="ConsPlusNormal"/>
              <w:ind w:left="2" w:firstLine="0"/>
              <w:rPr>
                <w:rFonts w:ascii="Times New Roman" w:hAnsi="Times New Roman" w:cs="Times New Roman"/>
              </w:rPr>
            </w:pPr>
            <w:r w:rsidRPr="00173CB0">
              <w:rPr>
                <w:rFonts w:ascii="Times New Roman" w:hAnsi="Times New Roman" w:cs="Times New Roman"/>
              </w:rPr>
              <w:t>в) работа с информацией:</w:t>
            </w:r>
          </w:p>
          <w:p w14:paraId="75123561" w14:textId="77777777" w:rsidR="005E55A0" w:rsidRPr="00173CB0" w:rsidRDefault="00CF1D97">
            <w:pPr>
              <w:pStyle w:val="ConsPlusNormal"/>
              <w:numPr>
                <w:ilvl w:val="0"/>
                <w:numId w:val="13"/>
              </w:numPr>
              <w:ind w:left="285" w:hanging="283"/>
              <w:rPr>
                <w:rFonts w:ascii="Times New Roman" w:hAnsi="Times New Roman" w:cs="Times New Roman"/>
              </w:rPr>
            </w:pPr>
            <w:r w:rsidRPr="00173CB0">
              <w:rPr>
                <w:rFonts w:ascii="Times New Roman" w:hAnsi="Times New Roman" w:cs="Times New Roman"/>
              </w:rPr>
              <w:t xml:space="preserve">владеть </w:t>
            </w:r>
            <w:r w:rsidRPr="00173CB0">
              <w:rPr>
                <w:rFonts w:ascii="Times New Roman" w:hAnsi="Times New Roman" w:cs="Times New Roman"/>
              </w:rPr>
              <w:t>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5696C9EA" w14:textId="77777777" w:rsidR="005E55A0" w:rsidRPr="00173CB0" w:rsidRDefault="00CF1D97">
            <w:pPr>
              <w:pStyle w:val="ConsPlusNormal"/>
              <w:numPr>
                <w:ilvl w:val="0"/>
                <w:numId w:val="13"/>
              </w:numPr>
              <w:ind w:left="285" w:hanging="283"/>
              <w:rPr>
                <w:rFonts w:ascii="Times New Roman" w:hAnsi="Times New Roman" w:cs="Times New Roman"/>
              </w:rPr>
            </w:pPr>
            <w:r w:rsidRPr="00173CB0">
              <w:rPr>
                <w:rFonts w:ascii="Times New Roman" w:hAnsi="Times New Roman" w:cs="Times New Roman"/>
              </w:rPr>
              <w:t>создавать тексты в различных форматах с учетом назначения информации и целе</w:t>
            </w:r>
            <w:r w:rsidRPr="00173CB0">
              <w:rPr>
                <w:rFonts w:ascii="Times New Roman" w:hAnsi="Times New Roman" w:cs="Times New Roman"/>
              </w:rPr>
              <w:t>вой аудитории, выбирая оптимальную форму представления и визуализации;</w:t>
            </w:r>
          </w:p>
          <w:p w14:paraId="71CD03A0" w14:textId="77777777" w:rsidR="005E55A0" w:rsidRPr="00173CB0" w:rsidRDefault="00CF1D97">
            <w:pPr>
              <w:pStyle w:val="ConsPlusNormal"/>
              <w:numPr>
                <w:ilvl w:val="0"/>
                <w:numId w:val="13"/>
              </w:numPr>
              <w:ind w:left="285" w:hanging="283"/>
              <w:rPr>
                <w:rFonts w:ascii="Times New Roman" w:hAnsi="Times New Roman" w:cs="Times New Roman"/>
              </w:rPr>
            </w:pPr>
            <w:r w:rsidRPr="00173CB0">
              <w:rPr>
                <w:rFonts w:ascii="Times New Roman" w:hAnsi="Times New Roman" w:cs="Times New Roman"/>
              </w:rPr>
              <w:t>оценивать достоверность, легитимность информации, ее соответствие правовым и морально-этическим нормам;</w:t>
            </w:r>
          </w:p>
          <w:p w14:paraId="6111075C" w14:textId="77777777" w:rsidR="005E55A0" w:rsidRPr="00173CB0" w:rsidRDefault="00CF1D97">
            <w:pPr>
              <w:pStyle w:val="ConsPlusNormal"/>
              <w:numPr>
                <w:ilvl w:val="0"/>
                <w:numId w:val="13"/>
              </w:numPr>
              <w:ind w:left="285" w:hanging="283"/>
              <w:rPr>
                <w:rFonts w:ascii="Times New Roman" w:hAnsi="Times New Roman" w:cs="Times New Roman"/>
              </w:rPr>
            </w:pPr>
            <w:r w:rsidRPr="00173CB0">
              <w:rPr>
                <w:rFonts w:ascii="Times New Roman" w:hAnsi="Times New Roman" w:cs="Times New Roman"/>
              </w:rPr>
              <w:t>использовать средства информационных и коммуникационных технологий в решении когн</w:t>
            </w:r>
            <w:r w:rsidRPr="00173CB0">
              <w:rPr>
                <w:rFonts w:ascii="Times New Roman" w:hAnsi="Times New Roman" w:cs="Times New Roman"/>
              </w:rPr>
              <w:t>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65544689" w14:textId="77777777" w:rsidR="005E55A0" w:rsidRPr="00173CB0" w:rsidRDefault="00CF1D97">
            <w:pPr>
              <w:pStyle w:val="ConsPlusNormal"/>
              <w:numPr>
                <w:ilvl w:val="0"/>
                <w:numId w:val="13"/>
              </w:numPr>
              <w:ind w:left="285" w:hanging="283"/>
              <w:rPr>
                <w:rFonts w:ascii="Times New Roman" w:hAnsi="Times New Roman" w:cs="Times New Roman"/>
              </w:rPr>
            </w:pPr>
            <w:r w:rsidRPr="00173CB0">
              <w:rPr>
                <w:rFonts w:ascii="Times New Roman" w:hAnsi="Times New Roman" w:cs="Times New Roman"/>
              </w:rPr>
              <w:t>владеть навыками распознавания и защиты информации, информа</w:t>
            </w:r>
            <w:r w:rsidRPr="00173CB0">
              <w:rPr>
                <w:rFonts w:ascii="Times New Roman" w:hAnsi="Times New Roman" w:cs="Times New Roman"/>
              </w:rPr>
              <w:t>ционной безопасности личности.</w:t>
            </w:r>
          </w:p>
          <w:p w14:paraId="6D22E81C" w14:textId="77777777" w:rsidR="005E55A0" w:rsidRPr="00173CB0" w:rsidRDefault="005E55A0">
            <w:pPr>
              <w:jc w:val="both"/>
              <w:rPr>
                <w:b/>
                <w:bCs/>
                <w:sz w:val="20"/>
                <w:szCs w:val="20"/>
              </w:rPr>
            </w:pPr>
          </w:p>
        </w:tc>
        <w:tc>
          <w:tcPr>
            <w:tcW w:w="3396" w:type="dxa"/>
            <w:tcBorders>
              <w:top w:val="single" w:sz="4" w:space="0" w:color="auto"/>
              <w:left w:val="single" w:sz="4" w:space="0" w:color="auto"/>
              <w:bottom w:val="single" w:sz="4" w:space="0" w:color="auto"/>
              <w:right w:val="single" w:sz="4" w:space="0" w:color="auto"/>
            </w:tcBorders>
          </w:tcPr>
          <w:p w14:paraId="6F2F5B0D" w14:textId="77777777" w:rsidR="005E55A0" w:rsidRPr="00173CB0" w:rsidRDefault="00CF1D97">
            <w:pPr>
              <w:pStyle w:val="ConsPlusNormal"/>
              <w:ind w:firstLine="0"/>
              <w:jc w:val="both"/>
              <w:rPr>
                <w:rFonts w:ascii="Times New Roman" w:hAnsi="Times New Roman" w:cs="Times New Roman"/>
              </w:rPr>
            </w:pPr>
            <w:r w:rsidRPr="00173CB0">
              <w:rPr>
                <w:rFonts w:ascii="Times New Roman" w:hAnsi="Times New Roman" w:cs="Times New Roman"/>
              </w:rPr>
              <w:t>3) работа с информацией:</w:t>
            </w:r>
          </w:p>
          <w:p w14:paraId="06C4FCAF" w14:textId="77777777" w:rsidR="005E55A0" w:rsidRPr="00173CB0" w:rsidRDefault="00CF1D97">
            <w:pPr>
              <w:pStyle w:val="ConsPlusNormal"/>
              <w:numPr>
                <w:ilvl w:val="0"/>
                <w:numId w:val="13"/>
              </w:numPr>
              <w:ind w:left="284" w:hanging="284"/>
              <w:jc w:val="both"/>
              <w:rPr>
                <w:rFonts w:ascii="Times New Roman" w:hAnsi="Times New Roman" w:cs="Times New Roman"/>
              </w:rPr>
            </w:pPr>
            <w:r w:rsidRPr="00173CB0">
              <w:rPr>
                <w:rFonts w:ascii="Times New Roman" w:hAnsi="Times New Roman" w:cs="Times New Roman"/>
              </w:rPr>
              <w:t xml:space="preserve">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w:t>
            </w:r>
            <w:r w:rsidRPr="00173CB0">
              <w:rPr>
                <w:rFonts w:ascii="Times New Roman" w:hAnsi="Times New Roman" w:cs="Times New Roman"/>
              </w:rPr>
              <w:t>форм представления;</w:t>
            </w:r>
          </w:p>
          <w:p w14:paraId="4E1E7BE6" w14:textId="77777777" w:rsidR="005E55A0" w:rsidRPr="00173CB0" w:rsidRDefault="00CF1D97">
            <w:pPr>
              <w:pStyle w:val="ConsPlusNormal"/>
              <w:numPr>
                <w:ilvl w:val="0"/>
                <w:numId w:val="13"/>
              </w:numPr>
              <w:ind w:left="284" w:hanging="284"/>
              <w:jc w:val="both"/>
              <w:rPr>
                <w:rFonts w:ascii="Times New Roman" w:hAnsi="Times New Roman" w:cs="Times New Roman"/>
              </w:rPr>
            </w:pPr>
            <w:r w:rsidRPr="00173CB0">
              <w:rPr>
                <w:rFonts w:ascii="Times New Roman" w:hAnsi="Times New Roman" w:cs="Times New Roman"/>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0283F47C" w14:textId="77777777" w:rsidR="005E55A0" w:rsidRPr="00173CB0" w:rsidRDefault="00CF1D97">
            <w:pPr>
              <w:pStyle w:val="ConsPlusNormal"/>
              <w:numPr>
                <w:ilvl w:val="0"/>
                <w:numId w:val="13"/>
              </w:numPr>
              <w:ind w:left="284" w:hanging="284"/>
              <w:jc w:val="both"/>
              <w:rPr>
                <w:rFonts w:ascii="Times New Roman" w:hAnsi="Times New Roman" w:cs="Times New Roman"/>
              </w:rPr>
            </w:pPr>
            <w:r w:rsidRPr="00173CB0">
              <w:rPr>
                <w:rFonts w:ascii="Times New Roman" w:hAnsi="Times New Roman" w:cs="Times New Roman"/>
              </w:rPr>
              <w:t>оценивать достоверность, легитимность информации, ее соответствие правовым и морально-этич</w:t>
            </w:r>
            <w:r w:rsidRPr="00173CB0">
              <w:rPr>
                <w:rFonts w:ascii="Times New Roman" w:hAnsi="Times New Roman" w:cs="Times New Roman"/>
              </w:rPr>
              <w:t>еским нормам;</w:t>
            </w:r>
          </w:p>
          <w:p w14:paraId="1B46E8EE" w14:textId="77777777" w:rsidR="005E55A0" w:rsidRPr="00173CB0" w:rsidRDefault="00CF1D97">
            <w:pPr>
              <w:pStyle w:val="ConsPlusNormal"/>
              <w:numPr>
                <w:ilvl w:val="0"/>
                <w:numId w:val="13"/>
              </w:numPr>
              <w:ind w:left="284" w:hanging="284"/>
              <w:jc w:val="both"/>
              <w:rPr>
                <w:rFonts w:ascii="Times New Roman" w:hAnsi="Times New Roman" w:cs="Times New Roman"/>
              </w:rPr>
            </w:pPr>
            <w:r w:rsidRPr="00173CB0">
              <w:rPr>
                <w:rFonts w:ascii="Times New Roman" w:hAnsi="Times New Roman" w:cs="Times New Roman"/>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w:t>
            </w:r>
            <w:r w:rsidRPr="00173CB0">
              <w:rPr>
                <w:rFonts w:ascii="Times New Roman" w:hAnsi="Times New Roman" w:cs="Times New Roman"/>
              </w:rPr>
              <w:t>, норм информационной безопасности;</w:t>
            </w:r>
          </w:p>
          <w:p w14:paraId="0A62A891" w14:textId="77777777" w:rsidR="005E55A0" w:rsidRPr="00173CB0" w:rsidRDefault="00CF1D97">
            <w:pPr>
              <w:pStyle w:val="ConsPlusNormal"/>
              <w:numPr>
                <w:ilvl w:val="0"/>
                <w:numId w:val="13"/>
              </w:numPr>
              <w:ind w:left="284" w:hanging="284"/>
              <w:jc w:val="both"/>
              <w:rPr>
                <w:rFonts w:ascii="Times New Roman" w:hAnsi="Times New Roman" w:cs="Times New Roman"/>
              </w:rPr>
            </w:pPr>
            <w:r w:rsidRPr="00173CB0">
              <w:rPr>
                <w:rFonts w:ascii="Times New Roman" w:hAnsi="Times New Roman" w:cs="Times New Roman"/>
              </w:rPr>
              <w:t>владеть навыками распознавания и защиты информации, информационной безопасности личности.</w:t>
            </w:r>
          </w:p>
        </w:tc>
      </w:tr>
      <w:tr w:rsidR="005E55A0" w:rsidRPr="00173CB0" w14:paraId="4629AB4C" w14:textId="77777777">
        <w:tc>
          <w:tcPr>
            <w:tcW w:w="1838" w:type="dxa"/>
            <w:vMerge w:val="restart"/>
            <w:tcBorders>
              <w:top w:val="single" w:sz="4" w:space="0" w:color="auto"/>
              <w:left w:val="single" w:sz="4" w:space="0" w:color="auto"/>
              <w:right w:val="single" w:sz="4" w:space="0" w:color="auto"/>
            </w:tcBorders>
          </w:tcPr>
          <w:p w14:paraId="66EDF8C8" w14:textId="77777777" w:rsidR="005E55A0" w:rsidRPr="00173CB0" w:rsidRDefault="00CF1D97">
            <w:pPr>
              <w:pStyle w:val="ConsPlusNormal"/>
              <w:ind w:firstLine="0"/>
              <w:rPr>
                <w:rFonts w:ascii="Times New Roman" w:hAnsi="Times New Roman" w:cs="Times New Roman"/>
              </w:rPr>
            </w:pPr>
            <w:r w:rsidRPr="00173CB0">
              <w:rPr>
                <w:rFonts w:ascii="Times New Roman" w:hAnsi="Times New Roman" w:cs="Times New Roman"/>
              </w:rPr>
              <w:t>Овладение универсальными коммуникативными действиями:</w:t>
            </w:r>
          </w:p>
          <w:p w14:paraId="526DECD1" w14:textId="77777777" w:rsidR="005E55A0" w:rsidRPr="00173CB0"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5E22F7CC" w14:textId="77777777" w:rsidR="005E55A0" w:rsidRPr="00173CB0" w:rsidRDefault="00CF1D97">
            <w:pPr>
              <w:pStyle w:val="ConsPlusNormal"/>
              <w:ind w:firstLine="0"/>
              <w:rPr>
                <w:rFonts w:ascii="Times New Roman" w:hAnsi="Times New Roman" w:cs="Times New Roman"/>
              </w:rPr>
            </w:pPr>
            <w:r w:rsidRPr="00173CB0">
              <w:rPr>
                <w:rFonts w:ascii="Times New Roman" w:hAnsi="Times New Roman" w:cs="Times New Roman"/>
              </w:rPr>
              <w:t>а) общение:</w:t>
            </w:r>
          </w:p>
          <w:p w14:paraId="7E894032" w14:textId="77777777" w:rsidR="005E55A0" w:rsidRPr="00173CB0" w:rsidRDefault="00CF1D97">
            <w:pPr>
              <w:pStyle w:val="ConsPlusNormal"/>
              <w:numPr>
                <w:ilvl w:val="0"/>
                <w:numId w:val="13"/>
              </w:numPr>
              <w:ind w:left="285" w:hanging="283"/>
              <w:rPr>
                <w:rFonts w:ascii="Times New Roman" w:hAnsi="Times New Roman" w:cs="Times New Roman"/>
              </w:rPr>
            </w:pPr>
            <w:r w:rsidRPr="00173CB0">
              <w:rPr>
                <w:rFonts w:ascii="Times New Roman" w:hAnsi="Times New Roman" w:cs="Times New Roman"/>
              </w:rPr>
              <w:t>осуществлять коммуникации во всех сферах жизни;</w:t>
            </w:r>
          </w:p>
          <w:p w14:paraId="7270BE5D" w14:textId="77777777" w:rsidR="005E55A0" w:rsidRPr="00173CB0" w:rsidRDefault="00CF1D97">
            <w:pPr>
              <w:pStyle w:val="ConsPlusNormal"/>
              <w:numPr>
                <w:ilvl w:val="0"/>
                <w:numId w:val="13"/>
              </w:numPr>
              <w:ind w:left="285" w:hanging="283"/>
              <w:rPr>
                <w:rFonts w:ascii="Times New Roman" w:hAnsi="Times New Roman" w:cs="Times New Roman"/>
              </w:rPr>
            </w:pPr>
            <w:r w:rsidRPr="00173CB0">
              <w:rPr>
                <w:rFonts w:ascii="Times New Roman" w:hAnsi="Times New Roman" w:cs="Times New Roman"/>
              </w:rPr>
              <w:t xml:space="preserve">распознавать </w:t>
            </w:r>
            <w:r w:rsidRPr="00173CB0">
              <w:rPr>
                <w:rFonts w:ascii="Times New Roman" w:hAnsi="Times New Roman" w:cs="Times New Roman"/>
              </w:rPr>
              <w:t>невербальные средства общения, понимать значение социальных знаков, распознавать предпосылки конфликтных ситуаций и смягчать конфликты;</w:t>
            </w:r>
          </w:p>
          <w:p w14:paraId="6A43EDE5" w14:textId="77777777" w:rsidR="005E55A0" w:rsidRPr="00173CB0" w:rsidRDefault="00CF1D97">
            <w:pPr>
              <w:pStyle w:val="ConsPlusNormal"/>
              <w:numPr>
                <w:ilvl w:val="0"/>
                <w:numId w:val="13"/>
              </w:numPr>
              <w:ind w:left="285" w:hanging="283"/>
              <w:rPr>
                <w:rFonts w:ascii="Times New Roman" w:hAnsi="Times New Roman" w:cs="Times New Roman"/>
              </w:rPr>
            </w:pPr>
            <w:r w:rsidRPr="00173CB0">
              <w:rPr>
                <w:rFonts w:ascii="Times New Roman" w:hAnsi="Times New Roman" w:cs="Times New Roman"/>
              </w:rPr>
              <w:t>владеть различными способами общения и взаимодействия;</w:t>
            </w:r>
          </w:p>
          <w:p w14:paraId="4B0A4AA0" w14:textId="77777777" w:rsidR="005E55A0" w:rsidRPr="00173CB0" w:rsidRDefault="00CF1D97">
            <w:pPr>
              <w:pStyle w:val="ConsPlusNormal"/>
              <w:numPr>
                <w:ilvl w:val="0"/>
                <w:numId w:val="13"/>
              </w:numPr>
              <w:ind w:left="285" w:hanging="283"/>
              <w:rPr>
                <w:rFonts w:ascii="Times New Roman" w:hAnsi="Times New Roman" w:cs="Times New Roman"/>
              </w:rPr>
            </w:pPr>
            <w:r w:rsidRPr="00173CB0">
              <w:rPr>
                <w:rFonts w:ascii="Times New Roman" w:hAnsi="Times New Roman" w:cs="Times New Roman"/>
              </w:rPr>
              <w:t>аргументированно вести диалог, уметь смягчать конфликтные ситуаци</w:t>
            </w:r>
            <w:r w:rsidRPr="00173CB0">
              <w:rPr>
                <w:rFonts w:ascii="Times New Roman" w:hAnsi="Times New Roman" w:cs="Times New Roman"/>
              </w:rPr>
              <w:t>и;</w:t>
            </w:r>
          </w:p>
          <w:p w14:paraId="64DDAD32" w14:textId="77777777" w:rsidR="005E55A0" w:rsidRPr="00173CB0" w:rsidRDefault="00CF1D97">
            <w:pPr>
              <w:pStyle w:val="ConsPlusNormal"/>
              <w:numPr>
                <w:ilvl w:val="0"/>
                <w:numId w:val="13"/>
              </w:numPr>
              <w:ind w:left="285" w:hanging="283"/>
              <w:rPr>
                <w:b/>
                <w:bCs/>
              </w:rPr>
            </w:pPr>
            <w:r w:rsidRPr="00173CB0">
              <w:rPr>
                <w:rFonts w:ascii="Times New Roman" w:hAnsi="Times New Roman" w:cs="Times New Roman"/>
              </w:rPr>
              <w:t>развернуто и логично излагать свою точку зрения с использованием языковых средств;</w:t>
            </w:r>
          </w:p>
        </w:tc>
        <w:tc>
          <w:tcPr>
            <w:tcW w:w="3396" w:type="dxa"/>
            <w:tcBorders>
              <w:top w:val="single" w:sz="4" w:space="0" w:color="auto"/>
              <w:left w:val="single" w:sz="4" w:space="0" w:color="auto"/>
              <w:bottom w:val="single" w:sz="4" w:space="0" w:color="auto"/>
              <w:right w:val="single" w:sz="4" w:space="0" w:color="auto"/>
            </w:tcBorders>
          </w:tcPr>
          <w:p w14:paraId="274A4589" w14:textId="77777777" w:rsidR="005E55A0" w:rsidRPr="00173CB0" w:rsidRDefault="00CF1D97">
            <w:pPr>
              <w:pStyle w:val="ConsPlusNormal"/>
              <w:ind w:firstLine="0"/>
              <w:rPr>
                <w:rFonts w:ascii="Times New Roman" w:hAnsi="Times New Roman" w:cs="Times New Roman"/>
              </w:rPr>
            </w:pPr>
            <w:r w:rsidRPr="00173CB0">
              <w:rPr>
                <w:rFonts w:ascii="Times New Roman" w:hAnsi="Times New Roman" w:cs="Times New Roman"/>
              </w:rPr>
              <w:t>1) общение:</w:t>
            </w:r>
          </w:p>
          <w:p w14:paraId="675A6199" w14:textId="77777777" w:rsidR="005E55A0" w:rsidRPr="00173CB0" w:rsidRDefault="00CF1D97">
            <w:pPr>
              <w:pStyle w:val="ConsPlusNormal"/>
              <w:numPr>
                <w:ilvl w:val="0"/>
                <w:numId w:val="13"/>
              </w:numPr>
              <w:ind w:left="284" w:hanging="284"/>
              <w:rPr>
                <w:rFonts w:ascii="Times New Roman" w:hAnsi="Times New Roman" w:cs="Times New Roman"/>
              </w:rPr>
            </w:pPr>
            <w:r w:rsidRPr="00173CB0">
              <w:rPr>
                <w:rFonts w:ascii="Times New Roman" w:hAnsi="Times New Roman" w:cs="Times New Roman"/>
              </w:rPr>
              <w:t>осуществлять коммуникации во всех сферах жизни;</w:t>
            </w:r>
          </w:p>
          <w:p w14:paraId="115F19B4" w14:textId="77777777" w:rsidR="005E55A0" w:rsidRPr="00173CB0" w:rsidRDefault="00CF1D97">
            <w:pPr>
              <w:pStyle w:val="ConsPlusNormal"/>
              <w:numPr>
                <w:ilvl w:val="0"/>
                <w:numId w:val="13"/>
              </w:numPr>
              <w:ind w:left="284" w:hanging="284"/>
              <w:rPr>
                <w:rFonts w:ascii="Times New Roman" w:hAnsi="Times New Roman" w:cs="Times New Roman"/>
              </w:rPr>
            </w:pPr>
            <w:r w:rsidRPr="00173CB0">
              <w:rPr>
                <w:rFonts w:ascii="Times New Roman" w:hAnsi="Times New Roman" w:cs="Times New Roman"/>
              </w:rPr>
              <w:t>распознавать невербальные средства общения, понимать значение социальных знаков, распознавать предпосылки конф</w:t>
            </w:r>
            <w:r w:rsidRPr="00173CB0">
              <w:rPr>
                <w:rFonts w:ascii="Times New Roman" w:hAnsi="Times New Roman" w:cs="Times New Roman"/>
              </w:rPr>
              <w:t>ликтных ситуаций и уметь смягчать конфликты;</w:t>
            </w:r>
          </w:p>
          <w:p w14:paraId="0869D02E" w14:textId="77777777" w:rsidR="005E55A0" w:rsidRPr="00173CB0" w:rsidRDefault="00CF1D97">
            <w:pPr>
              <w:pStyle w:val="ConsPlusNormal"/>
              <w:numPr>
                <w:ilvl w:val="0"/>
                <w:numId w:val="13"/>
              </w:numPr>
              <w:ind w:left="284" w:hanging="284"/>
              <w:rPr>
                <w:rFonts w:ascii="Times New Roman" w:hAnsi="Times New Roman" w:cs="Times New Roman"/>
              </w:rPr>
            </w:pPr>
            <w:r w:rsidRPr="00173CB0">
              <w:rPr>
                <w:rFonts w:ascii="Times New Roman" w:hAnsi="Times New Roman" w:cs="Times New Roman"/>
              </w:rPr>
              <w:t>владеть различными способами общения и взаимодействия, аргументированно вести диалог;</w:t>
            </w:r>
          </w:p>
          <w:p w14:paraId="5E643A9E" w14:textId="77777777" w:rsidR="005E55A0" w:rsidRPr="00173CB0" w:rsidRDefault="00CF1D97">
            <w:pPr>
              <w:pStyle w:val="ConsPlusNormal"/>
              <w:numPr>
                <w:ilvl w:val="0"/>
                <w:numId w:val="13"/>
              </w:numPr>
              <w:ind w:left="284" w:hanging="284"/>
              <w:rPr>
                <w:rFonts w:ascii="Times New Roman" w:hAnsi="Times New Roman" w:cs="Times New Roman"/>
              </w:rPr>
            </w:pPr>
            <w:r w:rsidRPr="00173CB0">
              <w:rPr>
                <w:rFonts w:ascii="Times New Roman" w:hAnsi="Times New Roman" w:cs="Times New Roman"/>
              </w:rPr>
              <w:t>развернуто и логично излагать свою точку зрения.</w:t>
            </w:r>
          </w:p>
        </w:tc>
      </w:tr>
      <w:tr w:rsidR="005E55A0" w:rsidRPr="00173CB0" w14:paraId="0EF4645D" w14:textId="77777777">
        <w:tc>
          <w:tcPr>
            <w:tcW w:w="1838" w:type="dxa"/>
            <w:vMerge/>
            <w:tcBorders>
              <w:left w:val="single" w:sz="4" w:space="0" w:color="auto"/>
              <w:bottom w:val="single" w:sz="4" w:space="0" w:color="auto"/>
              <w:right w:val="single" w:sz="4" w:space="0" w:color="auto"/>
            </w:tcBorders>
          </w:tcPr>
          <w:p w14:paraId="479D4BAA" w14:textId="77777777" w:rsidR="005E55A0" w:rsidRPr="00173CB0"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786C966A" w14:textId="77777777" w:rsidR="005E55A0" w:rsidRPr="00173CB0" w:rsidRDefault="00CF1D97">
            <w:pPr>
              <w:pStyle w:val="ConsPlusNormal"/>
              <w:ind w:left="2" w:firstLine="0"/>
              <w:rPr>
                <w:rFonts w:ascii="Times New Roman" w:hAnsi="Times New Roman" w:cs="Times New Roman"/>
              </w:rPr>
            </w:pPr>
            <w:r w:rsidRPr="00173CB0">
              <w:rPr>
                <w:rFonts w:ascii="Times New Roman" w:hAnsi="Times New Roman" w:cs="Times New Roman"/>
              </w:rPr>
              <w:t>б) совместная деятельность:</w:t>
            </w:r>
          </w:p>
          <w:p w14:paraId="78D362A8" w14:textId="77777777" w:rsidR="005E55A0" w:rsidRPr="00173CB0" w:rsidRDefault="00CF1D97">
            <w:pPr>
              <w:pStyle w:val="ConsPlusNormal"/>
              <w:numPr>
                <w:ilvl w:val="0"/>
                <w:numId w:val="13"/>
              </w:numPr>
              <w:ind w:left="285" w:hanging="283"/>
              <w:rPr>
                <w:rFonts w:ascii="Times New Roman" w:hAnsi="Times New Roman" w:cs="Times New Roman"/>
              </w:rPr>
            </w:pPr>
            <w:r w:rsidRPr="00173CB0">
              <w:rPr>
                <w:rFonts w:ascii="Times New Roman" w:hAnsi="Times New Roman" w:cs="Times New Roman"/>
              </w:rPr>
              <w:t>понимать и использовать преимущества командной</w:t>
            </w:r>
            <w:r w:rsidRPr="00173CB0">
              <w:rPr>
                <w:rFonts w:ascii="Times New Roman" w:hAnsi="Times New Roman" w:cs="Times New Roman"/>
              </w:rPr>
              <w:t xml:space="preserve"> и индивидуальной работы;</w:t>
            </w:r>
          </w:p>
          <w:p w14:paraId="607CB480" w14:textId="77777777" w:rsidR="005E55A0" w:rsidRPr="00173CB0" w:rsidRDefault="00CF1D97">
            <w:pPr>
              <w:pStyle w:val="ConsPlusNormal"/>
              <w:numPr>
                <w:ilvl w:val="0"/>
                <w:numId w:val="13"/>
              </w:numPr>
              <w:ind w:left="285" w:hanging="283"/>
              <w:rPr>
                <w:rFonts w:ascii="Times New Roman" w:hAnsi="Times New Roman" w:cs="Times New Roman"/>
              </w:rPr>
            </w:pPr>
            <w:r w:rsidRPr="00173CB0">
              <w:rPr>
                <w:rFonts w:ascii="Times New Roman" w:hAnsi="Times New Roman" w:cs="Times New Roman"/>
              </w:rPr>
              <w:t xml:space="preserve">выбирать тематику и </w:t>
            </w:r>
            <w:proofErr w:type="gramStart"/>
            <w:r w:rsidRPr="00173CB0">
              <w:rPr>
                <w:rFonts w:ascii="Times New Roman" w:hAnsi="Times New Roman" w:cs="Times New Roman"/>
              </w:rPr>
              <w:t>методы совместных действий с учетом общих интересов</w:t>
            </w:r>
            <w:proofErr w:type="gramEnd"/>
            <w:r w:rsidRPr="00173CB0">
              <w:rPr>
                <w:rFonts w:ascii="Times New Roman" w:hAnsi="Times New Roman" w:cs="Times New Roman"/>
              </w:rPr>
              <w:t xml:space="preserve"> и </w:t>
            </w:r>
            <w:r w:rsidRPr="00173CB0">
              <w:rPr>
                <w:rFonts w:ascii="Times New Roman" w:hAnsi="Times New Roman" w:cs="Times New Roman"/>
              </w:rPr>
              <w:lastRenderedPageBreak/>
              <w:t>возможностей каждого члена коллектива;</w:t>
            </w:r>
          </w:p>
          <w:p w14:paraId="2B257AE0" w14:textId="77777777" w:rsidR="005E55A0" w:rsidRPr="00173CB0" w:rsidRDefault="00CF1D97">
            <w:pPr>
              <w:pStyle w:val="ConsPlusNormal"/>
              <w:numPr>
                <w:ilvl w:val="0"/>
                <w:numId w:val="13"/>
              </w:numPr>
              <w:ind w:left="285" w:hanging="283"/>
              <w:rPr>
                <w:rFonts w:ascii="Times New Roman" w:hAnsi="Times New Roman" w:cs="Times New Roman"/>
              </w:rPr>
            </w:pPr>
            <w:r w:rsidRPr="00173CB0">
              <w:rPr>
                <w:rFonts w:ascii="Times New Roman" w:hAnsi="Times New Roman" w:cs="Times New Roman"/>
              </w:rPr>
              <w:t>принимать цели совместной деятельности, организовывать и координировать действия по ее достижению: составлять план де</w:t>
            </w:r>
            <w:r w:rsidRPr="00173CB0">
              <w:rPr>
                <w:rFonts w:ascii="Times New Roman" w:hAnsi="Times New Roman" w:cs="Times New Roman"/>
              </w:rPr>
              <w:t>йствий, распределять роли с учетом мнений участников обсуждать результаты совместной работы;</w:t>
            </w:r>
          </w:p>
          <w:p w14:paraId="57E7BE30" w14:textId="77777777" w:rsidR="005E55A0" w:rsidRPr="00173CB0" w:rsidRDefault="00CF1D97">
            <w:pPr>
              <w:pStyle w:val="ConsPlusNormal"/>
              <w:numPr>
                <w:ilvl w:val="0"/>
                <w:numId w:val="13"/>
              </w:numPr>
              <w:ind w:left="285" w:hanging="283"/>
              <w:rPr>
                <w:rFonts w:ascii="Times New Roman" w:hAnsi="Times New Roman" w:cs="Times New Roman"/>
              </w:rPr>
            </w:pPr>
            <w:r w:rsidRPr="00173CB0">
              <w:rPr>
                <w:rFonts w:ascii="Times New Roman" w:hAnsi="Times New Roman" w:cs="Times New Roman"/>
              </w:rPr>
              <w:t>оценивать качество своего вклада и каждого участника команды в общий результат по разработанным критериям;</w:t>
            </w:r>
          </w:p>
          <w:p w14:paraId="707816F8" w14:textId="77777777" w:rsidR="005E55A0" w:rsidRPr="00173CB0" w:rsidRDefault="00CF1D97">
            <w:pPr>
              <w:pStyle w:val="ConsPlusNormal"/>
              <w:numPr>
                <w:ilvl w:val="0"/>
                <w:numId w:val="13"/>
              </w:numPr>
              <w:ind w:left="285" w:hanging="283"/>
              <w:rPr>
                <w:rFonts w:ascii="Times New Roman" w:hAnsi="Times New Roman" w:cs="Times New Roman"/>
              </w:rPr>
            </w:pPr>
            <w:r w:rsidRPr="00173CB0">
              <w:rPr>
                <w:rFonts w:ascii="Times New Roman" w:hAnsi="Times New Roman" w:cs="Times New Roman"/>
              </w:rPr>
              <w:t>предлагать новые проекты, оценивать идеи с позиции новиз</w:t>
            </w:r>
            <w:r w:rsidRPr="00173CB0">
              <w:rPr>
                <w:rFonts w:ascii="Times New Roman" w:hAnsi="Times New Roman" w:cs="Times New Roman"/>
              </w:rPr>
              <w:t>ны, оригинальности, практической значимости;</w:t>
            </w:r>
          </w:p>
          <w:p w14:paraId="4A1618A3" w14:textId="77777777" w:rsidR="005E55A0" w:rsidRPr="00173CB0" w:rsidRDefault="00CF1D97">
            <w:pPr>
              <w:pStyle w:val="ConsPlusNormal"/>
              <w:numPr>
                <w:ilvl w:val="0"/>
                <w:numId w:val="13"/>
              </w:numPr>
              <w:ind w:left="285" w:hanging="283"/>
              <w:rPr>
                <w:rFonts w:ascii="Times New Roman" w:hAnsi="Times New Roman" w:cs="Times New Roman"/>
              </w:rPr>
            </w:pPr>
            <w:r w:rsidRPr="00173CB0">
              <w:rPr>
                <w:rFonts w:ascii="Times New Roman" w:hAnsi="Times New Roman" w:cs="Times New Roman"/>
              </w:rPr>
              <w:t>координировать и выполнять работу в условиях реального, виртуального и комбинированного взаимодействия;</w:t>
            </w:r>
          </w:p>
          <w:p w14:paraId="4CBBF876" w14:textId="77777777" w:rsidR="005E55A0" w:rsidRPr="00173CB0" w:rsidRDefault="00CF1D97">
            <w:pPr>
              <w:pStyle w:val="ConsPlusNormal"/>
              <w:numPr>
                <w:ilvl w:val="0"/>
                <w:numId w:val="13"/>
              </w:numPr>
              <w:ind w:left="285" w:hanging="283"/>
              <w:rPr>
                <w:rFonts w:ascii="Times New Roman" w:hAnsi="Times New Roman" w:cs="Times New Roman"/>
                <w:b/>
                <w:bCs/>
              </w:rPr>
            </w:pPr>
            <w:r w:rsidRPr="00173CB0">
              <w:rPr>
                <w:rFonts w:ascii="Times New Roman" w:hAnsi="Times New Roman" w:cs="Times New Roman"/>
              </w:rPr>
              <w:t>осуществлять позитивное стратегическое поведение в различных ситуациях, проявлять творчество и воображение,</w:t>
            </w:r>
            <w:r w:rsidRPr="00173CB0">
              <w:rPr>
                <w:rFonts w:ascii="Times New Roman" w:hAnsi="Times New Roman" w:cs="Times New Roman"/>
              </w:rPr>
              <w:t xml:space="preserve"> быть инициативным</w:t>
            </w:r>
          </w:p>
        </w:tc>
        <w:tc>
          <w:tcPr>
            <w:tcW w:w="3396" w:type="dxa"/>
            <w:tcBorders>
              <w:top w:val="single" w:sz="4" w:space="0" w:color="auto"/>
              <w:left w:val="single" w:sz="4" w:space="0" w:color="auto"/>
              <w:bottom w:val="single" w:sz="4" w:space="0" w:color="auto"/>
              <w:right w:val="single" w:sz="4" w:space="0" w:color="auto"/>
            </w:tcBorders>
          </w:tcPr>
          <w:p w14:paraId="62379923" w14:textId="77777777" w:rsidR="005E55A0" w:rsidRPr="00173CB0" w:rsidRDefault="00CF1D97">
            <w:pPr>
              <w:pStyle w:val="ConsPlusNormal"/>
              <w:ind w:firstLine="0"/>
              <w:rPr>
                <w:rFonts w:ascii="Times New Roman" w:hAnsi="Times New Roman" w:cs="Times New Roman"/>
              </w:rPr>
            </w:pPr>
            <w:r w:rsidRPr="00173CB0">
              <w:rPr>
                <w:rFonts w:ascii="Times New Roman" w:hAnsi="Times New Roman" w:cs="Times New Roman"/>
              </w:rPr>
              <w:lastRenderedPageBreak/>
              <w:t>2) совместная деятельность:</w:t>
            </w:r>
          </w:p>
          <w:p w14:paraId="09FABE7E" w14:textId="77777777" w:rsidR="005E55A0" w:rsidRPr="00173CB0" w:rsidRDefault="00CF1D97">
            <w:pPr>
              <w:pStyle w:val="ConsPlusNormal"/>
              <w:numPr>
                <w:ilvl w:val="0"/>
                <w:numId w:val="13"/>
              </w:numPr>
              <w:ind w:left="284" w:hanging="284"/>
              <w:rPr>
                <w:rFonts w:ascii="Times New Roman" w:hAnsi="Times New Roman" w:cs="Times New Roman"/>
              </w:rPr>
            </w:pPr>
            <w:r w:rsidRPr="00173CB0">
              <w:rPr>
                <w:rFonts w:ascii="Times New Roman" w:hAnsi="Times New Roman" w:cs="Times New Roman"/>
              </w:rPr>
              <w:t xml:space="preserve">понимать и использовать преимущества командной и индивидуальной работы; выбирать тематику и </w:t>
            </w:r>
            <w:proofErr w:type="gramStart"/>
            <w:r w:rsidRPr="00173CB0">
              <w:rPr>
                <w:rFonts w:ascii="Times New Roman" w:hAnsi="Times New Roman" w:cs="Times New Roman"/>
              </w:rPr>
              <w:t xml:space="preserve">методы </w:t>
            </w:r>
            <w:r w:rsidRPr="00173CB0">
              <w:rPr>
                <w:rFonts w:ascii="Times New Roman" w:hAnsi="Times New Roman" w:cs="Times New Roman"/>
              </w:rPr>
              <w:lastRenderedPageBreak/>
              <w:t>совместных действий с учетом общих интересов</w:t>
            </w:r>
            <w:proofErr w:type="gramEnd"/>
            <w:r w:rsidRPr="00173CB0">
              <w:rPr>
                <w:rFonts w:ascii="Times New Roman" w:hAnsi="Times New Roman" w:cs="Times New Roman"/>
              </w:rPr>
              <w:t xml:space="preserve"> и возможностей каждого члена коллектива;</w:t>
            </w:r>
          </w:p>
          <w:p w14:paraId="736A9507" w14:textId="77777777" w:rsidR="005E55A0" w:rsidRPr="00173CB0" w:rsidRDefault="00CF1D97">
            <w:pPr>
              <w:pStyle w:val="ConsPlusNormal"/>
              <w:numPr>
                <w:ilvl w:val="0"/>
                <w:numId w:val="13"/>
              </w:numPr>
              <w:ind w:left="284" w:hanging="284"/>
              <w:rPr>
                <w:rFonts w:ascii="Times New Roman" w:hAnsi="Times New Roman" w:cs="Times New Roman"/>
              </w:rPr>
            </w:pPr>
            <w:r w:rsidRPr="00173CB0">
              <w:rPr>
                <w:rFonts w:ascii="Times New Roman" w:hAnsi="Times New Roman" w:cs="Times New Roman"/>
              </w:rPr>
              <w:t>принимать цели совместно</w:t>
            </w:r>
            <w:r w:rsidRPr="00173CB0">
              <w:rPr>
                <w:rFonts w:ascii="Times New Roman" w:hAnsi="Times New Roman" w:cs="Times New Roman"/>
              </w:rPr>
              <w:t>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5AE422A8" w14:textId="77777777" w:rsidR="005E55A0" w:rsidRPr="00173CB0" w:rsidRDefault="00CF1D97">
            <w:pPr>
              <w:pStyle w:val="ConsPlusNormal"/>
              <w:numPr>
                <w:ilvl w:val="0"/>
                <w:numId w:val="13"/>
              </w:numPr>
              <w:ind w:left="284" w:hanging="284"/>
              <w:rPr>
                <w:rFonts w:ascii="Times New Roman" w:hAnsi="Times New Roman" w:cs="Times New Roman"/>
              </w:rPr>
            </w:pPr>
            <w:r w:rsidRPr="00173CB0">
              <w:rPr>
                <w:rFonts w:ascii="Times New Roman" w:hAnsi="Times New Roman" w:cs="Times New Roman"/>
              </w:rPr>
              <w:t xml:space="preserve">оценивать качество своего вклада и каждого участника команды в общий </w:t>
            </w:r>
            <w:r w:rsidRPr="00173CB0">
              <w:rPr>
                <w:rFonts w:ascii="Times New Roman" w:hAnsi="Times New Roman" w:cs="Times New Roman"/>
              </w:rPr>
              <w:t>результат по разработанным критериям;</w:t>
            </w:r>
          </w:p>
          <w:p w14:paraId="7D125D45" w14:textId="77777777" w:rsidR="005E55A0" w:rsidRPr="00173CB0" w:rsidRDefault="00CF1D97">
            <w:pPr>
              <w:pStyle w:val="ConsPlusNormal"/>
              <w:numPr>
                <w:ilvl w:val="0"/>
                <w:numId w:val="13"/>
              </w:numPr>
              <w:ind w:left="284" w:hanging="284"/>
              <w:rPr>
                <w:rFonts w:ascii="Times New Roman" w:hAnsi="Times New Roman" w:cs="Times New Roman"/>
              </w:rPr>
            </w:pPr>
            <w:r w:rsidRPr="00173CB0">
              <w:rPr>
                <w:rFonts w:ascii="Times New Roman" w:hAnsi="Times New Roman" w:cs="Times New Roman"/>
              </w:rPr>
              <w:t>предлагать новые проекты, оценивать идеи с позиции новизны, оригинальности, практической значимости;</w:t>
            </w:r>
          </w:p>
          <w:p w14:paraId="449122E4" w14:textId="77777777" w:rsidR="005E55A0" w:rsidRPr="00173CB0" w:rsidRDefault="00CF1D97">
            <w:pPr>
              <w:pStyle w:val="ConsPlusNormal"/>
              <w:numPr>
                <w:ilvl w:val="0"/>
                <w:numId w:val="13"/>
              </w:numPr>
              <w:ind w:left="284" w:hanging="284"/>
              <w:rPr>
                <w:rFonts w:ascii="Times New Roman" w:hAnsi="Times New Roman" w:cs="Times New Roman"/>
              </w:rPr>
            </w:pPr>
            <w:r w:rsidRPr="00173CB0">
              <w:rPr>
                <w:rFonts w:ascii="Times New Roman" w:hAnsi="Times New Roman" w:cs="Times New Roman"/>
              </w:rPr>
              <w:t>осуществлять позитивное стратегическое поведение в различных ситуациях, проявлять творчество и воображение, быть иниц</w:t>
            </w:r>
            <w:r w:rsidRPr="00173CB0">
              <w:rPr>
                <w:rFonts w:ascii="Times New Roman" w:hAnsi="Times New Roman" w:cs="Times New Roman"/>
              </w:rPr>
              <w:t>иативным.</w:t>
            </w:r>
          </w:p>
        </w:tc>
      </w:tr>
      <w:tr w:rsidR="005E55A0" w:rsidRPr="00173CB0" w14:paraId="5F3CEF40" w14:textId="77777777">
        <w:tc>
          <w:tcPr>
            <w:tcW w:w="1838" w:type="dxa"/>
            <w:tcBorders>
              <w:top w:val="single" w:sz="4" w:space="0" w:color="auto"/>
              <w:left w:val="single" w:sz="4" w:space="0" w:color="auto"/>
              <w:bottom w:val="single" w:sz="4" w:space="0" w:color="auto"/>
              <w:right w:val="single" w:sz="4" w:space="0" w:color="auto"/>
            </w:tcBorders>
          </w:tcPr>
          <w:p w14:paraId="50BB0DF7" w14:textId="77777777" w:rsidR="005E55A0" w:rsidRPr="00173CB0" w:rsidRDefault="00CF1D97">
            <w:pPr>
              <w:rPr>
                <w:b/>
                <w:bCs/>
                <w:sz w:val="20"/>
                <w:szCs w:val="20"/>
              </w:rPr>
            </w:pPr>
            <w:r w:rsidRPr="00173CB0">
              <w:rPr>
                <w:sz w:val="20"/>
                <w:szCs w:val="20"/>
              </w:rPr>
              <w:lastRenderedPageBreak/>
              <w:t>Овладение универсальными регулятивными действиями</w:t>
            </w:r>
          </w:p>
        </w:tc>
        <w:tc>
          <w:tcPr>
            <w:tcW w:w="4111" w:type="dxa"/>
            <w:tcBorders>
              <w:top w:val="single" w:sz="4" w:space="0" w:color="auto"/>
              <w:left w:val="single" w:sz="4" w:space="0" w:color="auto"/>
              <w:bottom w:val="single" w:sz="4" w:space="0" w:color="auto"/>
              <w:right w:val="single" w:sz="4" w:space="0" w:color="auto"/>
            </w:tcBorders>
          </w:tcPr>
          <w:p w14:paraId="33138FD4" w14:textId="77777777" w:rsidR="005E55A0" w:rsidRPr="00173CB0" w:rsidRDefault="00CF1D97">
            <w:pPr>
              <w:pStyle w:val="ConsPlusNormal"/>
              <w:ind w:firstLine="0"/>
              <w:rPr>
                <w:rFonts w:ascii="Times New Roman" w:hAnsi="Times New Roman" w:cs="Times New Roman"/>
              </w:rPr>
            </w:pPr>
            <w:r w:rsidRPr="00173CB0">
              <w:rPr>
                <w:rFonts w:ascii="Times New Roman" w:hAnsi="Times New Roman" w:cs="Times New Roman"/>
              </w:rPr>
              <w:t>а) самоорганизация:</w:t>
            </w:r>
          </w:p>
          <w:p w14:paraId="10817C5A" w14:textId="77777777" w:rsidR="005E55A0" w:rsidRPr="00173CB0" w:rsidRDefault="00CF1D97">
            <w:pPr>
              <w:pStyle w:val="ConsPlusNormal"/>
              <w:numPr>
                <w:ilvl w:val="0"/>
                <w:numId w:val="13"/>
              </w:numPr>
              <w:ind w:left="285" w:hanging="283"/>
              <w:rPr>
                <w:rFonts w:ascii="Times New Roman" w:hAnsi="Times New Roman" w:cs="Times New Roman"/>
              </w:rPr>
            </w:pPr>
            <w:r w:rsidRPr="00173CB0">
              <w:rPr>
                <w:rFonts w:ascii="Times New Roman" w:hAnsi="Times New Roman" w:cs="Times New Roman"/>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528C5559" w14:textId="77777777" w:rsidR="005E55A0" w:rsidRPr="00173CB0" w:rsidRDefault="00CF1D97">
            <w:pPr>
              <w:pStyle w:val="ConsPlusNormal"/>
              <w:numPr>
                <w:ilvl w:val="0"/>
                <w:numId w:val="13"/>
              </w:numPr>
              <w:ind w:left="285" w:hanging="283"/>
              <w:rPr>
                <w:rFonts w:ascii="Times New Roman" w:hAnsi="Times New Roman" w:cs="Times New Roman"/>
              </w:rPr>
            </w:pPr>
            <w:r w:rsidRPr="00173CB0">
              <w:rPr>
                <w:rFonts w:ascii="Times New Roman" w:hAnsi="Times New Roman" w:cs="Times New Roman"/>
              </w:rPr>
              <w:t>самостоятельно составлять план решения проблемы с учетом имеющихся ресурсов, собственных возможностей и предпочтений;</w:t>
            </w:r>
          </w:p>
          <w:p w14:paraId="6CB30A33" w14:textId="77777777" w:rsidR="005E55A0" w:rsidRPr="00173CB0" w:rsidRDefault="00CF1D97">
            <w:pPr>
              <w:pStyle w:val="ConsPlusNormal"/>
              <w:numPr>
                <w:ilvl w:val="0"/>
                <w:numId w:val="13"/>
              </w:numPr>
              <w:ind w:left="285" w:hanging="283"/>
              <w:rPr>
                <w:rFonts w:ascii="Times New Roman" w:hAnsi="Times New Roman" w:cs="Times New Roman"/>
              </w:rPr>
            </w:pPr>
            <w:r w:rsidRPr="00173CB0">
              <w:rPr>
                <w:rFonts w:ascii="Times New Roman" w:hAnsi="Times New Roman" w:cs="Times New Roman"/>
              </w:rPr>
              <w:t>давать оценку новым ситуациям;</w:t>
            </w:r>
          </w:p>
          <w:p w14:paraId="2B9B42AF" w14:textId="77777777" w:rsidR="005E55A0" w:rsidRPr="00173CB0" w:rsidRDefault="00CF1D97">
            <w:pPr>
              <w:pStyle w:val="ConsPlusNormal"/>
              <w:numPr>
                <w:ilvl w:val="0"/>
                <w:numId w:val="13"/>
              </w:numPr>
              <w:ind w:left="285" w:hanging="283"/>
              <w:rPr>
                <w:rFonts w:ascii="Times New Roman" w:hAnsi="Times New Roman" w:cs="Times New Roman"/>
              </w:rPr>
            </w:pPr>
            <w:r w:rsidRPr="00173CB0">
              <w:rPr>
                <w:rFonts w:ascii="Times New Roman" w:hAnsi="Times New Roman" w:cs="Times New Roman"/>
              </w:rPr>
              <w:t>расширять рамки учебного предмета на основе личных предпочтений;</w:t>
            </w:r>
          </w:p>
          <w:p w14:paraId="7E5A0CA9" w14:textId="77777777" w:rsidR="005E55A0" w:rsidRPr="00173CB0" w:rsidRDefault="00CF1D97">
            <w:pPr>
              <w:pStyle w:val="ConsPlusNormal"/>
              <w:numPr>
                <w:ilvl w:val="0"/>
                <w:numId w:val="13"/>
              </w:numPr>
              <w:ind w:left="285" w:hanging="283"/>
              <w:rPr>
                <w:rFonts w:ascii="Times New Roman" w:hAnsi="Times New Roman" w:cs="Times New Roman"/>
              </w:rPr>
            </w:pPr>
            <w:r w:rsidRPr="00173CB0">
              <w:rPr>
                <w:rFonts w:ascii="Times New Roman" w:hAnsi="Times New Roman" w:cs="Times New Roman"/>
              </w:rPr>
              <w:t>делать осознанный выбор, аргументировать е</w:t>
            </w:r>
            <w:r w:rsidRPr="00173CB0">
              <w:rPr>
                <w:rFonts w:ascii="Times New Roman" w:hAnsi="Times New Roman" w:cs="Times New Roman"/>
              </w:rPr>
              <w:t>го, брать ответственность за решение;</w:t>
            </w:r>
          </w:p>
          <w:p w14:paraId="5FA4AE79" w14:textId="77777777" w:rsidR="005E55A0" w:rsidRPr="00173CB0" w:rsidRDefault="00CF1D97">
            <w:pPr>
              <w:pStyle w:val="ConsPlusNormal"/>
              <w:numPr>
                <w:ilvl w:val="0"/>
                <w:numId w:val="13"/>
              </w:numPr>
              <w:ind w:left="285" w:hanging="283"/>
              <w:rPr>
                <w:rFonts w:ascii="Times New Roman" w:hAnsi="Times New Roman" w:cs="Times New Roman"/>
              </w:rPr>
            </w:pPr>
            <w:r w:rsidRPr="00173CB0">
              <w:rPr>
                <w:rFonts w:ascii="Times New Roman" w:hAnsi="Times New Roman" w:cs="Times New Roman"/>
              </w:rPr>
              <w:t>оценивать приобретенный опыт;</w:t>
            </w:r>
          </w:p>
          <w:p w14:paraId="4BC63432" w14:textId="77777777" w:rsidR="005E55A0" w:rsidRPr="00173CB0" w:rsidRDefault="00CF1D97">
            <w:pPr>
              <w:pStyle w:val="ConsPlusNormal"/>
              <w:numPr>
                <w:ilvl w:val="0"/>
                <w:numId w:val="13"/>
              </w:numPr>
              <w:ind w:left="285" w:hanging="283"/>
              <w:rPr>
                <w:rFonts w:ascii="Times New Roman" w:hAnsi="Times New Roman" w:cs="Times New Roman"/>
              </w:rPr>
            </w:pPr>
            <w:r w:rsidRPr="00173CB0">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0DCD2CA5" w14:textId="77777777" w:rsidR="005E55A0" w:rsidRPr="00173CB0" w:rsidRDefault="005E55A0">
            <w:pPr>
              <w:jc w:val="both"/>
              <w:rPr>
                <w:b/>
                <w:bCs/>
                <w:sz w:val="20"/>
                <w:szCs w:val="20"/>
              </w:rPr>
            </w:pPr>
          </w:p>
        </w:tc>
        <w:tc>
          <w:tcPr>
            <w:tcW w:w="3396" w:type="dxa"/>
            <w:tcBorders>
              <w:top w:val="single" w:sz="4" w:space="0" w:color="auto"/>
              <w:left w:val="single" w:sz="4" w:space="0" w:color="auto"/>
              <w:bottom w:val="single" w:sz="4" w:space="0" w:color="auto"/>
              <w:right w:val="single" w:sz="4" w:space="0" w:color="auto"/>
            </w:tcBorders>
          </w:tcPr>
          <w:p w14:paraId="13367E8D" w14:textId="77777777" w:rsidR="005E55A0" w:rsidRPr="00173CB0" w:rsidRDefault="00CF1D97">
            <w:pPr>
              <w:pStyle w:val="ConsPlusNormal"/>
              <w:ind w:firstLine="0"/>
              <w:rPr>
                <w:rFonts w:ascii="Times New Roman" w:hAnsi="Times New Roman" w:cs="Times New Roman"/>
              </w:rPr>
            </w:pPr>
            <w:r w:rsidRPr="00173CB0">
              <w:rPr>
                <w:rFonts w:ascii="Times New Roman" w:hAnsi="Times New Roman" w:cs="Times New Roman"/>
              </w:rPr>
              <w:t>1) самоорганизация:</w:t>
            </w:r>
          </w:p>
          <w:p w14:paraId="2CA19B13" w14:textId="77777777" w:rsidR="005E55A0" w:rsidRPr="00173CB0" w:rsidRDefault="00CF1D97">
            <w:pPr>
              <w:pStyle w:val="ConsPlusNormal"/>
              <w:numPr>
                <w:ilvl w:val="0"/>
                <w:numId w:val="13"/>
              </w:numPr>
              <w:ind w:left="284" w:hanging="284"/>
              <w:jc w:val="both"/>
              <w:rPr>
                <w:rFonts w:ascii="Times New Roman" w:hAnsi="Times New Roman" w:cs="Times New Roman"/>
              </w:rPr>
            </w:pPr>
            <w:r w:rsidRPr="00173CB0">
              <w:rPr>
                <w:rFonts w:ascii="Times New Roman" w:hAnsi="Times New Roman" w:cs="Times New Roman"/>
              </w:rPr>
              <w:t xml:space="preserve">самостоятельно </w:t>
            </w:r>
            <w:r w:rsidRPr="00173CB0">
              <w:rPr>
                <w:rFonts w:ascii="Times New Roman" w:hAnsi="Times New Roman" w:cs="Times New Roman"/>
              </w:rPr>
              <w:t>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4EC6F60D" w14:textId="77777777" w:rsidR="005E55A0" w:rsidRPr="00173CB0" w:rsidRDefault="00CF1D97">
            <w:pPr>
              <w:pStyle w:val="ConsPlusNormal"/>
              <w:numPr>
                <w:ilvl w:val="0"/>
                <w:numId w:val="13"/>
              </w:numPr>
              <w:ind w:left="284" w:hanging="284"/>
              <w:jc w:val="both"/>
              <w:rPr>
                <w:rFonts w:ascii="Times New Roman" w:hAnsi="Times New Roman" w:cs="Times New Roman"/>
              </w:rPr>
            </w:pPr>
            <w:r w:rsidRPr="00173CB0">
              <w:rPr>
                <w:rFonts w:ascii="Times New Roman" w:hAnsi="Times New Roman" w:cs="Times New Roman"/>
              </w:rPr>
              <w:t>самостоятельно составлять план решения проблемы с учетом имеющихся ресурсов, собственных возможнос</w:t>
            </w:r>
            <w:r w:rsidRPr="00173CB0">
              <w:rPr>
                <w:rFonts w:ascii="Times New Roman" w:hAnsi="Times New Roman" w:cs="Times New Roman"/>
              </w:rPr>
              <w:t>тей и предпочтений; давать оценку новым ситуациям;</w:t>
            </w:r>
          </w:p>
          <w:p w14:paraId="41DA3BDF" w14:textId="77777777" w:rsidR="005E55A0" w:rsidRPr="00173CB0" w:rsidRDefault="00CF1D97">
            <w:pPr>
              <w:pStyle w:val="ConsPlusNormal"/>
              <w:numPr>
                <w:ilvl w:val="0"/>
                <w:numId w:val="13"/>
              </w:numPr>
              <w:ind w:left="284" w:hanging="284"/>
              <w:jc w:val="both"/>
              <w:rPr>
                <w:rFonts w:ascii="Times New Roman" w:hAnsi="Times New Roman" w:cs="Times New Roman"/>
              </w:rPr>
            </w:pPr>
            <w:r w:rsidRPr="00173CB0">
              <w:rPr>
                <w:rFonts w:ascii="Times New Roman" w:hAnsi="Times New Roman" w:cs="Times New Roman"/>
              </w:rPr>
              <w:t>расширять рамки учебного предмета на основе личных предпочтений; делать осознанный выбор, аргументировать его, брать ответственность за решение;</w:t>
            </w:r>
          </w:p>
          <w:p w14:paraId="6C37AA1C" w14:textId="77777777" w:rsidR="005E55A0" w:rsidRPr="00173CB0" w:rsidRDefault="00CF1D97">
            <w:pPr>
              <w:pStyle w:val="ConsPlusNormal"/>
              <w:numPr>
                <w:ilvl w:val="0"/>
                <w:numId w:val="13"/>
              </w:numPr>
              <w:ind w:left="284" w:hanging="284"/>
              <w:jc w:val="both"/>
              <w:rPr>
                <w:rFonts w:ascii="Times New Roman" w:hAnsi="Times New Roman" w:cs="Times New Roman"/>
              </w:rPr>
            </w:pPr>
            <w:r w:rsidRPr="00173CB0">
              <w:rPr>
                <w:rFonts w:ascii="Times New Roman" w:hAnsi="Times New Roman" w:cs="Times New Roman"/>
              </w:rPr>
              <w:t>оценивать приобретенный опыт;</w:t>
            </w:r>
          </w:p>
          <w:p w14:paraId="2E85D4AE" w14:textId="77777777" w:rsidR="005E55A0" w:rsidRPr="00173CB0" w:rsidRDefault="00CF1D97">
            <w:pPr>
              <w:pStyle w:val="ConsPlusNormal"/>
              <w:numPr>
                <w:ilvl w:val="0"/>
                <w:numId w:val="13"/>
              </w:numPr>
              <w:ind w:left="284" w:hanging="284"/>
              <w:jc w:val="both"/>
              <w:rPr>
                <w:rFonts w:ascii="Times New Roman" w:hAnsi="Times New Roman" w:cs="Times New Roman"/>
              </w:rPr>
            </w:pPr>
            <w:r w:rsidRPr="00173CB0">
              <w:rPr>
                <w:rFonts w:ascii="Times New Roman" w:hAnsi="Times New Roman" w:cs="Times New Roman"/>
              </w:rPr>
              <w:t xml:space="preserve">способствовать формированию и </w:t>
            </w:r>
            <w:r w:rsidRPr="00173CB0">
              <w:rPr>
                <w:rFonts w:ascii="Times New Roman" w:hAnsi="Times New Roman" w:cs="Times New Roman"/>
              </w:rPr>
              <w:t>проявлению широкой эрудиции в разных областях знаний, постоянно повышать свой образовательный и культурный уровень.</w:t>
            </w:r>
          </w:p>
        </w:tc>
      </w:tr>
      <w:tr w:rsidR="005E55A0" w:rsidRPr="00173CB0" w14:paraId="34A1F903" w14:textId="77777777">
        <w:tc>
          <w:tcPr>
            <w:tcW w:w="1838" w:type="dxa"/>
            <w:tcBorders>
              <w:top w:val="single" w:sz="4" w:space="0" w:color="auto"/>
              <w:left w:val="single" w:sz="4" w:space="0" w:color="auto"/>
              <w:bottom w:val="single" w:sz="4" w:space="0" w:color="auto"/>
              <w:right w:val="single" w:sz="4" w:space="0" w:color="auto"/>
            </w:tcBorders>
          </w:tcPr>
          <w:p w14:paraId="3FB35480" w14:textId="77777777" w:rsidR="005E55A0" w:rsidRPr="00173CB0"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5DBD7BB4" w14:textId="77777777" w:rsidR="005E55A0" w:rsidRPr="00173CB0" w:rsidRDefault="00CF1D97">
            <w:pPr>
              <w:pStyle w:val="ConsPlusNormal"/>
              <w:ind w:left="2" w:firstLine="0"/>
              <w:rPr>
                <w:rFonts w:ascii="Times New Roman" w:hAnsi="Times New Roman" w:cs="Times New Roman"/>
              </w:rPr>
            </w:pPr>
            <w:r w:rsidRPr="00173CB0">
              <w:rPr>
                <w:rFonts w:ascii="Times New Roman" w:hAnsi="Times New Roman" w:cs="Times New Roman"/>
              </w:rPr>
              <w:t>б) самоконтроль:</w:t>
            </w:r>
          </w:p>
          <w:p w14:paraId="493F93FD" w14:textId="77777777" w:rsidR="005E55A0" w:rsidRPr="00173CB0" w:rsidRDefault="00CF1D97">
            <w:pPr>
              <w:pStyle w:val="ConsPlusNormal"/>
              <w:numPr>
                <w:ilvl w:val="0"/>
                <w:numId w:val="13"/>
              </w:numPr>
              <w:ind w:left="285" w:hanging="283"/>
              <w:rPr>
                <w:rFonts w:ascii="Times New Roman" w:hAnsi="Times New Roman" w:cs="Times New Roman"/>
              </w:rPr>
            </w:pPr>
            <w:r w:rsidRPr="00173CB0">
              <w:rPr>
                <w:rFonts w:ascii="Times New Roman" w:hAnsi="Times New Roman" w:cs="Times New Roman"/>
              </w:rPr>
              <w:t>давать оценку новым ситуациям, вносить коррективы в деятельность, оценивать соответствие результатов целям;</w:t>
            </w:r>
          </w:p>
          <w:p w14:paraId="271D2475" w14:textId="77777777" w:rsidR="005E55A0" w:rsidRPr="00173CB0" w:rsidRDefault="00CF1D97">
            <w:pPr>
              <w:pStyle w:val="ConsPlusNormal"/>
              <w:numPr>
                <w:ilvl w:val="0"/>
                <w:numId w:val="13"/>
              </w:numPr>
              <w:ind w:left="285" w:hanging="283"/>
              <w:rPr>
                <w:rFonts w:ascii="Times New Roman" w:hAnsi="Times New Roman" w:cs="Times New Roman"/>
              </w:rPr>
            </w:pPr>
            <w:r w:rsidRPr="00173CB0">
              <w:rPr>
                <w:rFonts w:ascii="Times New Roman" w:hAnsi="Times New Roman" w:cs="Times New Roman"/>
              </w:rPr>
              <w:t>владеть навык</w:t>
            </w:r>
            <w:r w:rsidRPr="00173CB0">
              <w:rPr>
                <w:rFonts w:ascii="Times New Roman" w:hAnsi="Times New Roman" w:cs="Times New Roman"/>
              </w:rPr>
              <w:t>ами познавательной рефлексии как осознания совершаемых действий и мыслительных процессов, их результатов и оснований;</w:t>
            </w:r>
          </w:p>
          <w:p w14:paraId="240C644A" w14:textId="77777777" w:rsidR="005E55A0" w:rsidRPr="00173CB0" w:rsidRDefault="00CF1D97">
            <w:pPr>
              <w:pStyle w:val="ConsPlusNormal"/>
              <w:numPr>
                <w:ilvl w:val="0"/>
                <w:numId w:val="13"/>
              </w:numPr>
              <w:ind w:left="285" w:hanging="283"/>
              <w:rPr>
                <w:rFonts w:ascii="Times New Roman" w:hAnsi="Times New Roman" w:cs="Times New Roman"/>
              </w:rPr>
            </w:pPr>
            <w:r w:rsidRPr="00173CB0">
              <w:rPr>
                <w:rFonts w:ascii="Times New Roman" w:hAnsi="Times New Roman" w:cs="Times New Roman"/>
              </w:rPr>
              <w:t xml:space="preserve">использовать приемы рефлексии для </w:t>
            </w:r>
            <w:r w:rsidRPr="00173CB0">
              <w:rPr>
                <w:rFonts w:ascii="Times New Roman" w:hAnsi="Times New Roman" w:cs="Times New Roman"/>
              </w:rPr>
              <w:lastRenderedPageBreak/>
              <w:t>оценки ситуации, выбора верного решения;</w:t>
            </w:r>
          </w:p>
          <w:p w14:paraId="0A701ED0" w14:textId="77777777" w:rsidR="005E55A0" w:rsidRPr="00173CB0" w:rsidRDefault="00CF1D97">
            <w:pPr>
              <w:pStyle w:val="ConsPlusNormal"/>
              <w:numPr>
                <w:ilvl w:val="0"/>
                <w:numId w:val="13"/>
              </w:numPr>
              <w:ind w:left="285" w:hanging="283"/>
              <w:rPr>
                <w:rFonts w:ascii="Times New Roman" w:hAnsi="Times New Roman" w:cs="Times New Roman"/>
              </w:rPr>
            </w:pPr>
            <w:r w:rsidRPr="00173CB0">
              <w:rPr>
                <w:rFonts w:ascii="Times New Roman" w:hAnsi="Times New Roman" w:cs="Times New Roman"/>
              </w:rPr>
              <w:t>уметь оценивать риски и своевременно принимать решения по их сн</w:t>
            </w:r>
            <w:r w:rsidRPr="00173CB0">
              <w:rPr>
                <w:rFonts w:ascii="Times New Roman" w:hAnsi="Times New Roman" w:cs="Times New Roman"/>
              </w:rPr>
              <w:t>ижению;</w:t>
            </w:r>
          </w:p>
          <w:p w14:paraId="0A5AC052" w14:textId="77777777" w:rsidR="005E55A0" w:rsidRPr="00173CB0" w:rsidRDefault="00CF1D97">
            <w:pPr>
              <w:pStyle w:val="ConsPlusNormal"/>
              <w:numPr>
                <w:ilvl w:val="0"/>
                <w:numId w:val="13"/>
              </w:numPr>
              <w:ind w:left="285" w:hanging="283"/>
              <w:rPr>
                <w:rFonts w:ascii="Times New Roman" w:hAnsi="Times New Roman" w:cs="Times New Roman"/>
              </w:rPr>
            </w:pPr>
            <w:r w:rsidRPr="00173CB0">
              <w:rPr>
                <w:rFonts w:ascii="Times New Roman" w:hAnsi="Times New Roman" w:cs="Times New Roman"/>
              </w:rPr>
              <w:t xml:space="preserve">в) эмоциональный интеллект, предполагающий </w:t>
            </w:r>
            <w:proofErr w:type="spellStart"/>
            <w:r w:rsidRPr="00173CB0">
              <w:rPr>
                <w:rFonts w:ascii="Times New Roman" w:hAnsi="Times New Roman" w:cs="Times New Roman"/>
              </w:rPr>
              <w:t>сформированность</w:t>
            </w:r>
            <w:proofErr w:type="spellEnd"/>
            <w:r w:rsidRPr="00173CB0">
              <w:rPr>
                <w:rFonts w:ascii="Times New Roman" w:hAnsi="Times New Roman" w:cs="Times New Roman"/>
              </w:rPr>
              <w:t>:</w:t>
            </w:r>
          </w:p>
          <w:p w14:paraId="5690CA73" w14:textId="77777777" w:rsidR="005E55A0" w:rsidRPr="00173CB0" w:rsidRDefault="00CF1D97">
            <w:pPr>
              <w:pStyle w:val="ConsPlusNormal"/>
              <w:numPr>
                <w:ilvl w:val="0"/>
                <w:numId w:val="13"/>
              </w:numPr>
              <w:ind w:left="285" w:hanging="283"/>
              <w:rPr>
                <w:rFonts w:ascii="Times New Roman" w:hAnsi="Times New Roman" w:cs="Times New Roman"/>
              </w:rPr>
            </w:pPr>
            <w:r w:rsidRPr="00173CB0">
              <w:rPr>
                <w:rFonts w:ascii="Times New Roman" w:hAnsi="Times New Roman" w:cs="Times New Roman"/>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0BB3949E" w14:textId="77777777" w:rsidR="005E55A0" w:rsidRPr="00173CB0" w:rsidRDefault="00CF1D97">
            <w:pPr>
              <w:pStyle w:val="ConsPlusNormal"/>
              <w:numPr>
                <w:ilvl w:val="0"/>
                <w:numId w:val="13"/>
              </w:numPr>
              <w:ind w:left="285" w:hanging="283"/>
              <w:rPr>
                <w:rFonts w:ascii="Times New Roman" w:hAnsi="Times New Roman" w:cs="Times New Roman"/>
              </w:rPr>
            </w:pPr>
            <w:r w:rsidRPr="00173CB0">
              <w:rPr>
                <w:rFonts w:ascii="Times New Roman" w:hAnsi="Times New Roman" w:cs="Times New Roman"/>
              </w:rPr>
              <w:t xml:space="preserve">саморегулирования, </w:t>
            </w:r>
            <w:r w:rsidRPr="00173CB0">
              <w:rPr>
                <w:rFonts w:ascii="Times New Roman" w:hAnsi="Times New Roman" w:cs="Times New Roman"/>
              </w:rPr>
              <w:t>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03592806" w14:textId="77777777" w:rsidR="005E55A0" w:rsidRPr="00173CB0" w:rsidRDefault="00CF1D97">
            <w:pPr>
              <w:pStyle w:val="ConsPlusNormal"/>
              <w:numPr>
                <w:ilvl w:val="0"/>
                <w:numId w:val="13"/>
              </w:numPr>
              <w:ind w:left="285" w:hanging="283"/>
              <w:rPr>
                <w:rFonts w:ascii="Times New Roman" w:hAnsi="Times New Roman" w:cs="Times New Roman"/>
              </w:rPr>
            </w:pPr>
            <w:r w:rsidRPr="00173CB0">
              <w:rPr>
                <w:rFonts w:ascii="Times New Roman" w:hAnsi="Times New Roman" w:cs="Times New Roman"/>
              </w:rPr>
              <w:t>внутренней мотивации, включающей стремление к достижению цели и успеху, оптимизм</w:t>
            </w:r>
            <w:r w:rsidRPr="00173CB0">
              <w:rPr>
                <w:rFonts w:ascii="Times New Roman" w:hAnsi="Times New Roman" w:cs="Times New Roman"/>
              </w:rPr>
              <w:t>, инициативность, умение действовать, исходя из своих возможностей;</w:t>
            </w:r>
          </w:p>
          <w:p w14:paraId="0E61319E" w14:textId="77777777" w:rsidR="005E55A0" w:rsidRPr="00173CB0" w:rsidRDefault="00CF1D97">
            <w:pPr>
              <w:pStyle w:val="ConsPlusNormal"/>
              <w:numPr>
                <w:ilvl w:val="0"/>
                <w:numId w:val="13"/>
              </w:numPr>
              <w:ind w:left="285" w:hanging="283"/>
              <w:rPr>
                <w:rFonts w:ascii="Times New Roman" w:hAnsi="Times New Roman" w:cs="Times New Roman"/>
              </w:rPr>
            </w:pPr>
            <w:proofErr w:type="spellStart"/>
            <w:r w:rsidRPr="00173CB0">
              <w:rPr>
                <w:rFonts w:ascii="Times New Roman" w:hAnsi="Times New Roman" w:cs="Times New Roman"/>
              </w:rPr>
              <w:t>эмпатии</w:t>
            </w:r>
            <w:proofErr w:type="spellEnd"/>
            <w:r w:rsidRPr="00173CB0">
              <w:rPr>
                <w:rFonts w:ascii="Times New Roman" w:hAnsi="Times New Roman" w:cs="Times New Roman"/>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41B94028" w14:textId="77777777" w:rsidR="005E55A0" w:rsidRPr="00173CB0" w:rsidRDefault="00CF1D97">
            <w:pPr>
              <w:pStyle w:val="ConsPlusNormal"/>
              <w:numPr>
                <w:ilvl w:val="0"/>
                <w:numId w:val="13"/>
              </w:numPr>
              <w:ind w:left="285" w:hanging="283"/>
              <w:rPr>
                <w:rFonts w:ascii="Times New Roman" w:hAnsi="Times New Roman" w:cs="Times New Roman"/>
              </w:rPr>
            </w:pPr>
            <w:r w:rsidRPr="00173CB0">
              <w:rPr>
                <w:rFonts w:ascii="Times New Roman" w:hAnsi="Times New Roman" w:cs="Times New Roman"/>
              </w:rPr>
              <w:t>социальных навыков, включаю</w:t>
            </w:r>
            <w:r w:rsidRPr="00173CB0">
              <w:rPr>
                <w:rFonts w:ascii="Times New Roman" w:hAnsi="Times New Roman" w:cs="Times New Roman"/>
              </w:rPr>
              <w:t>щих способность выстраивать отношения с другими людьми, заботиться, проявлять интерес и разрешать конфликты;</w:t>
            </w:r>
          </w:p>
        </w:tc>
        <w:tc>
          <w:tcPr>
            <w:tcW w:w="3396" w:type="dxa"/>
            <w:tcBorders>
              <w:top w:val="single" w:sz="4" w:space="0" w:color="auto"/>
              <w:left w:val="single" w:sz="4" w:space="0" w:color="auto"/>
              <w:bottom w:val="single" w:sz="4" w:space="0" w:color="auto"/>
              <w:right w:val="single" w:sz="4" w:space="0" w:color="auto"/>
            </w:tcBorders>
          </w:tcPr>
          <w:p w14:paraId="7ADF1C7D" w14:textId="77777777" w:rsidR="005E55A0" w:rsidRPr="00173CB0" w:rsidRDefault="00CF1D97">
            <w:pPr>
              <w:pStyle w:val="ConsPlusNormal"/>
              <w:ind w:firstLine="0"/>
              <w:jc w:val="both"/>
              <w:rPr>
                <w:rFonts w:ascii="Times New Roman" w:hAnsi="Times New Roman" w:cs="Times New Roman"/>
              </w:rPr>
            </w:pPr>
            <w:r w:rsidRPr="00173CB0">
              <w:rPr>
                <w:rFonts w:ascii="Times New Roman" w:hAnsi="Times New Roman" w:cs="Times New Roman"/>
              </w:rPr>
              <w:lastRenderedPageBreak/>
              <w:t>2) самоконтроль:</w:t>
            </w:r>
          </w:p>
          <w:p w14:paraId="5C54DF12" w14:textId="77777777" w:rsidR="005E55A0" w:rsidRPr="00173CB0" w:rsidRDefault="00CF1D97">
            <w:pPr>
              <w:pStyle w:val="ConsPlusNormal"/>
              <w:numPr>
                <w:ilvl w:val="0"/>
                <w:numId w:val="13"/>
              </w:numPr>
              <w:ind w:left="285" w:hanging="283"/>
              <w:rPr>
                <w:rFonts w:ascii="Times New Roman" w:hAnsi="Times New Roman" w:cs="Times New Roman"/>
              </w:rPr>
            </w:pPr>
            <w:r w:rsidRPr="00173CB0">
              <w:rPr>
                <w:rFonts w:ascii="Times New Roman" w:hAnsi="Times New Roman" w:cs="Times New Roman"/>
              </w:rPr>
              <w:t>давать оценку новым ситуациям, вносить коррективы в деятельность, оценивать соответствие результатов целям;</w:t>
            </w:r>
          </w:p>
          <w:p w14:paraId="3EFE9287" w14:textId="77777777" w:rsidR="005E55A0" w:rsidRPr="00173CB0" w:rsidRDefault="00CF1D97">
            <w:pPr>
              <w:pStyle w:val="ConsPlusNormal"/>
              <w:numPr>
                <w:ilvl w:val="0"/>
                <w:numId w:val="13"/>
              </w:numPr>
              <w:ind w:left="285" w:hanging="283"/>
              <w:rPr>
                <w:rFonts w:ascii="Times New Roman" w:hAnsi="Times New Roman" w:cs="Times New Roman"/>
              </w:rPr>
            </w:pPr>
            <w:r w:rsidRPr="00173CB0">
              <w:rPr>
                <w:rFonts w:ascii="Times New Roman" w:hAnsi="Times New Roman" w:cs="Times New Roman"/>
              </w:rPr>
              <w:t xml:space="preserve">владеть навыками познавательной рефлексии как осознания совершаемых действий и мыслительных </w:t>
            </w:r>
            <w:r w:rsidRPr="00173CB0">
              <w:rPr>
                <w:rFonts w:ascii="Times New Roman" w:hAnsi="Times New Roman" w:cs="Times New Roman"/>
              </w:rPr>
              <w:lastRenderedPageBreak/>
              <w:t>процессов, их результатов и оснований; использовать приемы рефлексии для оценки ситуации, выбора верного решения;</w:t>
            </w:r>
          </w:p>
          <w:p w14:paraId="4748087A" w14:textId="77777777" w:rsidR="005E55A0" w:rsidRPr="00173CB0" w:rsidRDefault="00CF1D97">
            <w:pPr>
              <w:pStyle w:val="ConsPlusNormal"/>
              <w:numPr>
                <w:ilvl w:val="0"/>
                <w:numId w:val="13"/>
              </w:numPr>
              <w:ind w:left="285" w:hanging="283"/>
              <w:rPr>
                <w:rFonts w:ascii="Times New Roman" w:hAnsi="Times New Roman" w:cs="Times New Roman"/>
              </w:rPr>
            </w:pPr>
            <w:r w:rsidRPr="00173CB0">
              <w:rPr>
                <w:rFonts w:ascii="Times New Roman" w:hAnsi="Times New Roman" w:cs="Times New Roman"/>
              </w:rPr>
              <w:t>оценивать риски и своевременно принимать решения п</w:t>
            </w:r>
            <w:r w:rsidRPr="00173CB0">
              <w:rPr>
                <w:rFonts w:ascii="Times New Roman" w:hAnsi="Times New Roman" w:cs="Times New Roman"/>
              </w:rPr>
              <w:t>о их снижению; принимать мотивы и аргументы других при анализе результатов деятельности.</w:t>
            </w:r>
          </w:p>
          <w:p w14:paraId="317A1C71" w14:textId="77777777" w:rsidR="005E55A0" w:rsidRPr="00173CB0" w:rsidRDefault="005E55A0">
            <w:pPr>
              <w:pStyle w:val="ConsPlusNormal"/>
              <w:ind w:left="2" w:firstLine="0"/>
              <w:rPr>
                <w:b/>
                <w:bCs/>
              </w:rPr>
            </w:pPr>
          </w:p>
        </w:tc>
      </w:tr>
      <w:tr w:rsidR="005E55A0" w14:paraId="542FEEA8" w14:textId="77777777">
        <w:tc>
          <w:tcPr>
            <w:tcW w:w="1838" w:type="dxa"/>
            <w:tcBorders>
              <w:top w:val="single" w:sz="4" w:space="0" w:color="auto"/>
              <w:left w:val="single" w:sz="4" w:space="0" w:color="auto"/>
              <w:bottom w:val="single" w:sz="4" w:space="0" w:color="auto"/>
              <w:right w:val="single" w:sz="4" w:space="0" w:color="auto"/>
            </w:tcBorders>
          </w:tcPr>
          <w:p w14:paraId="44DAB963" w14:textId="77777777" w:rsidR="005E55A0" w:rsidRPr="00173CB0"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1606E7E1" w14:textId="77777777" w:rsidR="005E55A0" w:rsidRPr="00173CB0" w:rsidRDefault="00CF1D97">
            <w:pPr>
              <w:pStyle w:val="ConsPlusNormal"/>
              <w:ind w:left="2" w:firstLine="0"/>
              <w:rPr>
                <w:rFonts w:ascii="Times New Roman" w:hAnsi="Times New Roman" w:cs="Times New Roman"/>
              </w:rPr>
            </w:pPr>
            <w:r w:rsidRPr="00173CB0">
              <w:rPr>
                <w:rFonts w:ascii="Times New Roman" w:hAnsi="Times New Roman" w:cs="Times New Roman"/>
              </w:rPr>
              <w:t>г) принятие себя и других людей:</w:t>
            </w:r>
          </w:p>
          <w:p w14:paraId="21FA5F35" w14:textId="77777777" w:rsidR="005E55A0" w:rsidRPr="00173CB0" w:rsidRDefault="00CF1D97">
            <w:pPr>
              <w:pStyle w:val="ConsPlusNormal"/>
              <w:numPr>
                <w:ilvl w:val="0"/>
                <w:numId w:val="13"/>
              </w:numPr>
              <w:ind w:left="285" w:hanging="283"/>
              <w:rPr>
                <w:rFonts w:ascii="Times New Roman" w:hAnsi="Times New Roman" w:cs="Times New Roman"/>
              </w:rPr>
            </w:pPr>
            <w:r w:rsidRPr="00173CB0">
              <w:rPr>
                <w:rFonts w:ascii="Times New Roman" w:hAnsi="Times New Roman" w:cs="Times New Roman"/>
              </w:rPr>
              <w:t>принимать себя, понимая свои недостатки и достоинства;</w:t>
            </w:r>
          </w:p>
          <w:p w14:paraId="1D233E23" w14:textId="77777777" w:rsidR="005E55A0" w:rsidRPr="00173CB0" w:rsidRDefault="00CF1D97">
            <w:pPr>
              <w:pStyle w:val="ConsPlusNormal"/>
              <w:numPr>
                <w:ilvl w:val="0"/>
                <w:numId w:val="13"/>
              </w:numPr>
              <w:ind w:left="285" w:hanging="283"/>
              <w:rPr>
                <w:rFonts w:ascii="Times New Roman" w:hAnsi="Times New Roman" w:cs="Times New Roman"/>
              </w:rPr>
            </w:pPr>
            <w:r w:rsidRPr="00173CB0">
              <w:rPr>
                <w:rFonts w:ascii="Times New Roman" w:hAnsi="Times New Roman" w:cs="Times New Roman"/>
              </w:rPr>
              <w:t>принимать мотивы и аргументы других людей при анализе результатов деятельнос</w:t>
            </w:r>
            <w:r w:rsidRPr="00173CB0">
              <w:rPr>
                <w:rFonts w:ascii="Times New Roman" w:hAnsi="Times New Roman" w:cs="Times New Roman"/>
              </w:rPr>
              <w:t>ти;</w:t>
            </w:r>
          </w:p>
          <w:p w14:paraId="6C137BEF" w14:textId="77777777" w:rsidR="005E55A0" w:rsidRPr="00173CB0" w:rsidRDefault="00CF1D97">
            <w:pPr>
              <w:pStyle w:val="ConsPlusNormal"/>
              <w:numPr>
                <w:ilvl w:val="0"/>
                <w:numId w:val="13"/>
              </w:numPr>
              <w:ind w:left="285" w:hanging="283"/>
              <w:rPr>
                <w:rFonts w:ascii="Times New Roman" w:hAnsi="Times New Roman" w:cs="Times New Roman"/>
              </w:rPr>
            </w:pPr>
            <w:r w:rsidRPr="00173CB0">
              <w:rPr>
                <w:rFonts w:ascii="Times New Roman" w:hAnsi="Times New Roman" w:cs="Times New Roman"/>
              </w:rPr>
              <w:t>признавать свое право и право других людей на ошибки;</w:t>
            </w:r>
          </w:p>
          <w:p w14:paraId="42867B02" w14:textId="77777777" w:rsidR="005E55A0" w:rsidRPr="00173CB0" w:rsidRDefault="00CF1D97">
            <w:pPr>
              <w:pStyle w:val="ConsPlusNormal"/>
              <w:numPr>
                <w:ilvl w:val="0"/>
                <w:numId w:val="13"/>
              </w:numPr>
              <w:ind w:left="285" w:hanging="283"/>
              <w:rPr>
                <w:rFonts w:ascii="Times New Roman" w:hAnsi="Times New Roman" w:cs="Times New Roman"/>
                <w:b/>
                <w:bCs/>
              </w:rPr>
            </w:pPr>
            <w:r w:rsidRPr="00173CB0">
              <w:rPr>
                <w:rFonts w:ascii="Times New Roman" w:hAnsi="Times New Roman" w:cs="Times New Roman"/>
              </w:rPr>
              <w:t>развивать способность понимать мир с позиции другого человека.</w:t>
            </w:r>
          </w:p>
        </w:tc>
        <w:tc>
          <w:tcPr>
            <w:tcW w:w="3396" w:type="dxa"/>
            <w:tcBorders>
              <w:top w:val="single" w:sz="4" w:space="0" w:color="auto"/>
              <w:left w:val="single" w:sz="4" w:space="0" w:color="auto"/>
              <w:bottom w:val="single" w:sz="4" w:space="0" w:color="auto"/>
              <w:right w:val="single" w:sz="4" w:space="0" w:color="auto"/>
            </w:tcBorders>
          </w:tcPr>
          <w:p w14:paraId="3C29C6E1" w14:textId="77777777" w:rsidR="005E55A0" w:rsidRPr="00173CB0" w:rsidRDefault="00CF1D97">
            <w:pPr>
              <w:pStyle w:val="ConsPlusNormal"/>
              <w:ind w:firstLine="0"/>
              <w:rPr>
                <w:rFonts w:ascii="Times New Roman" w:hAnsi="Times New Roman" w:cs="Times New Roman"/>
              </w:rPr>
            </w:pPr>
            <w:r w:rsidRPr="00173CB0">
              <w:rPr>
                <w:rFonts w:ascii="Times New Roman" w:hAnsi="Times New Roman" w:cs="Times New Roman"/>
              </w:rPr>
              <w:t>3) принятия себя и других:</w:t>
            </w:r>
          </w:p>
          <w:p w14:paraId="29BF86B2" w14:textId="77777777" w:rsidR="005E55A0" w:rsidRPr="00173CB0" w:rsidRDefault="00CF1D97">
            <w:pPr>
              <w:pStyle w:val="ConsPlusNormal"/>
              <w:numPr>
                <w:ilvl w:val="0"/>
                <w:numId w:val="13"/>
              </w:numPr>
              <w:ind w:left="284" w:hanging="284"/>
              <w:rPr>
                <w:rFonts w:ascii="Times New Roman" w:hAnsi="Times New Roman" w:cs="Times New Roman"/>
              </w:rPr>
            </w:pPr>
            <w:r w:rsidRPr="00173CB0">
              <w:rPr>
                <w:rFonts w:ascii="Times New Roman" w:hAnsi="Times New Roman" w:cs="Times New Roman"/>
              </w:rPr>
              <w:t>принимать себя, понимая свои недостатки и достоинства;</w:t>
            </w:r>
          </w:p>
          <w:p w14:paraId="339F3627" w14:textId="77777777" w:rsidR="005E55A0" w:rsidRPr="00173CB0" w:rsidRDefault="00CF1D97">
            <w:pPr>
              <w:pStyle w:val="ConsPlusNormal"/>
              <w:numPr>
                <w:ilvl w:val="0"/>
                <w:numId w:val="13"/>
              </w:numPr>
              <w:ind w:left="284" w:hanging="284"/>
              <w:rPr>
                <w:rFonts w:ascii="Times New Roman" w:hAnsi="Times New Roman" w:cs="Times New Roman"/>
              </w:rPr>
            </w:pPr>
            <w:r w:rsidRPr="00173CB0">
              <w:rPr>
                <w:rFonts w:ascii="Times New Roman" w:hAnsi="Times New Roman" w:cs="Times New Roman"/>
              </w:rPr>
              <w:t xml:space="preserve">принимать мотивы и аргументы других при анализе </w:t>
            </w:r>
            <w:r w:rsidRPr="00173CB0">
              <w:rPr>
                <w:rFonts w:ascii="Times New Roman" w:hAnsi="Times New Roman" w:cs="Times New Roman"/>
              </w:rPr>
              <w:t>результатов деятельности;</w:t>
            </w:r>
          </w:p>
          <w:p w14:paraId="7DED47B0" w14:textId="77777777" w:rsidR="005E55A0" w:rsidRPr="00173CB0" w:rsidRDefault="00CF1D97">
            <w:pPr>
              <w:pStyle w:val="ConsPlusNormal"/>
              <w:numPr>
                <w:ilvl w:val="0"/>
                <w:numId w:val="13"/>
              </w:numPr>
              <w:ind w:left="284" w:hanging="284"/>
              <w:rPr>
                <w:rFonts w:ascii="Times New Roman" w:hAnsi="Times New Roman" w:cs="Times New Roman"/>
              </w:rPr>
            </w:pPr>
            <w:r w:rsidRPr="00173CB0">
              <w:rPr>
                <w:rFonts w:ascii="Times New Roman" w:hAnsi="Times New Roman" w:cs="Times New Roman"/>
              </w:rPr>
              <w:t>признавать свое право и право других на ошибку;</w:t>
            </w:r>
          </w:p>
          <w:p w14:paraId="12E41CC2" w14:textId="77777777" w:rsidR="005E55A0" w:rsidRPr="00173CB0" w:rsidRDefault="00CF1D97">
            <w:pPr>
              <w:pStyle w:val="ConsPlusNormal"/>
              <w:numPr>
                <w:ilvl w:val="0"/>
                <w:numId w:val="13"/>
              </w:numPr>
              <w:ind w:left="284" w:hanging="284"/>
              <w:rPr>
                <w:rFonts w:ascii="Times New Roman" w:hAnsi="Times New Roman" w:cs="Times New Roman"/>
              </w:rPr>
            </w:pPr>
            <w:r w:rsidRPr="00173CB0">
              <w:rPr>
                <w:rFonts w:ascii="Times New Roman" w:hAnsi="Times New Roman" w:cs="Times New Roman"/>
              </w:rPr>
              <w:t>развивать способность понимать мир с позиции другого человека.</w:t>
            </w:r>
            <w:bookmarkEnd w:id="33"/>
          </w:p>
        </w:tc>
      </w:tr>
    </w:tbl>
    <w:p w14:paraId="4DE37501" w14:textId="77777777" w:rsidR="005E55A0" w:rsidRDefault="00CF1D97">
      <w:pPr>
        <w:spacing w:before="120"/>
        <w:ind w:firstLine="709"/>
        <w:jc w:val="both"/>
      </w:pPr>
      <w:r>
        <w:rPr>
          <w:spacing w:val="-1"/>
        </w:rPr>
        <w:t xml:space="preserve">Освоение </w:t>
      </w:r>
      <w:r>
        <w:t>учебного предмета Русский язык</w:t>
      </w:r>
      <w:r>
        <w:rPr>
          <w:spacing w:val="-1"/>
        </w:rPr>
        <w:t xml:space="preserve"> должно способствовать формированию </w:t>
      </w:r>
      <w:r>
        <w:rPr>
          <w:b/>
          <w:bCs/>
          <w:spacing w:val="-1"/>
        </w:rPr>
        <w:t>общих компетенций</w:t>
      </w:r>
      <w:r>
        <w:t>:</w:t>
      </w:r>
    </w:p>
    <w:p w14:paraId="157EF4E5" w14:textId="158545F6" w:rsidR="00970764" w:rsidRPr="00970764" w:rsidRDefault="00970764" w:rsidP="00970764">
      <w:pPr>
        <w:pStyle w:val="ConsPlusNormal"/>
        <w:ind w:firstLine="709"/>
        <w:jc w:val="both"/>
        <w:rPr>
          <w:rFonts w:ascii="Times New Roman" w:hAnsi="Times New Roman" w:cs="Times New Roman"/>
          <w:sz w:val="24"/>
          <w:szCs w:val="24"/>
        </w:rPr>
      </w:pPr>
      <w:r w:rsidRPr="00970764">
        <w:rPr>
          <w:rFonts w:ascii="Times New Roman" w:hAnsi="Times New Roman" w:cs="Times New Roman"/>
          <w:sz w:val="24"/>
          <w:szCs w:val="24"/>
        </w:rPr>
        <w:t>ОК 1 Выбирать способы решения задач профессиональной деятельности применительно к</w:t>
      </w:r>
      <w:r>
        <w:rPr>
          <w:rFonts w:ascii="Times New Roman" w:hAnsi="Times New Roman" w:cs="Times New Roman"/>
          <w:sz w:val="24"/>
          <w:szCs w:val="24"/>
        </w:rPr>
        <w:t xml:space="preserve"> </w:t>
      </w:r>
      <w:r w:rsidRPr="00970764">
        <w:rPr>
          <w:rFonts w:ascii="Times New Roman" w:hAnsi="Times New Roman" w:cs="Times New Roman"/>
          <w:sz w:val="24"/>
          <w:szCs w:val="24"/>
        </w:rPr>
        <w:t>различным контекстам;</w:t>
      </w:r>
    </w:p>
    <w:p w14:paraId="1FB5367D" w14:textId="1EF42CAF" w:rsidR="00970764" w:rsidRPr="00970764" w:rsidRDefault="00970764" w:rsidP="00970764">
      <w:pPr>
        <w:pStyle w:val="ConsPlusNormal"/>
        <w:ind w:firstLine="709"/>
        <w:jc w:val="both"/>
        <w:rPr>
          <w:rFonts w:ascii="Times New Roman" w:hAnsi="Times New Roman" w:cs="Times New Roman"/>
          <w:sz w:val="24"/>
          <w:szCs w:val="24"/>
        </w:rPr>
      </w:pPr>
      <w:r w:rsidRPr="00970764">
        <w:rPr>
          <w:rFonts w:ascii="Times New Roman" w:hAnsi="Times New Roman" w:cs="Times New Roman"/>
          <w:sz w:val="24"/>
          <w:szCs w:val="24"/>
        </w:rPr>
        <w:t xml:space="preserve">ОК 2 Использовать современные средства поиска, анализа и </w:t>
      </w:r>
      <w:proofErr w:type="gramStart"/>
      <w:r w:rsidRPr="00970764">
        <w:rPr>
          <w:rFonts w:ascii="Times New Roman" w:hAnsi="Times New Roman" w:cs="Times New Roman"/>
          <w:sz w:val="24"/>
          <w:szCs w:val="24"/>
        </w:rPr>
        <w:t>интерпретации информации</w:t>
      </w:r>
      <w:proofErr w:type="gramEnd"/>
      <w:r w:rsidRPr="00970764">
        <w:rPr>
          <w:rFonts w:ascii="Times New Roman" w:hAnsi="Times New Roman" w:cs="Times New Roman"/>
          <w:sz w:val="24"/>
          <w:szCs w:val="24"/>
        </w:rPr>
        <w:t xml:space="preserve"> и</w:t>
      </w:r>
      <w:r>
        <w:rPr>
          <w:rFonts w:ascii="Times New Roman" w:hAnsi="Times New Roman" w:cs="Times New Roman"/>
          <w:sz w:val="24"/>
          <w:szCs w:val="24"/>
        </w:rPr>
        <w:t xml:space="preserve"> </w:t>
      </w:r>
      <w:r w:rsidRPr="00970764">
        <w:rPr>
          <w:rFonts w:ascii="Times New Roman" w:hAnsi="Times New Roman" w:cs="Times New Roman"/>
          <w:sz w:val="24"/>
          <w:szCs w:val="24"/>
        </w:rPr>
        <w:t>информационные технологии для выполнения задач профессиональной деятельности;</w:t>
      </w:r>
    </w:p>
    <w:p w14:paraId="3AB57B0A" w14:textId="72C5037D" w:rsidR="00970764" w:rsidRPr="00970764" w:rsidRDefault="00970764" w:rsidP="00970764">
      <w:pPr>
        <w:pStyle w:val="ConsPlusNormal"/>
        <w:ind w:firstLine="709"/>
        <w:jc w:val="both"/>
        <w:rPr>
          <w:rFonts w:ascii="Times New Roman" w:hAnsi="Times New Roman" w:cs="Times New Roman"/>
          <w:sz w:val="24"/>
          <w:szCs w:val="24"/>
        </w:rPr>
      </w:pPr>
      <w:r w:rsidRPr="00970764">
        <w:rPr>
          <w:rFonts w:ascii="Times New Roman" w:hAnsi="Times New Roman" w:cs="Times New Roman"/>
          <w:sz w:val="24"/>
          <w:szCs w:val="24"/>
        </w:rPr>
        <w:t>ОК 3 Планировать и реализовывать собственное профессиональное и личностное развитие,</w:t>
      </w:r>
      <w:r>
        <w:rPr>
          <w:rFonts w:ascii="Times New Roman" w:hAnsi="Times New Roman" w:cs="Times New Roman"/>
          <w:sz w:val="24"/>
          <w:szCs w:val="24"/>
        </w:rPr>
        <w:t xml:space="preserve"> </w:t>
      </w:r>
      <w:r w:rsidRPr="00970764">
        <w:rPr>
          <w:rFonts w:ascii="Times New Roman" w:hAnsi="Times New Roman" w:cs="Times New Roman"/>
          <w:sz w:val="24"/>
          <w:szCs w:val="24"/>
        </w:rPr>
        <w:t>предпринимательскую деятельность в профессиональной сфере, использовать знания по правовой</w:t>
      </w:r>
      <w:r>
        <w:rPr>
          <w:rFonts w:ascii="Times New Roman" w:hAnsi="Times New Roman" w:cs="Times New Roman"/>
          <w:sz w:val="24"/>
          <w:szCs w:val="24"/>
        </w:rPr>
        <w:t xml:space="preserve"> </w:t>
      </w:r>
      <w:r w:rsidRPr="00970764">
        <w:rPr>
          <w:rFonts w:ascii="Times New Roman" w:hAnsi="Times New Roman" w:cs="Times New Roman"/>
          <w:sz w:val="24"/>
          <w:szCs w:val="24"/>
        </w:rPr>
        <w:t>и финансовой грамотности в различных жизненных ситуациях;</w:t>
      </w:r>
    </w:p>
    <w:p w14:paraId="5F3E08C5" w14:textId="77777777" w:rsidR="00970764" w:rsidRPr="00970764" w:rsidRDefault="00970764" w:rsidP="00970764">
      <w:pPr>
        <w:pStyle w:val="ConsPlusNormal"/>
        <w:ind w:firstLine="709"/>
        <w:jc w:val="both"/>
        <w:rPr>
          <w:rFonts w:ascii="Times New Roman" w:hAnsi="Times New Roman" w:cs="Times New Roman"/>
          <w:sz w:val="24"/>
          <w:szCs w:val="24"/>
        </w:rPr>
      </w:pPr>
      <w:r w:rsidRPr="00970764">
        <w:rPr>
          <w:rFonts w:ascii="Times New Roman" w:hAnsi="Times New Roman" w:cs="Times New Roman"/>
          <w:sz w:val="24"/>
          <w:szCs w:val="24"/>
        </w:rPr>
        <w:t>ОК 4 Эффективно взаимодействовать и работать в коллективе и команде;</w:t>
      </w:r>
    </w:p>
    <w:p w14:paraId="00F08B22" w14:textId="22459AA0" w:rsidR="00970764" w:rsidRDefault="00970764" w:rsidP="00970764">
      <w:pPr>
        <w:pStyle w:val="ConsPlusNormal"/>
        <w:ind w:firstLine="709"/>
        <w:jc w:val="both"/>
        <w:rPr>
          <w:rFonts w:ascii="Times New Roman" w:hAnsi="Times New Roman" w:cs="Times New Roman"/>
          <w:sz w:val="24"/>
          <w:szCs w:val="24"/>
        </w:rPr>
      </w:pPr>
      <w:r w:rsidRPr="00970764">
        <w:rPr>
          <w:rFonts w:ascii="Times New Roman" w:hAnsi="Times New Roman" w:cs="Times New Roman"/>
          <w:sz w:val="24"/>
          <w:szCs w:val="24"/>
        </w:rPr>
        <w:t>ОК 5 Осуществлять устную и письменную коммуникацию на государственном языке</w:t>
      </w:r>
      <w:r>
        <w:rPr>
          <w:rFonts w:ascii="Times New Roman" w:hAnsi="Times New Roman" w:cs="Times New Roman"/>
          <w:sz w:val="24"/>
          <w:szCs w:val="24"/>
        </w:rPr>
        <w:t xml:space="preserve"> </w:t>
      </w:r>
      <w:r w:rsidRPr="00970764">
        <w:rPr>
          <w:rFonts w:ascii="Times New Roman" w:hAnsi="Times New Roman" w:cs="Times New Roman"/>
          <w:sz w:val="24"/>
          <w:szCs w:val="24"/>
        </w:rPr>
        <w:t>Российской Федерации с учетом особенностей социального и культурного контекста;</w:t>
      </w:r>
    </w:p>
    <w:p w14:paraId="36D376F6" w14:textId="22E24772" w:rsidR="00970764" w:rsidRPr="00970764" w:rsidRDefault="00970764" w:rsidP="00970764">
      <w:pPr>
        <w:pStyle w:val="ConsPlusNormal"/>
        <w:ind w:firstLine="709"/>
        <w:jc w:val="both"/>
        <w:rPr>
          <w:rFonts w:ascii="Times New Roman" w:hAnsi="Times New Roman" w:cs="Times New Roman"/>
          <w:sz w:val="24"/>
          <w:szCs w:val="24"/>
        </w:rPr>
      </w:pPr>
      <w:r w:rsidRPr="00970764">
        <w:rPr>
          <w:rFonts w:ascii="Times New Roman" w:hAnsi="Times New Roman" w:cs="Times New Roman"/>
          <w:sz w:val="24"/>
          <w:szCs w:val="24"/>
        </w:rPr>
        <w:t>ОК</w:t>
      </w:r>
      <w:r>
        <w:rPr>
          <w:rFonts w:ascii="Times New Roman" w:hAnsi="Times New Roman" w:cs="Times New Roman"/>
          <w:sz w:val="24"/>
          <w:szCs w:val="24"/>
        </w:rPr>
        <w:t xml:space="preserve"> </w:t>
      </w:r>
      <w:r w:rsidRPr="00970764">
        <w:rPr>
          <w:rFonts w:ascii="Times New Roman" w:hAnsi="Times New Roman" w:cs="Times New Roman"/>
          <w:sz w:val="24"/>
          <w:szCs w:val="24"/>
        </w:rPr>
        <w:t>6 Проявлять гражданско-патриотическую позицию, демонстрировать осознанное</w:t>
      </w:r>
      <w:r>
        <w:rPr>
          <w:rFonts w:ascii="Times New Roman" w:hAnsi="Times New Roman" w:cs="Times New Roman"/>
          <w:sz w:val="24"/>
          <w:szCs w:val="24"/>
        </w:rPr>
        <w:t xml:space="preserve"> </w:t>
      </w:r>
      <w:r w:rsidRPr="00970764">
        <w:rPr>
          <w:rFonts w:ascii="Times New Roman" w:hAnsi="Times New Roman" w:cs="Times New Roman"/>
          <w:sz w:val="24"/>
          <w:szCs w:val="24"/>
        </w:rPr>
        <w:t xml:space="preserve">поведение на основе традиционных </w:t>
      </w:r>
      <w:r>
        <w:rPr>
          <w:rFonts w:ascii="Times New Roman" w:hAnsi="Times New Roman" w:cs="Times New Roman"/>
          <w:sz w:val="24"/>
          <w:szCs w:val="24"/>
        </w:rPr>
        <w:t xml:space="preserve">российских духовно-нравственных </w:t>
      </w:r>
      <w:r w:rsidRPr="00970764">
        <w:rPr>
          <w:rFonts w:ascii="Times New Roman" w:hAnsi="Times New Roman" w:cs="Times New Roman"/>
          <w:sz w:val="24"/>
          <w:szCs w:val="24"/>
        </w:rPr>
        <w:t>ценностей, в том числе с учетом</w:t>
      </w:r>
      <w:r>
        <w:rPr>
          <w:rFonts w:ascii="Times New Roman" w:hAnsi="Times New Roman" w:cs="Times New Roman"/>
          <w:sz w:val="24"/>
          <w:szCs w:val="24"/>
        </w:rPr>
        <w:t xml:space="preserve"> </w:t>
      </w:r>
      <w:r w:rsidRPr="00970764">
        <w:rPr>
          <w:rFonts w:ascii="Times New Roman" w:hAnsi="Times New Roman" w:cs="Times New Roman"/>
          <w:sz w:val="24"/>
          <w:szCs w:val="24"/>
        </w:rPr>
        <w:t>гармонизации межнациональных и межрелигиозных</w:t>
      </w:r>
      <w:r>
        <w:rPr>
          <w:rFonts w:ascii="Times New Roman" w:hAnsi="Times New Roman" w:cs="Times New Roman"/>
          <w:sz w:val="24"/>
          <w:szCs w:val="24"/>
        </w:rPr>
        <w:t xml:space="preserve"> </w:t>
      </w:r>
      <w:r w:rsidRPr="00970764">
        <w:rPr>
          <w:rFonts w:ascii="Times New Roman" w:hAnsi="Times New Roman" w:cs="Times New Roman"/>
          <w:sz w:val="24"/>
          <w:szCs w:val="24"/>
        </w:rPr>
        <w:lastRenderedPageBreak/>
        <w:t>отношений, применять стандарты</w:t>
      </w:r>
      <w:r>
        <w:rPr>
          <w:rFonts w:ascii="Times New Roman" w:hAnsi="Times New Roman" w:cs="Times New Roman"/>
          <w:sz w:val="24"/>
          <w:szCs w:val="24"/>
        </w:rPr>
        <w:t xml:space="preserve"> </w:t>
      </w:r>
      <w:r w:rsidRPr="00970764">
        <w:rPr>
          <w:rFonts w:ascii="Times New Roman" w:hAnsi="Times New Roman" w:cs="Times New Roman"/>
          <w:sz w:val="24"/>
          <w:szCs w:val="24"/>
        </w:rPr>
        <w:t>антикоррупционного поведения;</w:t>
      </w:r>
    </w:p>
    <w:p w14:paraId="437C1A4D" w14:textId="42084E72" w:rsidR="00970764" w:rsidRPr="00970764" w:rsidRDefault="00970764" w:rsidP="00970764">
      <w:pPr>
        <w:pStyle w:val="ConsPlusNormal"/>
        <w:ind w:firstLine="709"/>
        <w:jc w:val="both"/>
        <w:rPr>
          <w:rFonts w:ascii="Times New Roman" w:hAnsi="Times New Roman" w:cs="Times New Roman"/>
          <w:sz w:val="24"/>
          <w:szCs w:val="24"/>
        </w:rPr>
      </w:pPr>
      <w:r w:rsidRPr="00970764">
        <w:rPr>
          <w:rFonts w:ascii="Times New Roman" w:hAnsi="Times New Roman" w:cs="Times New Roman"/>
          <w:sz w:val="24"/>
          <w:szCs w:val="24"/>
        </w:rPr>
        <w:t>ОК 7 Содействовать сохранению окружающей среды, ресурсосбережению, применять</w:t>
      </w:r>
      <w:r>
        <w:rPr>
          <w:rFonts w:ascii="Times New Roman" w:hAnsi="Times New Roman" w:cs="Times New Roman"/>
          <w:sz w:val="24"/>
          <w:szCs w:val="24"/>
        </w:rPr>
        <w:t xml:space="preserve"> </w:t>
      </w:r>
      <w:r w:rsidRPr="00970764">
        <w:rPr>
          <w:rFonts w:ascii="Times New Roman" w:hAnsi="Times New Roman" w:cs="Times New Roman"/>
          <w:sz w:val="24"/>
          <w:szCs w:val="24"/>
        </w:rPr>
        <w:t>знания об изменении климата, принципы бережливого производства, эффективно действовать в</w:t>
      </w:r>
      <w:r>
        <w:rPr>
          <w:rFonts w:ascii="Times New Roman" w:hAnsi="Times New Roman" w:cs="Times New Roman"/>
          <w:sz w:val="24"/>
          <w:szCs w:val="24"/>
        </w:rPr>
        <w:t xml:space="preserve"> </w:t>
      </w:r>
      <w:r w:rsidRPr="00970764">
        <w:rPr>
          <w:rFonts w:ascii="Times New Roman" w:hAnsi="Times New Roman" w:cs="Times New Roman"/>
          <w:sz w:val="24"/>
          <w:szCs w:val="24"/>
        </w:rPr>
        <w:t>чрезвычайных ситуациях;</w:t>
      </w:r>
    </w:p>
    <w:p w14:paraId="28773D34" w14:textId="49361F8E" w:rsidR="00970764" w:rsidRPr="00970764" w:rsidRDefault="00970764" w:rsidP="009E5FF8">
      <w:pPr>
        <w:pStyle w:val="ConsPlusNormal"/>
        <w:ind w:firstLine="709"/>
        <w:jc w:val="both"/>
        <w:rPr>
          <w:rFonts w:ascii="Times New Roman" w:hAnsi="Times New Roman" w:cs="Times New Roman"/>
          <w:sz w:val="24"/>
          <w:szCs w:val="24"/>
        </w:rPr>
      </w:pPr>
      <w:r w:rsidRPr="00970764">
        <w:rPr>
          <w:rFonts w:ascii="Times New Roman" w:hAnsi="Times New Roman" w:cs="Times New Roman"/>
          <w:sz w:val="24"/>
          <w:szCs w:val="24"/>
        </w:rPr>
        <w:t>ОК 8 Использовать средства физической культуры для сохранения и укрепления здоровья в</w:t>
      </w:r>
      <w:r w:rsidR="009E5FF8">
        <w:rPr>
          <w:rFonts w:ascii="Times New Roman" w:hAnsi="Times New Roman" w:cs="Times New Roman"/>
          <w:sz w:val="24"/>
          <w:szCs w:val="24"/>
        </w:rPr>
        <w:t xml:space="preserve"> </w:t>
      </w:r>
      <w:r w:rsidRPr="00970764">
        <w:rPr>
          <w:rFonts w:ascii="Times New Roman" w:hAnsi="Times New Roman" w:cs="Times New Roman"/>
          <w:sz w:val="24"/>
          <w:szCs w:val="24"/>
        </w:rPr>
        <w:t>процессе профессиональной деятельности и поддержания необходимого уровня физической</w:t>
      </w:r>
      <w:r w:rsidR="009E5FF8">
        <w:rPr>
          <w:rFonts w:ascii="Times New Roman" w:hAnsi="Times New Roman" w:cs="Times New Roman"/>
          <w:sz w:val="24"/>
          <w:szCs w:val="24"/>
        </w:rPr>
        <w:t xml:space="preserve"> </w:t>
      </w:r>
      <w:r w:rsidRPr="00970764">
        <w:rPr>
          <w:rFonts w:ascii="Times New Roman" w:hAnsi="Times New Roman" w:cs="Times New Roman"/>
          <w:sz w:val="24"/>
          <w:szCs w:val="24"/>
        </w:rPr>
        <w:t>подготовленности</w:t>
      </w:r>
      <w:r w:rsidR="0059067F">
        <w:rPr>
          <w:rFonts w:ascii="Times New Roman" w:hAnsi="Times New Roman" w:cs="Times New Roman"/>
          <w:sz w:val="24"/>
          <w:szCs w:val="24"/>
        </w:rPr>
        <w:t>.</w:t>
      </w:r>
    </w:p>
    <w:p w14:paraId="3CE619CD" w14:textId="77777777" w:rsidR="0059067F" w:rsidRDefault="0059067F" w:rsidP="009E5FF8">
      <w:pPr>
        <w:keepNext/>
        <w:keepLines/>
        <w:outlineLvl w:val="3"/>
        <w:rPr>
          <w:b/>
          <w:bCs/>
        </w:rPr>
      </w:pPr>
    </w:p>
    <w:p w14:paraId="051D2C6E" w14:textId="1FB8C6B6" w:rsidR="00FE7FC8" w:rsidRPr="00FE7FC8" w:rsidRDefault="00CF1D97" w:rsidP="00FE7FC8">
      <w:pPr>
        <w:keepNext/>
        <w:keepLines/>
        <w:tabs>
          <w:tab w:val="left" w:pos="5760"/>
        </w:tabs>
        <w:outlineLvl w:val="3"/>
        <w:rPr>
          <w:b/>
          <w:bCs/>
        </w:rPr>
      </w:pPr>
      <w:r>
        <w:rPr>
          <w:b/>
          <w:bCs/>
        </w:rPr>
        <w:t xml:space="preserve">Соотношение общих компетенций ФГОС </w:t>
      </w:r>
      <w:r w:rsidRPr="00AB6054">
        <w:rPr>
          <w:b/>
          <w:bCs/>
        </w:rPr>
        <w:t>СПО</w:t>
      </w:r>
      <w:r w:rsidR="00FE7FC8">
        <w:rPr>
          <w:b/>
          <w:bCs/>
        </w:rPr>
        <w:t xml:space="preserve"> </w:t>
      </w:r>
      <w:r w:rsidR="00FE7FC8" w:rsidRPr="00FE7FC8">
        <w:rPr>
          <w:b/>
          <w:bCs/>
        </w:rPr>
        <w:t>40.02.04 Юриспруденция</w:t>
      </w:r>
    </w:p>
    <w:p w14:paraId="7DF6F9C0" w14:textId="4B3E38A0" w:rsidR="009E5FF8" w:rsidRPr="00FE7FC8" w:rsidRDefault="00895C8A" w:rsidP="009E5FF8">
      <w:pPr>
        <w:keepNext/>
        <w:keepLines/>
        <w:tabs>
          <w:tab w:val="left" w:pos="5760"/>
        </w:tabs>
        <w:outlineLvl w:val="3"/>
        <w:rPr>
          <w:rFonts w:eastAsia="Arial Unicode MS"/>
        </w:rPr>
      </w:pPr>
      <w:r>
        <w:rPr>
          <w:rFonts w:eastAsia="Arial Unicode MS"/>
          <w:u w:val="single"/>
        </w:rPr>
        <w:t xml:space="preserve"> </w:t>
      </w:r>
      <w:r w:rsidR="008E3E7B">
        <w:rPr>
          <w:b/>
          <w:bCs/>
        </w:rPr>
        <w:t>личностных результатов и</w:t>
      </w:r>
      <w:r w:rsidR="008E3E7B">
        <w:t xml:space="preserve"> </w:t>
      </w:r>
      <w:proofErr w:type="spellStart"/>
      <w:r w:rsidR="008E3E7B">
        <w:rPr>
          <w:b/>
          <w:bCs/>
        </w:rPr>
        <w:t>метапредметных</w:t>
      </w:r>
      <w:proofErr w:type="spellEnd"/>
      <w:r w:rsidR="008E3E7B">
        <w:rPr>
          <w:b/>
          <w:bCs/>
        </w:rPr>
        <w:t xml:space="preserve"> результатов</w:t>
      </w:r>
    </w:p>
    <w:tbl>
      <w:tblPr>
        <w:tblStyle w:val="ab"/>
        <w:tblW w:w="9776" w:type="dxa"/>
        <w:tblLook w:val="04A0" w:firstRow="1" w:lastRow="0" w:firstColumn="1" w:lastColumn="0" w:noHBand="0" w:noVBand="1"/>
      </w:tblPr>
      <w:tblGrid>
        <w:gridCol w:w="2263"/>
        <w:gridCol w:w="2977"/>
        <w:gridCol w:w="4536"/>
      </w:tblGrid>
      <w:tr w:rsidR="000B09C6" w:rsidRPr="000B09C6" w14:paraId="41C6BF3E" w14:textId="77777777">
        <w:tc>
          <w:tcPr>
            <w:tcW w:w="2263" w:type="dxa"/>
          </w:tcPr>
          <w:p w14:paraId="4A66252D" w14:textId="70CE2310" w:rsidR="005E55A0" w:rsidRPr="000B09C6" w:rsidRDefault="00CF1D97">
            <w:pPr>
              <w:rPr>
                <w:b/>
                <w:bCs/>
                <w:sz w:val="20"/>
                <w:szCs w:val="20"/>
              </w:rPr>
            </w:pPr>
            <w:r w:rsidRPr="000B09C6">
              <w:rPr>
                <w:b/>
                <w:bCs/>
                <w:sz w:val="20"/>
                <w:szCs w:val="20"/>
              </w:rPr>
              <w:t xml:space="preserve">Общие компетенции ФГОС СПО </w:t>
            </w:r>
            <w:r w:rsidR="007F6E90">
              <w:rPr>
                <w:b/>
                <w:bCs/>
                <w:sz w:val="20"/>
                <w:szCs w:val="20"/>
              </w:rPr>
              <w:t>40.02.04</w:t>
            </w:r>
          </w:p>
        </w:tc>
        <w:tc>
          <w:tcPr>
            <w:tcW w:w="2977" w:type="dxa"/>
          </w:tcPr>
          <w:p w14:paraId="4BACFBB3" w14:textId="77777777" w:rsidR="005E55A0" w:rsidRPr="000B09C6" w:rsidRDefault="00CF1D97">
            <w:pPr>
              <w:jc w:val="both"/>
              <w:rPr>
                <w:b/>
                <w:bCs/>
                <w:sz w:val="20"/>
                <w:szCs w:val="20"/>
              </w:rPr>
            </w:pPr>
            <w:r w:rsidRPr="000B09C6">
              <w:rPr>
                <w:b/>
                <w:bCs/>
                <w:sz w:val="20"/>
                <w:szCs w:val="20"/>
              </w:rPr>
              <w:t>Личностные результаты</w:t>
            </w:r>
          </w:p>
        </w:tc>
        <w:tc>
          <w:tcPr>
            <w:tcW w:w="4536" w:type="dxa"/>
          </w:tcPr>
          <w:p w14:paraId="4640DF63" w14:textId="77777777" w:rsidR="005E55A0" w:rsidRPr="000B09C6" w:rsidRDefault="00CF1D97">
            <w:pPr>
              <w:jc w:val="both"/>
              <w:rPr>
                <w:b/>
                <w:bCs/>
                <w:sz w:val="20"/>
                <w:szCs w:val="20"/>
              </w:rPr>
            </w:pPr>
            <w:proofErr w:type="spellStart"/>
            <w:r w:rsidRPr="000B09C6">
              <w:rPr>
                <w:b/>
                <w:bCs/>
                <w:sz w:val="20"/>
                <w:szCs w:val="20"/>
              </w:rPr>
              <w:t>М</w:t>
            </w:r>
            <w:r w:rsidRPr="000B09C6">
              <w:rPr>
                <w:b/>
                <w:bCs/>
                <w:sz w:val="20"/>
                <w:szCs w:val="20"/>
              </w:rPr>
              <w:t>етапредметные</w:t>
            </w:r>
            <w:proofErr w:type="spellEnd"/>
            <w:r w:rsidRPr="000B09C6">
              <w:rPr>
                <w:b/>
                <w:bCs/>
                <w:sz w:val="20"/>
                <w:szCs w:val="20"/>
              </w:rPr>
              <w:t xml:space="preserve"> результаты</w:t>
            </w:r>
          </w:p>
        </w:tc>
      </w:tr>
      <w:tr w:rsidR="000B09C6" w:rsidRPr="000B09C6" w14:paraId="55BC3F69" w14:textId="77777777">
        <w:tc>
          <w:tcPr>
            <w:tcW w:w="2263" w:type="dxa"/>
          </w:tcPr>
          <w:p w14:paraId="00A3850B" w14:textId="77777777" w:rsidR="005E55A0" w:rsidRPr="000B09C6" w:rsidRDefault="00CF1D97">
            <w:pPr>
              <w:rPr>
                <w:sz w:val="20"/>
                <w:szCs w:val="20"/>
              </w:rPr>
            </w:pPr>
            <w:r w:rsidRPr="000B09C6">
              <w:rPr>
                <w:sz w:val="20"/>
                <w:szCs w:val="20"/>
              </w:rPr>
              <w:t>ОК 01. Выбирать способы решения задач профессиональной деятельности применительно к различным контекстам;</w:t>
            </w:r>
          </w:p>
        </w:tc>
        <w:tc>
          <w:tcPr>
            <w:tcW w:w="2977" w:type="dxa"/>
          </w:tcPr>
          <w:p w14:paraId="1C33B078" w14:textId="77777777" w:rsidR="005E55A0" w:rsidRPr="000B09C6" w:rsidRDefault="00CF1D97">
            <w:pPr>
              <w:pStyle w:val="ConsPlusNormal"/>
              <w:ind w:firstLine="0"/>
              <w:jc w:val="both"/>
              <w:rPr>
                <w:rFonts w:ascii="Times New Roman" w:hAnsi="Times New Roman" w:cs="Times New Roman"/>
              </w:rPr>
            </w:pPr>
            <w:r w:rsidRPr="000B09C6">
              <w:rPr>
                <w:rFonts w:ascii="Times New Roman" w:hAnsi="Times New Roman" w:cs="Times New Roman"/>
              </w:rPr>
              <w:t>8) ценности научного познания:</w:t>
            </w:r>
          </w:p>
          <w:p w14:paraId="0605AB4A" w14:textId="77777777" w:rsidR="005E55A0" w:rsidRPr="000B09C6" w:rsidRDefault="00CF1D97">
            <w:pPr>
              <w:pStyle w:val="ConsPlusNormal"/>
              <w:numPr>
                <w:ilvl w:val="0"/>
                <w:numId w:val="9"/>
              </w:numPr>
              <w:ind w:left="459" w:hanging="187"/>
              <w:jc w:val="both"/>
              <w:rPr>
                <w:rFonts w:ascii="Times New Roman" w:hAnsi="Times New Roman" w:cs="Times New Roman"/>
              </w:rPr>
            </w:pPr>
            <w:proofErr w:type="spellStart"/>
            <w:r w:rsidRPr="000B09C6">
              <w:rPr>
                <w:rFonts w:ascii="Times New Roman" w:hAnsi="Times New Roman" w:cs="Times New Roman"/>
              </w:rPr>
              <w:t>сформированность</w:t>
            </w:r>
            <w:proofErr w:type="spellEnd"/>
            <w:r w:rsidRPr="000B09C6">
              <w:rPr>
                <w:rFonts w:ascii="Times New Roman" w:hAnsi="Times New Roman" w:cs="Times New Roman"/>
              </w:rPr>
              <w:t xml:space="preserve"> мировоззрения, соответствующего современному уровню развития науки и </w:t>
            </w:r>
            <w:r w:rsidRPr="000B09C6">
              <w:rPr>
                <w:rFonts w:ascii="Times New Roman" w:hAnsi="Times New Roman" w:cs="Times New Roman"/>
              </w:rPr>
              <w:t>общественной практики, основанного на диалоге культур, способствующего осознанию своего места в поликультурном мире;</w:t>
            </w:r>
          </w:p>
          <w:p w14:paraId="2288DDA2" w14:textId="77777777" w:rsidR="005E55A0" w:rsidRPr="000B09C6" w:rsidRDefault="005E55A0">
            <w:pPr>
              <w:pStyle w:val="ConsPlusNormal"/>
              <w:ind w:left="459" w:firstLine="0"/>
              <w:jc w:val="both"/>
              <w:rPr>
                <w:rFonts w:ascii="Times New Roman" w:hAnsi="Times New Roman" w:cs="Times New Roman"/>
              </w:rPr>
            </w:pPr>
          </w:p>
        </w:tc>
        <w:tc>
          <w:tcPr>
            <w:tcW w:w="4536" w:type="dxa"/>
          </w:tcPr>
          <w:p w14:paraId="77AB6455" w14:textId="77777777" w:rsidR="005E55A0" w:rsidRPr="000B09C6" w:rsidRDefault="00CF1D97">
            <w:pPr>
              <w:pStyle w:val="ConsPlusNormal"/>
              <w:ind w:firstLine="0"/>
              <w:jc w:val="both"/>
              <w:rPr>
                <w:rFonts w:ascii="Times New Roman" w:hAnsi="Times New Roman" w:cs="Times New Roman"/>
              </w:rPr>
            </w:pPr>
            <w:r w:rsidRPr="000B09C6">
              <w:rPr>
                <w:rFonts w:ascii="Times New Roman" w:hAnsi="Times New Roman" w:cs="Times New Roman"/>
              </w:rPr>
              <w:t>Овладение универсальными познавательными действиями</w:t>
            </w:r>
          </w:p>
          <w:p w14:paraId="0534F639" w14:textId="77777777" w:rsidR="005E55A0" w:rsidRPr="000B09C6" w:rsidRDefault="00CF1D97">
            <w:pPr>
              <w:pStyle w:val="ConsPlusNormal"/>
              <w:ind w:firstLine="0"/>
              <w:jc w:val="both"/>
              <w:rPr>
                <w:rFonts w:ascii="Times New Roman" w:hAnsi="Times New Roman" w:cs="Times New Roman"/>
              </w:rPr>
            </w:pPr>
            <w:r w:rsidRPr="000B09C6">
              <w:rPr>
                <w:rFonts w:ascii="Times New Roman" w:hAnsi="Times New Roman" w:cs="Times New Roman"/>
              </w:rPr>
              <w:t>1) базовые логические действия:</w:t>
            </w:r>
          </w:p>
          <w:p w14:paraId="5BD6A2C6" w14:textId="77777777" w:rsidR="005E55A0" w:rsidRPr="000B09C6" w:rsidRDefault="00CF1D97">
            <w:pPr>
              <w:pStyle w:val="ConsPlusNormal"/>
              <w:numPr>
                <w:ilvl w:val="0"/>
                <w:numId w:val="9"/>
              </w:numPr>
              <w:ind w:left="456" w:hanging="185"/>
              <w:jc w:val="both"/>
              <w:rPr>
                <w:rFonts w:ascii="Times New Roman" w:hAnsi="Times New Roman" w:cs="Times New Roman"/>
              </w:rPr>
            </w:pPr>
            <w:r w:rsidRPr="000B09C6">
              <w:rPr>
                <w:rFonts w:ascii="Times New Roman" w:hAnsi="Times New Roman" w:cs="Times New Roman"/>
              </w:rPr>
              <w:t>самостоятельно формулировать и актуализировать проблем</w:t>
            </w:r>
            <w:r w:rsidRPr="000B09C6">
              <w:rPr>
                <w:rFonts w:ascii="Times New Roman" w:hAnsi="Times New Roman" w:cs="Times New Roman"/>
              </w:rPr>
              <w:t>у, рассматривать ее всесторонне;</w:t>
            </w:r>
          </w:p>
          <w:p w14:paraId="542F7D5D" w14:textId="77777777" w:rsidR="005E55A0" w:rsidRPr="000B09C6" w:rsidRDefault="00CF1D97">
            <w:pPr>
              <w:pStyle w:val="ConsPlusNormal"/>
              <w:numPr>
                <w:ilvl w:val="0"/>
                <w:numId w:val="9"/>
              </w:numPr>
              <w:ind w:left="456" w:hanging="185"/>
              <w:jc w:val="both"/>
              <w:rPr>
                <w:rFonts w:ascii="Times New Roman" w:hAnsi="Times New Roman" w:cs="Times New Roman"/>
              </w:rPr>
            </w:pPr>
            <w:r w:rsidRPr="000B09C6">
              <w:rPr>
                <w:rFonts w:ascii="Times New Roman" w:hAnsi="Times New Roman" w:cs="Times New Roman"/>
              </w:rPr>
              <w:t>устанавливать существенный признак или основания для сравнения, классификации и обобщения;</w:t>
            </w:r>
          </w:p>
          <w:p w14:paraId="3CE94728" w14:textId="77777777" w:rsidR="005E55A0" w:rsidRPr="000B09C6" w:rsidRDefault="00CF1D97">
            <w:pPr>
              <w:pStyle w:val="ConsPlusNormal"/>
              <w:numPr>
                <w:ilvl w:val="0"/>
                <w:numId w:val="9"/>
              </w:numPr>
              <w:ind w:left="456" w:hanging="185"/>
              <w:jc w:val="both"/>
              <w:rPr>
                <w:rFonts w:ascii="Times New Roman" w:hAnsi="Times New Roman" w:cs="Times New Roman"/>
              </w:rPr>
            </w:pPr>
            <w:r w:rsidRPr="000B09C6">
              <w:rPr>
                <w:rFonts w:ascii="Times New Roman" w:hAnsi="Times New Roman" w:cs="Times New Roman"/>
              </w:rPr>
              <w:t>определять цели деятельности, задавать параметры и критерии их достижения;</w:t>
            </w:r>
            <w:r w:rsidRPr="000B09C6">
              <w:t xml:space="preserve"> </w:t>
            </w:r>
            <w:r w:rsidRPr="000B09C6">
              <w:rPr>
                <w:rFonts w:ascii="Times New Roman" w:hAnsi="Times New Roman" w:cs="Times New Roman"/>
              </w:rPr>
              <w:t xml:space="preserve">выявлять закономерности и противоречия языковых явлений, </w:t>
            </w:r>
            <w:r w:rsidRPr="000B09C6">
              <w:rPr>
                <w:rFonts w:ascii="Times New Roman" w:hAnsi="Times New Roman" w:cs="Times New Roman"/>
              </w:rPr>
              <w:t>данных в наблюдении; разрабатывать план решения проблемы с учетом анализа имеющихся материальных и нематериальных ресурсов;</w:t>
            </w:r>
          </w:p>
          <w:p w14:paraId="5C5B925C" w14:textId="77777777" w:rsidR="005E55A0" w:rsidRPr="000B09C6" w:rsidRDefault="00CF1D97">
            <w:pPr>
              <w:pStyle w:val="ConsPlusNormal"/>
              <w:numPr>
                <w:ilvl w:val="0"/>
                <w:numId w:val="9"/>
              </w:numPr>
              <w:ind w:left="456" w:hanging="185"/>
              <w:jc w:val="both"/>
              <w:rPr>
                <w:rFonts w:ascii="Times New Roman" w:hAnsi="Times New Roman" w:cs="Times New Roman"/>
              </w:rPr>
            </w:pPr>
            <w:r w:rsidRPr="000B09C6">
              <w:rPr>
                <w:rFonts w:ascii="Times New Roman" w:hAnsi="Times New Roman" w:cs="Times New Roman"/>
              </w:rPr>
              <w:t>вносить коррективы в деятельность, оценивать риски и соответствие результатов целям;</w:t>
            </w:r>
          </w:p>
          <w:p w14:paraId="400AC28A" w14:textId="77777777" w:rsidR="005E55A0" w:rsidRPr="000B09C6" w:rsidRDefault="00CF1D97">
            <w:pPr>
              <w:pStyle w:val="ConsPlusNormal"/>
              <w:numPr>
                <w:ilvl w:val="0"/>
                <w:numId w:val="9"/>
              </w:numPr>
              <w:ind w:left="456" w:hanging="185"/>
              <w:jc w:val="both"/>
              <w:rPr>
                <w:rFonts w:ascii="Times New Roman" w:hAnsi="Times New Roman" w:cs="Times New Roman"/>
              </w:rPr>
            </w:pPr>
            <w:r w:rsidRPr="000B09C6">
              <w:rPr>
                <w:rFonts w:ascii="Times New Roman" w:hAnsi="Times New Roman" w:cs="Times New Roman"/>
              </w:rPr>
              <w:t>координировать и выполнять работу в условиях ре</w:t>
            </w:r>
            <w:r w:rsidRPr="000B09C6">
              <w:rPr>
                <w:rFonts w:ascii="Times New Roman" w:hAnsi="Times New Roman" w:cs="Times New Roman"/>
              </w:rPr>
              <w:t>ального, виртуального и комбинированного взаимодействия, в том числе при выполнении проектов по русскому языку;</w:t>
            </w:r>
          </w:p>
          <w:p w14:paraId="77D61048" w14:textId="77777777" w:rsidR="005E55A0" w:rsidRPr="000B09C6" w:rsidRDefault="00CF1D97">
            <w:pPr>
              <w:pStyle w:val="ConsPlusNormal"/>
              <w:numPr>
                <w:ilvl w:val="0"/>
                <w:numId w:val="9"/>
              </w:numPr>
              <w:ind w:left="456" w:hanging="185"/>
              <w:jc w:val="both"/>
              <w:rPr>
                <w:rFonts w:ascii="Times New Roman" w:hAnsi="Times New Roman" w:cs="Times New Roman"/>
              </w:rPr>
            </w:pPr>
            <w:r w:rsidRPr="000B09C6">
              <w:rPr>
                <w:rFonts w:ascii="Times New Roman" w:hAnsi="Times New Roman" w:cs="Times New Roman"/>
              </w:rPr>
              <w:t>развивать креативное мышление при решении жизненных проблем.</w:t>
            </w:r>
          </w:p>
          <w:p w14:paraId="6A3B866D" w14:textId="77777777" w:rsidR="005E55A0" w:rsidRPr="000B09C6" w:rsidRDefault="00CF1D97">
            <w:pPr>
              <w:pStyle w:val="ConsPlusNormal"/>
              <w:ind w:firstLine="0"/>
              <w:jc w:val="both"/>
              <w:rPr>
                <w:rFonts w:ascii="Times New Roman" w:hAnsi="Times New Roman" w:cs="Times New Roman"/>
              </w:rPr>
            </w:pPr>
            <w:r w:rsidRPr="000B09C6">
              <w:rPr>
                <w:rFonts w:ascii="Times New Roman" w:hAnsi="Times New Roman" w:cs="Times New Roman"/>
              </w:rPr>
              <w:t>2) базовые исследовательские действия:</w:t>
            </w:r>
          </w:p>
          <w:p w14:paraId="08A0EF93" w14:textId="77777777" w:rsidR="005E55A0" w:rsidRPr="000B09C6" w:rsidRDefault="00CF1D97">
            <w:pPr>
              <w:pStyle w:val="ConsPlusNormal"/>
              <w:numPr>
                <w:ilvl w:val="0"/>
                <w:numId w:val="9"/>
              </w:numPr>
              <w:ind w:left="456" w:hanging="185"/>
              <w:jc w:val="both"/>
              <w:rPr>
                <w:rFonts w:ascii="Times New Roman" w:hAnsi="Times New Roman" w:cs="Times New Roman"/>
              </w:rPr>
            </w:pPr>
            <w:r w:rsidRPr="000B09C6">
              <w:rPr>
                <w:rFonts w:ascii="Times New Roman" w:hAnsi="Times New Roman" w:cs="Times New Roman"/>
              </w:rPr>
              <w:t>владеть</w:t>
            </w:r>
            <w:r w:rsidRPr="000B09C6">
              <w:t xml:space="preserve"> </w:t>
            </w:r>
            <w:r w:rsidRPr="000B09C6">
              <w:rPr>
                <w:rFonts w:ascii="Times New Roman" w:hAnsi="Times New Roman" w:cs="Times New Roman"/>
              </w:rPr>
              <w:t xml:space="preserve">навыками учебно-исследовательской и </w:t>
            </w:r>
            <w:r w:rsidRPr="000B09C6">
              <w:rPr>
                <w:rFonts w:ascii="Times New Roman" w:hAnsi="Times New Roman" w:cs="Times New Roman"/>
              </w:rPr>
              <w:t xml:space="preserve">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 </w:t>
            </w:r>
          </w:p>
          <w:p w14:paraId="21138411" w14:textId="77777777" w:rsidR="005E55A0" w:rsidRPr="000B09C6" w:rsidRDefault="00CF1D97">
            <w:pPr>
              <w:pStyle w:val="ConsPlusNormal"/>
              <w:numPr>
                <w:ilvl w:val="0"/>
                <w:numId w:val="9"/>
              </w:numPr>
              <w:ind w:left="456" w:hanging="185"/>
              <w:jc w:val="both"/>
              <w:rPr>
                <w:rFonts w:ascii="Times New Roman" w:hAnsi="Times New Roman" w:cs="Times New Roman"/>
              </w:rPr>
            </w:pPr>
            <w:r w:rsidRPr="000B09C6">
              <w:rPr>
                <w:rFonts w:ascii="Times New Roman" w:hAnsi="Times New Roman" w:cs="Times New Roman"/>
              </w:rPr>
              <w:t>осуществлять различные виды деятельн</w:t>
            </w:r>
            <w:r w:rsidRPr="000B09C6">
              <w:rPr>
                <w:rFonts w:ascii="Times New Roman" w:hAnsi="Times New Roman" w:cs="Times New Roman"/>
              </w:rPr>
              <w:t xml:space="preserve">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 </w:t>
            </w:r>
          </w:p>
          <w:p w14:paraId="04BE335B" w14:textId="77777777" w:rsidR="005E55A0" w:rsidRPr="000B09C6" w:rsidRDefault="00CF1D97">
            <w:pPr>
              <w:pStyle w:val="ConsPlusNormal"/>
              <w:numPr>
                <w:ilvl w:val="0"/>
                <w:numId w:val="9"/>
              </w:numPr>
              <w:ind w:left="456" w:hanging="185"/>
              <w:jc w:val="both"/>
              <w:rPr>
                <w:rFonts w:ascii="Times New Roman" w:hAnsi="Times New Roman" w:cs="Times New Roman"/>
              </w:rPr>
            </w:pPr>
            <w:r w:rsidRPr="000B09C6">
              <w:rPr>
                <w:rFonts w:ascii="Times New Roman" w:hAnsi="Times New Roman" w:cs="Times New Roman"/>
              </w:rPr>
              <w:t xml:space="preserve">формирование научного типа мышления, владение научной, в </w:t>
            </w:r>
            <w:r w:rsidRPr="000B09C6">
              <w:rPr>
                <w:rFonts w:ascii="Times New Roman" w:hAnsi="Times New Roman" w:cs="Times New Roman"/>
              </w:rPr>
              <w:t>том числе лингвистической, терминологией, общенаучными ключевыми понятиями и методами;</w:t>
            </w:r>
          </w:p>
          <w:p w14:paraId="0FC4DFDC" w14:textId="77777777" w:rsidR="005E55A0" w:rsidRPr="000B09C6" w:rsidRDefault="00CF1D97">
            <w:pPr>
              <w:pStyle w:val="ConsPlusNormal"/>
              <w:numPr>
                <w:ilvl w:val="0"/>
                <w:numId w:val="9"/>
              </w:numPr>
              <w:ind w:left="456" w:hanging="185"/>
              <w:jc w:val="both"/>
              <w:rPr>
                <w:rFonts w:ascii="Times New Roman" w:hAnsi="Times New Roman" w:cs="Times New Roman"/>
              </w:rPr>
            </w:pPr>
            <w:r w:rsidRPr="000B09C6">
              <w:rPr>
                <w:rFonts w:ascii="Times New Roman" w:hAnsi="Times New Roman" w:cs="Times New Roman"/>
              </w:rPr>
              <w:t>ставить и формулировать собственные задачи в образовательной деятельности и жизненных ситуациях;</w:t>
            </w:r>
          </w:p>
          <w:p w14:paraId="0ECCBE70" w14:textId="77777777" w:rsidR="005E55A0" w:rsidRPr="000B09C6" w:rsidRDefault="00CF1D97">
            <w:pPr>
              <w:pStyle w:val="ConsPlusNormal"/>
              <w:numPr>
                <w:ilvl w:val="0"/>
                <w:numId w:val="9"/>
              </w:numPr>
              <w:ind w:left="456" w:hanging="185"/>
              <w:jc w:val="both"/>
              <w:rPr>
                <w:rFonts w:ascii="Times New Roman" w:hAnsi="Times New Roman" w:cs="Times New Roman"/>
              </w:rPr>
            </w:pPr>
            <w:r w:rsidRPr="000B09C6">
              <w:rPr>
                <w:rFonts w:ascii="Times New Roman" w:hAnsi="Times New Roman" w:cs="Times New Roman"/>
              </w:rPr>
              <w:lastRenderedPageBreak/>
              <w:t>выявлять причинно-следственные связи и актуализировать задачу, выдвигать</w:t>
            </w:r>
            <w:r w:rsidRPr="000B09C6">
              <w:rPr>
                <w:rFonts w:ascii="Times New Roman" w:hAnsi="Times New Roman" w:cs="Times New Roman"/>
              </w:rPr>
              <w:t xml:space="preserve"> гипотезу ее решения, находить аргументы для доказательства своих утверждений, задавать параметры и критерии решения;</w:t>
            </w:r>
          </w:p>
          <w:p w14:paraId="5FB2750D" w14:textId="77777777" w:rsidR="005E55A0" w:rsidRPr="000B09C6" w:rsidRDefault="00CF1D97">
            <w:pPr>
              <w:pStyle w:val="ConsPlusNormal"/>
              <w:numPr>
                <w:ilvl w:val="0"/>
                <w:numId w:val="9"/>
              </w:numPr>
              <w:ind w:left="456" w:hanging="185"/>
              <w:jc w:val="both"/>
              <w:rPr>
                <w:rFonts w:ascii="Times New Roman" w:hAnsi="Times New Roman" w:cs="Times New Roman"/>
              </w:rPr>
            </w:pPr>
            <w:r w:rsidRPr="000B09C6">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новых условия</w:t>
            </w:r>
            <w:r w:rsidRPr="000B09C6">
              <w:rPr>
                <w:rFonts w:ascii="Times New Roman" w:hAnsi="Times New Roman" w:cs="Times New Roman"/>
              </w:rPr>
              <w:t>х; давать оценку новым ситуациям, оценивать приобретенный опыт; осуществлять целенаправленный поиск переноса средств и способов действия в профессиональную среду;</w:t>
            </w:r>
          </w:p>
          <w:p w14:paraId="5C414D8F" w14:textId="77777777" w:rsidR="005E55A0" w:rsidRPr="000B09C6" w:rsidRDefault="00CF1D97">
            <w:pPr>
              <w:pStyle w:val="ConsPlusNormal"/>
              <w:numPr>
                <w:ilvl w:val="0"/>
                <w:numId w:val="9"/>
              </w:numPr>
              <w:ind w:left="456" w:hanging="185"/>
              <w:jc w:val="both"/>
              <w:rPr>
                <w:rFonts w:ascii="Times New Roman" w:hAnsi="Times New Roman" w:cs="Times New Roman"/>
              </w:rPr>
            </w:pPr>
            <w:r w:rsidRPr="000B09C6">
              <w:rPr>
                <w:rFonts w:ascii="Times New Roman" w:hAnsi="Times New Roman" w:cs="Times New Roman"/>
              </w:rPr>
              <w:t>переносить знания в познавательную и практическую области жизнедеятельности;</w:t>
            </w:r>
          </w:p>
          <w:p w14:paraId="50495EFC" w14:textId="77777777" w:rsidR="005E55A0" w:rsidRPr="000B09C6" w:rsidRDefault="00CF1D97">
            <w:pPr>
              <w:pStyle w:val="ConsPlusNormal"/>
              <w:numPr>
                <w:ilvl w:val="0"/>
                <w:numId w:val="9"/>
              </w:numPr>
              <w:ind w:left="456" w:hanging="185"/>
              <w:jc w:val="both"/>
              <w:rPr>
                <w:rFonts w:ascii="Times New Roman" w:hAnsi="Times New Roman" w:cs="Times New Roman"/>
              </w:rPr>
            </w:pPr>
            <w:r w:rsidRPr="000B09C6">
              <w:rPr>
                <w:rFonts w:ascii="Times New Roman" w:hAnsi="Times New Roman" w:cs="Times New Roman"/>
              </w:rPr>
              <w:t xml:space="preserve">интегрировать </w:t>
            </w:r>
            <w:r w:rsidRPr="000B09C6">
              <w:rPr>
                <w:rFonts w:ascii="Times New Roman" w:hAnsi="Times New Roman" w:cs="Times New Roman"/>
              </w:rPr>
              <w:t>знания из разных предметных областей;</w:t>
            </w:r>
          </w:p>
          <w:p w14:paraId="29CDC2F0" w14:textId="77777777" w:rsidR="005E55A0" w:rsidRPr="000B09C6" w:rsidRDefault="00CF1D97">
            <w:pPr>
              <w:pStyle w:val="ConsPlusNormal"/>
              <w:numPr>
                <w:ilvl w:val="0"/>
                <w:numId w:val="9"/>
              </w:numPr>
              <w:ind w:left="456" w:hanging="185"/>
              <w:jc w:val="both"/>
              <w:rPr>
                <w:rFonts w:ascii="Times New Roman" w:hAnsi="Times New Roman" w:cs="Times New Roman"/>
              </w:rPr>
            </w:pPr>
            <w:r w:rsidRPr="000B09C6">
              <w:rPr>
                <w:rFonts w:ascii="Times New Roman" w:hAnsi="Times New Roman" w:cs="Times New Roman"/>
              </w:rPr>
              <w:t>выдвигать новые идеи, предлагать оригинальные подходы и решения, ставить проблемы и задачи, допускающие альтернативные решения.</w:t>
            </w:r>
          </w:p>
        </w:tc>
      </w:tr>
      <w:tr w:rsidR="000B09C6" w:rsidRPr="000B09C6" w14:paraId="69155E3C" w14:textId="77777777">
        <w:tc>
          <w:tcPr>
            <w:tcW w:w="2263" w:type="dxa"/>
          </w:tcPr>
          <w:p w14:paraId="31D99143" w14:textId="77777777" w:rsidR="005E55A0" w:rsidRPr="000B09C6" w:rsidRDefault="00CF1D97">
            <w:pPr>
              <w:rPr>
                <w:sz w:val="20"/>
                <w:szCs w:val="20"/>
              </w:rPr>
            </w:pPr>
            <w:r w:rsidRPr="000B09C6">
              <w:rPr>
                <w:sz w:val="20"/>
                <w:szCs w:val="20"/>
              </w:rPr>
              <w:lastRenderedPageBreak/>
              <w:t xml:space="preserve">ОК 02. Использовать современные средства поиска, анализа и </w:t>
            </w:r>
            <w:proofErr w:type="gramStart"/>
            <w:r w:rsidRPr="000B09C6">
              <w:rPr>
                <w:sz w:val="20"/>
                <w:szCs w:val="20"/>
              </w:rPr>
              <w:t>интерпретации информации</w:t>
            </w:r>
            <w:proofErr w:type="gramEnd"/>
            <w:r w:rsidRPr="000B09C6">
              <w:rPr>
                <w:sz w:val="20"/>
                <w:szCs w:val="20"/>
              </w:rPr>
              <w:t xml:space="preserve"> и инф</w:t>
            </w:r>
            <w:r w:rsidRPr="000B09C6">
              <w:rPr>
                <w:sz w:val="20"/>
                <w:szCs w:val="20"/>
              </w:rPr>
              <w:t>ормационные технологии для выполнения задач профессиональной деятельности;</w:t>
            </w:r>
          </w:p>
        </w:tc>
        <w:tc>
          <w:tcPr>
            <w:tcW w:w="2977" w:type="dxa"/>
          </w:tcPr>
          <w:p w14:paraId="02A68352" w14:textId="77777777" w:rsidR="005E55A0" w:rsidRPr="000B09C6" w:rsidRDefault="005E55A0">
            <w:pPr>
              <w:jc w:val="both"/>
              <w:rPr>
                <w:sz w:val="20"/>
                <w:szCs w:val="20"/>
              </w:rPr>
            </w:pPr>
          </w:p>
        </w:tc>
        <w:tc>
          <w:tcPr>
            <w:tcW w:w="4536" w:type="dxa"/>
          </w:tcPr>
          <w:p w14:paraId="49089B4F" w14:textId="77777777" w:rsidR="005E55A0" w:rsidRPr="000B09C6" w:rsidRDefault="00CF1D97">
            <w:pPr>
              <w:pStyle w:val="ConsPlusNormal"/>
              <w:ind w:firstLine="0"/>
              <w:jc w:val="both"/>
              <w:rPr>
                <w:rFonts w:ascii="Times New Roman" w:hAnsi="Times New Roman" w:cs="Times New Roman"/>
              </w:rPr>
            </w:pPr>
            <w:r w:rsidRPr="000B09C6">
              <w:rPr>
                <w:rFonts w:ascii="Times New Roman" w:hAnsi="Times New Roman" w:cs="Times New Roman"/>
              </w:rPr>
              <w:t>Овладение универсальными познавательными действиями:</w:t>
            </w:r>
          </w:p>
          <w:p w14:paraId="6A3AFA38" w14:textId="77777777" w:rsidR="005E55A0" w:rsidRPr="000B09C6" w:rsidRDefault="00CF1D97">
            <w:pPr>
              <w:pStyle w:val="ConsPlusNormal"/>
              <w:ind w:firstLine="0"/>
              <w:jc w:val="both"/>
              <w:rPr>
                <w:rFonts w:ascii="Times New Roman" w:hAnsi="Times New Roman" w:cs="Times New Roman"/>
              </w:rPr>
            </w:pPr>
            <w:r w:rsidRPr="000B09C6">
              <w:rPr>
                <w:rFonts w:ascii="Times New Roman" w:hAnsi="Times New Roman" w:cs="Times New Roman"/>
              </w:rPr>
              <w:t>3) работа с информацией:</w:t>
            </w:r>
          </w:p>
          <w:p w14:paraId="739E22FD" w14:textId="77777777" w:rsidR="005E55A0" w:rsidRPr="000B09C6" w:rsidRDefault="00CF1D97">
            <w:pPr>
              <w:pStyle w:val="ConsPlusNormal"/>
              <w:numPr>
                <w:ilvl w:val="0"/>
                <w:numId w:val="9"/>
              </w:numPr>
              <w:ind w:left="459" w:hanging="187"/>
              <w:jc w:val="both"/>
              <w:rPr>
                <w:rFonts w:ascii="Times New Roman" w:hAnsi="Times New Roman" w:cs="Times New Roman"/>
              </w:rPr>
            </w:pPr>
            <w:r w:rsidRPr="000B09C6">
              <w:rPr>
                <w:rFonts w:ascii="Times New Roman" w:hAnsi="Times New Roman" w:cs="Times New Roman"/>
              </w:rPr>
              <w:t>владеть навыками получения информации из источников разных типов, самостоятельно осуществлять поиск, а</w:t>
            </w:r>
            <w:r w:rsidRPr="000B09C6">
              <w:rPr>
                <w:rFonts w:ascii="Times New Roman" w:hAnsi="Times New Roman" w:cs="Times New Roman"/>
              </w:rPr>
              <w:t>нализ, систематизацию и интерпретацию информации различных видов и форм представления;</w:t>
            </w:r>
          </w:p>
          <w:p w14:paraId="14B12C4A" w14:textId="77777777" w:rsidR="005E55A0" w:rsidRPr="000B09C6" w:rsidRDefault="00CF1D97">
            <w:pPr>
              <w:pStyle w:val="ConsPlusNormal"/>
              <w:numPr>
                <w:ilvl w:val="0"/>
                <w:numId w:val="9"/>
              </w:numPr>
              <w:ind w:left="459" w:hanging="187"/>
              <w:jc w:val="both"/>
              <w:rPr>
                <w:rFonts w:ascii="Times New Roman" w:hAnsi="Times New Roman" w:cs="Times New Roman"/>
              </w:rPr>
            </w:pPr>
            <w:r w:rsidRPr="000B09C6">
              <w:rPr>
                <w:rFonts w:ascii="Times New Roman" w:hAnsi="Times New Roman" w:cs="Times New Roman"/>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6BFCC768" w14:textId="77777777" w:rsidR="005E55A0" w:rsidRPr="000B09C6" w:rsidRDefault="00CF1D97">
            <w:pPr>
              <w:pStyle w:val="ConsPlusNormal"/>
              <w:numPr>
                <w:ilvl w:val="0"/>
                <w:numId w:val="9"/>
              </w:numPr>
              <w:ind w:left="459" w:hanging="187"/>
              <w:jc w:val="both"/>
              <w:rPr>
                <w:rFonts w:ascii="Times New Roman" w:hAnsi="Times New Roman" w:cs="Times New Roman"/>
              </w:rPr>
            </w:pPr>
            <w:r w:rsidRPr="000B09C6">
              <w:rPr>
                <w:rFonts w:ascii="Times New Roman" w:hAnsi="Times New Roman" w:cs="Times New Roman"/>
              </w:rPr>
              <w:t>оценивать достоверность</w:t>
            </w:r>
            <w:r w:rsidRPr="000B09C6">
              <w:rPr>
                <w:rFonts w:ascii="Times New Roman" w:hAnsi="Times New Roman" w:cs="Times New Roman"/>
              </w:rPr>
              <w:t>, легитимность информации, ее соответствие правовым и морально-этическим нормам;</w:t>
            </w:r>
          </w:p>
          <w:p w14:paraId="5B7AC748" w14:textId="77777777" w:rsidR="005E55A0" w:rsidRPr="000B09C6" w:rsidRDefault="00CF1D97">
            <w:pPr>
              <w:pStyle w:val="ConsPlusNormal"/>
              <w:numPr>
                <w:ilvl w:val="0"/>
                <w:numId w:val="9"/>
              </w:numPr>
              <w:ind w:left="459" w:hanging="187"/>
              <w:jc w:val="both"/>
              <w:rPr>
                <w:rFonts w:ascii="Times New Roman" w:hAnsi="Times New Roman" w:cs="Times New Roman"/>
              </w:rPr>
            </w:pPr>
            <w:r w:rsidRPr="000B09C6">
              <w:rPr>
                <w:rFonts w:ascii="Times New Roman" w:hAnsi="Times New Roman" w:cs="Times New Roman"/>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w:t>
            </w:r>
            <w:r w:rsidRPr="000B09C6">
              <w:rPr>
                <w:rFonts w:ascii="Times New Roman" w:hAnsi="Times New Roman" w:cs="Times New Roman"/>
              </w:rPr>
              <w:t>безопасности, гигиены, ресурсосбережения, правовых и этических норм, норм информационной безопасности;</w:t>
            </w:r>
          </w:p>
          <w:p w14:paraId="103C0195" w14:textId="77777777" w:rsidR="005E55A0" w:rsidRPr="000B09C6" w:rsidRDefault="00CF1D97">
            <w:pPr>
              <w:pStyle w:val="ConsPlusNormal"/>
              <w:numPr>
                <w:ilvl w:val="0"/>
                <w:numId w:val="9"/>
              </w:numPr>
              <w:ind w:left="459" w:hanging="187"/>
              <w:jc w:val="both"/>
              <w:rPr>
                <w:rFonts w:ascii="Times New Roman" w:hAnsi="Times New Roman" w:cs="Times New Roman"/>
              </w:rPr>
            </w:pPr>
            <w:r w:rsidRPr="000B09C6">
              <w:rPr>
                <w:rFonts w:ascii="Times New Roman" w:hAnsi="Times New Roman" w:cs="Times New Roman"/>
              </w:rPr>
              <w:t>владеть навыками распознавания и защиты информации, информационной безопасности личности.</w:t>
            </w:r>
          </w:p>
        </w:tc>
      </w:tr>
      <w:tr w:rsidR="000B09C6" w:rsidRPr="000B09C6" w14:paraId="30EBED1C" w14:textId="77777777">
        <w:tc>
          <w:tcPr>
            <w:tcW w:w="2263" w:type="dxa"/>
          </w:tcPr>
          <w:p w14:paraId="73CD0AF8" w14:textId="6ED9B811" w:rsidR="005E55A0" w:rsidRPr="000B09C6" w:rsidRDefault="00CF1D97">
            <w:pPr>
              <w:rPr>
                <w:sz w:val="20"/>
                <w:szCs w:val="20"/>
              </w:rPr>
            </w:pPr>
            <w:r w:rsidRPr="000B09C6">
              <w:rPr>
                <w:sz w:val="20"/>
                <w:szCs w:val="20"/>
              </w:rPr>
              <w:t xml:space="preserve">ОК 03. Планировать и реализовывать собственное </w:t>
            </w:r>
            <w:r w:rsidRPr="000B09C6">
              <w:rPr>
                <w:sz w:val="20"/>
                <w:szCs w:val="20"/>
              </w:rPr>
              <w:t>профессиональное и личностное развитие, предпринимательскую деятельность в профессиональной сфере, использовать знания по</w:t>
            </w:r>
            <w:r w:rsidR="0059067F">
              <w:rPr>
                <w:sz w:val="20"/>
                <w:szCs w:val="20"/>
              </w:rPr>
              <w:t xml:space="preserve"> правовой </w:t>
            </w:r>
            <w:proofErr w:type="gramStart"/>
            <w:r w:rsidR="0059067F">
              <w:rPr>
                <w:sz w:val="20"/>
                <w:szCs w:val="20"/>
              </w:rPr>
              <w:t xml:space="preserve">и </w:t>
            </w:r>
            <w:r w:rsidRPr="000B09C6">
              <w:rPr>
                <w:sz w:val="20"/>
                <w:szCs w:val="20"/>
              </w:rPr>
              <w:t xml:space="preserve"> финансовой</w:t>
            </w:r>
            <w:proofErr w:type="gramEnd"/>
            <w:r w:rsidRPr="000B09C6">
              <w:rPr>
                <w:sz w:val="20"/>
                <w:szCs w:val="20"/>
              </w:rPr>
              <w:t xml:space="preserve"> грамотности в различных жизненных ситуациях;</w:t>
            </w:r>
          </w:p>
        </w:tc>
        <w:tc>
          <w:tcPr>
            <w:tcW w:w="2977" w:type="dxa"/>
          </w:tcPr>
          <w:p w14:paraId="1C2AD0DF" w14:textId="77777777" w:rsidR="005E55A0" w:rsidRPr="000B09C6" w:rsidRDefault="00CF1D97">
            <w:pPr>
              <w:pStyle w:val="ConsPlusNormal"/>
              <w:ind w:firstLine="0"/>
              <w:jc w:val="both"/>
              <w:rPr>
                <w:rFonts w:ascii="Times New Roman" w:hAnsi="Times New Roman" w:cs="Times New Roman"/>
              </w:rPr>
            </w:pPr>
            <w:r w:rsidRPr="000B09C6">
              <w:rPr>
                <w:rFonts w:ascii="Times New Roman" w:hAnsi="Times New Roman" w:cs="Times New Roman"/>
              </w:rPr>
              <w:t>6) трудового воспитания:</w:t>
            </w:r>
          </w:p>
          <w:p w14:paraId="319BA965" w14:textId="77777777" w:rsidR="005E55A0" w:rsidRPr="000B09C6" w:rsidRDefault="00CF1D97">
            <w:pPr>
              <w:pStyle w:val="ConsPlusNormal"/>
              <w:numPr>
                <w:ilvl w:val="0"/>
                <w:numId w:val="9"/>
              </w:numPr>
              <w:ind w:left="459" w:hanging="187"/>
              <w:jc w:val="both"/>
              <w:rPr>
                <w:rFonts w:ascii="Times New Roman" w:hAnsi="Times New Roman" w:cs="Times New Roman"/>
              </w:rPr>
            </w:pPr>
            <w:r w:rsidRPr="000B09C6">
              <w:rPr>
                <w:rFonts w:ascii="Times New Roman" w:hAnsi="Times New Roman" w:cs="Times New Roman"/>
              </w:rPr>
              <w:t>готовность к активной деятельности технол</w:t>
            </w:r>
            <w:r w:rsidRPr="000B09C6">
              <w:rPr>
                <w:rFonts w:ascii="Times New Roman" w:hAnsi="Times New Roman" w:cs="Times New Roman"/>
              </w:rPr>
              <w:t>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r w:rsidRPr="000B09C6">
              <w:t xml:space="preserve"> </w:t>
            </w:r>
          </w:p>
          <w:p w14:paraId="3BBE4BE0" w14:textId="77777777" w:rsidR="005E55A0" w:rsidRPr="000B09C6" w:rsidRDefault="00CF1D97">
            <w:pPr>
              <w:pStyle w:val="ConsPlusNormal"/>
              <w:numPr>
                <w:ilvl w:val="0"/>
                <w:numId w:val="9"/>
              </w:numPr>
              <w:ind w:left="459" w:hanging="187"/>
              <w:jc w:val="both"/>
              <w:rPr>
                <w:rFonts w:ascii="Times New Roman" w:hAnsi="Times New Roman" w:cs="Times New Roman"/>
              </w:rPr>
            </w:pPr>
            <w:r w:rsidRPr="000B09C6">
              <w:rPr>
                <w:rFonts w:ascii="Times New Roman" w:hAnsi="Times New Roman" w:cs="Times New Roman"/>
              </w:rPr>
              <w:lastRenderedPageBreak/>
              <w:t>интерес к различным сферам профессиональной деятельности, в том числе к деятельн</w:t>
            </w:r>
            <w:r w:rsidRPr="000B09C6">
              <w:rPr>
                <w:rFonts w:ascii="Times New Roman" w:hAnsi="Times New Roman" w:cs="Times New Roman"/>
              </w:rPr>
              <w:t>ости филологов, журналистов, писателей; умение совершать осознанный выбор будущей профессии и реализовывать собственные жизненные планы;</w:t>
            </w:r>
          </w:p>
          <w:p w14:paraId="0E71B575" w14:textId="77777777" w:rsidR="005E55A0" w:rsidRPr="000B09C6" w:rsidRDefault="00CF1D97">
            <w:pPr>
              <w:pStyle w:val="ConsPlusNormal"/>
              <w:numPr>
                <w:ilvl w:val="0"/>
                <w:numId w:val="9"/>
              </w:numPr>
              <w:ind w:left="459" w:hanging="187"/>
              <w:jc w:val="both"/>
              <w:rPr>
                <w:rFonts w:ascii="Times New Roman" w:hAnsi="Times New Roman" w:cs="Times New Roman"/>
              </w:rPr>
            </w:pPr>
            <w:r w:rsidRPr="000B09C6">
              <w:rPr>
                <w:rFonts w:ascii="Times New Roman" w:hAnsi="Times New Roman" w:cs="Times New Roman"/>
              </w:rPr>
              <w:t>готовность и способность к образованию и самообразованию на протяжении всей жизни;</w:t>
            </w:r>
          </w:p>
          <w:p w14:paraId="3B4AFE41" w14:textId="77777777" w:rsidR="005E55A0" w:rsidRPr="000B09C6" w:rsidRDefault="005E55A0">
            <w:pPr>
              <w:pStyle w:val="ConsPlusNormal"/>
              <w:ind w:left="272" w:firstLine="0"/>
              <w:jc w:val="both"/>
              <w:rPr>
                <w:rFonts w:ascii="Times New Roman" w:hAnsi="Times New Roman" w:cs="Times New Roman"/>
              </w:rPr>
            </w:pPr>
          </w:p>
        </w:tc>
        <w:tc>
          <w:tcPr>
            <w:tcW w:w="4536" w:type="dxa"/>
          </w:tcPr>
          <w:p w14:paraId="4708D8A8" w14:textId="77777777" w:rsidR="005E55A0" w:rsidRPr="000B09C6" w:rsidRDefault="00CF1D97">
            <w:pPr>
              <w:pStyle w:val="ConsPlusNormal"/>
              <w:ind w:firstLine="0"/>
              <w:jc w:val="both"/>
              <w:rPr>
                <w:rFonts w:ascii="Times New Roman" w:hAnsi="Times New Roman" w:cs="Times New Roman"/>
              </w:rPr>
            </w:pPr>
            <w:r w:rsidRPr="000B09C6">
              <w:rPr>
                <w:rFonts w:ascii="Times New Roman" w:hAnsi="Times New Roman" w:cs="Times New Roman"/>
              </w:rPr>
              <w:lastRenderedPageBreak/>
              <w:t xml:space="preserve">Овладение универсальными </w:t>
            </w:r>
            <w:r w:rsidRPr="000B09C6">
              <w:rPr>
                <w:rFonts w:ascii="Times New Roman" w:hAnsi="Times New Roman" w:cs="Times New Roman"/>
              </w:rPr>
              <w:t>регулятивными действиями:</w:t>
            </w:r>
          </w:p>
          <w:p w14:paraId="396C8517" w14:textId="77777777" w:rsidR="005E55A0" w:rsidRPr="000B09C6" w:rsidRDefault="00CF1D97">
            <w:pPr>
              <w:pStyle w:val="ConsPlusNormal"/>
              <w:ind w:firstLine="0"/>
              <w:jc w:val="both"/>
              <w:rPr>
                <w:rFonts w:ascii="Times New Roman" w:hAnsi="Times New Roman" w:cs="Times New Roman"/>
              </w:rPr>
            </w:pPr>
            <w:r w:rsidRPr="000B09C6">
              <w:rPr>
                <w:rFonts w:ascii="Times New Roman" w:hAnsi="Times New Roman" w:cs="Times New Roman"/>
              </w:rPr>
              <w:t>1) самоорганизация:</w:t>
            </w:r>
          </w:p>
          <w:p w14:paraId="133A97F4" w14:textId="77777777" w:rsidR="005E55A0" w:rsidRPr="000B09C6" w:rsidRDefault="00CF1D97">
            <w:pPr>
              <w:pStyle w:val="ConsPlusNormal"/>
              <w:numPr>
                <w:ilvl w:val="0"/>
                <w:numId w:val="9"/>
              </w:numPr>
              <w:ind w:left="459" w:hanging="187"/>
              <w:jc w:val="both"/>
              <w:rPr>
                <w:rFonts w:ascii="Times New Roman" w:hAnsi="Times New Roman" w:cs="Times New Roman"/>
              </w:rPr>
            </w:pPr>
            <w:r w:rsidRPr="000B09C6">
              <w:rPr>
                <w:rFonts w:ascii="Times New Roman" w:hAnsi="Times New Roman" w:cs="Times New Roman"/>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49E421E3" w14:textId="77777777" w:rsidR="005E55A0" w:rsidRPr="000B09C6" w:rsidRDefault="00CF1D97">
            <w:pPr>
              <w:pStyle w:val="ConsPlusNormal"/>
              <w:numPr>
                <w:ilvl w:val="0"/>
                <w:numId w:val="9"/>
              </w:numPr>
              <w:ind w:left="459" w:hanging="187"/>
              <w:jc w:val="both"/>
              <w:rPr>
                <w:rFonts w:ascii="Times New Roman" w:hAnsi="Times New Roman" w:cs="Times New Roman"/>
              </w:rPr>
            </w:pPr>
            <w:r w:rsidRPr="000B09C6">
              <w:rPr>
                <w:rFonts w:ascii="Times New Roman" w:hAnsi="Times New Roman" w:cs="Times New Roman"/>
              </w:rPr>
              <w:t>самостоятельно составлять план решени</w:t>
            </w:r>
            <w:r w:rsidRPr="000B09C6">
              <w:rPr>
                <w:rFonts w:ascii="Times New Roman" w:hAnsi="Times New Roman" w:cs="Times New Roman"/>
              </w:rPr>
              <w:t>я проблемы с учетом имеющихся ресурсов, собственных возможностей и предпочтений; давать оценку новым ситуациям;</w:t>
            </w:r>
          </w:p>
          <w:p w14:paraId="4FF4EEC9" w14:textId="77777777" w:rsidR="005E55A0" w:rsidRPr="000B09C6" w:rsidRDefault="00CF1D97">
            <w:pPr>
              <w:pStyle w:val="ConsPlusNormal"/>
              <w:numPr>
                <w:ilvl w:val="0"/>
                <w:numId w:val="9"/>
              </w:numPr>
              <w:ind w:left="459" w:hanging="187"/>
              <w:jc w:val="both"/>
              <w:rPr>
                <w:rFonts w:ascii="Times New Roman" w:hAnsi="Times New Roman" w:cs="Times New Roman"/>
              </w:rPr>
            </w:pPr>
            <w:r w:rsidRPr="000B09C6">
              <w:rPr>
                <w:rFonts w:ascii="Times New Roman" w:hAnsi="Times New Roman" w:cs="Times New Roman"/>
              </w:rPr>
              <w:t xml:space="preserve">расширять рамки учебного предмета на основе личных предпочтений; делать </w:t>
            </w:r>
            <w:r w:rsidRPr="000B09C6">
              <w:rPr>
                <w:rFonts w:ascii="Times New Roman" w:hAnsi="Times New Roman" w:cs="Times New Roman"/>
              </w:rPr>
              <w:lastRenderedPageBreak/>
              <w:t>осознанный выбор, аргументировать его, брать ответственность за решение;</w:t>
            </w:r>
          </w:p>
          <w:p w14:paraId="02796F63" w14:textId="77777777" w:rsidR="005E55A0" w:rsidRPr="000B09C6" w:rsidRDefault="00CF1D97">
            <w:pPr>
              <w:pStyle w:val="ConsPlusNormal"/>
              <w:numPr>
                <w:ilvl w:val="0"/>
                <w:numId w:val="9"/>
              </w:numPr>
              <w:ind w:left="459" w:hanging="187"/>
              <w:jc w:val="both"/>
              <w:rPr>
                <w:rFonts w:ascii="Times New Roman" w:hAnsi="Times New Roman" w:cs="Times New Roman"/>
              </w:rPr>
            </w:pPr>
            <w:r w:rsidRPr="000B09C6">
              <w:rPr>
                <w:rFonts w:ascii="Times New Roman" w:hAnsi="Times New Roman" w:cs="Times New Roman"/>
              </w:rPr>
              <w:t>оценивать приобретенный опыт;</w:t>
            </w:r>
          </w:p>
          <w:p w14:paraId="07B2DEB1" w14:textId="77777777" w:rsidR="005E55A0" w:rsidRPr="000B09C6" w:rsidRDefault="00CF1D97">
            <w:pPr>
              <w:pStyle w:val="ConsPlusNormal"/>
              <w:numPr>
                <w:ilvl w:val="0"/>
                <w:numId w:val="9"/>
              </w:numPr>
              <w:ind w:left="459" w:hanging="187"/>
              <w:jc w:val="both"/>
              <w:rPr>
                <w:rFonts w:ascii="Times New Roman" w:hAnsi="Times New Roman" w:cs="Times New Roman"/>
              </w:rPr>
            </w:pPr>
            <w:r w:rsidRPr="000B09C6">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7415E8D8" w14:textId="77777777" w:rsidR="005E55A0" w:rsidRPr="000B09C6" w:rsidRDefault="00CF1D97">
            <w:pPr>
              <w:pStyle w:val="ConsPlusNormal"/>
              <w:ind w:firstLine="0"/>
              <w:jc w:val="both"/>
              <w:rPr>
                <w:rFonts w:ascii="Times New Roman" w:hAnsi="Times New Roman" w:cs="Times New Roman"/>
              </w:rPr>
            </w:pPr>
            <w:r w:rsidRPr="000B09C6">
              <w:rPr>
                <w:rFonts w:ascii="Times New Roman" w:hAnsi="Times New Roman" w:cs="Times New Roman"/>
              </w:rPr>
              <w:t>2) самоконтроль:</w:t>
            </w:r>
          </w:p>
          <w:p w14:paraId="07928E50" w14:textId="77777777" w:rsidR="005E55A0" w:rsidRPr="000B09C6" w:rsidRDefault="00CF1D97">
            <w:pPr>
              <w:pStyle w:val="ConsPlusNormal"/>
              <w:numPr>
                <w:ilvl w:val="0"/>
                <w:numId w:val="9"/>
              </w:numPr>
              <w:ind w:left="459" w:hanging="187"/>
              <w:jc w:val="both"/>
              <w:rPr>
                <w:rFonts w:ascii="Times New Roman" w:hAnsi="Times New Roman" w:cs="Times New Roman"/>
              </w:rPr>
            </w:pPr>
            <w:r w:rsidRPr="000B09C6">
              <w:rPr>
                <w:rFonts w:ascii="Times New Roman" w:hAnsi="Times New Roman" w:cs="Times New Roman"/>
              </w:rPr>
              <w:t>давать оценку новым ситуациям, вносить коррективы в деятельнос</w:t>
            </w:r>
            <w:r w:rsidRPr="000B09C6">
              <w:rPr>
                <w:rFonts w:ascii="Times New Roman" w:hAnsi="Times New Roman" w:cs="Times New Roman"/>
              </w:rPr>
              <w:t>ть, оценивать соответствие результатов целям;</w:t>
            </w:r>
          </w:p>
          <w:p w14:paraId="1C6A5454" w14:textId="77777777" w:rsidR="005E55A0" w:rsidRPr="000B09C6" w:rsidRDefault="00CF1D97">
            <w:pPr>
              <w:pStyle w:val="ConsPlusNormal"/>
              <w:numPr>
                <w:ilvl w:val="0"/>
                <w:numId w:val="9"/>
              </w:numPr>
              <w:ind w:left="459" w:hanging="187"/>
              <w:jc w:val="both"/>
              <w:rPr>
                <w:rFonts w:ascii="Times New Roman" w:hAnsi="Times New Roman" w:cs="Times New Roman"/>
              </w:rPr>
            </w:pPr>
            <w:r w:rsidRPr="000B09C6">
              <w:rPr>
                <w:rFonts w:ascii="Times New Roman" w:hAnsi="Times New Roman" w:cs="Times New Roman"/>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14:paraId="3631D602" w14:textId="77777777" w:rsidR="005E55A0" w:rsidRPr="000B09C6" w:rsidRDefault="00CF1D97">
            <w:pPr>
              <w:pStyle w:val="ConsPlusNormal"/>
              <w:numPr>
                <w:ilvl w:val="0"/>
                <w:numId w:val="9"/>
              </w:numPr>
              <w:ind w:left="459" w:hanging="187"/>
              <w:jc w:val="both"/>
              <w:rPr>
                <w:rFonts w:ascii="Times New Roman" w:hAnsi="Times New Roman" w:cs="Times New Roman"/>
              </w:rPr>
            </w:pPr>
            <w:r w:rsidRPr="000B09C6">
              <w:rPr>
                <w:rFonts w:ascii="Times New Roman" w:hAnsi="Times New Roman" w:cs="Times New Roman"/>
              </w:rPr>
              <w:t>оцен</w:t>
            </w:r>
            <w:r w:rsidRPr="000B09C6">
              <w:rPr>
                <w:rFonts w:ascii="Times New Roman" w:hAnsi="Times New Roman" w:cs="Times New Roman"/>
              </w:rPr>
              <w:t>ивать риски и своевременно принимать решения по их снижению; принимать мотивы и аргументы других при анализе результатов деятельности.</w:t>
            </w:r>
          </w:p>
        </w:tc>
      </w:tr>
      <w:tr w:rsidR="000B09C6" w:rsidRPr="000B09C6" w14:paraId="24CAC056" w14:textId="77777777">
        <w:tc>
          <w:tcPr>
            <w:tcW w:w="2263" w:type="dxa"/>
          </w:tcPr>
          <w:p w14:paraId="65F4119A" w14:textId="77777777" w:rsidR="005E55A0" w:rsidRPr="000B09C6" w:rsidRDefault="00CF1D97">
            <w:pPr>
              <w:rPr>
                <w:sz w:val="20"/>
                <w:szCs w:val="20"/>
              </w:rPr>
            </w:pPr>
            <w:r w:rsidRPr="000B09C6">
              <w:rPr>
                <w:sz w:val="20"/>
                <w:szCs w:val="20"/>
              </w:rPr>
              <w:lastRenderedPageBreak/>
              <w:t>ОК 04. Эффективно взаимодействовать и работать в коллективе и команде;</w:t>
            </w:r>
          </w:p>
        </w:tc>
        <w:tc>
          <w:tcPr>
            <w:tcW w:w="2977" w:type="dxa"/>
          </w:tcPr>
          <w:p w14:paraId="5F543741" w14:textId="77777777" w:rsidR="005E55A0" w:rsidRPr="000B09C6" w:rsidRDefault="00CF1D97">
            <w:pPr>
              <w:pStyle w:val="ConsPlusNormal"/>
              <w:ind w:firstLine="0"/>
              <w:jc w:val="both"/>
              <w:rPr>
                <w:rFonts w:ascii="Times New Roman" w:hAnsi="Times New Roman" w:cs="Times New Roman"/>
              </w:rPr>
            </w:pPr>
            <w:r w:rsidRPr="000B09C6">
              <w:rPr>
                <w:rFonts w:ascii="Times New Roman" w:hAnsi="Times New Roman" w:cs="Times New Roman"/>
              </w:rPr>
              <w:t>8) ценности научного познания:</w:t>
            </w:r>
          </w:p>
          <w:p w14:paraId="3CD8B18C" w14:textId="77777777" w:rsidR="005E55A0" w:rsidRPr="000B09C6" w:rsidRDefault="00CF1D97">
            <w:pPr>
              <w:pStyle w:val="ConsPlusNormal"/>
              <w:numPr>
                <w:ilvl w:val="0"/>
                <w:numId w:val="9"/>
              </w:numPr>
              <w:ind w:left="456" w:hanging="185"/>
              <w:jc w:val="both"/>
            </w:pPr>
            <w:r w:rsidRPr="000B09C6">
              <w:rPr>
                <w:rFonts w:ascii="Times New Roman" w:hAnsi="Times New Roman" w:cs="Times New Roman"/>
              </w:rPr>
              <w:t>осознание ценности</w:t>
            </w:r>
            <w:r w:rsidRPr="000B09C6">
              <w:rPr>
                <w:rFonts w:ascii="Times New Roman" w:hAnsi="Times New Roman" w:cs="Times New Roman"/>
              </w:rPr>
              <w:t xml:space="preserve"> научной деятельности, готовность осуществлять проектную и исследовательскую деятельность индивидуально и в группе.</w:t>
            </w:r>
          </w:p>
          <w:p w14:paraId="60202824" w14:textId="77777777" w:rsidR="005E55A0" w:rsidRPr="000B09C6" w:rsidRDefault="005E55A0">
            <w:pPr>
              <w:pStyle w:val="ConsPlusNormal"/>
              <w:jc w:val="both"/>
            </w:pPr>
          </w:p>
        </w:tc>
        <w:tc>
          <w:tcPr>
            <w:tcW w:w="4536" w:type="dxa"/>
            <w:vMerge w:val="restart"/>
          </w:tcPr>
          <w:p w14:paraId="4CB0D694" w14:textId="77777777" w:rsidR="005E55A0" w:rsidRPr="000B09C6" w:rsidRDefault="00CF1D97">
            <w:pPr>
              <w:pStyle w:val="ConsPlusNormal"/>
              <w:ind w:firstLine="0"/>
              <w:jc w:val="both"/>
              <w:rPr>
                <w:rFonts w:ascii="Times New Roman" w:hAnsi="Times New Roman" w:cs="Times New Roman"/>
              </w:rPr>
            </w:pPr>
            <w:r w:rsidRPr="000B09C6">
              <w:rPr>
                <w:rFonts w:ascii="Times New Roman" w:hAnsi="Times New Roman" w:cs="Times New Roman"/>
              </w:rPr>
              <w:t>Овладение универсальными коммуникативными действиями:</w:t>
            </w:r>
          </w:p>
          <w:p w14:paraId="3724BC04" w14:textId="77777777" w:rsidR="005E55A0" w:rsidRPr="000B09C6" w:rsidRDefault="00CF1D97">
            <w:pPr>
              <w:pStyle w:val="ConsPlusNormal"/>
              <w:ind w:firstLine="0"/>
              <w:jc w:val="both"/>
              <w:rPr>
                <w:rFonts w:ascii="Times New Roman" w:hAnsi="Times New Roman" w:cs="Times New Roman"/>
              </w:rPr>
            </w:pPr>
            <w:r w:rsidRPr="000B09C6">
              <w:rPr>
                <w:rFonts w:ascii="Times New Roman" w:hAnsi="Times New Roman" w:cs="Times New Roman"/>
              </w:rPr>
              <w:t>1) общение:</w:t>
            </w:r>
          </w:p>
          <w:p w14:paraId="174DAD89" w14:textId="77777777" w:rsidR="005E55A0" w:rsidRPr="000B09C6" w:rsidRDefault="00CF1D97">
            <w:pPr>
              <w:pStyle w:val="ConsPlusNormal"/>
              <w:numPr>
                <w:ilvl w:val="0"/>
                <w:numId w:val="9"/>
              </w:numPr>
              <w:ind w:left="459" w:hanging="187"/>
              <w:jc w:val="both"/>
              <w:rPr>
                <w:rFonts w:ascii="Times New Roman" w:hAnsi="Times New Roman" w:cs="Times New Roman"/>
              </w:rPr>
            </w:pPr>
            <w:r w:rsidRPr="000B09C6">
              <w:rPr>
                <w:rFonts w:ascii="Times New Roman" w:hAnsi="Times New Roman" w:cs="Times New Roman"/>
              </w:rPr>
              <w:t>осуществлять коммуникации во всех сферах жизни;</w:t>
            </w:r>
          </w:p>
          <w:p w14:paraId="1A073092" w14:textId="77777777" w:rsidR="005E55A0" w:rsidRPr="000B09C6" w:rsidRDefault="00CF1D97">
            <w:pPr>
              <w:pStyle w:val="ConsPlusNormal"/>
              <w:numPr>
                <w:ilvl w:val="0"/>
                <w:numId w:val="9"/>
              </w:numPr>
              <w:ind w:left="459" w:hanging="187"/>
              <w:jc w:val="both"/>
              <w:rPr>
                <w:rFonts w:ascii="Times New Roman" w:hAnsi="Times New Roman" w:cs="Times New Roman"/>
              </w:rPr>
            </w:pPr>
            <w:r w:rsidRPr="000B09C6">
              <w:rPr>
                <w:rFonts w:ascii="Times New Roman" w:hAnsi="Times New Roman" w:cs="Times New Roman"/>
              </w:rPr>
              <w:t>распознавать невербальные</w:t>
            </w:r>
            <w:r w:rsidRPr="000B09C6">
              <w:rPr>
                <w:rFonts w:ascii="Times New Roman" w:hAnsi="Times New Roman" w:cs="Times New Roman"/>
              </w:rPr>
              <w:t xml:space="preserve"> средства общения, понимать значение социальных знаков, распознавать предпосылки конфликтных ситуаций и уметь смягчать конфликты;</w:t>
            </w:r>
          </w:p>
          <w:p w14:paraId="20DF15AD" w14:textId="77777777" w:rsidR="005E55A0" w:rsidRPr="000B09C6" w:rsidRDefault="00CF1D97">
            <w:pPr>
              <w:pStyle w:val="ConsPlusNormal"/>
              <w:numPr>
                <w:ilvl w:val="0"/>
                <w:numId w:val="9"/>
              </w:numPr>
              <w:ind w:left="459" w:hanging="187"/>
              <w:jc w:val="both"/>
              <w:rPr>
                <w:rFonts w:ascii="Times New Roman" w:hAnsi="Times New Roman" w:cs="Times New Roman"/>
              </w:rPr>
            </w:pPr>
            <w:r w:rsidRPr="000B09C6">
              <w:rPr>
                <w:rFonts w:ascii="Times New Roman" w:hAnsi="Times New Roman" w:cs="Times New Roman"/>
              </w:rPr>
              <w:t>владеть различными способами общения и взаимодействия, аргументированно вести диалог;</w:t>
            </w:r>
          </w:p>
          <w:p w14:paraId="294F5003" w14:textId="77777777" w:rsidR="005E55A0" w:rsidRPr="000B09C6" w:rsidRDefault="00CF1D97">
            <w:pPr>
              <w:pStyle w:val="ConsPlusNormal"/>
              <w:numPr>
                <w:ilvl w:val="0"/>
                <w:numId w:val="9"/>
              </w:numPr>
              <w:ind w:left="459" w:hanging="187"/>
              <w:jc w:val="both"/>
              <w:rPr>
                <w:rFonts w:ascii="Times New Roman" w:hAnsi="Times New Roman" w:cs="Times New Roman"/>
              </w:rPr>
            </w:pPr>
            <w:r w:rsidRPr="000B09C6">
              <w:rPr>
                <w:rFonts w:ascii="Times New Roman" w:hAnsi="Times New Roman" w:cs="Times New Roman"/>
              </w:rPr>
              <w:t>развернуто и логично излагать свою точку</w:t>
            </w:r>
            <w:r w:rsidRPr="000B09C6">
              <w:rPr>
                <w:rFonts w:ascii="Times New Roman" w:hAnsi="Times New Roman" w:cs="Times New Roman"/>
              </w:rPr>
              <w:t xml:space="preserve"> зрения.</w:t>
            </w:r>
          </w:p>
          <w:p w14:paraId="62BD4579" w14:textId="77777777" w:rsidR="005E55A0" w:rsidRPr="000B09C6" w:rsidRDefault="00CF1D97">
            <w:pPr>
              <w:pStyle w:val="ConsPlusNormal"/>
              <w:ind w:firstLine="0"/>
              <w:jc w:val="both"/>
              <w:rPr>
                <w:rFonts w:ascii="Times New Roman" w:hAnsi="Times New Roman" w:cs="Times New Roman"/>
              </w:rPr>
            </w:pPr>
            <w:r w:rsidRPr="000B09C6">
              <w:rPr>
                <w:rFonts w:ascii="Times New Roman" w:hAnsi="Times New Roman" w:cs="Times New Roman"/>
              </w:rPr>
              <w:t>2) совместная деятельность:</w:t>
            </w:r>
          </w:p>
          <w:p w14:paraId="121F309D" w14:textId="77777777" w:rsidR="005E55A0" w:rsidRPr="000B09C6" w:rsidRDefault="00CF1D97">
            <w:pPr>
              <w:pStyle w:val="ConsPlusNormal"/>
              <w:numPr>
                <w:ilvl w:val="0"/>
                <w:numId w:val="9"/>
              </w:numPr>
              <w:ind w:left="459" w:hanging="187"/>
              <w:jc w:val="both"/>
              <w:rPr>
                <w:rFonts w:ascii="Times New Roman" w:hAnsi="Times New Roman" w:cs="Times New Roman"/>
              </w:rPr>
            </w:pPr>
            <w:r w:rsidRPr="000B09C6">
              <w:rPr>
                <w:rFonts w:ascii="Times New Roman" w:hAnsi="Times New Roman" w:cs="Times New Roman"/>
              </w:rPr>
              <w:t xml:space="preserve">понимать и использовать преимущества командной и индивидуальной работы; выбирать тематику и </w:t>
            </w:r>
            <w:proofErr w:type="gramStart"/>
            <w:r w:rsidRPr="000B09C6">
              <w:rPr>
                <w:rFonts w:ascii="Times New Roman" w:hAnsi="Times New Roman" w:cs="Times New Roman"/>
              </w:rPr>
              <w:t>методы совместных действий с учетом общих интересов</w:t>
            </w:r>
            <w:proofErr w:type="gramEnd"/>
            <w:r w:rsidRPr="000B09C6">
              <w:rPr>
                <w:rFonts w:ascii="Times New Roman" w:hAnsi="Times New Roman" w:cs="Times New Roman"/>
              </w:rPr>
              <w:t xml:space="preserve"> и возможностей каждого члена коллектива;</w:t>
            </w:r>
          </w:p>
          <w:p w14:paraId="5198C1F6" w14:textId="77777777" w:rsidR="005E55A0" w:rsidRPr="000B09C6" w:rsidRDefault="00CF1D97">
            <w:pPr>
              <w:pStyle w:val="ConsPlusNormal"/>
              <w:numPr>
                <w:ilvl w:val="0"/>
                <w:numId w:val="9"/>
              </w:numPr>
              <w:ind w:left="459" w:hanging="187"/>
              <w:jc w:val="both"/>
              <w:rPr>
                <w:rFonts w:ascii="Times New Roman" w:hAnsi="Times New Roman" w:cs="Times New Roman"/>
              </w:rPr>
            </w:pPr>
            <w:r w:rsidRPr="000B09C6">
              <w:rPr>
                <w:rFonts w:ascii="Times New Roman" w:hAnsi="Times New Roman" w:cs="Times New Roman"/>
              </w:rPr>
              <w:t xml:space="preserve">принимать цели совместной </w:t>
            </w:r>
            <w:r w:rsidRPr="000B09C6">
              <w:rPr>
                <w:rFonts w:ascii="Times New Roman" w:hAnsi="Times New Roman" w:cs="Times New Roman"/>
              </w:rPr>
              <w:t>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6C55ECC8" w14:textId="77777777" w:rsidR="005E55A0" w:rsidRPr="000B09C6" w:rsidRDefault="00CF1D97">
            <w:pPr>
              <w:pStyle w:val="ConsPlusNormal"/>
              <w:numPr>
                <w:ilvl w:val="0"/>
                <w:numId w:val="9"/>
              </w:numPr>
              <w:ind w:left="459" w:hanging="187"/>
              <w:jc w:val="both"/>
              <w:rPr>
                <w:rFonts w:ascii="Times New Roman" w:hAnsi="Times New Roman" w:cs="Times New Roman"/>
              </w:rPr>
            </w:pPr>
            <w:r w:rsidRPr="000B09C6">
              <w:rPr>
                <w:rFonts w:ascii="Times New Roman" w:hAnsi="Times New Roman" w:cs="Times New Roman"/>
              </w:rPr>
              <w:t>оценивать качество своего вклада и каждого участника команды в общий ре</w:t>
            </w:r>
            <w:r w:rsidRPr="000B09C6">
              <w:rPr>
                <w:rFonts w:ascii="Times New Roman" w:hAnsi="Times New Roman" w:cs="Times New Roman"/>
              </w:rPr>
              <w:t>зультат по разработанным критериям;</w:t>
            </w:r>
          </w:p>
          <w:p w14:paraId="37699C82" w14:textId="77777777" w:rsidR="005E55A0" w:rsidRPr="000B09C6" w:rsidRDefault="00CF1D97">
            <w:pPr>
              <w:pStyle w:val="ConsPlusNormal"/>
              <w:numPr>
                <w:ilvl w:val="0"/>
                <w:numId w:val="9"/>
              </w:numPr>
              <w:ind w:left="459" w:hanging="187"/>
              <w:jc w:val="both"/>
              <w:rPr>
                <w:rFonts w:ascii="Times New Roman" w:hAnsi="Times New Roman" w:cs="Times New Roman"/>
              </w:rPr>
            </w:pPr>
            <w:r w:rsidRPr="000B09C6">
              <w:rPr>
                <w:rFonts w:ascii="Times New Roman" w:hAnsi="Times New Roman" w:cs="Times New Roman"/>
              </w:rPr>
              <w:t>предлагать новые проекты, оценивать идеи с позиции новизны, оригинальности, практической значимости;</w:t>
            </w:r>
          </w:p>
          <w:p w14:paraId="69A5F7C6" w14:textId="77777777" w:rsidR="005E55A0" w:rsidRPr="000B09C6" w:rsidRDefault="00CF1D97">
            <w:pPr>
              <w:pStyle w:val="ConsPlusNormal"/>
              <w:numPr>
                <w:ilvl w:val="0"/>
                <w:numId w:val="9"/>
              </w:numPr>
              <w:ind w:left="459" w:hanging="187"/>
              <w:jc w:val="both"/>
              <w:rPr>
                <w:rFonts w:ascii="Times New Roman" w:hAnsi="Times New Roman" w:cs="Times New Roman"/>
              </w:rPr>
            </w:pPr>
            <w:r w:rsidRPr="000B09C6">
              <w:rPr>
                <w:rFonts w:ascii="Times New Roman" w:hAnsi="Times New Roman" w:cs="Times New Roman"/>
              </w:rPr>
              <w:t>осуществлять позитивное стратегическое поведение в различных ситуациях, проявлять творчество и воображение, быть инициа</w:t>
            </w:r>
            <w:r w:rsidRPr="000B09C6">
              <w:rPr>
                <w:rFonts w:ascii="Times New Roman" w:hAnsi="Times New Roman" w:cs="Times New Roman"/>
              </w:rPr>
              <w:t>тивным.</w:t>
            </w:r>
          </w:p>
          <w:p w14:paraId="1F1F4AE3" w14:textId="77777777" w:rsidR="005E55A0" w:rsidRPr="000B09C6" w:rsidRDefault="00CF1D97">
            <w:pPr>
              <w:pStyle w:val="ConsPlusNormal"/>
              <w:ind w:firstLine="0"/>
              <w:jc w:val="both"/>
              <w:rPr>
                <w:rFonts w:ascii="Times New Roman" w:hAnsi="Times New Roman" w:cs="Times New Roman"/>
              </w:rPr>
            </w:pPr>
            <w:r w:rsidRPr="000B09C6">
              <w:rPr>
                <w:rFonts w:ascii="Times New Roman" w:hAnsi="Times New Roman" w:cs="Times New Roman"/>
              </w:rPr>
              <w:t>Овладение универсальными регулятивными действиями:</w:t>
            </w:r>
          </w:p>
          <w:p w14:paraId="0E88A5C8" w14:textId="77777777" w:rsidR="005E55A0" w:rsidRPr="000B09C6" w:rsidRDefault="00CF1D97">
            <w:pPr>
              <w:pStyle w:val="ConsPlusNormal"/>
              <w:ind w:firstLine="0"/>
              <w:jc w:val="both"/>
              <w:rPr>
                <w:rFonts w:ascii="Times New Roman" w:hAnsi="Times New Roman" w:cs="Times New Roman"/>
              </w:rPr>
            </w:pPr>
            <w:r w:rsidRPr="000B09C6">
              <w:rPr>
                <w:rFonts w:ascii="Times New Roman" w:hAnsi="Times New Roman" w:cs="Times New Roman"/>
              </w:rPr>
              <w:t>3) принятия себя и других:</w:t>
            </w:r>
          </w:p>
          <w:p w14:paraId="2B4CAFCA" w14:textId="77777777" w:rsidR="005E55A0" w:rsidRPr="000B09C6" w:rsidRDefault="00CF1D97">
            <w:pPr>
              <w:pStyle w:val="ConsPlusNormal"/>
              <w:numPr>
                <w:ilvl w:val="0"/>
                <w:numId w:val="9"/>
              </w:numPr>
              <w:ind w:left="459" w:hanging="187"/>
              <w:jc w:val="both"/>
              <w:rPr>
                <w:rFonts w:ascii="Times New Roman" w:hAnsi="Times New Roman" w:cs="Times New Roman"/>
              </w:rPr>
            </w:pPr>
            <w:r w:rsidRPr="000B09C6">
              <w:rPr>
                <w:rFonts w:ascii="Times New Roman" w:hAnsi="Times New Roman" w:cs="Times New Roman"/>
              </w:rPr>
              <w:lastRenderedPageBreak/>
              <w:t>принимать себя, понимая свои недостатки и достоинства;</w:t>
            </w:r>
          </w:p>
          <w:p w14:paraId="3800B2D2" w14:textId="77777777" w:rsidR="005E55A0" w:rsidRPr="000B09C6" w:rsidRDefault="00CF1D97">
            <w:pPr>
              <w:pStyle w:val="ConsPlusNormal"/>
              <w:numPr>
                <w:ilvl w:val="0"/>
                <w:numId w:val="9"/>
              </w:numPr>
              <w:ind w:left="459" w:hanging="187"/>
              <w:jc w:val="both"/>
              <w:rPr>
                <w:rFonts w:ascii="Times New Roman" w:hAnsi="Times New Roman" w:cs="Times New Roman"/>
              </w:rPr>
            </w:pPr>
            <w:r w:rsidRPr="000B09C6">
              <w:rPr>
                <w:rFonts w:ascii="Times New Roman" w:hAnsi="Times New Roman" w:cs="Times New Roman"/>
              </w:rPr>
              <w:t>принимать мотивы и аргументы других при анализе результатов деятельности;</w:t>
            </w:r>
          </w:p>
          <w:p w14:paraId="0DD90559" w14:textId="77777777" w:rsidR="005E55A0" w:rsidRPr="000B09C6" w:rsidRDefault="00CF1D97">
            <w:pPr>
              <w:pStyle w:val="ConsPlusNormal"/>
              <w:numPr>
                <w:ilvl w:val="0"/>
                <w:numId w:val="9"/>
              </w:numPr>
              <w:ind w:left="459" w:hanging="187"/>
              <w:jc w:val="both"/>
              <w:rPr>
                <w:rFonts w:ascii="Times New Roman" w:hAnsi="Times New Roman" w:cs="Times New Roman"/>
              </w:rPr>
            </w:pPr>
            <w:r w:rsidRPr="000B09C6">
              <w:rPr>
                <w:rFonts w:ascii="Times New Roman" w:hAnsi="Times New Roman" w:cs="Times New Roman"/>
              </w:rPr>
              <w:t>признавать свое право и право других на о</w:t>
            </w:r>
            <w:r w:rsidRPr="000B09C6">
              <w:rPr>
                <w:rFonts w:ascii="Times New Roman" w:hAnsi="Times New Roman" w:cs="Times New Roman"/>
              </w:rPr>
              <w:t>шибку;</w:t>
            </w:r>
          </w:p>
          <w:p w14:paraId="59AEDFC0" w14:textId="77777777" w:rsidR="005E55A0" w:rsidRPr="000B09C6" w:rsidRDefault="00CF1D97">
            <w:pPr>
              <w:pStyle w:val="ConsPlusNormal"/>
              <w:numPr>
                <w:ilvl w:val="0"/>
                <w:numId w:val="9"/>
              </w:numPr>
              <w:ind w:left="459" w:hanging="187"/>
              <w:jc w:val="both"/>
              <w:rPr>
                <w:rFonts w:ascii="Times New Roman" w:hAnsi="Times New Roman" w:cs="Times New Roman"/>
              </w:rPr>
            </w:pPr>
            <w:r w:rsidRPr="000B09C6">
              <w:rPr>
                <w:rFonts w:ascii="Times New Roman" w:hAnsi="Times New Roman" w:cs="Times New Roman"/>
              </w:rPr>
              <w:t>развивать способность понимать мир с позиции другого человека.</w:t>
            </w:r>
          </w:p>
        </w:tc>
      </w:tr>
      <w:tr w:rsidR="000B09C6" w:rsidRPr="000B09C6" w14:paraId="5C9320A7" w14:textId="77777777">
        <w:tc>
          <w:tcPr>
            <w:tcW w:w="2263" w:type="dxa"/>
          </w:tcPr>
          <w:p w14:paraId="11417930" w14:textId="77777777" w:rsidR="005E55A0" w:rsidRPr="000B09C6" w:rsidRDefault="00CF1D97">
            <w:pPr>
              <w:rPr>
                <w:sz w:val="20"/>
                <w:szCs w:val="20"/>
              </w:rPr>
            </w:pPr>
            <w:r w:rsidRPr="000B09C6">
              <w:rPr>
                <w:sz w:val="20"/>
                <w:szCs w:val="20"/>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977" w:type="dxa"/>
          </w:tcPr>
          <w:p w14:paraId="17D2E707" w14:textId="77777777" w:rsidR="005E55A0" w:rsidRPr="000B09C6" w:rsidRDefault="00CF1D97">
            <w:pPr>
              <w:pStyle w:val="ConsPlusNormal"/>
              <w:numPr>
                <w:ilvl w:val="0"/>
                <w:numId w:val="9"/>
              </w:numPr>
              <w:ind w:left="459" w:hanging="187"/>
              <w:jc w:val="both"/>
              <w:rPr>
                <w:rFonts w:ascii="Times New Roman" w:hAnsi="Times New Roman" w:cs="Times New Roman"/>
              </w:rPr>
            </w:pPr>
            <w:r w:rsidRPr="000B09C6">
              <w:rPr>
                <w:rFonts w:ascii="Times New Roman" w:hAnsi="Times New Roman" w:cs="Times New Roman"/>
              </w:rPr>
              <w:t xml:space="preserve">совершенствование языковой </w:t>
            </w:r>
            <w:r w:rsidRPr="000B09C6">
              <w:rPr>
                <w:rFonts w:ascii="Times New Roman" w:hAnsi="Times New Roman" w:cs="Times New Roman"/>
              </w:rPr>
              <w:t>и читательской культуры как средства взаимодействия между людьми и познания мира;</w:t>
            </w:r>
          </w:p>
          <w:p w14:paraId="10F5C10D" w14:textId="77777777" w:rsidR="005E55A0" w:rsidRPr="000B09C6" w:rsidRDefault="005E55A0">
            <w:pPr>
              <w:jc w:val="both"/>
              <w:rPr>
                <w:sz w:val="20"/>
                <w:szCs w:val="20"/>
              </w:rPr>
            </w:pPr>
          </w:p>
        </w:tc>
        <w:tc>
          <w:tcPr>
            <w:tcW w:w="4536" w:type="dxa"/>
            <w:vMerge/>
          </w:tcPr>
          <w:p w14:paraId="3EFBCA78" w14:textId="77777777" w:rsidR="005E55A0" w:rsidRPr="000B09C6" w:rsidRDefault="005E55A0">
            <w:pPr>
              <w:jc w:val="both"/>
              <w:rPr>
                <w:sz w:val="20"/>
                <w:szCs w:val="20"/>
              </w:rPr>
            </w:pPr>
          </w:p>
        </w:tc>
      </w:tr>
      <w:tr w:rsidR="000B09C6" w:rsidRPr="000B09C6" w14:paraId="0B071B78" w14:textId="77777777">
        <w:tc>
          <w:tcPr>
            <w:tcW w:w="2263" w:type="dxa"/>
          </w:tcPr>
          <w:p w14:paraId="13589650" w14:textId="4B49D6BE" w:rsidR="005E55A0" w:rsidRPr="000B09C6" w:rsidRDefault="00CF1D97">
            <w:pPr>
              <w:rPr>
                <w:sz w:val="20"/>
                <w:szCs w:val="20"/>
              </w:rPr>
            </w:pPr>
            <w:r w:rsidRPr="000B09C6">
              <w:rPr>
                <w:sz w:val="20"/>
                <w:szCs w:val="20"/>
              </w:rPr>
              <w:t xml:space="preserve">ОК 06. Проявлять гражданско-патриотическую позицию, демонстрировать осознанное поведение на основе традиционных </w:t>
            </w:r>
            <w:r w:rsidR="0059067F">
              <w:rPr>
                <w:sz w:val="20"/>
                <w:szCs w:val="20"/>
              </w:rPr>
              <w:t xml:space="preserve">российских духовно-нравственных </w:t>
            </w:r>
            <w:r w:rsidRPr="000B09C6">
              <w:rPr>
                <w:sz w:val="20"/>
                <w:szCs w:val="20"/>
              </w:rPr>
              <w:t xml:space="preserve">ценностей, в том числе с </w:t>
            </w:r>
            <w:r w:rsidRPr="000B09C6">
              <w:rPr>
                <w:sz w:val="20"/>
                <w:szCs w:val="20"/>
              </w:rPr>
              <w:t>учетом гармонизации межнациональных и межрелигиозных отношений, применять стандарты антикоррупционного поведения;</w:t>
            </w:r>
          </w:p>
        </w:tc>
        <w:tc>
          <w:tcPr>
            <w:tcW w:w="2977" w:type="dxa"/>
          </w:tcPr>
          <w:p w14:paraId="488B4744" w14:textId="77777777" w:rsidR="005E55A0" w:rsidRPr="000B09C6" w:rsidRDefault="00CF1D97">
            <w:pPr>
              <w:pStyle w:val="ConsPlusNormal"/>
              <w:ind w:firstLine="0"/>
              <w:jc w:val="both"/>
              <w:rPr>
                <w:rFonts w:ascii="Times New Roman" w:hAnsi="Times New Roman" w:cs="Times New Roman"/>
              </w:rPr>
            </w:pPr>
            <w:r w:rsidRPr="000B09C6">
              <w:rPr>
                <w:rFonts w:ascii="Times New Roman" w:hAnsi="Times New Roman" w:cs="Times New Roman"/>
              </w:rPr>
              <w:t>1) гражданского воспитания:</w:t>
            </w:r>
          </w:p>
          <w:p w14:paraId="2239CB21" w14:textId="77777777" w:rsidR="005E55A0" w:rsidRPr="000B09C6" w:rsidRDefault="00CF1D97">
            <w:pPr>
              <w:pStyle w:val="ConsPlusNormal"/>
              <w:numPr>
                <w:ilvl w:val="0"/>
                <w:numId w:val="9"/>
              </w:numPr>
              <w:ind w:left="459" w:hanging="187"/>
              <w:jc w:val="both"/>
              <w:rPr>
                <w:rFonts w:ascii="Times New Roman" w:hAnsi="Times New Roman" w:cs="Times New Roman"/>
              </w:rPr>
            </w:pPr>
            <w:r w:rsidRPr="000B09C6">
              <w:rPr>
                <w:rFonts w:ascii="Times New Roman" w:hAnsi="Times New Roman" w:cs="Times New Roman"/>
              </w:rPr>
              <w:t>осознание своих конституционных прав и обязанностей, уважение закона и правопорядка;</w:t>
            </w:r>
          </w:p>
          <w:p w14:paraId="1E327926" w14:textId="77777777" w:rsidR="005E55A0" w:rsidRPr="000B09C6" w:rsidRDefault="00CF1D97">
            <w:pPr>
              <w:pStyle w:val="ConsPlusNormal"/>
              <w:numPr>
                <w:ilvl w:val="0"/>
                <w:numId w:val="9"/>
              </w:numPr>
              <w:ind w:left="459" w:hanging="187"/>
              <w:jc w:val="both"/>
              <w:rPr>
                <w:rFonts w:ascii="Times New Roman" w:hAnsi="Times New Roman" w:cs="Times New Roman"/>
              </w:rPr>
            </w:pPr>
            <w:r w:rsidRPr="000B09C6">
              <w:rPr>
                <w:rFonts w:ascii="Times New Roman" w:hAnsi="Times New Roman" w:cs="Times New Roman"/>
              </w:rPr>
              <w:t>принятие традиционных национа</w:t>
            </w:r>
            <w:r w:rsidRPr="000B09C6">
              <w:rPr>
                <w:rFonts w:ascii="Times New Roman" w:hAnsi="Times New Roman" w:cs="Times New Roman"/>
              </w:rPr>
              <w:t>льных, общечеловеческих гуманистических и демократических ценностей, в том числе в сопоставлении с ситуациями, отраженными в текстах литературных произведений, написанных на русском языке;</w:t>
            </w:r>
          </w:p>
          <w:p w14:paraId="115E5736" w14:textId="77777777" w:rsidR="005E55A0" w:rsidRPr="000B09C6" w:rsidRDefault="00CF1D97">
            <w:pPr>
              <w:pStyle w:val="ConsPlusNormal"/>
              <w:numPr>
                <w:ilvl w:val="0"/>
                <w:numId w:val="9"/>
              </w:numPr>
              <w:ind w:left="459" w:hanging="187"/>
              <w:jc w:val="both"/>
              <w:rPr>
                <w:rFonts w:ascii="Times New Roman" w:hAnsi="Times New Roman" w:cs="Times New Roman"/>
              </w:rPr>
            </w:pPr>
            <w:r w:rsidRPr="000B09C6">
              <w:rPr>
                <w:rFonts w:ascii="Times New Roman" w:hAnsi="Times New Roman" w:cs="Times New Roman"/>
              </w:rPr>
              <w:t>готовность противостоять идеологии экстремизма, национализма, ксено</w:t>
            </w:r>
            <w:r w:rsidRPr="000B09C6">
              <w:rPr>
                <w:rFonts w:ascii="Times New Roman" w:hAnsi="Times New Roman" w:cs="Times New Roman"/>
              </w:rPr>
              <w:t xml:space="preserve">фобии, дискриминации по социальным, религиозным, расовым, национальным </w:t>
            </w:r>
            <w:proofErr w:type="gramStart"/>
            <w:r w:rsidRPr="000B09C6">
              <w:rPr>
                <w:rFonts w:ascii="Times New Roman" w:hAnsi="Times New Roman" w:cs="Times New Roman"/>
              </w:rPr>
              <w:t>признакам ;</w:t>
            </w:r>
            <w:proofErr w:type="gramEnd"/>
          </w:p>
          <w:p w14:paraId="6B447321" w14:textId="77777777" w:rsidR="005E55A0" w:rsidRPr="000B09C6" w:rsidRDefault="00CF1D97">
            <w:pPr>
              <w:pStyle w:val="ConsPlusNormal"/>
              <w:ind w:firstLine="0"/>
              <w:jc w:val="both"/>
              <w:rPr>
                <w:rFonts w:ascii="Times New Roman" w:hAnsi="Times New Roman" w:cs="Times New Roman"/>
              </w:rPr>
            </w:pPr>
            <w:r w:rsidRPr="000B09C6">
              <w:rPr>
                <w:rFonts w:ascii="Times New Roman" w:hAnsi="Times New Roman" w:cs="Times New Roman"/>
              </w:rPr>
              <w:t>2) патриотического воспитания:</w:t>
            </w:r>
          </w:p>
          <w:p w14:paraId="3C01A1E3" w14:textId="77777777" w:rsidR="005E55A0" w:rsidRPr="000B09C6" w:rsidRDefault="00CF1D97">
            <w:pPr>
              <w:pStyle w:val="ConsPlusNormal"/>
              <w:numPr>
                <w:ilvl w:val="0"/>
                <w:numId w:val="9"/>
              </w:numPr>
              <w:ind w:left="459" w:hanging="187"/>
              <w:jc w:val="both"/>
              <w:rPr>
                <w:rFonts w:ascii="Times New Roman" w:hAnsi="Times New Roman" w:cs="Times New Roman"/>
              </w:rPr>
            </w:pPr>
            <w:r w:rsidRPr="000B09C6">
              <w:rPr>
                <w:rFonts w:ascii="Times New Roman" w:hAnsi="Times New Roman" w:cs="Times New Roman"/>
              </w:rPr>
              <w:t>ценностное отношение к государственным символам, историческому и природному наследию, памятникам, боевым подвигам и трудовым достижениям народ</w:t>
            </w:r>
            <w:r w:rsidRPr="000B09C6">
              <w:rPr>
                <w:rFonts w:ascii="Times New Roman" w:hAnsi="Times New Roman" w:cs="Times New Roman"/>
              </w:rPr>
              <w:t>а, традициям народов России; достижениям России в науке, искусстве, спорте, технологиях, труде;</w:t>
            </w:r>
          </w:p>
          <w:p w14:paraId="25AC66B2" w14:textId="77777777" w:rsidR="005E55A0" w:rsidRPr="000B09C6" w:rsidRDefault="00CF1D97">
            <w:pPr>
              <w:pStyle w:val="ConsPlusNormal"/>
              <w:ind w:firstLine="0"/>
              <w:jc w:val="both"/>
              <w:rPr>
                <w:rFonts w:ascii="Times New Roman" w:hAnsi="Times New Roman" w:cs="Times New Roman"/>
              </w:rPr>
            </w:pPr>
            <w:proofErr w:type="gramStart"/>
            <w:r w:rsidRPr="000B09C6">
              <w:rPr>
                <w:rFonts w:ascii="Times New Roman" w:hAnsi="Times New Roman" w:cs="Times New Roman"/>
              </w:rPr>
              <w:t>3)духовно</w:t>
            </w:r>
            <w:proofErr w:type="gramEnd"/>
            <w:r w:rsidRPr="000B09C6">
              <w:rPr>
                <w:rFonts w:ascii="Times New Roman" w:hAnsi="Times New Roman" w:cs="Times New Roman"/>
              </w:rPr>
              <w:t>-нравственного воспитания:</w:t>
            </w:r>
          </w:p>
          <w:p w14:paraId="61EC7D59" w14:textId="77777777" w:rsidR="005E55A0" w:rsidRPr="000B09C6" w:rsidRDefault="00CF1D97">
            <w:pPr>
              <w:pStyle w:val="ConsPlusNormal"/>
              <w:numPr>
                <w:ilvl w:val="0"/>
                <w:numId w:val="9"/>
              </w:numPr>
              <w:ind w:left="459" w:hanging="187"/>
              <w:jc w:val="both"/>
              <w:rPr>
                <w:rFonts w:ascii="Times New Roman" w:hAnsi="Times New Roman" w:cs="Times New Roman"/>
              </w:rPr>
            </w:pPr>
            <w:proofErr w:type="spellStart"/>
            <w:r w:rsidRPr="000B09C6">
              <w:rPr>
                <w:rFonts w:ascii="Times New Roman" w:hAnsi="Times New Roman" w:cs="Times New Roman"/>
              </w:rPr>
              <w:t>сформированность</w:t>
            </w:r>
            <w:proofErr w:type="spellEnd"/>
            <w:r w:rsidRPr="000B09C6">
              <w:rPr>
                <w:rFonts w:ascii="Times New Roman" w:hAnsi="Times New Roman" w:cs="Times New Roman"/>
              </w:rPr>
              <w:t xml:space="preserve"> нравственного сознания, этического поведения;</w:t>
            </w:r>
          </w:p>
          <w:p w14:paraId="4891B27F" w14:textId="77777777" w:rsidR="005E55A0" w:rsidRPr="000B09C6" w:rsidRDefault="00CF1D97">
            <w:pPr>
              <w:pStyle w:val="ConsPlusNormal"/>
              <w:numPr>
                <w:ilvl w:val="0"/>
                <w:numId w:val="9"/>
              </w:numPr>
              <w:ind w:left="459" w:hanging="187"/>
              <w:jc w:val="both"/>
              <w:rPr>
                <w:rFonts w:ascii="Times New Roman" w:hAnsi="Times New Roman" w:cs="Times New Roman"/>
              </w:rPr>
            </w:pPr>
            <w:r w:rsidRPr="000B09C6">
              <w:rPr>
                <w:rFonts w:ascii="Times New Roman" w:hAnsi="Times New Roman" w:cs="Times New Roman"/>
              </w:rPr>
              <w:t>способность оценивать ситуацию и принимать осознанные решения</w:t>
            </w:r>
            <w:r w:rsidRPr="000B09C6">
              <w:rPr>
                <w:rFonts w:ascii="Times New Roman" w:hAnsi="Times New Roman" w:cs="Times New Roman"/>
              </w:rPr>
              <w:t>, ориентируясь на морально-нравственные нормы и ценности;</w:t>
            </w:r>
          </w:p>
        </w:tc>
        <w:tc>
          <w:tcPr>
            <w:tcW w:w="4536" w:type="dxa"/>
          </w:tcPr>
          <w:p w14:paraId="187992F2" w14:textId="77777777" w:rsidR="005E55A0" w:rsidRPr="000B09C6" w:rsidRDefault="005E55A0">
            <w:pPr>
              <w:jc w:val="both"/>
              <w:rPr>
                <w:sz w:val="20"/>
                <w:szCs w:val="20"/>
              </w:rPr>
            </w:pPr>
          </w:p>
        </w:tc>
      </w:tr>
      <w:tr w:rsidR="000B09C6" w:rsidRPr="000B09C6" w14:paraId="29CCA0C4" w14:textId="77777777">
        <w:tc>
          <w:tcPr>
            <w:tcW w:w="2263" w:type="dxa"/>
          </w:tcPr>
          <w:p w14:paraId="2AB57DFF" w14:textId="77777777" w:rsidR="005E55A0" w:rsidRPr="000B09C6" w:rsidRDefault="00CF1D97">
            <w:pPr>
              <w:rPr>
                <w:sz w:val="20"/>
                <w:szCs w:val="20"/>
              </w:rPr>
            </w:pPr>
            <w:r w:rsidRPr="000B09C6">
              <w:rPr>
                <w:sz w:val="20"/>
                <w:szCs w:val="20"/>
              </w:rPr>
              <w:t xml:space="preserve">ОК 07. Содействовать сохранению окружающей среды, ресурсосбережению, применять знания об </w:t>
            </w:r>
            <w:r w:rsidRPr="000B09C6">
              <w:rPr>
                <w:sz w:val="20"/>
                <w:szCs w:val="20"/>
              </w:rPr>
              <w:lastRenderedPageBreak/>
              <w:t>изменении климата, принципы бережливого производства, эффективно действовать в чрезвычайных ситуациях;</w:t>
            </w:r>
          </w:p>
        </w:tc>
        <w:tc>
          <w:tcPr>
            <w:tcW w:w="2977" w:type="dxa"/>
          </w:tcPr>
          <w:p w14:paraId="0FAF6A58" w14:textId="77777777" w:rsidR="005E55A0" w:rsidRPr="000B09C6" w:rsidRDefault="00CF1D97">
            <w:pPr>
              <w:pStyle w:val="ConsPlusNormal"/>
              <w:ind w:firstLine="0"/>
              <w:jc w:val="both"/>
              <w:rPr>
                <w:rFonts w:ascii="Times New Roman" w:hAnsi="Times New Roman" w:cs="Times New Roman"/>
              </w:rPr>
            </w:pPr>
            <w:r w:rsidRPr="000B09C6">
              <w:rPr>
                <w:rFonts w:ascii="Times New Roman" w:hAnsi="Times New Roman" w:cs="Times New Roman"/>
              </w:rPr>
              <w:lastRenderedPageBreak/>
              <w:t xml:space="preserve">7) </w:t>
            </w:r>
            <w:r w:rsidRPr="000B09C6">
              <w:rPr>
                <w:rFonts w:ascii="Times New Roman" w:hAnsi="Times New Roman" w:cs="Times New Roman"/>
              </w:rPr>
              <w:t>экологического воспитания:</w:t>
            </w:r>
          </w:p>
          <w:p w14:paraId="578F691D" w14:textId="77777777" w:rsidR="005E55A0" w:rsidRPr="000B09C6" w:rsidRDefault="00CF1D97">
            <w:pPr>
              <w:pStyle w:val="ConsPlusNormal"/>
              <w:numPr>
                <w:ilvl w:val="0"/>
                <w:numId w:val="9"/>
              </w:numPr>
              <w:ind w:left="456" w:hanging="185"/>
              <w:jc w:val="both"/>
              <w:rPr>
                <w:rFonts w:ascii="Times New Roman" w:hAnsi="Times New Roman" w:cs="Times New Roman"/>
              </w:rPr>
            </w:pPr>
            <w:proofErr w:type="spellStart"/>
            <w:r w:rsidRPr="000B09C6">
              <w:rPr>
                <w:rFonts w:ascii="Times New Roman" w:hAnsi="Times New Roman" w:cs="Times New Roman"/>
              </w:rPr>
              <w:t>сформированность</w:t>
            </w:r>
            <w:proofErr w:type="spellEnd"/>
            <w:r w:rsidRPr="000B09C6">
              <w:rPr>
                <w:rFonts w:ascii="Times New Roman" w:hAnsi="Times New Roman" w:cs="Times New Roman"/>
              </w:rPr>
              <w:t xml:space="preserve"> экологической культуры, понимание влияния </w:t>
            </w:r>
            <w:r w:rsidRPr="000B09C6">
              <w:rPr>
                <w:rFonts w:ascii="Times New Roman" w:hAnsi="Times New Roman" w:cs="Times New Roman"/>
              </w:rPr>
              <w:lastRenderedPageBreak/>
              <w:t xml:space="preserve">социально-экономических процессов на состояние природной и социальной среды, осознание глобального характера экологических проблем; </w:t>
            </w:r>
          </w:p>
          <w:p w14:paraId="33C071C0" w14:textId="77777777" w:rsidR="005E55A0" w:rsidRPr="000B09C6" w:rsidRDefault="005E55A0">
            <w:pPr>
              <w:jc w:val="both"/>
              <w:rPr>
                <w:sz w:val="20"/>
                <w:szCs w:val="20"/>
              </w:rPr>
            </w:pPr>
          </w:p>
        </w:tc>
        <w:tc>
          <w:tcPr>
            <w:tcW w:w="4536" w:type="dxa"/>
          </w:tcPr>
          <w:p w14:paraId="78D8A205" w14:textId="77777777" w:rsidR="005E55A0" w:rsidRPr="000B09C6" w:rsidRDefault="005E55A0">
            <w:pPr>
              <w:jc w:val="both"/>
              <w:rPr>
                <w:sz w:val="20"/>
                <w:szCs w:val="20"/>
              </w:rPr>
            </w:pPr>
          </w:p>
        </w:tc>
      </w:tr>
      <w:tr w:rsidR="000B09C6" w:rsidRPr="000B09C6" w14:paraId="3FDF7474" w14:textId="77777777">
        <w:tc>
          <w:tcPr>
            <w:tcW w:w="2263" w:type="dxa"/>
          </w:tcPr>
          <w:p w14:paraId="2A4037ED" w14:textId="77777777" w:rsidR="005E55A0" w:rsidRPr="000B09C6" w:rsidRDefault="00CF1D97">
            <w:pPr>
              <w:rPr>
                <w:sz w:val="20"/>
                <w:szCs w:val="20"/>
              </w:rPr>
            </w:pPr>
            <w:r w:rsidRPr="000B09C6">
              <w:rPr>
                <w:sz w:val="20"/>
                <w:szCs w:val="20"/>
              </w:rPr>
              <w:t>ОК 08. Использовать средства физич</w:t>
            </w:r>
            <w:r w:rsidRPr="000B09C6">
              <w:rPr>
                <w:sz w:val="20"/>
                <w:szCs w:val="20"/>
              </w:rPr>
              <w:t>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977" w:type="dxa"/>
          </w:tcPr>
          <w:p w14:paraId="7CAE45D4" w14:textId="77777777" w:rsidR="005E55A0" w:rsidRPr="000B09C6" w:rsidRDefault="00CF1D97">
            <w:pPr>
              <w:pStyle w:val="ConsPlusNormal"/>
              <w:ind w:firstLine="0"/>
              <w:jc w:val="both"/>
              <w:rPr>
                <w:rFonts w:ascii="Times New Roman" w:hAnsi="Times New Roman" w:cs="Times New Roman"/>
              </w:rPr>
            </w:pPr>
            <w:r w:rsidRPr="000B09C6">
              <w:rPr>
                <w:rFonts w:ascii="Times New Roman" w:hAnsi="Times New Roman" w:cs="Times New Roman"/>
              </w:rPr>
              <w:t>5) физического воспитания:</w:t>
            </w:r>
          </w:p>
          <w:p w14:paraId="44B9C1D6" w14:textId="77777777" w:rsidR="005E55A0" w:rsidRPr="000B09C6" w:rsidRDefault="00CF1D97">
            <w:pPr>
              <w:pStyle w:val="ConsPlusNormal"/>
              <w:numPr>
                <w:ilvl w:val="0"/>
                <w:numId w:val="9"/>
              </w:numPr>
              <w:ind w:left="456" w:hanging="185"/>
              <w:jc w:val="both"/>
            </w:pPr>
            <w:proofErr w:type="spellStart"/>
            <w:r w:rsidRPr="000B09C6">
              <w:rPr>
                <w:rFonts w:ascii="Times New Roman" w:hAnsi="Times New Roman" w:cs="Times New Roman"/>
              </w:rPr>
              <w:t>сформированность</w:t>
            </w:r>
            <w:proofErr w:type="spellEnd"/>
            <w:r w:rsidRPr="000B09C6">
              <w:rPr>
                <w:rFonts w:ascii="Times New Roman" w:hAnsi="Times New Roman" w:cs="Times New Roman"/>
              </w:rPr>
              <w:t xml:space="preserve"> здорового и безопасного образа жизни, ответственного отн</w:t>
            </w:r>
            <w:r w:rsidRPr="000B09C6">
              <w:rPr>
                <w:rFonts w:ascii="Times New Roman" w:hAnsi="Times New Roman" w:cs="Times New Roman"/>
              </w:rPr>
              <w:t>ошения к своему здоровью;</w:t>
            </w:r>
          </w:p>
        </w:tc>
        <w:tc>
          <w:tcPr>
            <w:tcW w:w="4536" w:type="dxa"/>
          </w:tcPr>
          <w:p w14:paraId="254E1745" w14:textId="77777777" w:rsidR="005E55A0" w:rsidRPr="000B09C6" w:rsidRDefault="005E55A0">
            <w:pPr>
              <w:jc w:val="both"/>
              <w:rPr>
                <w:sz w:val="20"/>
                <w:szCs w:val="20"/>
              </w:rPr>
            </w:pPr>
          </w:p>
        </w:tc>
      </w:tr>
      <w:tr w:rsidR="000B09C6" w:rsidRPr="000B09C6" w14:paraId="1D7D418F" w14:textId="77777777">
        <w:tc>
          <w:tcPr>
            <w:tcW w:w="2263" w:type="dxa"/>
          </w:tcPr>
          <w:p w14:paraId="7A835D6E" w14:textId="77777777" w:rsidR="005E55A0" w:rsidRPr="000B09C6" w:rsidRDefault="005E55A0">
            <w:pPr>
              <w:rPr>
                <w:sz w:val="20"/>
                <w:szCs w:val="20"/>
              </w:rPr>
            </w:pPr>
          </w:p>
        </w:tc>
        <w:tc>
          <w:tcPr>
            <w:tcW w:w="2977" w:type="dxa"/>
          </w:tcPr>
          <w:p w14:paraId="1CA43641" w14:textId="77777777" w:rsidR="005E55A0" w:rsidRPr="000B09C6" w:rsidRDefault="00CF1D97">
            <w:pPr>
              <w:pStyle w:val="ConsPlusNormal"/>
              <w:ind w:firstLine="0"/>
              <w:jc w:val="both"/>
              <w:rPr>
                <w:rFonts w:ascii="Times New Roman" w:hAnsi="Times New Roman" w:cs="Times New Roman"/>
              </w:rPr>
            </w:pPr>
            <w:r w:rsidRPr="000B09C6">
              <w:rPr>
                <w:rFonts w:ascii="Times New Roman" w:hAnsi="Times New Roman" w:cs="Times New Roman"/>
              </w:rPr>
              <w:t>4) эстетического воспитания:</w:t>
            </w:r>
          </w:p>
          <w:p w14:paraId="62C227AA" w14:textId="77777777" w:rsidR="005E55A0" w:rsidRPr="000B09C6" w:rsidRDefault="00CF1D97">
            <w:pPr>
              <w:pStyle w:val="ConsPlusNormal"/>
              <w:numPr>
                <w:ilvl w:val="0"/>
                <w:numId w:val="9"/>
              </w:numPr>
              <w:ind w:left="459" w:hanging="187"/>
              <w:jc w:val="both"/>
              <w:rPr>
                <w:rFonts w:ascii="Times New Roman" w:hAnsi="Times New Roman" w:cs="Times New Roman"/>
              </w:rPr>
            </w:pPr>
            <w:r w:rsidRPr="000B09C6">
              <w:rPr>
                <w:rFonts w:ascii="Times New Roman" w:hAnsi="Times New Roman" w:cs="Times New Roman"/>
              </w:rPr>
              <w:t>эстетическое отношение к миру, включая эстетику научного и технического творчества;</w:t>
            </w:r>
          </w:p>
          <w:p w14:paraId="4D788C9C" w14:textId="77777777" w:rsidR="005E55A0" w:rsidRPr="000B09C6" w:rsidRDefault="00CF1D97">
            <w:pPr>
              <w:pStyle w:val="ConsPlusNormal"/>
              <w:numPr>
                <w:ilvl w:val="0"/>
                <w:numId w:val="9"/>
              </w:numPr>
              <w:ind w:left="459" w:hanging="187"/>
              <w:jc w:val="both"/>
              <w:rPr>
                <w:rFonts w:ascii="Times New Roman" w:hAnsi="Times New Roman" w:cs="Times New Roman"/>
              </w:rPr>
            </w:pPr>
            <w:r w:rsidRPr="000B09C6">
              <w:rPr>
                <w:rFonts w:ascii="Times New Roman" w:hAnsi="Times New Roman" w:cs="Times New Roman"/>
              </w:rPr>
              <w:t xml:space="preserve">способность воспринимать различные виды искусства, традиции и творчество своего и других народов, ощущать </w:t>
            </w:r>
            <w:r w:rsidRPr="000B09C6">
              <w:rPr>
                <w:rFonts w:ascii="Times New Roman" w:hAnsi="Times New Roman" w:cs="Times New Roman"/>
              </w:rPr>
              <w:t>эмоциональное воздействие искусства;</w:t>
            </w:r>
          </w:p>
        </w:tc>
        <w:tc>
          <w:tcPr>
            <w:tcW w:w="4536" w:type="dxa"/>
          </w:tcPr>
          <w:p w14:paraId="24B70D12" w14:textId="77777777" w:rsidR="005E55A0" w:rsidRPr="000B09C6" w:rsidRDefault="005E55A0">
            <w:pPr>
              <w:ind w:left="456"/>
              <w:jc w:val="both"/>
              <w:rPr>
                <w:rFonts w:eastAsiaTheme="minorEastAsia"/>
                <w:sz w:val="20"/>
                <w:szCs w:val="20"/>
              </w:rPr>
            </w:pPr>
          </w:p>
        </w:tc>
      </w:tr>
    </w:tbl>
    <w:p w14:paraId="6948D281" w14:textId="77777777" w:rsidR="005E55A0" w:rsidRDefault="00CF1D97">
      <w:pPr>
        <w:spacing w:before="240"/>
        <w:ind w:firstLine="709"/>
        <w:jc w:val="both"/>
        <w:rPr>
          <w:rFonts w:eastAsiaTheme="minorHAnsi"/>
          <w:b/>
          <w:bCs/>
          <w:lang w:eastAsia="en-US"/>
        </w:rPr>
      </w:pPr>
      <w:r>
        <w:rPr>
          <w:b/>
          <w:bCs/>
        </w:rPr>
        <w:t>Предметные результаты освоения учебного предмета Русский язык</w:t>
      </w:r>
    </w:p>
    <w:p w14:paraId="5DB63093" w14:textId="77777777" w:rsidR="00BC3E60" w:rsidRDefault="00BC3E60" w:rsidP="00BC3E60">
      <w:pPr>
        <w:widowControl w:val="0"/>
        <w:autoSpaceDE w:val="0"/>
        <w:autoSpaceDN w:val="0"/>
        <w:ind w:firstLine="540"/>
        <w:jc w:val="both"/>
        <w:rPr>
          <w:kern w:val="2"/>
          <w14:ligatures w14:val="standardContextual"/>
        </w:rPr>
      </w:pPr>
      <w:bookmarkStart w:id="34" w:name="_Toc149488723"/>
      <w:r w:rsidRPr="00601A58">
        <w:rPr>
          <w:kern w:val="2"/>
          <w14:ligatures w14:val="standardContextual"/>
        </w:rPr>
        <w:t>1. Общие сведения о языке.</w:t>
      </w:r>
    </w:p>
    <w:p w14:paraId="31724FBE" w14:textId="77777777" w:rsidR="00BC3E60" w:rsidRPr="00601A58" w:rsidRDefault="00BC3E60" w:rsidP="00BC3E60">
      <w:pPr>
        <w:widowControl w:val="0"/>
        <w:autoSpaceDE w:val="0"/>
        <w:autoSpaceDN w:val="0"/>
        <w:ind w:firstLine="540"/>
        <w:jc w:val="both"/>
        <w:rPr>
          <w:kern w:val="2"/>
          <w14:ligatures w14:val="standardContextual"/>
        </w:rPr>
      </w:pPr>
      <w:r w:rsidRPr="00601A58">
        <w:rPr>
          <w:kern w:val="2"/>
          <w14:ligatures w14:val="standardContextual"/>
        </w:rPr>
        <w:t>Иметь представление о языке как знаковой системе, об основных функциях языка; о лингвистике как науке.</w:t>
      </w:r>
    </w:p>
    <w:p w14:paraId="096A0BC9" w14:textId="77777777" w:rsidR="00BC3E60" w:rsidRPr="00601A58" w:rsidRDefault="00BC3E60" w:rsidP="00BC3E60">
      <w:pPr>
        <w:widowControl w:val="0"/>
        <w:autoSpaceDE w:val="0"/>
        <w:autoSpaceDN w:val="0"/>
        <w:ind w:firstLine="540"/>
        <w:jc w:val="both"/>
        <w:rPr>
          <w:kern w:val="2"/>
          <w14:ligatures w14:val="standardContextual"/>
        </w:rPr>
      </w:pPr>
      <w:r w:rsidRPr="00601A58">
        <w:rPr>
          <w:kern w:val="2"/>
          <w14:ligatures w14:val="standardContextual"/>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14:paraId="4452D6BE" w14:textId="77777777" w:rsidR="00BC3E60" w:rsidRPr="00601A58" w:rsidRDefault="00BC3E60" w:rsidP="00BC3E60">
      <w:pPr>
        <w:widowControl w:val="0"/>
        <w:autoSpaceDE w:val="0"/>
        <w:autoSpaceDN w:val="0"/>
        <w:spacing w:before="240"/>
        <w:ind w:firstLine="540"/>
        <w:jc w:val="both"/>
        <w:rPr>
          <w:kern w:val="2"/>
          <w14:ligatures w14:val="standardContextual"/>
        </w:rPr>
      </w:pPr>
      <w:r w:rsidRPr="00601A58">
        <w:rPr>
          <w:kern w:val="2"/>
          <w14:ligatures w14:val="standardContextual"/>
        </w:rPr>
        <w:t xml:space="preserve">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w:t>
      </w:r>
      <w:hyperlink r:id="rId1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601A58">
          <w:rPr>
            <w:kern w:val="2"/>
            <w14:ligatures w14:val="standardContextual"/>
          </w:rPr>
          <w:t>статьи 68</w:t>
        </w:r>
      </w:hyperlink>
      <w:r w:rsidRPr="00601A58">
        <w:rPr>
          <w:kern w:val="2"/>
          <w14:ligatures w14:val="standardContextual"/>
        </w:rPr>
        <w:t xml:space="preserve"> Конституции Российской Федерации, Федерального </w:t>
      </w:r>
      <w:hyperlink r:id="rId11" w:tooltip="Федеральный закон от 01.06.2005 N 53-ФЗ (ред. от 22.04.2024) &quot;О государственном языке Российской Федерации&quot; {КонсультантПлюс}">
        <w:r w:rsidRPr="00601A58">
          <w:rPr>
            <w:kern w:val="2"/>
            <w14:ligatures w14:val="standardContextual"/>
          </w:rPr>
          <w:t>закона</w:t>
        </w:r>
      </w:hyperlink>
      <w:r w:rsidRPr="00601A58">
        <w:rPr>
          <w:kern w:val="2"/>
          <w14:ligatures w14:val="standardContextual"/>
        </w:rPr>
        <w:t xml:space="preserve"> от 1 июня 2005 г. N 53-ФЗ "О государственном языке Российской Федерации", </w:t>
      </w:r>
      <w:hyperlink r:id="rId12" w:tooltip="Закон РФ от 25.10.1991 N 1807-1 (ред. от 13.06.2023) &quot;О языках народов Российской Федерации&quot; {КонсультантПлюс}">
        <w:r w:rsidRPr="00601A58">
          <w:rPr>
            <w:kern w:val="2"/>
            <w14:ligatures w14:val="standardContextual"/>
          </w:rPr>
          <w:t>Закона</w:t>
        </w:r>
      </w:hyperlink>
      <w:r w:rsidRPr="00601A58">
        <w:rPr>
          <w:kern w:val="2"/>
          <w14:ligatures w14:val="standardContextual"/>
        </w:rPr>
        <w:t xml:space="preserve"> Российской Федерации от 25 октября 1991 г. N 1807-1 "О языках народов Российской Федерации").</w:t>
      </w:r>
    </w:p>
    <w:p w14:paraId="3904FDC2" w14:textId="77777777" w:rsidR="00BC3E60" w:rsidRPr="00601A58" w:rsidRDefault="00BC3E60" w:rsidP="00BC3E60">
      <w:pPr>
        <w:widowControl w:val="0"/>
        <w:autoSpaceDE w:val="0"/>
        <w:autoSpaceDN w:val="0"/>
        <w:spacing w:before="240"/>
        <w:ind w:firstLine="540"/>
        <w:jc w:val="both"/>
        <w:rPr>
          <w:kern w:val="2"/>
          <w14:ligatures w14:val="standardContextual"/>
        </w:rPr>
      </w:pPr>
      <w:r w:rsidRPr="00601A58">
        <w:rPr>
          <w:kern w:val="2"/>
          <w14:ligatures w14:val="standardContextual"/>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14:paraId="0F87C0F0" w14:textId="77777777" w:rsidR="00BC3E60" w:rsidRPr="00601A58" w:rsidRDefault="00BC3E60" w:rsidP="00BC3E60">
      <w:pPr>
        <w:widowControl w:val="0"/>
        <w:autoSpaceDE w:val="0"/>
        <w:autoSpaceDN w:val="0"/>
        <w:ind w:firstLine="540"/>
        <w:jc w:val="both"/>
        <w:rPr>
          <w:kern w:val="2"/>
          <w14:ligatures w14:val="standardContextual"/>
        </w:rPr>
      </w:pPr>
      <w:r w:rsidRPr="00601A58">
        <w:rPr>
          <w:kern w:val="2"/>
          <w14:ligatures w14:val="standardContextual"/>
        </w:rPr>
        <w:t>2. Язык и речь. Культура речи.</w:t>
      </w:r>
    </w:p>
    <w:p w14:paraId="66017946" w14:textId="77777777" w:rsidR="00BC3E60" w:rsidRPr="00601A58" w:rsidRDefault="00BC3E60" w:rsidP="00BC3E60">
      <w:pPr>
        <w:widowControl w:val="0"/>
        <w:autoSpaceDE w:val="0"/>
        <w:autoSpaceDN w:val="0"/>
        <w:ind w:firstLine="540"/>
        <w:jc w:val="both"/>
        <w:rPr>
          <w:kern w:val="2"/>
          <w14:ligatures w14:val="standardContextual"/>
        </w:rPr>
      </w:pPr>
      <w:r w:rsidRPr="00601A58">
        <w:rPr>
          <w:kern w:val="2"/>
          <w14:ligatures w14:val="standardContextual"/>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14:paraId="61965436" w14:textId="77777777" w:rsidR="00BC3E60" w:rsidRPr="00601A58" w:rsidRDefault="00BC3E60" w:rsidP="00BC3E60">
      <w:pPr>
        <w:widowControl w:val="0"/>
        <w:autoSpaceDE w:val="0"/>
        <w:autoSpaceDN w:val="0"/>
        <w:ind w:firstLine="540"/>
        <w:jc w:val="both"/>
        <w:rPr>
          <w:kern w:val="2"/>
          <w14:ligatures w14:val="standardContextual"/>
        </w:rPr>
      </w:pPr>
      <w:r w:rsidRPr="00601A58">
        <w:rPr>
          <w:kern w:val="2"/>
          <w14:ligatures w14:val="standardContextual"/>
        </w:rPr>
        <w:lastRenderedPageBreak/>
        <w:t>Иметь представление о культуре речи как разделе лингвистики.</w:t>
      </w:r>
    </w:p>
    <w:p w14:paraId="5F297707" w14:textId="77777777" w:rsidR="00BC3E60" w:rsidRPr="00601A58" w:rsidRDefault="00BC3E60" w:rsidP="00BC3E60">
      <w:pPr>
        <w:widowControl w:val="0"/>
        <w:autoSpaceDE w:val="0"/>
        <w:autoSpaceDN w:val="0"/>
        <w:ind w:firstLine="540"/>
        <w:jc w:val="both"/>
        <w:rPr>
          <w:kern w:val="2"/>
          <w14:ligatures w14:val="standardContextual"/>
        </w:rPr>
      </w:pPr>
      <w:r w:rsidRPr="00601A58">
        <w:rPr>
          <w:kern w:val="2"/>
          <w14:ligatures w14:val="standardContextual"/>
        </w:rPr>
        <w:t>Комментировать нормативный, коммуникативный и этический аспекты культуры речи, приводить соответствующие примеры.</w:t>
      </w:r>
    </w:p>
    <w:p w14:paraId="54C83875" w14:textId="77777777" w:rsidR="00BC3E60" w:rsidRPr="00601A58" w:rsidRDefault="00BC3E60" w:rsidP="00BC3E60">
      <w:pPr>
        <w:widowControl w:val="0"/>
        <w:autoSpaceDE w:val="0"/>
        <w:autoSpaceDN w:val="0"/>
        <w:ind w:firstLine="540"/>
        <w:jc w:val="both"/>
        <w:rPr>
          <w:kern w:val="2"/>
          <w14:ligatures w14:val="standardContextual"/>
        </w:rPr>
      </w:pPr>
      <w:r w:rsidRPr="00601A58">
        <w:rPr>
          <w:kern w:val="2"/>
          <w14:ligatures w14:val="standardContextual"/>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14:paraId="202AD671" w14:textId="77777777" w:rsidR="00BC3E60" w:rsidRPr="00601A58" w:rsidRDefault="00BC3E60" w:rsidP="00BC3E60">
      <w:pPr>
        <w:widowControl w:val="0"/>
        <w:autoSpaceDE w:val="0"/>
        <w:autoSpaceDN w:val="0"/>
        <w:ind w:firstLine="540"/>
        <w:jc w:val="both"/>
        <w:rPr>
          <w:kern w:val="2"/>
          <w14:ligatures w14:val="standardContextual"/>
        </w:rPr>
      </w:pPr>
      <w:r w:rsidRPr="00601A58">
        <w:rPr>
          <w:kern w:val="2"/>
          <w14:ligatures w14:val="standardContextual"/>
        </w:rPr>
        <w:t>Иметь представление о языковой норме, ее видах.</w:t>
      </w:r>
    </w:p>
    <w:p w14:paraId="26718325" w14:textId="77777777" w:rsidR="00BC3E60" w:rsidRPr="00601A58" w:rsidRDefault="00BC3E60" w:rsidP="00BC3E60">
      <w:pPr>
        <w:widowControl w:val="0"/>
        <w:autoSpaceDE w:val="0"/>
        <w:autoSpaceDN w:val="0"/>
        <w:ind w:firstLine="540"/>
        <w:jc w:val="both"/>
        <w:rPr>
          <w:kern w:val="2"/>
          <w14:ligatures w14:val="standardContextual"/>
        </w:rPr>
      </w:pPr>
      <w:r w:rsidRPr="00601A58">
        <w:rPr>
          <w:kern w:val="2"/>
          <w14:ligatures w14:val="standardContextual"/>
        </w:rPr>
        <w:t>Использовать словари русского языка в учебной деятельности.</w:t>
      </w:r>
    </w:p>
    <w:p w14:paraId="6BC0F0F7" w14:textId="77777777" w:rsidR="00BC3E60" w:rsidRPr="00601A58" w:rsidRDefault="00BC3E60" w:rsidP="00BC3E60">
      <w:pPr>
        <w:widowControl w:val="0"/>
        <w:autoSpaceDE w:val="0"/>
        <w:autoSpaceDN w:val="0"/>
        <w:spacing w:before="240"/>
        <w:ind w:firstLine="540"/>
        <w:jc w:val="both"/>
        <w:rPr>
          <w:kern w:val="2"/>
          <w14:ligatures w14:val="standardContextual"/>
        </w:rPr>
      </w:pPr>
      <w:r w:rsidRPr="00601A58">
        <w:rPr>
          <w:kern w:val="2"/>
          <w14:ligatures w14:val="standardContextual"/>
        </w:rPr>
        <w:t>3. Фонетика. Орфоэпия. Орфоэпические нормы.</w:t>
      </w:r>
    </w:p>
    <w:p w14:paraId="63E91B5B" w14:textId="77777777" w:rsidR="00BC3E60" w:rsidRPr="00601A58" w:rsidRDefault="00BC3E60" w:rsidP="00BC3E60">
      <w:pPr>
        <w:widowControl w:val="0"/>
        <w:autoSpaceDE w:val="0"/>
        <w:autoSpaceDN w:val="0"/>
        <w:ind w:firstLine="540"/>
        <w:jc w:val="both"/>
        <w:rPr>
          <w:kern w:val="2"/>
          <w14:ligatures w14:val="standardContextual"/>
        </w:rPr>
      </w:pPr>
      <w:r w:rsidRPr="00601A58">
        <w:rPr>
          <w:kern w:val="2"/>
          <w14:ligatures w14:val="standardContextual"/>
        </w:rPr>
        <w:t>Выполнять фонетический анализ слова.</w:t>
      </w:r>
    </w:p>
    <w:p w14:paraId="00CB53FE" w14:textId="77777777" w:rsidR="00BC3E60" w:rsidRPr="00601A58" w:rsidRDefault="00BC3E60" w:rsidP="00BC3E60">
      <w:pPr>
        <w:widowControl w:val="0"/>
        <w:autoSpaceDE w:val="0"/>
        <w:autoSpaceDN w:val="0"/>
        <w:ind w:firstLine="540"/>
        <w:jc w:val="both"/>
        <w:rPr>
          <w:kern w:val="2"/>
          <w14:ligatures w14:val="standardContextual"/>
        </w:rPr>
      </w:pPr>
      <w:r w:rsidRPr="00601A58">
        <w:rPr>
          <w:kern w:val="2"/>
          <w14:ligatures w14:val="standardContextual"/>
        </w:rPr>
        <w:t>Определять изобразительно-выразительные средства фонетики в тексте.</w:t>
      </w:r>
    </w:p>
    <w:p w14:paraId="1361FA43" w14:textId="77777777" w:rsidR="00BC3E60" w:rsidRPr="00601A58" w:rsidRDefault="00BC3E60" w:rsidP="00BC3E60">
      <w:pPr>
        <w:widowControl w:val="0"/>
        <w:autoSpaceDE w:val="0"/>
        <w:autoSpaceDN w:val="0"/>
        <w:ind w:firstLine="540"/>
        <w:jc w:val="both"/>
        <w:rPr>
          <w:kern w:val="2"/>
          <w14:ligatures w14:val="standardContextual"/>
        </w:rPr>
      </w:pPr>
      <w:r w:rsidRPr="00601A58">
        <w:rPr>
          <w:kern w:val="2"/>
          <w14:ligatures w14:val="standardContextual"/>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14:paraId="30CA9EA7" w14:textId="77777777" w:rsidR="00BC3E60" w:rsidRPr="00601A58" w:rsidRDefault="00BC3E60" w:rsidP="00BC3E60">
      <w:pPr>
        <w:widowControl w:val="0"/>
        <w:autoSpaceDE w:val="0"/>
        <w:autoSpaceDN w:val="0"/>
        <w:ind w:firstLine="540"/>
        <w:jc w:val="both"/>
        <w:rPr>
          <w:kern w:val="2"/>
          <w14:ligatures w14:val="standardContextual"/>
        </w:rPr>
      </w:pPr>
      <w:r w:rsidRPr="00601A58">
        <w:rPr>
          <w:kern w:val="2"/>
          <w14:ligatures w14:val="standardContextual"/>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14:paraId="6835487E" w14:textId="77777777" w:rsidR="00BC3E60" w:rsidRPr="00601A58" w:rsidRDefault="00BC3E60" w:rsidP="00BC3E60">
      <w:pPr>
        <w:widowControl w:val="0"/>
        <w:autoSpaceDE w:val="0"/>
        <w:autoSpaceDN w:val="0"/>
        <w:ind w:firstLine="540"/>
        <w:jc w:val="both"/>
        <w:rPr>
          <w:kern w:val="2"/>
          <w14:ligatures w14:val="standardContextual"/>
        </w:rPr>
      </w:pPr>
      <w:r w:rsidRPr="00601A58">
        <w:rPr>
          <w:kern w:val="2"/>
          <w14:ligatures w14:val="standardContextual"/>
        </w:rPr>
        <w:t>Соблюдать основные произносительные и акцентологические нормы современного русского литературного языка.</w:t>
      </w:r>
    </w:p>
    <w:p w14:paraId="5F2AE778" w14:textId="77777777" w:rsidR="00BC3E60" w:rsidRPr="00601A58" w:rsidRDefault="00BC3E60" w:rsidP="00BC3E60">
      <w:pPr>
        <w:widowControl w:val="0"/>
        <w:autoSpaceDE w:val="0"/>
        <w:autoSpaceDN w:val="0"/>
        <w:ind w:firstLine="540"/>
        <w:jc w:val="both"/>
        <w:rPr>
          <w:kern w:val="2"/>
          <w14:ligatures w14:val="standardContextual"/>
        </w:rPr>
      </w:pPr>
      <w:r w:rsidRPr="00601A58">
        <w:rPr>
          <w:kern w:val="2"/>
          <w14:ligatures w14:val="standardContextual"/>
        </w:rPr>
        <w:t>Использовать орфоэпический словарь.</w:t>
      </w:r>
    </w:p>
    <w:p w14:paraId="0BFED916" w14:textId="77777777" w:rsidR="00BC3E60" w:rsidRPr="00601A58" w:rsidRDefault="00BC3E60" w:rsidP="00BC3E60">
      <w:pPr>
        <w:widowControl w:val="0"/>
        <w:autoSpaceDE w:val="0"/>
        <w:autoSpaceDN w:val="0"/>
        <w:ind w:firstLine="540"/>
        <w:jc w:val="both"/>
        <w:rPr>
          <w:kern w:val="2"/>
          <w14:ligatures w14:val="standardContextual"/>
        </w:rPr>
      </w:pPr>
      <w:r w:rsidRPr="00601A58">
        <w:rPr>
          <w:kern w:val="2"/>
          <w14:ligatures w14:val="standardContextual"/>
        </w:rPr>
        <w:t>4. Лексикология и фразеология. Лексические нормы.</w:t>
      </w:r>
    </w:p>
    <w:p w14:paraId="4ADAE973" w14:textId="77777777" w:rsidR="00BC3E60" w:rsidRPr="00601A58" w:rsidRDefault="00BC3E60" w:rsidP="00BC3E60">
      <w:pPr>
        <w:widowControl w:val="0"/>
        <w:autoSpaceDE w:val="0"/>
        <w:autoSpaceDN w:val="0"/>
        <w:ind w:firstLine="540"/>
        <w:jc w:val="both"/>
        <w:rPr>
          <w:kern w:val="2"/>
          <w14:ligatures w14:val="standardContextual"/>
        </w:rPr>
      </w:pPr>
      <w:r w:rsidRPr="00601A58">
        <w:rPr>
          <w:kern w:val="2"/>
          <w14:ligatures w14:val="standardContextual"/>
        </w:rPr>
        <w:t>Выполнять лексический анализ слова.</w:t>
      </w:r>
    </w:p>
    <w:p w14:paraId="4B3AAD0E" w14:textId="77777777" w:rsidR="00BC3E60" w:rsidRPr="00601A58" w:rsidRDefault="00BC3E60" w:rsidP="00BC3E60">
      <w:pPr>
        <w:widowControl w:val="0"/>
        <w:autoSpaceDE w:val="0"/>
        <w:autoSpaceDN w:val="0"/>
        <w:ind w:firstLine="540"/>
        <w:jc w:val="both"/>
        <w:rPr>
          <w:kern w:val="2"/>
          <w14:ligatures w14:val="standardContextual"/>
        </w:rPr>
      </w:pPr>
      <w:r w:rsidRPr="00601A58">
        <w:rPr>
          <w:kern w:val="2"/>
          <w14:ligatures w14:val="standardContextual"/>
        </w:rPr>
        <w:t>Определять изобразительно-выразительные средства лексики.</w:t>
      </w:r>
    </w:p>
    <w:p w14:paraId="250DC87B" w14:textId="77777777" w:rsidR="00BC3E60" w:rsidRPr="00601A58" w:rsidRDefault="00BC3E60" w:rsidP="00BC3E60">
      <w:pPr>
        <w:widowControl w:val="0"/>
        <w:autoSpaceDE w:val="0"/>
        <w:autoSpaceDN w:val="0"/>
        <w:ind w:firstLine="540"/>
        <w:jc w:val="both"/>
        <w:rPr>
          <w:kern w:val="2"/>
          <w14:ligatures w14:val="standardContextual"/>
        </w:rPr>
      </w:pPr>
      <w:r w:rsidRPr="00601A58">
        <w:rPr>
          <w:kern w:val="2"/>
          <w14:ligatures w14:val="standardContextual"/>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14:paraId="1CD0DAB9" w14:textId="77777777" w:rsidR="00BC3E60" w:rsidRPr="00601A58" w:rsidRDefault="00BC3E60" w:rsidP="00BC3E60">
      <w:pPr>
        <w:widowControl w:val="0"/>
        <w:autoSpaceDE w:val="0"/>
        <w:autoSpaceDN w:val="0"/>
        <w:ind w:firstLine="540"/>
        <w:jc w:val="both"/>
        <w:rPr>
          <w:kern w:val="2"/>
          <w14:ligatures w14:val="standardContextual"/>
        </w:rPr>
      </w:pPr>
      <w:r w:rsidRPr="00601A58">
        <w:rPr>
          <w:kern w:val="2"/>
          <w14:ligatures w14:val="standardContextual"/>
        </w:rPr>
        <w:t>Соблюдать лексические нормы.</w:t>
      </w:r>
    </w:p>
    <w:p w14:paraId="13639BFD" w14:textId="77777777" w:rsidR="00BC3E60" w:rsidRPr="00601A58" w:rsidRDefault="00BC3E60" w:rsidP="00BC3E60">
      <w:pPr>
        <w:widowControl w:val="0"/>
        <w:autoSpaceDE w:val="0"/>
        <w:autoSpaceDN w:val="0"/>
        <w:ind w:firstLine="540"/>
        <w:jc w:val="both"/>
        <w:rPr>
          <w:kern w:val="2"/>
          <w14:ligatures w14:val="standardContextual"/>
        </w:rPr>
      </w:pPr>
      <w:r w:rsidRPr="00601A58">
        <w:rPr>
          <w:kern w:val="2"/>
          <w14:ligatures w14:val="standardContextual"/>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14:paraId="6F63F5E6" w14:textId="77777777" w:rsidR="00BC3E60" w:rsidRPr="00601A58" w:rsidRDefault="00BC3E60" w:rsidP="00BC3E60">
      <w:pPr>
        <w:widowControl w:val="0"/>
        <w:autoSpaceDE w:val="0"/>
        <w:autoSpaceDN w:val="0"/>
        <w:ind w:firstLine="540"/>
        <w:jc w:val="both"/>
        <w:rPr>
          <w:kern w:val="2"/>
          <w14:ligatures w14:val="standardContextual"/>
        </w:rPr>
      </w:pPr>
      <w:r w:rsidRPr="00601A58">
        <w:rPr>
          <w:kern w:val="2"/>
          <w14:ligatures w14:val="standardContextual"/>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14:paraId="68DD7336" w14:textId="77777777" w:rsidR="00BC3E60" w:rsidRPr="00601A58" w:rsidRDefault="00BC3E60" w:rsidP="00BC3E60">
      <w:pPr>
        <w:widowControl w:val="0"/>
        <w:autoSpaceDE w:val="0"/>
        <w:autoSpaceDN w:val="0"/>
        <w:ind w:firstLine="540"/>
        <w:jc w:val="both"/>
        <w:rPr>
          <w:kern w:val="2"/>
          <w14:ligatures w14:val="standardContextual"/>
        </w:rPr>
      </w:pPr>
      <w:r w:rsidRPr="00601A58">
        <w:rPr>
          <w:kern w:val="2"/>
          <w14:ligatures w14:val="standardContextual"/>
        </w:rPr>
        <w:t xml:space="preserve">5. </w:t>
      </w:r>
      <w:proofErr w:type="spellStart"/>
      <w:r w:rsidRPr="00601A58">
        <w:rPr>
          <w:kern w:val="2"/>
          <w14:ligatures w14:val="standardContextual"/>
        </w:rPr>
        <w:t>Морфемика</w:t>
      </w:r>
      <w:proofErr w:type="spellEnd"/>
      <w:r w:rsidRPr="00601A58">
        <w:rPr>
          <w:kern w:val="2"/>
          <w14:ligatures w14:val="standardContextual"/>
        </w:rPr>
        <w:t xml:space="preserve"> и словообразование. Словообразовательные нормы.</w:t>
      </w:r>
    </w:p>
    <w:p w14:paraId="1299C5CC" w14:textId="77777777" w:rsidR="00BC3E60" w:rsidRPr="00601A58" w:rsidRDefault="00BC3E60" w:rsidP="00BC3E60">
      <w:pPr>
        <w:widowControl w:val="0"/>
        <w:autoSpaceDE w:val="0"/>
        <w:autoSpaceDN w:val="0"/>
        <w:ind w:firstLine="540"/>
        <w:jc w:val="both"/>
        <w:rPr>
          <w:kern w:val="2"/>
          <w14:ligatures w14:val="standardContextual"/>
        </w:rPr>
      </w:pPr>
      <w:r w:rsidRPr="00601A58">
        <w:rPr>
          <w:kern w:val="2"/>
          <w14:ligatures w14:val="standardContextual"/>
        </w:rPr>
        <w:t>Выполнять морфемный и словообразовательный анализ слова.</w:t>
      </w:r>
    </w:p>
    <w:p w14:paraId="3045DB28" w14:textId="77777777" w:rsidR="00BC3E60" w:rsidRPr="00601A58" w:rsidRDefault="00BC3E60" w:rsidP="00BC3E60">
      <w:pPr>
        <w:widowControl w:val="0"/>
        <w:autoSpaceDE w:val="0"/>
        <w:autoSpaceDN w:val="0"/>
        <w:ind w:firstLine="540"/>
        <w:jc w:val="both"/>
        <w:rPr>
          <w:kern w:val="2"/>
          <w14:ligatures w14:val="standardContextual"/>
        </w:rPr>
      </w:pPr>
      <w:r w:rsidRPr="00601A58">
        <w:rPr>
          <w:kern w:val="2"/>
          <w14:ligatures w14:val="standardContextual"/>
        </w:rPr>
        <w:t>Анализировать и характеризовать речевые высказывания (в том числе собственные) с точки зрения особенностей употребления сложносокращенных слов (аббревиатур).</w:t>
      </w:r>
    </w:p>
    <w:p w14:paraId="02F56247" w14:textId="77777777" w:rsidR="00BC3E60" w:rsidRPr="00601A58" w:rsidRDefault="00BC3E60" w:rsidP="00BC3E60">
      <w:pPr>
        <w:widowControl w:val="0"/>
        <w:autoSpaceDE w:val="0"/>
        <w:autoSpaceDN w:val="0"/>
        <w:spacing w:before="240"/>
        <w:ind w:firstLine="540"/>
        <w:jc w:val="both"/>
        <w:rPr>
          <w:kern w:val="2"/>
          <w14:ligatures w14:val="standardContextual"/>
        </w:rPr>
      </w:pPr>
      <w:r w:rsidRPr="00601A58">
        <w:rPr>
          <w:kern w:val="2"/>
          <w14:ligatures w14:val="standardContextual"/>
        </w:rPr>
        <w:t>Использовать словообразовательный словарь.</w:t>
      </w:r>
    </w:p>
    <w:p w14:paraId="1AC801FB" w14:textId="77777777" w:rsidR="00BC3E60" w:rsidRPr="00601A58" w:rsidRDefault="00BC3E60" w:rsidP="00BC3E60">
      <w:pPr>
        <w:widowControl w:val="0"/>
        <w:autoSpaceDE w:val="0"/>
        <w:autoSpaceDN w:val="0"/>
        <w:ind w:firstLine="540"/>
        <w:jc w:val="both"/>
        <w:rPr>
          <w:kern w:val="2"/>
          <w14:ligatures w14:val="standardContextual"/>
        </w:rPr>
      </w:pPr>
      <w:r w:rsidRPr="00601A58">
        <w:rPr>
          <w:kern w:val="2"/>
          <w14:ligatures w14:val="standardContextual"/>
        </w:rPr>
        <w:t>6. Морфология. Морфологические нормы.</w:t>
      </w:r>
    </w:p>
    <w:p w14:paraId="0600B8E8" w14:textId="77777777" w:rsidR="00BC3E60" w:rsidRPr="00601A58" w:rsidRDefault="00BC3E60" w:rsidP="00BC3E60">
      <w:pPr>
        <w:widowControl w:val="0"/>
        <w:autoSpaceDE w:val="0"/>
        <w:autoSpaceDN w:val="0"/>
        <w:ind w:firstLine="540"/>
        <w:jc w:val="both"/>
        <w:rPr>
          <w:kern w:val="2"/>
          <w14:ligatures w14:val="standardContextual"/>
        </w:rPr>
      </w:pPr>
      <w:r w:rsidRPr="00601A58">
        <w:rPr>
          <w:kern w:val="2"/>
          <w14:ligatures w14:val="standardContextual"/>
        </w:rPr>
        <w:t>Выполнять морфологический анализ слова.</w:t>
      </w:r>
    </w:p>
    <w:p w14:paraId="64C241AB" w14:textId="77777777" w:rsidR="00BC3E60" w:rsidRPr="00601A58" w:rsidRDefault="00BC3E60" w:rsidP="00BC3E60">
      <w:pPr>
        <w:widowControl w:val="0"/>
        <w:autoSpaceDE w:val="0"/>
        <w:autoSpaceDN w:val="0"/>
        <w:ind w:firstLine="540"/>
        <w:jc w:val="both"/>
        <w:rPr>
          <w:kern w:val="2"/>
          <w14:ligatures w14:val="standardContextual"/>
        </w:rPr>
      </w:pPr>
      <w:r w:rsidRPr="00601A58">
        <w:rPr>
          <w:kern w:val="2"/>
          <w14:ligatures w14:val="standardContextual"/>
        </w:rPr>
        <w:t>Определять особенности употребления в тексте слов разных частей речи.</w:t>
      </w:r>
    </w:p>
    <w:p w14:paraId="0B5E2F77" w14:textId="77777777" w:rsidR="00BC3E60" w:rsidRPr="00601A58" w:rsidRDefault="00BC3E60" w:rsidP="00BC3E60">
      <w:pPr>
        <w:widowControl w:val="0"/>
        <w:autoSpaceDE w:val="0"/>
        <w:autoSpaceDN w:val="0"/>
        <w:ind w:firstLine="540"/>
        <w:jc w:val="both"/>
        <w:rPr>
          <w:kern w:val="2"/>
          <w14:ligatures w14:val="standardContextual"/>
        </w:rPr>
      </w:pPr>
      <w:r w:rsidRPr="00601A58">
        <w:rPr>
          <w:kern w:val="2"/>
          <w14:ligatures w14:val="standardContextual"/>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14:paraId="374FA2C0" w14:textId="77777777" w:rsidR="00BC3E60" w:rsidRPr="00601A58" w:rsidRDefault="00BC3E60" w:rsidP="00BC3E60">
      <w:pPr>
        <w:widowControl w:val="0"/>
        <w:autoSpaceDE w:val="0"/>
        <w:autoSpaceDN w:val="0"/>
        <w:ind w:firstLine="540"/>
        <w:jc w:val="both"/>
        <w:rPr>
          <w:kern w:val="2"/>
          <w14:ligatures w14:val="standardContextual"/>
        </w:rPr>
      </w:pPr>
      <w:r w:rsidRPr="00601A58">
        <w:rPr>
          <w:kern w:val="2"/>
          <w14:ligatures w14:val="standardContextual"/>
        </w:rPr>
        <w:t>Соблюдать морфологические нормы.</w:t>
      </w:r>
    </w:p>
    <w:p w14:paraId="05237446" w14:textId="77777777" w:rsidR="00BC3E60" w:rsidRPr="00601A58" w:rsidRDefault="00BC3E60" w:rsidP="00BC3E60">
      <w:pPr>
        <w:widowControl w:val="0"/>
        <w:autoSpaceDE w:val="0"/>
        <w:autoSpaceDN w:val="0"/>
        <w:ind w:firstLine="540"/>
        <w:jc w:val="both"/>
        <w:rPr>
          <w:kern w:val="2"/>
          <w14:ligatures w14:val="standardContextual"/>
        </w:rPr>
      </w:pPr>
      <w:r w:rsidRPr="00601A58">
        <w:rPr>
          <w:kern w:val="2"/>
          <w14:ligatures w14:val="standardContextual"/>
        </w:rPr>
        <w:t>Характеризовать и оценивать высказывания с точки зрения трудных случаев употребления имен существительных, имен прилагательных, имен числительных, местоимений, глаголов, причастий, деепричастий, наречий (в рамках изученного).</w:t>
      </w:r>
    </w:p>
    <w:p w14:paraId="3C3050B6" w14:textId="77777777" w:rsidR="00BC3E60" w:rsidRPr="00601A58" w:rsidRDefault="00BC3E60" w:rsidP="00BC3E60">
      <w:pPr>
        <w:widowControl w:val="0"/>
        <w:autoSpaceDE w:val="0"/>
        <w:autoSpaceDN w:val="0"/>
        <w:ind w:firstLine="540"/>
        <w:jc w:val="both"/>
        <w:rPr>
          <w:kern w:val="2"/>
          <w14:ligatures w14:val="standardContextual"/>
        </w:rPr>
      </w:pPr>
      <w:r w:rsidRPr="00601A58">
        <w:rPr>
          <w:kern w:val="2"/>
          <w14:ligatures w14:val="standardContextual"/>
        </w:rPr>
        <w:t>Использовать словарь грамматических трудностей, справочники.</w:t>
      </w:r>
    </w:p>
    <w:p w14:paraId="24952133" w14:textId="77777777" w:rsidR="00BC3E60" w:rsidRPr="00601A58" w:rsidRDefault="00BC3E60" w:rsidP="00BC3E60">
      <w:pPr>
        <w:widowControl w:val="0"/>
        <w:autoSpaceDE w:val="0"/>
        <w:autoSpaceDN w:val="0"/>
        <w:ind w:firstLine="540"/>
        <w:jc w:val="both"/>
        <w:rPr>
          <w:kern w:val="2"/>
          <w14:ligatures w14:val="standardContextual"/>
        </w:rPr>
      </w:pPr>
      <w:r w:rsidRPr="00601A58">
        <w:rPr>
          <w:kern w:val="2"/>
          <w14:ligatures w14:val="standardContextual"/>
        </w:rPr>
        <w:t>7. Орфография. Основные правила орфографии.</w:t>
      </w:r>
    </w:p>
    <w:p w14:paraId="08275528" w14:textId="77777777" w:rsidR="00BC3E60" w:rsidRPr="00601A58" w:rsidRDefault="00BC3E60" w:rsidP="00BC3E60">
      <w:pPr>
        <w:widowControl w:val="0"/>
        <w:autoSpaceDE w:val="0"/>
        <w:autoSpaceDN w:val="0"/>
        <w:ind w:firstLine="540"/>
        <w:jc w:val="both"/>
        <w:rPr>
          <w:kern w:val="2"/>
          <w14:ligatures w14:val="standardContextual"/>
        </w:rPr>
      </w:pPr>
      <w:r w:rsidRPr="00601A58">
        <w:rPr>
          <w:kern w:val="2"/>
          <w14:ligatures w14:val="standardContextual"/>
        </w:rPr>
        <w:t>Иметь представление о принципах и разделах русской орфографии.</w:t>
      </w:r>
    </w:p>
    <w:p w14:paraId="67FA98C6" w14:textId="77777777" w:rsidR="00BC3E60" w:rsidRPr="00601A58" w:rsidRDefault="00BC3E60" w:rsidP="00BC3E60">
      <w:pPr>
        <w:widowControl w:val="0"/>
        <w:autoSpaceDE w:val="0"/>
        <w:autoSpaceDN w:val="0"/>
        <w:ind w:firstLine="540"/>
        <w:jc w:val="both"/>
        <w:rPr>
          <w:kern w:val="2"/>
          <w14:ligatures w14:val="standardContextual"/>
        </w:rPr>
      </w:pPr>
      <w:r w:rsidRPr="00601A58">
        <w:rPr>
          <w:kern w:val="2"/>
          <w14:ligatures w14:val="standardContextual"/>
        </w:rPr>
        <w:t>Выполнять орфографический анализ слова.</w:t>
      </w:r>
    </w:p>
    <w:p w14:paraId="13C3DB71" w14:textId="77777777" w:rsidR="00BC3E60" w:rsidRPr="00601A58" w:rsidRDefault="00BC3E60" w:rsidP="00BC3E60">
      <w:pPr>
        <w:widowControl w:val="0"/>
        <w:autoSpaceDE w:val="0"/>
        <w:autoSpaceDN w:val="0"/>
        <w:ind w:firstLine="540"/>
        <w:jc w:val="both"/>
        <w:rPr>
          <w:kern w:val="2"/>
          <w14:ligatures w14:val="standardContextual"/>
        </w:rPr>
      </w:pPr>
      <w:r w:rsidRPr="00601A58">
        <w:rPr>
          <w:kern w:val="2"/>
          <w14:ligatures w14:val="standardContextual"/>
        </w:rPr>
        <w:t xml:space="preserve">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w:t>
      </w:r>
      <w:r w:rsidRPr="00601A58">
        <w:rPr>
          <w:kern w:val="2"/>
          <w14:ligatures w14:val="standardContextual"/>
        </w:rPr>
        <w:lastRenderedPageBreak/>
        <w:t>рамках изученного).</w:t>
      </w:r>
    </w:p>
    <w:p w14:paraId="5BC64D06" w14:textId="77777777" w:rsidR="00BC3E60" w:rsidRPr="00601A58" w:rsidRDefault="00BC3E60" w:rsidP="00BC3E60">
      <w:pPr>
        <w:widowControl w:val="0"/>
        <w:autoSpaceDE w:val="0"/>
        <w:autoSpaceDN w:val="0"/>
        <w:ind w:firstLine="540"/>
        <w:jc w:val="both"/>
        <w:rPr>
          <w:kern w:val="2"/>
          <w14:ligatures w14:val="standardContextual"/>
        </w:rPr>
      </w:pPr>
      <w:r w:rsidRPr="00601A58">
        <w:rPr>
          <w:kern w:val="2"/>
          <w14:ligatures w14:val="standardContextual"/>
        </w:rPr>
        <w:t>Соблюдать правила орфографии.</w:t>
      </w:r>
    </w:p>
    <w:p w14:paraId="6185CA40" w14:textId="77777777" w:rsidR="00BC3E60" w:rsidRPr="00601A58" w:rsidRDefault="00BC3E60" w:rsidP="00BC3E60">
      <w:pPr>
        <w:widowControl w:val="0"/>
        <w:autoSpaceDE w:val="0"/>
        <w:autoSpaceDN w:val="0"/>
        <w:ind w:firstLine="540"/>
        <w:jc w:val="both"/>
        <w:rPr>
          <w:kern w:val="2"/>
          <w14:ligatures w14:val="standardContextual"/>
        </w:rPr>
      </w:pPr>
      <w:r w:rsidRPr="00601A58">
        <w:rPr>
          <w:kern w:val="2"/>
          <w14:ligatures w14:val="standardContextual"/>
        </w:rPr>
        <w:t>Использовать орфографический словарь.</w:t>
      </w:r>
    </w:p>
    <w:p w14:paraId="64ACE8BE" w14:textId="77777777" w:rsidR="00BC3E60" w:rsidRPr="00601A58" w:rsidRDefault="00BC3E60" w:rsidP="00BC3E60">
      <w:pPr>
        <w:widowControl w:val="0"/>
        <w:autoSpaceDE w:val="0"/>
        <w:autoSpaceDN w:val="0"/>
        <w:ind w:firstLine="540"/>
        <w:jc w:val="both"/>
        <w:rPr>
          <w:kern w:val="2"/>
          <w14:ligatures w14:val="standardContextual"/>
        </w:rPr>
      </w:pPr>
      <w:r w:rsidRPr="00601A58">
        <w:rPr>
          <w:kern w:val="2"/>
          <w14:ligatures w14:val="standardContextual"/>
        </w:rPr>
        <w:t>8. Речь. Речевое общение.</w:t>
      </w:r>
    </w:p>
    <w:p w14:paraId="5869A5A7" w14:textId="77777777" w:rsidR="00BC3E60" w:rsidRPr="00601A58" w:rsidRDefault="00BC3E60" w:rsidP="00BC3E60">
      <w:pPr>
        <w:widowControl w:val="0"/>
        <w:autoSpaceDE w:val="0"/>
        <w:autoSpaceDN w:val="0"/>
        <w:ind w:firstLine="540"/>
        <w:jc w:val="both"/>
        <w:rPr>
          <w:kern w:val="2"/>
          <w14:ligatures w14:val="standardContextual"/>
        </w:rPr>
      </w:pPr>
      <w:r w:rsidRPr="00601A58">
        <w:rPr>
          <w:kern w:val="2"/>
          <w14:ligatures w14:val="standardContextual"/>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7 - 8 реплик).</w:t>
      </w:r>
    </w:p>
    <w:p w14:paraId="6804CF55" w14:textId="77777777" w:rsidR="00BC3E60" w:rsidRPr="00601A58" w:rsidRDefault="00BC3E60" w:rsidP="00BC3E60">
      <w:pPr>
        <w:widowControl w:val="0"/>
        <w:autoSpaceDE w:val="0"/>
        <w:autoSpaceDN w:val="0"/>
        <w:ind w:firstLine="540"/>
        <w:jc w:val="both"/>
        <w:rPr>
          <w:kern w:val="2"/>
          <w14:ligatures w14:val="standardContextual"/>
        </w:rPr>
      </w:pPr>
      <w:r w:rsidRPr="00601A58">
        <w:rPr>
          <w:kern w:val="2"/>
          <w14:ligatures w14:val="standardContextual"/>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14:paraId="1B92DDA7" w14:textId="77777777" w:rsidR="00BC3E60" w:rsidRPr="00601A58" w:rsidRDefault="00BC3E60" w:rsidP="00BC3E60">
      <w:pPr>
        <w:widowControl w:val="0"/>
        <w:autoSpaceDE w:val="0"/>
        <w:autoSpaceDN w:val="0"/>
        <w:ind w:firstLine="540"/>
        <w:jc w:val="both"/>
        <w:rPr>
          <w:kern w:val="2"/>
          <w14:ligatures w14:val="standardContextual"/>
        </w:rPr>
      </w:pPr>
      <w:r w:rsidRPr="00601A58">
        <w:rPr>
          <w:kern w:val="2"/>
          <w14:ligatures w14:val="standardContextual"/>
        </w:rPr>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150 слов).</w:t>
      </w:r>
    </w:p>
    <w:p w14:paraId="6C4E071D" w14:textId="77777777" w:rsidR="00BC3E60" w:rsidRPr="00601A58" w:rsidRDefault="00BC3E60" w:rsidP="00BC3E60">
      <w:pPr>
        <w:widowControl w:val="0"/>
        <w:autoSpaceDE w:val="0"/>
        <w:autoSpaceDN w:val="0"/>
        <w:ind w:firstLine="540"/>
        <w:jc w:val="both"/>
        <w:rPr>
          <w:kern w:val="2"/>
          <w14:ligatures w14:val="standardContextual"/>
        </w:rPr>
      </w:pPr>
      <w:r w:rsidRPr="00601A58">
        <w:rPr>
          <w:kern w:val="2"/>
          <w14:ligatures w14:val="standardContextual"/>
        </w:rPr>
        <w:t xml:space="preserve">Использовать различные виды </w:t>
      </w:r>
      <w:proofErr w:type="spellStart"/>
      <w:r w:rsidRPr="00601A58">
        <w:rPr>
          <w:kern w:val="2"/>
          <w14:ligatures w14:val="standardContextual"/>
        </w:rPr>
        <w:t>аудирования</w:t>
      </w:r>
      <w:proofErr w:type="spellEnd"/>
      <w:r w:rsidRPr="00601A58">
        <w:rPr>
          <w:kern w:val="2"/>
          <w14:ligatures w14:val="standardContextual"/>
        </w:rPr>
        <w:t xml:space="preserve"> и чтения в соответствии с коммуникативной задачей, приемы информационно-смысловой переработки прочитанных текстов, включая гипертекст, графику, </w:t>
      </w:r>
      <w:proofErr w:type="spellStart"/>
      <w:r w:rsidRPr="00601A58">
        <w:rPr>
          <w:kern w:val="2"/>
          <w14:ligatures w14:val="standardContextual"/>
        </w:rPr>
        <w:t>инфографику</w:t>
      </w:r>
      <w:proofErr w:type="spellEnd"/>
      <w:r w:rsidRPr="00601A58">
        <w:rPr>
          <w:kern w:val="2"/>
          <w14:ligatures w14:val="standardContextual"/>
        </w:rPr>
        <w:t xml:space="preserve"> и другие, и прослушанных текстов (объем текста для чтения - 450 - 500 слов; объем прослушанного или прочитанного текста для пересказа от 250 до 300 слов).</w:t>
      </w:r>
    </w:p>
    <w:p w14:paraId="0873CD43" w14:textId="77777777" w:rsidR="00BC3E60" w:rsidRPr="00601A58" w:rsidRDefault="00BC3E60" w:rsidP="00BC3E60">
      <w:pPr>
        <w:widowControl w:val="0"/>
        <w:autoSpaceDE w:val="0"/>
        <w:autoSpaceDN w:val="0"/>
        <w:ind w:firstLine="540"/>
        <w:jc w:val="both"/>
        <w:rPr>
          <w:kern w:val="2"/>
          <w14:ligatures w14:val="standardContextual"/>
        </w:rPr>
      </w:pPr>
      <w:r w:rsidRPr="00601A58">
        <w:rPr>
          <w:kern w:val="2"/>
          <w14:ligatures w14:val="standardContextual"/>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14:paraId="5D964234" w14:textId="77777777" w:rsidR="00BC3E60" w:rsidRPr="00601A58" w:rsidRDefault="00BC3E60" w:rsidP="00BC3E60">
      <w:pPr>
        <w:widowControl w:val="0"/>
        <w:autoSpaceDE w:val="0"/>
        <w:autoSpaceDN w:val="0"/>
        <w:ind w:firstLine="540"/>
        <w:jc w:val="both"/>
        <w:rPr>
          <w:kern w:val="2"/>
          <w14:ligatures w14:val="standardContextual"/>
        </w:rPr>
      </w:pPr>
      <w:r w:rsidRPr="00601A58">
        <w:rPr>
          <w:kern w:val="2"/>
          <w14:ligatures w14:val="standardContextual"/>
        </w:rPr>
        <w:t>Употреблять языковые средства с учетом речевой ситуации.</w:t>
      </w:r>
    </w:p>
    <w:p w14:paraId="6876ADF0" w14:textId="77777777" w:rsidR="00BC3E60" w:rsidRPr="00601A58" w:rsidRDefault="00BC3E60" w:rsidP="00BC3E60">
      <w:pPr>
        <w:widowControl w:val="0"/>
        <w:autoSpaceDE w:val="0"/>
        <w:autoSpaceDN w:val="0"/>
        <w:ind w:firstLine="540"/>
        <w:jc w:val="both"/>
        <w:rPr>
          <w:kern w:val="2"/>
          <w14:ligatures w14:val="standardContextual"/>
        </w:rPr>
      </w:pPr>
      <w:r w:rsidRPr="00601A58">
        <w:rPr>
          <w:kern w:val="2"/>
          <w14:ligatures w14:val="standardContextual"/>
        </w:rPr>
        <w:t>Соблюдать в устной речи и на письме нормы современного русского литературного языка.</w:t>
      </w:r>
    </w:p>
    <w:p w14:paraId="2BFBC35B" w14:textId="77777777" w:rsidR="00BC3E60" w:rsidRPr="00601A58" w:rsidRDefault="00BC3E60" w:rsidP="00BC3E60">
      <w:pPr>
        <w:widowControl w:val="0"/>
        <w:autoSpaceDE w:val="0"/>
        <w:autoSpaceDN w:val="0"/>
        <w:ind w:firstLine="540"/>
        <w:jc w:val="both"/>
        <w:rPr>
          <w:kern w:val="2"/>
          <w14:ligatures w14:val="standardContextual"/>
        </w:rPr>
      </w:pPr>
      <w:r w:rsidRPr="00601A58">
        <w:rPr>
          <w:kern w:val="2"/>
          <w14:ligatures w14:val="standardContextual"/>
        </w:rPr>
        <w:t>Оценивать собственную и чужую речь с точки зрения точного, уместного и выразительного словоупотребления.</w:t>
      </w:r>
    </w:p>
    <w:p w14:paraId="74823480" w14:textId="77777777" w:rsidR="00BC3E60" w:rsidRPr="00601A58" w:rsidRDefault="00BC3E60" w:rsidP="00BC3E60">
      <w:pPr>
        <w:widowControl w:val="0"/>
        <w:autoSpaceDE w:val="0"/>
        <w:autoSpaceDN w:val="0"/>
        <w:ind w:firstLine="540"/>
        <w:jc w:val="both"/>
        <w:rPr>
          <w:kern w:val="2"/>
          <w14:ligatures w14:val="standardContextual"/>
        </w:rPr>
      </w:pPr>
      <w:r w:rsidRPr="00601A58">
        <w:rPr>
          <w:kern w:val="2"/>
          <w14:ligatures w14:val="standardContextual"/>
        </w:rPr>
        <w:t>9. Текст. Информационно-смысловая переработка текста.</w:t>
      </w:r>
    </w:p>
    <w:p w14:paraId="4225066A" w14:textId="77777777" w:rsidR="00BC3E60" w:rsidRPr="00601A58" w:rsidRDefault="00BC3E60" w:rsidP="00BC3E60">
      <w:pPr>
        <w:widowControl w:val="0"/>
        <w:autoSpaceDE w:val="0"/>
        <w:autoSpaceDN w:val="0"/>
        <w:ind w:firstLine="540"/>
        <w:jc w:val="both"/>
        <w:rPr>
          <w:kern w:val="2"/>
          <w14:ligatures w14:val="standardContextual"/>
        </w:rPr>
      </w:pPr>
      <w:r w:rsidRPr="00601A58">
        <w:rPr>
          <w:kern w:val="2"/>
          <w14:ligatures w14:val="standardContextual"/>
        </w:rPr>
        <w:t>Применять знания о тексте, его основных признаках, структуре и видах представленной в нем информации в речевой практике.</w:t>
      </w:r>
    </w:p>
    <w:p w14:paraId="2173EA59" w14:textId="77777777" w:rsidR="00BC3E60" w:rsidRPr="00601A58" w:rsidRDefault="00BC3E60" w:rsidP="00BC3E60">
      <w:pPr>
        <w:widowControl w:val="0"/>
        <w:autoSpaceDE w:val="0"/>
        <w:autoSpaceDN w:val="0"/>
        <w:spacing w:before="240"/>
        <w:ind w:firstLine="540"/>
        <w:jc w:val="both"/>
        <w:rPr>
          <w:kern w:val="2"/>
          <w14:ligatures w14:val="standardContextual"/>
        </w:rPr>
      </w:pPr>
      <w:r w:rsidRPr="00601A58">
        <w:rPr>
          <w:kern w:val="2"/>
          <w14:ligatures w14:val="standardContextual"/>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14:paraId="76F22A00" w14:textId="77777777" w:rsidR="00BC3E60" w:rsidRPr="00601A58" w:rsidRDefault="00BC3E60" w:rsidP="00BC3E60">
      <w:pPr>
        <w:widowControl w:val="0"/>
        <w:autoSpaceDE w:val="0"/>
        <w:autoSpaceDN w:val="0"/>
        <w:ind w:firstLine="540"/>
        <w:jc w:val="both"/>
        <w:rPr>
          <w:kern w:val="2"/>
          <w14:ligatures w14:val="standardContextual"/>
        </w:rPr>
      </w:pPr>
      <w:r w:rsidRPr="00601A58">
        <w:rPr>
          <w:kern w:val="2"/>
          <w14:ligatures w14:val="standardContextual"/>
        </w:rPr>
        <w:t>Выявлять логико-смысловые отношения между предложениями в тексте.</w:t>
      </w:r>
    </w:p>
    <w:p w14:paraId="434241C1" w14:textId="77777777" w:rsidR="00BC3E60" w:rsidRPr="00601A58" w:rsidRDefault="00BC3E60" w:rsidP="00BC3E60">
      <w:pPr>
        <w:widowControl w:val="0"/>
        <w:autoSpaceDE w:val="0"/>
        <w:autoSpaceDN w:val="0"/>
        <w:ind w:firstLine="540"/>
        <w:jc w:val="both"/>
        <w:rPr>
          <w:kern w:val="2"/>
          <w14:ligatures w14:val="standardContextual"/>
        </w:rPr>
      </w:pPr>
      <w:r w:rsidRPr="00601A58">
        <w:rPr>
          <w:kern w:val="2"/>
          <w14:ligatures w14:val="standardContextual"/>
        </w:rPr>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150 слов).</w:t>
      </w:r>
    </w:p>
    <w:p w14:paraId="5FE15769" w14:textId="77777777" w:rsidR="00BC3E60" w:rsidRPr="00601A58" w:rsidRDefault="00BC3E60" w:rsidP="00BC3E60">
      <w:pPr>
        <w:widowControl w:val="0"/>
        <w:autoSpaceDE w:val="0"/>
        <w:autoSpaceDN w:val="0"/>
        <w:ind w:firstLine="540"/>
        <w:jc w:val="both"/>
        <w:rPr>
          <w:kern w:val="2"/>
          <w14:ligatures w14:val="standardContextual"/>
        </w:rPr>
      </w:pPr>
      <w:r w:rsidRPr="00601A58">
        <w:rPr>
          <w:kern w:val="2"/>
          <w14:ligatures w14:val="standardContextual"/>
        </w:rPr>
        <w:t xml:space="preserve">Использовать различные виды </w:t>
      </w:r>
      <w:proofErr w:type="spellStart"/>
      <w:r w:rsidRPr="00601A58">
        <w:rPr>
          <w:kern w:val="2"/>
          <w14:ligatures w14:val="standardContextual"/>
        </w:rPr>
        <w:t>аудирования</w:t>
      </w:r>
      <w:proofErr w:type="spellEnd"/>
      <w:r w:rsidRPr="00601A58">
        <w:rPr>
          <w:kern w:val="2"/>
          <w14:ligatures w14:val="standardContextual"/>
        </w:rPr>
        <w:t xml:space="preserve"> и чтения в соответствии с коммуникативной задачей, приемы информационно-смысловой переработки прочитанных текстов, включая гипертекст, графику, </w:t>
      </w:r>
      <w:proofErr w:type="spellStart"/>
      <w:r w:rsidRPr="00601A58">
        <w:rPr>
          <w:kern w:val="2"/>
          <w14:ligatures w14:val="standardContextual"/>
        </w:rPr>
        <w:t>инфографику</w:t>
      </w:r>
      <w:proofErr w:type="spellEnd"/>
      <w:r w:rsidRPr="00601A58">
        <w:rPr>
          <w:kern w:val="2"/>
          <w14:ligatures w14:val="standardContextual"/>
        </w:rPr>
        <w:t xml:space="preserve"> и другие, и прослушанных текстов (объем текста для чтения - 450 - 500 слов; объем прослушанного или прочитанного текста для пересказа от 250 до 300 слов).</w:t>
      </w:r>
    </w:p>
    <w:p w14:paraId="62E3503A" w14:textId="77777777" w:rsidR="00BC3E60" w:rsidRPr="00601A58" w:rsidRDefault="00BC3E60" w:rsidP="00BC3E60">
      <w:pPr>
        <w:widowControl w:val="0"/>
        <w:autoSpaceDE w:val="0"/>
        <w:autoSpaceDN w:val="0"/>
        <w:ind w:firstLine="540"/>
        <w:jc w:val="both"/>
        <w:rPr>
          <w:kern w:val="2"/>
          <w14:ligatures w14:val="standardContextual"/>
        </w:rPr>
      </w:pPr>
      <w:r w:rsidRPr="00601A58">
        <w:rPr>
          <w:kern w:val="2"/>
          <w14:ligatures w14:val="standardContextual"/>
        </w:rPr>
        <w:t>Создавать вторичные тексты (план, тезисы, конспект, реферат, аннотация, отзыв, рецензия и другие).</w:t>
      </w:r>
    </w:p>
    <w:p w14:paraId="4589AF4A" w14:textId="77777777" w:rsidR="00BC3E60" w:rsidRDefault="00BC3E60" w:rsidP="00BC3E60">
      <w:pPr>
        <w:widowControl w:val="0"/>
        <w:autoSpaceDE w:val="0"/>
        <w:autoSpaceDN w:val="0"/>
        <w:ind w:firstLine="540"/>
        <w:jc w:val="both"/>
        <w:rPr>
          <w:kern w:val="2"/>
          <w14:ligatures w14:val="standardContextual"/>
        </w:rPr>
      </w:pPr>
      <w:r w:rsidRPr="00601A58">
        <w:rPr>
          <w:kern w:val="2"/>
          <w14:ligatures w14:val="standardContextual"/>
        </w:rPr>
        <w:t>Корректировать текст: устранять логические, фактические, этические, грамматические и речевые ошибки.</w:t>
      </w:r>
    </w:p>
    <w:p w14:paraId="4E168B24" w14:textId="77777777" w:rsidR="00BC3E60" w:rsidRPr="00601A58" w:rsidRDefault="00BC3E60" w:rsidP="00BC3E60">
      <w:pPr>
        <w:widowControl w:val="0"/>
        <w:autoSpaceDE w:val="0"/>
        <w:autoSpaceDN w:val="0"/>
        <w:ind w:firstLine="540"/>
        <w:jc w:val="both"/>
        <w:rPr>
          <w:kern w:val="2"/>
          <w14:ligatures w14:val="standardContextual"/>
        </w:rPr>
      </w:pPr>
      <w:r w:rsidRPr="00601A58">
        <w:rPr>
          <w:kern w:val="2"/>
          <w14:ligatures w14:val="standardContextual"/>
        </w:rPr>
        <w:t>1</w:t>
      </w:r>
      <w:r>
        <w:rPr>
          <w:kern w:val="2"/>
          <w14:ligatures w14:val="standardContextual"/>
        </w:rPr>
        <w:t>0</w:t>
      </w:r>
      <w:r w:rsidRPr="00601A58">
        <w:rPr>
          <w:kern w:val="2"/>
          <w14:ligatures w14:val="standardContextual"/>
        </w:rPr>
        <w:t>. Язык и речь. Культура речи. Синтаксис. Синтаксические нормы.</w:t>
      </w:r>
    </w:p>
    <w:p w14:paraId="51E4B513" w14:textId="77777777" w:rsidR="00BC3E60" w:rsidRPr="00601A58" w:rsidRDefault="00BC3E60" w:rsidP="00BC3E60">
      <w:pPr>
        <w:widowControl w:val="0"/>
        <w:autoSpaceDE w:val="0"/>
        <w:autoSpaceDN w:val="0"/>
        <w:ind w:firstLine="540"/>
        <w:jc w:val="both"/>
        <w:rPr>
          <w:kern w:val="2"/>
          <w14:ligatures w14:val="standardContextual"/>
        </w:rPr>
      </w:pPr>
      <w:r w:rsidRPr="00601A58">
        <w:rPr>
          <w:kern w:val="2"/>
          <w14:ligatures w14:val="standardContextual"/>
        </w:rPr>
        <w:t>Выполнять синтаксический анализ словосочетания, простого и сложного предложения.</w:t>
      </w:r>
    </w:p>
    <w:p w14:paraId="4E03814E" w14:textId="77777777" w:rsidR="00BC3E60" w:rsidRPr="00601A58" w:rsidRDefault="00BC3E60" w:rsidP="00BC3E60">
      <w:pPr>
        <w:widowControl w:val="0"/>
        <w:autoSpaceDE w:val="0"/>
        <w:autoSpaceDN w:val="0"/>
        <w:ind w:firstLine="540"/>
        <w:jc w:val="both"/>
        <w:rPr>
          <w:kern w:val="2"/>
          <w14:ligatures w14:val="standardContextual"/>
        </w:rPr>
      </w:pPr>
      <w:r w:rsidRPr="00601A58">
        <w:rPr>
          <w:kern w:val="2"/>
          <w14:ligatures w14:val="standardContextual"/>
        </w:rPr>
        <w:t>Определять изобразительно-выразительные средства синтаксиса русского языка (в рамках изученного).</w:t>
      </w:r>
    </w:p>
    <w:p w14:paraId="77845A49" w14:textId="77777777" w:rsidR="00BC3E60" w:rsidRPr="00601A58" w:rsidRDefault="00BC3E60" w:rsidP="00BC3E60">
      <w:pPr>
        <w:widowControl w:val="0"/>
        <w:autoSpaceDE w:val="0"/>
        <w:autoSpaceDN w:val="0"/>
        <w:ind w:firstLine="540"/>
        <w:jc w:val="both"/>
        <w:rPr>
          <w:kern w:val="2"/>
          <w14:ligatures w14:val="standardContextual"/>
        </w:rPr>
      </w:pPr>
      <w:r w:rsidRPr="00601A58">
        <w:rPr>
          <w:kern w:val="2"/>
          <w14:ligatures w14:val="standardContextual"/>
        </w:rPr>
        <w:lastRenderedPageBreak/>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14:paraId="2B889144" w14:textId="77777777" w:rsidR="00BC3E60" w:rsidRPr="00601A58" w:rsidRDefault="00BC3E60" w:rsidP="00BC3E60">
      <w:pPr>
        <w:widowControl w:val="0"/>
        <w:autoSpaceDE w:val="0"/>
        <w:autoSpaceDN w:val="0"/>
        <w:ind w:firstLine="540"/>
        <w:jc w:val="both"/>
        <w:rPr>
          <w:kern w:val="2"/>
          <w14:ligatures w14:val="standardContextual"/>
        </w:rPr>
      </w:pPr>
      <w:r w:rsidRPr="00601A58">
        <w:rPr>
          <w:kern w:val="2"/>
          <w14:ligatures w14:val="standardContextual"/>
        </w:rPr>
        <w:t>Соблюдать синтаксические нормы.</w:t>
      </w:r>
    </w:p>
    <w:p w14:paraId="3139A32A" w14:textId="77777777" w:rsidR="00BC3E60" w:rsidRPr="00601A58" w:rsidRDefault="00BC3E60" w:rsidP="00BC3E60">
      <w:pPr>
        <w:widowControl w:val="0"/>
        <w:autoSpaceDE w:val="0"/>
        <w:autoSpaceDN w:val="0"/>
        <w:ind w:firstLine="540"/>
        <w:jc w:val="both"/>
        <w:rPr>
          <w:kern w:val="2"/>
          <w14:ligatures w14:val="standardContextual"/>
        </w:rPr>
      </w:pPr>
      <w:r w:rsidRPr="00601A58">
        <w:rPr>
          <w:kern w:val="2"/>
          <w14:ligatures w14:val="standardContextual"/>
        </w:rPr>
        <w:t>Использовать словари грамматических трудностей, справочники.</w:t>
      </w:r>
    </w:p>
    <w:p w14:paraId="0B354459" w14:textId="77777777" w:rsidR="00BC3E60" w:rsidRPr="00601A58" w:rsidRDefault="00BC3E60" w:rsidP="00BC3E60">
      <w:pPr>
        <w:widowControl w:val="0"/>
        <w:autoSpaceDE w:val="0"/>
        <w:autoSpaceDN w:val="0"/>
        <w:ind w:firstLine="540"/>
        <w:jc w:val="both"/>
        <w:rPr>
          <w:kern w:val="2"/>
          <w14:ligatures w14:val="standardContextual"/>
        </w:rPr>
      </w:pPr>
      <w:r w:rsidRPr="00601A58">
        <w:rPr>
          <w:kern w:val="2"/>
          <w14:ligatures w14:val="standardContextual"/>
        </w:rPr>
        <w:t>1</w:t>
      </w:r>
      <w:r>
        <w:rPr>
          <w:kern w:val="2"/>
          <w14:ligatures w14:val="standardContextual"/>
        </w:rPr>
        <w:t>1</w:t>
      </w:r>
      <w:r w:rsidRPr="00601A58">
        <w:rPr>
          <w:kern w:val="2"/>
          <w14:ligatures w14:val="standardContextual"/>
        </w:rPr>
        <w:t>. Пунктуация. Основные правила пунктуации.</w:t>
      </w:r>
    </w:p>
    <w:p w14:paraId="158BC5C1" w14:textId="77777777" w:rsidR="00BC3E60" w:rsidRPr="00601A58" w:rsidRDefault="00BC3E60" w:rsidP="00BC3E60">
      <w:pPr>
        <w:widowControl w:val="0"/>
        <w:autoSpaceDE w:val="0"/>
        <w:autoSpaceDN w:val="0"/>
        <w:ind w:firstLine="540"/>
        <w:jc w:val="both"/>
        <w:rPr>
          <w:kern w:val="2"/>
          <w14:ligatures w14:val="standardContextual"/>
        </w:rPr>
      </w:pPr>
      <w:r w:rsidRPr="00601A58">
        <w:rPr>
          <w:kern w:val="2"/>
          <w14:ligatures w14:val="standardContextual"/>
        </w:rPr>
        <w:t>Иметь представление о принципах и разделах русской пунктуации.</w:t>
      </w:r>
    </w:p>
    <w:p w14:paraId="2E2E322A" w14:textId="77777777" w:rsidR="00BC3E60" w:rsidRPr="00601A58" w:rsidRDefault="00BC3E60" w:rsidP="00BC3E60">
      <w:pPr>
        <w:widowControl w:val="0"/>
        <w:autoSpaceDE w:val="0"/>
        <w:autoSpaceDN w:val="0"/>
        <w:ind w:firstLine="540"/>
        <w:jc w:val="both"/>
        <w:rPr>
          <w:kern w:val="2"/>
          <w14:ligatures w14:val="standardContextual"/>
        </w:rPr>
      </w:pPr>
      <w:r w:rsidRPr="00601A58">
        <w:rPr>
          <w:kern w:val="2"/>
          <w14:ligatures w14:val="standardContextual"/>
        </w:rPr>
        <w:t>Выполнять пунктуационный анализ предложения.</w:t>
      </w:r>
    </w:p>
    <w:p w14:paraId="3D473FD0" w14:textId="77777777" w:rsidR="00BC3E60" w:rsidRPr="00601A58" w:rsidRDefault="00BC3E60" w:rsidP="00BC3E60">
      <w:pPr>
        <w:widowControl w:val="0"/>
        <w:autoSpaceDE w:val="0"/>
        <w:autoSpaceDN w:val="0"/>
        <w:ind w:firstLine="540"/>
        <w:jc w:val="both"/>
        <w:rPr>
          <w:kern w:val="2"/>
          <w14:ligatures w14:val="standardContextual"/>
        </w:rPr>
      </w:pPr>
      <w:r w:rsidRPr="00601A58">
        <w:rPr>
          <w:kern w:val="2"/>
          <w14:ligatures w14:val="standardContextual"/>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14:paraId="7167DE22" w14:textId="77777777" w:rsidR="00BC3E60" w:rsidRPr="00601A58" w:rsidRDefault="00BC3E60" w:rsidP="00BC3E60">
      <w:pPr>
        <w:widowControl w:val="0"/>
        <w:autoSpaceDE w:val="0"/>
        <w:autoSpaceDN w:val="0"/>
        <w:ind w:firstLine="540"/>
        <w:jc w:val="both"/>
        <w:rPr>
          <w:kern w:val="2"/>
          <w14:ligatures w14:val="standardContextual"/>
        </w:rPr>
      </w:pPr>
      <w:r w:rsidRPr="00601A58">
        <w:rPr>
          <w:kern w:val="2"/>
          <w14:ligatures w14:val="standardContextual"/>
        </w:rPr>
        <w:t>Соблюдать правила пунктуации.</w:t>
      </w:r>
    </w:p>
    <w:p w14:paraId="38C1BACF" w14:textId="77777777" w:rsidR="00BC3E60" w:rsidRPr="00601A58" w:rsidRDefault="00BC3E60" w:rsidP="00BC3E60">
      <w:pPr>
        <w:widowControl w:val="0"/>
        <w:autoSpaceDE w:val="0"/>
        <w:autoSpaceDN w:val="0"/>
        <w:ind w:firstLine="540"/>
        <w:jc w:val="both"/>
        <w:rPr>
          <w:kern w:val="2"/>
          <w14:ligatures w14:val="standardContextual"/>
        </w:rPr>
      </w:pPr>
      <w:r w:rsidRPr="00601A58">
        <w:rPr>
          <w:kern w:val="2"/>
          <w14:ligatures w14:val="standardContextual"/>
        </w:rPr>
        <w:t>Использовать справочники по пунктуации.</w:t>
      </w:r>
    </w:p>
    <w:p w14:paraId="7B2865CC" w14:textId="77777777" w:rsidR="00BC3E60" w:rsidRDefault="00BC3E60" w:rsidP="00BC3E60">
      <w:pPr>
        <w:widowControl w:val="0"/>
        <w:autoSpaceDE w:val="0"/>
        <w:autoSpaceDN w:val="0"/>
        <w:ind w:firstLine="540"/>
        <w:jc w:val="both"/>
        <w:rPr>
          <w:kern w:val="2"/>
          <w14:ligatures w14:val="standardContextual"/>
        </w:rPr>
      </w:pPr>
      <w:r w:rsidRPr="00601A58">
        <w:rPr>
          <w:kern w:val="2"/>
          <w14:ligatures w14:val="standardContextual"/>
        </w:rPr>
        <w:t>1</w:t>
      </w:r>
      <w:r>
        <w:rPr>
          <w:kern w:val="2"/>
          <w14:ligatures w14:val="standardContextual"/>
        </w:rPr>
        <w:t>2</w:t>
      </w:r>
      <w:r w:rsidRPr="00601A58">
        <w:rPr>
          <w:kern w:val="2"/>
          <w14:ligatures w14:val="standardContextual"/>
        </w:rPr>
        <w:t>. Функциональная стилистика. Культура речи.</w:t>
      </w:r>
    </w:p>
    <w:p w14:paraId="57D631B4" w14:textId="77777777" w:rsidR="00BC3E60" w:rsidRPr="00601A58" w:rsidRDefault="00BC3E60" w:rsidP="00BC3E60">
      <w:pPr>
        <w:widowControl w:val="0"/>
        <w:autoSpaceDE w:val="0"/>
        <w:autoSpaceDN w:val="0"/>
        <w:ind w:firstLine="540"/>
        <w:jc w:val="both"/>
        <w:rPr>
          <w:kern w:val="2"/>
          <w14:ligatures w14:val="standardContextual"/>
        </w:rPr>
      </w:pPr>
      <w:r w:rsidRPr="00601A58">
        <w:rPr>
          <w:kern w:val="2"/>
          <w14:ligatures w14:val="standardContextual"/>
        </w:rPr>
        <w:t>Иметь представление о функциональной стилистике как разделе лингвистики.</w:t>
      </w:r>
    </w:p>
    <w:p w14:paraId="4F3DA420" w14:textId="77777777" w:rsidR="00BC3E60" w:rsidRPr="00601A58" w:rsidRDefault="00BC3E60" w:rsidP="00BC3E60">
      <w:pPr>
        <w:widowControl w:val="0"/>
        <w:autoSpaceDE w:val="0"/>
        <w:autoSpaceDN w:val="0"/>
        <w:ind w:firstLine="540"/>
        <w:jc w:val="both"/>
        <w:rPr>
          <w:kern w:val="2"/>
          <w14:ligatures w14:val="standardContextual"/>
        </w:rPr>
      </w:pPr>
      <w:r w:rsidRPr="00601A58">
        <w:rPr>
          <w:kern w:val="2"/>
          <w14:ligatures w14:val="standardContextual"/>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14:paraId="0ACE4262" w14:textId="77777777" w:rsidR="00BC3E60" w:rsidRPr="00601A58" w:rsidRDefault="00BC3E60" w:rsidP="00BC3E60">
      <w:pPr>
        <w:widowControl w:val="0"/>
        <w:autoSpaceDE w:val="0"/>
        <w:autoSpaceDN w:val="0"/>
        <w:ind w:firstLine="540"/>
        <w:jc w:val="both"/>
        <w:rPr>
          <w:kern w:val="2"/>
          <w14:ligatures w14:val="standardContextual"/>
        </w:rPr>
      </w:pPr>
      <w:r w:rsidRPr="00601A58">
        <w:rPr>
          <w:kern w:val="2"/>
          <w14:ligatures w14:val="standardContextual"/>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14:paraId="25D56C84" w14:textId="77777777" w:rsidR="00BC3E60" w:rsidRPr="00601A58" w:rsidRDefault="00BC3E60" w:rsidP="00BC3E60">
      <w:pPr>
        <w:widowControl w:val="0"/>
        <w:autoSpaceDE w:val="0"/>
        <w:autoSpaceDN w:val="0"/>
        <w:ind w:firstLine="540"/>
        <w:jc w:val="both"/>
        <w:rPr>
          <w:kern w:val="2"/>
          <w14:ligatures w14:val="standardContextual"/>
        </w:rPr>
      </w:pPr>
      <w:r w:rsidRPr="00601A58">
        <w:rPr>
          <w:kern w:val="2"/>
          <w14:ligatures w14:val="standardContextual"/>
        </w:rPr>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150 слов).</w:t>
      </w:r>
    </w:p>
    <w:p w14:paraId="07B0BF4D" w14:textId="77777777" w:rsidR="00BC3E60" w:rsidRPr="00E823E1" w:rsidRDefault="00BC3E60" w:rsidP="00BC3E60">
      <w:pPr>
        <w:widowControl w:val="0"/>
        <w:autoSpaceDE w:val="0"/>
        <w:autoSpaceDN w:val="0"/>
        <w:ind w:firstLine="540"/>
        <w:jc w:val="both"/>
        <w:rPr>
          <w:kern w:val="2"/>
          <w14:ligatures w14:val="standardContextual"/>
        </w:rPr>
      </w:pPr>
      <w:r w:rsidRPr="00601A58">
        <w:rPr>
          <w:kern w:val="2"/>
          <w14:ligatures w14:val="standardContextual"/>
        </w:rPr>
        <w:t>Применять знания о функциональных разновидностях языка в речевой практике.</w:t>
      </w:r>
    </w:p>
    <w:p w14:paraId="64C11101" w14:textId="77777777" w:rsidR="00BC3E60" w:rsidRDefault="00BC3E60" w:rsidP="00BC3E60">
      <w:pPr>
        <w:pStyle w:val="43"/>
        <w:spacing w:before="240" w:after="120"/>
        <w:jc w:val="left"/>
      </w:pPr>
    </w:p>
    <w:p w14:paraId="70EBCD42" w14:textId="5E3CFCF4" w:rsidR="005E55A0" w:rsidRPr="007228A3" w:rsidRDefault="00D21D26" w:rsidP="0024279D">
      <w:pPr>
        <w:pStyle w:val="43"/>
        <w:spacing w:before="240" w:after="120"/>
        <w:rPr>
          <w:color w:val="FF0000"/>
        </w:rPr>
      </w:pPr>
      <w:r>
        <w:t>3.</w:t>
      </w:r>
      <w:r w:rsidR="00944362">
        <w:t xml:space="preserve"> </w:t>
      </w:r>
      <w:r>
        <w:t xml:space="preserve">Содержание учебного предмета Русский </w:t>
      </w:r>
      <w:proofErr w:type="gramStart"/>
      <w:r>
        <w:t>язык</w:t>
      </w:r>
      <w:r>
        <w:br/>
      </w:r>
      <w:r>
        <w:rPr>
          <w:caps w:val="0"/>
        </w:rPr>
        <w:t>(</w:t>
      </w:r>
      <w:proofErr w:type="gramEnd"/>
      <w:r>
        <w:rPr>
          <w:caps w:val="0"/>
        </w:rPr>
        <w:t>базовый уровень)</w:t>
      </w:r>
      <w:bookmarkEnd w:id="34"/>
    </w:p>
    <w:p w14:paraId="212E4641" w14:textId="77777777" w:rsidR="005E55A0" w:rsidRDefault="00CF1D97">
      <w:pPr>
        <w:ind w:firstLine="709"/>
        <w:rPr>
          <w:b/>
          <w:caps/>
        </w:rPr>
      </w:pPr>
      <w:r>
        <w:rPr>
          <w:b/>
          <w:caps/>
        </w:rPr>
        <w:t>1.</w:t>
      </w:r>
      <w:r>
        <w:t xml:space="preserve"> </w:t>
      </w:r>
      <w:r>
        <w:rPr>
          <w:b/>
          <w:bCs/>
          <w:iCs/>
        </w:rPr>
        <w:t>Общие сведения о языке</w:t>
      </w:r>
    </w:p>
    <w:p w14:paraId="0749E709" w14:textId="77777777" w:rsidR="005E55A0" w:rsidRDefault="00CF1D97">
      <w:pPr>
        <w:ind w:firstLine="709"/>
        <w:jc w:val="both"/>
      </w:pPr>
      <w:r>
        <w:t xml:space="preserve">Язык как знаковая система. Основные функции языка. Лингвистика как наука. Язык и культура. </w:t>
      </w:r>
    </w:p>
    <w:p w14:paraId="3930F952" w14:textId="77777777" w:rsidR="005E55A0" w:rsidRDefault="00CF1D97">
      <w:pPr>
        <w:ind w:firstLine="709"/>
        <w:jc w:val="both"/>
      </w:pPr>
      <w:r>
        <w:t xml:space="preserve">Русский язык - государственный язык Российской Федерации, средство межнационального общения, национальный язык русского народа, один из мировых языков. </w:t>
      </w:r>
    </w:p>
    <w:p w14:paraId="26D98958" w14:textId="77777777" w:rsidR="005E55A0" w:rsidRDefault="00CF1D97">
      <w:pPr>
        <w:ind w:firstLine="709"/>
        <w:jc w:val="both"/>
        <w:rPr>
          <w:b/>
          <w:bCs/>
        </w:rPr>
      </w:pPr>
      <w:r>
        <w:t>Формы существования русского национального языка. Литературный язык, просторечие, народные говоры, проф</w:t>
      </w:r>
      <w:r>
        <w:t>ессиональные разновидности, жаргон, арго. Роль литературного языка в обществе.</w:t>
      </w:r>
      <w:r>
        <w:rPr>
          <w:b/>
          <w:bCs/>
        </w:rPr>
        <w:t xml:space="preserve"> </w:t>
      </w:r>
    </w:p>
    <w:p w14:paraId="0276C48C" w14:textId="77777777" w:rsidR="005E55A0" w:rsidRDefault="00CF1D97">
      <w:pPr>
        <w:ind w:firstLine="709"/>
        <w:jc w:val="both"/>
        <w:rPr>
          <w:b/>
          <w:bCs/>
        </w:rPr>
      </w:pPr>
      <w:r>
        <w:t>Культура речи в экологическом аспекте.</w:t>
      </w:r>
      <w:r>
        <w:rPr>
          <w:b/>
          <w:bCs/>
        </w:rPr>
        <w:t xml:space="preserve"> </w:t>
      </w:r>
    </w:p>
    <w:p w14:paraId="215EDE97" w14:textId="77777777" w:rsidR="005E55A0" w:rsidRDefault="00CF1D97">
      <w:pPr>
        <w:ind w:firstLine="709"/>
        <w:jc w:val="both"/>
      </w:pPr>
      <w:r>
        <w:t>Экология как наука, экология языка (общее представление).</w:t>
      </w:r>
    </w:p>
    <w:p w14:paraId="18D728DF" w14:textId="3EE139A9" w:rsidR="005E55A0" w:rsidRDefault="00CF1D97" w:rsidP="00DA0EA0">
      <w:pPr>
        <w:ind w:firstLine="709"/>
        <w:jc w:val="both"/>
      </w:pPr>
      <w:r>
        <w:t>Проблемы речевой культуры в современном обществе (стилистические изменения в л</w:t>
      </w:r>
      <w:r>
        <w:t>ексике, огрубление обиходно-разговорной речи, неоправданное употребление иноязычных заимствований и другое) (обзор).</w:t>
      </w:r>
    </w:p>
    <w:p w14:paraId="1147A571" w14:textId="77777777" w:rsidR="005E55A0" w:rsidRDefault="00CF1D97">
      <w:pPr>
        <w:ind w:firstLine="709"/>
      </w:pPr>
      <w:r>
        <w:rPr>
          <w:b/>
          <w:bCs/>
        </w:rPr>
        <w:t>2.</w:t>
      </w:r>
      <w:r>
        <w:rPr>
          <w:b/>
          <w:bCs/>
          <w:iCs/>
        </w:rPr>
        <w:t xml:space="preserve"> Язык и речь. Культура речи</w:t>
      </w:r>
    </w:p>
    <w:p w14:paraId="04A29CE6" w14:textId="77777777" w:rsidR="005E55A0" w:rsidRDefault="00CF1D97">
      <w:pPr>
        <w:ind w:firstLine="709"/>
        <w:jc w:val="both"/>
      </w:pPr>
      <w:r>
        <w:t>Система языка. Культура речи. Система языка, ее устройство, функционирование. Культура речи как раздел лингви</w:t>
      </w:r>
      <w:r>
        <w:t xml:space="preserve">стики. Языковая норма, ее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w:t>
      </w:r>
      <w:r>
        <w:t>(обзор, общее представление). Стилистические нормы современного русского литературного языка (общее представление).</w:t>
      </w:r>
    </w:p>
    <w:p w14:paraId="6D69C38C" w14:textId="77777777" w:rsidR="005E55A0" w:rsidRDefault="00CF1D97">
      <w:pPr>
        <w:ind w:firstLine="709"/>
        <w:jc w:val="both"/>
      </w:pPr>
      <w:r>
        <w:lastRenderedPageBreak/>
        <w:t>Качества хорошей речи: коммуникативная целесообразность, уместность, точность, ясность, выразительность речи.</w:t>
      </w:r>
    </w:p>
    <w:p w14:paraId="7923BEBB" w14:textId="616DEDC5" w:rsidR="005E55A0" w:rsidRDefault="00CF1D97" w:rsidP="00DA0EA0">
      <w:pPr>
        <w:ind w:firstLine="709"/>
        <w:jc w:val="both"/>
      </w:pPr>
      <w:r>
        <w:t>Основные виды словарей (обзор)</w:t>
      </w:r>
      <w:r>
        <w:t>.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w:t>
      </w:r>
      <w:r>
        <w:t>ский словарь. Словарь грамматических трудностей. Комплексный словарь.</w:t>
      </w:r>
    </w:p>
    <w:p w14:paraId="6B58F9C7" w14:textId="77777777" w:rsidR="005E55A0" w:rsidRDefault="00CF1D97">
      <w:pPr>
        <w:ind w:firstLine="709"/>
      </w:pPr>
      <w:r>
        <w:rPr>
          <w:b/>
          <w:bCs/>
        </w:rPr>
        <w:t>3.</w:t>
      </w:r>
      <w:r>
        <w:rPr>
          <w:b/>
          <w:bCs/>
          <w:iCs/>
        </w:rPr>
        <w:t xml:space="preserve"> Фонетика. Орфоэпия. Орфоэпические нормы</w:t>
      </w:r>
    </w:p>
    <w:p w14:paraId="4F732C39" w14:textId="77777777" w:rsidR="005E55A0" w:rsidRDefault="00CF1D97">
      <w:pPr>
        <w:ind w:firstLine="709"/>
        <w:jc w:val="both"/>
      </w:pPr>
      <w:r>
        <w:t>Фонетика и орфоэпия как разделы лингвистики. Фонетический анализ слова. Изобразительно-выразительные средства фонетики (повторение, обобщение).</w:t>
      </w:r>
    </w:p>
    <w:p w14:paraId="107453F6" w14:textId="77777777" w:rsidR="005E55A0" w:rsidRDefault="00CF1D97">
      <w:pPr>
        <w:ind w:firstLine="709"/>
        <w:jc w:val="both"/>
      </w:pPr>
      <w:r>
        <w:t>Основные нормы современного литературного произношения: произношение безударных гласных звуков, некоторых согласных, сочетаний согласных.</w:t>
      </w:r>
    </w:p>
    <w:p w14:paraId="12BA392B" w14:textId="5147958D" w:rsidR="005E55A0" w:rsidRDefault="00CF1D97" w:rsidP="00DA0EA0">
      <w:pPr>
        <w:ind w:firstLine="709"/>
        <w:jc w:val="both"/>
      </w:pPr>
      <w:r>
        <w:t>Произношение некоторых грамматических форм. Особенности произношения иноязычных слов. Нормы ударения в современном ли</w:t>
      </w:r>
      <w:r>
        <w:t>тературном русском языке.</w:t>
      </w:r>
    </w:p>
    <w:p w14:paraId="0D2FDC46" w14:textId="77777777" w:rsidR="005E55A0" w:rsidRDefault="00CF1D97">
      <w:pPr>
        <w:ind w:firstLine="709"/>
      </w:pPr>
      <w:r>
        <w:rPr>
          <w:b/>
          <w:bCs/>
          <w:iCs/>
        </w:rPr>
        <w:t>4. Лексикология и фразеология. Лексические нормы</w:t>
      </w:r>
    </w:p>
    <w:p w14:paraId="00221F02" w14:textId="77777777" w:rsidR="005E55A0" w:rsidRDefault="00CF1D97">
      <w:pPr>
        <w:ind w:firstLine="709"/>
        <w:jc w:val="both"/>
      </w:pPr>
      <w:r>
        <w:t xml:space="preserve">Лексические нормы. 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w:t>
      </w:r>
      <w:r>
        <w:t>метафора, метонимия, олицетворение, гипербола, сравнение (повторение, обобщение). Лексические нормы. 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w:t>
      </w:r>
      <w:r>
        <w:t>, метафора, метонимия, олицетворение, гипербола, сравнение (повторение, обобщение).</w:t>
      </w:r>
    </w:p>
    <w:p w14:paraId="380C3E55" w14:textId="77777777" w:rsidR="005E55A0" w:rsidRDefault="00CF1D97">
      <w:pPr>
        <w:ind w:firstLine="709"/>
        <w:jc w:val="both"/>
      </w:pPr>
      <w:r>
        <w:t>Основные лексические нормы современного русского литературного языка. Многозначные слова и омонимы, их употребление.</w:t>
      </w:r>
    </w:p>
    <w:p w14:paraId="48C01BF8" w14:textId="77777777" w:rsidR="005E55A0" w:rsidRDefault="00CF1D97">
      <w:pPr>
        <w:ind w:firstLine="709"/>
        <w:jc w:val="both"/>
      </w:pPr>
      <w:r>
        <w:t>Синонимы, антонимы, паронимы и их употребление. Иноязыч</w:t>
      </w:r>
      <w:r>
        <w:t>ные слова и их употребление. Лексическая сочетаемость. Тавтология. Плеоназм.</w:t>
      </w:r>
    </w:p>
    <w:p w14:paraId="028EB59C" w14:textId="42412D25" w:rsidR="005E55A0" w:rsidRDefault="00CF1D97" w:rsidP="00DA0EA0">
      <w:pPr>
        <w:ind w:firstLine="709"/>
        <w:jc w:val="both"/>
      </w:pPr>
      <w:r>
        <w:t>Функционально-стилистическая окраска слова. Лексика общеупотребительная, разговорная и книжная. Особенности употребления. Экспрессивно-стилистическая окраска слова. Лексика нейтра</w:t>
      </w:r>
      <w:r>
        <w:t>льная, высокая, сниженная. Эмоционально-оценочная окраска слова (неодобрительное, ласкательное, шутливое и другое). Особенности употребления. Особенности употребления фразеологизмов и крылатых слов.</w:t>
      </w:r>
    </w:p>
    <w:p w14:paraId="37D9D42D" w14:textId="77777777" w:rsidR="005E55A0" w:rsidRDefault="00CF1D97">
      <w:pPr>
        <w:ind w:firstLine="709"/>
      </w:pPr>
      <w:r>
        <w:rPr>
          <w:b/>
          <w:bCs/>
        </w:rPr>
        <w:t xml:space="preserve"> 5.</w:t>
      </w:r>
      <w:r>
        <w:t xml:space="preserve"> </w:t>
      </w:r>
      <w:proofErr w:type="spellStart"/>
      <w:r>
        <w:rPr>
          <w:b/>
          <w:bCs/>
        </w:rPr>
        <w:t>Морфемика</w:t>
      </w:r>
      <w:proofErr w:type="spellEnd"/>
      <w:r>
        <w:rPr>
          <w:b/>
          <w:bCs/>
        </w:rPr>
        <w:t xml:space="preserve"> и словообразование.</w:t>
      </w:r>
      <w:r>
        <w:t xml:space="preserve"> </w:t>
      </w:r>
      <w:r>
        <w:rPr>
          <w:b/>
          <w:bCs/>
        </w:rPr>
        <w:t>Словообразовательные но</w:t>
      </w:r>
      <w:r>
        <w:rPr>
          <w:b/>
          <w:bCs/>
        </w:rPr>
        <w:t>рмы</w:t>
      </w:r>
    </w:p>
    <w:p w14:paraId="2E00AC23" w14:textId="596DC5FF" w:rsidR="005E55A0" w:rsidRDefault="00CF1D97" w:rsidP="00DA0EA0">
      <w:pPr>
        <w:ind w:firstLine="709"/>
        <w:jc w:val="both"/>
      </w:pPr>
      <w:proofErr w:type="spellStart"/>
      <w:r>
        <w:t>Морфемика</w:t>
      </w:r>
      <w:proofErr w:type="spellEnd"/>
      <w:r>
        <w:t xml:space="preserve"> и словообразование как разделы лингвистики. Морфемный и словообразовательный анализ слова. Словообразовательные трудности (обзор). Особенности употребления сложносокращенных слов (аббревиатур).</w:t>
      </w:r>
    </w:p>
    <w:p w14:paraId="6AD87B00" w14:textId="77777777" w:rsidR="005E55A0" w:rsidRDefault="00CF1D97">
      <w:pPr>
        <w:ind w:firstLine="709"/>
        <w:rPr>
          <w:b/>
          <w:bCs/>
        </w:rPr>
      </w:pPr>
      <w:r>
        <w:rPr>
          <w:b/>
          <w:bCs/>
        </w:rPr>
        <w:t>6. Морфология. Морфологические нормы</w:t>
      </w:r>
      <w:r>
        <w:rPr>
          <w:b/>
          <w:bCs/>
        </w:rPr>
        <w:tab/>
      </w:r>
    </w:p>
    <w:p w14:paraId="0DF3A95C" w14:textId="77777777" w:rsidR="005E55A0" w:rsidRDefault="00CF1D97">
      <w:pPr>
        <w:ind w:firstLine="709"/>
        <w:jc w:val="both"/>
      </w:pPr>
      <w:r>
        <w:t>Морфология</w:t>
      </w:r>
      <w:r>
        <w:t xml:space="preserve"> как раздел лингвистики. Морфологический анализ слова. Особенности употребления в тексте слов разных частей речи. Морфологические нормы современного русского литературного языка (общее представление).</w:t>
      </w:r>
    </w:p>
    <w:p w14:paraId="57B4F9B9" w14:textId="77777777" w:rsidR="005E55A0" w:rsidRDefault="00CF1D97">
      <w:pPr>
        <w:ind w:firstLine="709"/>
        <w:jc w:val="both"/>
      </w:pPr>
      <w:r>
        <w:t xml:space="preserve">Основные нормы употребления имен существительных: форм </w:t>
      </w:r>
      <w:r>
        <w:t>рода, числа, падежа.</w:t>
      </w:r>
    </w:p>
    <w:p w14:paraId="54DD1D1A" w14:textId="77777777" w:rsidR="005E55A0" w:rsidRDefault="00CF1D97">
      <w:pPr>
        <w:ind w:firstLine="709"/>
        <w:jc w:val="both"/>
      </w:pPr>
      <w:r>
        <w:t>Основные нормы употребления имен прилагательных: форм степеней сравнения, краткой формы. Основные нормы употребления количественных, порядковых и собирательных числительных.</w:t>
      </w:r>
    </w:p>
    <w:p w14:paraId="41B241B1" w14:textId="77777777" w:rsidR="005E55A0" w:rsidRDefault="00CF1D97">
      <w:pPr>
        <w:ind w:firstLine="709"/>
        <w:jc w:val="both"/>
      </w:pPr>
      <w:r>
        <w:t>Основные нормы употребления местоимений: формы 3-го лица личн</w:t>
      </w:r>
      <w:r>
        <w:t>ых местоимений, возвратного местоимения себя.</w:t>
      </w:r>
    </w:p>
    <w:p w14:paraId="7D6FCCCF" w14:textId="6351B481" w:rsidR="005E55A0" w:rsidRDefault="00CF1D97" w:rsidP="00DA0EA0">
      <w:pPr>
        <w:ind w:firstLine="709"/>
        <w:jc w:val="both"/>
      </w:pPr>
      <w: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t>-ну-, форм повелительного наклонения.</w:t>
      </w:r>
    </w:p>
    <w:p w14:paraId="45111B42" w14:textId="77777777" w:rsidR="005E55A0" w:rsidRDefault="00CF1D97">
      <w:pPr>
        <w:ind w:firstLine="709"/>
        <w:rPr>
          <w:b/>
          <w:bCs/>
        </w:rPr>
      </w:pPr>
      <w:r>
        <w:t xml:space="preserve"> </w:t>
      </w:r>
      <w:r>
        <w:rPr>
          <w:b/>
          <w:bCs/>
        </w:rPr>
        <w:t>7. Орфография. Основные правила орфографии</w:t>
      </w:r>
    </w:p>
    <w:p w14:paraId="3C4F88C5" w14:textId="77777777" w:rsidR="005E55A0" w:rsidRDefault="00CF1D97">
      <w:pPr>
        <w:ind w:firstLine="709"/>
        <w:jc w:val="both"/>
      </w:pPr>
      <w:r>
        <w:t xml:space="preserve">Орфография как раздел лингвистики Принципы и разделы русской орфографии. Правописание морфем; слитные, дефисные и раздельные написания; употребление </w:t>
      </w:r>
      <w:r>
        <w:lastRenderedPageBreak/>
        <w:t xml:space="preserve">прописных и строчных букв; правила переноса слов; правила графического сокращения слов. </w:t>
      </w:r>
    </w:p>
    <w:p w14:paraId="0235EAF7" w14:textId="77777777" w:rsidR="00776256" w:rsidRDefault="00CF1D97">
      <w:pPr>
        <w:ind w:firstLine="709"/>
        <w:jc w:val="both"/>
      </w:pPr>
      <w:r>
        <w:t xml:space="preserve">Орфографические правила. Правописание гласных и согласных в корне. </w:t>
      </w:r>
    </w:p>
    <w:p w14:paraId="02BFA724" w14:textId="77777777" w:rsidR="00776256" w:rsidRPr="00BC3E60" w:rsidRDefault="00776256" w:rsidP="00776256">
      <w:pPr>
        <w:ind w:firstLine="709"/>
        <w:jc w:val="both"/>
      </w:pPr>
      <w:bookmarkStart w:id="35" w:name="_Hlk209794067"/>
      <w:r w:rsidRPr="00BC3E60">
        <w:t xml:space="preserve">Употребление разделительных ъ и ь. </w:t>
      </w:r>
    </w:p>
    <w:p w14:paraId="0D7BD3BE" w14:textId="77777777" w:rsidR="00776256" w:rsidRPr="00BC3E60" w:rsidRDefault="00776256" w:rsidP="00776256">
      <w:pPr>
        <w:ind w:firstLine="709"/>
        <w:jc w:val="both"/>
      </w:pPr>
      <w:r w:rsidRPr="00BC3E60">
        <w:t xml:space="preserve">Правописание приставок. Буквы ы - и после приставок. </w:t>
      </w:r>
    </w:p>
    <w:p w14:paraId="6276D453" w14:textId="77777777" w:rsidR="00776256" w:rsidRPr="00BC3E60" w:rsidRDefault="00776256" w:rsidP="00776256">
      <w:pPr>
        <w:ind w:firstLine="709"/>
        <w:jc w:val="both"/>
      </w:pPr>
      <w:r w:rsidRPr="00BC3E60">
        <w:t xml:space="preserve"> Правописание суффиксов. </w:t>
      </w:r>
    </w:p>
    <w:p w14:paraId="03BC5CC2" w14:textId="77777777" w:rsidR="00776256" w:rsidRPr="00BC3E60" w:rsidRDefault="00776256" w:rsidP="00776256">
      <w:pPr>
        <w:ind w:firstLine="709"/>
        <w:jc w:val="both"/>
      </w:pPr>
      <w:r w:rsidRPr="00BC3E60">
        <w:t xml:space="preserve">Правописание н и </w:t>
      </w:r>
      <w:proofErr w:type="spellStart"/>
      <w:r w:rsidRPr="00BC3E60">
        <w:t>нн</w:t>
      </w:r>
      <w:proofErr w:type="spellEnd"/>
      <w:r w:rsidRPr="00BC3E60">
        <w:t xml:space="preserve"> в словах различных частей речи.</w:t>
      </w:r>
    </w:p>
    <w:p w14:paraId="6C3F2177" w14:textId="77777777" w:rsidR="00776256" w:rsidRPr="00BC3E60" w:rsidRDefault="00776256" w:rsidP="00776256">
      <w:pPr>
        <w:ind w:firstLine="709"/>
        <w:jc w:val="both"/>
      </w:pPr>
      <w:r w:rsidRPr="00BC3E60">
        <w:t>Правописание не и ни.</w:t>
      </w:r>
    </w:p>
    <w:p w14:paraId="4CF3CBC4" w14:textId="77777777" w:rsidR="00776256" w:rsidRPr="00BC3E60" w:rsidRDefault="00776256" w:rsidP="00776256">
      <w:pPr>
        <w:ind w:firstLine="709"/>
        <w:jc w:val="both"/>
      </w:pPr>
      <w:r w:rsidRPr="00BC3E60">
        <w:t>Правописание окончаний имён существительных, имён прилагательных и глаголов.</w:t>
      </w:r>
    </w:p>
    <w:p w14:paraId="4AB13A63" w14:textId="0C19C46E" w:rsidR="00776256" w:rsidRPr="00BC3E60" w:rsidRDefault="00776256" w:rsidP="00776256">
      <w:pPr>
        <w:ind w:firstLine="709"/>
      </w:pPr>
      <w:r w:rsidRPr="00BC3E60">
        <w:t>Слитное, дефисное и раздельное написание слов.</w:t>
      </w:r>
      <w:bookmarkEnd w:id="35"/>
    </w:p>
    <w:p w14:paraId="7EF5CCCB" w14:textId="6983AA5E" w:rsidR="005E55A0" w:rsidRPr="00BC3E60" w:rsidRDefault="00CF1D97">
      <w:pPr>
        <w:ind w:firstLine="709"/>
        <w:rPr>
          <w:b/>
          <w:bCs/>
        </w:rPr>
      </w:pPr>
      <w:r w:rsidRPr="00BC3E60">
        <w:rPr>
          <w:b/>
          <w:bCs/>
        </w:rPr>
        <w:t>8.   Речь. Речевое общение</w:t>
      </w:r>
    </w:p>
    <w:p w14:paraId="0C7547CB" w14:textId="0127CFC1" w:rsidR="00776256" w:rsidRPr="00BC3E60" w:rsidRDefault="00776256" w:rsidP="00776256">
      <w:pPr>
        <w:ind w:firstLine="709"/>
      </w:pPr>
      <w:bookmarkStart w:id="36" w:name="_Hlk209527558"/>
      <w:r w:rsidRPr="00BC3E60">
        <w:t>Речь как деятельность. Виды речевой деятельности (повторение, обобщение).</w:t>
      </w:r>
      <w:bookmarkEnd w:id="36"/>
    </w:p>
    <w:p w14:paraId="36BE7D03" w14:textId="77777777" w:rsidR="005E55A0" w:rsidRPr="00BC3E60" w:rsidRDefault="00CF1D97">
      <w:pPr>
        <w:ind w:firstLine="709"/>
        <w:jc w:val="both"/>
      </w:pPr>
      <w:r w:rsidRPr="00BC3E60">
        <w:t>Речевое общение и его виды. Основные сферы речевого общения. Речевая ситуация и ее компоненты (адресант и адресат; мотивы и цели, предмет и тема речи; условия общения).</w:t>
      </w:r>
    </w:p>
    <w:p w14:paraId="44CE99E8" w14:textId="77777777" w:rsidR="005E55A0" w:rsidRPr="00BC3E60" w:rsidRDefault="00CF1D97">
      <w:pPr>
        <w:ind w:firstLine="709"/>
        <w:jc w:val="both"/>
      </w:pPr>
      <w:r w:rsidRPr="00BC3E60">
        <w:t>Речевой этикет. Основные фу</w:t>
      </w:r>
      <w:r w:rsidRPr="00BC3E60">
        <w:t xml:space="preserve">нкции речевого этикета (установление и поддержание контакта, демонстрация доброжелательности и вежливости, </w:t>
      </w:r>
      <w:proofErr w:type="gramStart"/>
      <w:r w:rsidRPr="00BC3E60">
        <w:t>уважительного отношения</w:t>
      </w:r>
      <w:proofErr w:type="gramEnd"/>
      <w:r w:rsidRPr="00BC3E60">
        <w:t xml:space="preserve"> говорящего к партнеру и другие). Устойчивые формулы русского речевого этикета применительно к различным ситуациям официальног</w:t>
      </w:r>
      <w:r w:rsidRPr="00BC3E60">
        <w:t>о/неофициального общения, статусу адресанта/адресата и другим.</w:t>
      </w:r>
    </w:p>
    <w:p w14:paraId="44F32D80" w14:textId="77777777" w:rsidR="005E55A0" w:rsidRPr="00BC3E60" w:rsidRDefault="00CF1D97">
      <w:pPr>
        <w:ind w:firstLine="709"/>
        <w:jc w:val="both"/>
      </w:pPr>
      <w:r w:rsidRPr="00BC3E60">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w:t>
      </w:r>
      <w:r w:rsidRPr="00BC3E60">
        <w:t>ыступления с учетом его цели, особенностей адресата, ситуации общения.</w:t>
      </w:r>
    </w:p>
    <w:p w14:paraId="6262CB22" w14:textId="77777777" w:rsidR="00776256" w:rsidRPr="00BC3E60" w:rsidRDefault="00776256" w:rsidP="00776256">
      <w:pPr>
        <w:ind w:firstLine="709"/>
        <w:jc w:val="both"/>
        <w:rPr>
          <w:rFonts w:eastAsiaTheme="minorEastAsia"/>
          <w:kern w:val="2"/>
          <w14:ligatures w14:val="standardContextual"/>
        </w:rPr>
      </w:pPr>
      <w:bookmarkStart w:id="37" w:name="_Hlk209527655"/>
      <w:r w:rsidRPr="00BC3E60">
        <w:t>Текст. Информационно-смысловая переработка текста.</w:t>
      </w:r>
      <w:r w:rsidRPr="00BC3E60">
        <w:rPr>
          <w:rFonts w:eastAsiaTheme="minorEastAsia"/>
          <w:kern w:val="2"/>
          <w14:ligatures w14:val="standardContextual"/>
        </w:rPr>
        <w:t xml:space="preserve"> </w:t>
      </w:r>
    </w:p>
    <w:p w14:paraId="43099191" w14:textId="75778953" w:rsidR="00776256" w:rsidRPr="00BC3E60" w:rsidRDefault="00776256" w:rsidP="00776256">
      <w:pPr>
        <w:ind w:firstLine="709"/>
        <w:jc w:val="both"/>
      </w:pPr>
      <w:r w:rsidRPr="00BC3E60">
        <w:t>Текст, его основные признаки (повторение, обобщение).</w:t>
      </w:r>
      <w:bookmarkEnd w:id="37"/>
    </w:p>
    <w:p w14:paraId="76058D69" w14:textId="38878BC3" w:rsidR="005E55A0" w:rsidRPr="00BC3E60" w:rsidRDefault="00CF1D97">
      <w:pPr>
        <w:ind w:firstLine="709"/>
        <w:jc w:val="both"/>
      </w:pPr>
      <w:r w:rsidRPr="00BC3E60">
        <w:t>Логико-смысловые отношения между предложениями в тексте (общее представление).</w:t>
      </w:r>
    </w:p>
    <w:p w14:paraId="4E0EF3FF" w14:textId="77777777" w:rsidR="005E55A0" w:rsidRPr="00BC3E60" w:rsidRDefault="00CF1D97">
      <w:pPr>
        <w:ind w:firstLine="709"/>
        <w:jc w:val="both"/>
      </w:pPr>
      <w:r w:rsidRPr="00BC3E60">
        <w:t xml:space="preserve">Информативность текста. Виды информации в тексте. Информационно-смысловая переработка прочитанного текста, включая гипертекст, графику, </w:t>
      </w:r>
      <w:proofErr w:type="spellStart"/>
      <w:r w:rsidRPr="00BC3E60">
        <w:t>инфографику</w:t>
      </w:r>
      <w:proofErr w:type="spellEnd"/>
      <w:r w:rsidRPr="00BC3E60">
        <w:t xml:space="preserve"> и другие, и прослушанного текста.</w:t>
      </w:r>
    </w:p>
    <w:p w14:paraId="342C5298" w14:textId="5B0677E4" w:rsidR="005E55A0" w:rsidRPr="00BC3E60" w:rsidRDefault="00CF1D97" w:rsidP="00DA0EA0">
      <w:pPr>
        <w:ind w:firstLine="709"/>
        <w:jc w:val="both"/>
      </w:pPr>
      <w:r w:rsidRPr="00BC3E60">
        <w:t>План. Тезисы. Конспект. Реферат. Аннотация. Отзыв. Рецензия.</w:t>
      </w:r>
    </w:p>
    <w:p w14:paraId="23695495" w14:textId="77777777" w:rsidR="005E55A0" w:rsidRPr="00BC3E60" w:rsidRDefault="00CF1D97">
      <w:pPr>
        <w:ind w:firstLine="709"/>
        <w:rPr>
          <w:b/>
          <w:bCs/>
        </w:rPr>
      </w:pPr>
      <w:r w:rsidRPr="00BC3E60">
        <w:rPr>
          <w:b/>
          <w:bCs/>
        </w:rPr>
        <w:t>9. Синтаксис.</w:t>
      </w:r>
      <w:r w:rsidRPr="00BC3E60">
        <w:rPr>
          <w:b/>
          <w:bCs/>
        </w:rPr>
        <w:t xml:space="preserve"> Синтаксические нормы.</w:t>
      </w:r>
    </w:p>
    <w:p w14:paraId="1ADE96EC" w14:textId="77777777" w:rsidR="005E55A0" w:rsidRPr="00BC3E60" w:rsidRDefault="00CF1D97">
      <w:pPr>
        <w:ind w:firstLine="709"/>
        <w:jc w:val="both"/>
      </w:pPr>
      <w:r w:rsidRPr="00BC3E60">
        <w:t>Синтаксический анализ словосочетания и предложения.</w:t>
      </w:r>
    </w:p>
    <w:p w14:paraId="68509773" w14:textId="77777777" w:rsidR="005E55A0" w:rsidRPr="00BC3E60" w:rsidRDefault="00CF1D97">
      <w:pPr>
        <w:ind w:firstLine="709"/>
        <w:jc w:val="both"/>
      </w:pPr>
      <w:r w:rsidRPr="00BC3E60">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w:t>
      </w:r>
      <w:r w:rsidRPr="00BC3E60">
        <w:t>а, антитеза; риторический вопрос, риторическое восклицание, риторическое обращение; многосоюзие, бессоюзие.</w:t>
      </w:r>
    </w:p>
    <w:p w14:paraId="76CF0E0F" w14:textId="77777777" w:rsidR="005E55A0" w:rsidRPr="00BC3E60" w:rsidRDefault="00CF1D97">
      <w:pPr>
        <w:ind w:firstLine="709"/>
        <w:jc w:val="both"/>
      </w:pPr>
      <w:r w:rsidRPr="00BC3E60">
        <w:t>Порядок слов в предложении.</w:t>
      </w:r>
    </w:p>
    <w:p w14:paraId="005B5C40" w14:textId="77777777" w:rsidR="005E55A0" w:rsidRPr="00BC3E60" w:rsidRDefault="00CF1D97">
      <w:pPr>
        <w:ind w:firstLine="709"/>
        <w:jc w:val="both"/>
      </w:pPr>
      <w:r w:rsidRPr="00BC3E60">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своем составе числительные, окан</w:t>
      </w:r>
      <w:r w:rsidRPr="00BC3E60">
        <w:t xml:space="preserve">чивающиеся на один; имеющим в своем составе числительные два, три, четыре или числительное, оканчивающееся на два, три, четыре. </w:t>
      </w:r>
    </w:p>
    <w:p w14:paraId="4BEEAE09" w14:textId="77777777" w:rsidR="005E55A0" w:rsidRPr="00BC3E60" w:rsidRDefault="00CF1D97">
      <w:pPr>
        <w:ind w:firstLine="709"/>
        <w:jc w:val="both"/>
      </w:pPr>
      <w:r w:rsidRPr="00BC3E60">
        <w:t>Согласование сказуемого с подлежащим, имеющим при себе приложение (типа диван-кровать, озеро Байкал). Согласование сказуемого с</w:t>
      </w:r>
      <w:r w:rsidRPr="00BC3E60">
        <w:t xml:space="preserve"> подлежащим, выраженным аббревиатурой, заимствованным несклоняемым существительным.</w:t>
      </w:r>
    </w:p>
    <w:p w14:paraId="1E975E3F" w14:textId="77777777" w:rsidR="005E55A0" w:rsidRPr="00BC3E60" w:rsidRDefault="00CF1D97">
      <w:pPr>
        <w:ind w:firstLine="709"/>
        <w:jc w:val="both"/>
      </w:pPr>
      <w:r w:rsidRPr="00BC3E60">
        <w:t>Основные нормы управления: правильный выбор падежной или предложно-падежной формы управляемого слова.</w:t>
      </w:r>
    </w:p>
    <w:p w14:paraId="300769FC" w14:textId="77777777" w:rsidR="005E55A0" w:rsidRPr="00BC3E60" w:rsidRDefault="00CF1D97">
      <w:pPr>
        <w:ind w:firstLine="709"/>
        <w:jc w:val="both"/>
      </w:pPr>
      <w:r w:rsidRPr="00BC3E60">
        <w:t>Основные нормы употребления однородных членов предложения.</w:t>
      </w:r>
    </w:p>
    <w:p w14:paraId="04C7A82A" w14:textId="77777777" w:rsidR="00776256" w:rsidRPr="00BC3E60" w:rsidRDefault="00776256" w:rsidP="00776256">
      <w:pPr>
        <w:ind w:firstLine="709"/>
        <w:jc w:val="both"/>
      </w:pPr>
      <w:bookmarkStart w:id="38" w:name="_Hlk209797455"/>
      <w:bookmarkStart w:id="39" w:name="_Hlk209854866"/>
      <w:r w:rsidRPr="00BC3E60">
        <w:t>Основные нормы употребления причастных и деепричастных оборотов.</w:t>
      </w:r>
    </w:p>
    <w:p w14:paraId="7F7A27B5" w14:textId="6865C326" w:rsidR="00776256" w:rsidRPr="00BC3E60" w:rsidRDefault="00776256" w:rsidP="00776256">
      <w:pPr>
        <w:ind w:firstLine="709"/>
        <w:jc w:val="both"/>
      </w:pPr>
      <w:bookmarkStart w:id="40" w:name="_Hlk209532739"/>
      <w:r w:rsidRPr="00BC3E60">
        <w:t>Основные нормы построения сложных предложений.</w:t>
      </w:r>
      <w:bookmarkEnd w:id="38"/>
      <w:bookmarkEnd w:id="39"/>
      <w:bookmarkEnd w:id="40"/>
    </w:p>
    <w:p w14:paraId="64767557" w14:textId="7EB1A0FE" w:rsidR="005E55A0" w:rsidRPr="00BC3E60" w:rsidRDefault="00CF1D97">
      <w:pPr>
        <w:ind w:firstLine="709"/>
        <w:rPr>
          <w:b/>
          <w:bCs/>
        </w:rPr>
      </w:pPr>
      <w:r w:rsidRPr="00BC3E60">
        <w:rPr>
          <w:b/>
          <w:bCs/>
        </w:rPr>
        <w:lastRenderedPageBreak/>
        <w:t>10. Пунктуация. Основные правила пунктуации.</w:t>
      </w:r>
    </w:p>
    <w:p w14:paraId="2F807AA0" w14:textId="77777777" w:rsidR="005E55A0" w:rsidRPr="00BC3E60" w:rsidRDefault="00CF1D97">
      <w:pPr>
        <w:ind w:firstLine="709"/>
        <w:jc w:val="both"/>
      </w:pPr>
      <w:r w:rsidRPr="00BC3E60">
        <w:t xml:space="preserve">Пунктуация как раздел лингвистики. Пунктуационный </w:t>
      </w:r>
      <w:proofErr w:type="gramStart"/>
      <w:r w:rsidRPr="00BC3E60">
        <w:t>анализ  предложения</w:t>
      </w:r>
      <w:proofErr w:type="gramEnd"/>
      <w:r w:rsidRPr="00BC3E60">
        <w:t>. Разделы русской пунктуации и система пр</w:t>
      </w:r>
      <w:r w:rsidRPr="00BC3E60">
        <w:t>авил, включенных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14:paraId="6EED14CE" w14:textId="77777777" w:rsidR="005E55A0" w:rsidRPr="00BC3E60" w:rsidRDefault="00CF1D97">
      <w:pPr>
        <w:ind w:firstLine="709"/>
        <w:jc w:val="both"/>
      </w:pPr>
      <w:r w:rsidRPr="00BC3E60">
        <w:t xml:space="preserve">Знаки </w:t>
      </w:r>
      <w:r w:rsidRPr="00BC3E60">
        <w:t>препинания и их функции. Знаки препинания между подлежащим и сказуемым.</w:t>
      </w:r>
    </w:p>
    <w:p w14:paraId="4E036416" w14:textId="77777777" w:rsidR="00776256" w:rsidRPr="00BC3E60" w:rsidRDefault="00776256" w:rsidP="00776256">
      <w:pPr>
        <w:ind w:firstLine="709"/>
        <w:jc w:val="both"/>
      </w:pPr>
      <w:bookmarkStart w:id="41" w:name="_Hlk209853897"/>
      <w:bookmarkStart w:id="42" w:name="_Hlk209528231"/>
      <w:r w:rsidRPr="00BC3E60">
        <w:t>Знаки препинания в предложениях с однородными членами.</w:t>
      </w:r>
    </w:p>
    <w:p w14:paraId="73237D0D" w14:textId="77777777" w:rsidR="00776256" w:rsidRPr="00BC3E60" w:rsidRDefault="00776256" w:rsidP="00776256">
      <w:pPr>
        <w:ind w:firstLine="709"/>
        <w:jc w:val="both"/>
      </w:pPr>
      <w:r w:rsidRPr="00BC3E60">
        <w:t>Знаки препинания при обособлении.</w:t>
      </w:r>
    </w:p>
    <w:p w14:paraId="33814C7E" w14:textId="77777777" w:rsidR="00776256" w:rsidRPr="00BC3E60" w:rsidRDefault="00776256" w:rsidP="00776256">
      <w:pPr>
        <w:ind w:firstLine="709"/>
        <w:jc w:val="both"/>
      </w:pPr>
      <w:r w:rsidRPr="00BC3E60">
        <w:t>Знаки препинания в предложениях с вводными конструкциями, обращениями, междометиями.</w:t>
      </w:r>
    </w:p>
    <w:p w14:paraId="02603F7D" w14:textId="77777777" w:rsidR="00776256" w:rsidRPr="00BC3E60" w:rsidRDefault="00776256" w:rsidP="00776256">
      <w:pPr>
        <w:ind w:firstLine="709"/>
        <w:jc w:val="both"/>
      </w:pPr>
      <w:r w:rsidRPr="00BC3E60">
        <w:t>Знаки препинания в сложном предложении.</w:t>
      </w:r>
    </w:p>
    <w:p w14:paraId="41705D5A" w14:textId="77777777" w:rsidR="00776256" w:rsidRPr="00BC3E60" w:rsidRDefault="00776256" w:rsidP="00776256">
      <w:pPr>
        <w:ind w:firstLine="709"/>
        <w:jc w:val="both"/>
      </w:pPr>
      <w:r w:rsidRPr="00BC3E60">
        <w:t>Знаки препинания в сложном предложении с разными видами связи.</w:t>
      </w:r>
    </w:p>
    <w:p w14:paraId="0B524758" w14:textId="2ADC807F" w:rsidR="00776256" w:rsidRPr="00BC3E60" w:rsidRDefault="00776256" w:rsidP="00776256">
      <w:pPr>
        <w:ind w:firstLine="709"/>
        <w:jc w:val="both"/>
      </w:pPr>
      <w:r w:rsidRPr="00BC3E60">
        <w:t>Знаки препинания при передаче чужой речи</w:t>
      </w:r>
      <w:bookmarkEnd w:id="41"/>
      <w:r w:rsidRPr="00BC3E60">
        <w:t>.</w:t>
      </w:r>
      <w:bookmarkEnd w:id="42"/>
    </w:p>
    <w:p w14:paraId="71A1F0DD" w14:textId="3D0887E6" w:rsidR="005E55A0" w:rsidRPr="00BC3E60" w:rsidRDefault="00CF1D97">
      <w:pPr>
        <w:ind w:firstLine="709"/>
        <w:rPr>
          <w:b/>
          <w:bCs/>
        </w:rPr>
      </w:pPr>
      <w:r w:rsidRPr="00BC3E60">
        <w:rPr>
          <w:b/>
          <w:bCs/>
        </w:rPr>
        <w:t>11.  Функциональная стилистика. Культура речи.</w:t>
      </w:r>
    </w:p>
    <w:p w14:paraId="44321FD2" w14:textId="77777777" w:rsidR="00776256" w:rsidRPr="00BC3E60" w:rsidRDefault="00776256" w:rsidP="00776256">
      <w:pPr>
        <w:ind w:firstLine="709"/>
        <w:jc w:val="both"/>
      </w:pPr>
      <w:bookmarkStart w:id="43" w:name="_Hlk209528291"/>
      <w:r w:rsidRPr="00BC3E60">
        <w:t>Функциональная стилистика как раздел лингвистики. Стилистическая норма (повторение, обобщение).</w:t>
      </w:r>
    </w:p>
    <w:p w14:paraId="51FBA144" w14:textId="77777777" w:rsidR="00776256" w:rsidRPr="00BC3E60" w:rsidRDefault="00776256" w:rsidP="00776256">
      <w:pPr>
        <w:ind w:firstLine="709"/>
        <w:jc w:val="both"/>
      </w:pPr>
      <w:r w:rsidRPr="00BC3E60">
        <w:t>Разговорная речь, сфера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w:t>
      </w:r>
      <w:r w:rsidRPr="00BC3E60">
        <w:rPr>
          <w:rFonts w:asciiTheme="minorHAnsi" w:eastAsiaTheme="minorEastAsia" w:hAnsiTheme="minorHAnsi" w:cstheme="minorBidi"/>
          <w:kern w:val="2"/>
          <w14:ligatures w14:val="standardContextual"/>
        </w:rPr>
        <w:t xml:space="preserve"> </w:t>
      </w:r>
      <w:r w:rsidRPr="00BC3E60">
        <w:t>Основные жанры разговорной речи: устный рассказ, беседа, спор и другие (обзор).</w:t>
      </w:r>
    </w:p>
    <w:bookmarkEnd w:id="43"/>
    <w:p w14:paraId="2A95988E" w14:textId="18C90800" w:rsidR="005E55A0" w:rsidRDefault="00CF1D97">
      <w:pPr>
        <w:ind w:firstLine="709"/>
        <w:jc w:val="both"/>
      </w:pPr>
      <w:r w:rsidRPr="00BC3E60">
        <w:t>Научный стиль, сферы его использования, назначение. Основные признаки научного стиля: отвлеченность, логичность</w:t>
      </w:r>
      <w:r>
        <w:t>, точность, об</w:t>
      </w:r>
      <w:r>
        <w:t xml:space="preserve">ъективность. Лексические, морфологические, синтаксические особенности научного стиля. Основные </w:t>
      </w:r>
      <w:proofErr w:type="spellStart"/>
      <w:r>
        <w:t>подстили</w:t>
      </w:r>
      <w:proofErr w:type="spellEnd"/>
      <w:r>
        <w:t xml:space="preserve">: научного стиля. собственно научный, </w:t>
      </w:r>
      <w:proofErr w:type="spellStart"/>
      <w:r>
        <w:t>научносправочный</w:t>
      </w:r>
      <w:proofErr w:type="spellEnd"/>
      <w:r>
        <w:t>, учебно-научный, научно-популярный Основные жанры научного стиля: монография, диссертация, научная</w:t>
      </w:r>
      <w:r>
        <w:t xml:space="preserve"> статья, реферат, словарь, справочник, учебник и учебное пособие, лекция, доклад и другие (обзор).</w:t>
      </w:r>
    </w:p>
    <w:p w14:paraId="480A4100" w14:textId="77777777" w:rsidR="005E55A0" w:rsidRDefault="00CF1D97">
      <w:pPr>
        <w:ind w:firstLine="709"/>
        <w:jc w:val="both"/>
      </w:pPr>
      <w:r>
        <w:t xml:space="preserve">Официально-деловой стиль, сферы его использования, назначение. Основные признаки официально-делового стиля: точность, </w:t>
      </w:r>
      <w:proofErr w:type="spellStart"/>
      <w:r>
        <w:t>стандартизированность</w:t>
      </w:r>
      <w:proofErr w:type="spellEnd"/>
      <w:r>
        <w:t xml:space="preserve">, стереотипность. </w:t>
      </w:r>
      <w:r>
        <w:t>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14:paraId="4C6C666E" w14:textId="77777777" w:rsidR="005E55A0" w:rsidRDefault="00CF1D97">
      <w:pPr>
        <w:ind w:firstLine="709"/>
        <w:jc w:val="both"/>
      </w:pPr>
      <w:r>
        <w:t xml:space="preserve">Публицистический </w:t>
      </w:r>
      <w:r>
        <w:t xml:space="preserve">стиль, сферы его использования, назначение. Основные признаки публицистического стиля: экспрессивность, </w:t>
      </w:r>
      <w:proofErr w:type="spellStart"/>
      <w:r>
        <w:t>призывность</w:t>
      </w:r>
      <w:proofErr w:type="spellEnd"/>
      <w:r>
        <w:t xml:space="preserve">, </w:t>
      </w:r>
      <w:proofErr w:type="spellStart"/>
      <w:r>
        <w:t>оценочность</w:t>
      </w:r>
      <w:proofErr w:type="spellEnd"/>
      <w:r>
        <w:t>. Лексические, морфологические, синтаксические особенности публицистического стиля. Основные жанры публицистического стиля: заме</w:t>
      </w:r>
      <w:r>
        <w:t>тка, статья, репортаж, очерк, эссе, интервью (обзор).</w:t>
      </w:r>
    </w:p>
    <w:p w14:paraId="3847CAFD" w14:textId="77777777" w:rsidR="005E55A0" w:rsidRDefault="00CF1D97">
      <w:pPr>
        <w:ind w:firstLine="709"/>
        <w:jc w:val="both"/>
      </w:pPr>
      <w: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w:t>
      </w:r>
      <w:r>
        <w:t>о-выразительных средств, языковых средств других функциональных разновидностей языка.</w:t>
      </w:r>
    </w:p>
    <w:p w14:paraId="7E6058EC" w14:textId="77777777" w:rsidR="00D21D26" w:rsidRDefault="00D21D26" w:rsidP="00D21D26"/>
    <w:p w14:paraId="4AD82626" w14:textId="77777777" w:rsidR="00944362" w:rsidRDefault="00944362" w:rsidP="00D21D26"/>
    <w:p w14:paraId="65CEA383" w14:textId="77777777" w:rsidR="00944362" w:rsidRDefault="00944362" w:rsidP="00D21D26"/>
    <w:p w14:paraId="687489F1" w14:textId="77777777" w:rsidR="00BC3E60" w:rsidRDefault="00BC3E60" w:rsidP="00D21D26"/>
    <w:p w14:paraId="0602E52F" w14:textId="77777777" w:rsidR="00BC3E60" w:rsidRDefault="00BC3E60" w:rsidP="00D21D26"/>
    <w:p w14:paraId="14157A34" w14:textId="77777777" w:rsidR="00BC3E60" w:rsidRDefault="00BC3E60" w:rsidP="00D21D26"/>
    <w:p w14:paraId="2157E186" w14:textId="77777777" w:rsidR="00BC3E60" w:rsidRDefault="00BC3E60" w:rsidP="00D21D26"/>
    <w:p w14:paraId="67756171" w14:textId="77777777" w:rsidR="00944362" w:rsidRDefault="00944362" w:rsidP="00D21D26"/>
    <w:p w14:paraId="2916ECB6" w14:textId="77777777" w:rsidR="00944362" w:rsidRDefault="00944362" w:rsidP="00D21D26"/>
    <w:p w14:paraId="7703BFC9" w14:textId="77777777" w:rsidR="00944362" w:rsidRPr="00D21D26" w:rsidRDefault="00944362" w:rsidP="00D21D26"/>
    <w:p w14:paraId="1988BBFD" w14:textId="5654AE8A" w:rsidR="00D21D26" w:rsidRPr="00944362" w:rsidRDefault="00D21D26" w:rsidP="00776256">
      <w:pPr>
        <w:pStyle w:val="43"/>
        <w:numPr>
          <w:ilvl w:val="0"/>
          <w:numId w:val="29"/>
        </w:numPr>
        <w:rPr>
          <w:rFonts w:eastAsia="SimSun"/>
        </w:rPr>
      </w:pPr>
      <w:r>
        <w:rPr>
          <w:rFonts w:eastAsia="SimSun"/>
        </w:rPr>
        <w:t xml:space="preserve">бъем учебного </w:t>
      </w:r>
      <w:r>
        <w:t xml:space="preserve">предмета </w:t>
      </w:r>
      <w:r>
        <w:rPr>
          <w:rFonts w:eastAsia="SimSun"/>
        </w:rPr>
        <w:t>и виды учебной работы</w:t>
      </w:r>
    </w:p>
    <w:p w14:paraId="424C25C7" w14:textId="77777777" w:rsidR="00D21D26" w:rsidRDefault="00D21D26" w:rsidP="00D21D26"/>
    <w:tbl>
      <w:tblPr>
        <w:tblStyle w:val="13"/>
        <w:tblW w:w="9339" w:type="dxa"/>
        <w:tblLayout w:type="fixed"/>
        <w:tblLook w:val="04A0" w:firstRow="1" w:lastRow="0" w:firstColumn="1" w:lastColumn="0" w:noHBand="0" w:noVBand="1"/>
      </w:tblPr>
      <w:tblGrid>
        <w:gridCol w:w="7159"/>
        <w:gridCol w:w="2180"/>
      </w:tblGrid>
      <w:tr w:rsidR="00D21D26" w:rsidRPr="00D21D26" w14:paraId="2BA22F69" w14:textId="77777777" w:rsidTr="00DE043E">
        <w:trPr>
          <w:trHeight w:val="324"/>
        </w:trPr>
        <w:tc>
          <w:tcPr>
            <w:tcW w:w="7159" w:type="dxa"/>
          </w:tcPr>
          <w:p w14:paraId="681D86BF" w14:textId="77777777" w:rsidR="00D21D26" w:rsidRPr="00D21D26" w:rsidRDefault="00D21D26" w:rsidP="00D21D26">
            <w:pPr>
              <w:rPr>
                <w:b/>
              </w:rPr>
            </w:pPr>
            <w:r w:rsidRPr="00D21D26">
              <w:rPr>
                <w:b/>
              </w:rPr>
              <w:t>Вид учебной работы</w:t>
            </w:r>
          </w:p>
        </w:tc>
        <w:tc>
          <w:tcPr>
            <w:tcW w:w="2180" w:type="dxa"/>
          </w:tcPr>
          <w:p w14:paraId="4FC74B57" w14:textId="77777777" w:rsidR="00D21D26" w:rsidRPr="00D21D26" w:rsidRDefault="00D21D26" w:rsidP="00D21D26">
            <w:pPr>
              <w:rPr>
                <w:b/>
                <w:iCs/>
              </w:rPr>
            </w:pPr>
            <w:r w:rsidRPr="00D21D26">
              <w:rPr>
                <w:b/>
                <w:iCs/>
              </w:rPr>
              <w:t>Объем в часах</w:t>
            </w:r>
          </w:p>
        </w:tc>
      </w:tr>
      <w:tr w:rsidR="00D21D26" w:rsidRPr="00D21D26" w14:paraId="51C92AE8" w14:textId="77777777" w:rsidTr="00DE043E">
        <w:trPr>
          <w:trHeight w:val="324"/>
        </w:trPr>
        <w:tc>
          <w:tcPr>
            <w:tcW w:w="7159" w:type="dxa"/>
          </w:tcPr>
          <w:p w14:paraId="08018AB7" w14:textId="77777777" w:rsidR="00D21D26" w:rsidRPr="00D21D26" w:rsidRDefault="00D21D26" w:rsidP="00D21D26">
            <w:pPr>
              <w:rPr>
                <w:b/>
              </w:rPr>
            </w:pPr>
            <w:r w:rsidRPr="00D21D26">
              <w:rPr>
                <w:b/>
              </w:rPr>
              <w:t xml:space="preserve">Объем учебного предмета </w:t>
            </w:r>
          </w:p>
        </w:tc>
        <w:tc>
          <w:tcPr>
            <w:tcW w:w="2180" w:type="dxa"/>
          </w:tcPr>
          <w:p w14:paraId="3E335178" w14:textId="77777777" w:rsidR="00D21D26" w:rsidRPr="00D21D26" w:rsidRDefault="00D21D26" w:rsidP="00D21D26">
            <w:pPr>
              <w:rPr>
                <w:b/>
                <w:iCs/>
              </w:rPr>
            </w:pPr>
            <w:r w:rsidRPr="00D21D26">
              <w:rPr>
                <w:b/>
                <w:iCs/>
              </w:rPr>
              <w:t>68</w:t>
            </w:r>
          </w:p>
        </w:tc>
      </w:tr>
      <w:tr w:rsidR="00D21D26" w:rsidRPr="00D21D26" w14:paraId="1C58C75C" w14:textId="77777777" w:rsidTr="00DE043E">
        <w:trPr>
          <w:trHeight w:val="324"/>
        </w:trPr>
        <w:tc>
          <w:tcPr>
            <w:tcW w:w="9339" w:type="dxa"/>
            <w:gridSpan w:val="2"/>
          </w:tcPr>
          <w:p w14:paraId="2D7FD69B" w14:textId="77777777" w:rsidR="00D21D26" w:rsidRPr="00D21D26" w:rsidRDefault="00D21D26" w:rsidP="00D21D26">
            <w:pPr>
              <w:rPr>
                <w:iCs/>
              </w:rPr>
            </w:pPr>
            <w:r w:rsidRPr="00D21D26">
              <w:t>в том числе:</w:t>
            </w:r>
          </w:p>
        </w:tc>
      </w:tr>
      <w:tr w:rsidR="00D21D26" w:rsidRPr="00D21D26" w14:paraId="6A7BE924" w14:textId="77777777" w:rsidTr="00DE043E">
        <w:trPr>
          <w:trHeight w:val="324"/>
        </w:trPr>
        <w:tc>
          <w:tcPr>
            <w:tcW w:w="7159" w:type="dxa"/>
          </w:tcPr>
          <w:p w14:paraId="14E4E01A" w14:textId="77777777" w:rsidR="00D21D26" w:rsidRPr="00D21D26" w:rsidRDefault="00D21D26" w:rsidP="00D21D26">
            <w:r w:rsidRPr="00D21D26">
              <w:t>Основное содержание:</w:t>
            </w:r>
          </w:p>
        </w:tc>
        <w:tc>
          <w:tcPr>
            <w:tcW w:w="2180" w:type="dxa"/>
          </w:tcPr>
          <w:p w14:paraId="2B760A75" w14:textId="77777777" w:rsidR="00D21D26" w:rsidRPr="00D21D26" w:rsidRDefault="00D21D26" w:rsidP="00D21D26">
            <w:pPr>
              <w:rPr>
                <w:iCs/>
              </w:rPr>
            </w:pPr>
            <w:r w:rsidRPr="00D21D26">
              <w:rPr>
                <w:iCs/>
              </w:rPr>
              <w:t>38</w:t>
            </w:r>
          </w:p>
        </w:tc>
      </w:tr>
      <w:tr w:rsidR="00D21D26" w:rsidRPr="00D21D26" w14:paraId="555057B7" w14:textId="77777777" w:rsidTr="00DE043E">
        <w:trPr>
          <w:trHeight w:val="324"/>
        </w:trPr>
        <w:tc>
          <w:tcPr>
            <w:tcW w:w="7159" w:type="dxa"/>
          </w:tcPr>
          <w:p w14:paraId="2EAC0496" w14:textId="77777777" w:rsidR="00D21D26" w:rsidRPr="00D21D26" w:rsidRDefault="00D21D26">
            <w:pPr>
              <w:numPr>
                <w:ilvl w:val="0"/>
                <w:numId w:val="12"/>
              </w:numPr>
            </w:pPr>
            <w:r w:rsidRPr="00D21D26">
              <w:t>Урок</w:t>
            </w:r>
          </w:p>
        </w:tc>
        <w:tc>
          <w:tcPr>
            <w:tcW w:w="2180" w:type="dxa"/>
          </w:tcPr>
          <w:p w14:paraId="1838C7A9" w14:textId="77777777" w:rsidR="00D21D26" w:rsidRPr="00D21D26" w:rsidRDefault="00D21D26" w:rsidP="00D21D26">
            <w:pPr>
              <w:rPr>
                <w:iCs/>
              </w:rPr>
            </w:pPr>
            <w:r w:rsidRPr="00D21D26">
              <w:rPr>
                <w:iCs/>
              </w:rPr>
              <w:t>8</w:t>
            </w:r>
          </w:p>
        </w:tc>
      </w:tr>
      <w:tr w:rsidR="00D21D26" w:rsidRPr="00D21D26" w14:paraId="30C27CC6" w14:textId="77777777" w:rsidTr="00DE043E">
        <w:trPr>
          <w:trHeight w:val="324"/>
        </w:trPr>
        <w:tc>
          <w:tcPr>
            <w:tcW w:w="7159" w:type="dxa"/>
          </w:tcPr>
          <w:p w14:paraId="0641DF9A" w14:textId="77777777" w:rsidR="00D21D26" w:rsidRPr="00D21D26" w:rsidRDefault="00D21D26">
            <w:pPr>
              <w:numPr>
                <w:ilvl w:val="0"/>
                <w:numId w:val="12"/>
              </w:numPr>
            </w:pPr>
            <w:r w:rsidRPr="00D21D26">
              <w:t xml:space="preserve">Практические занятия </w:t>
            </w:r>
          </w:p>
        </w:tc>
        <w:tc>
          <w:tcPr>
            <w:tcW w:w="2180" w:type="dxa"/>
          </w:tcPr>
          <w:p w14:paraId="282BBB70" w14:textId="77777777" w:rsidR="00D21D26" w:rsidRPr="00D21D26" w:rsidRDefault="00D21D26" w:rsidP="00D21D26">
            <w:pPr>
              <w:rPr>
                <w:iCs/>
              </w:rPr>
            </w:pPr>
            <w:r w:rsidRPr="00D21D26">
              <w:rPr>
                <w:iCs/>
              </w:rPr>
              <w:t>30</w:t>
            </w:r>
          </w:p>
        </w:tc>
      </w:tr>
      <w:tr w:rsidR="00D21D26" w:rsidRPr="00D21D26" w14:paraId="005DC313" w14:textId="77777777" w:rsidTr="00DE043E">
        <w:trPr>
          <w:trHeight w:val="324"/>
        </w:trPr>
        <w:tc>
          <w:tcPr>
            <w:tcW w:w="7159" w:type="dxa"/>
          </w:tcPr>
          <w:p w14:paraId="30397D8A" w14:textId="77777777" w:rsidR="00D21D26" w:rsidRPr="00D21D26" w:rsidRDefault="00D21D26" w:rsidP="00D21D26">
            <w:pPr>
              <w:rPr>
                <w:iCs/>
              </w:rPr>
            </w:pPr>
            <w:r w:rsidRPr="00D21D26">
              <w:t>Профессионально-ориентированное содержание (содержание прикладных модулей):</w:t>
            </w:r>
          </w:p>
        </w:tc>
        <w:tc>
          <w:tcPr>
            <w:tcW w:w="2180" w:type="dxa"/>
          </w:tcPr>
          <w:p w14:paraId="2891E728" w14:textId="77777777" w:rsidR="00D21D26" w:rsidRPr="00D21D26" w:rsidRDefault="00D21D26" w:rsidP="00D21D26">
            <w:pPr>
              <w:rPr>
                <w:iCs/>
              </w:rPr>
            </w:pPr>
            <w:r w:rsidRPr="00D21D26">
              <w:rPr>
                <w:iCs/>
              </w:rPr>
              <w:t>30</w:t>
            </w:r>
          </w:p>
        </w:tc>
      </w:tr>
      <w:tr w:rsidR="00D21D26" w:rsidRPr="00D21D26" w14:paraId="06C01209" w14:textId="77777777" w:rsidTr="00DE043E">
        <w:trPr>
          <w:trHeight w:val="324"/>
        </w:trPr>
        <w:tc>
          <w:tcPr>
            <w:tcW w:w="7159" w:type="dxa"/>
          </w:tcPr>
          <w:p w14:paraId="281165B4" w14:textId="77777777" w:rsidR="00D21D26" w:rsidRPr="00D21D26" w:rsidRDefault="00D21D26">
            <w:pPr>
              <w:numPr>
                <w:ilvl w:val="0"/>
                <w:numId w:val="12"/>
              </w:numPr>
              <w:rPr>
                <w:iCs/>
              </w:rPr>
            </w:pPr>
            <w:r w:rsidRPr="00D21D26">
              <w:t>Урок</w:t>
            </w:r>
          </w:p>
        </w:tc>
        <w:tc>
          <w:tcPr>
            <w:tcW w:w="2180" w:type="dxa"/>
          </w:tcPr>
          <w:p w14:paraId="3E776DE7" w14:textId="77777777" w:rsidR="00D21D26" w:rsidRPr="00D21D26" w:rsidRDefault="00D21D26" w:rsidP="00D21D26">
            <w:pPr>
              <w:rPr>
                <w:iCs/>
              </w:rPr>
            </w:pPr>
          </w:p>
        </w:tc>
      </w:tr>
      <w:tr w:rsidR="00D21D26" w:rsidRPr="00D21D26" w14:paraId="24FC72D7" w14:textId="77777777" w:rsidTr="00DE043E">
        <w:trPr>
          <w:trHeight w:val="324"/>
        </w:trPr>
        <w:tc>
          <w:tcPr>
            <w:tcW w:w="7159" w:type="dxa"/>
          </w:tcPr>
          <w:p w14:paraId="118091F4" w14:textId="77777777" w:rsidR="00D21D26" w:rsidRPr="00D21D26" w:rsidRDefault="00D21D26">
            <w:pPr>
              <w:numPr>
                <w:ilvl w:val="0"/>
                <w:numId w:val="12"/>
              </w:numPr>
              <w:rPr>
                <w:iCs/>
              </w:rPr>
            </w:pPr>
            <w:r w:rsidRPr="00D21D26">
              <w:t xml:space="preserve">Практические занятия </w:t>
            </w:r>
          </w:p>
        </w:tc>
        <w:tc>
          <w:tcPr>
            <w:tcW w:w="2180" w:type="dxa"/>
          </w:tcPr>
          <w:p w14:paraId="0C6BF757" w14:textId="77777777" w:rsidR="00D21D26" w:rsidRPr="00D21D26" w:rsidRDefault="00D21D26" w:rsidP="00D21D26">
            <w:pPr>
              <w:rPr>
                <w:iCs/>
              </w:rPr>
            </w:pPr>
            <w:r w:rsidRPr="00D21D26">
              <w:rPr>
                <w:iCs/>
              </w:rPr>
              <w:t>30</w:t>
            </w:r>
          </w:p>
        </w:tc>
      </w:tr>
      <w:tr w:rsidR="00D21D26" w:rsidRPr="00D21D26" w14:paraId="1E206205" w14:textId="77777777" w:rsidTr="00DE043E">
        <w:trPr>
          <w:trHeight w:val="324"/>
        </w:trPr>
        <w:tc>
          <w:tcPr>
            <w:tcW w:w="9339" w:type="dxa"/>
            <w:gridSpan w:val="2"/>
          </w:tcPr>
          <w:p w14:paraId="03CE585C" w14:textId="77777777" w:rsidR="00D21D26" w:rsidRPr="00D21D26" w:rsidRDefault="00D21D26" w:rsidP="00D21D26">
            <w:pPr>
              <w:rPr>
                <w:iCs/>
              </w:rPr>
            </w:pPr>
            <w:r w:rsidRPr="00D21D26">
              <w:rPr>
                <w:b/>
                <w:iCs/>
              </w:rPr>
              <w:t>Промежуточная аттестация в форме дифференцированного зачета</w:t>
            </w:r>
          </w:p>
        </w:tc>
      </w:tr>
    </w:tbl>
    <w:p w14:paraId="75A26419" w14:textId="77777777" w:rsidR="00D21D26" w:rsidRPr="00D21D26" w:rsidRDefault="00D21D26" w:rsidP="00D21D26">
      <w:pPr>
        <w:sectPr w:rsidR="00D21D26" w:rsidRPr="00D21D26">
          <w:footerReference w:type="even" r:id="rId13"/>
          <w:footerReference w:type="default" r:id="rId14"/>
          <w:pgSz w:w="11906" w:h="16838"/>
          <w:pgMar w:top="1134" w:right="851" w:bottom="1135" w:left="1701" w:header="709" w:footer="709" w:gutter="0"/>
          <w:cols w:space="708"/>
          <w:titlePg/>
          <w:docGrid w:linePitch="360"/>
        </w:sectPr>
      </w:pPr>
    </w:p>
    <w:p w14:paraId="460FE98B" w14:textId="77777777" w:rsidR="005E55A0" w:rsidRDefault="005E55A0"/>
    <w:p w14:paraId="6B7F573B" w14:textId="77777777" w:rsidR="005E55A0" w:rsidRDefault="005E55A0"/>
    <w:p w14:paraId="0F425531" w14:textId="060405CE" w:rsidR="005E55A0" w:rsidRPr="00BC3E60" w:rsidRDefault="00776256" w:rsidP="00776256">
      <w:pPr>
        <w:pStyle w:val="43"/>
        <w:numPr>
          <w:ilvl w:val="0"/>
          <w:numId w:val="15"/>
        </w:numPr>
        <w:spacing w:before="120" w:after="120"/>
      </w:pPr>
      <w:bookmarkStart w:id="44" w:name="_Hlk209528741"/>
      <w:bookmarkStart w:id="45" w:name="_Hlk209513956"/>
      <w:bookmarkStart w:id="46" w:name="_Hlk209854474"/>
      <w:bookmarkStart w:id="47" w:name="_Toc149488724"/>
      <w:r w:rsidRPr="00BC3E60">
        <w:t>ПОУРОЧНОЕ</w:t>
      </w:r>
      <w:bookmarkEnd w:id="44"/>
      <w:bookmarkEnd w:id="45"/>
      <w:bookmarkEnd w:id="46"/>
      <w:r w:rsidRPr="00BC3E60">
        <w:t xml:space="preserve"> планирование учебного предмета </w:t>
      </w:r>
      <w:bookmarkEnd w:id="47"/>
      <w:r w:rsidRPr="00BC3E60">
        <w:t>Русский язык (Базовый УРОВЕНЬ)</w:t>
      </w:r>
    </w:p>
    <w:tbl>
      <w:tblPr>
        <w:tblW w:w="1545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708"/>
        <w:gridCol w:w="1847"/>
        <w:gridCol w:w="712"/>
        <w:gridCol w:w="621"/>
        <w:gridCol w:w="15"/>
        <w:gridCol w:w="5919"/>
        <w:gridCol w:w="5629"/>
      </w:tblGrid>
      <w:tr w:rsidR="00776256" w:rsidRPr="00BC3E60" w14:paraId="1D690818" w14:textId="77777777" w:rsidTr="004E64BF">
        <w:trPr>
          <w:trHeight w:val="20"/>
        </w:trPr>
        <w:tc>
          <w:tcPr>
            <w:tcW w:w="708" w:type="dxa"/>
          </w:tcPr>
          <w:p w14:paraId="7ECB730C" w14:textId="77777777" w:rsidR="00776256" w:rsidRPr="00BC3E60" w:rsidRDefault="00776256" w:rsidP="004E64BF">
            <w:bookmarkStart w:id="48" w:name="_Hlk209514553"/>
            <w:bookmarkStart w:id="49" w:name="_Hlk209514506"/>
            <w:r w:rsidRPr="00BC3E60">
              <w:t>№ п/п</w:t>
            </w:r>
          </w:p>
        </w:tc>
        <w:tc>
          <w:tcPr>
            <w:tcW w:w="1847" w:type="dxa"/>
            <w:vAlign w:val="center"/>
          </w:tcPr>
          <w:p w14:paraId="5E09A0BF" w14:textId="77777777" w:rsidR="00776256" w:rsidRPr="00BC3E60" w:rsidRDefault="00776256" w:rsidP="004E64BF">
            <w:pPr>
              <w:rPr>
                <w:b/>
                <w:bCs/>
              </w:rPr>
            </w:pPr>
            <w:r w:rsidRPr="00BC3E60">
              <w:rPr>
                <w:b/>
                <w:bCs/>
              </w:rPr>
              <w:t>Наименование разделов и тем учебного предмета</w:t>
            </w:r>
          </w:p>
        </w:tc>
        <w:tc>
          <w:tcPr>
            <w:tcW w:w="712" w:type="dxa"/>
            <w:vAlign w:val="center"/>
          </w:tcPr>
          <w:p w14:paraId="3268B64D" w14:textId="77777777" w:rsidR="00776256" w:rsidRPr="00BC3E60" w:rsidRDefault="00776256" w:rsidP="004E64BF">
            <w:pPr>
              <w:rPr>
                <w:b/>
                <w:bCs/>
              </w:rPr>
            </w:pPr>
            <w:r w:rsidRPr="00BC3E60">
              <w:rPr>
                <w:b/>
                <w:bCs/>
              </w:rPr>
              <w:t>Объем часов</w:t>
            </w:r>
          </w:p>
        </w:tc>
        <w:tc>
          <w:tcPr>
            <w:tcW w:w="6555" w:type="dxa"/>
            <w:gridSpan w:val="3"/>
            <w:vAlign w:val="center"/>
          </w:tcPr>
          <w:p w14:paraId="76266590" w14:textId="77777777" w:rsidR="00776256" w:rsidRPr="00BC3E60" w:rsidRDefault="00776256" w:rsidP="004E64BF">
            <w:pPr>
              <w:rPr>
                <w:b/>
                <w:bCs/>
              </w:rPr>
            </w:pPr>
            <w:r w:rsidRPr="00BC3E60">
              <w:rPr>
                <w:b/>
                <w:bCs/>
              </w:rPr>
              <w:t>Содержание учебного материала и формы организации деятельности обучающихся</w:t>
            </w:r>
          </w:p>
          <w:p w14:paraId="3A132AFE" w14:textId="77777777" w:rsidR="00776256" w:rsidRPr="00BC3E60" w:rsidRDefault="00776256" w:rsidP="004E64BF">
            <w:pPr>
              <w:rPr>
                <w:b/>
                <w:bCs/>
              </w:rPr>
            </w:pPr>
          </w:p>
        </w:tc>
        <w:tc>
          <w:tcPr>
            <w:tcW w:w="5629" w:type="dxa"/>
            <w:vAlign w:val="center"/>
          </w:tcPr>
          <w:p w14:paraId="0C65187C" w14:textId="77777777" w:rsidR="00776256" w:rsidRPr="00BC3E60" w:rsidRDefault="00776256" w:rsidP="004E64BF">
            <w:pPr>
              <w:rPr>
                <w:b/>
                <w:bCs/>
              </w:rPr>
            </w:pPr>
            <w:r w:rsidRPr="00BC3E60">
              <w:rPr>
                <w:b/>
                <w:bCs/>
              </w:rPr>
              <w:t>Основные виды деятельности обучающихся</w:t>
            </w:r>
          </w:p>
        </w:tc>
      </w:tr>
      <w:tr w:rsidR="00776256" w:rsidRPr="00BC3E60" w14:paraId="753092B2" w14:textId="77777777" w:rsidTr="004E64BF">
        <w:trPr>
          <w:trHeight w:val="20"/>
        </w:trPr>
        <w:tc>
          <w:tcPr>
            <w:tcW w:w="9822" w:type="dxa"/>
            <w:gridSpan w:val="6"/>
            <w:shd w:val="clear" w:color="auto" w:fill="FFF2CC" w:themeFill="accent4" w:themeFillTint="33"/>
          </w:tcPr>
          <w:p w14:paraId="6168394A" w14:textId="77777777" w:rsidR="00776256" w:rsidRPr="00BC3E60" w:rsidRDefault="00776256" w:rsidP="004E64BF">
            <w:pPr>
              <w:rPr>
                <w:b/>
                <w:bCs/>
                <w:i/>
              </w:rPr>
            </w:pPr>
            <w:r w:rsidRPr="00BC3E60">
              <w:rPr>
                <w:b/>
                <w:bCs/>
                <w:iCs/>
              </w:rPr>
              <w:t>Раздел 1. Общие сведения о языке</w:t>
            </w:r>
          </w:p>
        </w:tc>
        <w:tc>
          <w:tcPr>
            <w:tcW w:w="5629" w:type="dxa"/>
            <w:shd w:val="clear" w:color="auto" w:fill="FFF2CC" w:themeFill="accent4" w:themeFillTint="33"/>
          </w:tcPr>
          <w:p w14:paraId="766AAB0A" w14:textId="77777777" w:rsidR="00776256" w:rsidRPr="00BC3E60" w:rsidRDefault="00776256" w:rsidP="004E64BF">
            <w:pPr>
              <w:rPr>
                <w:b/>
                <w:bCs/>
                <w:i/>
              </w:rPr>
            </w:pPr>
          </w:p>
        </w:tc>
      </w:tr>
      <w:tr w:rsidR="00776256" w:rsidRPr="00BC3E60" w14:paraId="17CAC15B" w14:textId="77777777" w:rsidTr="004E64BF">
        <w:trPr>
          <w:trHeight w:val="216"/>
        </w:trPr>
        <w:tc>
          <w:tcPr>
            <w:tcW w:w="708" w:type="dxa"/>
            <w:vMerge w:val="restart"/>
          </w:tcPr>
          <w:p w14:paraId="63789E70" w14:textId="77777777" w:rsidR="00776256" w:rsidRPr="00BC3E60" w:rsidRDefault="00776256" w:rsidP="004E64BF">
            <w:pPr>
              <w:rPr>
                <w:b/>
                <w:bCs/>
              </w:rPr>
            </w:pPr>
          </w:p>
          <w:p w14:paraId="25631E8F" w14:textId="77777777" w:rsidR="00776256" w:rsidRPr="00BC3E60" w:rsidRDefault="00776256" w:rsidP="004E64BF">
            <w:pPr>
              <w:rPr>
                <w:b/>
                <w:bCs/>
              </w:rPr>
            </w:pPr>
            <w:r w:rsidRPr="00BC3E60">
              <w:rPr>
                <w:b/>
                <w:bCs/>
              </w:rPr>
              <w:t>1.1</w:t>
            </w:r>
          </w:p>
        </w:tc>
        <w:tc>
          <w:tcPr>
            <w:tcW w:w="1847" w:type="dxa"/>
            <w:vMerge w:val="restart"/>
          </w:tcPr>
          <w:p w14:paraId="66980EB1" w14:textId="77777777" w:rsidR="00776256" w:rsidRPr="00BC3E60" w:rsidRDefault="00776256" w:rsidP="004E64BF">
            <w:pPr>
              <w:rPr>
                <w:sz w:val="20"/>
                <w:szCs w:val="20"/>
              </w:rPr>
            </w:pPr>
          </w:p>
          <w:p w14:paraId="727885B9" w14:textId="77777777" w:rsidR="00776256" w:rsidRPr="00BC3E60" w:rsidRDefault="00776256" w:rsidP="004E64BF">
            <w:pPr>
              <w:rPr>
                <w:sz w:val="20"/>
                <w:szCs w:val="20"/>
              </w:rPr>
            </w:pPr>
            <w:r w:rsidRPr="00BC3E60">
              <w:rPr>
                <w:sz w:val="20"/>
                <w:szCs w:val="20"/>
              </w:rPr>
              <w:t>Язык как знаковая система</w:t>
            </w:r>
          </w:p>
        </w:tc>
        <w:tc>
          <w:tcPr>
            <w:tcW w:w="712" w:type="dxa"/>
            <w:vMerge w:val="restart"/>
          </w:tcPr>
          <w:p w14:paraId="14AEF9DA" w14:textId="77777777" w:rsidR="00776256" w:rsidRPr="00BC3E60" w:rsidRDefault="00776256" w:rsidP="004E64BF">
            <w:pPr>
              <w:rPr>
                <w:bCs/>
                <w:sz w:val="20"/>
                <w:szCs w:val="20"/>
              </w:rPr>
            </w:pPr>
          </w:p>
          <w:p w14:paraId="17B3EC8D" w14:textId="77777777" w:rsidR="00776256" w:rsidRPr="00BC3E60" w:rsidRDefault="00776256" w:rsidP="004E64BF">
            <w:pPr>
              <w:rPr>
                <w:bCs/>
                <w:sz w:val="20"/>
                <w:szCs w:val="20"/>
              </w:rPr>
            </w:pPr>
            <w:r w:rsidRPr="00BC3E60">
              <w:rPr>
                <w:bCs/>
                <w:sz w:val="20"/>
                <w:szCs w:val="20"/>
              </w:rPr>
              <w:t>2</w:t>
            </w:r>
          </w:p>
        </w:tc>
        <w:tc>
          <w:tcPr>
            <w:tcW w:w="6555" w:type="dxa"/>
            <w:gridSpan w:val="3"/>
            <w:shd w:val="clear" w:color="auto" w:fill="E7E6E6" w:themeFill="background2"/>
          </w:tcPr>
          <w:p w14:paraId="6C869438" w14:textId="77777777" w:rsidR="00776256" w:rsidRPr="00BC3E60" w:rsidRDefault="00776256" w:rsidP="004E64BF">
            <w:pPr>
              <w:rPr>
                <w:bCs/>
                <w:sz w:val="20"/>
                <w:szCs w:val="20"/>
              </w:rPr>
            </w:pPr>
            <w:r w:rsidRPr="00BC3E60">
              <w:rPr>
                <w:bCs/>
                <w:sz w:val="20"/>
                <w:szCs w:val="20"/>
              </w:rPr>
              <w:t xml:space="preserve">             Урок</w:t>
            </w:r>
          </w:p>
        </w:tc>
        <w:tc>
          <w:tcPr>
            <w:tcW w:w="5629" w:type="dxa"/>
          </w:tcPr>
          <w:p w14:paraId="01F10EA0" w14:textId="77777777" w:rsidR="00776256" w:rsidRPr="00BC3E60" w:rsidRDefault="00776256" w:rsidP="004E64BF">
            <w:pPr>
              <w:rPr>
                <w:sz w:val="20"/>
                <w:szCs w:val="20"/>
              </w:rPr>
            </w:pPr>
          </w:p>
        </w:tc>
      </w:tr>
      <w:tr w:rsidR="00776256" w:rsidRPr="00BC3E60" w14:paraId="6F4BD8BF" w14:textId="77777777" w:rsidTr="004E64BF">
        <w:trPr>
          <w:trHeight w:val="1805"/>
        </w:trPr>
        <w:tc>
          <w:tcPr>
            <w:tcW w:w="708" w:type="dxa"/>
            <w:vMerge/>
          </w:tcPr>
          <w:p w14:paraId="58688080" w14:textId="77777777" w:rsidR="00776256" w:rsidRPr="00BC3E60" w:rsidRDefault="00776256" w:rsidP="004E64BF">
            <w:pPr>
              <w:rPr>
                <w:b/>
                <w:bCs/>
              </w:rPr>
            </w:pPr>
          </w:p>
        </w:tc>
        <w:tc>
          <w:tcPr>
            <w:tcW w:w="1847" w:type="dxa"/>
            <w:vMerge/>
          </w:tcPr>
          <w:p w14:paraId="3C168112" w14:textId="77777777" w:rsidR="00776256" w:rsidRPr="00BC3E60" w:rsidRDefault="00776256" w:rsidP="004E64BF">
            <w:pPr>
              <w:rPr>
                <w:sz w:val="20"/>
                <w:szCs w:val="20"/>
              </w:rPr>
            </w:pPr>
          </w:p>
        </w:tc>
        <w:tc>
          <w:tcPr>
            <w:tcW w:w="712" w:type="dxa"/>
            <w:vMerge/>
          </w:tcPr>
          <w:p w14:paraId="46626FD2" w14:textId="77777777" w:rsidR="00776256" w:rsidRPr="00BC3E60" w:rsidRDefault="00776256" w:rsidP="004E64BF">
            <w:pPr>
              <w:rPr>
                <w:bCs/>
                <w:sz w:val="20"/>
                <w:szCs w:val="20"/>
              </w:rPr>
            </w:pPr>
          </w:p>
        </w:tc>
        <w:tc>
          <w:tcPr>
            <w:tcW w:w="621" w:type="dxa"/>
          </w:tcPr>
          <w:p w14:paraId="4968B4CA" w14:textId="77777777" w:rsidR="00776256" w:rsidRPr="00BC3E60" w:rsidRDefault="00776256" w:rsidP="004E64BF">
            <w:pPr>
              <w:numPr>
                <w:ilvl w:val="0"/>
                <w:numId w:val="21"/>
              </w:numPr>
              <w:rPr>
                <w:bCs/>
                <w:sz w:val="20"/>
                <w:szCs w:val="20"/>
              </w:rPr>
            </w:pPr>
            <w:r w:rsidRPr="00BC3E60">
              <w:rPr>
                <w:bCs/>
                <w:sz w:val="20"/>
                <w:szCs w:val="20"/>
              </w:rPr>
              <w:t>1.</w:t>
            </w:r>
          </w:p>
        </w:tc>
        <w:tc>
          <w:tcPr>
            <w:tcW w:w="5934" w:type="dxa"/>
            <w:gridSpan w:val="2"/>
          </w:tcPr>
          <w:p w14:paraId="50EC79A1" w14:textId="77777777" w:rsidR="00776256" w:rsidRPr="00BC3E60" w:rsidRDefault="00776256" w:rsidP="004E64BF">
            <w:pPr>
              <w:rPr>
                <w:sz w:val="20"/>
                <w:szCs w:val="20"/>
              </w:rPr>
            </w:pPr>
            <w:r w:rsidRPr="00BC3E60">
              <w:rPr>
                <w:sz w:val="20"/>
                <w:szCs w:val="20"/>
              </w:rPr>
              <w:t xml:space="preserve">Основные функции языка. Лингвистика как наука. Язык и культура. </w:t>
            </w:r>
          </w:p>
          <w:p w14:paraId="1B0303EF" w14:textId="77777777" w:rsidR="00776256" w:rsidRPr="00BC3E60" w:rsidRDefault="00776256" w:rsidP="004E64BF">
            <w:pPr>
              <w:rPr>
                <w:sz w:val="20"/>
                <w:szCs w:val="20"/>
              </w:rPr>
            </w:pPr>
          </w:p>
        </w:tc>
        <w:tc>
          <w:tcPr>
            <w:tcW w:w="5629" w:type="dxa"/>
          </w:tcPr>
          <w:p w14:paraId="5DBAB79F" w14:textId="77777777" w:rsidR="00776256" w:rsidRPr="00BC3E60" w:rsidRDefault="00776256" w:rsidP="004E64BF">
            <w:pPr>
              <w:rPr>
                <w:sz w:val="20"/>
                <w:szCs w:val="20"/>
              </w:rPr>
            </w:pPr>
            <w:r w:rsidRPr="00BC3E60">
              <w:rPr>
                <w:sz w:val="20"/>
                <w:szCs w:val="20"/>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культуры и истории русского народа (в рамках изученного) Различать и характеризовать основные признаки литературного языка, просторечия, народных говоров, профессиональных разновидностей, жаргона, арго. Выявлять особенности литературного языка в отличие от других форм существования русского литературного языка. Характеризовать роль русского литературного языка в обществе. Анализировать и оценивать текст (устный и письменный) с точки зрения уместности использования диалектной лексики, профессионализмов (с опорой на толковые словари, диалектные словари, «Толковый словарь живого великорусского языка» В. И. Даля), с точки зрения этичности употребления просторечных слов и выражений, жаргона. Выражать в устной и письменной форме отношение к культуре языка (от уровня бытового общения до состояния литературного языка в целом). Анализировать, оценивать и комментировать уместность/ неуместность употребления разговорной и просторечной лексики, сленга, жаргонизмов; оправданность/неоправданность употребления иноязычных заимствований; нарушения речевого этикета.</w:t>
            </w:r>
          </w:p>
          <w:p w14:paraId="5F2339C2" w14:textId="77777777" w:rsidR="00776256" w:rsidRPr="00BC3E60" w:rsidRDefault="00776256" w:rsidP="004E64BF">
            <w:pPr>
              <w:rPr>
                <w:sz w:val="20"/>
                <w:szCs w:val="20"/>
              </w:rPr>
            </w:pPr>
          </w:p>
          <w:p w14:paraId="656BB000" w14:textId="77777777" w:rsidR="00776256" w:rsidRPr="00BC3E60" w:rsidRDefault="00776256" w:rsidP="004E64BF">
            <w:pPr>
              <w:rPr>
                <w:sz w:val="20"/>
                <w:szCs w:val="20"/>
              </w:rPr>
            </w:pPr>
          </w:p>
        </w:tc>
      </w:tr>
      <w:tr w:rsidR="00776256" w:rsidRPr="00BC3E60" w14:paraId="38E25D05" w14:textId="77777777" w:rsidTr="004E64BF">
        <w:trPr>
          <w:trHeight w:val="20"/>
        </w:trPr>
        <w:tc>
          <w:tcPr>
            <w:tcW w:w="9822" w:type="dxa"/>
            <w:gridSpan w:val="6"/>
            <w:shd w:val="clear" w:color="auto" w:fill="FFF2CC" w:themeFill="accent4" w:themeFillTint="33"/>
          </w:tcPr>
          <w:p w14:paraId="4BC7150B" w14:textId="77777777" w:rsidR="00776256" w:rsidRPr="00BC3E60" w:rsidRDefault="00776256" w:rsidP="004E64BF">
            <w:pPr>
              <w:rPr>
                <w:b/>
                <w:bCs/>
                <w:i/>
              </w:rPr>
            </w:pPr>
            <w:bookmarkStart w:id="50" w:name="_Hlk209515059"/>
            <w:bookmarkStart w:id="51" w:name="_Hlk209514584"/>
            <w:bookmarkEnd w:id="48"/>
            <w:r w:rsidRPr="00BC3E60">
              <w:rPr>
                <w:b/>
                <w:bCs/>
                <w:iCs/>
              </w:rPr>
              <w:t>Раздел 2. Язык и речь. Культура речи</w:t>
            </w:r>
          </w:p>
        </w:tc>
        <w:tc>
          <w:tcPr>
            <w:tcW w:w="5629" w:type="dxa"/>
            <w:shd w:val="clear" w:color="auto" w:fill="FFF2CC" w:themeFill="accent4" w:themeFillTint="33"/>
          </w:tcPr>
          <w:p w14:paraId="2F7F1200" w14:textId="77777777" w:rsidR="00776256" w:rsidRPr="00BC3E60" w:rsidRDefault="00776256" w:rsidP="004E64BF">
            <w:pPr>
              <w:rPr>
                <w:b/>
                <w:bCs/>
                <w:i/>
              </w:rPr>
            </w:pPr>
          </w:p>
        </w:tc>
      </w:tr>
      <w:tr w:rsidR="00776256" w:rsidRPr="00BC3E60" w14:paraId="0E16A58A" w14:textId="77777777" w:rsidTr="004E64BF">
        <w:trPr>
          <w:trHeight w:val="204"/>
        </w:trPr>
        <w:tc>
          <w:tcPr>
            <w:tcW w:w="708" w:type="dxa"/>
            <w:vMerge w:val="restart"/>
          </w:tcPr>
          <w:p w14:paraId="5F176C8B" w14:textId="77777777" w:rsidR="00776256" w:rsidRPr="00BC3E60" w:rsidRDefault="00776256" w:rsidP="004E64BF">
            <w:pPr>
              <w:rPr>
                <w:b/>
                <w:bCs/>
              </w:rPr>
            </w:pPr>
          </w:p>
          <w:p w14:paraId="20AC07A2" w14:textId="77777777" w:rsidR="00776256" w:rsidRPr="00BC3E60" w:rsidRDefault="00776256" w:rsidP="004E64BF">
            <w:pPr>
              <w:rPr>
                <w:b/>
                <w:bCs/>
              </w:rPr>
            </w:pPr>
            <w:r w:rsidRPr="00BC3E60">
              <w:rPr>
                <w:b/>
                <w:bCs/>
              </w:rPr>
              <w:t>2.1</w:t>
            </w:r>
          </w:p>
        </w:tc>
        <w:tc>
          <w:tcPr>
            <w:tcW w:w="1847" w:type="dxa"/>
            <w:vMerge w:val="restart"/>
          </w:tcPr>
          <w:p w14:paraId="02ADA45A" w14:textId="77777777" w:rsidR="00776256" w:rsidRPr="00BC3E60" w:rsidRDefault="00776256" w:rsidP="004E64BF">
            <w:pPr>
              <w:rPr>
                <w:sz w:val="20"/>
                <w:szCs w:val="20"/>
              </w:rPr>
            </w:pPr>
          </w:p>
          <w:p w14:paraId="5A86C3A5" w14:textId="77777777" w:rsidR="00776256" w:rsidRPr="00BC3E60" w:rsidRDefault="00776256" w:rsidP="004E64BF">
            <w:pPr>
              <w:rPr>
                <w:sz w:val="20"/>
                <w:szCs w:val="20"/>
              </w:rPr>
            </w:pPr>
            <w:r w:rsidRPr="00BC3E60">
              <w:rPr>
                <w:sz w:val="20"/>
                <w:szCs w:val="20"/>
              </w:rPr>
              <w:t>Русский язык - государственный язык Российской Федерации</w:t>
            </w:r>
          </w:p>
        </w:tc>
        <w:tc>
          <w:tcPr>
            <w:tcW w:w="712" w:type="dxa"/>
            <w:vMerge w:val="restart"/>
          </w:tcPr>
          <w:p w14:paraId="7F0C7E8F" w14:textId="77777777" w:rsidR="00776256" w:rsidRPr="00BC3E60" w:rsidRDefault="00776256" w:rsidP="004E64BF">
            <w:pPr>
              <w:rPr>
                <w:bCs/>
                <w:sz w:val="20"/>
                <w:szCs w:val="20"/>
              </w:rPr>
            </w:pPr>
          </w:p>
          <w:p w14:paraId="1D604131" w14:textId="77777777" w:rsidR="00776256" w:rsidRPr="00BC3E60" w:rsidRDefault="00776256" w:rsidP="004E64BF">
            <w:pPr>
              <w:rPr>
                <w:bCs/>
                <w:sz w:val="20"/>
                <w:szCs w:val="20"/>
              </w:rPr>
            </w:pPr>
            <w:r w:rsidRPr="00BC3E60">
              <w:rPr>
                <w:bCs/>
                <w:sz w:val="20"/>
                <w:szCs w:val="20"/>
              </w:rPr>
              <w:t>2</w:t>
            </w:r>
          </w:p>
        </w:tc>
        <w:tc>
          <w:tcPr>
            <w:tcW w:w="6555" w:type="dxa"/>
            <w:gridSpan w:val="3"/>
            <w:shd w:val="clear" w:color="auto" w:fill="E7E6E6" w:themeFill="background2"/>
          </w:tcPr>
          <w:p w14:paraId="10B1B76A" w14:textId="77777777" w:rsidR="00776256" w:rsidRPr="00BC3E60" w:rsidRDefault="00776256" w:rsidP="004E64BF">
            <w:pPr>
              <w:rPr>
                <w:sz w:val="20"/>
                <w:szCs w:val="20"/>
              </w:rPr>
            </w:pPr>
            <w:r w:rsidRPr="00BC3E60">
              <w:rPr>
                <w:bCs/>
                <w:sz w:val="20"/>
                <w:szCs w:val="20"/>
              </w:rPr>
              <w:t>Урок</w:t>
            </w:r>
          </w:p>
        </w:tc>
        <w:tc>
          <w:tcPr>
            <w:tcW w:w="5629" w:type="dxa"/>
          </w:tcPr>
          <w:p w14:paraId="0CD62358" w14:textId="77777777" w:rsidR="00776256" w:rsidRPr="00BC3E60" w:rsidRDefault="00776256" w:rsidP="004E64BF">
            <w:pPr>
              <w:rPr>
                <w:sz w:val="20"/>
                <w:szCs w:val="20"/>
              </w:rPr>
            </w:pPr>
          </w:p>
        </w:tc>
      </w:tr>
      <w:tr w:rsidR="00776256" w:rsidRPr="00BC3E60" w14:paraId="3F0C359E" w14:textId="77777777" w:rsidTr="004E64BF">
        <w:trPr>
          <w:trHeight w:val="2832"/>
        </w:trPr>
        <w:tc>
          <w:tcPr>
            <w:tcW w:w="708" w:type="dxa"/>
            <w:vMerge/>
          </w:tcPr>
          <w:p w14:paraId="15D945F3" w14:textId="77777777" w:rsidR="00776256" w:rsidRPr="00BC3E60" w:rsidRDefault="00776256" w:rsidP="004E64BF">
            <w:pPr>
              <w:rPr>
                <w:b/>
                <w:bCs/>
              </w:rPr>
            </w:pPr>
          </w:p>
        </w:tc>
        <w:tc>
          <w:tcPr>
            <w:tcW w:w="1847" w:type="dxa"/>
            <w:vMerge/>
          </w:tcPr>
          <w:p w14:paraId="4B5D3233" w14:textId="77777777" w:rsidR="00776256" w:rsidRPr="00BC3E60" w:rsidRDefault="00776256" w:rsidP="004E64BF">
            <w:pPr>
              <w:rPr>
                <w:sz w:val="20"/>
                <w:szCs w:val="20"/>
              </w:rPr>
            </w:pPr>
          </w:p>
        </w:tc>
        <w:tc>
          <w:tcPr>
            <w:tcW w:w="712" w:type="dxa"/>
            <w:vMerge/>
          </w:tcPr>
          <w:p w14:paraId="515BADD6" w14:textId="77777777" w:rsidR="00776256" w:rsidRPr="00BC3E60" w:rsidRDefault="00776256" w:rsidP="004E64BF">
            <w:pPr>
              <w:rPr>
                <w:bCs/>
                <w:sz w:val="20"/>
                <w:szCs w:val="20"/>
              </w:rPr>
            </w:pPr>
          </w:p>
        </w:tc>
        <w:tc>
          <w:tcPr>
            <w:tcW w:w="621" w:type="dxa"/>
            <w:tcBorders>
              <w:bottom w:val="single" w:sz="4" w:space="0" w:color="auto"/>
            </w:tcBorders>
          </w:tcPr>
          <w:p w14:paraId="4528C661" w14:textId="77777777" w:rsidR="00776256" w:rsidRPr="00BC3E60" w:rsidRDefault="00776256" w:rsidP="004E64BF">
            <w:pPr>
              <w:numPr>
                <w:ilvl w:val="0"/>
                <w:numId w:val="21"/>
              </w:numPr>
              <w:rPr>
                <w:bCs/>
                <w:sz w:val="20"/>
                <w:szCs w:val="20"/>
              </w:rPr>
            </w:pPr>
          </w:p>
        </w:tc>
        <w:tc>
          <w:tcPr>
            <w:tcW w:w="5934" w:type="dxa"/>
            <w:gridSpan w:val="2"/>
            <w:tcBorders>
              <w:bottom w:val="single" w:sz="4" w:space="0" w:color="auto"/>
            </w:tcBorders>
          </w:tcPr>
          <w:p w14:paraId="484F56B2" w14:textId="77777777" w:rsidR="00776256" w:rsidRPr="00BC3E60" w:rsidRDefault="00776256" w:rsidP="004E64BF">
            <w:pPr>
              <w:rPr>
                <w:b/>
                <w:bCs/>
                <w:sz w:val="20"/>
                <w:szCs w:val="20"/>
              </w:rPr>
            </w:pPr>
            <w:r w:rsidRPr="00BC3E60">
              <w:rPr>
                <w:sz w:val="20"/>
                <w:szCs w:val="20"/>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 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r w:rsidRPr="00BC3E60">
              <w:rPr>
                <w:b/>
                <w:bCs/>
                <w:sz w:val="20"/>
                <w:szCs w:val="20"/>
              </w:rPr>
              <w:t xml:space="preserve"> </w:t>
            </w:r>
          </w:p>
          <w:p w14:paraId="26BDD43D" w14:textId="77777777" w:rsidR="00776256" w:rsidRPr="00BC3E60" w:rsidRDefault="00776256" w:rsidP="004E64BF">
            <w:pPr>
              <w:rPr>
                <w:b/>
                <w:bCs/>
                <w:sz w:val="20"/>
                <w:szCs w:val="20"/>
              </w:rPr>
            </w:pPr>
            <w:r w:rsidRPr="00BC3E60">
              <w:rPr>
                <w:sz w:val="20"/>
                <w:szCs w:val="20"/>
              </w:rPr>
              <w:t>Культура речи в экологическом аспекте.</w:t>
            </w:r>
            <w:r w:rsidRPr="00BC3E60">
              <w:rPr>
                <w:b/>
                <w:bCs/>
                <w:sz w:val="20"/>
                <w:szCs w:val="20"/>
              </w:rPr>
              <w:t xml:space="preserve"> </w:t>
            </w:r>
          </w:p>
          <w:p w14:paraId="5B83FF60" w14:textId="77777777" w:rsidR="00776256" w:rsidRPr="00BC3E60" w:rsidRDefault="00776256" w:rsidP="004E64BF">
            <w:pPr>
              <w:rPr>
                <w:sz w:val="20"/>
                <w:szCs w:val="20"/>
              </w:rPr>
            </w:pPr>
          </w:p>
          <w:p w14:paraId="71E8F032" w14:textId="77777777" w:rsidR="00776256" w:rsidRPr="00BC3E60" w:rsidRDefault="00776256" w:rsidP="004E64BF">
            <w:pPr>
              <w:rPr>
                <w:sz w:val="20"/>
                <w:szCs w:val="20"/>
              </w:rPr>
            </w:pPr>
            <w:r w:rsidRPr="00BC3E60">
              <w:rPr>
                <w:sz w:val="20"/>
                <w:szCs w:val="20"/>
              </w:rPr>
              <w:t>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w:t>
            </w:r>
          </w:p>
          <w:p w14:paraId="1053A4B4" w14:textId="77777777" w:rsidR="00776256" w:rsidRPr="00BC3E60" w:rsidRDefault="00776256" w:rsidP="004E64BF">
            <w:pPr>
              <w:rPr>
                <w:sz w:val="20"/>
                <w:szCs w:val="20"/>
              </w:rPr>
            </w:pPr>
          </w:p>
          <w:p w14:paraId="73E24EA6" w14:textId="77777777" w:rsidR="00776256" w:rsidRPr="00BC3E60" w:rsidRDefault="00776256" w:rsidP="004E64BF">
            <w:pPr>
              <w:rPr>
                <w:sz w:val="20"/>
                <w:szCs w:val="20"/>
              </w:rPr>
            </w:pPr>
            <w:r w:rsidRPr="00BC3E60">
              <w:rPr>
                <w:sz w:val="20"/>
                <w:szCs w:val="20"/>
              </w:rPr>
              <w:t xml:space="preserve">Язык и речь. </w:t>
            </w:r>
          </w:p>
          <w:p w14:paraId="4BF03E86" w14:textId="77777777" w:rsidR="00776256" w:rsidRPr="00BC3E60" w:rsidRDefault="00776256" w:rsidP="004E64BF">
            <w:pPr>
              <w:rPr>
                <w:sz w:val="20"/>
                <w:szCs w:val="20"/>
              </w:rPr>
            </w:pPr>
            <w:r w:rsidRPr="00BC3E60">
              <w:rPr>
                <w:sz w:val="20"/>
                <w:szCs w:val="20"/>
              </w:rPr>
              <w:t xml:space="preserve">Культура речи Система языка. Культура речи. Система языка, ее устройство, функционирование. Культура речи как раздел лингвистики. </w:t>
            </w:r>
          </w:p>
        </w:tc>
        <w:tc>
          <w:tcPr>
            <w:tcW w:w="5629" w:type="dxa"/>
          </w:tcPr>
          <w:p w14:paraId="5A9B7D36" w14:textId="77777777" w:rsidR="00776256" w:rsidRPr="00BC3E60" w:rsidRDefault="00776256" w:rsidP="004E64BF">
            <w:pPr>
              <w:rPr>
                <w:sz w:val="20"/>
                <w:szCs w:val="20"/>
              </w:rPr>
            </w:pPr>
            <w:r w:rsidRPr="00BC3E60">
              <w:rPr>
                <w:sz w:val="20"/>
                <w:szCs w:val="20"/>
              </w:rPr>
              <w:t>Характеризовать понятие культуры речи и соответствующий раздел лингвистики. Комментировать аспекты (компоненты) культуры речи, приводить соответствующие примеры.</w:t>
            </w:r>
          </w:p>
          <w:p w14:paraId="1A1F54FD" w14:textId="77777777" w:rsidR="00776256" w:rsidRPr="00BC3E60" w:rsidRDefault="00776256" w:rsidP="004E64BF">
            <w:pPr>
              <w:rPr>
                <w:sz w:val="20"/>
                <w:szCs w:val="20"/>
              </w:rPr>
            </w:pPr>
            <w:r w:rsidRPr="00BC3E60">
              <w:rPr>
                <w:sz w:val="20"/>
                <w:szCs w:val="20"/>
              </w:rPr>
              <w:t xml:space="preserve"> Различать виды норм русского литературного языка, приводить соответствующие примеры. Анализировать и характеризовать устный и письменный текст с точки зрения уместности, точности, ясности, выразительности речи, с точки зрения соблюдения этических норм. Использовать синонимические ресурсы русского языка для более точного выражения мысли и усиления выразительности речи. Осуществлять выбор наиболее точных языковых средств в соответствии со сферами и ситуациями речевого общения</w:t>
            </w:r>
          </w:p>
        </w:tc>
      </w:tr>
      <w:tr w:rsidR="00776256" w:rsidRPr="00BC3E60" w14:paraId="18013867" w14:textId="77777777" w:rsidTr="004E64BF">
        <w:trPr>
          <w:trHeight w:val="192"/>
        </w:trPr>
        <w:tc>
          <w:tcPr>
            <w:tcW w:w="708" w:type="dxa"/>
            <w:vMerge w:val="restart"/>
          </w:tcPr>
          <w:p w14:paraId="5271C1B8" w14:textId="77777777" w:rsidR="00776256" w:rsidRPr="00BC3E60" w:rsidRDefault="00776256" w:rsidP="004E64BF">
            <w:pPr>
              <w:rPr>
                <w:b/>
                <w:bCs/>
              </w:rPr>
            </w:pPr>
            <w:r w:rsidRPr="00BC3E60">
              <w:rPr>
                <w:b/>
                <w:bCs/>
              </w:rPr>
              <w:t>2.2</w:t>
            </w:r>
          </w:p>
        </w:tc>
        <w:tc>
          <w:tcPr>
            <w:tcW w:w="1847" w:type="dxa"/>
            <w:vMerge w:val="restart"/>
          </w:tcPr>
          <w:p w14:paraId="71218915" w14:textId="77777777" w:rsidR="00776256" w:rsidRPr="00BC3E60" w:rsidRDefault="00776256" w:rsidP="004E64BF">
            <w:pPr>
              <w:rPr>
                <w:sz w:val="20"/>
                <w:szCs w:val="20"/>
              </w:rPr>
            </w:pPr>
            <w:r w:rsidRPr="00BC3E60">
              <w:rPr>
                <w:sz w:val="20"/>
                <w:szCs w:val="20"/>
              </w:rPr>
              <w:t>Языковая норма</w:t>
            </w:r>
          </w:p>
        </w:tc>
        <w:tc>
          <w:tcPr>
            <w:tcW w:w="712" w:type="dxa"/>
            <w:vMerge w:val="restart"/>
          </w:tcPr>
          <w:p w14:paraId="2E94D148" w14:textId="77777777" w:rsidR="00776256" w:rsidRPr="00BC3E60" w:rsidRDefault="00776256" w:rsidP="004E64BF">
            <w:pPr>
              <w:rPr>
                <w:bCs/>
                <w:sz w:val="20"/>
                <w:szCs w:val="20"/>
              </w:rPr>
            </w:pPr>
            <w:r w:rsidRPr="00BC3E60">
              <w:rPr>
                <w:bCs/>
                <w:sz w:val="20"/>
                <w:szCs w:val="20"/>
              </w:rPr>
              <w:t>2</w:t>
            </w:r>
          </w:p>
        </w:tc>
        <w:tc>
          <w:tcPr>
            <w:tcW w:w="6555" w:type="dxa"/>
            <w:gridSpan w:val="3"/>
            <w:shd w:val="clear" w:color="auto" w:fill="E7E6E6" w:themeFill="background2"/>
          </w:tcPr>
          <w:p w14:paraId="1E2D8B4E" w14:textId="77777777" w:rsidR="00776256" w:rsidRPr="00BC3E60" w:rsidRDefault="00776256" w:rsidP="004E64BF">
            <w:pPr>
              <w:rPr>
                <w:sz w:val="20"/>
                <w:szCs w:val="20"/>
              </w:rPr>
            </w:pPr>
            <w:r w:rsidRPr="00BC3E60">
              <w:rPr>
                <w:bCs/>
                <w:sz w:val="20"/>
                <w:szCs w:val="20"/>
              </w:rPr>
              <w:t>Урок</w:t>
            </w:r>
          </w:p>
        </w:tc>
        <w:tc>
          <w:tcPr>
            <w:tcW w:w="5629" w:type="dxa"/>
          </w:tcPr>
          <w:p w14:paraId="5445E223" w14:textId="77777777" w:rsidR="00776256" w:rsidRPr="00BC3E60" w:rsidRDefault="00776256" w:rsidP="004E64BF">
            <w:pPr>
              <w:rPr>
                <w:sz w:val="20"/>
                <w:szCs w:val="20"/>
              </w:rPr>
            </w:pPr>
          </w:p>
        </w:tc>
      </w:tr>
      <w:tr w:rsidR="00776256" w:rsidRPr="0062642D" w14:paraId="4F533786" w14:textId="77777777" w:rsidTr="004E64BF">
        <w:trPr>
          <w:trHeight w:val="529"/>
        </w:trPr>
        <w:tc>
          <w:tcPr>
            <w:tcW w:w="708" w:type="dxa"/>
            <w:vMerge/>
          </w:tcPr>
          <w:p w14:paraId="01DD792D" w14:textId="77777777" w:rsidR="00776256" w:rsidRPr="00BC3E60" w:rsidRDefault="00776256" w:rsidP="004E64BF">
            <w:pPr>
              <w:rPr>
                <w:b/>
                <w:bCs/>
              </w:rPr>
            </w:pPr>
          </w:p>
        </w:tc>
        <w:tc>
          <w:tcPr>
            <w:tcW w:w="1847" w:type="dxa"/>
            <w:vMerge/>
          </w:tcPr>
          <w:p w14:paraId="287E57D7" w14:textId="77777777" w:rsidR="00776256" w:rsidRPr="00BC3E60" w:rsidRDefault="00776256" w:rsidP="004E64BF">
            <w:pPr>
              <w:rPr>
                <w:sz w:val="20"/>
                <w:szCs w:val="20"/>
              </w:rPr>
            </w:pPr>
          </w:p>
        </w:tc>
        <w:tc>
          <w:tcPr>
            <w:tcW w:w="712" w:type="dxa"/>
            <w:vMerge/>
          </w:tcPr>
          <w:p w14:paraId="11FC9832" w14:textId="77777777" w:rsidR="00776256" w:rsidRPr="00BC3E60" w:rsidRDefault="00776256" w:rsidP="004E64BF">
            <w:pPr>
              <w:rPr>
                <w:bCs/>
                <w:sz w:val="20"/>
                <w:szCs w:val="20"/>
              </w:rPr>
            </w:pPr>
          </w:p>
        </w:tc>
        <w:tc>
          <w:tcPr>
            <w:tcW w:w="621" w:type="dxa"/>
          </w:tcPr>
          <w:p w14:paraId="22676C6A" w14:textId="77777777" w:rsidR="00776256" w:rsidRPr="00BC3E60" w:rsidRDefault="00776256" w:rsidP="004E64BF">
            <w:pPr>
              <w:numPr>
                <w:ilvl w:val="0"/>
                <w:numId w:val="21"/>
              </w:numPr>
              <w:rPr>
                <w:bCs/>
                <w:sz w:val="20"/>
                <w:szCs w:val="20"/>
              </w:rPr>
            </w:pPr>
          </w:p>
        </w:tc>
        <w:tc>
          <w:tcPr>
            <w:tcW w:w="5934" w:type="dxa"/>
            <w:gridSpan w:val="2"/>
          </w:tcPr>
          <w:p w14:paraId="74B6E576" w14:textId="77777777" w:rsidR="00776256" w:rsidRPr="00BC3E60" w:rsidRDefault="00776256" w:rsidP="004E64BF">
            <w:pPr>
              <w:rPr>
                <w:sz w:val="20"/>
                <w:szCs w:val="20"/>
              </w:rPr>
            </w:pPr>
            <w:r w:rsidRPr="00BC3E60">
              <w:rPr>
                <w:sz w:val="20"/>
                <w:szCs w:val="20"/>
              </w:rPr>
              <w:t>Языковая норма, ее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14:paraId="278DE099" w14:textId="77777777" w:rsidR="00776256" w:rsidRPr="00BC3E60" w:rsidRDefault="00776256" w:rsidP="004E64BF">
            <w:pPr>
              <w:rPr>
                <w:sz w:val="20"/>
                <w:szCs w:val="20"/>
              </w:rPr>
            </w:pPr>
          </w:p>
          <w:p w14:paraId="08EE0376" w14:textId="77777777" w:rsidR="00776256" w:rsidRPr="00BC3E60" w:rsidRDefault="00776256" w:rsidP="004E64BF">
            <w:pPr>
              <w:rPr>
                <w:sz w:val="20"/>
                <w:szCs w:val="20"/>
              </w:rPr>
            </w:pPr>
            <w:r w:rsidRPr="00BC3E60">
              <w:rPr>
                <w:sz w:val="20"/>
                <w:szCs w:val="20"/>
              </w:rPr>
              <w:t>Качества хорошей речи: коммуникативная целесообразность, уместность, точность, ясность, выразительность речи.</w:t>
            </w:r>
          </w:p>
          <w:p w14:paraId="2E0769FC" w14:textId="77777777" w:rsidR="00776256" w:rsidRPr="00BC3E60" w:rsidRDefault="00776256" w:rsidP="004E64BF">
            <w:pPr>
              <w:rPr>
                <w:sz w:val="20"/>
                <w:szCs w:val="20"/>
              </w:rPr>
            </w:pPr>
          </w:p>
          <w:p w14:paraId="6D79B126" w14:textId="77777777" w:rsidR="00776256" w:rsidRPr="00BC3E60" w:rsidRDefault="00776256" w:rsidP="004E64BF">
            <w:pPr>
              <w:rPr>
                <w:sz w:val="20"/>
                <w:szCs w:val="20"/>
              </w:rPr>
            </w:pPr>
            <w:r w:rsidRPr="00BC3E60">
              <w:rPr>
                <w:sz w:val="20"/>
                <w:szCs w:val="20"/>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14:paraId="708DFF61" w14:textId="77777777" w:rsidR="00776256" w:rsidRPr="00BC3E60" w:rsidRDefault="00776256" w:rsidP="004E64BF">
            <w:pPr>
              <w:rPr>
                <w:sz w:val="20"/>
                <w:szCs w:val="20"/>
              </w:rPr>
            </w:pPr>
          </w:p>
        </w:tc>
        <w:tc>
          <w:tcPr>
            <w:tcW w:w="5629" w:type="dxa"/>
          </w:tcPr>
          <w:p w14:paraId="128B20C1" w14:textId="77777777" w:rsidR="00776256" w:rsidRPr="00BC3E60" w:rsidRDefault="00776256" w:rsidP="004E64BF">
            <w:pPr>
              <w:rPr>
                <w:sz w:val="20"/>
                <w:szCs w:val="20"/>
              </w:rPr>
            </w:pPr>
            <w:r w:rsidRPr="00BC3E60">
              <w:rPr>
                <w:sz w:val="20"/>
                <w:szCs w:val="20"/>
              </w:rPr>
              <w:t xml:space="preserve">Анализировать и характеризовать устный и письменный текст с точки зрения уместности, точности, ясности, выразительности    речи, с точки зрения соблюдения этических норм. Использовать синонимические ресурсы русского языка для более точного выражения мысли и усиления выразительности речи. </w:t>
            </w:r>
          </w:p>
          <w:p w14:paraId="7E7450F8" w14:textId="77777777" w:rsidR="00776256" w:rsidRPr="0062642D" w:rsidRDefault="00776256" w:rsidP="004E64BF">
            <w:pPr>
              <w:rPr>
                <w:sz w:val="20"/>
                <w:szCs w:val="20"/>
              </w:rPr>
            </w:pPr>
            <w:r w:rsidRPr="00BC3E60">
              <w:rPr>
                <w:sz w:val="20"/>
                <w:szCs w:val="20"/>
              </w:rPr>
              <w:t>Характеризовать основные виды лингвистических словарей, их назначение. Комментировать строение словарной статьи основных словарей русского языка. Использовать основные лингвистические словари и справочники в учебной деятельности.</w:t>
            </w:r>
            <w:r>
              <w:rPr>
                <w:sz w:val="20"/>
                <w:szCs w:val="20"/>
              </w:rPr>
              <w:t xml:space="preserve"> </w:t>
            </w:r>
          </w:p>
        </w:tc>
      </w:tr>
      <w:bookmarkEnd w:id="50"/>
      <w:tr w:rsidR="00776256" w:rsidRPr="0062642D" w14:paraId="6781FB5D" w14:textId="77777777" w:rsidTr="004E64BF">
        <w:trPr>
          <w:trHeight w:val="20"/>
        </w:trPr>
        <w:tc>
          <w:tcPr>
            <w:tcW w:w="9822" w:type="dxa"/>
            <w:gridSpan w:val="6"/>
            <w:shd w:val="clear" w:color="auto" w:fill="FFF2CC" w:themeFill="accent4" w:themeFillTint="33"/>
          </w:tcPr>
          <w:p w14:paraId="4685EC37" w14:textId="77777777" w:rsidR="00776256" w:rsidRPr="0062642D" w:rsidRDefault="00776256" w:rsidP="004E64BF">
            <w:pPr>
              <w:rPr>
                <w:b/>
                <w:bCs/>
                <w:iCs/>
              </w:rPr>
            </w:pPr>
            <w:r w:rsidRPr="0062642D">
              <w:rPr>
                <w:b/>
                <w:bCs/>
                <w:iCs/>
              </w:rPr>
              <w:t>Раздел 3.</w:t>
            </w:r>
            <w:r w:rsidRPr="0062642D">
              <w:t xml:space="preserve"> </w:t>
            </w:r>
            <w:r w:rsidRPr="0062642D">
              <w:rPr>
                <w:b/>
                <w:bCs/>
                <w:iCs/>
              </w:rPr>
              <w:t xml:space="preserve">Фонетика. Орфоэпия </w:t>
            </w:r>
          </w:p>
        </w:tc>
        <w:tc>
          <w:tcPr>
            <w:tcW w:w="5629" w:type="dxa"/>
            <w:tcBorders>
              <w:bottom w:val="single" w:sz="4" w:space="0" w:color="auto"/>
            </w:tcBorders>
            <w:shd w:val="clear" w:color="auto" w:fill="FFF2CC" w:themeFill="accent4" w:themeFillTint="33"/>
          </w:tcPr>
          <w:p w14:paraId="1AC3E056" w14:textId="77777777" w:rsidR="00776256" w:rsidRPr="0062642D" w:rsidRDefault="00776256" w:rsidP="004E64BF">
            <w:pPr>
              <w:rPr>
                <w:b/>
                <w:bCs/>
                <w:iCs/>
              </w:rPr>
            </w:pPr>
          </w:p>
        </w:tc>
      </w:tr>
      <w:tr w:rsidR="00776256" w:rsidRPr="0062642D" w14:paraId="707612B2" w14:textId="77777777" w:rsidTr="004E64BF">
        <w:trPr>
          <w:trHeight w:val="245"/>
        </w:trPr>
        <w:tc>
          <w:tcPr>
            <w:tcW w:w="708" w:type="dxa"/>
            <w:vMerge w:val="restart"/>
          </w:tcPr>
          <w:p w14:paraId="0094FA80" w14:textId="77777777" w:rsidR="00776256" w:rsidRPr="0062642D" w:rsidRDefault="00776256" w:rsidP="004E64BF">
            <w:pPr>
              <w:rPr>
                <w:b/>
                <w:bCs/>
              </w:rPr>
            </w:pPr>
            <w:r w:rsidRPr="0062642D">
              <w:rPr>
                <w:b/>
                <w:bCs/>
              </w:rPr>
              <w:lastRenderedPageBreak/>
              <w:t>3.1</w:t>
            </w:r>
          </w:p>
        </w:tc>
        <w:tc>
          <w:tcPr>
            <w:tcW w:w="1847" w:type="dxa"/>
            <w:vMerge w:val="restart"/>
          </w:tcPr>
          <w:p w14:paraId="6E5AC090" w14:textId="77777777" w:rsidR="00776256" w:rsidRPr="00BF4372" w:rsidRDefault="00776256" w:rsidP="004E64BF">
            <w:pPr>
              <w:rPr>
                <w:sz w:val="20"/>
                <w:szCs w:val="20"/>
              </w:rPr>
            </w:pPr>
            <w:r w:rsidRPr="00BF4372">
              <w:rPr>
                <w:sz w:val="20"/>
                <w:szCs w:val="20"/>
              </w:rPr>
              <w:t>Орфоэпические нормы</w:t>
            </w:r>
          </w:p>
        </w:tc>
        <w:tc>
          <w:tcPr>
            <w:tcW w:w="712" w:type="dxa"/>
            <w:vMerge w:val="restart"/>
          </w:tcPr>
          <w:p w14:paraId="2A9A39C5" w14:textId="77777777" w:rsidR="00776256" w:rsidRPr="0062642D" w:rsidRDefault="00776256" w:rsidP="004E64BF">
            <w:pPr>
              <w:rPr>
                <w:sz w:val="20"/>
                <w:szCs w:val="20"/>
              </w:rPr>
            </w:pPr>
          </w:p>
          <w:p w14:paraId="79A6F754" w14:textId="77777777" w:rsidR="00776256" w:rsidRPr="0062642D" w:rsidRDefault="00776256" w:rsidP="004E64BF">
            <w:pPr>
              <w:rPr>
                <w:sz w:val="20"/>
                <w:szCs w:val="20"/>
              </w:rPr>
            </w:pPr>
            <w:r w:rsidRPr="0062642D">
              <w:rPr>
                <w:sz w:val="20"/>
                <w:szCs w:val="20"/>
              </w:rPr>
              <w:t xml:space="preserve">    2</w:t>
            </w:r>
          </w:p>
        </w:tc>
        <w:tc>
          <w:tcPr>
            <w:tcW w:w="6555" w:type="dxa"/>
            <w:gridSpan w:val="3"/>
            <w:shd w:val="clear" w:color="auto" w:fill="E7E6E6" w:themeFill="background2"/>
          </w:tcPr>
          <w:p w14:paraId="156B5DA2" w14:textId="77777777" w:rsidR="00776256" w:rsidRPr="0062642D" w:rsidRDefault="00776256" w:rsidP="004E64BF">
            <w:pPr>
              <w:rPr>
                <w:sz w:val="20"/>
                <w:szCs w:val="20"/>
              </w:rPr>
            </w:pPr>
            <w:r w:rsidRPr="0062642D">
              <w:rPr>
                <w:sz w:val="20"/>
                <w:szCs w:val="20"/>
              </w:rPr>
              <w:t>Практическое занятие</w:t>
            </w:r>
          </w:p>
        </w:tc>
        <w:tc>
          <w:tcPr>
            <w:tcW w:w="5629" w:type="dxa"/>
            <w:shd w:val="clear" w:color="auto" w:fill="FFFFFF" w:themeFill="background1"/>
          </w:tcPr>
          <w:p w14:paraId="52F3DD1A" w14:textId="77777777" w:rsidR="00776256" w:rsidRPr="0062642D" w:rsidRDefault="00776256" w:rsidP="004E64BF">
            <w:pPr>
              <w:rPr>
                <w:sz w:val="20"/>
                <w:szCs w:val="20"/>
              </w:rPr>
            </w:pPr>
          </w:p>
        </w:tc>
      </w:tr>
      <w:tr w:rsidR="00776256" w:rsidRPr="0062642D" w14:paraId="49CD8039" w14:textId="77777777" w:rsidTr="004E64BF">
        <w:trPr>
          <w:trHeight w:val="957"/>
        </w:trPr>
        <w:tc>
          <w:tcPr>
            <w:tcW w:w="708" w:type="dxa"/>
            <w:vMerge/>
          </w:tcPr>
          <w:p w14:paraId="7CB83836" w14:textId="77777777" w:rsidR="00776256" w:rsidRPr="0062642D" w:rsidRDefault="00776256" w:rsidP="004E64BF">
            <w:pPr>
              <w:rPr>
                <w:b/>
                <w:bCs/>
              </w:rPr>
            </w:pPr>
          </w:p>
        </w:tc>
        <w:tc>
          <w:tcPr>
            <w:tcW w:w="1847" w:type="dxa"/>
            <w:vMerge/>
          </w:tcPr>
          <w:p w14:paraId="42517211" w14:textId="77777777" w:rsidR="00776256" w:rsidRPr="0062642D" w:rsidRDefault="00776256" w:rsidP="004E64BF">
            <w:pPr>
              <w:rPr>
                <w:sz w:val="20"/>
                <w:szCs w:val="20"/>
              </w:rPr>
            </w:pPr>
          </w:p>
        </w:tc>
        <w:tc>
          <w:tcPr>
            <w:tcW w:w="712" w:type="dxa"/>
            <w:vMerge/>
          </w:tcPr>
          <w:p w14:paraId="4991D928" w14:textId="77777777" w:rsidR="00776256" w:rsidRPr="0062642D" w:rsidRDefault="00776256" w:rsidP="004E64BF">
            <w:pPr>
              <w:rPr>
                <w:sz w:val="20"/>
                <w:szCs w:val="20"/>
              </w:rPr>
            </w:pPr>
          </w:p>
        </w:tc>
        <w:tc>
          <w:tcPr>
            <w:tcW w:w="621" w:type="dxa"/>
          </w:tcPr>
          <w:p w14:paraId="7B44AB58" w14:textId="77777777" w:rsidR="00776256" w:rsidRPr="0062642D" w:rsidRDefault="00776256" w:rsidP="004E64BF">
            <w:pPr>
              <w:numPr>
                <w:ilvl w:val="0"/>
                <w:numId w:val="21"/>
              </w:numPr>
              <w:rPr>
                <w:bCs/>
                <w:sz w:val="20"/>
                <w:szCs w:val="20"/>
              </w:rPr>
            </w:pPr>
          </w:p>
        </w:tc>
        <w:tc>
          <w:tcPr>
            <w:tcW w:w="5934" w:type="dxa"/>
            <w:gridSpan w:val="2"/>
          </w:tcPr>
          <w:p w14:paraId="146E4AAE" w14:textId="77777777" w:rsidR="00776256" w:rsidRPr="0062642D" w:rsidRDefault="00776256" w:rsidP="004E64BF">
            <w:pPr>
              <w:rPr>
                <w:sz w:val="20"/>
                <w:szCs w:val="20"/>
              </w:rPr>
            </w:pPr>
            <w:r w:rsidRPr="0062642D">
              <w:rPr>
                <w:sz w:val="20"/>
                <w:szCs w:val="20"/>
              </w:rPr>
              <w:t xml:space="preserve">Фонетика и орфоэпия как разделы лингвистики. </w:t>
            </w:r>
          </w:p>
          <w:p w14:paraId="6633A47D" w14:textId="77777777" w:rsidR="00776256" w:rsidRPr="0062642D" w:rsidRDefault="00776256" w:rsidP="004E64BF">
            <w:pPr>
              <w:rPr>
                <w:sz w:val="20"/>
                <w:szCs w:val="20"/>
              </w:rPr>
            </w:pPr>
            <w:r w:rsidRPr="0062642D">
              <w:rPr>
                <w:sz w:val="20"/>
                <w:szCs w:val="20"/>
              </w:rPr>
              <w:t xml:space="preserve">Фонетический анализ слова. </w:t>
            </w:r>
          </w:p>
          <w:p w14:paraId="663A40D9" w14:textId="77777777" w:rsidR="00776256" w:rsidRPr="0062642D" w:rsidRDefault="00776256" w:rsidP="004E64BF">
            <w:pPr>
              <w:rPr>
                <w:sz w:val="20"/>
                <w:szCs w:val="20"/>
              </w:rPr>
            </w:pPr>
            <w:r w:rsidRPr="0062642D">
              <w:rPr>
                <w:sz w:val="20"/>
                <w:szCs w:val="20"/>
              </w:rPr>
              <w:t>Изобразительно-выразительные средства фонетики (повторение, обобщение).</w:t>
            </w:r>
          </w:p>
          <w:p w14:paraId="63D6C52F" w14:textId="77777777" w:rsidR="00776256" w:rsidRPr="0062642D" w:rsidRDefault="00776256" w:rsidP="004E64BF">
            <w:pPr>
              <w:rPr>
                <w:sz w:val="20"/>
                <w:szCs w:val="20"/>
              </w:rPr>
            </w:pPr>
            <w:r w:rsidRPr="0062642D">
              <w:rPr>
                <w:sz w:val="20"/>
                <w:szCs w:val="20"/>
              </w:rPr>
              <w:t>Основные нормы современного литературного произношения: произношение безударных гласных звуков, некоторых согласных, сочетаний согласных.</w:t>
            </w:r>
          </w:p>
          <w:p w14:paraId="41577BAF" w14:textId="77777777" w:rsidR="00776256" w:rsidRPr="0062642D" w:rsidRDefault="00776256" w:rsidP="004E64BF">
            <w:pPr>
              <w:rPr>
                <w:sz w:val="20"/>
                <w:szCs w:val="20"/>
              </w:rPr>
            </w:pPr>
            <w:r w:rsidRPr="0062642D">
              <w:rPr>
                <w:sz w:val="20"/>
                <w:szCs w:val="20"/>
              </w:rPr>
              <w:t>Произношение некоторых грамматических форм. Особенности произношения иноязычных слов. Нормы ударения в современном литературном русском языке</w:t>
            </w:r>
          </w:p>
        </w:tc>
        <w:tc>
          <w:tcPr>
            <w:tcW w:w="5629" w:type="dxa"/>
          </w:tcPr>
          <w:p w14:paraId="5430B9B8" w14:textId="77777777" w:rsidR="00776256" w:rsidRPr="0062642D" w:rsidRDefault="00776256" w:rsidP="004E64BF">
            <w:pPr>
              <w:rPr>
                <w:sz w:val="20"/>
                <w:szCs w:val="20"/>
              </w:rPr>
            </w:pPr>
          </w:p>
          <w:p w14:paraId="6C51BD2E" w14:textId="77777777" w:rsidR="00776256" w:rsidRPr="0062642D" w:rsidRDefault="00776256" w:rsidP="004E64BF">
            <w:pPr>
              <w:rPr>
                <w:sz w:val="20"/>
                <w:szCs w:val="20"/>
              </w:rPr>
            </w:pPr>
            <w:r w:rsidRPr="0062642D">
              <w:rPr>
                <w:sz w:val="20"/>
                <w:szCs w:val="20"/>
              </w:rPr>
              <w:t xml:space="preserve">Выполнять фонетический анализ слова. </w:t>
            </w:r>
          </w:p>
          <w:p w14:paraId="16D378C9" w14:textId="77777777" w:rsidR="00776256" w:rsidRPr="0062642D" w:rsidRDefault="00776256" w:rsidP="004E64BF">
            <w:pPr>
              <w:rPr>
                <w:sz w:val="20"/>
                <w:szCs w:val="20"/>
              </w:rPr>
            </w:pPr>
            <w:r w:rsidRPr="0062642D">
              <w:rPr>
                <w:sz w:val="20"/>
                <w:szCs w:val="20"/>
              </w:rPr>
              <w:t>Определять изобразительно-выразительные средства фонетики в тексте, характеризовать их стилистическую роль. 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 Соблюдать основные произносительные и акцентологические нормы современного русского литературного языка. Использовать орфоэпический словарь</w:t>
            </w:r>
          </w:p>
        </w:tc>
      </w:tr>
      <w:tr w:rsidR="00776256" w:rsidRPr="0062642D" w14:paraId="398362F5" w14:textId="77777777" w:rsidTr="004E64BF">
        <w:trPr>
          <w:trHeight w:val="20"/>
        </w:trPr>
        <w:tc>
          <w:tcPr>
            <w:tcW w:w="9822" w:type="dxa"/>
            <w:gridSpan w:val="6"/>
            <w:tcBorders>
              <w:bottom w:val="single" w:sz="4" w:space="0" w:color="auto"/>
            </w:tcBorders>
            <w:shd w:val="clear" w:color="auto" w:fill="FFF2CC" w:themeFill="accent4" w:themeFillTint="33"/>
          </w:tcPr>
          <w:p w14:paraId="6BBCF64D" w14:textId="77777777" w:rsidR="00776256" w:rsidRPr="0062642D" w:rsidRDefault="00776256" w:rsidP="004E64BF">
            <w:pPr>
              <w:rPr>
                <w:b/>
                <w:bCs/>
                <w:i/>
              </w:rPr>
            </w:pPr>
            <w:r w:rsidRPr="0062642D">
              <w:rPr>
                <w:b/>
                <w:bCs/>
                <w:iCs/>
              </w:rPr>
              <w:t>Раздел 4.</w:t>
            </w:r>
            <w:r w:rsidRPr="0062642D">
              <w:t xml:space="preserve"> </w:t>
            </w:r>
            <w:r w:rsidRPr="0062642D">
              <w:rPr>
                <w:b/>
                <w:bCs/>
                <w:iCs/>
              </w:rPr>
              <w:t>Лексикология и фразеология</w:t>
            </w:r>
          </w:p>
        </w:tc>
        <w:tc>
          <w:tcPr>
            <w:tcW w:w="5629" w:type="dxa"/>
            <w:tcBorders>
              <w:bottom w:val="single" w:sz="4" w:space="0" w:color="auto"/>
            </w:tcBorders>
            <w:shd w:val="clear" w:color="auto" w:fill="FFF2CC" w:themeFill="accent4" w:themeFillTint="33"/>
          </w:tcPr>
          <w:p w14:paraId="4B41E1E1" w14:textId="77777777" w:rsidR="00776256" w:rsidRPr="0062642D" w:rsidRDefault="00776256" w:rsidP="004E64BF">
            <w:pPr>
              <w:rPr>
                <w:b/>
                <w:bCs/>
                <w:i/>
              </w:rPr>
            </w:pPr>
          </w:p>
        </w:tc>
      </w:tr>
      <w:tr w:rsidR="00776256" w:rsidRPr="0062642D" w14:paraId="21A80D04" w14:textId="77777777" w:rsidTr="004E64BF">
        <w:trPr>
          <w:trHeight w:val="20"/>
        </w:trPr>
        <w:tc>
          <w:tcPr>
            <w:tcW w:w="708" w:type="dxa"/>
            <w:shd w:val="clear" w:color="auto" w:fill="FFFFFF" w:themeFill="background1"/>
          </w:tcPr>
          <w:p w14:paraId="00783244" w14:textId="77777777" w:rsidR="00776256" w:rsidRPr="0062642D" w:rsidRDefault="00776256" w:rsidP="004E64BF">
            <w:pPr>
              <w:rPr>
                <w:b/>
                <w:bCs/>
                <w:iCs/>
              </w:rPr>
            </w:pPr>
          </w:p>
        </w:tc>
        <w:tc>
          <w:tcPr>
            <w:tcW w:w="1847" w:type="dxa"/>
            <w:shd w:val="clear" w:color="auto" w:fill="FFFFFF" w:themeFill="background1"/>
          </w:tcPr>
          <w:p w14:paraId="1E2D0557" w14:textId="77777777" w:rsidR="00776256" w:rsidRPr="0062642D" w:rsidRDefault="00776256" w:rsidP="004E64BF">
            <w:pPr>
              <w:rPr>
                <w:b/>
                <w:bCs/>
                <w:iCs/>
              </w:rPr>
            </w:pPr>
          </w:p>
        </w:tc>
        <w:tc>
          <w:tcPr>
            <w:tcW w:w="712" w:type="dxa"/>
            <w:shd w:val="clear" w:color="auto" w:fill="FFFFFF" w:themeFill="background1"/>
          </w:tcPr>
          <w:p w14:paraId="40329BA5" w14:textId="77777777" w:rsidR="00776256" w:rsidRPr="0062642D" w:rsidRDefault="00776256" w:rsidP="004E64BF">
            <w:pPr>
              <w:rPr>
                <w:b/>
                <w:bCs/>
                <w:iCs/>
              </w:rPr>
            </w:pPr>
          </w:p>
        </w:tc>
        <w:tc>
          <w:tcPr>
            <w:tcW w:w="6555" w:type="dxa"/>
            <w:gridSpan w:val="3"/>
            <w:shd w:val="clear" w:color="auto" w:fill="E7E6E6" w:themeFill="background2"/>
          </w:tcPr>
          <w:p w14:paraId="7089E164" w14:textId="77777777" w:rsidR="00776256" w:rsidRPr="003865E1" w:rsidRDefault="00776256" w:rsidP="004E64BF">
            <w:pPr>
              <w:rPr>
                <w:b/>
                <w:bCs/>
                <w:iCs/>
                <w:sz w:val="20"/>
                <w:szCs w:val="20"/>
              </w:rPr>
            </w:pPr>
            <w:r w:rsidRPr="003865E1">
              <w:rPr>
                <w:sz w:val="20"/>
                <w:szCs w:val="20"/>
              </w:rPr>
              <w:t xml:space="preserve"> Практическое занятие</w:t>
            </w:r>
          </w:p>
        </w:tc>
        <w:tc>
          <w:tcPr>
            <w:tcW w:w="5629" w:type="dxa"/>
            <w:shd w:val="clear" w:color="auto" w:fill="FFFFFF" w:themeFill="background1"/>
          </w:tcPr>
          <w:p w14:paraId="7498B6C1" w14:textId="77777777" w:rsidR="00776256" w:rsidRPr="0062642D" w:rsidRDefault="00776256" w:rsidP="004E64BF">
            <w:pPr>
              <w:rPr>
                <w:b/>
                <w:bCs/>
                <w:i/>
              </w:rPr>
            </w:pPr>
          </w:p>
        </w:tc>
      </w:tr>
      <w:tr w:rsidR="00776256" w:rsidRPr="0062642D" w14:paraId="492A6E30" w14:textId="77777777" w:rsidTr="004E64BF">
        <w:trPr>
          <w:trHeight w:val="20"/>
        </w:trPr>
        <w:tc>
          <w:tcPr>
            <w:tcW w:w="708" w:type="dxa"/>
          </w:tcPr>
          <w:p w14:paraId="47081284" w14:textId="77777777" w:rsidR="00776256" w:rsidRPr="0062642D" w:rsidRDefault="00776256" w:rsidP="004E64BF">
            <w:pPr>
              <w:rPr>
                <w:b/>
                <w:bCs/>
              </w:rPr>
            </w:pPr>
            <w:r w:rsidRPr="0062642D">
              <w:rPr>
                <w:b/>
                <w:bCs/>
              </w:rPr>
              <w:t>4.1</w:t>
            </w:r>
          </w:p>
        </w:tc>
        <w:tc>
          <w:tcPr>
            <w:tcW w:w="1847" w:type="dxa"/>
          </w:tcPr>
          <w:p w14:paraId="1BBB3769" w14:textId="77777777" w:rsidR="00776256" w:rsidRPr="0062642D" w:rsidRDefault="00776256" w:rsidP="004E64BF">
            <w:pPr>
              <w:rPr>
                <w:sz w:val="20"/>
                <w:szCs w:val="20"/>
              </w:rPr>
            </w:pPr>
            <w:r w:rsidRPr="0062642D">
              <w:rPr>
                <w:sz w:val="20"/>
                <w:szCs w:val="20"/>
              </w:rPr>
              <w:t>Лексические нормы</w:t>
            </w:r>
          </w:p>
        </w:tc>
        <w:tc>
          <w:tcPr>
            <w:tcW w:w="712" w:type="dxa"/>
          </w:tcPr>
          <w:p w14:paraId="7849685F" w14:textId="77777777" w:rsidR="00776256" w:rsidRPr="0062642D" w:rsidRDefault="00776256" w:rsidP="004E64BF">
            <w:pPr>
              <w:rPr>
                <w:bCs/>
                <w:sz w:val="20"/>
                <w:szCs w:val="20"/>
              </w:rPr>
            </w:pPr>
            <w:r w:rsidRPr="0062642D">
              <w:rPr>
                <w:sz w:val="20"/>
                <w:szCs w:val="20"/>
              </w:rPr>
              <w:t>2</w:t>
            </w:r>
          </w:p>
        </w:tc>
        <w:tc>
          <w:tcPr>
            <w:tcW w:w="621" w:type="dxa"/>
            <w:tcBorders>
              <w:bottom w:val="single" w:sz="4" w:space="0" w:color="auto"/>
            </w:tcBorders>
          </w:tcPr>
          <w:p w14:paraId="3335EB50" w14:textId="77777777" w:rsidR="00776256" w:rsidRPr="0062642D" w:rsidRDefault="00776256" w:rsidP="004E64BF">
            <w:pPr>
              <w:rPr>
                <w:bCs/>
                <w:sz w:val="20"/>
                <w:szCs w:val="20"/>
              </w:rPr>
            </w:pPr>
            <w:r w:rsidRPr="0062642D">
              <w:rPr>
                <w:bCs/>
                <w:sz w:val="20"/>
                <w:szCs w:val="20"/>
              </w:rPr>
              <w:t>5</w:t>
            </w:r>
          </w:p>
        </w:tc>
        <w:tc>
          <w:tcPr>
            <w:tcW w:w="5934" w:type="dxa"/>
            <w:gridSpan w:val="2"/>
            <w:tcBorders>
              <w:bottom w:val="single" w:sz="4" w:space="0" w:color="auto"/>
            </w:tcBorders>
          </w:tcPr>
          <w:p w14:paraId="36913DFF" w14:textId="77777777" w:rsidR="00776256" w:rsidRPr="0062642D" w:rsidRDefault="00776256" w:rsidP="004E64BF">
            <w:pPr>
              <w:rPr>
                <w:sz w:val="20"/>
                <w:szCs w:val="20"/>
              </w:rPr>
            </w:pPr>
            <w:r w:rsidRPr="0062642D">
              <w:rPr>
                <w:sz w:val="20"/>
                <w:szCs w:val="20"/>
              </w:rPr>
              <w:t xml:space="preserve">Лексикология и фразеология как разделы лингвистики (повторение, обобщение). </w:t>
            </w:r>
          </w:p>
          <w:p w14:paraId="7D04229F" w14:textId="77777777" w:rsidR="00776256" w:rsidRPr="0062642D" w:rsidRDefault="00776256" w:rsidP="004E64BF">
            <w:pPr>
              <w:rPr>
                <w:sz w:val="20"/>
                <w:szCs w:val="20"/>
              </w:rPr>
            </w:pPr>
            <w:r w:rsidRPr="0062642D">
              <w:rPr>
                <w:sz w:val="20"/>
                <w:szCs w:val="20"/>
              </w:rPr>
              <w:t xml:space="preserve">Лексический анализ слова. </w:t>
            </w:r>
          </w:p>
          <w:p w14:paraId="22B11670" w14:textId="77777777" w:rsidR="00776256" w:rsidRPr="0062642D" w:rsidRDefault="00776256" w:rsidP="004E64BF">
            <w:pPr>
              <w:rPr>
                <w:sz w:val="20"/>
                <w:szCs w:val="20"/>
              </w:rPr>
            </w:pPr>
            <w:r w:rsidRPr="0062642D">
              <w:rPr>
                <w:sz w:val="20"/>
                <w:szCs w:val="20"/>
              </w:rPr>
              <w:t xml:space="preserve">Изобразительно-выразительные средства лексики: эпитет, метафора, метонимия, олицетворение, гипербола, сравнение (повторение, обобщение). </w:t>
            </w:r>
          </w:p>
          <w:p w14:paraId="7EB69715" w14:textId="77777777" w:rsidR="00776256" w:rsidRPr="0062642D" w:rsidRDefault="00776256" w:rsidP="004E64BF">
            <w:pPr>
              <w:rPr>
                <w:sz w:val="20"/>
                <w:szCs w:val="20"/>
              </w:rPr>
            </w:pPr>
            <w:r w:rsidRPr="0062642D">
              <w:rPr>
                <w:sz w:val="20"/>
                <w:szCs w:val="20"/>
              </w:rPr>
              <w:t>Основные лексические нормы современного русского литературного языка. Многозначные слова и омонимы, их употребление.</w:t>
            </w:r>
          </w:p>
          <w:p w14:paraId="3DCEFD03" w14:textId="77777777" w:rsidR="00776256" w:rsidRPr="0062642D" w:rsidRDefault="00776256" w:rsidP="004E64BF">
            <w:pPr>
              <w:rPr>
                <w:sz w:val="20"/>
                <w:szCs w:val="20"/>
              </w:rPr>
            </w:pPr>
            <w:r w:rsidRPr="0062642D">
              <w:rPr>
                <w:sz w:val="20"/>
                <w:szCs w:val="20"/>
              </w:rPr>
              <w:t>Синонимы, антонимы, паронимы и их употребление. Иноязычные слова и их употребление. Лексическая сочетаемость. Тавтология. Плеоназм.</w:t>
            </w:r>
          </w:p>
          <w:p w14:paraId="48CD23A5" w14:textId="77777777" w:rsidR="00776256" w:rsidRPr="0062642D" w:rsidRDefault="00776256" w:rsidP="004E64BF">
            <w:pPr>
              <w:rPr>
                <w:sz w:val="20"/>
                <w:szCs w:val="20"/>
              </w:rPr>
            </w:pPr>
          </w:p>
          <w:p w14:paraId="00DD5CB1" w14:textId="77777777" w:rsidR="00776256" w:rsidRPr="0062642D" w:rsidRDefault="00776256" w:rsidP="004E64BF">
            <w:pPr>
              <w:rPr>
                <w:sz w:val="20"/>
                <w:szCs w:val="20"/>
              </w:rPr>
            </w:pPr>
          </w:p>
          <w:p w14:paraId="4739AD6B" w14:textId="77777777" w:rsidR="00776256" w:rsidRPr="0062642D" w:rsidRDefault="00776256" w:rsidP="004E64BF">
            <w:pPr>
              <w:rPr>
                <w:sz w:val="20"/>
                <w:szCs w:val="20"/>
              </w:rPr>
            </w:pPr>
          </w:p>
          <w:p w14:paraId="0ABEC7C7" w14:textId="77777777" w:rsidR="00776256" w:rsidRPr="0062642D" w:rsidRDefault="00776256" w:rsidP="004E64BF">
            <w:pPr>
              <w:rPr>
                <w:sz w:val="20"/>
                <w:szCs w:val="20"/>
              </w:rPr>
            </w:pPr>
          </w:p>
          <w:p w14:paraId="5402DD6E" w14:textId="77777777" w:rsidR="00776256" w:rsidRPr="0062642D" w:rsidRDefault="00776256" w:rsidP="004E64BF">
            <w:pPr>
              <w:rPr>
                <w:sz w:val="20"/>
                <w:szCs w:val="20"/>
              </w:rPr>
            </w:pPr>
          </w:p>
          <w:p w14:paraId="0CF5B163" w14:textId="77777777" w:rsidR="00776256" w:rsidRPr="0062642D" w:rsidRDefault="00776256" w:rsidP="004E64BF">
            <w:pPr>
              <w:rPr>
                <w:sz w:val="20"/>
                <w:szCs w:val="20"/>
              </w:rPr>
            </w:pPr>
          </w:p>
          <w:p w14:paraId="48A2D012" w14:textId="77777777" w:rsidR="00776256" w:rsidRPr="0062642D" w:rsidRDefault="00776256" w:rsidP="004E64BF">
            <w:pPr>
              <w:rPr>
                <w:sz w:val="20"/>
                <w:szCs w:val="20"/>
              </w:rPr>
            </w:pPr>
          </w:p>
          <w:p w14:paraId="291529B8" w14:textId="77777777" w:rsidR="00776256" w:rsidRPr="0062642D" w:rsidRDefault="00776256" w:rsidP="004E64BF">
            <w:pPr>
              <w:rPr>
                <w:sz w:val="20"/>
                <w:szCs w:val="20"/>
              </w:rPr>
            </w:pPr>
          </w:p>
          <w:p w14:paraId="2BEE2FE4" w14:textId="77777777" w:rsidR="00776256" w:rsidRPr="0062642D" w:rsidRDefault="00776256" w:rsidP="004E64BF">
            <w:pPr>
              <w:rPr>
                <w:sz w:val="20"/>
                <w:szCs w:val="20"/>
              </w:rPr>
            </w:pPr>
          </w:p>
          <w:p w14:paraId="6BB01292" w14:textId="77777777" w:rsidR="00776256" w:rsidRPr="0062642D" w:rsidRDefault="00776256" w:rsidP="004E64BF">
            <w:pPr>
              <w:rPr>
                <w:sz w:val="20"/>
                <w:szCs w:val="20"/>
              </w:rPr>
            </w:pPr>
          </w:p>
          <w:p w14:paraId="5CC55596" w14:textId="77777777" w:rsidR="00776256" w:rsidRPr="0062642D" w:rsidRDefault="00776256" w:rsidP="004E64BF">
            <w:pPr>
              <w:rPr>
                <w:sz w:val="20"/>
                <w:szCs w:val="20"/>
              </w:rPr>
            </w:pPr>
          </w:p>
          <w:p w14:paraId="197140B9" w14:textId="77777777" w:rsidR="00776256" w:rsidRPr="0062642D" w:rsidRDefault="00776256" w:rsidP="004E64BF">
            <w:pPr>
              <w:rPr>
                <w:sz w:val="20"/>
                <w:szCs w:val="20"/>
              </w:rPr>
            </w:pPr>
          </w:p>
          <w:p w14:paraId="28CCBBE5" w14:textId="77777777" w:rsidR="00776256" w:rsidRPr="0062642D" w:rsidRDefault="00776256" w:rsidP="004E64BF">
            <w:pPr>
              <w:rPr>
                <w:sz w:val="20"/>
                <w:szCs w:val="20"/>
              </w:rPr>
            </w:pPr>
          </w:p>
          <w:p w14:paraId="51510CFE" w14:textId="77777777" w:rsidR="00776256" w:rsidRPr="0062642D" w:rsidRDefault="00776256" w:rsidP="004E64BF">
            <w:pPr>
              <w:rPr>
                <w:sz w:val="20"/>
                <w:szCs w:val="20"/>
              </w:rPr>
            </w:pPr>
          </w:p>
          <w:p w14:paraId="2D6C4D15" w14:textId="77777777" w:rsidR="00776256" w:rsidRPr="0062642D" w:rsidRDefault="00776256" w:rsidP="004E64BF">
            <w:pPr>
              <w:rPr>
                <w:sz w:val="20"/>
                <w:szCs w:val="20"/>
              </w:rPr>
            </w:pPr>
          </w:p>
          <w:p w14:paraId="2ED5EC2E" w14:textId="77777777" w:rsidR="00776256" w:rsidRPr="0062642D" w:rsidRDefault="00776256" w:rsidP="004E64BF">
            <w:pPr>
              <w:rPr>
                <w:sz w:val="20"/>
                <w:szCs w:val="20"/>
              </w:rPr>
            </w:pPr>
          </w:p>
          <w:p w14:paraId="5FD27A79" w14:textId="77777777" w:rsidR="00776256" w:rsidRDefault="00776256" w:rsidP="004E64BF">
            <w:pPr>
              <w:rPr>
                <w:sz w:val="20"/>
                <w:szCs w:val="20"/>
              </w:rPr>
            </w:pPr>
            <w:r w:rsidRPr="0062642D">
              <w:rPr>
                <w:sz w:val="20"/>
                <w:szCs w:val="20"/>
              </w:rPr>
              <w:t>Функционально-стилистическая окраска слова. Лексика общеупотребительная, разговорная и книжная. Особенности употребления. 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p w14:paraId="28B16507" w14:textId="77777777" w:rsidR="00776256" w:rsidRPr="00957FC6" w:rsidRDefault="00776256" w:rsidP="004E64BF">
            <w:pPr>
              <w:rPr>
                <w:sz w:val="20"/>
                <w:szCs w:val="20"/>
              </w:rPr>
            </w:pPr>
          </w:p>
          <w:p w14:paraId="387D74B1" w14:textId="77777777" w:rsidR="00776256" w:rsidRPr="00957FC6" w:rsidRDefault="00776256" w:rsidP="004E64BF">
            <w:pPr>
              <w:rPr>
                <w:sz w:val="20"/>
                <w:szCs w:val="20"/>
              </w:rPr>
            </w:pPr>
          </w:p>
          <w:p w14:paraId="3FF27827" w14:textId="77777777" w:rsidR="00776256" w:rsidRPr="00957FC6" w:rsidRDefault="00776256" w:rsidP="004E64BF">
            <w:pPr>
              <w:rPr>
                <w:sz w:val="20"/>
                <w:szCs w:val="20"/>
              </w:rPr>
            </w:pPr>
          </w:p>
          <w:p w14:paraId="53F83F71" w14:textId="77777777" w:rsidR="00776256" w:rsidRDefault="00776256" w:rsidP="004E64BF">
            <w:pPr>
              <w:rPr>
                <w:sz w:val="20"/>
                <w:szCs w:val="20"/>
              </w:rPr>
            </w:pPr>
          </w:p>
          <w:p w14:paraId="75A6B2A1" w14:textId="77777777" w:rsidR="00776256" w:rsidRDefault="00776256" w:rsidP="004E64BF">
            <w:pPr>
              <w:rPr>
                <w:sz w:val="20"/>
                <w:szCs w:val="20"/>
              </w:rPr>
            </w:pPr>
            <w:r w:rsidRPr="0062642D">
              <w:rPr>
                <w:sz w:val="20"/>
                <w:szCs w:val="20"/>
              </w:rPr>
              <w:t>Особенности употребления фразеологизмов и крылатых слов.</w:t>
            </w:r>
          </w:p>
          <w:p w14:paraId="171FCFDD" w14:textId="77777777" w:rsidR="00776256" w:rsidRPr="00957FC6" w:rsidRDefault="00776256" w:rsidP="004E64BF">
            <w:pPr>
              <w:rPr>
                <w:sz w:val="20"/>
                <w:szCs w:val="20"/>
              </w:rPr>
            </w:pPr>
          </w:p>
        </w:tc>
        <w:tc>
          <w:tcPr>
            <w:tcW w:w="5629" w:type="dxa"/>
            <w:tcBorders>
              <w:bottom w:val="single" w:sz="4" w:space="0" w:color="auto"/>
            </w:tcBorders>
            <w:shd w:val="clear" w:color="auto" w:fill="FFFFFF" w:themeFill="background1"/>
          </w:tcPr>
          <w:p w14:paraId="3A76110D" w14:textId="77777777" w:rsidR="00776256" w:rsidRPr="0062642D" w:rsidRDefault="00776256" w:rsidP="004E64BF">
            <w:pPr>
              <w:rPr>
                <w:sz w:val="20"/>
                <w:szCs w:val="20"/>
              </w:rPr>
            </w:pPr>
          </w:p>
          <w:p w14:paraId="5E78E94D" w14:textId="77777777" w:rsidR="00776256" w:rsidRPr="0062642D" w:rsidRDefault="00776256" w:rsidP="004E64BF">
            <w:pPr>
              <w:rPr>
                <w:sz w:val="20"/>
                <w:szCs w:val="20"/>
              </w:rPr>
            </w:pPr>
          </w:p>
          <w:p w14:paraId="5F9B170C" w14:textId="77777777" w:rsidR="00776256" w:rsidRPr="0062642D" w:rsidRDefault="00776256" w:rsidP="004E64BF">
            <w:pPr>
              <w:rPr>
                <w:sz w:val="20"/>
                <w:szCs w:val="20"/>
              </w:rPr>
            </w:pPr>
            <w:r w:rsidRPr="0062642D">
              <w:rPr>
                <w:sz w:val="20"/>
                <w:szCs w:val="20"/>
              </w:rPr>
              <w:t xml:space="preserve">Выполнять лексический анализ слова. </w:t>
            </w:r>
          </w:p>
          <w:p w14:paraId="5BD00CA9" w14:textId="77777777" w:rsidR="00776256" w:rsidRPr="0062642D" w:rsidRDefault="00776256" w:rsidP="004E64BF">
            <w:pPr>
              <w:rPr>
                <w:sz w:val="20"/>
                <w:szCs w:val="20"/>
              </w:rPr>
            </w:pPr>
            <w:r w:rsidRPr="0062642D">
              <w:rPr>
                <w:sz w:val="20"/>
                <w:szCs w:val="20"/>
              </w:rPr>
              <w:t xml:space="preserve">Приводить примеры изобразительно-выразительных средств лексики. Анализировать и характеризовать текст с точки зрения использованных в нём изобразительно-выразительных средств лексики. Комментировать стилистическую роль использованных в тексте изобразительно-выразительных средств лексики. Определять лексическое значение слова. Различать многозначные слова и омонимы, употреблять их в соответствии с лексическими значениями. Подбирать синонимы и антонимы к слову, строить синонимические ряды. Сравнивать слова, входящие в синонимическую/ антонимическую пару, синонимический ряд, характеризовать их значения. Выбирать нужное слово из ряда синонимов. Различать паронимы, определять их лексические значения. Употреблять синонимы, антонимы, паронимы в соответствии с их лексическими значениями. Употреблять слово с учётом его лексической сочетаемости. Употреблять иноязычные слова с учётом коммуникативной целесообразности. Анализировать, оценивать и корректировать высказывания (в том числе собственные) с точки зрения соблюдения лексических норм современного русского литературного языка. Анализировать текст с точки зрения речевой избыточности. Корректировать текст с целью устранения плеоназма и тавтологии. Использовать толковый словарь, словарь омонимов, словарь иностранных слов, словарь синонимов, словарь антонимов, </w:t>
            </w:r>
            <w:r w:rsidRPr="0062642D">
              <w:rPr>
                <w:sz w:val="20"/>
                <w:szCs w:val="20"/>
              </w:rPr>
              <w:lastRenderedPageBreak/>
              <w:t xml:space="preserve">словарь паронимов. Различать слова, соответствующие нормам литературного языка (стилистически нейтральные, книжные, разговорные), и слова, не соответствующие нормам литературного словоупотребления (просторечные слова, диалектизмы, жаргонизмы). </w:t>
            </w:r>
          </w:p>
          <w:p w14:paraId="57829F69" w14:textId="77777777" w:rsidR="00776256" w:rsidRPr="0062642D" w:rsidRDefault="00776256" w:rsidP="004E64BF">
            <w:pPr>
              <w:rPr>
                <w:sz w:val="20"/>
                <w:szCs w:val="20"/>
              </w:rPr>
            </w:pPr>
            <w:r w:rsidRPr="0062642D">
              <w:rPr>
                <w:sz w:val="20"/>
                <w:szCs w:val="20"/>
              </w:rPr>
              <w:t>Характеризовать слово с точки зрения функционально-стилистической окраски. Анализировать, оценивать и корректировать высказывания с точки зрения использования книжных и разговорных, просторечных слов, диалектизмов и жаргонизмов. Употреблять функционально-стилистически окрашенные слова с учётом речевой ситуации. Различать устаревшую и новую лексику, высокие (торжественные) и сниженные слова и словосочетания. Анализировать устный и письменный текст с точки зрения уместности использования в нём высокой и сниженной лексики; эмоционально-оценочных слов. Употреблять экспрессивно-стилистическую, эмоционально-оценочную лексику с учётом речевой ситуации. Определять значения фразеологических оборотов и крылатых слов. Употреблять фразеологические обороты и крылатые слова с учётом речевой ситуации. Анализировать, оценивать и корректировать высказывания (в том числе собственные) с точки зрения соблюдения лексических норм современного русского литературного языка. Использовать фразеологический словарь, словарь крылатых слов</w:t>
            </w:r>
          </w:p>
        </w:tc>
      </w:tr>
      <w:bookmarkEnd w:id="51"/>
      <w:tr w:rsidR="00776256" w:rsidRPr="0062642D" w14:paraId="269681E8" w14:textId="77777777" w:rsidTr="004E64BF">
        <w:trPr>
          <w:trHeight w:val="20"/>
        </w:trPr>
        <w:tc>
          <w:tcPr>
            <w:tcW w:w="9822" w:type="dxa"/>
            <w:gridSpan w:val="6"/>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7BD2089E" w14:textId="77777777" w:rsidR="00776256" w:rsidRPr="0062642D" w:rsidRDefault="00776256" w:rsidP="004E64BF">
            <w:r w:rsidRPr="0062642D">
              <w:rPr>
                <w:b/>
                <w:bCs/>
              </w:rPr>
              <w:lastRenderedPageBreak/>
              <w:t>Раздел 5.</w:t>
            </w:r>
            <w:r w:rsidRPr="0062642D">
              <w:t xml:space="preserve"> </w:t>
            </w:r>
            <w:proofErr w:type="spellStart"/>
            <w:r w:rsidRPr="0062642D">
              <w:rPr>
                <w:b/>
                <w:bCs/>
              </w:rPr>
              <w:t>Морфемика</w:t>
            </w:r>
            <w:proofErr w:type="spellEnd"/>
            <w:r w:rsidRPr="0062642D">
              <w:rPr>
                <w:b/>
                <w:bCs/>
              </w:rPr>
              <w:t xml:space="preserve"> и словообразование</w:t>
            </w:r>
          </w:p>
        </w:tc>
        <w:tc>
          <w:tcPr>
            <w:tcW w:w="5629" w:type="dxa"/>
            <w:tcBorders>
              <w:bottom w:val="single" w:sz="4" w:space="0" w:color="auto"/>
            </w:tcBorders>
            <w:shd w:val="clear" w:color="auto" w:fill="FFF2CC" w:themeFill="accent4" w:themeFillTint="33"/>
          </w:tcPr>
          <w:p w14:paraId="43A185CA" w14:textId="77777777" w:rsidR="00776256" w:rsidRPr="0062642D" w:rsidRDefault="00776256" w:rsidP="004E64BF"/>
        </w:tc>
      </w:tr>
      <w:tr w:rsidR="00776256" w:rsidRPr="0062642D" w14:paraId="5FBCC277" w14:textId="77777777" w:rsidTr="004E64BF">
        <w:trPr>
          <w:trHeight w:val="20"/>
        </w:trPr>
        <w:tc>
          <w:tcPr>
            <w:tcW w:w="708" w:type="dxa"/>
            <w:vMerge w:val="restart"/>
            <w:tcBorders>
              <w:top w:val="single" w:sz="4" w:space="0" w:color="000000"/>
              <w:left w:val="single" w:sz="4" w:space="0" w:color="000000"/>
              <w:right w:val="single" w:sz="4" w:space="0" w:color="auto"/>
            </w:tcBorders>
            <w:shd w:val="clear" w:color="auto" w:fill="FFFFFF" w:themeFill="background1"/>
          </w:tcPr>
          <w:p w14:paraId="77026DDB" w14:textId="77777777" w:rsidR="00776256" w:rsidRPr="0062642D" w:rsidRDefault="00776256" w:rsidP="004E64BF">
            <w:pPr>
              <w:rPr>
                <w:b/>
                <w:bCs/>
              </w:rPr>
            </w:pPr>
            <w:r w:rsidRPr="0062642D">
              <w:rPr>
                <w:b/>
                <w:bCs/>
              </w:rPr>
              <w:t>5.1</w:t>
            </w:r>
          </w:p>
        </w:tc>
        <w:tc>
          <w:tcPr>
            <w:tcW w:w="1847" w:type="dxa"/>
            <w:vMerge w:val="restart"/>
            <w:tcBorders>
              <w:top w:val="single" w:sz="4" w:space="0" w:color="000000"/>
              <w:left w:val="single" w:sz="4" w:space="0" w:color="000000"/>
              <w:right w:val="single" w:sz="4" w:space="0" w:color="auto"/>
            </w:tcBorders>
            <w:shd w:val="clear" w:color="auto" w:fill="FFFFFF" w:themeFill="background1"/>
          </w:tcPr>
          <w:p w14:paraId="333D5CD3" w14:textId="77777777" w:rsidR="00776256" w:rsidRPr="0007421E" w:rsidRDefault="00776256" w:rsidP="004E64BF">
            <w:pPr>
              <w:rPr>
                <w:sz w:val="20"/>
                <w:szCs w:val="20"/>
              </w:rPr>
            </w:pPr>
            <w:r w:rsidRPr="0007421E">
              <w:rPr>
                <w:sz w:val="20"/>
                <w:szCs w:val="20"/>
              </w:rPr>
              <w:t>Словообразовательные нормы</w:t>
            </w:r>
          </w:p>
        </w:tc>
        <w:tc>
          <w:tcPr>
            <w:tcW w:w="712" w:type="dxa"/>
            <w:vMerge w:val="restart"/>
            <w:tcBorders>
              <w:top w:val="single" w:sz="4" w:space="0" w:color="000000"/>
              <w:left w:val="single" w:sz="4" w:space="0" w:color="auto"/>
              <w:right w:val="single" w:sz="4" w:space="0" w:color="auto"/>
            </w:tcBorders>
            <w:shd w:val="clear" w:color="auto" w:fill="FFFFFF" w:themeFill="background1"/>
          </w:tcPr>
          <w:p w14:paraId="541EE4A4" w14:textId="77777777" w:rsidR="00776256" w:rsidRPr="0062642D" w:rsidRDefault="00776256" w:rsidP="004E64BF">
            <w:pPr>
              <w:rPr>
                <w:bCs/>
                <w:sz w:val="20"/>
                <w:szCs w:val="20"/>
              </w:rPr>
            </w:pPr>
            <w:r w:rsidRPr="0062642D">
              <w:rPr>
                <w:bCs/>
                <w:sz w:val="20"/>
                <w:szCs w:val="20"/>
              </w:rPr>
              <w:t xml:space="preserve">    2</w:t>
            </w:r>
          </w:p>
        </w:tc>
        <w:tc>
          <w:tcPr>
            <w:tcW w:w="6555" w:type="dxa"/>
            <w:gridSpan w:val="3"/>
            <w:shd w:val="clear" w:color="auto" w:fill="E7E6E6" w:themeFill="background2"/>
          </w:tcPr>
          <w:p w14:paraId="40364730" w14:textId="77777777" w:rsidR="00776256" w:rsidRPr="0062642D" w:rsidRDefault="00776256" w:rsidP="004E64BF">
            <w:pPr>
              <w:rPr>
                <w:b/>
                <w:bCs/>
                <w:sz w:val="20"/>
                <w:szCs w:val="20"/>
              </w:rPr>
            </w:pPr>
            <w:r w:rsidRPr="0062642D">
              <w:rPr>
                <w:sz w:val="20"/>
                <w:szCs w:val="20"/>
              </w:rPr>
              <w:t>Практическое занятие</w:t>
            </w:r>
          </w:p>
        </w:tc>
        <w:tc>
          <w:tcPr>
            <w:tcW w:w="5629" w:type="dxa"/>
            <w:shd w:val="clear" w:color="auto" w:fill="FFFFFF" w:themeFill="background1"/>
          </w:tcPr>
          <w:p w14:paraId="7D55CD95" w14:textId="77777777" w:rsidR="00776256" w:rsidRPr="0062642D" w:rsidRDefault="00776256" w:rsidP="004E64BF">
            <w:pPr>
              <w:rPr>
                <w:sz w:val="20"/>
                <w:szCs w:val="20"/>
              </w:rPr>
            </w:pPr>
          </w:p>
        </w:tc>
      </w:tr>
      <w:tr w:rsidR="00776256" w:rsidRPr="0062642D" w14:paraId="6815D00A" w14:textId="77777777" w:rsidTr="004E64BF">
        <w:trPr>
          <w:trHeight w:val="1161"/>
        </w:trPr>
        <w:tc>
          <w:tcPr>
            <w:tcW w:w="708" w:type="dxa"/>
            <w:vMerge/>
            <w:tcBorders>
              <w:left w:val="single" w:sz="4" w:space="0" w:color="000000"/>
              <w:right w:val="single" w:sz="4" w:space="0" w:color="auto"/>
            </w:tcBorders>
          </w:tcPr>
          <w:p w14:paraId="677D3A73" w14:textId="77777777" w:rsidR="00776256" w:rsidRPr="0062642D" w:rsidRDefault="00776256" w:rsidP="004E64BF">
            <w:pPr>
              <w:rPr>
                <w:b/>
                <w:bCs/>
              </w:rPr>
            </w:pPr>
          </w:p>
        </w:tc>
        <w:tc>
          <w:tcPr>
            <w:tcW w:w="1847" w:type="dxa"/>
            <w:vMerge/>
            <w:tcBorders>
              <w:left w:val="single" w:sz="4" w:space="0" w:color="auto"/>
              <w:right w:val="single" w:sz="4" w:space="0" w:color="auto"/>
            </w:tcBorders>
          </w:tcPr>
          <w:p w14:paraId="4A384B35" w14:textId="77777777" w:rsidR="00776256" w:rsidRPr="0062642D" w:rsidRDefault="00776256" w:rsidP="004E64BF">
            <w:pPr>
              <w:rPr>
                <w:b/>
                <w:bCs/>
                <w:sz w:val="20"/>
                <w:szCs w:val="20"/>
              </w:rPr>
            </w:pPr>
          </w:p>
        </w:tc>
        <w:tc>
          <w:tcPr>
            <w:tcW w:w="712" w:type="dxa"/>
            <w:vMerge/>
            <w:tcBorders>
              <w:left w:val="single" w:sz="4" w:space="0" w:color="auto"/>
              <w:right w:val="single" w:sz="4" w:space="0" w:color="auto"/>
            </w:tcBorders>
          </w:tcPr>
          <w:p w14:paraId="6CAA0CA3" w14:textId="77777777" w:rsidR="00776256" w:rsidRPr="0062642D" w:rsidRDefault="00776256" w:rsidP="004E64BF">
            <w:pPr>
              <w:rPr>
                <w:bCs/>
                <w:sz w:val="20"/>
                <w:szCs w:val="20"/>
              </w:rPr>
            </w:pPr>
          </w:p>
        </w:tc>
        <w:tc>
          <w:tcPr>
            <w:tcW w:w="621" w:type="dxa"/>
            <w:tcBorders>
              <w:left w:val="single" w:sz="4" w:space="0" w:color="auto"/>
            </w:tcBorders>
          </w:tcPr>
          <w:p w14:paraId="52B3C7FE" w14:textId="77777777" w:rsidR="00776256" w:rsidRPr="0062642D" w:rsidRDefault="00776256" w:rsidP="004E64BF">
            <w:pPr>
              <w:numPr>
                <w:ilvl w:val="0"/>
                <w:numId w:val="22"/>
              </w:numPr>
              <w:rPr>
                <w:bCs/>
                <w:sz w:val="20"/>
                <w:szCs w:val="20"/>
              </w:rPr>
            </w:pPr>
          </w:p>
        </w:tc>
        <w:tc>
          <w:tcPr>
            <w:tcW w:w="5934" w:type="dxa"/>
            <w:gridSpan w:val="2"/>
          </w:tcPr>
          <w:p w14:paraId="560C4200" w14:textId="77777777" w:rsidR="00776256" w:rsidRPr="0062642D" w:rsidRDefault="00776256" w:rsidP="004E64BF">
            <w:pPr>
              <w:rPr>
                <w:sz w:val="20"/>
                <w:szCs w:val="20"/>
              </w:rPr>
            </w:pPr>
            <w:proofErr w:type="spellStart"/>
            <w:r w:rsidRPr="0062642D">
              <w:rPr>
                <w:sz w:val="20"/>
                <w:szCs w:val="20"/>
              </w:rPr>
              <w:t>Морфемика</w:t>
            </w:r>
            <w:proofErr w:type="spellEnd"/>
            <w:r w:rsidRPr="0062642D">
              <w:rPr>
                <w:sz w:val="20"/>
                <w:szCs w:val="20"/>
              </w:rPr>
              <w:t xml:space="preserve"> и словообразование как разделы лингвистики</w:t>
            </w:r>
            <w:r>
              <w:rPr>
                <w:sz w:val="20"/>
                <w:szCs w:val="20"/>
              </w:rPr>
              <w:t xml:space="preserve"> </w:t>
            </w:r>
            <w:r w:rsidRPr="0062642D">
              <w:rPr>
                <w:sz w:val="20"/>
                <w:szCs w:val="20"/>
              </w:rPr>
              <w:t xml:space="preserve">(повторение, обобщение). </w:t>
            </w:r>
            <w:r>
              <w:rPr>
                <w:sz w:val="20"/>
                <w:szCs w:val="20"/>
              </w:rPr>
              <w:t xml:space="preserve"> </w:t>
            </w:r>
            <w:r w:rsidRPr="0062642D">
              <w:rPr>
                <w:sz w:val="20"/>
                <w:szCs w:val="20"/>
              </w:rPr>
              <w:t xml:space="preserve">Морфемный и словообразовательный анализ слова. Словообразовательные трудности (обзор). </w:t>
            </w:r>
          </w:p>
          <w:p w14:paraId="2F4CD4F7" w14:textId="77777777" w:rsidR="00776256" w:rsidRPr="0007421E" w:rsidRDefault="00776256" w:rsidP="004E64BF">
            <w:pPr>
              <w:rPr>
                <w:sz w:val="20"/>
                <w:szCs w:val="20"/>
              </w:rPr>
            </w:pPr>
            <w:r w:rsidRPr="0007421E">
              <w:rPr>
                <w:sz w:val="20"/>
                <w:szCs w:val="20"/>
              </w:rPr>
              <w:t>Особенности употребления сложносокращенных слов (аббревиатур).</w:t>
            </w:r>
          </w:p>
        </w:tc>
        <w:tc>
          <w:tcPr>
            <w:tcW w:w="5629" w:type="dxa"/>
          </w:tcPr>
          <w:p w14:paraId="3192CED7" w14:textId="77777777" w:rsidR="00776256" w:rsidRPr="0062642D" w:rsidRDefault="00776256" w:rsidP="004E64BF">
            <w:pPr>
              <w:rPr>
                <w:sz w:val="20"/>
                <w:szCs w:val="20"/>
              </w:rPr>
            </w:pPr>
            <w:r w:rsidRPr="0062642D">
              <w:rPr>
                <w:sz w:val="20"/>
                <w:szCs w:val="20"/>
              </w:rPr>
              <w:t>Выполнять морфемный и словообразовательный анализ слова. Анализировать и характеризовать высказывания (в том числе собственные) с точки зрения особенностей употребления аббревиатур. Соблюдать нормы употребления аббревиатур. Использовать школьный словообразовательный словарь</w:t>
            </w:r>
          </w:p>
        </w:tc>
      </w:tr>
      <w:tr w:rsidR="00776256" w:rsidRPr="0062642D" w14:paraId="642DE2A4" w14:textId="77777777" w:rsidTr="004E64BF">
        <w:trPr>
          <w:trHeight w:val="20"/>
        </w:trPr>
        <w:tc>
          <w:tcPr>
            <w:tcW w:w="9822" w:type="dxa"/>
            <w:gridSpan w:val="6"/>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27DB09D8" w14:textId="77777777" w:rsidR="00776256" w:rsidRPr="0062642D" w:rsidRDefault="00776256" w:rsidP="004E64BF">
            <w:r w:rsidRPr="0062642D">
              <w:rPr>
                <w:b/>
                <w:bCs/>
              </w:rPr>
              <w:t>Раздел 6.</w:t>
            </w:r>
            <w:r w:rsidRPr="0062642D">
              <w:t xml:space="preserve"> </w:t>
            </w:r>
            <w:r w:rsidRPr="0062642D">
              <w:rPr>
                <w:b/>
                <w:bCs/>
              </w:rPr>
              <w:t>Морфология</w:t>
            </w:r>
          </w:p>
        </w:tc>
        <w:tc>
          <w:tcPr>
            <w:tcW w:w="5629" w:type="dxa"/>
            <w:tcBorders>
              <w:bottom w:val="single" w:sz="4" w:space="0" w:color="auto"/>
            </w:tcBorders>
            <w:shd w:val="clear" w:color="auto" w:fill="FFF2CC" w:themeFill="accent4" w:themeFillTint="33"/>
          </w:tcPr>
          <w:p w14:paraId="191560C3" w14:textId="77777777" w:rsidR="00776256" w:rsidRPr="0062642D" w:rsidRDefault="00776256" w:rsidP="004E64BF">
            <w:pPr>
              <w:rPr>
                <w:bCs/>
                <w:i/>
              </w:rPr>
            </w:pPr>
          </w:p>
        </w:tc>
      </w:tr>
      <w:tr w:rsidR="00776256" w:rsidRPr="0062642D" w14:paraId="228A7A30" w14:textId="77777777" w:rsidTr="004E64BF">
        <w:trPr>
          <w:trHeight w:val="365"/>
        </w:trPr>
        <w:tc>
          <w:tcPr>
            <w:tcW w:w="708" w:type="dxa"/>
            <w:tcBorders>
              <w:top w:val="single" w:sz="4" w:space="0" w:color="000000"/>
              <w:left w:val="single" w:sz="4" w:space="0" w:color="000000"/>
              <w:bottom w:val="nil"/>
              <w:right w:val="single" w:sz="4" w:space="0" w:color="000000"/>
            </w:tcBorders>
            <w:shd w:val="clear" w:color="auto" w:fill="FFFFFF" w:themeFill="background1"/>
          </w:tcPr>
          <w:p w14:paraId="4F5CAA8F" w14:textId="77777777" w:rsidR="00776256" w:rsidRPr="0062642D" w:rsidRDefault="00776256" w:rsidP="004E64BF">
            <w:pPr>
              <w:rPr>
                <w:b/>
                <w:bCs/>
              </w:rPr>
            </w:pPr>
          </w:p>
        </w:tc>
        <w:tc>
          <w:tcPr>
            <w:tcW w:w="1847" w:type="dxa"/>
            <w:tcBorders>
              <w:top w:val="single" w:sz="4" w:space="0" w:color="000000"/>
              <w:left w:val="single" w:sz="4" w:space="0" w:color="000000"/>
              <w:bottom w:val="nil"/>
              <w:right w:val="single" w:sz="4" w:space="0" w:color="000000"/>
            </w:tcBorders>
            <w:shd w:val="clear" w:color="auto" w:fill="FFFFFF" w:themeFill="background1"/>
          </w:tcPr>
          <w:p w14:paraId="310808E4" w14:textId="77777777" w:rsidR="00776256" w:rsidRPr="00CC68D4" w:rsidRDefault="00776256" w:rsidP="004E64BF">
            <w:pPr>
              <w:rPr>
                <w:sz w:val="20"/>
                <w:szCs w:val="20"/>
              </w:rPr>
            </w:pPr>
            <w:r w:rsidRPr="00CC68D4">
              <w:rPr>
                <w:sz w:val="20"/>
                <w:szCs w:val="20"/>
              </w:rPr>
              <w:t>Морфологические нормы</w:t>
            </w:r>
          </w:p>
        </w:tc>
        <w:tc>
          <w:tcPr>
            <w:tcW w:w="712" w:type="dxa"/>
            <w:tcBorders>
              <w:top w:val="single" w:sz="4" w:space="0" w:color="000000"/>
              <w:left w:val="single" w:sz="4" w:space="0" w:color="000000"/>
              <w:bottom w:val="nil"/>
              <w:right w:val="single" w:sz="4" w:space="0" w:color="000000"/>
            </w:tcBorders>
            <w:shd w:val="clear" w:color="auto" w:fill="FFFFFF" w:themeFill="background1"/>
          </w:tcPr>
          <w:p w14:paraId="1C49DD9C" w14:textId="77777777" w:rsidR="00776256" w:rsidRPr="0062642D" w:rsidRDefault="00776256" w:rsidP="004E64BF">
            <w:pPr>
              <w:rPr>
                <w:b/>
                <w:bCs/>
              </w:rPr>
            </w:pPr>
          </w:p>
        </w:tc>
        <w:tc>
          <w:tcPr>
            <w:tcW w:w="6555"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tcPr>
          <w:p w14:paraId="58C767C9" w14:textId="77777777" w:rsidR="00776256" w:rsidRPr="0062642D" w:rsidRDefault="00776256" w:rsidP="004E64BF">
            <w:pPr>
              <w:rPr>
                <w:b/>
                <w:bCs/>
                <w:sz w:val="20"/>
                <w:szCs w:val="20"/>
              </w:rPr>
            </w:pPr>
            <w:r w:rsidRPr="0062642D">
              <w:rPr>
                <w:sz w:val="20"/>
                <w:szCs w:val="20"/>
              </w:rPr>
              <w:t>Практическое занятие</w:t>
            </w:r>
          </w:p>
        </w:tc>
        <w:tc>
          <w:tcPr>
            <w:tcW w:w="5629" w:type="dxa"/>
            <w:shd w:val="clear" w:color="auto" w:fill="FFFFFF" w:themeFill="background1"/>
          </w:tcPr>
          <w:p w14:paraId="74E57A1C" w14:textId="77777777" w:rsidR="00776256" w:rsidRPr="0062642D" w:rsidRDefault="00776256" w:rsidP="004E64BF">
            <w:pPr>
              <w:rPr>
                <w:bCs/>
                <w:i/>
              </w:rPr>
            </w:pPr>
          </w:p>
        </w:tc>
      </w:tr>
      <w:tr w:rsidR="00776256" w:rsidRPr="0062642D" w14:paraId="10DCD4D6" w14:textId="77777777" w:rsidTr="004E64BF">
        <w:trPr>
          <w:trHeight w:val="20"/>
        </w:trPr>
        <w:tc>
          <w:tcPr>
            <w:tcW w:w="708" w:type="dxa"/>
            <w:tcBorders>
              <w:top w:val="nil"/>
              <w:right w:val="single" w:sz="4" w:space="0" w:color="000000"/>
            </w:tcBorders>
          </w:tcPr>
          <w:p w14:paraId="357E3A36" w14:textId="77777777" w:rsidR="00776256" w:rsidRPr="0062642D" w:rsidRDefault="00776256" w:rsidP="004E64BF">
            <w:pPr>
              <w:rPr>
                <w:b/>
                <w:bCs/>
              </w:rPr>
            </w:pPr>
            <w:r w:rsidRPr="0062642D">
              <w:rPr>
                <w:b/>
                <w:bCs/>
              </w:rPr>
              <w:t>6.1</w:t>
            </w:r>
          </w:p>
        </w:tc>
        <w:tc>
          <w:tcPr>
            <w:tcW w:w="1847" w:type="dxa"/>
            <w:tcBorders>
              <w:top w:val="nil"/>
              <w:left w:val="single" w:sz="4" w:space="0" w:color="000000"/>
              <w:right w:val="single" w:sz="4" w:space="0" w:color="000000"/>
            </w:tcBorders>
          </w:tcPr>
          <w:p w14:paraId="468BFAFD" w14:textId="77777777" w:rsidR="00776256" w:rsidRPr="0062642D" w:rsidRDefault="00776256" w:rsidP="004E64BF">
            <w:pPr>
              <w:rPr>
                <w:b/>
                <w:bCs/>
                <w:sz w:val="20"/>
                <w:szCs w:val="20"/>
              </w:rPr>
            </w:pPr>
          </w:p>
        </w:tc>
        <w:tc>
          <w:tcPr>
            <w:tcW w:w="712" w:type="dxa"/>
            <w:tcBorders>
              <w:top w:val="nil"/>
              <w:left w:val="single" w:sz="4" w:space="0" w:color="000000"/>
              <w:right w:val="single" w:sz="4" w:space="0" w:color="000000"/>
            </w:tcBorders>
          </w:tcPr>
          <w:p w14:paraId="03289FCB" w14:textId="77777777" w:rsidR="00776256" w:rsidRPr="0062642D" w:rsidRDefault="00776256" w:rsidP="004E64BF">
            <w:pPr>
              <w:rPr>
                <w:bCs/>
                <w:sz w:val="20"/>
                <w:szCs w:val="20"/>
              </w:rPr>
            </w:pPr>
            <w:r w:rsidRPr="0062642D">
              <w:rPr>
                <w:sz w:val="20"/>
                <w:szCs w:val="20"/>
              </w:rPr>
              <w:t>2</w:t>
            </w:r>
          </w:p>
        </w:tc>
        <w:tc>
          <w:tcPr>
            <w:tcW w:w="621" w:type="dxa"/>
            <w:tcBorders>
              <w:left w:val="single" w:sz="4" w:space="0" w:color="000000"/>
              <w:bottom w:val="single" w:sz="4" w:space="0" w:color="auto"/>
            </w:tcBorders>
          </w:tcPr>
          <w:p w14:paraId="4886E718" w14:textId="77777777" w:rsidR="00776256" w:rsidRPr="0062642D" w:rsidRDefault="00776256" w:rsidP="004E64BF">
            <w:pPr>
              <w:numPr>
                <w:ilvl w:val="0"/>
                <w:numId w:val="22"/>
              </w:numPr>
              <w:rPr>
                <w:bCs/>
                <w:sz w:val="20"/>
                <w:szCs w:val="20"/>
              </w:rPr>
            </w:pPr>
          </w:p>
        </w:tc>
        <w:tc>
          <w:tcPr>
            <w:tcW w:w="5934" w:type="dxa"/>
            <w:gridSpan w:val="2"/>
            <w:tcBorders>
              <w:bottom w:val="single" w:sz="4" w:space="0" w:color="auto"/>
            </w:tcBorders>
          </w:tcPr>
          <w:p w14:paraId="7A5C4DF9" w14:textId="77777777" w:rsidR="00776256" w:rsidRPr="0062642D" w:rsidRDefault="00776256" w:rsidP="004E64BF">
            <w:pPr>
              <w:rPr>
                <w:sz w:val="20"/>
                <w:szCs w:val="20"/>
              </w:rPr>
            </w:pPr>
            <w:r w:rsidRPr="0062642D">
              <w:rPr>
                <w:sz w:val="20"/>
                <w:szCs w:val="20"/>
              </w:rPr>
              <w:t>Морфология как раздел лингвистики</w:t>
            </w:r>
            <w:r>
              <w:rPr>
                <w:sz w:val="20"/>
                <w:szCs w:val="20"/>
              </w:rPr>
              <w:t xml:space="preserve"> </w:t>
            </w:r>
            <w:r w:rsidRPr="0062642D">
              <w:rPr>
                <w:sz w:val="20"/>
                <w:szCs w:val="20"/>
              </w:rPr>
              <w:t>(повторение, обобщение). Морфологический анализ слова. Особенности употребления в тексте слов разных частей речи. Морфологические нормы современного русского литературного языка (общее представление).</w:t>
            </w:r>
          </w:p>
        </w:tc>
        <w:tc>
          <w:tcPr>
            <w:tcW w:w="5629" w:type="dxa"/>
            <w:tcBorders>
              <w:bottom w:val="single" w:sz="4" w:space="0" w:color="auto"/>
            </w:tcBorders>
          </w:tcPr>
          <w:p w14:paraId="42283A86" w14:textId="77777777" w:rsidR="00776256" w:rsidRPr="0062642D" w:rsidRDefault="00776256" w:rsidP="004E64BF">
            <w:pPr>
              <w:rPr>
                <w:sz w:val="20"/>
                <w:szCs w:val="20"/>
              </w:rPr>
            </w:pPr>
            <w:r w:rsidRPr="0062642D">
              <w:rPr>
                <w:sz w:val="20"/>
                <w:szCs w:val="20"/>
              </w:rPr>
              <w:t xml:space="preserve">Выполнять морфологический анализ слова. </w:t>
            </w:r>
          </w:p>
          <w:p w14:paraId="1C5A0445" w14:textId="77777777" w:rsidR="00776256" w:rsidRDefault="00776256" w:rsidP="004E64BF">
            <w:pPr>
              <w:rPr>
                <w:sz w:val="20"/>
                <w:szCs w:val="20"/>
              </w:rPr>
            </w:pPr>
            <w:r w:rsidRPr="0062642D">
              <w:rPr>
                <w:sz w:val="20"/>
                <w:szCs w:val="20"/>
              </w:rPr>
              <w:t xml:space="preserve">Характеризовать особенности употребления в тексте слов разных частей речи, комментировать их стилистические функции. </w:t>
            </w:r>
          </w:p>
          <w:p w14:paraId="44627986" w14:textId="77777777" w:rsidR="00776256" w:rsidRPr="0062642D" w:rsidRDefault="00776256" w:rsidP="004E64BF">
            <w:pPr>
              <w:rPr>
                <w:sz w:val="20"/>
                <w:szCs w:val="20"/>
              </w:rPr>
            </w:pPr>
          </w:p>
        </w:tc>
      </w:tr>
      <w:tr w:rsidR="00776256" w:rsidRPr="0062642D" w14:paraId="7CEDEE22" w14:textId="77777777" w:rsidTr="004E64BF">
        <w:trPr>
          <w:trHeight w:val="390"/>
        </w:trPr>
        <w:tc>
          <w:tcPr>
            <w:tcW w:w="708" w:type="dxa"/>
            <w:vMerge w:val="restart"/>
          </w:tcPr>
          <w:p w14:paraId="02DDD057" w14:textId="77777777" w:rsidR="00776256" w:rsidRPr="0062642D" w:rsidRDefault="00776256" w:rsidP="004E64BF">
            <w:pPr>
              <w:rPr>
                <w:b/>
                <w:bCs/>
              </w:rPr>
            </w:pPr>
            <w:r w:rsidRPr="0062642D">
              <w:rPr>
                <w:b/>
                <w:bCs/>
              </w:rPr>
              <w:lastRenderedPageBreak/>
              <w:t>6.2</w:t>
            </w:r>
          </w:p>
        </w:tc>
        <w:tc>
          <w:tcPr>
            <w:tcW w:w="1847" w:type="dxa"/>
            <w:vMerge w:val="restart"/>
          </w:tcPr>
          <w:p w14:paraId="128E4EBC" w14:textId="77777777" w:rsidR="00776256" w:rsidRPr="0062642D" w:rsidRDefault="00776256" w:rsidP="004E64BF">
            <w:pPr>
              <w:rPr>
                <w:sz w:val="20"/>
                <w:szCs w:val="20"/>
              </w:rPr>
            </w:pPr>
            <w:r w:rsidRPr="0062642D">
              <w:rPr>
                <w:sz w:val="20"/>
                <w:szCs w:val="20"/>
              </w:rPr>
              <w:t>Основные нормы употребления имен существительных</w:t>
            </w:r>
          </w:p>
        </w:tc>
        <w:tc>
          <w:tcPr>
            <w:tcW w:w="712" w:type="dxa"/>
            <w:vMerge w:val="restart"/>
          </w:tcPr>
          <w:p w14:paraId="786F2D74" w14:textId="77777777" w:rsidR="00776256" w:rsidRPr="0062642D" w:rsidRDefault="00776256" w:rsidP="004E64BF">
            <w:pPr>
              <w:rPr>
                <w:sz w:val="20"/>
                <w:szCs w:val="20"/>
              </w:rPr>
            </w:pPr>
            <w:r w:rsidRPr="0062642D">
              <w:rPr>
                <w:sz w:val="20"/>
                <w:szCs w:val="20"/>
              </w:rPr>
              <w:t>2</w:t>
            </w:r>
          </w:p>
        </w:tc>
        <w:tc>
          <w:tcPr>
            <w:tcW w:w="6555" w:type="dxa"/>
            <w:gridSpan w:val="3"/>
            <w:tcBorders>
              <w:bottom w:val="single" w:sz="4" w:space="0" w:color="000000"/>
              <w:right w:val="single" w:sz="4" w:space="0" w:color="000000"/>
            </w:tcBorders>
            <w:shd w:val="clear" w:color="auto" w:fill="E7E6E6" w:themeFill="background2"/>
          </w:tcPr>
          <w:p w14:paraId="5C2FC3F5" w14:textId="77777777" w:rsidR="00776256" w:rsidRPr="0062642D" w:rsidRDefault="00776256" w:rsidP="004E64BF">
            <w:pPr>
              <w:rPr>
                <w:sz w:val="20"/>
                <w:szCs w:val="20"/>
              </w:rPr>
            </w:pPr>
            <w:r w:rsidRPr="0062642D">
              <w:rPr>
                <w:sz w:val="20"/>
                <w:szCs w:val="20"/>
              </w:rPr>
              <w:tab/>
              <w:t>Практическое занятие</w:t>
            </w:r>
          </w:p>
        </w:tc>
        <w:tc>
          <w:tcPr>
            <w:tcW w:w="5629" w:type="dxa"/>
            <w:tcBorders>
              <w:bottom w:val="single" w:sz="4" w:space="0" w:color="000000"/>
            </w:tcBorders>
            <w:shd w:val="clear" w:color="auto" w:fill="FFFFFF" w:themeFill="background1"/>
          </w:tcPr>
          <w:p w14:paraId="2F7D81EB" w14:textId="77777777" w:rsidR="00776256" w:rsidRPr="0062642D" w:rsidRDefault="00776256" w:rsidP="004E64BF">
            <w:pPr>
              <w:rPr>
                <w:sz w:val="20"/>
                <w:szCs w:val="20"/>
              </w:rPr>
            </w:pPr>
          </w:p>
        </w:tc>
      </w:tr>
      <w:tr w:rsidR="00776256" w:rsidRPr="0062642D" w14:paraId="444DF7D2" w14:textId="77777777" w:rsidTr="004E64BF">
        <w:trPr>
          <w:trHeight w:val="1666"/>
        </w:trPr>
        <w:tc>
          <w:tcPr>
            <w:tcW w:w="708" w:type="dxa"/>
            <w:vMerge/>
          </w:tcPr>
          <w:p w14:paraId="4ED57F6B" w14:textId="77777777" w:rsidR="00776256" w:rsidRPr="0062642D" w:rsidRDefault="00776256" w:rsidP="004E64BF">
            <w:pPr>
              <w:rPr>
                <w:b/>
                <w:bCs/>
              </w:rPr>
            </w:pPr>
          </w:p>
        </w:tc>
        <w:tc>
          <w:tcPr>
            <w:tcW w:w="1847" w:type="dxa"/>
            <w:vMerge/>
          </w:tcPr>
          <w:p w14:paraId="6F860974" w14:textId="77777777" w:rsidR="00776256" w:rsidRPr="0062642D" w:rsidRDefault="00776256" w:rsidP="004E64BF">
            <w:pPr>
              <w:rPr>
                <w:sz w:val="20"/>
                <w:szCs w:val="20"/>
              </w:rPr>
            </w:pPr>
          </w:p>
        </w:tc>
        <w:tc>
          <w:tcPr>
            <w:tcW w:w="712" w:type="dxa"/>
            <w:vMerge/>
          </w:tcPr>
          <w:p w14:paraId="0425A254" w14:textId="77777777" w:rsidR="00776256" w:rsidRPr="0062642D" w:rsidRDefault="00776256" w:rsidP="004E64BF">
            <w:pPr>
              <w:rPr>
                <w:sz w:val="20"/>
                <w:szCs w:val="20"/>
              </w:rPr>
            </w:pPr>
          </w:p>
        </w:tc>
        <w:tc>
          <w:tcPr>
            <w:tcW w:w="621" w:type="dxa"/>
            <w:tcBorders>
              <w:top w:val="single" w:sz="4" w:space="0" w:color="000000"/>
              <w:bottom w:val="single" w:sz="4" w:space="0" w:color="auto"/>
            </w:tcBorders>
          </w:tcPr>
          <w:p w14:paraId="32D1154E" w14:textId="77777777" w:rsidR="00776256" w:rsidRPr="0062642D" w:rsidRDefault="00776256" w:rsidP="004E64BF">
            <w:pPr>
              <w:numPr>
                <w:ilvl w:val="0"/>
                <w:numId w:val="22"/>
              </w:numPr>
              <w:rPr>
                <w:bCs/>
                <w:sz w:val="20"/>
                <w:szCs w:val="20"/>
              </w:rPr>
            </w:pPr>
          </w:p>
        </w:tc>
        <w:tc>
          <w:tcPr>
            <w:tcW w:w="5934" w:type="dxa"/>
            <w:gridSpan w:val="2"/>
            <w:tcBorders>
              <w:top w:val="single" w:sz="4" w:space="0" w:color="000000"/>
              <w:left w:val="single" w:sz="4" w:space="0" w:color="000000"/>
              <w:bottom w:val="single" w:sz="4" w:space="0" w:color="auto"/>
              <w:right w:val="single" w:sz="4" w:space="0" w:color="000000"/>
            </w:tcBorders>
            <w:shd w:val="clear" w:color="auto" w:fill="FFFFFF"/>
          </w:tcPr>
          <w:p w14:paraId="1A2B324C" w14:textId="77777777" w:rsidR="00776256" w:rsidRPr="0062642D" w:rsidRDefault="00776256" w:rsidP="004E64BF">
            <w:pPr>
              <w:rPr>
                <w:sz w:val="20"/>
                <w:szCs w:val="20"/>
              </w:rPr>
            </w:pPr>
            <w:r w:rsidRPr="0062642D">
              <w:rPr>
                <w:sz w:val="20"/>
                <w:szCs w:val="20"/>
              </w:rPr>
              <w:t>Основные нормы употребления имен существительных: форм рода, числа, падежа.</w:t>
            </w:r>
          </w:p>
        </w:tc>
        <w:tc>
          <w:tcPr>
            <w:tcW w:w="5629" w:type="dxa"/>
            <w:tcBorders>
              <w:top w:val="single" w:sz="4" w:space="0" w:color="000000"/>
              <w:bottom w:val="single" w:sz="4" w:space="0" w:color="auto"/>
            </w:tcBorders>
          </w:tcPr>
          <w:p w14:paraId="063542BD" w14:textId="77777777" w:rsidR="00776256" w:rsidRPr="0062642D" w:rsidRDefault="00776256" w:rsidP="004E64BF">
            <w:pPr>
              <w:rPr>
                <w:sz w:val="20"/>
                <w:szCs w:val="20"/>
              </w:rPr>
            </w:pPr>
            <w:r w:rsidRPr="0062642D">
              <w:rPr>
                <w:sz w:val="20"/>
                <w:szCs w:val="20"/>
              </w:rPr>
              <w:t>Анализировать и характеризовать особенности образования и употребления форм имён существительных. Оценивать и корректировать высказывания (в том числе собственные) с точки зрения соблюдения морфологических норм. Соблюдать основные нормы употребления имён существительных. Использовать словари грамматических трудностей, справочники</w:t>
            </w:r>
          </w:p>
        </w:tc>
      </w:tr>
      <w:tr w:rsidR="00776256" w:rsidRPr="0062642D" w14:paraId="565B8AAA" w14:textId="77777777" w:rsidTr="004E64BF">
        <w:trPr>
          <w:trHeight w:val="168"/>
        </w:trPr>
        <w:tc>
          <w:tcPr>
            <w:tcW w:w="708" w:type="dxa"/>
            <w:vMerge w:val="restart"/>
          </w:tcPr>
          <w:p w14:paraId="7E28FEBD" w14:textId="77777777" w:rsidR="00776256" w:rsidRPr="0062642D" w:rsidRDefault="00776256" w:rsidP="004E64BF">
            <w:pPr>
              <w:rPr>
                <w:b/>
                <w:bCs/>
              </w:rPr>
            </w:pPr>
            <w:r w:rsidRPr="0062642D">
              <w:rPr>
                <w:b/>
                <w:bCs/>
              </w:rPr>
              <w:t>6.3</w:t>
            </w:r>
          </w:p>
        </w:tc>
        <w:tc>
          <w:tcPr>
            <w:tcW w:w="1847" w:type="dxa"/>
            <w:vMerge w:val="restart"/>
          </w:tcPr>
          <w:p w14:paraId="05C1957F" w14:textId="77777777" w:rsidR="00776256" w:rsidRPr="0062642D" w:rsidRDefault="00776256" w:rsidP="004E64BF">
            <w:pPr>
              <w:rPr>
                <w:sz w:val="20"/>
                <w:szCs w:val="20"/>
              </w:rPr>
            </w:pPr>
            <w:r w:rsidRPr="0062642D">
              <w:rPr>
                <w:sz w:val="20"/>
                <w:szCs w:val="20"/>
              </w:rPr>
              <w:t>Основные нормы употребления имен прилагательных</w:t>
            </w:r>
          </w:p>
        </w:tc>
        <w:tc>
          <w:tcPr>
            <w:tcW w:w="712" w:type="dxa"/>
            <w:vMerge w:val="restart"/>
          </w:tcPr>
          <w:p w14:paraId="6E90CDED" w14:textId="77777777" w:rsidR="00776256" w:rsidRPr="0062642D" w:rsidRDefault="00776256" w:rsidP="004E64BF">
            <w:pPr>
              <w:rPr>
                <w:sz w:val="20"/>
                <w:szCs w:val="20"/>
              </w:rPr>
            </w:pPr>
            <w:r w:rsidRPr="0062642D">
              <w:rPr>
                <w:sz w:val="20"/>
                <w:szCs w:val="20"/>
              </w:rPr>
              <w:t>2</w:t>
            </w:r>
          </w:p>
        </w:tc>
        <w:tc>
          <w:tcPr>
            <w:tcW w:w="6555" w:type="dxa"/>
            <w:gridSpan w:val="3"/>
            <w:tcBorders>
              <w:bottom w:val="single" w:sz="4" w:space="0" w:color="000000"/>
            </w:tcBorders>
            <w:shd w:val="clear" w:color="auto" w:fill="E7E6E6" w:themeFill="background2"/>
          </w:tcPr>
          <w:p w14:paraId="4438DE0E" w14:textId="77777777" w:rsidR="00776256" w:rsidRPr="0062642D" w:rsidRDefault="00776256" w:rsidP="004E64BF">
            <w:pPr>
              <w:rPr>
                <w:sz w:val="20"/>
                <w:szCs w:val="20"/>
              </w:rPr>
            </w:pPr>
            <w:r w:rsidRPr="0062642D">
              <w:rPr>
                <w:sz w:val="20"/>
                <w:szCs w:val="20"/>
              </w:rPr>
              <w:t xml:space="preserve">                Практическое занятие</w:t>
            </w:r>
          </w:p>
        </w:tc>
        <w:tc>
          <w:tcPr>
            <w:tcW w:w="5629" w:type="dxa"/>
            <w:tcBorders>
              <w:bottom w:val="single" w:sz="4" w:space="0" w:color="000000"/>
            </w:tcBorders>
            <w:shd w:val="clear" w:color="auto" w:fill="FFFFFF" w:themeFill="background1"/>
          </w:tcPr>
          <w:p w14:paraId="54AB9AB9" w14:textId="77777777" w:rsidR="00776256" w:rsidRPr="0062642D" w:rsidRDefault="00776256" w:rsidP="004E64BF">
            <w:pPr>
              <w:rPr>
                <w:sz w:val="20"/>
                <w:szCs w:val="20"/>
              </w:rPr>
            </w:pPr>
          </w:p>
        </w:tc>
      </w:tr>
      <w:tr w:rsidR="00776256" w:rsidRPr="0062642D" w14:paraId="1D1874A0" w14:textId="77777777" w:rsidTr="004E64BF">
        <w:trPr>
          <w:trHeight w:val="1623"/>
        </w:trPr>
        <w:tc>
          <w:tcPr>
            <w:tcW w:w="708" w:type="dxa"/>
            <w:vMerge/>
          </w:tcPr>
          <w:p w14:paraId="10E38556" w14:textId="77777777" w:rsidR="00776256" w:rsidRPr="0062642D" w:rsidRDefault="00776256" w:rsidP="004E64BF">
            <w:pPr>
              <w:rPr>
                <w:b/>
                <w:bCs/>
              </w:rPr>
            </w:pPr>
          </w:p>
        </w:tc>
        <w:tc>
          <w:tcPr>
            <w:tcW w:w="1847" w:type="dxa"/>
            <w:vMerge/>
          </w:tcPr>
          <w:p w14:paraId="037EE519" w14:textId="77777777" w:rsidR="00776256" w:rsidRPr="0062642D" w:rsidRDefault="00776256" w:rsidP="004E64BF">
            <w:pPr>
              <w:rPr>
                <w:sz w:val="20"/>
                <w:szCs w:val="20"/>
              </w:rPr>
            </w:pPr>
          </w:p>
        </w:tc>
        <w:tc>
          <w:tcPr>
            <w:tcW w:w="712" w:type="dxa"/>
            <w:vMerge/>
          </w:tcPr>
          <w:p w14:paraId="3627B40B" w14:textId="77777777" w:rsidR="00776256" w:rsidRPr="0062642D" w:rsidRDefault="00776256" w:rsidP="004E64BF">
            <w:pPr>
              <w:rPr>
                <w:sz w:val="20"/>
                <w:szCs w:val="20"/>
              </w:rPr>
            </w:pPr>
          </w:p>
        </w:tc>
        <w:tc>
          <w:tcPr>
            <w:tcW w:w="621" w:type="dxa"/>
            <w:tcBorders>
              <w:top w:val="single" w:sz="4" w:space="0" w:color="000000"/>
              <w:bottom w:val="single" w:sz="4" w:space="0" w:color="auto"/>
            </w:tcBorders>
          </w:tcPr>
          <w:p w14:paraId="2C32DA2C" w14:textId="77777777" w:rsidR="00776256" w:rsidRPr="0062642D" w:rsidRDefault="00776256" w:rsidP="004E64BF">
            <w:pPr>
              <w:numPr>
                <w:ilvl w:val="0"/>
                <w:numId w:val="22"/>
              </w:numPr>
              <w:rPr>
                <w:bCs/>
                <w:sz w:val="20"/>
                <w:szCs w:val="20"/>
              </w:rPr>
            </w:pPr>
          </w:p>
        </w:tc>
        <w:tc>
          <w:tcPr>
            <w:tcW w:w="5934" w:type="dxa"/>
            <w:gridSpan w:val="2"/>
            <w:tcBorders>
              <w:top w:val="single" w:sz="4" w:space="0" w:color="000000"/>
              <w:bottom w:val="single" w:sz="4" w:space="0" w:color="auto"/>
            </w:tcBorders>
          </w:tcPr>
          <w:p w14:paraId="35E88B19" w14:textId="77777777" w:rsidR="00776256" w:rsidRPr="0062642D" w:rsidRDefault="00776256" w:rsidP="004E64BF">
            <w:pPr>
              <w:rPr>
                <w:sz w:val="20"/>
                <w:szCs w:val="20"/>
              </w:rPr>
            </w:pPr>
            <w:r w:rsidRPr="0062642D">
              <w:rPr>
                <w:sz w:val="20"/>
                <w:szCs w:val="20"/>
              </w:rPr>
              <w:t>Основные нормы употребления имен прилагательных: форм степеней сравнения, краткой формы.</w:t>
            </w:r>
          </w:p>
        </w:tc>
        <w:tc>
          <w:tcPr>
            <w:tcW w:w="5629" w:type="dxa"/>
            <w:tcBorders>
              <w:top w:val="single" w:sz="4" w:space="0" w:color="000000"/>
              <w:bottom w:val="single" w:sz="4" w:space="0" w:color="auto"/>
            </w:tcBorders>
          </w:tcPr>
          <w:p w14:paraId="352D1201" w14:textId="77777777" w:rsidR="00776256" w:rsidRPr="0062642D" w:rsidRDefault="00776256" w:rsidP="004E64BF">
            <w:pPr>
              <w:rPr>
                <w:sz w:val="20"/>
                <w:szCs w:val="20"/>
              </w:rPr>
            </w:pPr>
            <w:r w:rsidRPr="0062642D">
              <w:rPr>
                <w:sz w:val="20"/>
                <w:szCs w:val="20"/>
              </w:rPr>
              <w:t>Анализировать и характеризовать особенности образования и употребления форм степеней сравнения, краткой формы имени прилагательного. Оценивать и корректировать высказывания (в том числе собственные) с точки зрения соблюдения морфологических норм. Соблюдать основные нормы употребления имён прилагательных. Использовать словари грамматических трудностей, справочники</w:t>
            </w:r>
          </w:p>
        </w:tc>
      </w:tr>
      <w:tr w:rsidR="00776256" w:rsidRPr="0062642D" w14:paraId="392E9AD7" w14:textId="77777777" w:rsidTr="004E64BF">
        <w:trPr>
          <w:trHeight w:val="156"/>
        </w:trPr>
        <w:tc>
          <w:tcPr>
            <w:tcW w:w="708" w:type="dxa"/>
            <w:vMerge w:val="restart"/>
          </w:tcPr>
          <w:p w14:paraId="4E3EE3CF" w14:textId="77777777" w:rsidR="00776256" w:rsidRPr="0062642D" w:rsidRDefault="00776256" w:rsidP="004E64BF">
            <w:pPr>
              <w:rPr>
                <w:b/>
                <w:bCs/>
              </w:rPr>
            </w:pPr>
            <w:r w:rsidRPr="0062642D">
              <w:rPr>
                <w:b/>
                <w:bCs/>
              </w:rPr>
              <w:t>6.4</w:t>
            </w:r>
          </w:p>
        </w:tc>
        <w:tc>
          <w:tcPr>
            <w:tcW w:w="1847" w:type="dxa"/>
            <w:vMerge w:val="restart"/>
          </w:tcPr>
          <w:p w14:paraId="5DB65331" w14:textId="77777777" w:rsidR="00776256" w:rsidRPr="0062642D" w:rsidRDefault="00776256" w:rsidP="004E64BF">
            <w:pPr>
              <w:rPr>
                <w:sz w:val="20"/>
                <w:szCs w:val="20"/>
              </w:rPr>
            </w:pPr>
            <w:r w:rsidRPr="0062642D">
              <w:rPr>
                <w:sz w:val="20"/>
                <w:szCs w:val="20"/>
              </w:rPr>
              <w:t>Основные нормы употребления числительных</w:t>
            </w:r>
          </w:p>
        </w:tc>
        <w:tc>
          <w:tcPr>
            <w:tcW w:w="712" w:type="dxa"/>
            <w:vMerge w:val="restart"/>
          </w:tcPr>
          <w:p w14:paraId="36A25438" w14:textId="77777777" w:rsidR="00776256" w:rsidRPr="0062642D" w:rsidRDefault="00776256" w:rsidP="004E64BF">
            <w:pPr>
              <w:rPr>
                <w:sz w:val="20"/>
                <w:szCs w:val="20"/>
              </w:rPr>
            </w:pPr>
            <w:r w:rsidRPr="0062642D">
              <w:rPr>
                <w:sz w:val="20"/>
                <w:szCs w:val="20"/>
              </w:rPr>
              <w:t>2</w:t>
            </w:r>
          </w:p>
        </w:tc>
        <w:tc>
          <w:tcPr>
            <w:tcW w:w="6555" w:type="dxa"/>
            <w:gridSpan w:val="3"/>
            <w:tcBorders>
              <w:bottom w:val="single" w:sz="4" w:space="0" w:color="000000"/>
            </w:tcBorders>
            <w:shd w:val="clear" w:color="auto" w:fill="E7E6E6" w:themeFill="background2"/>
          </w:tcPr>
          <w:p w14:paraId="0C85C4E2" w14:textId="77777777" w:rsidR="00776256" w:rsidRPr="0062642D" w:rsidRDefault="00776256" w:rsidP="004E64BF">
            <w:pPr>
              <w:rPr>
                <w:sz w:val="20"/>
                <w:szCs w:val="20"/>
              </w:rPr>
            </w:pPr>
            <w:r w:rsidRPr="0062642D">
              <w:rPr>
                <w:sz w:val="20"/>
                <w:szCs w:val="20"/>
              </w:rPr>
              <w:t xml:space="preserve">              Практическое занятие</w:t>
            </w:r>
          </w:p>
        </w:tc>
        <w:tc>
          <w:tcPr>
            <w:tcW w:w="5629" w:type="dxa"/>
            <w:tcBorders>
              <w:bottom w:val="single" w:sz="4" w:space="0" w:color="000000"/>
            </w:tcBorders>
            <w:shd w:val="clear" w:color="auto" w:fill="FFFFFF" w:themeFill="background1"/>
          </w:tcPr>
          <w:p w14:paraId="02DED218" w14:textId="77777777" w:rsidR="00776256" w:rsidRPr="0062642D" w:rsidRDefault="00776256" w:rsidP="004E64BF">
            <w:pPr>
              <w:rPr>
                <w:sz w:val="20"/>
                <w:szCs w:val="20"/>
              </w:rPr>
            </w:pPr>
          </w:p>
        </w:tc>
      </w:tr>
      <w:tr w:rsidR="00776256" w:rsidRPr="0062642D" w14:paraId="068CEAE4" w14:textId="77777777" w:rsidTr="004E64BF">
        <w:trPr>
          <w:trHeight w:val="1355"/>
        </w:trPr>
        <w:tc>
          <w:tcPr>
            <w:tcW w:w="708" w:type="dxa"/>
            <w:vMerge/>
          </w:tcPr>
          <w:p w14:paraId="4BF705D2" w14:textId="77777777" w:rsidR="00776256" w:rsidRPr="0062642D" w:rsidRDefault="00776256" w:rsidP="004E64BF">
            <w:pPr>
              <w:rPr>
                <w:b/>
                <w:bCs/>
              </w:rPr>
            </w:pPr>
          </w:p>
        </w:tc>
        <w:tc>
          <w:tcPr>
            <w:tcW w:w="1847" w:type="dxa"/>
            <w:vMerge/>
          </w:tcPr>
          <w:p w14:paraId="5EA7205B" w14:textId="77777777" w:rsidR="00776256" w:rsidRPr="0062642D" w:rsidRDefault="00776256" w:rsidP="004E64BF">
            <w:pPr>
              <w:rPr>
                <w:sz w:val="20"/>
                <w:szCs w:val="20"/>
              </w:rPr>
            </w:pPr>
          </w:p>
        </w:tc>
        <w:tc>
          <w:tcPr>
            <w:tcW w:w="712" w:type="dxa"/>
            <w:vMerge/>
          </w:tcPr>
          <w:p w14:paraId="4C911F72" w14:textId="77777777" w:rsidR="00776256" w:rsidRPr="0062642D" w:rsidRDefault="00776256" w:rsidP="004E64BF">
            <w:pPr>
              <w:rPr>
                <w:sz w:val="20"/>
                <w:szCs w:val="20"/>
              </w:rPr>
            </w:pPr>
          </w:p>
        </w:tc>
        <w:tc>
          <w:tcPr>
            <w:tcW w:w="621" w:type="dxa"/>
            <w:tcBorders>
              <w:top w:val="single" w:sz="4" w:space="0" w:color="000000"/>
              <w:bottom w:val="single" w:sz="4" w:space="0" w:color="auto"/>
            </w:tcBorders>
          </w:tcPr>
          <w:p w14:paraId="767030D4" w14:textId="77777777" w:rsidR="00776256" w:rsidRPr="0062642D" w:rsidRDefault="00776256" w:rsidP="004E64BF">
            <w:pPr>
              <w:numPr>
                <w:ilvl w:val="0"/>
                <w:numId w:val="22"/>
              </w:numPr>
              <w:rPr>
                <w:bCs/>
                <w:sz w:val="20"/>
                <w:szCs w:val="20"/>
              </w:rPr>
            </w:pPr>
          </w:p>
        </w:tc>
        <w:tc>
          <w:tcPr>
            <w:tcW w:w="5934" w:type="dxa"/>
            <w:gridSpan w:val="2"/>
            <w:tcBorders>
              <w:top w:val="single" w:sz="4" w:space="0" w:color="000000"/>
              <w:bottom w:val="single" w:sz="4" w:space="0" w:color="auto"/>
            </w:tcBorders>
          </w:tcPr>
          <w:p w14:paraId="490E1BBE" w14:textId="77777777" w:rsidR="00776256" w:rsidRPr="0062642D" w:rsidRDefault="00776256" w:rsidP="004E64BF">
            <w:pPr>
              <w:rPr>
                <w:sz w:val="20"/>
                <w:szCs w:val="20"/>
              </w:rPr>
            </w:pPr>
            <w:r w:rsidRPr="0062642D">
              <w:rPr>
                <w:sz w:val="20"/>
                <w:szCs w:val="20"/>
              </w:rPr>
              <w:t>Основные нормы употребления количественных, порядковых и собирательных числительных</w:t>
            </w:r>
            <w:r w:rsidRPr="0062642D">
              <w:rPr>
                <w:b/>
                <w:bCs/>
                <w:sz w:val="20"/>
                <w:szCs w:val="20"/>
              </w:rPr>
              <w:t>.</w:t>
            </w:r>
          </w:p>
        </w:tc>
        <w:tc>
          <w:tcPr>
            <w:tcW w:w="5629" w:type="dxa"/>
            <w:tcBorders>
              <w:top w:val="single" w:sz="4" w:space="0" w:color="000000"/>
              <w:bottom w:val="single" w:sz="4" w:space="0" w:color="auto"/>
            </w:tcBorders>
          </w:tcPr>
          <w:p w14:paraId="3D4B2310" w14:textId="77777777" w:rsidR="00776256" w:rsidRPr="0062642D" w:rsidRDefault="00776256" w:rsidP="004E64BF">
            <w:pPr>
              <w:rPr>
                <w:sz w:val="20"/>
                <w:szCs w:val="20"/>
              </w:rPr>
            </w:pPr>
            <w:r w:rsidRPr="0062642D">
              <w:rPr>
                <w:sz w:val="20"/>
                <w:szCs w:val="20"/>
              </w:rPr>
              <w:t xml:space="preserve">Употреблять имена числительные в соответствии с нормами. современного русского литературного языка. Анализировать и характеризовать образование и употребление падежных форм количественных, порядковых и собирательных числительных </w:t>
            </w:r>
            <w:proofErr w:type="gramStart"/>
            <w:r w:rsidRPr="0062642D">
              <w:rPr>
                <w:sz w:val="20"/>
                <w:szCs w:val="20"/>
              </w:rPr>
              <w:t>Использовать</w:t>
            </w:r>
            <w:proofErr w:type="gramEnd"/>
            <w:r w:rsidRPr="0062642D">
              <w:rPr>
                <w:sz w:val="20"/>
                <w:szCs w:val="20"/>
              </w:rPr>
              <w:t xml:space="preserve"> словари грамматических трудностей, справочники. </w:t>
            </w:r>
          </w:p>
        </w:tc>
      </w:tr>
      <w:tr w:rsidR="00776256" w:rsidRPr="0062642D" w14:paraId="1507F662" w14:textId="77777777" w:rsidTr="004E64BF">
        <w:trPr>
          <w:trHeight w:val="216"/>
        </w:trPr>
        <w:tc>
          <w:tcPr>
            <w:tcW w:w="708" w:type="dxa"/>
            <w:vMerge w:val="restart"/>
          </w:tcPr>
          <w:p w14:paraId="671BEAA4" w14:textId="77777777" w:rsidR="00776256" w:rsidRPr="0062642D" w:rsidRDefault="00776256" w:rsidP="004E64BF">
            <w:pPr>
              <w:rPr>
                <w:b/>
                <w:bCs/>
              </w:rPr>
            </w:pPr>
            <w:r w:rsidRPr="0062642D">
              <w:rPr>
                <w:b/>
                <w:bCs/>
              </w:rPr>
              <w:t>6.5</w:t>
            </w:r>
          </w:p>
        </w:tc>
        <w:tc>
          <w:tcPr>
            <w:tcW w:w="1847" w:type="dxa"/>
            <w:vMerge w:val="restart"/>
          </w:tcPr>
          <w:p w14:paraId="35059029" w14:textId="77777777" w:rsidR="00776256" w:rsidRPr="0062642D" w:rsidRDefault="00776256" w:rsidP="004E64BF">
            <w:pPr>
              <w:rPr>
                <w:sz w:val="20"/>
                <w:szCs w:val="20"/>
              </w:rPr>
            </w:pPr>
            <w:r w:rsidRPr="0062642D">
              <w:rPr>
                <w:sz w:val="20"/>
                <w:szCs w:val="20"/>
              </w:rPr>
              <w:t>Основные нормы употребления местоимений</w:t>
            </w:r>
          </w:p>
        </w:tc>
        <w:tc>
          <w:tcPr>
            <w:tcW w:w="712" w:type="dxa"/>
            <w:vMerge w:val="restart"/>
          </w:tcPr>
          <w:p w14:paraId="31785507" w14:textId="77777777" w:rsidR="00776256" w:rsidRPr="0062642D" w:rsidRDefault="00776256" w:rsidP="004E64BF">
            <w:pPr>
              <w:rPr>
                <w:sz w:val="20"/>
                <w:szCs w:val="20"/>
              </w:rPr>
            </w:pPr>
            <w:r w:rsidRPr="0062642D">
              <w:rPr>
                <w:sz w:val="20"/>
                <w:szCs w:val="20"/>
              </w:rPr>
              <w:t>2</w:t>
            </w:r>
          </w:p>
        </w:tc>
        <w:tc>
          <w:tcPr>
            <w:tcW w:w="6555" w:type="dxa"/>
            <w:gridSpan w:val="3"/>
            <w:tcBorders>
              <w:bottom w:val="single" w:sz="4" w:space="0" w:color="000000"/>
              <w:right w:val="single" w:sz="4" w:space="0" w:color="000000"/>
            </w:tcBorders>
            <w:shd w:val="clear" w:color="auto" w:fill="E7E6E6" w:themeFill="background2"/>
          </w:tcPr>
          <w:p w14:paraId="7062C91A" w14:textId="77777777" w:rsidR="00776256" w:rsidRPr="0062642D" w:rsidRDefault="00776256" w:rsidP="004E64BF">
            <w:pPr>
              <w:rPr>
                <w:sz w:val="20"/>
                <w:szCs w:val="20"/>
              </w:rPr>
            </w:pPr>
            <w:r w:rsidRPr="0062642D">
              <w:rPr>
                <w:sz w:val="20"/>
                <w:szCs w:val="20"/>
              </w:rPr>
              <w:t xml:space="preserve">                Практическое занятие</w:t>
            </w:r>
          </w:p>
        </w:tc>
        <w:tc>
          <w:tcPr>
            <w:tcW w:w="5629" w:type="dxa"/>
            <w:tcBorders>
              <w:bottom w:val="single" w:sz="4" w:space="0" w:color="000000"/>
            </w:tcBorders>
            <w:shd w:val="clear" w:color="auto" w:fill="FFFFFF" w:themeFill="background1"/>
          </w:tcPr>
          <w:p w14:paraId="18C9E94D" w14:textId="77777777" w:rsidR="00776256" w:rsidRPr="0062642D" w:rsidRDefault="00776256" w:rsidP="004E64BF">
            <w:pPr>
              <w:rPr>
                <w:sz w:val="20"/>
                <w:szCs w:val="20"/>
              </w:rPr>
            </w:pPr>
          </w:p>
        </w:tc>
      </w:tr>
      <w:tr w:rsidR="00776256" w:rsidRPr="0062642D" w14:paraId="2F2E12F5" w14:textId="77777777" w:rsidTr="004E64BF">
        <w:trPr>
          <w:trHeight w:val="1896"/>
        </w:trPr>
        <w:tc>
          <w:tcPr>
            <w:tcW w:w="708" w:type="dxa"/>
            <w:vMerge/>
          </w:tcPr>
          <w:p w14:paraId="6D83C50C" w14:textId="77777777" w:rsidR="00776256" w:rsidRPr="0062642D" w:rsidRDefault="00776256" w:rsidP="004E64BF">
            <w:pPr>
              <w:rPr>
                <w:b/>
                <w:bCs/>
              </w:rPr>
            </w:pPr>
          </w:p>
        </w:tc>
        <w:tc>
          <w:tcPr>
            <w:tcW w:w="1847" w:type="dxa"/>
            <w:vMerge/>
          </w:tcPr>
          <w:p w14:paraId="732B4715" w14:textId="77777777" w:rsidR="00776256" w:rsidRPr="0062642D" w:rsidRDefault="00776256" w:rsidP="004E64BF">
            <w:pPr>
              <w:rPr>
                <w:sz w:val="20"/>
                <w:szCs w:val="20"/>
              </w:rPr>
            </w:pPr>
          </w:p>
        </w:tc>
        <w:tc>
          <w:tcPr>
            <w:tcW w:w="712" w:type="dxa"/>
            <w:vMerge/>
          </w:tcPr>
          <w:p w14:paraId="5E52D5DB" w14:textId="77777777" w:rsidR="00776256" w:rsidRPr="0062642D" w:rsidRDefault="00776256" w:rsidP="004E64BF">
            <w:pPr>
              <w:rPr>
                <w:sz w:val="20"/>
                <w:szCs w:val="20"/>
              </w:rPr>
            </w:pPr>
          </w:p>
        </w:tc>
        <w:tc>
          <w:tcPr>
            <w:tcW w:w="621" w:type="dxa"/>
            <w:tcBorders>
              <w:top w:val="single" w:sz="4" w:space="0" w:color="000000"/>
            </w:tcBorders>
          </w:tcPr>
          <w:p w14:paraId="2AE31BAF" w14:textId="77777777" w:rsidR="00776256" w:rsidRPr="0062642D" w:rsidRDefault="00776256" w:rsidP="004E64BF">
            <w:pPr>
              <w:numPr>
                <w:ilvl w:val="0"/>
                <w:numId w:val="22"/>
              </w:numPr>
              <w:rPr>
                <w:bCs/>
                <w:sz w:val="20"/>
                <w:szCs w:val="20"/>
              </w:rPr>
            </w:pPr>
          </w:p>
        </w:tc>
        <w:tc>
          <w:tcPr>
            <w:tcW w:w="5934" w:type="dxa"/>
            <w:gridSpan w:val="2"/>
            <w:tcBorders>
              <w:top w:val="single" w:sz="4" w:space="0" w:color="000000"/>
              <w:left w:val="single" w:sz="4" w:space="0" w:color="000000"/>
              <w:bottom w:val="single" w:sz="4" w:space="0" w:color="000000"/>
              <w:right w:val="single" w:sz="4" w:space="0" w:color="000000"/>
            </w:tcBorders>
            <w:shd w:val="clear" w:color="auto" w:fill="FFFFFF"/>
          </w:tcPr>
          <w:p w14:paraId="65A9DC58" w14:textId="77777777" w:rsidR="00776256" w:rsidRPr="0062642D" w:rsidRDefault="00776256" w:rsidP="004E64BF">
            <w:pPr>
              <w:rPr>
                <w:sz w:val="20"/>
                <w:szCs w:val="20"/>
              </w:rPr>
            </w:pPr>
            <w:r w:rsidRPr="0062642D">
              <w:rPr>
                <w:sz w:val="20"/>
                <w:szCs w:val="20"/>
              </w:rPr>
              <w:t>Основные нормы употребления местоимений: формы 3-го лица личных местоимений, возвратного местоимения себя.</w:t>
            </w:r>
          </w:p>
        </w:tc>
        <w:tc>
          <w:tcPr>
            <w:tcW w:w="5629" w:type="dxa"/>
            <w:tcBorders>
              <w:top w:val="single" w:sz="4" w:space="0" w:color="000000"/>
              <w:bottom w:val="single" w:sz="4" w:space="0" w:color="auto"/>
            </w:tcBorders>
          </w:tcPr>
          <w:p w14:paraId="4076F8A8" w14:textId="77777777" w:rsidR="00776256" w:rsidRPr="0062642D" w:rsidRDefault="00776256" w:rsidP="004E64BF">
            <w:pPr>
              <w:rPr>
                <w:sz w:val="20"/>
                <w:szCs w:val="20"/>
              </w:rPr>
            </w:pPr>
            <w:r w:rsidRPr="0062642D">
              <w:rPr>
                <w:sz w:val="20"/>
                <w:szCs w:val="20"/>
              </w:rPr>
              <w:t>Анализировать и характеризовать особенности употребления формы 3-го лица личных местоимений, возвратного местоимения себя. Оценивать и корректировать высказывания (в том числе собственные) с точки зрения соблюдения морфологических норм. Употреблять личные местоимения и возвратное местоимение в соответствии с нормами современного русского литературного языка. Использовать словари грамматических трудностей, справочники</w:t>
            </w:r>
          </w:p>
        </w:tc>
      </w:tr>
      <w:tr w:rsidR="00776256" w:rsidRPr="0062642D" w14:paraId="7C031FEC" w14:textId="77777777" w:rsidTr="004E64BF">
        <w:trPr>
          <w:trHeight w:val="30"/>
        </w:trPr>
        <w:tc>
          <w:tcPr>
            <w:tcW w:w="708" w:type="dxa"/>
            <w:vMerge w:val="restart"/>
          </w:tcPr>
          <w:p w14:paraId="159A1740" w14:textId="77777777" w:rsidR="00776256" w:rsidRPr="0062642D" w:rsidRDefault="00776256" w:rsidP="004E64BF">
            <w:pPr>
              <w:rPr>
                <w:b/>
                <w:bCs/>
              </w:rPr>
            </w:pPr>
            <w:r w:rsidRPr="0062642D">
              <w:rPr>
                <w:b/>
                <w:bCs/>
              </w:rPr>
              <w:t>6.6</w:t>
            </w:r>
          </w:p>
        </w:tc>
        <w:tc>
          <w:tcPr>
            <w:tcW w:w="1847" w:type="dxa"/>
            <w:vMerge w:val="restart"/>
          </w:tcPr>
          <w:p w14:paraId="537AA859" w14:textId="77777777" w:rsidR="00776256" w:rsidRPr="0062642D" w:rsidRDefault="00776256" w:rsidP="004E64BF">
            <w:pPr>
              <w:rPr>
                <w:sz w:val="20"/>
                <w:szCs w:val="20"/>
              </w:rPr>
            </w:pPr>
            <w:r w:rsidRPr="0062642D">
              <w:rPr>
                <w:sz w:val="20"/>
                <w:szCs w:val="20"/>
              </w:rPr>
              <w:t>Основные нормы употребления глаголов</w:t>
            </w:r>
          </w:p>
        </w:tc>
        <w:tc>
          <w:tcPr>
            <w:tcW w:w="712" w:type="dxa"/>
            <w:vMerge w:val="restart"/>
          </w:tcPr>
          <w:p w14:paraId="23993DB8" w14:textId="77777777" w:rsidR="00776256" w:rsidRPr="0062642D" w:rsidRDefault="00776256" w:rsidP="004E64BF">
            <w:pPr>
              <w:rPr>
                <w:sz w:val="20"/>
                <w:szCs w:val="20"/>
              </w:rPr>
            </w:pPr>
            <w:r w:rsidRPr="0062642D">
              <w:rPr>
                <w:sz w:val="20"/>
                <w:szCs w:val="20"/>
              </w:rPr>
              <w:t>2</w:t>
            </w:r>
          </w:p>
        </w:tc>
        <w:tc>
          <w:tcPr>
            <w:tcW w:w="621" w:type="dxa"/>
            <w:tcBorders>
              <w:bottom w:val="single" w:sz="4" w:space="0" w:color="auto"/>
            </w:tcBorders>
            <w:shd w:val="clear" w:color="auto" w:fill="E7E6E6" w:themeFill="background2"/>
          </w:tcPr>
          <w:p w14:paraId="48E17816" w14:textId="77777777" w:rsidR="00776256" w:rsidRPr="0062642D" w:rsidRDefault="00776256" w:rsidP="004E64BF">
            <w:pPr>
              <w:rPr>
                <w:bCs/>
                <w:sz w:val="20"/>
                <w:szCs w:val="20"/>
              </w:rPr>
            </w:pPr>
          </w:p>
        </w:tc>
        <w:tc>
          <w:tcPr>
            <w:tcW w:w="5934" w:type="dxa"/>
            <w:gridSpan w:val="2"/>
            <w:tcBorders>
              <w:bottom w:val="single" w:sz="4" w:space="0" w:color="auto"/>
            </w:tcBorders>
            <w:shd w:val="clear" w:color="auto" w:fill="E7E6E6" w:themeFill="background2"/>
          </w:tcPr>
          <w:p w14:paraId="0CC8BF55" w14:textId="77777777" w:rsidR="00776256" w:rsidRPr="0062642D" w:rsidRDefault="00776256" w:rsidP="004E64BF">
            <w:pPr>
              <w:rPr>
                <w:sz w:val="20"/>
                <w:szCs w:val="20"/>
              </w:rPr>
            </w:pPr>
            <w:r w:rsidRPr="0062642D">
              <w:rPr>
                <w:sz w:val="20"/>
                <w:szCs w:val="20"/>
              </w:rPr>
              <w:t xml:space="preserve">Практическое занятие </w:t>
            </w:r>
          </w:p>
        </w:tc>
        <w:tc>
          <w:tcPr>
            <w:tcW w:w="5629" w:type="dxa"/>
            <w:shd w:val="clear" w:color="auto" w:fill="FFFFFF" w:themeFill="background1"/>
          </w:tcPr>
          <w:p w14:paraId="0C60E378" w14:textId="77777777" w:rsidR="00776256" w:rsidRPr="0062642D" w:rsidRDefault="00776256" w:rsidP="004E64BF">
            <w:pPr>
              <w:rPr>
                <w:sz w:val="20"/>
                <w:szCs w:val="20"/>
              </w:rPr>
            </w:pPr>
          </w:p>
        </w:tc>
      </w:tr>
      <w:tr w:rsidR="00776256" w:rsidRPr="0062642D" w14:paraId="1A73CCD8" w14:textId="77777777" w:rsidTr="004E64BF">
        <w:trPr>
          <w:trHeight w:val="30"/>
        </w:trPr>
        <w:tc>
          <w:tcPr>
            <w:tcW w:w="708" w:type="dxa"/>
            <w:vMerge/>
          </w:tcPr>
          <w:p w14:paraId="1EEC9CD1" w14:textId="77777777" w:rsidR="00776256" w:rsidRPr="0062642D" w:rsidRDefault="00776256" w:rsidP="004E64BF">
            <w:pPr>
              <w:rPr>
                <w:b/>
                <w:bCs/>
              </w:rPr>
            </w:pPr>
          </w:p>
        </w:tc>
        <w:tc>
          <w:tcPr>
            <w:tcW w:w="1847" w:type="dxa"/>
            <w:vMerge/>
          </w:tcPr>
          <w:p w14:paraId="7648CFF8" w14:textId="77777777" w:rsidR="00776256" w:rsidRPr="0062642D" w:rsidRDefault="00776256" w:rsidP="004E64BF">
            <w:pPr>
              <w:rPr>
                <w:sz w:val="20"/>
                <w:szCs w:val="20"/>
              </w:rPr>
            </w:pPr>
          </w:p>
        </w:tc>
        <w:tc>
          <w:tcPr>
            <w:tcW w:w="712" w:type="dxa"/>
            <w:vMerge/>
          </w:tcPr>
          <w:p w14:paraId="625F5953" w14:textId="77777777" w:rsidR="00776256" w:rsidRPr="0062642D" w:rsidRDefault="00776256" w:rsidP="004E64BF">
            <w:pPr>
              <w:rPr>
                <w:sz w:val="20"/>
                <w:szCs w:val="20"/>
              </w:rPr>
            </w:pPr>
          </w:p>
        </w:tc>
        <w:tc>
          <w:tcPr>
            <w:tcW w:w="621" w:type="dxa"/>
            <w:shd w:val="clear" w:color="auto" w:fill="FFFFFF" w:themeFill="background1"/>
          </w:tcPr>
          <w:p w14:paraId="7EF2A548" w14:textId="77777777" w:rsidR="00776256" w:rsidRPr="0062642D" w:rsidRDefault="00776256" w:rsidP="004E64BF">
            <w:pPr>
              <w:rPr>
                <w:bCs/>
                <w:sz w:val="20"/>
                <w:szCs w:val="20"/>
              </w:rPr>
            </w:pPr>
            <w:r>
              <w:rPr>
                <w:bCs/>
                <w:sz w:val="20"/>
                <w:szCs w:val="20"/>
              </w:rPr>
              <w:t>13.</w:t>
            </w:r>
          </w:p>
        </w:tc>
        <w:tc>
          <w:tcPr>
            <w:tcW w:w="5934" w:type="dxa"/>
            <w:gridSpan w:val="2"/>
            <w:shd w:val="clear" w:color="auto" w:fill="FFFFFF" w:themeFill="background1"/>
          </w:tcPr>
          <w:p w14:paraId="3DBBBD15" w14:textId="77777777" w:rsidR="00776256" w:rsidRDefault="00776256" w:rsidP="004E64BF">
            <w:pPr>
              <w:rPr>
                <w:sz w:val="20"/>
                <w:szCs w:val="20"/>
              </w:rPr>
            </w:pPr>
            <w:r w:rsidRPr="0062642D">
              <w:rPr>
                <w:sz w:val="20"/>
                <w:szCs w:val="20"/>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14:paraId="6651A744" w14:textId="77777777" w:rsidR="00776256" w:rsidRPr="0062642D" w:rsidRDefault="00776256" w:rsidP="004E64BF">
            <w:pPr>
              <w:rPr>
                <w:sz w:val="20"/>
                <w:szCs w:val="20"/>
              </w:rPr>
            </w:pPr>
            <w:r w:rsidRPr="00B5469D">
              <w:rPr>
                <w:b/>
                <w:bCs/>
                <w:sz w:val="20"/>
                <w:szCs w:val="20"/>
              </w:rPr>
              <w:lastRenderedPageBreak/>
              <w:t xml:space="preserve"> Контрольный диктант с профессионально ориентированным </w:t>
            </w:r>
            <w:proofErr w:type="gramStart"/>
            <w:r w:rsidRPr="00B5469D">
              <w:rPr>
                <w:b/>
                <w:bCs/>
                <w:sz w:val="20"/>
                <w:szCs w:val="20"/>
              </w:rPr>
              <w:t>текстом.</w:t>
            </w:r>
            <w:r w:rsidRPr="0062642D">
              <w:rPr>
                <w:sz w:val="20"/>
                <w:szCs w:val="20"/>
              </w:rPr>
              <w:t>.</w:t>
            </w:r>
            <w:proofErr w:type="gramEnd"/>
            <w:r w:rsidRPr="009A09C3">
              <w:rPr>
                <w:rFonts w:ascii="Calibri" w:hAnsi="Calibri"/>
                <w:kern w:val="2"/>
                <w:highlight w:val="yellow"/>
                <w14:ligatures w14:val="standardContextual"/>
              </w:rPr>
              <w:t xml:space="preserve"> </w:t>
            </w:r>
          </w:p>
        </w:tc>
        <w:tc>
          <w:tcPr>
            <w:tcW w:w="5629" w:type="dxa"/>
            <w:shd w:val="clear" w:color="auto" w:fill="FFFFFF" w:themeFill="background1"/>
          </w:tcPr>
          <w:p w14:paraId="658AD755" w14:textId="77777777" w:rsidR="00776256" w:rsidRPr="0062642D" w:rsidRDefault="00776256" w:rsidP="004E64BF">
            <w:pPr>
              <w:rPr>
                <w:sz w:val="20"/>
                <w:szCs w:val="20"/>
              </w:rPr>
            </w:pPr>
            <w:r w:rsidRPr="0062642D">
              <w:rPr>
                <w:sz w:val="20"/>
                <w:szCs w:val="20"/>
              </w:rPr>
              <w:lastRenderedPageBreak/>
              <w:t xml:space="preserve">Анализировать и характеризовать особенности образования и употребления некоторых личных форм глагола, возвратных и невозвратных глаголов (в рамках изученного). Соблюдать основные нормы употребления некоторых личных форм глагола, возвратных и невозвратных глаголов в соответствии с </w:t>
            </w:r>
            <w:r w:rsidRPr="0062642D">
              <w:rPr>
                <w:sz w:val="20"/>
                <w:szCs w:val="20"/>
              </w:rPr>
              <w:lastRenderedPageBreak/>
              <w:t>нормами современного русского литературного языка (в рамках изученного). Использовать словари грамматических трудностей, справочники.</w:t>
            </w:r>
            <w:r>
              <w:rPr>
                <w:sz w:val="20"/>
                <w:szCs w:val="20"/>
              </w:rPr>
              <w:t xml:space="preserve"> </w:t>
            </w:r>
          </w:p>
        </w:tc>
      </w:tr>
      <w:tr w:rsidR="00776256" w:rsidRPr="0062642D" w14:paraId="01D8DD99" w14:textId="77777777" w:rsidTr="004E64BF">
        <w:trPr>
          <w:trHeight w:val="20"/>
        </w:trPr>
        <w:tc>
          <w:tcPr>
            <w:tcW w:w="9822" w:type="dxa"/>
            <w:gridSpan w:val="6"/>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678642B3" w14:textId="77777777" w:rsidR="00776256" w:rsidRPr="0062642D" w:rsidRDefault="00776256" w:rsidP="004E64BF">
            <w:r w:rsidRPr="0062642D">
              <w:rPr>
                <w:b/>
                <w:bCs/>
              </w:rPr>
              <w:lastRenderedPageBreak/>
              <w:t>Раздел 7. Орфография</w:t>
            </w:r>
          </w:p>
        </w:tc>
        <w:tc>
          <w:tcPr>
            <w:tcW w:w="5629" w:type="dxa"/>
            <w:tcBorders>
              <w:bottom w:val="single" w:sz="4" w:space="0" w:color="auto"/>
            </w:tcBorders>
            <w:shd w:val="clear" w:color="auto" w:fill="FFF2CC" w:themeFill="accent4" w:themeFillTint="33"/>
          </w:tcPr>
          <w:p w14:paraId="24B9AAC4" w14:textId="77777777" w:rsidR="00776256" w:rsidRPr="0062642D" w:rsidRDefault="00776256" w:rsidP="004E64BF"/>
        </w:tc>
      </w:tr>
      <w:tr w:rsidR="00776256" w:rsidRPr="0062642D" w14:paraId="5BA8FE12" w14:textId="77777777" w:rsidTr="004E64BF">
        <w:trPr>
          <w:trHeight w:val="20"/>
        </w:trPr>
        <w:tc>
          <w:tcPr>
            <w:tcW w:w="708" w:type="dxa"/>
            <w:vMerge w:val="restart"/>
            <w:tcBorders>
              <w:top w:val="single" w:sz="4" w:space="0" w:color="000000"/>
              <w:left w:val="single" w:sz="4" w:space="0" w:color="000000"/>
              <w:right w:val="single" w:sz="4" w:space="0" w:color="000000"/>
            </w:tcBorders>
            <w:shd w:val="clear" w:color="auto" w:fill="FFFFFF" w:themeFill="background1"/>
          </w:tcPr>
          <w:p w14:paraId="77B9F97D" w14:textId="77777777" w:rsidR="00776256" w:rsidRPr="0062642D" w:rsidRDefault="00776256" w:rsidP="004E64BF">
            <w:pPr>
              <w:rPr>
                <w:b/>
                <w:bCs/>
              </w:rPr>
            </w:pPr>
            <w:r w:rsidRPr="0062642D">
              <w:rPr>
                <w:b/>
                <w:bCs/>
              </w:rPr>
              <w:t>7.1</w:t>
            </w:r>
          </w:p>
        </w:tc>
        <w:tc>
          <w:tcPr>
            <w:tcW w:w="1847" w:type="dxa"/>
            <w:vMerge w:val="restart"/>
            <w:tcBorders>
              <w:top w:val="single" w:sz="4" w:space="0" w:color="000000"/>
              <w:left w:val="single" w:sz="4" w:space="0" w:color="000000"/>
              <w:right w:val="single" w:sz="4" w:space="0" w:color="000000"/>
            </w:tcBorders>
            <w:shd w:val="clear" w:color="auto" w:fill="FFFFFF" w:themeFill="background1"/>
          </w:tcPr>
          <w:p w14:paraId="34A5387C" w14:textId="77777777" w:rsidR="00776256" w:rsidRPr="0062642D" w:rsidRDefault="00776256" w:rsidP="004E64BF">
            <w:pPr>
              <w:rPr>
                <w:b/>
                <w:bCs/>
                <w:sz w:val="20"/>
                <w:szCs w:val="20"/>
              </w:rPr>
            </w:pPr>
            <w:r w:rsidRPr="0062642D">
              <w:rPr>
                <w:sz w:val="20"/>
                <w:szCs w:val="20"/>
              </w:rPr>
              <w:t xml:space="preserve">Орфография как раздел лингвистики </w:t>
            </w:r>
          </w:p>
        </w:tc>
        <w:tc>
          <w:tcPr>
            <w:tcW w:w="712" w:type="dxa"/>
            <w:vMerge w:val="restart"/>
            <w:tcBorders>
              <w:top w:val="single" w:sz="4" w:space="0" w:color="000000"/>
              <w:left w:val="single" w:sz="4" w:space="0" w:color="000000"/>
              <w:right w:val="single" w:sz="4" w:space="0" w:color="000000"/>
            </w:tcBorders>
            <w:shd w:val="clear" w:color="auto" w:fill="FFFFFF" w:themeFill="background1"/>
          </w:tcPr>
          <w:p w14:paraId="4174B235" w14:textId="77777777" w:rsidR="00776256" w:rsidRPr="0062642D" w:rsidRDefault="00776256" w:rsidP="004E64BF">
            <w:pPr>
              <w:rPr>
                <w:b/>
                <w:bCs/>
                <w:sz w:val="20"/>
                <w:szCs w:val="20"/>
              </w:rPr>
            </w:pPr>
            <w:r w:rsidRPr="0062642D">
              <w:rPr>
                <w:sz w:val="20"/>
                <w:szCs w:val="20"/>
              </w:rPr>
              <w:t>2</w:t>
            </w:r>
          </w:p>
        </w:tc>
        <w:tc>
          <w:tcPr>
            <w:tcW w:w="6555"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tcPr>
          <w:p w14:paraId="34E567D5" w14:textId="77777777" w:rsidR="00776256" w:rsidRPr="0062642D" w:rsidRDefault="00776256" w:rsidP="004E64BF">
            <w:pPr>
              <w:rPr>
                <w:sz w:val="20"/>
                <w:szCs w:val="20"/>
              </w:rPr>
            </w:pPr>
            <w:r w:rsidRPr="0062642D">
              <w:rPr>
                <w:sz w:val="20"/>
                <w:szCs w:val="20"/>
              </w:rPr>
              <w:t xml:space="preserve"> Практическое занятие</w:t>
            </w:r>
          </w:p>
        </w:tc>
        <w:tc>
          <w:tcPr>
            <w:tcW w:w="5629" w:type="dxa"/>
            <w:shd w:val="clear" w:color="auto" w:fill="FFFFFF" w:themeFill="background1"/>
          </w:tcPr>
          <w:p w14:paraId="5FCD2248" w14:textId="77777777" w:rsidR="00776256" w:rsidRPr="0062642D" w:rsidRDefault="00776256" w:rsidP="004E64BF">
            <w:pPr>
              <w:rPr>
                <w:sz w:val="20"/>
                <w:szCs w:val="20"/>
              </w:rPr>
            </w:pPr>
          </w:p>
        </w:tc>
      </w:tr>
      <w:tr w:rsidR="00776256" w:rsidRPr="0062642D" w14:paraId="42EB5032" w14:textId="77777777" w:rsidTr="004E64BF">
        <w:trPr>
          <w:trHeight w:val="20"/>
        </w:trPr>
        <w:tc>
          <w:tcPr>
            <w:tcW w:w="708" w:type="dxa"/>
            <w:vMerge/>
            <w:tcBorders>
              <w:left w:val="single" w:sz="4" w:space="0" w:color="000000"/>
              <w:right w:val="single" w:sz="4" w:space="0" w:color="000000"/>
            </w:tcBorders>
          </w:tcPr>
          <w:p w14:paraId="7D27D12D" w14:textId="77777777" w:rsidR="00776256" w:rsidRPr="0062642D" w:rsidRDefault="00776256" w:rsidP="004E64BF">
            <w:pPr>
              <w:rPr>
                <w:b/>
                <w:bCs/>
              </w:rPr>
            </w:pPr>
          </w:p>
        </w:tc>
        <w:tc>
          <w:tcPr>
            <w:tcW w:w="1847" w:type="dxa"/>
            <w:vMerge/>
            <w:tcBorders>
              <w:left w:val="single" w:sz="4" w:space="0" w:color="000000"/>
              <w:right w:val="single" w:sz="4" w:space="0" w:color="000000"/>
            </w:tcBorders>
          </w:tcPr>
          <w:p w14:paraId="7B90A6FA" w14:textId="77777777" w:rsidR="00776256" w:rsidRPr="0062642D" w:rsidRDefault="00776256" w:rsidP="004E64BF">
            <w:pPr>
              <w:rPr>
                <w:sz w:val="20"/>
                <w:szCs w:val="20"/>
              </w:rPr>
            </w:pPr>
          </w:p>
        </w:tc>
        <w:tc>
          <w:tcPr>
            <w:tcW w:w="712" w:type="dxa"/>
            <w:vMerge/>
            <w:tcBorders>
              <w:left w:val="single" w:sz="4" w:space="0" w:color="000000"/>
              <w:right w:val="single" w:sz="4" w:space="0" w:color="000000"/>
            </w:tcBorders>
          </w:tcPr>
          <w:p w14:paraId="7762B9EE" w14:textId="77777777" w:rsidR="00776256" w:rsidRPr="0062642D" w:rsidRDefault="00776256" w:rsidP="004E64BF">
            <w:pPr>
              <w:rPr>
                <w:sz w:val="20"/>
                <w:szCs w:val="20"/>
              </w:rPr>
            </w:pPr>
          </w:p>
        </w:tc>
        <w:tc>
          <w:tcPr>
            <w:tcW w:w="621" w:type="dxa"/>
            <w:tcBorders>
              <w:left w:val="single" w:sz="4" w:space="0" w:color="000000"/>
              <w:bottom w:val="single" w:sz="4" w:space="0" w:color="auto"/>
            </w:tcBorders>
          </w:tcPr>
          <w:p w14:paraId="2183DC12" w14:textId="77777777" w:rsidR="00776256" w:rsidRPr="0062642D" w:rsidRDefault="00776256" w:rsidP="00776256">
            <w:pPr>
              <w:numPr>
                <w:ilvl w:val="0"/>
                <w:numId w:val="27"/>
              </w:numPr>
              <w:rPr>
                <w:bCs/>
                <w:sz w:val="20"/>
                <w:szCs w:val="20"/>
              </w:rPr>
            </w:pPr>
          </w:p>
        </w:tc>
        <w:tc>
          <w:tcPr>
            <w:tcW w:w="5934" w:type="dxa"/>
            <w:gridSpan w:val="2"/>
            <w:tcBorders>
              <w:bottom w:val="single" w:sz="4" w:space="0" w:color="auto"/>
            </w:tcBorders>
          </w:tcPr>
          <w:p w14:paraId="5A9E54B6" w14:textId="77777777" w:rsidR="00776256" w:rsidRPr="0062642D" w:rsidRDefault="00776256" w:rsidP="004E64BF">
            <w:pPr>
              <w:rPr>
                <w:sz w:val="20"/>
                <w:szCs w:val="20"/>
              </w:rPr>
            </w:pPr>
            <w:r w:rsidRPr="0062642D">
              <w:rPr>
                <w:sz w:val="20"/>
                <w:szCs w:val="20"/>
              </w:rPr>
              <w:t>Орфография как раздел лингвистики</w:t>
            </w:r>
            <w:r>
              <w:rPr>
                <w:sz w:val="20"/>
                <w:szCs w:val="20"/>
              </w:rPr>
              <w:t xml:space="preserve"> </w:t>
            </w:r>
            <w:r w:rsidRPr="0062642D">
              <w:rPr>
                <w:sz w:val="20"/>
                <w:szCs w:val="20"/>
              </w:rPr>
              <w:t xml:space="preserve">(повторение, обобщение) </w:t>
            </w:r>
          </w:p>
          <w:p w14:paraId="0724B079" w14:textId="77777777" w:rsidR="00776256" w:rsidRDefault="00776256" w:rsidP="004E64BF">
            <w:pPr>
              <w:rPr>
                <w:sz w:val="20"/>
                <w:szCs w:val="20"/>
              </w:rPr>
            </w:pPr>
          </w:p>
          <w:p w14:paraId="2592CA15" w14:textId="77777777" w:rsidR="00776256" w:rsidRPr="0062642D" w:rsidRDefault="00776256" w:rsidP="004E64BF">
            <w:pPr>
              <w:rPr>
                <w:sz w:val="20"/>
                <w:szCs w:val="20"/>
              </w:rPr>
            </w:pPr>
            <w:r w:rsidRPr="0062642D">
              <w:rPr>
                <w:sz w:val="20"/>
                <w:szCs w:val="20"/>
              </w:rPr>
              <w:t xml:space="preserve"> Правописание гласных и согласных в корне. </w:t>
            </w:r>
          </w:p>
          <w:p w14:paraId="0B5F3CFB" w14:textId="77777777" w:rsidR="00776256" w:rsidRPr="0062642D" w:rsidRDefault="00776256" w:rsidP="004E64BF">
            <w:pPr>
              <w:rPr>
                <w:sz w:val="20"/>
                <w:szCs w:val="20"/>
              </w:rPr>
            </w:pPr>
          </w:p>
        </w:tc>
        <w:tc>
          <w:tcPr>
            <w:tcW w:w="5629" w:type="dxa"/>
            <w:tcBorders>
              <w:bottom w:val="single" w:sz="4" w:space="0" w:color="auto"/>
            </w:tcBorders>
          </w:tcPr>
          <w:p w14:paraId="5FB3293F" w14:textId="77777777" w:rsidR="00776256" w:rsidRPr="0062642D" w:rsidRDefault="00776256" w:rsidP="004E64BF">
            <w:pPr>
              <w:rPr>
                <w:sz w:val="20"/>
                <w:szCs w:val="20"/>
              </w:rPr>
            </w:pPr>
            <w:r w:rsidRPr="0062642D">
              <w:rPr>
                <w:sz w:val="20"/>
                <w:szCs w:val="20"/>
              </w:rPr>
              <w:t>Иметь представление о принципах и разделах русской орфографии. Выполнять орфографический анализ слова. 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 Использовать орфографические словари.</w:t>
            </w:r>
          </w:p>
          <w:p w14:paraId="77423B56" w14:textId="77777777" w:rsidR="00776256" w:rsidRPr="0062642D" w:rsidRDefault="00776256" w:rsidP="004E64BF">
            <w:pPr>
              <w:rPr>
                <w:sz w:val="20"/>
                <w:szCs w:val="20"/>
              </w:rPr>
            </w:pPr>
            <w:r w:rsidRPr="0062642D">
              <w:rPr>
                <w:sz w:val="20"/>
                <w:szCs w:val="20"/>
              </w:rPr>
              <w:t xml:space="preserve"> Анализировать текст с точки зрения соблюдения в нём орфографических правил. Применять орфографические правила в речевой практике. Использовать орфографические словари.</w:t>
            </w:r>
          </w:p>
        </w:tc>
      </w:tr>
      <w:tr w:rsidR="00776256" w:rsidRPr="0062642D" w14:paraId="2339EB6C" w14:textId="77777777" w:rsidTr="004E64BF">
        <w:trPr>
          <w:trHeight w:val="20"/>
        </w:trPr>
        <w:tc>
          <w:tcPr>
            <w:tcW w:w="708" w:type="dxa"/>
            <w:vMerge w:val="restart"/>
            <w:tcBorders>
              <w:left w:val="single" w:sz="4" w:space="0" w:color="000000"/>
              <w:right w:val="single" w:sz="4" w:space="0" w:color="000000"/>
            </w:tcBorders>
          </w:tcPr>
          <w:p w14:paraId="5870750A" w14:textId="77777777" w:rsidR="00776256" w:rsidRPr="0062642D" w:rsidRDefault="00776256" w:rsidP="004E64BF">
            <w:pPr>
              <w:rPr>
                <w:b/>
                <w:bCs/>
              </w:rPr>
            </w:pPr>
            <w:r w:rsidRPr="0062642D">
              <w:rPr>
                <w:b/>
                <w:bCs/>
              </w:rPr>
              <w:t>7.2</w:t>
            </w:r>
          </w:p>
        </w:tc>
        <w:tc>
          <w:tcPr>
            <w:tcW w:w="1847" w:type="dxa"/>
            <w:vMerge w:val="restart"/>
            <w:tcBorders>
              <w:left w:val="single" w:sz="4" w:space="0" w:color="000000"/>
              <w:right w:val="single" w:sz="4" w:space="0" w:color="000000"/>
            </w:tcBorders>
          </w:tcPr>
          <w:p w14:paraId="6D46E988" w14:textId="77777777" w:rsidR="00776256" w:rsidRPr="0062642D" w:rsidRDefault="00776256" w:rsidP="004E64BF">
            <w:pPr>
              <w:rPr>
                <w:sz w:val="20"/>
                <w:szCs w:val="20"/>
              </w:rPr>
            </w:pPr>
            <w:r w:rsidRPr="0062642D">
              <w:rPr>
                <w:sz w:val="20"/>
                <w:szCs w:val="20"/>
              </w:rPr>
              <w:t>Правописание приставок.</w:t>
            </w:r>
          </w:p>
          <w:p w14:paraId="5479EBA2" w14:textId="77777777" w:rsidR="00776256" w:rsidRPr="0062642D" w:rsidRDefault="00776256" w:rsidP="004E64BF">
            <w:pPr>
              <w:rPr>
                <w:sz w:val="20"/>
                <w:szCs w:val="20"/>
              </w:rPr>
            </w:pPr>
            <w:r w:rsidRPr="0062642D">
              <w:rPr>
                <w:sz w:val="20"/>
                <w:szCs w:val="20"/>
              </w:rPr>
              <w:t xml:space="preserve"> </w:t>
            </w:r>
          </w:p>
        </w:tc>
        <w:tc>
          <w:tcPr>
            <w:tcW w:w="712" w:type="dxa"/>
            <w:vMerge w:val="restart"/>
            <w:tcBorders>
              <w:left w:val="single" w:sz="4" w:space="0" w:color="000000"/>
              <w:right w:val="single" w:sz="4" w:space="0" w:color="000000"/>
            </w:tcBorders>
          </w:tcPr>
          <w:p w14:paraId="64518EF9" w14:textId="77777777" w:rsidR="00776256" w:rsidRPr="0062642D" w:rsidRDefault="00776256" w:rsidP="004E64BF">
            <w:pPr>
              <w:rPr>
                <w:sz w:val="20"/>
                <w:szCs w:val="20"/>
              </w:rPr>
            </w:pPr>
            <w:r w:rsidRPr="0062642D">
              <w:rPr>
                <w:sz w:val="20"/>
                <w:szCs w:val="20"/>
              </w:rPr>
              <w:t>2</w:t>
            </w:r>
          </w:p>
        </w:tc>
        <w:tc>
          <w:tcPr>
            <w:tcW w:w="6555" w:type="dxa"/>
            <w:gridSpan w:val="3"/>
            <w:tcBorders>
              <w:left w:val="single" w:sz="4" w:space="0" w:color="000000"/>
            </w:tcBorders>
            <w:shd w:val="clear" w:color="auto" w:fill="E7E6E6" w:themeFill="background2"/>
          </w:tcPr>
          <w:p w14:paraId="27E6E098" w14:textId="77777777" w:rsidR="00776256" w:rsidRPr="0062642D" w:rsidRDefault="00776256" w:rsidP="004E64BF">
            <w:pPr>
              <w:rPr>
                <w:sz w:val="20"/>
                <w:szCs w:val="20"/>
              </w:rPr>
            </w:pPr>
            <w:r w:rsidRPr="0062642D">
              <w:rPr>
                <w:sz w:val="20"/>
                <w:szCs w:val="20"/>
              </w:rPr>
              <w:t>Практическое занятие</w:t>
            </w:r>
          </w:p>
        </w:tc>
        <w:tc>
          <w:tcPr>
            <w:tcW w:w="5629" w:type="dxa"/>
            <w:shd w:val="clear" w:color="auto" w:fill="FFFFFF" w:themeFill="background1"/>
          </w:tcPr>
          <w:p w14:paraId="5F42DD8A" w14:textId="77777777" w:rsidR="00776256" w:rsidRPr="0062642D" w:rsidRDefault="00776256" w:rsidP="004E64BF">
            <w:pPr>
              <w:rPr>
                <w:sz w:val="20"/>
                <w:szCs w:val="20"/>
              </w:rPr>
            </w:pPr>
          </w:p>
        </w:tc>
      </w:tr>
      <w:tr w:rsidR="00776256" w:rsidRPr="0062642D" w14:paraId="4818854B" w14:textId="77777777" w:rsidTr="004E64BF">
        <w:trPr>
          <w:trHeight w:val="20"/>
        </w:trPr>
        <w:tc>
          <w:tcPr>
            <w:tcW w:w="708" w:type="dxa"/>
            <w:vMerge/>
            <w:tcBorders>
              <w:left w:val="single" w:sz="4" w:space="0" w:color="000000"/>
              <w:right w:val="single" w:sz="4" w:space="0" w:color="000000"/>
            </w:tcBorders>
          </w:tcPr>
          <w:p w14:paraId="0009647B" w14:textId="77777777" w:rsidR="00776256" w:rsidRPr="0062642D" w:rsidRDefault="00776256" w:rsidP="004E64BF">
            <w:pPr>
              <w:rPr>
                <w:b/>
                <w:bCs/>
              </w:rPr>
            </w:pPr>
          </w:p>
        </w:tc>
        <w:tc>
          <w:tcPr>
            <w:tcW w:w="1847" w:type="dxa"/>
            <w:vMerge/>
            <w:tcBorders>
              <w:left w:val="single" w:sz="4" w:space="0" w:color="000000"/>
              <w:right w:val="single" w:sz="4" w:space="0" w:color="000000"/>
            </w:tcBorders>
          </w:tcPr>
          <w:p w14:paraId="036078C9" w14:textId="77777777" w:rsidR="00776256" w:rsidRPr="0062642D" w:rsidRDefault="00776256" w:rsidP="004E64BF">
            <w:pPr>
              <w:rPr>
                <w:sz w:val="20"/>
                <w:szCs w:val="20"/>
              </w:rPr>
            </w:pPr>
          </w:p>
        </w:tc>
        <w:tc>
          <w:tcPr>
            <w:tcW w:w="712" w:type="dxa"/>
            <w:vMerge/>
            <w:tcBorders>
              <w:left w:val="single" w:sz="4" w:space="0" w:color="000000"/>
              <w:right w:val="single" w:sz="4" w:space="0" w:color="000000"/>
            </w:tcBorders>
          </w:tcPr>
          <w:p w14:paraId="2706700B" w14:textId="77777777" w:rsidR="00776256" w:rsidRPr="0062642D" w:rsidRDefault="00776256" w:rsidP="004E64BF">
            <w:pPr>
              <w:rPr>
                <w:sz w:val="20"/>
                <w:szCs w:val="20"/>
              </w:rPr>
            </w:pPr>
          </w:p>
        </w:tc>
        <w:tc>
          <w:tcPr>
            <w:tcW w:w="621" w:type="dxa"/>
            <w:tcBorders>
              <w:left w:val="single" w:sz="4" w:space="0" w:color="000000"/>
              <w:bottom w:val="single" w:sz="4" w:space="0" w:color="auto"/>
            </w:tcBorders>
          </w:tcPr>
          <w:p w14:paraId="3D051FE5" w14:textId="77777777" w:rsidR="00776256" w:rsidRPr="0062642D" w:rsidRDefault="00776256" w:rsidP="00776256">
            <w:pPr>
              <w:numPr>
                <w:ilvl w:val="0"/>
                <w:numId w:val="27"/>
              </w:numPr>
              <w:rPr>
                <w:bCs/>
                <w:sz w:val="20"/>
                <w:szCs w:val="20"/>
              </w:rPr>
            </w:pPr>
          </w:p>
        </w:tc>
        <w:tc>
          <w:tcPr>
            <w:tcW w:w="5934" w:type="dxa"/>
            <w:gridSpan w:val="2"/>
            <w:tcBorders>
              <w:bottom w:val="single" w:sz="4" w:space="0" w:color="auto"/>
            </w:tcBorders>
          </w:tcPr>
          <w:p w14:paraId="08A569EA" w14:textId="77777777" w:rsidR="00776256" w:rsidRDefault="00776256" w:rsidP="004E64BF">
            <w:pPr>
              <w:rPr>
                <w:sz w:val="20"/>
                <w:szCs w:val="20"/>
              </w:rPr>
            </w:pPr>
            <w:r w:rsidRPr="0062642D">
              <w:rPr>
                <w:sz w:val="20"/>
                <w:szCs w:val="20"/>
              </w:rPr>
              <w:t>Употребление разделительных ъ и ь.</w:t>
            </w:r>
          </w:p>
          <w:p w14:paraId="4CDCE1B1" w14:textId="77777777" w:rsidR="00776256" w:rsidRPr="0062642D" w:rsidRDefault="00776256" w:rsidP="004E64BF">
            <w:pPr>
              <w:rPr>
                <w:sz w:val="20"/>
                <w:szCs w:val="20"/>
              </w:rPr>
            </w:pPr>
            <w:r w:rsidRPr="0062642D">
              <w:rPr>
                <w:sz w:val="20"/>
                <w:szCs w:val="20"/>
              </w:rPr>
              <w:t xml:space="preserve"> </w:t>
            </w:r>
          </w:p>
          <w:p w14:paraId="50CB192B" w14:textId="77777777" w:rsidR="00776256" w:rsidRPr="008D3604" w:rsidRDefault="00776256" w:rsidP="004E64BF">
            <w:pPr>
              <w:rPr>
                <w:sz w:val="20"/>
                <w:szCs w:val="20"/>
              </w:rPr>
            </w:pPr>
            <w:r w:rsidRPr="008D3604">
              <w:rPr>
                <w:sz w:val="20"/>
                <w:szCs w:val="20"/>
              </w:rPr>
              <w:t>Правописание приставок.</w:t>
            </w:r>
          </w:p>
          <w:p w14:paraId="1A91669B" w14:textId="77777777" w:rsidR="00776256" w:rsidRPr="0062642D" w:rsidRDefault="00776256" w:rsidP="004E64BF">
            <w:pPr>
              <w:rPr>
                <w:sz w:val="20"/>
                <w:szCs w:val="20"/>
              </w:rPr>
            </w:pPr>
          </w:p>
          <w:p w14:paraId="571A15EF" w14:textId="77777777" w:rsidR="00776256" w:rsidRPr="0062642D" w:rsidRDefault="00776256" w:rsidP="004E64BF">
            <w:pPr>
              <w:rPr>
                <w:sz w:val="20"/>
                <w:szCs w:val="20"/>
              </w:rPr>
            </w:pPr>
            <w:r w:rsidRPr="0062642D">
              <w:rPr>
                <w:sz w:val="20"/>
                <w:szCs w:val="20"/>
              </w:rPr>
              <w:t xml:space="preserve">Буквы ы - и после приставок. </w:t>
            </w:r>
          </w:p>
        </w:tc>
        <w:tc>
          <w:tcPr>
            <w:tcW w:w="5629" w:type="dxa"/>
            <w:tcBorders>
              <w:bottom w:val="single" w:sz="4" w:space="0" w:color="auto"/>
            </w:tcBorders>
          </w:tcPr>
          <w:p w14:paraId="1EC8528F" w14:textId="77777777" w:rsidR="00776256" w:rsidRPr="0062642D" w:rsidRDefault="00776256" w:rsidP="004E64BF">
            <w:pPr>
              <w:rPr>
                <w:sz w:val="20"/>
                <w:szCs w:val="20"/>
              </w:rPr>
            </w:pPr>
            <w:r w:rsidRPr="0062642D">
              <w:rPr>
                <w:sz w:val="20"/>
                <w:szCs w:val="20"/>
              </w:rPr>
              <w:t xml:space="preserve">Сравнивать слова с разделительными ъ и ь. Осуществлять выбор правила, регулирующего написание слов с разделительными ъ и ь. </w:t>
            </w:r>
          </w:p>
          <w:p w14:paraId="0613FE89" w14:textId="77777777" w:rsidR="00776256" w:rsidRPr="0062642D" w:rsidRDefault="00776256" w:rsidP="004E64BF">
            <w:pPr>
              <w:rPr>
                <w:sz w:val="20"/>
                <w:szCs w:val="20"/>
              </w:rPr>
            </w:pPr>
            <w:r w:rsidRPr="0062642D">
              <w:rPr>
                <w:sz w:val="20"/>
                <w:szCs w:val="20"/>
              </w:rPr>
              <w:t>Сравнивать слова с неизменяемыми приставками, приставками на -з (-с), приставками пре- и при-, буквами ы – и после приставок. Осуществлять выбор правила, регулирующего написание слов с неизменяемыми приставками, приставками на -з (-с), приставками пре- и при-, буквами ы – и после приставок. Выполнять орфографический анализ слов с неизменяемыми приставками, приставками на -з (-с), приставками пре- и при-, буквами ы – и после приставок. Анализировать текст с точки зрения соблюдения в нём орфографических правил. Применять орфографические правила в речевой практике. Использовать орфографические словари</w:t>
            </w:r>
          </w:p>
        </w:tc>
      </w:tr>
      <w:tr w:rsidR="00776256" w:rsidRPr="0062642D" w14:paraId="60E919FB" w14:textId="77777777" w:rsidTr="004E64BF">
        <w:trPr>
          <w:trHeight w:val="20"/>
        </w:trPr>
        <w:tc>
          <w:tcPr>
            <w:tcW w:w="708" w:type="dxa"/>
            <w:vMerge w:val="restart"/>
            <w:tcBorders>
              <w:left w:val="single" w:sz="4" w:space="0" w:color="000000"/>
              <w:right w:val="single" w:sz="4" w:space="0" w:color="000000"/>
            </w:tcBorders>
          </w:tcPr>
          <w:p w14:paraId="6FBE5893" w14:textId="77777777" w:rsidR="00776256" w:rsidRPr="0062642D" w:rsidRDefault="00776256" w:rsidP="004E64BF">
            <w:pPr>
              <w:rPr>
                <w:b/>
                <w:bCs/>
              </w:rPr>
            </w:pPr>
            <w:r w:rsidRPr="0062642D">
              <w:rPr>
                <w:b/>
                <w:bCs/>
              </w:rPr>
              <w:t>7.3</w:t>
            </w:r>
          </w:p>
        </w:tc>
        <w:tc>
          <w:tcPr>
            <w:tcW w:w="1847" w:type="dxa"/>
            <w:vMerge w:val="restart"/>
            <w:tcBorders>
              <w:left w:val="single" w:sz="4" w:space="0" w:color="000000"/>
              <w:right w:val="single" w:sz="4" w:space="0" w:color="000000"/>
            </w:tcBorders>
          </w:tcPr>
          <w:p w14:paraId="7458E06E" w14:textId="77777777" w:rsidR="00776256" w:rsidRPr="0062642D" w:rsidRDefault="00776256" w:rsidP="004E64BF">
            <w:pPr>
              <w:rPr>
                <w:sz w:val="20"/>
                <w:szCs w:val="20"/>
              </w:rPr>
            </w:pPr>
            <w:r w:rsidRPr="0062642D">
              <w:rPr>
                <w:sz w:val="20"/>
                <w:szCs w:val="20"/>
              </w:rPr>
              <w:t>Правописание суффиксов</w:t>
            </w:r>
          </w:p>
        </w:tc>
        <w:tc>
          <w:tcPr>
            <w:tcW w:w="712" w:type="dxa"/>
            <w:vMerge w:val="restart"/>
            <w:tcBorders>
              <w:left w:val="single" w:sz="4" w:space="0" w:color="000000"/>
              <w:right w:val="single" w:sz="4" w:space="0" w:color="000000"/>
            </w:tcBorders>
          </w:tcPr>
          <w:p w14:paraId="10A6E4DC" w14:textId="77777777" w:rsidR="00776256" w:rsidRPr="0062642D" w:rsidRDefault="00776256" w:rsidP="004E64BF">
            <w:pPr>
              <w:rPr>
                <w:sz w:val="20"/>
                <w:szCs w:val="20"/>
              </w:rPr>
            </w:pPr>
            <w:r w:rsidRPr="0062642D">
              <w:rPr>
                <w:sz w:val="20"/>
                <w:szCs w:val="20"/>
              </w:rPr>
              <w:t>2</w:t>
            </w:r>
          </w:p>
        </w:tc>
        <w:tc>
          <w:tcPr>
            <w:tcW w:w="6555" w:type="dxa"/>
            <w:gridSpan w:val="3"/>
            <w:tcBorders>
              <w:left w:val="single" w:sz="4" w:space="0" w:color="000000"/>
            </w:tcBorders>
            <w:shd w:val="clear" w:color="auto" w:fill="E7E6E6" w:themeFill="background2"/>
          </w:tcPr>
          <w:p w14:paraId="6DA67A00" w14:textId="77777777" w:rsidR="00776256" w:rsidRPr="0062642D" w:rsidRDefault="00776256" w:rsidP="004E64BF">
            <w:pPr>
              <w:rPr>
                <w:sz w:val="20"/>
                <w:szCs w:val="20"/>
              </w:rPr>
            </w:pPr>
            <w:r w:rsidRPr="0062642D">
              <w:rPr>
                <w:sz w:val="20"/>
                <w:szCs w:val="20"/>
              </w:rPr>
              <w:t xml:space="preserve"> Практическое занятие</w:t>
            </w:r>
          </w:p>
        </w:tc>
        <w:tc>
          <w:tcPr>
            <w:tcW w:w="5629" w:type="dxa"/>
            <w:shd w:val="clear" w:color="auto" w:fill="FFFFFF" w:themeFill="background1"/>
          </w:tcPr>
          <w:p w14:paraId="26A3470A" w14:textId="77777777" w:rsidR="00776256" w:rsidRPr="0062642D" w:rsidRDefault="00776256" w:rsidP="004E64BF">
            <w:pPr>
              <w:rPr>
                <w:sz w:val="20"/>
                <w:szCs w:val="20"/>
              </w:rPr>
            </w:pPr>
          </w:p>
        </w:tc>
      </w:tr>
      <w:tr w:rsidR="00776256" w:rsidRPr="0062642D" w14:paraId="19B420D4" w14:textId="77777777" w:rsidTr="004E64BF">
        <w:trPr>
          <w:trHeight w:val="20"/>
        </w:trPr>
        <w:tc>
          <w:tcPr>
            <w:tcW w:w="708" w:type="dxa"/>
            <w:vMerge/>
            <w:tcBorders>
              <w:left w:val="single" w:sz="4" w:space="0" w:color="000000"/>
              <w:right w:val="single" w:sz="4" w:space="0" w:color="000000"/>
            </w:tcBorders>
          </w:tcPr>
          <w:p w14:paraId="699699BB" w14:textId="77777777" w:rsidR="00776256" w:rsidRPr="0062642D" w:rsidRDefault="00776256" w:rsidP="004E64BF">
            <w:pPr>
              <w:rPr>
                <w:b/>
                <w:bCs/>
              </w:rPr>
            </w:pPr>
          </w:p>
        </w:tc>
        <w:tc>
          <w:tcPr>
            <w:tcW w:w="1847" w:type="dxa"/>
            <w:vMerge/>
            <w:tcBorders>
              <w:left w:val="single" w:sz="4" w:space="0" w:color="000000"/>
              <w:right w:val="single" w:sz="4" w:space="0" w:color="000000"/>
            </w:tcBorders>
          </w:tcPr>
          <w:p w14:paraId="51949C2F" w14:textId="77777777" w:rsidR="00776256" w:rsidRPr="0062642D" w:rsidRDefault="00776256" w:rsidP="004E64BF">
            <w:pPr>
              <w:rPr>
                <w:sz w:val="20"/>
                <w:szCs w:val="20"/>
              </w:rPr>
            </w:pPr>
          </w:p>
        </w:tc>
        <w:tc>
          <w:tcPr>
            <w:tcW w:w="712" w:type="dxa"/>
            <w:vMerge/>
            <w:tcBorders>
              <w:left w:val="single" w:sz="4" w:space="0" w:color="000000"/>
              <w:right w:val="single" w:sz="4" w:space="0" w:color="000000"/>
            </w:tcBorders>
          </w:tcPr>
          <w:p w14:paraId="4D389D93" w14:textId="77777777" w:rsidR="00776256" w:rsidRPr="0062642D" w:rsidRDefault="00776256" w:rsidP="004E64BF">
            <w:pPr>
              <w:rPr>
                <w:sz w:val="20"/>
                <w:szCs w:val="20"/>
              </w:rPr>
            </w:pPr>
          </w:p>
        </w:tc>
        <w:tc>
          <w:tcPr>
            <w:tcW w:w="621" w:type="dxa"/>
            <w:tcBorders>
              <w:left w:val="single" w:sz="4" w:space="0" w:color="000000"/>
              <w:bottom w:val="single" w:sz="4" w:space="0" w:color="auto"/>
            </w:tcBorders>
          </w:tcPr>
          <w:p w14:paraId="1001FCD4" w14:textId="77777777" w:rsidR="00776256" w:rsidRPr="0062642D" w:rsidRDefault="00776256" w:rsidP="00776256">
            <w:pPr>
              <w:numPr>
                <w:ilvl w:val="0"/>
                <w:numId w:val="27"/>
              </w:numPr>
              <w:rPr>
                <w:bCs/>
                <w:sz w:val="20"/>
                <w:szCs w:val="20"/>
              </w:rPr>
            </w:pPr>
          </w:p>
        </w:tc>
        <w:tc>
          <w:tcPr>
            <w:tcW w:w="5934" w:type="dxa"/>
            <w:gridSpan w:val="2"/>
            <w:tcBorders>
              <w:top w:val="single" w:sz="4" w:space="0" w:color="auto"/>
              <w:left w:val="single" w:sz="4" w:space="0" w:color="000000"/>
              <w:bottom w:val="single" w:sz="4" w:space="0" w:color="auto"/>
              <w:right w:val="single" w:sz="4" w:space="0" w:color="000000"/>
            </w:tcBorders>
            <w:shd w:val="clear" w:color="auto" w:fill="FFFFFF"/>
          </w:tcPr>
          <w:p w14:paraId="374CFE20" w14:textId="77777777" w:rsidR="00776256" w:rsidRPr="0062642D" w:rsidRDefault="00776256" w:rsidP="004E64BF">
            <w:pPr>
              <w:rPr>
                <w:sz w:val="20"/>
                <w:szCs w:val="20"/>
              </w:rPr>
            </w:pPr>
            <w:r w:rsidRPr="0062642D">
              <w:rPr>
                <w:sz w:val="20"/>
                <w:szCs w:val="20"/>
              </w:rPr>
              <w:t xml:space="preserve"> </w:t>
            </w:r>
            <w:r w:rsidRPr="008D3604">
              <w:rPr>
                <w:sz w:val="20"/>
                <w:szCs w:val="20"/>
              </w:rPr>
              <w:t>Правописание суффиксов</w:t>
            </w:r>
          </w:p>
        </w:tc>
        <w:tc>
          <w:tcPr>
            <w:tcW w:w="5629" w:type="dxa"/>
            <w:tcBorders>
              <w:bottom w:val="single" w:sz="4" w:space="0" w:color="auto"/>
            </w:tcBorders>
          </w:tcPr>
          <w:p w14:paraId="1FBDD271" w14:textId="77777777" w:rsidR="00776256" w:rsidRPr="0062642D" w:rsidRDefault="00776256" w:rsidP="004E64BF">
            <w:pPr>
              <w:rPr>
                <w:sz w:val="20"/>
                <w:szCs w:val="20"/>
              </w:rPr>
            </w:pPr>
            <w:r w:rsidRPr="0062642D">
              <w:rPr>
                <w:sz w:val="20"/>
                <w:szCs w:val="20"/>
              </w:rPr>
              <w:t>Осуществлять выбор правила, регулирующего написание имён существительных, имён прилагательных, глаголов, причастий, деепричастий, наречий с орфограммой в суффиксах. Выполнять орфографический анализ имён существительных, имён прилагательных, глаголов, причастий, деепричастий, наречий с орфограммой в суффиксах.</w:t>
            </w:r>
          </w:p>
          <w:p w14:paraId="503EF119" w14:textId="77777777" w:rsidR="00776256" w:rsidRPr="0062642D" w:rsidRDefault="00776256" w:rsidP="004E64BF">
            <w:pPr>
              <w:rPr>
                <w:sz w:val="20"/>
                <w:szCs w:val="20"/>
              </w:rPr>
            </w:pPr>
            <w:r w:rsidRPr="0062642D">
              <w:rPr>
                <w:sz w:val="20"/>
                <w:szCs w:val="20"/>
              </w:rPr>
              <w:t xml:space="preserve"> Анализировать текст с точки зрения соблюдения в нём орфографических правил. Применять орфографические </w:t>
            </w:r>
            <w:r w:rsidRPr="0062642D">
              <w:rPr>
                <w:sz w:val="20"/>
                <w:szCs w:val="20"/>
              </w:rPr>
              <w:lastRenderedPageBreak/>
              <w:t>правила в речевой практике. Использовать орфографические словари</w:t>
            </w:r>
          </w:p>
        </w:tc>
      </w:tr>
      <w:tr w:rsidR="00776256" w:rsidRPr="0062642D" w14:paraId="1F5371CB" w14:textId="77777777" w:rsidTr="004E64BF">
        <w:trPr>
          <w:trHeight w:val="20"/>
        </w:trPr>
        <w:tc>
          <w:tcPr>
            <w:tcW w:w="708" w:type="dxa"/>
            <w:vMerge w:val="restart"/>
            <w:tcBorders>
              <w:left w:val="single" w:sz="4" w:space="0" w:color="000000"/>
              <w:right w:val="single" w:sz="4" w:space="0" w:color="000000"/>
            </w:tcBorders>
          </w:tcPr>
          <w:p w14:paraId="2E5C2934" w14:textId="77777777" w:rsidR="00776256" w:rsidRPr="0062642D" w:rsidRDefault="00776256" w:rsidP="004E64BF">
            <w:pPr>
              <w:rPr>
                <w:b/>
                <w:bCs/>
              </w:rPr>
            </w:pPr>
            <w:r w:rsidRPr="0062642D">
              <w:rPr>
                <w:b/>
                <w:bCs/>
              </w:rPr>
              <w:lastRenderedPageBreak/>
              <w:t>7.4</w:t>
            </w:r>
          </w:p>
        </w:tc>
        <w:tc>
          <w:tcPr>
            <w:tcW w:w="1847" w:type="dxa"/>
            <w:vMerge w:val="restart"/>
            <w:tcBorders>
              <w:left w:val="single" w:sz="4" w:space="0" w:color="000000"/>
              <w:right w:val="single" w:sz="4" w:space="0" w:color="000000"/>
            </w:tcBorders>
          </w:tcPr>
          <w:p w14:paraId="20A56E9C" w14:textId="77777777" w:rsidR="00776256" w:rsidRPr="0062642D" w:rsidRDefault="00776256" w:rsidP="004E64BF">
            <w:pPr>
              <w:rPr>
                <w:sz w:val="20"/>
                <w:szCs w:val="20"/>
              </w:rPr>
            </w:pPr>
            <w:r w:rsidRPr="0062642D">
              <w:rPr>
                <w:sz w:val="20"/>
                <w:szCs w:val="20"/>
              </w:rPr>
              <w:t xml:space="preserve">Правописание н и </w:t>
            </w:r>
            <w:proofErr w:type="spellStart"/>
            <w:r w:rsidRPr="0062642D">
              <w:rPr>
                <w:sz w:val="20"/>
                <w:szCs w:val="20"/>
              </w:rPr>
              <w:t>нн</w:t>
            </w:r>
            <w:proofErr w:type="spellEnd"/>
            <w:r w:rsidRPr="0062642D">
              <w:rPr>
                <w:sz w:val="20"/>
                <w:szCs w:val="20"/>
              </w:rPr>
              <w:t xml:space="preserve"> в словах различных частей речи.</w:t>
            </w:r>
          </w:p>
        </w:tc>
        <w:tc>
          <w:tcPr>
            <w:tcW w:w="712" w:type="dxa"/>
            <w:vMerge w:val="restart"/>
            <w:tcBorders>
              <w:left w:val="single" w:sz="4" w:space="0" w:color="000000"/>
              <w:right w:val="single" w:sz="4" w:space="0" w:color="000000"/>
            </w:tcBorders>
          </w:tcPr>
          <w:p w14:paraId="05910B6D" w14:textId="77777777" w:rsidR="00776256" w:rsidRPr="0062642D" w:rsidRDefault="00776256" w:rsidP="004E64BF">
            <w:pPr>
              <w:rPr>
                <w:sz w:val="20"/>
                <w:szCs w:val="20"/>
              </w:rPr>
            </w:pPr>
            <w:r w:rsidRPr="0062642D">
              <w:rPr>
                <w:sz w:val="20"/>
                <w:szCs w:val="20"/>
              </w:rPr>
              <w:t>2</w:t>
            </w:r>
          </w:p>
        </w:tc>
        <w:tc>
          <w:tcPr>
            <w:tcW w:w="6555" w:type="dxa"/>
            <w:gridSpan w:val="3"/>
            <w:tcBorders>
              <w:left w:val="single" w:sz="4" w:space="0" w:color="000000"/>
              <w:right w:val="single" w:sz="4" w:space="0" w:color="000000"/>
            </w:tcBorders>
            <w:shd w:val="clear" w:color="auto" w:fill="E7E6E6" w:themeFill="background2"/>
          </w:tcPr>
          <w:p w14:paraId="28700348" w14:textId="77777777" w:rsidR="00776256" w:rsidRPr="0062642D" w:rsidRDefault="00776256" w:rsidP="004E64BF">
            <w:pPr>
              <w:rPr>
                <w:sz w:val="20"/>
                <w:szCs w:val="20"/>
              </w:rPr>
            </w:pPr>
            <w:r w:rsidRPr="0062642D">
              <w:rPr>
                <w:sz w:val="20"/>
                <w:szCs w:val="20"/>
              </w:rPr>
              <w:t>Практическое занятие</w:t>
            </w:r>
          </w:p>
        </w:tc>
        <w:tc>
          <w:tcPr>
            <w:tcW w:w="5629" w:type="dxa"/>
            <w:shd w:val="clear" w:color="auto" w:fill="FFFFFF" w:themeFill="background1"/>
          </w:tcPr>
          <w:p w14:paraId="6C3A9AD9" w14:textId="77777777" w:rsidR="00776256" w:rsidRPr="0062642D" w:rsidRDefault="00776256" w:rsidP="004E64BF">
            <w:pPr>
              <w:rPr>
                <w:sz w:val="20"/>
                <w:szCs w:val="20"/>
              </w:rPr>
            </w:pPr>
          </w:p>
        </w:tc>
      </w:tr>
      <w:tr w:rsidR="00776256" w:rsidRPr="0062642D" w14:paraId="17D02FAF" w14:textId="77777777" w:rsidTr="004E64BF">
        <w:trPr>
          <w:trHeight w:val="20"/>
        </w:trPr>
        <w:tc>
          <w:tcPr>
            <w:tcW w:w="708" w:type="dxa"/>
            <w:vMerge/>
            <w:tcBorders>
              <w:left w:val="single" w:sz="4" w:space="0" w:color="000000"/>
              <w:right w:val="single" w:sz="4" w:space="0" w:color="000000"/>
            </w:tcBorders>
          </w:tcPr>
          <w:p w14:paraId="5F412F11" w14:textId="77777777" w:rsidR="00776256" w:rsidRPr="0062642D" w:rsidRDefault="00776256" w:rsidP="004E64BF">
            <w:pPr>
              <w:rPr>
                <w:b/>
                <w:bCs/>
              </w:rPr>
            </w:pPr>
          </w:p>
        </w:tc>
        <w:tc>
          <w:tcPr>
            <w:tcW w:w="1847" w:type="dxa"/>
            <w:vMerge/>
            <w:tcBorders>
              <w:left w:val="single" w:sz="4" w:space="0" w:color="000000"/>
              <w:right w:val="single" w:sz="4" w:space="0" w:color="000000"/>
            </w:tcBorders>
          </w:tcPr>
          <w:p w14:paraId="62B79376" w14:textId="77777777" w:rsidR="00776256" w:rsidRPr="0062642D" w:rsidRDefault="00776256" w:rsidP="004E64BF">
            <w:pPr>
              <w:rPr>
                <w:sz w:val="20"/>
                <w:szCs w:val="20"/>
              </w:rPr>
            </w:pPr>
          </w:p>
        </w:tc>
        <w:tc>
          <w:tcPr>
            <w:tcW w:w="712" w:type="dxa"/>
            <w:vMerge/>
            <w:tcBorders>
              <w:left w:val="single" w:sz="4" w:space="0" w:color="000000"/>
              <w:right w:val="single" w:sz="4" w:space="0" w:color="000000"/>
            </w:tcBorders>
          </w:tcPr>
          <w:p w14:paraId="37A11279" w14:textId="77777777" w:rsidR="00776256" w:rsidRPr="0062642D" w:rsidRDefault="00776256" w:rsidP="004E64BF">
            <w:pPr>
              <w:rPr>
                <w:sz w:val="20"/>
                <w:szCs w:val="20"/>
              </w:rPr>
            </w:pPr>
          </w:p>
        </w:tc>
        <w:tc>
          <w:tcPr>
            <w:tcW w:w="621" w:type="dxa"/>
            <w:tcBorders>
              <w:left w:val="single" w:sz="4" w:space="0" w:color="000000"/>
              <w:bottom w:val="single" w:sz="4" w:space="0" w:color="auto"/>
            </w:tcBorders>
          </w:tcPr>
          <w:p w14:paraId="394E886B" w14:textId="77777777" w:rsidR="00776256" w:rsidRPr="0062642D" w:rsidRDefault="00776256" w:rsidP="00776256">
            <w:pPr>
              <w:numPr>
                <w:ilvl w:val="0"/>
                <w:numId w:val="27"/>
              </w:numPr>
              <w:rPr>
                <w:bCs/>
                <w:sz w:val="20"/>
                <w:szCs w:val="20"/>
              </w:rPr>
            </w:pPr>
          </w:p>
        </w:tc>
        <w:tc>
          <w:tcPr>
            <w:tcW w:w="5934" w:type="dxa"/>
            <w:gridSpan w:val="2"/>
            <w:tcBorders>
              <w:bottom w:val="single" w:sz="4" w:space="0" w:color="auto"/>
            </w:tcBorders>
          </w:tcPr>
          <w:p w14:paraId="14D45042" w14:textId="77777777" w:rsidR="00776256" w:rsidRPr="0062642D" w:rsidRDefault="00776256" w:rsidP="004E64BF">
            <w:pPr>
              <w:rPr>
                <w:sz w:val="20"/>
                <w:szCs w:val="20"/>
              </w:rPr>
            </w:pPr>
            <w:r w:rsidRPr="008D3604">
              <w:rPr>
                <w:sz w:val="20"/>
                <w:szCs w:val="20"/>
              </w:rPr>
              <w:t xml:space="preserve">Правописание н и </w:t>
            </w:r>
            <w:proofErr w:type="spellStart"/>
            <w:r w:rsidRPr="008D3604">
              <w:rPr>
                <w:sz w:val="20"/>
                <w:szCs w:val="20"/>
              </w:rPr>
              <w:t>нн</w:t>
            </w:r>
            <w:proofErr w:type="spellEnd"/>
            <w:r w:rsidRPr="008D3604">
              <w:rPr>
                <w:sz w:val="20"/>
                <w:szCs w:val="20"/>
              </w:rPr>
              <w:t xml:space="preserve"> в словах различных частей речи.</w:t>
            </w:r>
          </w:p>
        </w:tc>
        <w:tc>
          <w:tcPr>
            <w:tcW w:w="5629" w:type="dxa"/>
            <w:tcBorders>
              <w:bottom w:val="single" w:sz="4" w:space="0" w:color="auto"/>
            </w:tcBorders>
          </w:tcPr>
          <w:p w14:paraId="3017B038" w14:textId="77777777" w:rsidR="00776256" w:rsidRPr="0062642D" w:rsidRDefault="00776256" w:rsidP="004E64BF">
            <w:pPr>
              <w:rPr>
                <w:sz w:val="20"/>
                <w:szCs w:val="20"/>
              </w:rPr>
            </w:pPr>
            <w:r w:rsidRPr="0062642D">
              <w:rPr>
                <w:sz w:val="20"/>
                <w:szCs w:val="20"/>
              </w:rPr>
              <w:t xml:space="preserve">Сравнивать имена существительные, имена прилагательные, глаголы, причастия, наречия с н и </w:t>
            </w:r>
            <w:proofErr w:type="spellStart"/>
            <w:r w:rsidRPr="0062642D">
              <w:rPr>
                <w:sz w:val="20"/>
                <w:szCs w:val="20"/>
              </w:rPr>
              <w:t>нн</w:t>
            </w:r>
            <w:proofErr w:type="spellEnd"/>
            <w:r w:rsidRPr="0062642D">
              <w:rPr>
                <w:sz w:val="20"/>
                <w:szCs w:val="20"/>
              </w:rPr>
              <w:t xml:space="preserve"> в суффиксах. Осуществлять выбор правила, регулирующего написание н и </w:t>
            </w:r>
            <w:proofErr w:type="spellStart"/>
            <w:r w:rsidRPr="0062642D">
              <w:rPr>
                <w:sz w:val="20"/>
                <w:szCs w:val="20"/>
              </w:rPr>
              <w:t>нн</w:t>
            </w:r>
            <w:proofErr w:type="spellEnd"/>
            <w:r w:rsidRPr="0062642D">
              <w:rPr>
                <w:sz w:val="20"/>
                <w:szCs w:val="20"/>
              </w:rPr>
              <w:t xml:space="preserve"> в суффиксах имён существительных, имён прилагательных, глаголов, причастий, наречий. Выполнять орфографический анализ употреблённых в тексте имён существительных, имён прилагательных, глаголов, причастий, наречий с н и </w:t>
            </w:r>
            <w:proofErr w:type="spellStart"/>
            <w:r w:rsidRPr="0062642D">
              <w:rPr>
                <w:sz w:val="20"/>
                <w:szCs w:val="20"/>
              </w:rPr>
              <w:t>нн</w:t>
            </w:r>
            <w:proofErr w:type="spellEnd"/>
            <w:r w:rsidRPr="0062642D">
              <w:rPr>
                <w:sz w:val="20"/>
                <w:szCs w:val="20"/>
              </w:rPr>
              <w:t xml:space="preserve"> в суффиксах. Анализировать текст с точки зрения соблюдения в нём орфографических правил. Применять орфографические правила в речевой практике. Использовать орфографические словари</w:t>
            </w:r>
          </w:p>
        </w:tc>
      </w:tr>
      <w:tr w:rsidR="00776256" w:rsidRPr="0062642D" w14:paraId="34BA9DCC" w14:textId="77777777" w:rsidTr="004E64BF">
        <w:trPr>
          <w:trHeight w:val="20"/>
        </w:trPr>
        <w:tc>
          <w:tcPr>
            <w:tcW w:w="708" w:type="dxa"/>
            <w:vMerge w:val="restart"/>
          </w:tcPr>
          <w:p w14:paraId="28C21029" w14:textId="77777777" w:rsidR="00776256" w:rsidRPr="0062642D" w:rsidRDefault="00776256" w:rsidP="004E64BF">
            <w:pPr>
              <w:rPr>
                <w:b/>
                <w:bCs/>
              </w:rPr>
            </w:pPr>
            <w:r w:rsidRPr="0062642D">
              <w:rPr>
                <w:b/>
                <w:bCs/>
              </w:rPr>
              <w:t>7.5</w:t>
            </w:r>
          </w:p>
        </w:tc>
        <w:tc>
          <w:tcPr>
            <w:tcW w:w="1847" w:type="dxa"/>
            <w:vMerge w:val="restart"/>
          </w:tcPr>
          <w:p w14:paraId="37F2C897" w14:textId="77777777" w:rsidR="00776256" w:rsidRPr="0062642D" w:rsidRDefault="00776256" w:rsidP="004E64BF">
            <w:pPr>
              <w:rPr>
                <w:sz w:val="20"/>
                <w:szCs w:val="20"/>
              </w:rPr>
            </w:pPr>
            <w:r w:rsidRPr="0062642D">
              <w:rPr>
                <w:sz w:val="20"/>
                <w:szCs w:val="20"/>
              </w:rPr>
              <w:t>Правописание не и ни.</w:t>
            </w:r>
          </w:p>
        </w:tc>
        <w:tc>
          <w:tcPr>
            <w:tcW w:w="712" w:type="dxa"/>
            <w:vMerge w:val="restart"/>
          </w:tcPr>
          <w:p w14:paraId="78061E92" w14:textId="77777777" w:rsidR="00776256" w:rsidRPr="0062642D" w:rsidRDefault="00776256" w:rsidP="004E64BF">
            <w:pPr>
              <w:rPr>
                <w:sz w:val="20"/>
                <w:szCs w:val="20"/>
              </w:rPr>
            </w:pPr>
            <w:r w:rsidRPr="0062642D">
              <w:rPr>
                <w:sz w:val="20"/>
                <w:szCs w:val="20"/>
              </w:rPr>
              <w:t>2</w:t>
            </w:r>
          </w:p>
        </w:tc>
        <w:tc>
          <w:tcPr>
            <w:tcW w:w="6555" w:type="dxa"/>
            <w:gridSpan w:val="3"/>
            <w:shd w:val="clear" w:color="auto" w:fill="E7E6E6" w:themeFill="background2"/>
          </w:tcPr>
          <w:p w14:paraId="1DCFBF74" w14:textId="77777777" w:rsidR="00776256" w:rsidRPr="0062642D" w:rsidRDefault="00776256" w:rsidP="004E64BF">
            <w:pPr>
              <w:rPr>
                <w:sz w:val="20"/>
                <w:szCs w:val="20"/>
              </w:rPr>
            </w:pPr>
            <w:r w:rsidRPr="0062642D">
              <w:rPr>
                <w:sz w:val="20"/>
                <w:szCs w:val="20"/>
              </w:rPr>
              <w:t>Практическое занятие</w:t>
            </w:r>
          </w:p>
        </w:tc>
        <w:tc>
          <w:tcPr>
            <w:tcW w:w="5629" w:type="dxa"/>
            <w:shd w:val="clear" w:color="auto" w:fill="FFFFFF" w:themeFill="background1"/>
          </w:tcPr>
          <w:p w14:paraId="45F074B8" w14:textId="77777777" w:rsidR="00776256" w:rsidRPr="0062642D" w:rsidRDefault="00776256" w:rsidP="004E64BF">
            <w:pPr>
              <w:rPr>
                <w:sz w:val="20"/>
                <w:szCs w:val="20"/>
              </w:rPr>
            </w:pPr>
          </w:p>
        </w:tc>
      </w:tr>
      <w:tr w:rsidR="00776256" w:rsidRPr="0062642D" w14:paraId="6E1B424D" w14:textId="77777777" w:rsidTr="004E64BF">
        <w:trPr>
          <w:trHeight w:val="20"/>
        </w:trPr>
        <w:tc>
          <w:tcPr>
            <w:tcW w:w="708" w:type="dxa"/>
            <w:vMerge/>
          </w:tcPr>
          <w:p w14:paraId="7644649C" w14:textId="77777777" w:rsidR="00776256" w:rsidRPr="0062642D" w:rsidRDefault="00776256" w:rsidP="004E64BF">
            <w:pPr>
              <w:rPr>
                <w:b/>
                <w:bCs/>
              </w:rPr>
            </w:pPr>
          </w:p>
        </w:tc>
        <w:tc>
          <w:tcPr>
            <w:tcW w:w="1847" w:type="dxa"/>
            <w:vMerge/>
          </w:tcPr>
          <w:p w14:paraId="38D4BC25" w14:textId="77777777" w:rsidR="00776256" w:rsidRPr="0062642D" w:rsidRDefault="00776256" w:rsidP="004E64BF">
            <w:pPr>
              <w:rPr>
                <w:sz w:val="20"/>
                <w:szCs w:val="20"/>
              </w:rPr>
            </w:pPr>
          </w:p>
        </w:tc>
        <w:tc>
          <w:tcPr>
            <w:tcW w:w="712" w:type="dxa"/>
            <w:vMerge/>
          </w:tcPr>
          <w:p w14:paraId="54429A80" w14:textId="77777777" w:rsidR="00776256" w:rsidRPr="0062642D" w:rsidRDefault="00776256" w:rsidP="004E64BF">
            <w:pPr>
              <w:rPr>
                <w:sz w:val="20"/>
                <w:szCs w:val="20"/>
              </w:rPr>
            </w:pPr>
          </w:p>
        </w:tc>
        <w:tc>
          <w:tcPr>
            <w:tcW w:w="621" w:type="dxa"/>
            <w:tcBorders>
              <w:bottom w:val="single" w:sz="4" w:space="0" w:color="auto"/>
            </w:tcBorders>
          </w:tcPr>
          <w:p w14:paraId="1A2E1025" w14:textId="77777777" w:rsidR="00776256" w:rsidRPr="0062642D" w:rsidRDefault="00776256" w:rsidP="00776256">
            <w:pPr>
              <w:numPr>
                <w:ilvl w:val="0"/>
                <w:numId w:val="27"/>
              </w:numPr>
              <w:rPr>
                <w:bCs/>
                <w:sz w:val="20"/>
                <w:szCs w:val="20"/>
              </w:rPr>
            </w:pPr>
          </w:p>
        </w:tc>
        <w:tc>
          <w:tcPr>
            <w:tcW w:w="5934" w:type="dxa"/>
            <w:gridSpan w:val="2"/>
            <w:tcBorders>
              <w:bottom w:val="single" w:sz="4" w:space="0" w:color="auto"/>
            </w:tcBorders>
          </w:tcPr>
          <w:p w14:paraId="742E27A4" w14:textId="77777777" w:rsidR="00776256" w:rsidRPr="0062642D" w:rsidRDefault="00776256" w:rsidP="004E64BF">
            <w:pPr>
              <w:rPr>
                <w:sz w:val="20"/>
                <w:szCs w:val="20"/>
              </w:rPr>
            </w:pPr>
            <w:r w:rsidRPr="008D3604">
              <w:rPr>
                <w:sz w:val="20"/>
                <w:szCs w:val="20"/>
              </w:rPr>
              <w:t>Правила правописания слов с не и ни (не и ни в отрицательных и неопределённых местоимениях, наречиях при двойном отрицании, в восклицательных и вопросительных предложениях, устойчивых оборотах, сложноподчинённых предложениях с придаточными уступительными)</w:t>
            </w:r>
          </w:p>
        </w:tc>
        <w:tc>
          <w:tcPr>
            <w:tcW w:w="5629" w:type="dxa"/>
            <w:tcBorders>
              <w:bottom w:val="single" w:sz="4" w:space="0" w:color="auto"/>
            </w:tcBorders>
          </w:tcPr>
          <w:p w14:paraId="29B3B45E" w14:textId="77777777" w:rsidR="00776256" w:rsidRPr="0062642D" w:rsidRDefault="00776256" w:rsidP="004E64BF">
            <w:pPr>
              <w:rPr>
                <w:sz w:val="20"/>
                <w:szCs w:val="20"/>
              </w:rPr>
            </w:pPr>
            <w:r w:rsidRPr="0062642D">
              <w:rPr>
                <w:sz w:val="20"/>
                <w:szCs w:val="20"/>
              </w:rPr>
              <w:t>Сравнивать примеры правописания не и ни. Разграничивать правила правописания не и ни. Осуществлять выбор правила, регулирующего верное написание не и ни. Выполнять орфографический анализ употреблённых в тексте примеров написания не и ни. Анализировать текст с точки зрения соблюдения орфографических правил. Применять орфографические правила в речевой практике. Использовать орфографические словари</w:t>
            </w:r>
          </w:p>
        </w:tc>
      </w:tr>
      <w:tr w:rsidR="00776256" w:rsidRPr="0062642D" w14:paraId="754D563C" w14:textId="77777777" w:rsidTr="004E64BF">
        <w:trPr>
          <w:trHeight w:val="20"/>
        </w:trPr>
        <w:tc>
          <w:tcPr>
            <w:tcW w:w="708" w:type="dxa"/>
            <w:vMerge w:val="restart"/>
          </w:tcPr>
          <w:p w14:paraId="26CB811B" w14:textId="77777777" w:rsidR="00776256" w:rsidRPr="0062642D" w:rsidRDefault="00776256" w:rsidP="004E64BF">
            <w:pPr>
              <w:rPr>
                <w:b/>
                <w:bCs/>
              </w:rPr>
            </w:pPr>
            <w:r w:rsidRPr="0062642D">
              <w:rPr>
                <w:b/>
                <w:bCs/>
              </w:rPr>
              <w:t>7.6</w:t>
            </w:r>
          </w:p>
        </w:tc>
        <w:tc>
          <w:tcPr>
            <w:tcW w:w="1847" w:type="dxa"/>
            <w:vMerge w:val="restart"/>
          </w:tcPr>
          <w:p w14:paraId="6824A978" w14:textId="77777777" w:rsidR="00776256" w:rsidRPr="0062642D" w:rsidRDefault="00776256" w:rsidP="004E64BF">
            <w:pPr>
              <w:rPr>
                <w:sz w:val="20"/>
                <w:szCs w:val="20"/>
              </w:rPr>
            </w:pPr>
            <w:r w:rsidRPr="0062642D">
              <w:rPr>
                <w:sz w:val="20"/>
                <w:szCs w:val="20"/>
              </w:rPr>
              <w:t>Правописание окончаний имен существительных, имен прилагательных и глаголов.</w:t>
            </w:r>
          </w:p>
        </w:tc>
        <w:tc>
          <w:tcPr>
            <w:tcW w:w="712" w:type="dxa"/>
            <w:vMerge w:val="restart"/>
          </w:tcPr>
          <w:p w14:paraId="6186576E" w14:textId="77777777" w:rsidR="00776256" w:rsidRPr="0062642D" w:rsidRDefault="00776256" w:rsidP="004E64BF">
            <w:pPr>
              <w:rPr>
                <w:sz w:val="20"/>
                <w:szCs w:val="20"/>
              </w:rPr>
            </w:pPr>
            <w:r w:rsidRPr="0062642D">
              <w:rPr>
                <w:sz w:val="20"/>
                <w:szCs w:val="20"/>
              </w:rPr>
              <w:t>2</w:t>
            </w:r>
          </w:p>
        </w:tc>
        <w:tc>
          <w:tcPr>
            <w:tcW w:w="6555" w:type="dxa"/>
            <w:gridSpan w:val="3"/>
            <w:shd w:val="clear" w:color="auto" w:fill="E7E6E6" w:themeFill="background2"/>
          </w:tcPr>
          <w:p w14:paraId="79D4F3F2" w14:textId="77777777" w:rsidR="00776256" w:rsidRPr="0062642D" w:rsidRDefault="00776256" w:rsidP="004E64BF">
            <w:pPr>
              <w:rPr>
                <w:sz w:val="20"/>
                <w:szCs w:val="20"/>
              </w:rPr>
            </w:pPr>
            <w:r w:rsidRPr="0062642D">
              <w:rPr>
                <w:sz w:val="20"/>
                <w:szCs w:val="20"/>
              </w:rPr>
              <w:t>Практическое занятие</w:t>
            </w:r>
          </w:p>
        </w:tc>
        <w:tc>
          <w:tcPr>
            <w:tcW w:w="5629" w:type="dxa"/>
            <w:shd w:val="clear" w:color="auto" w:fill="FFFFFF" w:themeFill="background1"/>
          </w:tcPr>
          <w:p w14:paraId="799F74B6" w14:textId="77777777" w:rsidR="00776256" w:rsidRPr="0062642D" w:rsidRDefault="00776256" w:rsidP="004E64BF">
            <w:pPr>
              <w:rPr>
                <w:sz w:val="20"/>
                <w:szCs w:val="20"/>
              </w:rPr>
            </w:pPr>
          </w:p>
        </w:tc>
      </w:tr>
      <w:tr w:rsidR="00776256" w:rsidRPr="0062642D" w14:paraId="572B2FCD" w14:textId="77777777" w:rsidTr="004E64BF">
        <w:trPr>
          <w:trHeight w:val="20"/>
        </w:trPr>
        <w:tc>
          <w:tcPr>
            <w:tcW w:w="708" w:type="dxa"/>
            <w:vMerge/>
          </w:tcPr>
          <w:p w14:paraId="32F24032" w14:textId="77777777" w:rsidR="00776256" w:rsidRPr="0062642D" w:rsidRDefault="00776256" w:rsidP="004E64BF">
            <w:pPr>
              <w:rPr>
                <w:b/>
                <w:bCs/>
              </w:rPr>
            </w:pPr>
          </w:p>
        </w:tc>
        <w:tc>
          <w:tcPr>
            <w:tcW w:w="1847" w:type="dxa"/>
            <w:vMerge/>
          </w:tcPr>
          <w:p w14:paraId="12959682" w14:textId="77777777" w:rsidR="00776256" w:rsidRPr="0062642D" w:rsidRDefault="00776256" w:rsidP="004E64BF">
            <w:pPr>
              <w:rPr>
                <w:sz w:val="20"/>
                <w:szCs w:val="20"/>
              </w:rPr>
            </w:pPr>
          </w:p>
        </w:tc>
        <w:tc>
          <w:tcPr>
            <w:tcW w:w="712" w:type="dxa"/>
            <w:vMerge/>
          </w:tcPr>
          <w:p w14:paraId="0FBBB2A0" w14:textId="77777777" w:rsidR="00776256" w:rsidRPr="0062642D" w:rsidRDefault="00776256" w:rsidP="004E64BF">
            <w:pPr>
              <w:rPr>
                <w:sz w:val="20"/>
                <w:szCs w:val="20"/>
              </w:rPr>
            </w:pPr>
          </w:p>
        </w:tc>
        <w:tc>
          <w:tcPr>
            <w:tcW w:w="621" w:type="dxa"/>
            <w:tcBorders>
              <w:bottom w:val="single" w:sz="4" w:space="0" w:color="auto"/>
            </w:tcBorders>
          </w:tcPr>
          <w:p w14:paraId="2EC05CD9" w14:textId="77777777" w:rsidR="00776256" w:rsidRPr="0062642D" w:rsidRDefault="00776256" w:rsidP="00776256">
            <w:pPr>
              <w:numPr>
                <w:ilvl w:val="0"/>
                <w:numId w:val="27"/>
              </w:numPr>
              <w:rPr>
                <w:bCs/>
                <w:sz w:val="20"/>
                <w:szCs w:val="20"/>
              </w:rPr>
            </w:pPr>
          </w:p>
        </w:tc>
        <w:tc>
          <w:tcPr>
            <w:tcW w:w="5934" w:type="dxa"/>
            <w:gridSpan w:val="2"/>
            <w:tcBorders>
              <w:top w:val="single" w:sz="4" w:space="0" w:color="auto"/>
              <w:left w:val="single" w:sz="4" w:space="0" w:color="000000"/>
              <w:bottom w:val="single" w:sz="4" w:space="0" w:color="auto"/>
              <w:right w:val="single" w:sz="4" w:space="0" w:color="000000"/>
            </w:tcBorders>
            <w:shd w:val="clear" w:color="auto" w:fill="FFFFFF"/>
          </w:tcPr>
          <w:p w14:paraId="24B6B791" w14:textId="77777777" w:rsidR="00776256" w:rsidRPr="008D3604" w:rsidRDefault="00776256" w:rsidP="004E64BF">
            <w:pPr>
              <w:rPr>
                <w:sz w:val="20"/>
                <w:szCs w:val="20"/>
              </w:rPr>
            </w:pPr>
            <w:r w:rsidRPr="008D3604">
              <w:rPr>
                <w:sz w:val="20"/>
                <w:szCs w:val="20"/>
              </w:rPr>
              <w:t>Правила правописания безударных окончаний имён существительных, имён прилагательных и глаголов</w:t>
            </w:r>
          </w:p>
        </w:tc>
        <w:tc>
          <w:tcPr>
            <w:tcW w:w="5629" w:type="dxa"/>
            <w:tcBorders>
              <w:bottom w:val="single" w:sz="4" w:space="0" w:color="auto"/>
            </w:tcBorders>
          </w:tcPr>
          <w:p w14:paraId="10ACFB23" w14:textId="77777777" w:rsidR="00776256" w:rsidRPr="0062642D" w:rsidRDefault="00776256" w:rsidP="004E64BF">
            <w:pPr>
              <w:rPr>
                <w:sz w:val="20"/>
                <w:szCs w:val="20"/>
              </w:rPr>
            </w:pPr>
            <w:r w:rsidRPr="0062642D">
              <w:rPr>
                <w:sz w:val="20"/>
                <w:szCs w:val="20"/>
              </w:rPr>
              <w:t>Сравнивать имена существительные, имена прилагательные, глаголы с безударными окончаниями. Осуществлять выбор правила, регулирующего верное написание имён существительных, имён прилагательных, глаголов с безударными окончаниями. Выполнять орфографический анализ употреблённых в тексте имён существительных, имён прилагательных, глаголов с безударными окончаниями. Анализировать текст с точки зрения соблюдения в нём орфографических правил. Применять орфографические правила в речевой практике. Использовать орфографические словари</w:t>
            </w:r>
          </w:p>
        </w:tc>
      </w:tr>
      <w:tr w:rsidR="00776256" w:rsidRPr="0062642D" w14:paraId="45447426" w14:textId="77777777" w:rsidTr="004E64BF">
        <w:trPr>
          <w:trHeight w:val="20"/>
        </w:trPr>
        <w:tc>
          <w:tcPr>
            <w:tcW w:w="708" w:type="dxa"/>
            <w:vMerge w:val="restart"/>
          </w:tcPr>
          <w:p w14:paraId="2ED5AD41" w14:textId="77777777" w:rsidR="00776256" w:rsidRPr="0062642D" w:rsidRDefault="00776256" w:rsidP="004E64BF">
            <w:pPr>
              <w:rPr>
                <w:b/>
                <w:bCs/>
              </w:rPr>
            </w:pPr>
            <w:r w:rsidRPr="0062642D">
              <w:rPr>
                <w:b/>
                <w:bCs/>
              </w:rPr>
              <w:t>7.7</w:t>
            </w:r>
          </w:p>
        </w:tc>
        <w:tc>
          <w:tcPr>
            <w:tcW w:w="1847" w:type="dxa"/>
            <w:vMerge w:val="restart"/>
          </w:tcPr>
          <w:p w14:paraId="56647206" w14:textId="77777777" w:rsidR="00776256" w:rsidRPr="0062642D" w:rsidRDefault="00776256" w:rsidP="004E64BF">
            <w:pPr>
              <w:rPr>
                <w:sz w:val="20"/>
                <w:szCs w:val="20"/>
              </w:rPr>
            </w:pPr>
            <w:r w:rsidRPr="0062642D">
              <w:rPr>
                <w:sz w:val="20"/>
                <w:szCs w:val="20"/>
              </w:rPr>
              <w:t>Слитное, дефисное и раздельное написание слов</w:t>
            </w:r>
          </w:p>
        </w:tc>
        <w:tc>
          <w:tcPr>
            <w:tcW w:w="712" w:type="dxa"/>
            <w:vMerge w:val="restart"/>
          </w:tcPr>
          <w:p w14:paraId="66774118" w14:textId="77777777" w:rsidR="00776256" w:rsidRPr="0062642D" w:rsidRDefault="00776256" w:rsidP="004E64BF">
            <w:pPr>
              <w:rPr>
                <w:sz w:val="20"/>
                <w:szCs w:val="20"/>
              </w:rPr>
            </w:pPr>
            <w:r w:rsidRPr="0062642D">
              <w:rPr>
                <w:sz w:val="20"/>
                <w:szCs w:val="20"/>
              </w:rPr>
              <w:t>2</w:t>
            </w:r>
          </w:p>
        </w:tc>
        <w:tc>
          <w:tcPr>
            <w:tcW w:w="6555" w:type="dxa"/>
            <w:gridSpan w:val="3"/>
            <w:tcBorders>
              <w:right w:val="single" w:sz="4" w:space="0" w:color="000000"/>
            </w:tcBorders>
            <w:shd w:val="clear" w:color="auto" w:fill="E7E6E6" w:themeFill="background2"/>
          </w:tcPr>
          <w:p w14:paraId="08092BA9" w14:textId="77777777" w:rsidR="00776256" w:rsidRPr="0062642D" w:rsidRDefault="00776256" w:rsidP="004E64BF">
            <w:pPr>
              <w:rPr>
                <w:sz w:val="20"/>
                <w:szCs w:val="20"/>
              </w:rPr>
            </w:pPr>
            <w:r w:rsidRPr="0062642D">
              <w:rPr>
                <w:sz w:val="20"/>
                <w:szCs w:val="20"/>
              </w:rPr>
              <w:t>Практическое занятие</w:t>
            </w:r>
          </w:p>
        </w:tc>
        <w:tc>
          <w:tcPr>
            <w:tcW w:w="5629" w:type="dxa"/>
            <w:shd w:val="clear" w:color="auto" w:fill="FFFFFF" w:themeFill="background1"/>
          </w:tcPr>
          <w:p w14:paraId="62DCA21F" w14:textId="77777777" w:rsidR="00776256" w:rsidRPr="0062642D" w:rsidRDefault="00776256" w:rsidP="004E64BF">
            <w:pPr>
              <w:rPr>
                <w:sz w:val="20"/>
                <w:szCs w:val="20"/>
              </w:rPr>
            </w:pPr>
          </w:p>
        </w:tc>
      </w:tr>
      <w:tr w:rsidR="00776256" w:rsidRPr="0062642D" w14:paraId="30901D8C" w14:textId="77777777" w:rsidTr="004E64BF">
        <w:trPr>
          <w:trHeight w:val="20"/>
        </w:trPr>
        <w:tc>
          <w:tcPr>
            <w:tcW w:w="708" w:type="dxa"/>
            <w:vMerge/>
          </w:tcPr>
          <w:p w14:paraId="6E28BD6E" w14:textId="77777777" w:rsidR="00776256" w:rsidRPr="0062642D" w:rsidRDefault="00776256" w:rsidP="004E64BF">
            <w:pPr>
              <w:rPr>
                <w:b/>
                <w:bCs/>
              </w:rPr>
            </w:pPr>
          </w:p>
        </w:tc>
        <w:tc>
          <w:tcPr>
            <w:tcW w:w="1847" w:type="dxa"/>
            <w:vMerge/>
          </w:tcPr>
          <w:p w14:paraId="2BF806D2" w14:textId="77777777" w:rsidR="00776256" w:rsidRPr="0062642D" w:rsidRDefault="00776256" w:rsidP="004E64BF">
            <w:pPr>
              <w:rPr>
                <w:sz w:val="20"/>
                <w:szCs w:val="20"/>
              </w:rPr>
            </w:pPr>
          </w:p>
        </w:tc>
        <w:tc>
          <w:tcPr>
            <w:tcW w:w="712" w:type="dxa"/>
            <w:vMerge/>
          </w:tcPr>
          <w:p w14:paraId="652A6274" w14:textId="77777777" w:rsidR="00776256" w:rsidRPr="0062642D" w:rsidRDefault="00776256" w:rsidP="004E64BF">
            <w:pPr>
              <w:rPr>
                <w:sz w:val="20"/>
                <w:szCs w:val="20"/>
              </w:rPr>
            </w:pPr>
          </w:p>
        </w:tc>
        <w:tc>
          <w:tcPr>
            <w:tcW w:w="621" w:type="dxa"/>
          </w:tcPr>
          <w:p w14:paraId="260FF6E0" w14:textId="77777777" w:rsidR="00776256" w:rsidRPr="0062642D" w:rsidRDefault="00776256" w:rsidP="00776256">
            <w:pPr>
              <w:numPr>
                <w:ilvl w:val="0"/>
                <w:numId w:val="27"/>
              </w:numPr>
              <w:rPr>
                <w:bCs/>
                <w:sz w:val="20"/>
                <w:szCs w:val="20"/>
              </w:rPr>
            </w:pPr>
          </w:p>
        </w:tc>
        <w:tc>
          <w:tcPr>
            <w:tcW w:w="5934" w:type="dxa"/>
            <w:gridSpan w:val="2"/>
            <w:tcBorders>
              <w:top w:val="single" w:sz="4" w:space="0" w:color="auto"/>
              <w:left w:val="single" w:sz="4" w:space="0" w:color="000000"/>
              <w:bottom w:val="single" w:sz="4" w:space="0" w:color="000000"/>
              <w:right w:val="single" w:sz="4" w:space="0" w:color="000000"/>
            </w:tcBorders>
            <w:shd w:val="clear" w:color="auto" w:fill="FFFFFF"/>
          </w:tcPr>
          <w:p w14:paraId="4D7EB715" w14:textId="77777777" w:rsidR="00776256" w:rsidRPr="00BD7479" w:rsidRDefault="00776256" w:rsidP="004E64BF">
            <w:pPr>
              <w:rPr>
                <w:b/>
                <w:bCs/>
                <w:sz w:val="20"/>
                <w:szCs w:val="20"/>
              </w:rPr>
            </w:pPr>
            <w:r w:rsidRPr="00BD7479">
              <w:rPr>
                <w:b/>
                <w:bCs/>
                <w:sz w:val="20"/>
                <w:szCs w:val="20"/>
              </w:rPr>
              <w:t>Слитное, дефисное и раздельное написание слов.</w:t>
            </w:r>
          </w:p>
          <w:p w14:paraId="114273F4" w14:textId="77777777" w:rsidR="00776256" w:rsidRDefault="00776256" w:rsidP="004E64BF">
            <w:pPr>
              <w:rPr>
                <w:b/>
                <w:bCs/>
                <w:color w:val="EE0000"/>
                <w:sz w:val="20"/>
                <w:szCs w:val="20"/>
              </w:rPr>
            </w:pPr>
          </w:p>
          <w:p w14:paraId="3D670A84" w14:textId="77777777" w:rsidR="00776256" w:rsidRDefault="00776256" w:rsidP="004E64BF">
            <w:pPr>
              <w:rPr>
                <w:b/>
                <w:bCs/>
                <w:color w:val="EE0000"/>
                <w:sz w:val="20"/>
                <w:szCs w:val="20"/>
              </w:rPr>
            </w:pPr>
          </w:p>
          <w:p w14:paraId="350B509B" w14:textId="77777777" w:rsidR="00776256" w:rsidRPr="00611B43" w:rsidRDefault="00776256" w:rsidP="004E64BF">
            <w:r w:rsidRPr="00611B43">
              <w:rPr>
                <w:b/>
                <w:bCs/>
                <w:sz w:val="20"/>
                <w:szCs w:val="20"/>
              </w:rPr>
              <w:lastRenderedPageBreak/>
              <w:t>Контрольный диктант с профессионально ориентированным текстом.</w:t>
            </w:r>
            <w:r w:rsidRPr="00611B43">
              <w:t xml:space="preserve"> </w:t>
            </w:r>
          </w:p>
          <w:p w14:paraId="0E201E4E" w14:textId="77777777" w:rsidR="00776256" w:rsidRDefault="00776256" w:rsidP="004E64BF"/>
          <w:p w14:paraId="01376191" w14:textId="77777777" w:rsidR="00776256" w:rsidRPr="00933F5C" w:rsidRDefault="00776256" w:rsidP="004E64BF">
            <w:pPr>
              <w:rPr>
                <w:sz w:val="20"/>
                <w:szCs w:val="20"/>
              </w:rPr>
            </w:pPr>
          </w:p>
          <w:p w14:paraId="44A6B93D" w14:textId="77777777" w:rsidR="00776256" w:rsidRPr="00933F5C" w:rsidRDefault="00776256" w:rsidP="004E64BF">
            <w:pPr>
              <w:rPr>
                <w:sz w:val="20"/>
                <w:szCs w:val="20"/>
              </w:rPr>
            </w:pPr>
          </w:p>
          <w:p w14:paraId="4B1D3087" w14:textId="77777777" w:rsidR="00776256" w:rsidRDefault="00776256" w:rsidP="004E64BF">
            <w:pPr>
              <w:rPr>
                <w:sz w:val="20"/>
                <w:szCs w:val="20"/>
              </w:rPr>
            </w:pPr>
          </w:p>
          <w:p w14:paraId="39DB8868" w14:textId="77777777" w:rsidR="00776256" w:rsidRDefault="00776256" w:rsidP="004E64BF">
            <w:pPr>
              <w:rPr>
                <w:sz w:val="20"/>
                <w:szCs w:val="20"/>
              </w:rPr>
            </w:pPr>
          </w:p>
          <w:p w14:paraId="360CBDB2" w14:textId="77777777" w:rsidR="00776256" w:rsidRPr="00933F5C" w:rsidRDefault="00776256" w:rsidP="004E64BF">
            <w:pPr>
              <w:rPr>
                <w:sz w:val="20"/>
                <w:szCs w:val="20"/>
              </w:rPr>
            </w:pPr>
          </w:p>
        </w:tc>
        <w:tc>
          <w:tcPr>
            <w:tcW w:w="5629" w:type="dxa"/>
          </w:tcPr>
          <w:p w14:paraId="21D62D2F" w14:textId="77777777" w:rsidR="00776256" w:rsidRPr="0062642D" w:rsidRDefault="00776256" w:rsidP="004E64BF">
            <w:pPr>
              <w:rPr>
                <w:sz w:val="20"/>
                <w:szCs w:val="20"/>
              </w:rPr>
            </w:pPr>
            <w:r w:rsidRPr="0062642D">
              <w:rPr>
                <w:sz w:val="20"/>
                <w:szCs w:val="20"/>
              </w:rPr>
              <w:lastRenderedPageBreak/>
              <w:t xml:space="preserve">Сравнивать примеры слитного, дефисного и раздельного написания сложных имён существительных, имён прилагательных, наречий, предлогов, союзов, частиц. </w:t>
            </w:r>
            <w:r w:rsidRPr="0062642D">
              <w:rPr>
                <w:sz w:val="20"/>
                <w:szCs w:val="20"/>
              </w:rPr>
              <w:lastRenderedPageBreak/>
              <w:t>Осуществлять выбор правила, регулирующего слитное, дефисное и раздельное написание имён существительных, имён прилагательных, наречий, предлогов, союзов, частиц. Выполнять орфографический анализ примеров слитного, дефисного и раздельного написания употреблённых в тексте сложных имён существительных, имён прилагательных, наречий, предлогов, союзов, частиц. Анализировать текст с точки зрения соблюдения в нём орфографических правил. Применять орфографические правила. Использовать орфографические словари</w:t>
            </w:r>
            <w:r>
              <w:rPr>
                <w:sz w:val="20"/>
                <w:szCs w:val="20"/>
              </w:rPr>
              <w:t>.</w:t>
            </w:r>
            <w:r w:rsidRPr="005A16A5">
              <w:rPr>
                <w:color w:val="FF0000"/>
                <w:sz w:val="20"/>
                <w:szCs w:val="20"/>
              </w:rPr>
              <w:t xml:space="preserve"> </w:t>
            </w:r>
          </w:p>
        </w:tc>
      </w:tr>
      <w:tr w:rsidR="00776256" w:rsidRPr="0062642D" w14:paraId="6873E993" w14:textId="77777777" w:rsidTr="004E64BF">
        <w:trPr>
          <w:trHeight w:val="20"/>
        </w:trPr>
        <w:tc>
          <w:tcPr>
            <w:tcW w:w="9822" w:type="dxa"/>
            <w:gridSpan w:val="6"/>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23CA438D" w14:textId="77777777" w:rsidR="00776256" w:rsidRPr="0062642D" w:rsidRDefault="00776256" w:rsidP="004E64BF">
            <w:r w:rsidRPr="0062642D">
              <w:rPr>
                <w:b/>
                <w:bCs/>
              </w:rPr>
              <w:lastRenderedPageBreak/>
              <w:t>Раздел 8.   Речь</w:t>
            </w:r>
          </w:p>
        </w:tc>
        <w:tc>
          <w:tcPr>
            <w:tcW w:w="5629" w:type="dxa"/>
            <w:tcBorders>
              <w:bottom w:val="single" w:sz="4" w:space="0" w:color="auto"/>
            </w:tcBorders>
            <w:shd w:val="clear" w:color="auto" w:fill="FFF2CC" w:themeFill="accent4" w:themeFillTint="33"/>
          </w:tcPr>
          <w:p w14:paraId="218E3AD6" w14:textId="77777777" w:rsidR="00776256" w:rsidRPr="0062642D" w:rsidRDefault="00776256" w:rsidP="004E64BF"/>
        </w:tc>
      </w:tr>
      <w:tr w:rsidR="00776256" w:rsidRPr="0062642D" w14:paraId="6C955BED" w14:textId="77777777" w:rsidTr="004E64BF">
        <w:trPr>
          <w:trHeight w:val="20"/>
        </w:trPr>
        <w:tc>
          <w:tcPr>
            <w:tcW w:w="255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1D49155" w14:textId="77777777" w:rsidR="00776256" w:rsidRPr="0062642D" w:rsidRDefault="00776256" w:rsidP="004E64BF">
            <w:pPr>
              <w:rPr>
                <w:b/>
                <w:bCs/>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2D8370F" w14:textId="77777777" w:rsidR="00776256" w:rsidRPr="0062642D" w:rsidRDefault="00776256" w:rsidP="004E64BF">
            <w:pPr>
              <w:rPr>
                <w:b/>
                <w:bCs/>
              </w:rPr>
            </w:pPr>
          </w:p>
        </w:tc>
        <w:tc>
          <w:tcPr>
            <w:tcW w:w="6555"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tcPr>
          <w:p w14:paraId="0BC4F160" w14:textId="77777777" w:rsidR="00776256" w:rsidRPr="00BC7AA5" w:rsidRDefault="00776256" w:rsidP="004E64BF">
            <w:pPr>
              <w:rPr>
                <w:sz w:val="20"/>
                <w:szCs w:val="20"/>
              </w:rPr>
            </w:pPr>
            <w:r w:rsidRPr="00BC7AA5">
              <w:rPr>
                <w:sz w:val="20"/>
                <w:szCs w:val="20"/>
              </w:rPr>
              <w:t>Урок</w:t>
            </w:r>
          </w:p>
        </w:tc>
        <w:tc>
          <w:tcPr>
            <w:tcW w:w="5629" w:type="dxa"/>
            <w:tcBorders>
              <w:bottom w:val="single" w:sz="4" w:space="0" w:color="auto"/>
            </w:tcBorders>
            <w:shd w:val="clear" w:color="auto" w:fill="FFFFFF" w:themeFill="background1"/>
          </w:tcPr>
          <w:p w14:paraId="1D6CA8D3" w14:textId="77777777" w:rsidR="00776256" w:rsidRPr="0062642D" w:rsidRDefault="00776256" w:rsidP="004E64BF"/>
        </w:tc>
      </w:tr>
      <w:tr w:rsidR="00776256" w:rsidRPr="0062642D" w14:paraId="79C81733" w14:textId="77777777" w:rsidTr="004E64BF">
        <w:trPr>
          <w:trHeight w:val="20"/>
        </w:trPr>
        <w:tc>
          <w:tcPr>
            <w:tcW w:w="708" w:type="dxa"/>
            <w:tcBorders>
              <w:top w:val="single" w:sz="4" w:space="0" w:color="auto"/>
              <w:right w:val="single" w:sz="4" w:space="0" w:color="000000"/>
            </w:tcBorders>
          </w:tcPr>
          <w:p w14:paraId="38F4728F" w14:textId="77777777" w:rsidR="00776256" w:rsidRPr="0062642D" w:rsidRDefault="00776256" w:rsidP="004E64BF">
            <w:pPr>
              <w:rPr>
                <w:b/>
                <w:bCs/>
              </w:rPr>
            </w:pPr>
            <w:r w:rsidRPr="0062642D">
              <w:rPr>
                <w:b/>
                <w:bCs/>
              </w:rPr>
              <w:t>8.1</w:t>
            </w:r>
          </w:p>
        </w:tc>
        <w:tc>
          <w:tcPr>
            <w:tcW w:w="1847" w:type="dxa"/>
            <w:tcBorders>
              <w:top w:val="single" w:sz="4" w:space="0" w:color="auto"/>
              <w:left w:val="single" w:sz="4" w:space="0" w:color="000000"/>
              <w:right w:val="single" w:sz="4" w:space="0" w:color="000000"/>
            </w:tcBorders>
          </w:tcPr>
          <w:p w14:paraId="14DB9B50" w14:textId="77777777" w:rsidR="00776256" w:rsidRPr="00B8047F" w:rsidRDefault="00776256" w:rsidP="004E64BF">
            <w:pPr>
              <w:rPr>
                <w:sz w:val="20"/>
                <w:szCs w:val="20"/>
              </w:rPr>
            </w:pPr>
            <w:r w:rsidRPr="00B8047F">
              <w:rPr>
                <w:sz w:val="20"/>
                <w:szCs w:val="20"/>
              </w:rPr>
              <w:t>Речевое общение</w:t>
            </w:r>
          </w:p>
        </w:tc>
        <w:tc>
          <w:tcPr>
            <w:tcW w:w="712" w:type="dxa"/>
            <w:tcBorders>
              <w:top w:val="single" w:sz="4" w:space="0" w:color="auto"/>
              <w:left w:val="single" w:sz="4" w:space="0" w:color="000000"/>
              <w:right w:val="single" w:sz="4" w:space="0" w:color="000000"/>
            </w:tcBorders>
          </w:tcPr>
          <w:p w14:paraId="47E20ADA" w14:textId="77777777" w:rsidR="00776256" w:rsidRPr="0062642D" w:rsidRDefault="00776256" w:rsidP="004E64BF">
            <w:pPr>
              <w:rPr>
                <w:sz w:val="20"/>
                <w:szCs w:val="20"/>
              </w:rPr>
            </w:pPr>
            <w:r w:rsidRPr="0062642D">
              <w:rPr>
                <w:sz w:val="20"/>
                <w:szCs w:val="20"/>
              </w:rPr>
              <w:t>2</w:t>
            </w:r>
          </w:p>
        </w:tc>
        <w:tc>
          <w:tcPr>
            <w:tcW w:w="621" w:type="dxa"/>
            <w:tcBorders>
              <w:left w:val="single" w:sz="4" w:space="0" w:color="000000"/>
            </w:tcBorders>
          </w:tcPr>
          <w:p w14:paraId="45C72F47" w14:textId="77777777" w:rsidR="00776256" w:rsidRPr="0062642D" w:rsidRDefault="00776256" w:rsidP="00776256">
            <w:pPr>
              <w:numPr>
                <w:ilvl w:val="0"/>
                <w:numId w:val="27"/>
              </w:numPr>
              <w:rPr>
                <w:bCs/>
                <w:sz w:val="20"/>
                <w:szCs w:val="20"/>
              </w:rPr>
            </w:pPr>
          </w:p>
        </w:tc>
        <w:tc>
          <w:tcPr>
            <w:tcW w:w="5934" w:type="dxa"/>
            <w:gridSpan w:val="2"/>
            <w:tcBorders>
              <w:top w:val="single" w:sz="4" w:space="0" w:color="000000"/>
              <w:left w:val="single" w:sz="4" w:space="0" w:color="000000"/>
              <w:bottom w:val="single" w:sz="4" w:space="0" w:color="000000"/>
              <w:right w:val="single" w:sz="4" w:space="0" w:color="000000"/>
            </w:tcBorders>
            <w:shd w:val="clear" w:color="auto" w:fill="FFFFFF"/>
          </w:tcPr>
          <w:p w14:paraId="056D87B8" w14:textId="77777777" w:rsidR="00776256" w:rsidRPr="0062642D" w:rsidRDefault="00776256" w:rsidP="004E64BF">
            <w:pPr>
              <w:rPr>
                <w:sz w:val="20"/>
                <w:szCs w:val="20"/>
              </w:rPr>
            </w:pPr>
            <w:r w:rsidRPr="0062642D">
              <w:rPr>
                <w:sz w:val="20"/>
                <w:szCs w:val="20"/>
              </w:rPr>
              <w:t>Речь как деятельность. Виды речевой деятельности (повторение, обобщение)</w:t>
            </w:r>
            <w:r>
              <w:rPr>
                <w:sz w:val="20"/>
                <w:szCs w:val="20"/>
              </w:rPr>
              <w:t xml:space="preserve"> </w:t>
            </w:r>
            <w:r w:rsidRPr="0062642D">
              <w:rPr>
                <w:sz w:val="20"/>
                <w:szCs w:val="20"/>
              </w:rPr>
              <w:t>Речевое общение и его виды. Основные сферы речевого общения. Речевая ситуация и ее компоненты (адресант и адресат; мотивы и цели, предмет и тема речи; условия общения).</w:t>
            </w:r>
          </w:p>
          <w:p w14:paraId="55FC57EA" w14:textId="77777777" w:rsidR="00776256" w:rsidRDefault="00776256" w:rsidP="004E64BF">
            <w:pPr>
              <w:rPr>
                <w:sz w:val="20"/>
                <w:szCs w:val="20"/>
              </w:rPr>
            </w:pPr>
          </w:p>
          <w:p w14:paraId="4CC57D14" w14:textId="77777777" w:rsidR="00776256" w:rsidRDefault="00776256" w:rsidP="004E64BF">
            <w:pPr>
              <w:rPr>
                <w:sz w:val="20"/>
                <w:szCs w:val="20"/>
              </w:rPr>
            </w:pPr>
          </w:p>
          <w:p w14:paraId="4F5C56A2" w14:textId="77777777" w:rsidR="00776256" w:rsidRPr="0062642D" w:rsidRDefault="00776256" w:rsidP="004E64BF">
            <w:pPr>
              <w:rPr>
                <w:sz w:val="20"/>
                <w:szCs w:val="20"/>
              </w:rPr>
            </w:pPr>
            <w:r w:rsidRPr="0062642D">
              <w:rPr>
                <w:sz w:val="20"/>
                <w:szCs w:val="20"/>
              </w:rPr>
              <w:t>Речевой этикет.</w:t>
            </w:r>
          </w:p>
          <w:p w14:paraId="2474740C" w14:textId="77777777" w:rsidR="00776256" w:rsidRPr="0062642D" w:rsidRDefault="00776256" w:rsidP="004E64BF">
            <w:pPr>
              <w:rPr>
                <w:sz w:val="20"/>
                <w:szCs w:val="20"/>
              </w:rPr>
            </w:pPr>
            <w:r w:rsidRPr="0062642D">
              <w:rPr>
                <w:sz w:val="20"/>
                <w:szCs w:val="20"/>
              </w:rPr>
              <w:t xml:space="preserve"> Основные функции речевого этикета (установление и поддержание контакта, демонстрация доброжелательности и вежливости, </w:t>
            </w:r>
            <w:proofErr w:type="gramStart"/>
            <w:r w:rsidRPr="0062642D">
              <w:rPr>
                <w:sz w:val="20"/>
                <w:szCs w:val="20"/>
              </w:rPr>
              <w:t>уважительного отношения</w:t>
            </w:r>
            <w:proofErr w:type="gramEnd"/>
            <w:r w:rsidRPr="0062642D">
              <w:rPr>
                <w:sz w:val="20"/>
                <w:szCs w:val="20"/>
              </w:rPr>
              <w:t xml:space="preserve"> говорящего к партнеру и другие). Устойчивые формулы русского речевого этикета применительно к различным ситуациям официального/неофициального общения, статусу адресанта/адресата и другим.</w:t>
            </w:r>
          </w:p>
          <w:p w14:paraId="2294B91E" w14:textId="77777777" w:rsidR="00776256" w:rsidRPr="0062642D" w:rsidRDefault="00776256" w:rsidP="004E64BF">
            <w:pPr>
              <w:rPr>
                <w:sz w:val="20"/>
                <w:szCs w:val="20"/>
              </w:rPr>
            </w:pPr>
          </w:p>
          <w:p w14:paraId="3E8E75B0" w14:textId="77777777" w:rsidR="00776256" w:rsidRPr="0062642D" w:rsidRDefault="00776256" w:rsidP="004E64BF">
            <w:pPr>
              <w:rPr>
                <w:sz w:val="20"/>
                <w:szCs w:val="20"/>
              </w:rPr>
            </w:pPr>
            <w:r w:rsidRPr="0062642D">
              <w:rPr>
                <w:sz w:val="20"/>
                <w:szCs w:val="20"/>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учетом его цели, особенностей адресата, ситуации общения.</w:t>
            </w:r>
          </w:p>
        </w:tc>
        <w:tc>
          <w:tcPr>
            <w:tcW w:w="5629" w:type="dxa"/>
          </w:tcPr>
          <w:p w14:paraId="7A45A6D8" w14:textId="77777777" w:rsidR="00776256" w:rsidRPr="0062642D" w:rsidRDefault="00776256" w:rsidP="004E64BF">
            <w:pPr>
              <w:rPr>
                <w:sz w:val="20"/>
                <w:szCs w:val="20"/>
              </w:rPr>
            </w:pPr>
            <w:r w:rsidRPr="0062642D">
              <w:rPr>
                <w:sz w:val="20"/>
                <w:szCs w:val="20"/>
              </w:rPr>
              <w:t>Создавать устные монологические и диалогические высказывания различных типов и жанров. Употреблять языковые средства с учётом речевой ситуации (объём устных монологических высказываний – не менее 100 слов; объём диалогического высказывания – не менее 7–8 реплик)</w:t>
            </w:r>
            <w:proofErr w:type="gramStart"/>
            <w:r w:rsidRPr="0062642D">
              <w:rPr>
                <w:sz w:val="20"/>
                <w:szCs w:val="20"/>
              </w:rPr>
              <w:t>1 .</w:t>
            </w:r>
            <w:proofErr w:type="gramEnd"/>
            <w:r w:rsidRPr="0062642D">
              <w:rPr>
                <w:sz w:val="20"/>
                <w:szCs w:val="20"/>
              </w:rPr>
              <w:t xml:space="preserve"> Выступать перед аудиторией с докладом; представлять реферат, исследовательский проект на лингвистическую и другие темы. Иметь представление о нормах речевого поведения в официальных и неофициальных ситуациях общения, учитывать речевую ситуацию.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 коммуникации.</w:t>
            </w:r>
          </w:p>
          <w:p w14:paraId="5D1E985D" w14:textId="77777777" w:rsidR="00776256" w:rsidRPr="0062642D" w:rsidRDefault="00776256" w:rsidP="004E64BF">
            <w:pPr>
              <w:rPr>
                <w:sz w:val="20"/>
                <w:szCs w:val="20"/>
              </w:rPr>
            </w:pPr>
            <w:r w:rsidRPr="0062642D">
              <w:rPr>
                <w:sz w:val="20"/>
                <w:szCs w:val="20"/>
              </w:rPr>
              <w:t xml:space="preserve"> Различать основные виды публичной речи по их основной цели. Анализировать образцы публичной речи с точки зрения её композиции, аргументации, языкового оформления, достижения поставленных коммуникативных задач. Выступать перед аудиторией сверстников с небольшой информационной, убеждающей речью.</w:t>
            </w:r>
          </w:p>
        </w:tc>
      </w:tr>
      <w:tr w:rsidR="00776256" w:rsidRPr="0062642D" w14:paraId="32EEDA72" w14:textId="77777777" w:rsidTr="004E64BF">
        <w:trPr>
          <w:trHeight w:val="204"/>
        </w:trPr>
        <w:tc>
          <w:tcPr>
            <w:tcW w:w="708" w:type="dxa"/>
            <w:vMerge w:val="restart"/>
          </w:tcPr>
          <w:p w14:paraId="0C2F038E" w14:textId="77777777" w:rsidR="00776256" w:rsidRPr="0062642D" w:rsidRDefault="00776256" w:rsidP="004E64BF">
            <w:pPr>
              <w:rPr>
                <w:b/>
                <w:bCs/>
              </w:rPr>
            </w:pPr>
            <w:r w:rsidRPr="0062642D">
              <w:rPr>
                <w:b/>
                <w:bCs/>
              </w:rPr>
              <w:t>8.2</w:t>
            </w:r>
          </w:p>
        </w:tc>
        <w:tc>
          <w:tcPr>
            <w:tcW w:w="1847" w:type="dxa"/>
            <w:vMerge w:val="restart"/>
          </w:tcPr>
          <w:p w14:paraId="02A8142A" w14:textId="77777777" w:rsidR="00776256" w:rsidRPr="0062642D" w:rsidRDefault="00776256" w:rsidP="004E64BF">
            <w:pPr>
              <w:rPr>
                <w:sz w:val="20"/>
                <w:szCs w:val="20"/>
              </w:rPr>
            </w:pPr>
            <w:r>
              <w:rPr>
                <w:sz w:val="20"/>
                <w:szCs w:val="20"/>
              </w:rPr>
              <w:t>Текст.</w:t>
            </w:r>
          </w:p>
        </w:tc>
        <w:tc>
          <w:tcPr>
            <w:tcW w:w="712" w:type="dxa"/>
            <w:vMerge w:val="restart"/>
          </w:tcPr>
          <w:p w14:paraId="051A3DDE" w14:textId="77777777" w:rsidR="00776256" w:rsidRPr="0062642D" w:rsidRDefault="00776256" w:rsidP="004E64BF">
            <w:pPr>
              <w:rPr>
                <w:sz w:val="20"/>
                <w:szCs w:val="20"/>
              </w:rPr>
            </w:pPr>
            <w:r w:rsidRPr="0062642D">
              <w:rPr>
                <w:sz w:val="20"/>
                <w:szCs w:val="20"/>
              </w:rPr>
              <w:t>2</w:t>
            </w:r>
          </w:p>
        </w:tc>
        <w:tc>
          <w:tcPr>
            <w:tcW w:w="621" w:type="dxa"/>
            <w:tcBorders>
              <w:bottom w:val="single" w:sz="4" w:space="0" w:color="auto"/>
            </w:tcBorders>
            <w:shd w:val="clear" w:color="auto" w:fill="E7E6E6" w:themeFill="background2"/>
          </w:tcPr>
          <w:p w14:paraId="5AC42060" w14:textId="77777777" w:rsidR="00776256" w:rsidRPr="0062642D" w:rsidRDefault="00776256" w:rsidP="004E64BF">
            <w:pPr>
              <w:rPr>
                <w:bCs/>
                <w:sz w:val="20"/>
                <w:szCs w:val="20"/>
              </w:rPr>
            </w:pPr>
          </w:p>
        </w:tc>
        <w:tc>
          <w:tcPr>
            <w:tcW w:w="5934" w:type="dxa"/>
            <w:gridSpan w:val="2"/>
            <w:tcBorders>
              <w:bottom w:val="single" w:sz="4" w:space="0" w:color="auto"/>
            </w:tcBorders>
            <w:shd w:val="clear" w:color="auto" w:fill="E7E6E6" w:themeFill="background2"/>
          </w:tcPr>
          <w:p w14:paraId="311AF296" w14:textId="77777777" w:rsidR="00776256" w:rsidRPr="0062642D" w:rsidRDefault="00776256" w:rsidP="004E64BF">
            <w:pPr>
              <w:rPr>
                <w:sz w:val="20"/>
                <w:szCs w:val="20"/>
              </w:rPr>
            </w:pPr>
            <w:r w:rsidRPr="0062642D">
              <w:rPr>
                <w:sz w:val="20"/>
                <w:szCs w:val="20"/>
              </w:rPr>
              <w:t>Практическое занятие</w:t>
            </w:r>
          </w:p>
        </w:tc>
        <w:tc>
          <w:tcPr>
            <w:tcW w:w="5629" w:type="dxa"/>
            <w:tcBorders>
              <w:bottom w:val="single" w:sz="4" w:space="0" w:color="auto"/>
            </w:tcBorders>
          </w:tcPr>
          <w:p w14:paraId="71D92860" w14:textId="77777777" w:rsidR="00776256" w:rsidRPr="0062642D" w:rsidRDefault="00776256" w:rsidP="004E64BF">
            <w:pPr>
              <w:rPr>
                <w:sz w:val="20"/>
                <w:szCs w:val="20"/>
              </w:rPr>
            </w:pPr>
          </w:p>
        </w:tc>
      </w:tr>
      <w:tr w:rsidR="00776256" w:rsidRPr="0062642D" w14:paraId="6573769C" w14:textId="77777777" w:rsidTr="004E64BF">
        <w:trPr>
          <w:trHeight w:val="204"/>
        </w:trPr>
        <w:tc>
          <w:tcPr>
            <w:tcW w:w="708" w:type="dxa"/>
            <w:vMerge/>
          </w:tcPr>
          <w:p w14:paraId="103F0CBA" w14:textId="77777777" w:rsidR="00776256" w:rsidRPr="0062642D" w:rsidRDefault="00776256" w:rsidP="004E64BF">
            <w:pPr>
              <w:rPr>
                <w:b/>
                <w:bCs/>
              </w:rPr>
            </w:pPr>
          </w:p>
        </w:tc>
        <w:tc>
          <w:tcPr>
            <w:tcW w:w="1847" w:type="dxa"/>
            <w:vMerge/>
          </w:tcPr>
          <w:p w14:paraId="5DD7EFB8" w14:textId="77777777" w:rsidR="00776256" w:rsidRPr="0062642D" w:rsidRDefault="00776256" w:rsidP="004E64BF">
            <w:pPr>
              <w:rPr>
                <w:sz w:val="20"/>
                <w:szCs w:val="20"/>
              </w:rPr>
            </w:pPr>
          </w:p>
        </w:tc>
        <w:tc>
          <w:tcPr>
            <w:tcW w:w="712" w:type="dxa"/>
            <w:vMerge/>
          </w:tcPr>
          <w:p w14:paraId="40144FDE" w14:textId="77777777" w:rsidR="00776256" w:rsidRPr="0062642D" w:rsidRDefault="00776256" w:rsidP="004E64BF">
            <w:pPr>
              <w:rPr>
                <w:sz w:val="20"/>
                <w:szCs w:val="20"/>
              </w:rPr>
            </w:pPr>
          </w:p>
        </w:tc>
        <w:tc>
          <w:tcPr>
            <w:tcW w:w="621" w:type="dxa"/>
            <w:tcBorders>
              <w:bottom w:val="single" w:sz="4" w:space="0" w:color="auto"/>
            </w:tcBorders>
            <w:shd w:val="clear" w:color="auto" w:fill="FFFFFF" w:themeFill="background1"/>
          </w:tcPr>
          <w:p w14:paraId="6648D24F" w14:textId="77777777" w:rsidR="00776256" w:rsidRPr="0062642D" w:rsidRDefault="00776256" w:rsidP="004E64BF">
            <w:pPr>
              <w:rPr>
                <w:bCs/>
                <w:sz w:val="20"/>
                <w:szCs w:val="20"/>
              </w:rPr>
            </w:pPr>
            <w:r>
              <w:rPr>
                <w:bCs/>
                <w:sz w:val="20"/>
                <w:szCs w:val="20"/>
              </w:rPr>
              <w:t>22.</w:t>
            </w:r>
          </w:p>
        </w:tc>
        <w:tc>
          <w:tcPr>
            <w:tcW w:w="5934" w:type="dxa"/>
            <w:gridSpan w:val="2"/>
            <w:tcBorders>
              <w:bottom w:val="single" w:sz="4" w:space="0" w:color="auto"/>
            </w:tcBorders>
            <w:shd w:val="clear" w:color="auto" w:fill="FFFFFF" w:themeFill="background1"/>
          </w:tcPr>
          <w:p w14:paraId="12B918AA" w14:textId="77777777" w:rsidR="00776256" w:rsidRPr="0062642D" w:rsidRDefault="00776256" w:rsidP="004E64BF">
            <w:pPr>
              <w:rPr>
                <w:sz w:val="20"/>
                <w:szCs w:val="20"/>
              </w:rPr>
            </w:pPr>
            <w:r w:rsidRPr="0062642D">
              <w:rPr>
                <w:sz w:val="20"/>
                <w:szCs w:val="20"/>
              </w:rPr>
              <w:t>Информационно-смысловая переработка текста. Текст, его основные признаки (повторение, обобщение).</w:t>
            </w:r>
          </w:p>
          <w:p w14:paraId="61F3DDD0" w14:textId="77777777" w:rsidR="00776256" w:rsidRPr="0062642D" w:rsidRDefault="00776256" w:rsidP="004E64BF">
            <w:pPr>
              <w:rPr>
                <w:sz w:val="20"/>
                <w:szCs w:val="20"/>
              </w:rPr>
            </w:pPr>
            <w:r w:rsidRPr="0062642D">
              <w:rPr>
                <w:sz w:val="20"/>
                <w:szCs w:val="20"/>
              </w:rPr>
              <w:t>Логико-смысловые отношения между предложениями в тексте (общее представление).</w:t>
            </w:r>
          </w:p>
          <w:p w14:paraId="63916D45" w14:textId="77777777" w:rsidR="00776256" w:rsidRPr="0062642D" w:rsidRDefault="00776256" w:rsidP="004E64BF">
            <w:pPr>
              <w:rPr>
                <w:sz w:val="20"/>
                <w:szCs w:val="20"/>
              </w:rPr>
            </w:pPr>
          </w:p>
          <w:p w14:paraId="5D19E1CE" w14:textId="77777777" w:rsidR="00776256" w:rsidRPr="0062642D" w:rsidRDefault="00776256" w:rsidP="004E64BF">
            <w:pPr>
              <w:rPr>
                <w:sz w:val="20"/>
                <w:szCs w:val="20"/>
              </w:rPr>
            </w:pPr>
            <w:r w:rsidRPr="0062642D">
              <w:rPr>
                <w:sz w:val="20"/>
                <w:szCs w:val="20"/>
              </w:rPr>
              <w:t xml:space="preserve">Информативность текста. Виды информации в тексте. Информационно-смысловая переработка прочитанного текста, </w:t>
            </w:r>
            <w:r w:rsidRPr="0062642D">
              <w:rPr>
                <w:sz w:val="20"/>
                <w:szCs w:val="20"/>
              </w:rPr>
              <w:lastRenderedPageBreak/>
              <w:t xml:space="preserve">включая гипертекст, графику, </w:t>
            </w:r>
            <w:proofErr w:type="spellStart"/>
            <w:r w:rsidRPr="0062642D">
              <w:rPr>
                <w:sz w:val="20"/>
                <w:szCs w:val="20"/>
              </w:rPr>
              <w:t>инфографику</w:t>
            </w:r>
            <w:proofErr w:type="spellEnd"/>
            <w:r w:rsidRPr="0062642D">
              <w:rPr>
                <w:sz w:val="20"/>
                <w:szCs w:val="20"/>
              </w:rPr>
              <w:t xml:space="preserve"> и другие, и прослушанного текста.</w:t>
            </w:r>
          </w:p>
          <w:p w14:paraId="44F891B3" w14:textId="77777777" w:rsidR="00776256" w:rsidRDefault="00776256" w:rsidP="004E64BF">
            <w:pPr>
              <w:rPr>
                <w:sz w:val="20"/>
                <w:szCs w:val="20"/>
              </w:rPr>
            </w:pPr>
            <w:r w:rsidRPr="0062642D">
              <w:rPr>
                <w:sz w:val="20"/>
                <w:szCs w:val="20"/>
              </w:rPr>
              <w:t>План. Тезисы. Конспект. Реферат. Аннотация. Отзыв. Рецензия.</w:t>
            </w:r>
          </w:p>
          <w:p w14:paraId="0EFA4F28" w14:textId="77777777" w:rsidR="00776256" w:rsidRPr="00B8047F" w:rsidRDefault="00776256" w:rsidP="004E64BF">
            <w:pPr>
              <w:rPr>
                <w:sz w:val="20"/>
                <w:szCs w:val="20"/>
              </w:rPr>
            </w:pPr>
          </w:p>
          <w:p w14:paraId="33BB5DD1" w14:textId="77777777" w:rsidR="00776256" w:rsidRPr="00B8047F" w:rsidRDefault="00776256" w:rsidP="004E64BF">
            <w:pPr>
              <w:rPr>
                <w:sz w:val="20"/>
                <w:szCs w:val="20"/>
              </w:rPr>
            </w:pPr>
          </w:p>
          <w:p w14:paraId="360ADBD1" w14:textId="77777777" w:rsidR="00776256" w:rsidRPr="00B8047F" w:rsidRDefault="00776256" w:rsidP="004E64BF">
            <w:pPr>
              <w:rPr>
                <w:sz w:val="20"/>
                <w:szCs w:val="20"/>
              </w:rPr>
            </w:pPr>
          </w:p>
          <w:p w14:paraId="599F9FF0" w14:textId="77777777" w:rsidR="00776256" w:rsidRDefault="00776256" w:rsidP="004E64BF">
            <w:pPr>
              <w:rPr>
                <w:sz w:val="20"/>
                <w:szCs w:val="20"/>
              </w:rPr>
            </w:pPr>
          </w:p>
          <w:p w14:paraId="5BC7B12C" w14:textId="77777777" w:rsidR="00776256" w:rsidRPr="00B8047F" w:rsidRDefault="00776256" w:rsidP="004E64BF">
            <w:pPr>
              <w:rPr>
                <w:sz w:val="20"/>
                <w:szCs w:val="20"/>
              </w:rPr>
            </w:pPr>
          </w:p>
        </w:tc>
        <w:tc>
          <w:tcPr>
            <w:tcW w:w="5629" w:type="dxa"/>
            <w:tcBorders>
              <w:bottom w:val="single" w:sz="4" w:space="0" w:color="auto"/>
            </w:tcBorders>
          </w:tcPr>
          <w:p w14:paraId="16E4CFE9" w14:textId="77777777" w:rsidR="00776256" w:rsidRPr="0062642D" w:rsidRDefault="00776256" w:rsidP="004E64BF">
            <w:pPr>
              <w:rPr>
                <w:sz w:val="20"/>
                <w:szCs w:val="20"/>
              </w:rPr>
            </w:pPr>
            <w:r w:rsidRPr="0062642D">
              <w:rPr>
                <w:sz w:val="20"/>
                <w:szCs w:val="20"/>
              </w:rPr>
              <w:lastRenderedPageBreak/>
              <w:t xml:space="preserve">Характеризовать текст с точки зрения соответствия основным признакам. </w:t>
            </w:r>
          </w:p>
          <w:p w14:paraId="6308D8D6" w14:textId="77777777" w:rsidR="00776256" w:rsidRPr="0062642D" w:rsidRDefault="00776256" w:rsidP="004E64BF">
            <w:pPr>
              <w:rPr>
                <w:sz w:val="20"/>
                <w:szCs w:val="20"/>
              </w:rPr>
            </w:pPr>
            <w:r w:rsidRPr="0062642D">
              <w:rPr>
                <w:sz w:val="20"/>
                <w:szCs w:val="20"/>
              </w:rPr>
              <w:t xml:space="preserve">Выявлять способы и средства связи предложений и абзацев в тексте. Использовать знание признаков текста в процессе его создания и корректировки. </w:t>
            </w:r>
            <w:proofErr w:type="gramStart"/>
            <w:r w:rsidRPr="0062642D">
              <w:rPr>
                <w:sz w:val="20"/>
                <w:szCs w:val="20"/>
              </w:rPr>
              <w:t>Выявлять ,</w:t>
            </w:r>
            <w:proofErr w:type="gramEnd"/>
            <w:r w:rsidRPr="0062642D">
              <w:rPr>
                <w:sz w:val="20"/>
                <w:szCs w:val="20"/>
              </w:rPr>
              <w:t xml:space="preserve">  характеризовать  и уметь корректировать логико-смысловые отношения между предложениями в тексте. Анализировать и комментировать </w:t>
            </w:r>
            <w:r w:rsidRPr="0062642D">
              <w:rPr>
                <w:sz w:val="20"/>
                <w:szCs w:val="20"/>
              </w:rPr>
              <w:lastRenderedPageBreak/>
              <w:t>основную и дополнительную, явную и скрытую (подтекстовую) информацию текстов, воспринимаемых зрительно/ на слух. Использовать разные формы предъявления информации. Осуществлять информационно-смысловую переработку прочитанного и прослушанного текста. Предъявлять информацию текста в форме плана (простого и сложного; назывного, вопросного), в форме тезисов, конспекта. Создавать реферат на основе одного или нескольких источников. Составлять аннотацию, отзыв, рецензию</w:t>
            </w:r>
          </w:p>
        </w:tc>
      </w:tr>
      <w:tr w:rsidR="00776256" w:rsidRPr="0062642D" w14:paraId="4CC12903" w14:textId="77777777" w:rsidTr="004E64BF">
        <w:trPr>
          <w:trHeight w:val="20"/>
        </w:trPr>
        <w:tc>
          <w:tcPr>
            <w:tcW w:w="9822" w:type="dxa"/>
            <w:gridSpan w:val="6"/>
            <w:tcBorders>
              <w:top w:val="single" w:sz="4" w:space="0" w:color="000000"/>
              <w:left w:val="single" w:sz="4" w:space="0" w:color="000000"/>
              <w:bottom w:val="single" w:sz="4" w:space="0" w:color="auto"/>
              <w:right w:val="single" w:sz="4" w:space="0" w:color="000000"/>
            </w:tcBorders>
            <w:shd w:val="clear" w:color="auto" w:fill="FFF2CC" w:themeFill="accent4" w:themeFillTint="33"/>
          </w:tcPr>
          <w:p w14:paraId="199A3BF4" w14:textId="77777777" w:rsidR="00776256" w:rsidRPr="0062642D" w:rsidRDefault="00776256" w:rsidP="004E64BF">
            <w:pPr>
              <w:rPr>
                <w:b/>
                <w:bCs/>
              </w:rPr>
            </w:pPr>
            <w:r w:rsidRPr="0062642D">
              <w:lastRenderedPageBreak/>
              <w:t xml:space="preserve"> </w:t>
            </w:r>
            <w:r w:rsidRPr="0062642D">
              <w:rPr>
                <w:b/>
                <w:bCs/>
              </w:rPr>
              <w:t>Раздел 9. Синтаксис</w:t>
            </w:r>
          </w:p>
        </w:tc>
        <w:tc>
          <w:tcPr>
            <w:tcW w:w="5629" w:type="dxa"/>
            <w:tcBorders>
              <w:bottom w:val="single" w:sz="4" w:space="0" w:color="auto"/>
            </w:tcBorders>
            <w:shd w:val="clear" w:color="auto" w:fill="FFF2CC" w:themeFill="accent4" w:themeFillTint="33"/>
          </w:tcPr>
          <w:p w14:paraId="4CFACE17" w14:textId="77777777" w:rsidR="00776256" w:rsidRPr="0062642D" w:rsidRDefault="00776256" w:rsidP="004E64BF"/>
        </w:tc>
      </w:tr>
      <w:tr w:rsidR="00776256" w:rsidRPr="0062642D" w14:paraId="72D80CEC" w14:textId="77777777" w:rsidTr="004E64BF">
        <w:trPr>
          <w:trHeight w:val="20"/>
        </w:trPr>
        <w:tc>
          <w:tcPr>
            <w:tcW w:w="708" w:type="dxa"/>
            <w:vMerge w:val="restart"/>
            <w:tcBorders>
              <w:top w:val="single" w:sz="4" w:space="0" w:color="auto"/>
              <w:left w:val="single" w:sz="4" w:space="0" w:color="000000"/>
              <w:right w:val="single" w:sz="4" w:space="0" w:color="auto"/>
            </w:tcBorders>
            <w:shd w:val="clear" w:color="auto" w:fill="FFFFFF" w:themeFill="background1"/>
          </w:tcPr>
          <w:p w14:paraId="294F3E12" w14:textId="77777777" w:rsidR="00776256" w:rsidRPr="0062642D" w:rsidRDefault="00776256" w:rsidP="004E64BF">
            <w:r w:rsidRPr="0062642D">
              <w:rPr>
                <w:b/>
                <w:bCs/>
              </w:rPr>
              <w:t>9.1</w:t>
            </w:r>
          </w:p>
        </w:tc>
        <w:tc>
          <w:tcPr>
            <w:tcW w:w="1847" w:type="dxa"/>
            <w:vMerge w:val="restart"/>
            <w:tcBorders>
              <w:top w:val="single" w:sz="4" w:space="0" w:color="auto"/>
              <w:left w:val="single" w:sz="4" w:space="0" w:color="000000"/>
              <w:right w:val="single" w:sz="4" w:space="0" w:color="auto"/>
            </w:tcBorders>
            <w:shd w:val="clear" w:color="auto" w:fill="FFFFFF" w:themeFill="background1"/>
          </w:tcPr>
          <w:p w14:paraId="600CF42E" w14:textId="77777777" w:rsidR="00776256" w:rsidRPr="00B8047F" w:rsidRDefault="00776256" w:rsidP="004E64BF">
            <w:pPr>
              <w:rPr>
                <w:sz w:val="20"/>
                <w:szCs w:val="20"/>
              </w:rPr>
            </w:pPr>
            <w:r w:rsidRPr="00B8047F">
              <w:rPr>
                <w:sz w:val="20"/>
                <w:szCs w:val="20"/>
              </w:rPr>
              <w:t>Синтаксис как раздел лингвистики</w:t>
            </w:r>
          </w:p>
        </w:tc>
        <w:tc>
          <w:tcPr>
            <w:tcW w:w="712" w:type="dxa"/>
            <w:vMerge w:val="restart"/>
            <w:tcBorders>
              <w:top w:val="single" w:sz="4" w:space="0" w:color="auto"/>
              <w:left w:val="single" w:sz="4" w:space="0" w:color="000000"/>
              <w:right w:val="single" w:sz="4" w:space="0" w:color="auto"/>
            </w:tcBorders>
            <w:shd w:val="clear" w:color="auto" w:fill="FFFFFF" w:themeFill="background1"/>
          </w:tcPr>
          <w:p w14:paraId="6C007907" w14:textId="77777777" w:rsidR="00776256" w:rsidRPr="0062642D" w:rsidRDefault="00776256" w:rsidP="004E64BF">
            <w:pPr>
              <w:rPr>
                <w:sz w:val="20"/>
                <w:szCs w:val="20"/>
              </w:rPr>
            </w:pPr>
            <w:r w:rsidRPr="0062642D">
              <w:rPr>
                <w:sz w:val="20"/>
                <w:szCs w:val="20"/>
              </w:rPr>
              <w:t>2</w:t>
            </w:r>
          </w:p>
        </w:tc>
        <w:tc>
          <w:tcPr>
            <w:tcW w:w="6555"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tcPr>
          <w:p w14:paraId="692FE618" w14:textId="77777777" w:rsidR="00776256" w:rsidRPr="0062642D" w:rsidRDefault="00776256" w:rsidP="004E64BF">
            <w:pPr>
              <w:rPr>
                <w:sz w:val="20"/>
                <w:szCs w:val="20"/>
              </w:rPr>
            </w:pPr>
            <w:r w:rsidRPr="0062642D">
              <w:rPr>
                <w:sz w:val="20"/>
                <w:szCs w:val="20"/>
              </w:rPr>
              <w:t>Практическое занятие</w:t>
            </w:r>
          </w:p>
        </w:tc>
        <w:tc>
          <w:tcPr>
            <w:tcW w:w="5629" w:type="dxa"/>
            <w:tcBorders>
              <w:top w:val="single" w:sz="4" w:space="0" w:color="auto"/>
            </w:tcBorders>
            <w:shd w:val="clear" w:color="auto" w:fill="FFFFFF" w:themeFill="background1"/>
          </w:tcPr>
          <w:p w14:paraId="6D9B1DED" w14:textId="77777777" w:rsidR="00776256" w:rsidRPr="0062642D" w:rsidRDefault="00776256" w:rsidP="004E64BF">
            <w:pPr>
              <w:rPr>
                <w:sz w:val="20"/>
                <w:szCs w:val="20"/>
              </w:rPr>
            </w:pPr>
          </w:p>
        </w:tc>
      </w:tr>
      <w:tr w:rsidR="00776256" w:rsidRPr="0062642D" w14:paraId="466FFD2D" w14:textId="77777777" w:rsidTr="004E64BF">
        <w:trPr>
          <w:trHeight w:val="30"/>
        </w:trPr>
        <w:tc>
          <w:tcPr>
            <w:tcW w:w="708" w:type="dxa"/>
            <w:vMerge/>
            <w:tcBorders>
              <w:left w:val="single" w:sz="4" w:space="0" w:color="000000"/>
              <w:right w:val="single" w:sz="4" w:space="0" w:color="auto"/>
            </w:tcBorders>
          </w:tcPr>
          <w:p w14:paraId="6574B570" w14:textId="77777777" w:rsidR="00776256" w:rsidRPr="0062642D" w:rsidRDefault="00776256" w:rsidP="004E64BF">
            <w:pPr>
              <w:rPr>
                <w:b/>
                <w:bCs/>
              </w:rPr>
            </w:pPr>
          </w:p>
        </w:tc>
        <w:tc>
          <w:tcPr>
            <w:tcW w:w="1847" w:type="dxa"/>
            <w:vMerge/>
            <w:tcBorders>
              <w:left w:val="single" w:sz="4" w:space="0" w:color="auto"/>
              <w:right w:val="single" w:sz="4" w:space="0" w:color="000000"/>
            </w:tcBorders>
          </w:tcPr>
          <w:p w14:paraId="496185B2" w14:textId="77777777" w:rsidR="00776256" w:rsidRPr="0062642D" w:rsidRDefault="00776256" w:rsidP="004E64BF">
            <w:pPr>
              <w:rPr>
                <w:sz w:val="20"/>
                <w:szCs w:val="20"/>
              </w:rPr>
            </w:pPr>
          </w:p>
        </w:tc>
        <w:tc>
          <w:tcPr>
            <w:tcW w:w="712" w:type="dxa"/>
            <w:vMerge/>
            <w:tcBorders>
              <w:left w:val="single" w:sz="4" w:space="0" w:color="000000"/>
              <w:right w:val="single" w:sz="4" w:space="0" w:color="auto"/>
            </w:tcBorders>
          </w:tcPr>
          <w:p w14:paraId="3D52C8BE" w14:textId="77777777" w:rsidR="00776256" w:rsidRPr="0062642D" w:rsidRDefault="00776256" w:rsidP="004E64BF">
            <w:pPr>
              <w:rPr>
                <w:sz w:val="20"/>
                <w:szCs w:val="20"/>
              </w:rPr>
            </w:pPr>
          </w:p>
        </w:tc>
        <w:tc>
          <w:tcPr>
            <w:tcW w:w="621" w:type="dxa"/>
            <w:tcBorders>
              <w:left w:val="single" w:sz="4" w:space="0" w:color="auto"/>
              <w:bottom w:val="single" w:sz="4" w:space="0" w:color="auto"/>
            </w:tcBorders>
          </w:tcPr>
          <w:p w14:paraId="2BEBFB04" w14:textId="77777777" w:rsidR="00776256" w:rsidRPr="0062642D" w:rsidRDefault="00776256" w:rsidP="004E64BF">
            <w:pPr>
              <w:rPr>
                <w:bCs/>
                <w:sz w:val="20"/>
                <w:szCs w:val="20"/>
              </w:rPr>
            </w:pPr>
            <w:r w:rsidRPr="0062642D">
              <w:rPr>
                <w:bCs/>
                <w:sz w:val="20"/>
                <w:szCs w:val="20"/>
              </w:rPr>
              <w:t>23.</w:t>
            </w:r>
          </w:p>
        </w:tc>
        <w:tc>
          <w:tcPr>
            <w:tcW w:w="5934" w:type="dxa"/>
            <w:gridSpan w:val="2"/>
            <w:tcBorders>
              <w:top w:val="single" w:sz="4" w:space="0" w:color="000000"/>
              <w:left w:val="single" w:sz="4" w:space="0" w:color="000000"/>
              <w:bottom w:val="single" w:sz="4" w:space="0" w:color="auto"/>
              <w:right w:val="single" w:sz="4" w:space="0" w:color="000000"/>
            </w:tcBorders>
            <w:shd w:val="clear" w:color="auto" w:fill="FFFFFF"/>
          </w:tcPr>
          <w:p w14:paraId="170981B3" w14:textId="77777777" w:rsidR="00776256" w:rsidRDefault="00776256" w:rsidP="004E64BF">
            <w:pPr>
              <w:rPr>
                <w:sz w:val="20"/>
                <w:szCs w:val="20"/>
              </w:rPr>
            </w:pPr>
            <w:r w:rsidRPr="0062642D">
              <w:rPr>
                <w:sz w:val="20"/>
                <w:szCs w:val="20"/>
              </w:rPr>
              <w:t>Синтаксис как раздел лингвистики (повторение, обобщение)</w:t>
            </w:r>
          </w:p>
          <w:p w14:paraId="62C1812C" w14:textId="77777777" w:rsidR="00776256" w:rsidRPr="0062642D" w:rsidRDefault="00776256" w:rsidP="004E64BF">
            <w:pPr>
              <w:rPr>
                <w:sz w:val="20"/>
                <w:szCs w:val="20"/>
              </w:rPr>
            </w:pPr>
            <w:r w:rsidRPr="0062642D">
              <w:rPr>
                <w:sz w:val="20"/>
                <w:szCs w:val="20"/>
              </w:rPr>
              <w:t>Синтаксический анализ словосочетания и предложения.</w:t>
            </w:r>
          </w:p>
          <w:p w14:paraId="34856A53" w14:textId="77777777" w:rsidR="00776256" w:rsidRPr="0062642D" w:rsidRDefault="00776256" w:rsidP="004E64BF">
            <w:pPr>
              <w:rPr>
                <w:sz w:val="20"/>
                <w:szCs w:val="20"/>
              </w:rPr>
            </w:pPr>
          </w:p>
          <w:p w14:paraId="7D4CB6DC" w14:textId="77777777" w:rsidR="00776256" w:rsidRPr="0062642D" w:rsidRDefault="00776256" w:rsidP="004E64BF">
            <w:pPr>
              <w:rPr>
                <w:sz w:val="20"/>
                <w:szCs w:val="20"/>
              </w:rPr>
            </w:pPr>
            <w:r w:rsidRPr="0062642D">
              <w:rPr>
                <w:sz w:val="20"/>
                <w:szCs w:val="20"/>
              </w:rPr>
              <w:t xml:space="preserve">Изобразительно-выразительные средства синтаксиса. </w:t>
            </w:r>
          </w:p>
          <w:p w14:paraId="0310056B" w14:textId="77777777" w:rsidR="00776256" w:rsidRPr="0062642D" w:rsidRDefault="00776256" w:rsidP="004E64BF">
            <w:pPr>
              <w:rPr>
                <w:sz w:val="20"/>
                <w:szCs w:val="20"/>
              </w:rPr>
            </w:pPr>
            <w:r w:rsidRPr="0062642D">
              <w:rPr>
                <w:sz w:val="20"/>
                <w:szCs w:val="20"/>
              </w:rPr>
              <w:t>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c>
          <w:tcPr>
            <w:tcW w:w="5629" w:type="dxa"/>
          </w:tcPr>
          <w:p w14:paraId="18AC9824" w14:textId="77777777" w:rsidR="00776256" w:rsidRPr="0062642D" w:rsidRDefault="00776256" w:rsidP="004E64BF">
            <w:pPr>
              <w:rPr>
                <w:sz w:val="20"/>
                <w:szCs w:val="20"/>
              </w:rPr>
            </w:pPr>
            <w:r w:rsidRPr="0062642D">
              <w:rPr>
                <w:sz w:val="20"/>
                <w:szCs w:val="20"/>
              </w:rPr>
              <w:t>Выполнять синтаксический анализ словосочетания, простого и сложного предложения.</w:t>
            </w:r>
          </w:p>
          <w:p w14:paraId="30554E62" w14:textId="77777777" w:rsidR="00776256" w:rsidRPr="0062642D" w:rsidRDefault="00776256" w:rsidP="004E64BF">
            <w:pPr>
              <w:rPr>
                <w:sz w:val="20"/>
                <w:szCs w:val="20"/>
              </w:rPr>
            </w:pPr>
            <w:r w:rsidRPr="0062642D">
              <w:rPr>
                <w:sz w:val="20"/>
                <w:szCs w:val="20"/>
              </w:rPr>
              <w:t xml:space="preserve"> Определять изобразительно-выразительные средства синтаксиса русского языка (в рамках изученного). </w:t>
            </w:r>
          </w:p>
          <w:p w14:paraId="53ACE403" w14:textId="77777777" w:rsidR="00776256" w:rsidRPr="0062642D" w:rsidRDefault="00776256" w:rsidP="004E64BF">
            <w:pPr>
              <w:rPr>
                <w:sz w:val="20"/>
                <w:szCs w:val="20"/>
              </w:rPr>
            </w:pPr>
          </w:p>
          <w:p w14:paraId="2AB41BD6" w14:textId="77777777" w:rsidR="00776256" w:rsidRPr="0062642D" w:rsidRDefault="00776256" w:rsidP="004E64BF">
            <w:pPr>
              <w:rPr>
                <w:sz w:val="20"/>
                <w:szCs w:val="20"/>
              </w:rPr>
            </w:pPr>
            <w:r w:rsidRPr="0062642D">
              <w:rPr>
                <w:sz w:val="20"/>
                <w:szCs w:val="20"/>
              </w:rPr>
              <w:t>Характеризовать особенности употребления в тексте изобразительно-выразительных средств синтаксиса, комментировать их стилистические функции</w:t>
            </w:r>
            <w:r w:rsidRPr="009401C0">
              <w:rPr>
                <w:sz w:val="20"/>
                <w:szCs w:val="20"/>
              </w:rPr>
              <w:t>.</w:t>
            </w:r>
          </w:p>
          <w:p w14:paraId="5A9CA4ED" w14:textId="77777777" w:rsidR="00776256" w:rsidRPr="0062642D" w:rsidRDefault="00776256" w:rsidP="004E64BF">
            <w:pPr>
              <w:rPr>
                <w:sz w:val="20"/>
                <w:szCs w:val="20"/>
              </w:rPr>
            </w:pPr>
          </w:p>
        </w:tc>
      </w:tr>
      <w:tr w:rsidR="00776256" w:rsidRPr="0062642D" w14:paraId="112D3FDB" w14:textId="77777777" w:rsidTr="004E64BF">
        <w:trPr>
          <w:trHeight w:val="192"/>
        </w:trPr>
        <w:tc>
          <w:tcPr>
            <w:tcW w:w="708" w:type="dxa"/>
            <w:vMerge w:val="restart"/>
          </w:tcPr>
          <w:p w14:paraId="51508276" w14:textId="77777777" w:rsidR="00776256" w:rsidRPr="0062642D" w:rsidRDefault="00776256" w:rsidP="004E64BF">
            <w:pPr>
              <w:rPr>
                <w:b/>
                <w:bCs/>
              </w:rPr>
            </w:pPr>
            <w:r w:rsidRPr="0062642D">
              <w:rPr>
                <w:b/>
                <w:bCs/>
              </w:rPr>
              <w:t>9.2</w:t>
            </w:r>
          </w:p>
        </w:tc>
        <w:tc>
          <w:tcPr>
            <w:tcW w:w="1847" w:type="dxa"/>
            <w:vMerge w:val="restart"/>
          </w:tcPr>
          <w:p w14:paraId="18A9BDEA" w14:textId="77777777" w:rsidR="00776256" w:rsidRPr="0062642D" w:rsidRDefault="00776256" w:rsidP="004E64BF">
            <w:pPr>
              <w:rPr>
                <w:sz w:val="20"/>
                <w:szCs w:val="20"/>
              </w:rPr>
            </w:pPr>
            <w:r w:rsidRPr="0062642D">
              <w:rPr>
                <w:sz w:val="20"/>
                <w:szCs w:val="20"/>
              </w:rPr>
              <w:t>Синтаксические нормы.</w:t>
            </w:r>
          </w:p>
        </w:tc>
        <w:tc>
          <w:tcPr>
            <w:tcW w:w="712" w:type="dxa"/>
            <w:vMerge w:val="restart"/>
          </w:tcPr>
          <w:p w14:paraId="42E773B4" w14:textId="77777777" w:rsidR="00776256" w:rsidRPr="0062642D" w:rsidRDefault="00776256" w:rsidP="004E64BF">
            <w:pPr>
              <w:rPr>
                <w:sz w:val="20"/>
                <w:szCs w:val="20"/>
              </w:rPr>
            </w:pPr>
            <w:r w:rsidRPr="0062642D">
              <w:rPr>
                <w:sz w:val="20"/>
                <w:szCs w:val="20"/>
              </w:rPr>
              <w:t>2</w:t>
            </w:r>
          </w:p>
        </w:tc>
        <w:tc>
          <w:tcPr>
            <w:tcW w:w="6555" w:type="dxa"/>
            <w:gridSpan w:val="3"/>
            <w:tcBorders>
              <w:bottom w:val="single" w:sz="4" w:space="0" w:color="auto"/>
            </w:tcBorders>
            <w:shd w:val="clear" w:color="auto" w:fill="E7E6E6" w:themeFill="background2"/>
          </w:tcPr>
          <w:p w14:paraId="444E94FC" w14:textId="77777777" w:rsidR="00776256" w:rsidRPr="0062642D" w:rsidRDefault="00776256" w:rsidP="004E64BF">
            <w:pPr>
              <w:rPr>
                <w:sz w:val="20"/>
                <w:szCs w:val="20"/>
              </w:rPr>
            </w:pPr>
            <w:r w:rsidRPr="0062642D">
              <w:rPr>
                <w:sz w:val="20"/>
                <w:szCs w:val="20"/>
              </w:rPr>
              <w:t>Практическое занятие</w:t>
            </w:r>
          </w:p>
        </w:tc>
        <w:tc>
          <w:tcPr>
            <w:tcW w:w="5629" w:type="dxa"/>
          </w:tcPr>
          <w:p w14:paraId="15B66429" w14:textId="77777777" w:rsidR="00776256" w:rsidRPr="0062642D" w:rsidRDefault="00776256" w:rsidP="004E64BF">
            <w:pPr>
              <w:rPr>
                <w:sz w:val="20"/>
                <w:szCs w:val="20"/>
              </w:rPr>
            </w:pPr>
          </w:p>
        </w:tc>
      </w:tr>
      <w:tr w:rsidR="00776256" w:rsidRPr="0062642D" w14:paraId="22822BCA" w14:textId="77777777" w:rsidTr="004E64BF">
        <w:trPr>
          <w:trHeight w:val="3536"/>
        </w:trPr>
        <w:tc>
          <w:tcPr>
            <w:tcW w:w="708" w:type="dxa"/>
            <w:vMerge/>
          </w:tcPr>
          <w:p w14:paraId="0FF76890" w14:textId="77777777" w:rsidR="00776256" w:rsidRPr="0062642D" w:rsidRDefault="00776256" w:rsidP="004E64BF">
            <w:pPr>
              <w:rPr>
                <w:b/>
                <w:bCs/>
              </w:rPr>
            </w:pPr>
          </w:p>
        </w:tc>
        <w:tc>
          <w:tcPr>
            <w:tcW w:w="1847" w:type="dxa"/>
            <w:vMerge/>
          </w:tcPr>
          <w:p w14:paraId="2173120A" w14:textId="77777777" w:rsidR="00776256" w:rsidRPr="0062642D" w:rsidRDefault="00776256" w:rsidP="004E64BF">
            <w:pPr>
              <w:rPr>
                <w:sz w:val="20"/>
                <w:szCs w:val="20"/>
              </w:rPr>
            </w:pPr>
          </w:p>
        </w:tc>
        <w:tc>
          <w:tcPr>
            <w:tcW w:w="712" w:type="dxa"/>
            <w:vMerge/>
          </w:tcPr>
          <w:p w14:paraId="5687C62C" w14:textId="77777777" w:rsidR="00776256" w:rsidRPr="0062642D" w:rsidRDefault="00776256" w:rsidP="004E64BF">
            <w:pPr>
              <w:rPr>
                <w:sz w:val="20"/>
                <w:szCs w:val="20"/>
              </w:rPr>
            </w:pPr>
          </w:p>
        </w:tc>
        <w:tc>
          <w:tcPr>
            <w:tcW w:w="621" w:type="dxa"/>
            <w:tcBorders>
              <w:bottom w:val="single" w:sz="4" w:space="0" w:color="auto"/>
            </w:tcBorders>
          </w:tcPr>
          <w:p w14:paraId="31CA7D32" w14:textId="77777777" w:rsidR="00776256" w:rsidRPr="0062642D" w:rsidRDefault="00776256" w:rsidP="004E64BF">
            <w:pPr>
              <w:numPr>
                <w:ilvl w:val="0"/>
                <w:numId w:val="23"/>
              </w:numPr>
              <w:rPr>
                <w:bCs/>
                <w:sz w:val="20"/>
                <w:szCs w:val="20"/>
              </w:rPr>
            </w:pPr>
          </w:p>
        </w:tc>
        <w:tc>
          <w:tcPr>
            <w:tcW w:w="5934" w:type="dxa"/>
            <w:gridSpan w:val="2"/>
            <w:tcBorders>
              <w:bottom w:val="single" w:sz="4" w:space="0" w:color="auto"/>
            </w:tcBorders>
          </w:tcPr>
          <w:p w14:paraId="4031C0A1" w14:textId="77777777" w:rsidR="00776256" w:rsidRPr="0062642D" w:rsidRDefault="00776256" w:rsidP="004E64BF">
            <w:pPr>
              <w:rPr>
                <w:sz w:val="20"/>
                <w:szCs w:val="20"/>
              </w:rPr>
            </w:pPr>
            <w:r w:rsidRPr="0062642D">
              <w:rPr>
                <w:sz w:val="20"/>
                <w:szCs w:val="20"/>
              </w:rPr>
              <w:t>Порядок слов в предложении.</w:t>
            </w:r>
          </w:p>
          <w:p w14:paraId="4FB7B5AE" w14:textId="77777777" w:rsidR="00776256" w:rsidRPr="0062642D" w:rsidRDefault="00776256" w:rsidP="004E64BF">
            <w:pPr>
              <w:rPr>
                <w:sz w:val="20"/>
                <w:szCs w:val="20"/>
              </w:rPr>
            </w:pPr>
            <w:r w:rsidRPr="0062642D">
              <w:rPr>
                <w:sz w:val="20"/>
                <w:szCs w:val="20"/>
              </w:rPr>
              <w:t xml:space="preserve">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своем составе числительные, оканчивающиеся на один; имеющим в своем составе числительные два, три, четыре или числительное, оканчивающееся на два, три, четыре. </w:t>
            </w:r>
          </w:p>
          <w:p w14:paraId="55C1C234" w14:textId="77777777" w:rsidR="00776256" w:rsidRPr="0062642D" w:rsidRDefault="00776256" w:rsidP="004E64BF">
            <w:pPr>
              <w:rPr>
                <w:sz w:val="20"/>
                <w:szCs w:val="20"/>
              </w:rPr>
            </w:pPr>
            <w:r w:rsidRPr="0062642D">
              <w:rPr>
                <w:sz w:val="20"/>
                <w:szCs w:val="20"/>
              </w:rPr>
              <w:t>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14:paraId="0544379C" w14:textId="77777777" w:rsidR="00776256" w:rsidRPr="0062642D" w:rsidRDefault="00776256" w:rsidP="004E64BF">
            <w:pPr>
              <w:rPr>
                <w:sz w:val="20"/>
                <w:szCs w:val="20"/>
              </w:rPr>
            </w:pPr>
            <w:r w:rsidRPr="0062642D">
              <w:rPr>
                <w:sz w:val="20"/>
                <w:szCs w:val="20"/>
              </w:rPr>
              <w:t>Основные нормы управления: правильный выбор падежной или предложно-падежной формы управляемого слова.</w:t>
            </w:r>
          </w:p>
          <w:p w14:paraId="251612AC" w14:textId="77777777" w:rsidR="00776256" w:rsidRPr="0062642D" w:rsidRDefault="00776256" w:rsidP="004E64BF">
            <w:pPr>
              <w:rPr>
                <w:sz w:val="20"/>
                <w:szCs w:val="20"/>
              </w:rPr>
            </w:pPr>
            <w:r w:rsidRPr="0062642D">
              <w:rPr>
                <w:sz w:val="20"/>
                <w:szCs w:val="20"/>
              </w:rPr>
              <w:t>Основные нормы употребления однородных членов предложения.</w:t>
            </w:r>
          </w:p>
        </w:tc>
        <w:tc>
          <w:tcPr>
            <w:tcW w:w="5629" w:type="dxa"/>
          </w:tcPr>
          <w:p w14:paraId="5AD71066" w14:textId="77777777" w:rsidR="00776256" w:rsidRPr="0062642D" w:rsidRDefault="00776256" w:rsidP="004E64BF">
            <w:pPr>
              <w:rPr>
                <w:sz w:val="20"/>
                <w:szCs w:val="20"/>
              </w:rPr>
            </w:pPr>
            <w:r w:rsidRPr="0062642D">
              <w:rPr>
                <w:sz w:val="20"/>
                <w:szCs w:val="20"/>
              </w:rPr>
              <w:t xml:space="preserve">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особенностей употребления однородных членов предложения (в рамках изученного). Соблюдать синтаксические нормы. Использовать словари грамматических трудностей, справочники. </w:t>
            </w:r>
          </w:p>
          <w:p w14:paraId="079CF093" w14:textId="77777777" w:rsidR="00776256" w:rsidRPr="0062642D" w:rsidRDefault="00776256" w:rsidP="004E64BF">
            <w:pPr>
              <w:rPr>
                <w:sz w:val="20"/>
                <w:szCs w:val="20"/>
              </w:rPr>
            </w:pPr>
          </w:p>
          <w:p w14:paraId="2AC5F0E0" w14:textId="77777777" w:rsidR="00776256" w:rsidRPr="0062642D" w:rsidRDefault="00776256" w:rsidP="004E64BF">
            <w:pPr>
              <w:rPr>
                <w:sz w:val="20"/>
                <w:szCs w:val="20"/>
              </w:rPr>
            </w:pPr>
          </w:p>
          <w:p w14:paraId="06B68111" w14:textId="77777777" w:rsidR="00776256" w:rsidRPr="0062642D" w:rsidRDefault="00776256" w:rsidP="004E64BF">
            <w:pPr>
              <w:rPr>
                <w:sz w:val="20"/>
                <w:szCs w:val="20"/>
              </w:rPr>
            </w:pPr>
            <w:r w:rsidRPr="0062642D">
              <w:rPr>
                <w:sz w:val="20"/>
                <w:szCs w:val="20"/>
              </w:rPr>
              <w:t>Корректировать текст с точки зрения основных норм согласования сказуемого с подлежащим, употребления падежной и предложно-падежной формы управляемого слова, основных норм употребления однородных членов предложения.</w:t>
            </w:r>
          </w:p>
        </w:tc>
      </w:tr>
      <w:tr w:rsidR="00776256" w:rsidRPr="0062642D" w14:paraId="5A3E7408" w14:textId="77777777" w:rsidTr="004E64BF">
        <w:trPr>
          <w:trHeight w:val="188"/>
        </w:trPr>
        <w:tc>
          <w:tcPr>
            <w:tcW w:w="708" w:type="dxa"/>
            <w:vMerge w:val="restart"/>
          </w:tcPr>
          <w:p w14:paraId="76D6AA37" w14:textId="77777777" w:rsidR="00776256" w:rsidRPr="0062642D" w:rsidRDefault="00776256" w:rsidP="004E64BF">
            <w:pPr>
              <w:rPr>
                <w:b/>
                <w:bCs/>
              </w:rPr>
            </w:pPr>
            <w:r w:rsidRPr="0062642D">
              <w:rPr>
                <w:b/>
                <w:bCs/>
              </w:rPr>
              <w:t>9.3</w:t>
            </w:r>
          </w:p>
        </w:tc>
        <w:tc>
          <w:tcPr>
            <w:tcW w:w="1847" w:type="dxa"/>
            <w:vMerge w:val="restart"/>
          </w:tcPr>
          <w:p w14:paraId="244CE4E9" w14:textId="77777777" w:rsidR="00776256" w:rsidRPr="0062642D" w:rsidRDefault="00776256" w:rsidP="004E64BF">
            <w:pPr>
              <w:rPr>
                <w:sz w:val="20"/>
                <w:szCs w:val="20"/>
              </w:rPr>
            </w:pPr>
            <w:r w:rsidRPr="0062642D">
              <w:rPr>
                <w:sz w:val="20"/>
                <w:szCs w:val="20"/>
              </w:rPr>
              <w:t>Основные нормы употребления причастных и деепричастных оборотов.</w:t>
            </w:r>
          </w:p>
        </w:tc>
        <w:tc>
          <w:tcPr>
            <w:tcW w:w="712" w:type="dxa"/>
            <w:vMerge w:val="restart"/>
          </w:tcPr>
          <w:p w14:paraId="34F68BE6" w14:textId="77777777" w:rsidR="00776256" w:rsidRPr="0062642D" w:rsidRDefault="00776256" w:rsidP="004E64BF">
            <w:pPr>
              <w:rPr>
                <w:sz w:val="20"/>
                <w:szCs w:val="20"/>
              </w:rPr>
            </w:pPr>
            <w:r w:rsidRPr="0062642D">
              <w:rPr>
                <w:sz w:val="20"/>
                <w:szCs w:val="20"/>
              </w:rPr>
              <w:t>2</w:t>
            </w:r>
          </w:p>
        </w:tc>
        <w:tc>
          <w:tcPr>
            <w:tcW w:w="6555" w:type="dxa"/>
            <w:gridSpan w:val="3"/>
            <w:shd w:val="clear" w:color="auto" w:fill="E7E6E6" w:themeFill="background2"/>
          </w:tcPr>
          <w:p w14:paraId="7161B471" w14:textId="77777777" w:rsidR="00776256" w:rsidRPr="0062642D" w:rsidRDefault="00776256" w:rsidP="004E64BF">
            <w:pPr>
              <w:rPr>
                <w:sz w:val="20"/>
                <w:szCs w:val="20"/>
              </w:rPr>
            </w:pPr>
            <w:r w:rsidRPr="0062642D">
              <w:rPr>
                <w:sz w:val="20"/>
                <w:szCs w:val="20"/>
              </w:rPr>
              <w:t xml:space="preserve">                Практическое занятие</w:t>
            </w:r>
          </w:p>
        </w:tc>
        <w:tc>
          <w:tcPr>
            <w:tcW w:w="5629" w:type="dxa"/>
          </w:tcPr>
          <w:p w14:paraId="4C54549A" w14:textId="77777777" w:rsidR="00776256" w:rsidRPr="0062642D" w:rsidRDefault="00776256" w:rsidP="004E64BF">
            <w:pPr>
              <w:rPr>
                <w:sz w:val="20"/>
                <w:szCs w:val="20"/>
              </w:rPr>
            </w:pPr>
          </w:p>
        </w:tc>
      </w:tr>
      <w:tr w:rsidR="00776256" w:rsidRPr="0062642D" w14:paraId="55C9377A" w14:textId="77777777" w:rsidTr="004E64BF">
        <w:trPr>
          <w:trHeight w:val="1728"/>
        </w:trPr>
        <w:tc>
          <w:tcPr>
            <w:tcW w:w="708" w:type="dxa"/>
            <w:vMerge/>
          </w:tcPr>
          <w:p w14:paraId="28F639D0" w14:textId="77777777" w:rsidR="00776256" w:rsidRPr="0062642D" w:rsidRDefault="00776256" w:rsidP="004E64BF">
            <w:pPr>
              <w:rPr>
                <w:b/>
                <w:bCs/>
              </w:rPr>
            </w:pPr>
          </w:p>
        </w:tc>
        <w:tc>
          <w:tcPr>
            <w:tcW w:w="1847" w:type="dxa"/>
            <w:vMerge/>
          </w:tcPr>
          <w:p w14:paraId="0914B16A" w14:textId="77777777" w:rsidR="00776256" w:rsidRPr="0062642D" w:rsidRDefault="00776256" w:rsidP="004E64BF">
            <w:pPr>
              <w:rPr>
                <w:sz w:val="20"/>
                <w:szCs w:val="20"/>
              </w:rPr>
            </w:pPr>
          </w:p>
        </w:tc>
        <w:tc>
          <w:tcPr>
            <w:tcW w:w="712" w:type="dxa"/>
            <w:vMerge/>
          </w:tcPr>
          <w:p w14:paraId="79E6E29B" w14:textId="77777777" w:rsidR="00776256" w:rsidRPr="0062642D" w:rsidRDefault="00776256" w:rsidP="004E64BF">
            <w:pPr>
              <w:rPr>
                <w:sz w:val="20"/>
                <w:szCs w:val="20"/>
              </w:rPr>
            </w:pPr>
          </w:p>
        </w:tc>
        <w:tc>
          <w:tcPr>
            <w:tcW w:w="621" w:type="dxa"/>
            <w:tcBorders>
              <w:bottom w:val="single" w:sz="4" w:space="0" w:color="auto"/>
            </w:tcBorders>
          </w:tcPr>
          <w:p w14:paraId="29904FDE" w14:textId="77777777" w:rsidR="00776256" w:rsidRPr="0062642D" w:rsidRDefault="00776256" w:rsidP="004E64BF">
            <w:pPr>
              <w:numPr>
                <w:ilvl w:val="0"/>
                <w:numId w:val="23"/>
              </w:numPr>
              <w:rPr>
                <w:bCs/>
                <w:sz w:val="20"/>
                <w:szCs w:val="20"/>
              </w:rPr>
            </w:pPr>
          </w:p>
        </w:tc>
        <w:tc>
          <w:tcPr>
            <w:tcW w:w="5934" w:type="dxa"/>
            <w:gridSpan w:val="2"/>
            <w:tcBorders>
              <w:bottom w:val="single" w:sz="4" w:space="0" w:color="auto"/>
            </w:tcBorders>
          </w:tcPr>
          <w:p w14:paraId="2054BF5B" w14:textId="77777777" w:rsidR="00776256" w:rsidRPr="0062642D" w:rsidRDefault="00776256" w:rsidP="004E64BF">
            <w:pPr>
              <w:rPr>
                <w:sz w:val="20"/>
                <w:szCs w:val="20"/>
              </w:rPr>
            </w:pPr>
            <w:r w:rsidRPr="0062642D">
              <w:rPr>
                <w:sz w:val="20"/>
                <w:szCs w:val="20"/>
              </w:rPr>
              <w:t>Основные нормы употребления причастных и деепричастных оборотов (недопустимость разрушения целостности причастного оборота; единство субъекта действия для деепричастия и глагола и другие)</w:t>
            </w:r>
          </w:p>
        </w:tc>
        <w:tc>
          <w:tcPr>
            <w:tcW w:w="5629" w:type="dxa"/>
          </w:tcPr>
          <w:p w14:paraId="6E3DD960" w14:textId="77777777" w:rsidR="00776256" w:rsidRPr="0062642D" w:rsidRDefault="00776256" w:rsidP="004E64BF">
            <w:pPr>
              <w:rPr>
                <w:sz w:val="20"/>
                <w:szCs w:val="20"/>
              </w:rPr>
            </w:pPr>
            <w:r w:rsidRPr="0062642D">
              <w:rPr>
                <w:sz w:val="20"/>
                <w:szCs w:val="20"/>
              </w:rPr>
              <w:t>Анализировать, характеризовать и оценивать высказывания с точки зрения основных норм употребления причастных и деепричастных оборотов (в рамках изученного). Корректировать текст с точки зрения основных норм употребления причастных и деепричастных оборотов. Соблюдать синтаксические нормы. Использовать словари грамматических трудностей, справочники</w:t>
            </w:r>
          </w:p>
        </w:tc>
      </w:tr>
      <w:tr w:rsidR="00776256" w:rsidRPr="0062642D" w14:paraId="0C2E03DF" w14:textId="77777777" w:rsidTr="004E64BF">
        <w:trPr>
          <w:trHeight w:val="156"/>
        </w:trPr>
        <w:tc>
          <w:tcPr>
            <w:tcW w:w="708" w:type="dxa"/>
            <w:vMerge w:val="restart"/>
          </w:tcPr>
          <w:p w14:paraId="23622A0D" w14:textId="77777777" w:rsidR="00776256" w:rsidRPr="0062642D" w:rsidRDefault="00776256" w:rsidP="004E64BF">
            <w:pPr>
              <w:rPr>
                <w:b/>
                <w:bCs/>
              </w:rPr>
            </w:pPr>
            <w:r w:rsidRPr="0062642D">
              <w:rPr>
                <w:b/>
                <w:bCs/>
              </w:rPr>
              <w:t>9.4</w:t>
            </w:r>
          </w:p>
        </w:tc>
        <w:tc>
          <w:tcPr>
            <w:tcW w:w="1847" w:type="dxa"/>
            <w:vMerge w:val="restart"/>
          </w:tcPr>
          <w:p w14:paraId="07F3E953" w14:textId="77777777" w:rsidR="00776256" w:rsidRPr="0062642D" w:rsidRDefault="00776256" w:rsidP="004E64BF">
            <w:pPr>
              <w:rPr>
                <w:sz w:val="20"/>
                <w:szCs w:val="20"/>
              </w:rPr>
            </w:pPr>
            <w:r w:rsidRPr="0062642D">
              <w:rPr>
                <w:sz w:val="20"/>
                <w:szCs w:val="20"/>
              </w:rPr>
              <w:t>Основные нормы построения сложных предложений.</w:t>
            </w:r>
          </w:p>
        </w:tc>
        <w:tc>
          <w:tcPr>
            <w:tcW w:w="712" w:type="dxa"/>
            <w:vMerge w:val="restart"/>
          </w:tcPr>
          <w:p w14:paraId="334ADC43" w14:textId="77777777" w:rsidR="00776256" w:rsidRPr="0062642D" w:rsidRDefault="00776256" w:rsidP="004E64BF">
            <w:pPr>
              <w:rPr>
                <w:sz w:val="20"/>
                <w:szCs w:val="20"/>
              </w:rPr>
            </w:pPr>
            <w:r w:rsidRPr="0062642D">
              <w:rPr>
                <w:sz w:val="20"/>
                <w:szCs w:val="20"/>
              </w:rPr>
              <w:t>2</w:t>
            </w:r>
          </w:p>
        </w:tc>
        <w:tc>
          <w:tcPr>
            <w:tcW w:w="6555" w:type="dxa"/>
            <w:gridSpan w:val="3"/>
            <w:shd w:val="clear" w:color="auto" w:fill="E7E6E6" w:themeFill="background2"/>
          </w:tcPr>
          <w:p w14:paraId="59F0B847" w14:textId="77777777" w:rsidR="00776256" w:rsidRPr="0062642D" w:rsidRDefault="00776256" w:rsidP="004E64BF">
            <w:pPr>
              <w:rPr>
                <w:sz w:val="20"/>
                <w:szCs w:val="20"/>
              </w:rPr>
            </w:pPr>
            <w:r w:rsidRPr="0062642D">
              <w:rPr>
                <w:sz w:val="20"/>
                <w:szCs w:val="20"/>
              </w:rPr>
              <w:t>Практическое занятие</w:t>
            </w:r>
          </w:p>
        </w:tc>
        <w:tc>
          <w:tcPr>
            <w:tcW w:w="5629" w:type="dxa"/>
          </w:tcPr>
          <w:p w14:paraId="02DA4FA4" w14:textId="77777777" w:rsidR="00776256" w:rsidRPr="0062642D" w:rsidRDefault="00776256" w:rsidP="004E64BF">
            <w:pPr>
              <w:rPr>
                <w:sz w:val="20"/>
                <w:szCs w:val="20"/>
              </w:rPr>
            </w:pPr>
          </w:p>
        </w:tc>
      </w:tr>
      <w:tr w:rsidR="00776256" w:rsidRPr="0062642D" w14:paraId="41D5C00B" w14:textId="77777777" w:rsidTr="004E64BF">
        <w:trPr>
          <w:trHeight w:val="2110"/>
        </w:trPr>
        <w:tc>
          <w:tcPr>
            <w:tcW w:w="708" w:type="dxa"/>
            <w:vMerge/>
          </w:tcPr>
          <w:p w14:paraId="5C574BD1" w14:textId="77777777" w:rsidR="00776256" w:rsidRPr="0062642D" w:rsidRDefault="00776256" w:rsidP="004E64BF">
            <w:pPr>
              <w:rPr>
                <w:b/>
                <w:bCs/>
              </w:rPr>
            </w:pPr>
          </w:p>
        </w:tc>
        <w:tc>
          <w:tcPr>
            <w:tcW w:w="1847" w:type="dxa"/>
            <w:vMerge/>
          </w:tcPr>
          <w:p w14:paraId="1C047E8A" w14:textId="77777777" w:rsidR="00776256" w:rsidRPr="0062642D" w:rsidRDefault="00776256" w:rsidP="004E64BF">
            <w:pPr>
              <w:rPr>
                <w:sz w:val="20"/>
                <w:szCs w:val="20"/>
              </w:rPr>
            </w:pPr>
          </w:p>
        </w:tc>
        <w:tc>
          <w:tcPr>
            <w:tcW w:w="712" w:type="dxa"/>
            <w:vMerge/>
          </w:tcPr>
          <w:p w14:paraId="737734B8" w14:textId="77777777" w:rsidR="00776256" w:rsidRPr="0062642D" w:rsidRDefault="00776256" w:rsidP="004E64BF">
            <w:pPr>
              <w:rPr>
                <w:sz w:val="20"/>
                <w:szCs w:val="20"/>
              </w:rPr>
            </w:pPr>
          </w:p>
        </w:tc>
        <w:tc>
          <w:tcPr>
            <w:tcW w:w="621" w:type="dxa"/>
          </w:tcPr>
          <w:p w14:paraId="3F2E66B6" w14:textId="77777777" w:rsidR="00776256" w:rsidRPr="0062642D" w:rsidRDefault="00776256" w:rsidP="004E64BF">
            <w:pPr>
              <w:numPr>
                <w:ilvl w:val="0"/>
                <w:numId w:val="23"/>
              </w:numPr>
              <w:rPr>
                <w:bCs/>
                <w:sz w:val="20"/>
                <w:szCs w:val="20"/>
              </w:rPr>
            </w:pPr>
          </w:p>
        </w:tc>
        <w:tc>
          <w:tcPr>
            <w:tcW w:w="5934" w:type="dxa"/>
            <w:gridSpan w:val="2"/>
          </w:tcPr>
          <w:p w14:paraId="7227354C" w14:textId="77777777" w:rsidR="00776256" w:rsidRPr="00220179" w:rsidRDefault="00776256" w:rsidP="004E64BF">
            <w:pPr>
              <w:rPr>
                <w:sz w:val="20"/>
                <w:szCs w:val="20"/>
              </w:rPr>
            </w:pPr>
            <w:r w:rsidRPr="00220179">
              <w:rPr>
                <w:sz w:val="20"/>
                <w:szCs w:val="20"/>
              </w:rPr>
              <w:t>Основные нормы построения сложных предложений: сложноподчинённого предложения с придаточным определительным; придаточным изъяснительным.</w:t>
            </w:r>
          </w:p>
          <w:p w14:paraId="65349500" w14:textId="77777777" w:rsidR="00776256" w:rsidRDefault="00776256" w:rsidP="004E64BF">
            <w:pPr>
              <w:rPr>
                <w:b/>
                <w:bCs/>
                <w:sz w:val="20"/>
                <w:szCs w:val="20"/>
              </w:rPr>
            </w:pPr>
            <w:r w:rsidRPr="00220179">
              <w:rPr>
                <w:sz w:val="20"/>
                <w:szCs w:val="20"/>
              </w:rPr>
              <w:t>Основные нормы построения сложного предложения с разными видами связи</w:t>
            </w:r>
            <w:r w:rsidRPr="00B5469D">
              <w:rPr>
                <w:b/>
                <w:bCs/>
                <w:sz w:val="20"/>
                <w:szCs w:val="20"/>
              </w:rPr>
              <w:t xml:space="preserve"> </w:t>
            </w:r>
          </w:p>
          <w:p w14:paraId="2D450C86" w14:textId="77777777" w:rsidR="00776256" w:rsidRDefault="00776256" w:rsidP="004E64BF">
            <w:pPr>
              <w:rPr>
                <w:b/>
                <w:bCs/>
                <w:sz w:val="20"/>
                <w:szCs w:val="20"/>
              </w:rPr>
            </w:pPr>
          </w:p>
          <w:p w14:paraId="4CFE3D42" w14:textId="77777777" w:rsidR="00776256" w:rsidRDefault="00776256" w:rsidP="004E64BF">
            <w:pPr>
              <w:rPr>
                <w:b/>
                <w:bCs/>
                <w:sz w:val="20"/>
                <w:szCs w:val="20"/>
              </w:rPr>
            </w:pPr>
          </w:p>
          <w:p w14:paraId="5080D8E1" w14:textId="77777777" w:rsidR="00776256" w:rsidRPr="00C14D1F" w:rsidRDefault="00776256" w:rsidP="004E64BF">
            <w:pPr>
              <w:rPr>
                <w:b/>
                <w:bCs/>
                <w:sz w:val="20"/>
                <w:szCs w:val="20"/>
              </w:rPr>
            </w:pPr>
            <w:r w:rsidRPr="00B5469D">
              <w:rPr>
                <w:b/>
                <w:bCs/>
                <w:sz w:val="20"/>
                <w:szCs w:val="20"/>
              </w:rPr>
              <w:t>Контрольный диктант с профессионально ориентированным текстом</w:t>
            </w:r>
          </w:p>
        </w:tc>
        <w:tc>
          <w:tcPr>
            <w:tcW w:w="5629" w:type="dxa"/>
          </w:tcPr>
          <w:p w14:paraId="7A0D09A6" w14:textId="77777777" w:rsidR="00776256" w:rsidRPr="0062642D" w:rsidRDefault="00776256" w:rsidP="004E64BF">
            <w:pPr>
              <w:rPr>
                <w:sz w:val="20"/>
                <w:szCs w:val="20"/>
              </w:rPr>
            </w:pPr>
            <w:r w:rsidRPr="0062642D">
              <w:rPr>
                <w:sz w:val="20"/>
                <w:szCs w:val="20"/>
              </w:rPr>
              <w:t xml:space="preserve">Анализировать, характеризовать и оценивать высказывания с точки зрения основных норм построения сложных предложений (в рамках изученного). </w:t>
            </w:r>
          </w:p>
          <w:p w14:paraId="6138244E" w14:textId="77777777" w:rsidR="00776256" w:rsidRPr="0062642D" w:rsidRDefault="00776256" w:rsidP="004E64BF">
            <w:pPr>
              <w:rPr>
                <w:sz w:val="20"/>
                <w:szCs w:val="20"/>
              </w:rPr>
            </w:pPr>
            <w:r w:rsidRPr="0062642D">
              <w:rPr>
                <w:sz w:val="20"/>
                <w:szCs w:val="20"/>
              </w:rPr>
              <w:t>Корректировать текст с точки зрения основных норм построения сложных предложений. Соблюдать синтаксические нормы. Использовать словари грамматических трудностей, справочники</w:t>
            </w:r>
            <w:r>
              <w:rPr>
                <w:sz w:val="20"/>
                <w:szCs w:val="20"/>
              </w:rPr>
              <w:t>.</w:t>
            </w:r>
            <w:r w:rsidRPr="005B4C83">
              <w:rPr>
                <w:color w:val="FF0000"/>
                <w:sz w:val="20"/>
                <w:szCs w:val="20"/>
              </w:rPr>
              <w:t xml:space="preserve"> </w:t>
            </w:r>
          </w:p>
        </w:tc>
      </w:tr>
      <w:tr w:rsidR="00776256" w:rsidRPr="0062642D" w14:paraId="50C11621" w14:textId="77777777" w:rsidTr="004E64BF">
        <w:trPr>
          <w:trHeight w:val="20"/>
        </w:trPr>
        <w:tc>
          <w:tcPr>
            <w:tcW w:w="9822" w:type="dxa"/>
            <w:gridSpan w:val="6"/>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0353B91" w14:textId="77777777" w:rsidR="00776256" w:rsidRPr="0062642D" w:rsidRDefault="00776256" w:rsidP="004E64BF">
            <w:r w:rsidRPr="0062642D">
              <w:rPr>
                <w:b/>
                <w:bCs/>
              </w:rPr>
              <w:t>Раздел 10. Пунктуация</w:t>
            </w:r>
          </w:p>
        </w:tc>
        <w:tc>
          <w:tcPr>
            <w:tcW w:w="5629" w:type="dxa"/>
            <w:shd w:val="clear" w:color="auto" w:fill="FFF2CC" w:themeFill="accent4" w:themeFillTint="33"/>
          </w:tcPr>
          <w:p w14:paraId="553AEDC9" w14:textId="77777777" w:rsidR="00776256" w:rsidRPr="0062642D" w:rsidRDefault="00776256" w:rsidP="004E64BF"/>
        </w:tc>
      </w:tr>
      <w:tr w:rsidR="00776256" w:rsidRPr="0062642D" w14:paraId="5A61B96C" w14:textId="77777777" w:rsidTr="004E64BF">
        <w:trPr>
          <w:trHeight w:val="20"/>
        </w:trPr>
        <w:tc>
          <w:tcPr>
            <w:tcW w:w="708" w:type="dxa"/>
            <w:tcBorders>
              <w:top w:val="single" w:sz="4" w:space="0" w:color="000000"/>
              <w:left w:val="single" w:sz="4" w:space="0" w:color="000000"/>
              <w:bottom w:val="nil"/>
              <w:right w:val="single" w:sz="4" w:space="0" w:color="000000"/>
            </w:tcBorders>
            <w:shd w:val="clear" w:color="auto" w:fill="FFFFFF" w:themeFill="background1"/>
          </w:tcPr>
          <w:p w14:paraId="1A7ACF3A" w14:textId="77777777" w:rsidR="00776256" w:rsidRPr="0062642D" w:rsidRDefault="00776256" w:rsidP="004E64BF">
            <w:pPr>
              <w:rPr>
                <w:b/>
                <w:bCs/>
              </w:rPr>
            </w:pPr>
          </w:p>
        </w:tc>
        <w:tc>
          <w:tcPr>
            <w:tcW w:w="1847" w:type="dxa"/>
            <w:tcBorders>
              <w:top w:val="single" w:sz="4" w:space="0" w:color="000000"/>
              <w:left w:val="single" w:sz="4" w:space="0" w:color="000000"/>
              <w:bottom w:val="nil"/>
              <w:right w:val="single" w:sz="4" w:space="0" w:color="000000"/>
            </w:tcBorders>
            <w:shd w:val="clear" w:color="auto" w:fill="FFFFFF" w:themeFill="background1"/>
          </w:tcPr>
          <w:p w14:paraId="746C9260" w14:textId="77777777" w:rsidR="00776256" w:rsidRPr="0062642D" w:rsidRDefault="00776256" w:rsidP="004E64BF">
            <w:pPr>
              <w:rPr>
                <w:b/>
                <w:bCs/>
              </w:rPr>
            </w:pPr>
          </w:p>
        </w:tc>
        <w:tc>
          <w:tcPr>
            <w:tcW w:w="712" w:type="dxa"/>
            <w:vMerge w:val="restart"/>
            <w:tcBorders>
              <w:top w:val="single" w:sz="4" w:space="0" w:color="000000"/>
              <w:left w:val="single" w:sz="4" w:space="0" w:color="000000"/>
              <w:right w:val="single" w:sz="4" w:space="0" w:color="000000"/>
            </w:tcBorders>
            <w:shd w:val="clear" w:color="auto" w:fill="FFFFFF" w:themeFill="background1"/>
          </w:tcPr>
          <w:p w14:paraId="04385075" w14:textId="77777777" w:rsidR="00776256" w:rsidRPr="0062642D" w:rsidRDefault="00776256" w:rsidP="004E64BF">
            <w:pPr>
              <w:rPr>
                <w:b/>
                <w:bCs/>
              </w:rPr>
            </w:pPr>
            <w:r w:rsidRPr="0062642D">
              <w:t>2</w:t>
            </w:r>
          </w:p>
        </w:tc>
        <w:tc>
          <w:tcPr>
            <w:tcW w:w="6555"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tcPr>
          <w:p w14:paraId="7F735B69" w14:textId="77777777" w:rsidR="00776256" w:rsidRPr="00AF4576" w:rsidRDefault="00776256" w:rsidP="004E64BF">
            <w:pPr>
              <w:rPr>
                <w:sz w:val="20"/>
                <w:szCs w:val="20"/>
              </w:rPr>
            </w:pPr>
            <w:r w:rsidRPr="00AF4576">
              <w:rPr>
                <w:sz w:val="20"/>
                <w:szCs w:val="20"/>
              </w:rPr>
              <w:t>Практическое занятие</w:t>
            </w:r>
          </w:p>
        </w:tc>
        <w:tc>
          <w:tcPr>
            <w:tcW w:w="5629" w:type="dxa"/>
            <w:shd w:val="clear" w:color="auto" w:fill="FFFFFF" w:themeFill="background1"/>
          </w:tcPr>
          <w:p w14:paraId="0786D338" w14:textId="77777777" w:rsidR="00776256" w:rsidRPr="0062642D" w:rsidRDefault="00776256" w:rsidP="004E64BF"/>
        </w:tc>
      </w:tr>
      <w:tr w:rsidR="00776256" w:rsidRPr="0062642D" w14:paraId="53F79194" w14:textId="77777777" w:rsidTr="004E64BF">
        <w:trPr>
          <w:trHeight w:val="20"/>
        </w:trPr>
        <w:tc>
          <w:tcPr>
            <w:tcW w:w="708" w:type="dxa"/>
            <w:tcBorders>
              <w:top w:val="nil"/>
              <w:right w:val="single" w:sz="4" w:space="0" w:color="000000"/>
            </w:tcBorders>
          </w:tcPr>
          <w:p w14:paraId="72135945" w14:textId="77777777" w:rsidR="00776256" w:rsidRPr="0062642D" w:rsidRDefault="00776256" w:rsidP="004E64BF">
            <w:pPr>
              <w:rPr>
                <w:b/>
                <w:bCs/>
              </w:rPr>
            </w:pPr>
            <w:r w:rsidRPr="0062642D">
              <w:rPr>
                <w:b/>
                <w:bCs/>
              </w:rPr>
              <w:t>10.1</w:t>
            </w:r>
          </w:p>
        </w:tc>
        <w:tc>
          <w:tcPr>
            <w:tcW w:w="1847" w:type="dxa"/>
            <w:tcBorders>
              <w:top w:val="nil"/>
              <w:left w:val="single" w:sz="4" w:space="0" w:color="000000"/>
              <w:right w:val="single" w:sz="4" w:space="0" w:color="000000"/>
            </w:tcBorders>
          </w:tcPr>
          <w:p w14:paraId="6B54A1A0" w14:textId="77777777" w:rsidR="00776256" w:rsidRPr="0062642D" w:rsidRDefault="00776256" w:rsidP="004E64BF">
            <w:pPr>
              <w:rPr>
                <w:sz w:val="20"/>
                <w:szCs w:val="20"/>
              </w:rPr>
            </w:pPr>
            <w:r w:rsidRPr="008037B8">
              <w:rPr>
                <w:sz w:val="20"/>
                <w:szCs w:val="20"/>
              </w:rPr>
              <w:t>Основные правила пунктуации</w:t>
            </w:r>
          </w:p>
        </w:tc>
        <w:tc>
          <w:tcPr>
            <w:tcW w:w="712" w:type="dxa"/>
            <w:vMerge/>
            <w:tcBorders>
              <w:left w:val="single" w:sz="4" w:space="0" w:color="000000"/>
              <w:right w:val="single" w:sz="4" w:space="0" w:color="000000"/>
            </w:tcBorders>
          </w:tcPr>
          <w:p w14:paraId="28C9772E" w14:textId="77777777" w:rsidR="00776256" w:rsidRPr="0062642D" w:rsidRDefault="00776256" w:rsidP="004E64BF">
            <w:pPr>
              <w:rPr>
                <w:sz w:val="20"/>
                <w:szCs w:val="20"/>
              </w:rPr>
            </w:pPr>
          </w:p>
        </w:tc>
        <w:tc>
          <w:tcPr>
            <w:tcW w:w="621" w:type="dxa"/>
            <w:tcBorders>
              <w:left w:val="single" w:sz="4" w:space="0" w:color="000000"/>
              <w:bottom w:val="single" w:sz="4" w:space="0" w:color="auto"/>
            </w:tcBorders>
          </w:tcPr>
          <w:p w14:paraId="53EDE385" w14:textId="77777777" w:rsidR="00776256" w:rsidRPr="0062642D" w:rsidRDefault="00776256" w:rsidP="004E64BF">
            <w:pPr>
              <w:numPr>
                <w:ilvl w:val="0"/>
                <w:numId w:val="23"/>
              </w:numPr>
              <w:rPr>
                <w:bCs/>
                <w:sz w:val="20"/>
                <w:szCs w:val="20"/>
              </w:rPr>
            </w:pPr>
          </w:p>
        </w:tc>
        <w:tc>
          <w:tcPr>
            <w:tcW w:w="5934" w:type="dxa"/>
            <w:gridSpan w:val="2"/>
            <w:tcBorders>
              <w:bottom w:val="single" w:sz="4" w:space="0" w:color="auto"/>
            </w:tcBorders>
          </w:tcPr>
          <w:p w14:paraId="683E4DEA" w14:textId="77777777" w:rsidR="00776256" w:rsidRPr="0062642D" w:rsidRDefault="00776256" w:rsidP="004E64BF">
            <w:pPr>
              <w:rPr>
                <w:sz w:val="20"/>
                <w:szCs w:val="20"/>
              </w:rPr>
            </w:pPr>
            <w:r w:rsidRPr="0062642D">
              <w:rPr>
                <w:sz w:val="20"/>
                <w:szCs w:val="20"/>
              </w:rPr>
              <w:t>Пунктуация как раздел лингвистики</w:t>
            </w:r>
            <w:r>
              <w:rPr>
                <w:sz w:val="20"/>
                <w:szCs w:val="20"/>
              </w:rPr>
              <w:t xml:space="preserve"> </w:t>
            </w:r>
            <w:r w:rsidRPr="0062642D">
              <w:rPr>
                <w:sz w:val="20"/>
                <w:szCs w:val="20"/>
              </w:rPr>
              <w:t xml:space="preserve">(повторение, обобщение). </w:t>
            </w:r>
          </w:p>
          <w:p w14:paraId="393FF9BA" w14:textId="77777777" w:rsidR="00776256" w:rsidRPr="0062642D" w:rsidRDefault="00776256" w:rsidP="004E64BF">
            <w:pPr>
              <w:rPr>
                <w:sz w:val="20"/>
                <w:szCs w:val="20"/>
              </w:rPr>
            </w:pPr>
            <w:r w:rsidRPr="0062642D">
              <w:rPr>
                <w:sz w:val="20"/>
                <w:szCs w:val="20"/>
              </w:rPr>
              <w:t>Пунктуационный анализ   предложения. Разделы русской пунктуации и система правил, включенных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14:paraId="665C27BD" w14:textId="77777777" w:rsidR="00776256" w:rsidRPr="0062642D" w:rsidRDefault="00776256" w:rsidP="004E64BF">
            <w:pPr>
              <w:rPr>
                <w:sz w:val="20"/>
                <w:szCs w:val="20"/>
              </w:rPr>
            </w:pPr>
            <w:r w:rsidRPr="0062642D">
              <w:rPr>
                <w:sz w:val="20"/>
                <w:szCs w:val="20"/>
              </w:rPr>
              <w:t>Знаки препинания и их функции. Знаки препинания между подлежащим и сказуемым.</w:t>
            </w:r>
          </w:p>
        </w:tc>
        <w:tc>
          <w:tcPr>
            <w:tcW w:w="5629" w:type="dxa"/>
          </w:tcPr>
          <w:p w14:paraId="786D6F53" w14:textId="77777777" w:rsidR="00776256" w:rsidRPr="0062642D" w:rsidRDefault="00776256" w:rsidP="004E64BF">
            <w:pPr>
              <w:rPr>
                <w:sz w:val="20"/>
                <w:szCs w:val="20"/>
              </w:rPr>
            </w:pPr>
          </w:p>
          <w:p w14:paraId="1954B20D" w14:textId="77777777" w:rsidR="00776256" w:rsidRPr="0062642D" w:rsidRDefault="00776256" w:rsidP="004E64BF">
            <w:pPr>
              <w:rPr>
                <w:sz w:val="20"/>
                <w:szCs w:val="20"/>
              </w:rPr>
            </w:pPr>
            <w:r w:rsidRPr="0062642D">
              <w:rPr>
                <w:sz w:val="20"/>
                <w:szCs w:val="20"/>
              </w:rPr>
              <w:t>Выполнять пунктуационный анализ предложения. Соблюдать правила пунктуации. 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14:paraId="613F499A" w14:textId="77777777" w:rsidR="00776256" w:rsidRPr="0062642D" w:rsidRDefault="00776256" w:rsidP="004E64BF">
            <w:pPr>
              <w:rPr>
                <w:sz w:val="20"/>
                <w:szCs w:val="20"/>
              </w:rPr>
            </w:pPr>
            <w:r w:rsidRPr="0062642D">
              <w:rPr>
                <w:sz w:val="20"/>
                <w:szCs w:val="20"/>
              </w:rPr>
              <w:t xml:space="preserve"> Анализировать предложение и осуществлять выбор правила, регулирующего постановку тире между подлежащим и сказуемым. Использовать справочники по пунктуации</w:t>
            </w:r>
          </w:p>
        </w:tc>
      </w:tr>
      <w:tr w:rsidR="00776256" w:rsidRPr="0062642D" w14:paraId="54FE0D6E" w14:textId="77777777" w:rsidTr="004E64BF">
        <w:trPr>
          <w:trHeight w:val="168"/>
        </w:trPr>
        <w:tc>
          <w:tcPr>
            <w:tcW w:w="708" w:type="dxa"/>
            <w:vMerge w:val="restart"/>
          </w:tcPr>
          <w:p w14:paraId="5B98C589" w14:textId="77777777" w:rsidR="00776256" w:rsidRPr="0062642D" w:rsidRDefault="00776256" w:rsidP="004E64BF">
            <w:pPr>
              <w:rPr>
                <w:b/>
                <w:bCs/>
              </w:rPr>
            </w:pPr>
            <w:r w:rsidRPr="0062642D">
              <w:rPr>
                <w:b/>
                <w:bCs/>
              </w:rPr>
              <w:t>10.2</w:t>
            </w:r>
          </w:p>
        </w:tc>
        <w:tc>
          <w:tcPr>
            <w:tcW w:w="1847" w:type="dxa"/>
            <w:vMerge w:val="restart"/>
          </w:tcPr>
          <w:p w14:paraId="0EDF12C2" w14:textId="77777777" w:rsidR="00776256" w:rsidRPr="0062642D" w:rsidRDefault="00776256" w:rsidP="004E64BF">
            <w:pPr>
              <w:rPr>
                <w:sz w:val="20"/>
                <w:szCs w:val="20"/>
              </w:rPr>
            </w:pPr>
            <w:r w:rsidRPr="0062642D">
              <w:rPr>
                <w:sz w:val="20"/>
                <w:szCs w:val="20"/>
              </w:rPr>
              <w:t>Знаки препинания в предложениях с однородными членами.</w:t>
            </w:r>
          </w:p>
        </w:tc>
        <w:tc>
          <w:tcPr>
            <w:tcW w:w="712" w:type="dxa"/>
            <w:vMerge w:val="restart"/>
          </w:tcPr>
          <w:p w14:paraId="1EDF44DE" w14:textId="77777777" w:rsidR="00776256" w:rsidRPr="0062642D" w:rsidRDefault="00776256" w:rsidP="004E64BF">
            <w:pPr>
              <w:rPr>
                <w:sz w:val="20"/>
                <w:szCs w:val="20"/>
              </w:rPr>
            </w:pPr>
            <w:r w:rsidRPr="0062642D">
              <w:rPr>
                <w:sz w:val="20"/>
                <w:szCs w:val="20"/>
              </w:rPr>
              <w:t>2</w:t>
            </w:r>
          </w:p>
        </w:tc>
        <w:tc>
          <w:tcPr>
            <w:tcW w:w="6555" w:type="dxa"/>
            <w:gridSpan w:val="3"/>
            <w:tcBorders>
              <w:bottom w:val="single" w:sz="4" w:space="0" w:color="000000"/>
              <w:right w:val="single" w:sz="4" w:space="0" w:color="000000"/>
            </w:tcBorders>
            <w:shd w:val="clear" w:color="auto" w:fill="E7E6E6" w:themeFill="background2"/>
          </w:tcPr>
          <w:p w14:paraId="7661A873" w14:textId="77777777" w:rsidR="00776256" w:rsidRPr="0062642D" w:rsidRDefault="00776256" w:rsidP="004E64BF">
            <w:pPr>
              <w:rPr>
                <w:sz w:val="20"/>
                <w:szCs w:val="20"/>
              </w:rPr>
            </w:pPr>
            <w:r w:rsidRPr="0062642D">
              <w:rPr>
                <w:sz w:val="20"/>
                <w:szCs w:val="20"/>
              </w:rPr>
              <w:t>Практическое занятие</w:t>
            </w:r>
          </w:p>
        </w:tc>
        <w:tc>
          <w:tcPr>
            <w:tcW w:w="5629" w:type="dxa"/>
            <w:tcBorders>
              <w:bottom w:val="single" w:sz="4" w:space="0" w:color="000000"/>
            </w:tcBorders>
          </w:tcPr>
          <w:p w14:paraId="1B883FA3" w14:textId="77777777" w:rsidR="00776256" w:rsidRPr="0062642D" w:rsidRDefault="00776256" w:rsidP="004E64BF">
            <w:pPr>
              <w:rPr>
                <w:sz w:val="20"/>
                <w:szCs w:val="20"/>
              </w:rPr>
            </w:pPr>
          </w:p>
        </w:tc>
      </w:tr>
      <w:tr w:rsidR="00776256" w:rsidRPr="0062642D" w14:paraId="73A933B0" w14:textId="77777777" w:rsidTr="004E64BF">
        <w:trPr>
          <w:trHeight w:val="1068"/>
        </w:trPr>
        <w:tc>
          <w:tcPr>
            <w:tcW w:w="708" w:type="dxa"/>
            <w:vMerge/>
          </w:tcPr>
          <w:p w14:paraId="31561E29" w14:textId="77777777" w:rsidR="00776256" w:rsidRPr="0062642D" w:rsidRDefault="00776256" w:rsidP="004E64BF">
            <w:pPr>
              <w:rPr>
                <w:b/>
                <w:bCs/>
              </w:rPr>
            </w:pPr>
          </w:p>
        </w:tc>
        <w:tc>
          <w:tcPr>
            <w:tcW w:w="1847" w:type="dxa"/>
            <w:vMerge/>
          </w:tcPr>
          <w:p w14:paraId="4FCFE5A2" w14:textId="77777777" w:rsidR="00776256" w:rsidRPr="0062642D" w:rsidRDefault="00776256" w:rsidP="004E64BF">
            <w:pPr>
              <w:rPr>
                <w:sz w:val="20"/>
                <w:szCs w:val="20"/>
              </w:rPr>
            </w:pPr>
          </w:p>
        </w:tc>
        <w:tc>
          <w:tcPr>
            <w:tcW w:w="712" w:type="dxa"/>
            <w:vMerge/>
          </w:tcPr>
          <w:p w14:paraId="75A9506A" w14:textId="77777777" w:rsidR="00776256" w:rsidRPr="0062642D" w:rsidRDefault="00776256" w:rsidP="004E64BF">
            <w:pPr>
              <w:rPr>
                <w:sz w:val="20"/>
                <w:szCs w:val="20"/>
              </w:rPr>
            </w:pPr>
          </w:p>
        </w:tc>
        <w:tc>
          <w:tcPr>
            <w:tcW w:w="621" w:type="dxa"/>
            <w:tcBorders>
              <w:top w:val="single" w:sz="4" w:space="0" w:color="000000"/>
              <w:bottom w:val="single" w:sz="4" w:space="0" w:color="auto"/>
            </w:tcBorders>
          </w:tcPr>
          <w:p w14:paraId="7B7EE72B" w14:textId="77777777" w:rsidR="00776256" w:rsidRPr="0062642D" w:rsidRDefault="00776256" w:rsidP="004E64BF">
            <w:pPr>
              <w:numPr>
                <w:ilvl w:val="0"/>
                <w:numId w:val="23"/>
              </w:numPr>
              <w:rPr>
                <w:bCs/>
                <w:sz w:val="20"/>
                <w:szCs w:val="20"/>
              </w:rPr>
            </w:pPr>
          </w:p>
        </w:tc>
        <w:tc>
          <w:tcPr>
            <w:tcW w:w="5934" w:type="dxa"/>
            <w:gridSpan w:val="2"/>
            <w:tcBorders>
              <w:top w:val="single" w:sz="4" w:space="0" w:color="000000"/>
              <w:left w:val="single" w:sz="4" w:space="0" w:color="000000"/>
              <w:bottom w:val="single" w:sz="4" w:space="0" w:color="auto"/>
              <w:right w:val="single" w:sz="4" w:space="0" w:color="000000"/>
            </w:tcBorders>
            <w:shd w:val="clear" w:color="auto" w:fill="FFFFFF"/>
          </w:tcPr>
          <w:p w14:paraId="4E7755C8" w14:textId="77777777" w:rsidR="00776256" w:rsidRPr="0062642D" w:rsidRDefault="00776256" w:rsidP="004E64BF">
            <w:pPr>
              <w:rPr>
                <w:sz w:val="20"/>
                <w:szCs w:val="20"/>
              </w:rPr>
            </w:pPr>
            <w:r w:rsidRPr="005D395E">
              <w:rPr>
                <w:sz w:val="20"/>
                <w:szCs w:val="20"/>
              </w:rPr>
              <w:t>Знаки препинания в предложениях с однородными членами.</w:t>
            </w:r>
          </w:p>
        </w:tc>
        <w:tc>
          <w:tcPr>
            <w:tcW w:w="5629" w:type="dxa"/>
            <w:tcBorders>
              <w:top w:val="single" w:sz="4" w:space="0" w:color="000000"/>
            </w:tcBorders>
          </w:tcPr>
          <w:p w14:paraId="5322A88E" w14:textId="77777777" w:rsidR="00776256" w:rsidRPr="0062642D" w:rsidRDefault="00776256" w:rsidP="004E64BF">
            <w:pPr>
              <w:rPr>
                <w:sz w:val="20"/>
                <w:szCs w:val="20"/>
              </w:rPr>
            </w:pPr>
            <w:r w:rsidRPr="0062642D">
              <w:rPr>
                <w:sz w:val="20"/>
                <w:szCs w:val="20"/>
              </w:rPr>
              <w:t>Анализировать предложение и осуществлять выбор правила, регулирующего постановку знаков препинания в предложениях с однородными членами. Соблюдать правила пунктуации. Использовать справочники по пунктуации</w:t>
            </w:r>
          </w:p>
        </w:tc>
      </w:tr>
      <w:tr w:rsidR="00776256" w:rsidRPr="0062642D" w14:paraId="2F5D506C" w14:textId="77777777" w:rsidTr="004E64BF">
        <w:trPr>
          <w:trHeight w:val="204"/>
        </w:trPr>
        <w:tc>
          <w:tcPr>
            <w:tcW w:w="708" w:type="dxa"/>
            <w:vMerge w:val="restart"/>
          </w:tcPr>
          <w:p w14:paraId="3D30DA8D" w14:textId="77777777" w:rsidR="00776256" w:rsidRPr="0062642D" w:rsidRDefault="00776256" w:rsidP="004E64BF">
            <w:pPr>
              <w:rPr>
                <w:b/>
                <w:bCs/>
              </w:rPr>
            </w:pPr>
            <w:r w:rsidRPr="0062642D">
              <w:rPr>
                <w:b/>
                <w:bCs/>
              </w:rPr>
              <w:t>10.3</w:t>
            </w:r>
          </w:p>
        </w:tc>
        <w:tc>
          <w:tcPr>
            <w:tcW w:w="1847" w:type="dxa"/>
            <w:vMerge w:val="restart"/>
          </w:tcPr>
          <w:p w14:paraId="163D378E" w14:textId="77777777" w:rsidR="00776256" w:rsidRPr="0062642D" w:rsidRDefault="00776256" w:rsidP="004E64BF">
            <w:pPr>
              <w:rPr>
                <w:sz w:val="20"/>
                <w:szCs w:val="20"/>
              </w:rPr>
            </w:pPr>
            <w:r w:rsidRPr="0062642D">
              <w:rPr>
                <w:sz w:val="20"/>
                <w:szCs w:val="20"/>
              </w:rPr>
              <w:t>Знаки препинания при обособлении.</w:t>
            </w:r>
          </w:p>
        </w:tc>
        <w:tc>
          <w:tcPr>
            <w:tcW w:w="712" w:type="dxa"/>
            <w:vMerge w:val="restart"/>
          </w:tcPr>
          <w:p w14:paraId="4588FE61" w14:textId="77777777" w:rsidR="00776256" w:rsidRPr="0062642D" w:rsidRDefault="00776256" w:rsidP="004E64BF">
            <w:pPr>
              <w:rPr>
                <w:sz w:val="20"/>
                <w:szCs w:val="20"/>
              </w:rPr>
            </w:pPr>
            <w:r w:rsidRPr="0062642D">
              <w:rPr>
                <w:sz w:val="20"/>
                <w:szCs w:val="20"/>
              </w:rPr>
              <w:t>2</w:t>
            </w:r>
          </w:p>
        </w:tc>
        <w:tc>
          <w:tcPr>
            <w:tcW w:w="6555" w:type="dxa"/>
            <w:gridSpan w:val="3"/>
            <w:tcBorders>
              <w:bottom w:val="single" w:sz="4" w:space="0" w:color="auto"/>
              <w:right w:val="single" w:sz="4" w:space="0" w:color="000000"/>
            </w:tcBorders>
            <w:shd w:val="clear" w:color="auto" w:fill="E7E6E6" w:themeFill="background2"/>
          </w:tcPr>
          <w:p w14:paraId="3393A721" w14:textId="77777777" w:rsidR="00776256" w:rsidRPr="0062642D" w:rsidRDefault="00776256" w:rsidP="004E64BF">
            <w:pPr>
              <w:rPr>
                <w:sz w:val="20"/>
                <w:szCs w:val="20"/>
              </w:rPr>
            </w:pPr>
            <w:r w:rsidRPr="0062642D">
              <w:rPr>
                <w:sz w:val="20"/>
                <w:szCs w:val="20"/>
              </w:rPr>
              <w:t>Практическое занятие</w:t>
            </w:r>
          </w:p>
        </w:tc>
        <w:tc>
          <w:tcPr>
            <w:tcW w:w="5629" w:type="dxa"/>
            <w:tcBorders>
              <w:bottom w:val="single" w:sz="4" w:space="0" w:color="auto"/>
            </w:tcBorders>
          </w:tcPr>
          <w:p w14:paraId="427F794D" w14:textId="77777777" w:rsidR="00776256" w:rsidRPr="0062642D" w:rsidRDefault="00776256" w:rsidP="004E64BF">
            <w:pPr>
              <w:rPr>
                <w:sz w:val="20"/>
                <w:szCs w:val="20"/>
              </w:rPr>
            </w:pPr>
          </w:p>
        </w:tc>
      </w:tr>
      <w:tr w:rsidR="00776256" w:rsidRPr="0062642D" w14:paraId="6C2ABED2" w14:textId="77777777" w:rsidTr="004E64BF">
        <w:trPr>
          <w:trHeight w:val="1359"/>
        </w:trPr>
        <w:tc>
          <w:tcPr>
            <w:tcW w:w="708" w:type="dxa"/>
            <w:vMerge/>
          </w:tcPr>
          <w:p w14:paraId="29E303B8" w14:textId="77777777" w:rsidR="00776256" w:rsidRPr="0062642D" w:rsidRDefault="00776256" w:rsidP="004E64BF">
            <w:pPr>
              <w:rPr>
                <w:b/>
                <w:bCs/>
              </w:rPr>
            </w:pPr>
          </w:p>
        </w:tc>
        <w:tc>
          <w:tcPr>
            <w:tcW w:w="1847" w:type="dxa"/>
            <w:vMerge/>
          </w:tcPr>
          <w:p w14:paraId="05128470" w14:textId="77777777" w:rsidR="00776256" w:rsidRPr="0062642D" w:rsidRDefault="00776256" w:rsidP="004E64BF">
            <w:pPr>
              <w:rPr>
                <w:sz w:val="20"/>
                <w:szCs w:val="20"/>
              </w:rPr>
            </w:pPr>
          </w:p>
        </w:tc>
        <w:tc>
          <w:tcPr>
            <w:tcW w:w="712" w:type="dxa"/>
            <w:vMerge/>
          </w:tcPr>
          <w:p w14:paraId="326F60F4" w14:textId="77777777" w:rsidR="00776256" w:rsidRPr="0062642D" w:rsidRDefault="00776256" w:rsidP="004E64BF">
            <w:pPr>
              <w:rPr>
                <w:sz w:val="20"/>
                <w:szCs w:val="20"/>
              </w:rPr>
            </w:pPr>
          </w:p>
        </w:tc>
        <w:tc>
          <w:tcPr>
            <w:tcW w:w="621" w:type="dxa"/>
            <w:tcBorders>
              <w:top w:val="single" w:sz="4" w:space="0" w:color="auto"/>
              <w:bottom w:val="single" w:sz="4" w:space="0" w:color="auto"/>
            </w:tcBorders>
          </w:tcPr>
          <w:p w14:paraId="75E7472E" w14:textId="77777777" w:rsidR="00776256" w:rsidRPr="0062642D" w:rsidRDefault="00776256" w:rsidP="004E64BF">
            <w:pPr>
              <w:numPr>
                <w:ilvl w:val="0"/>
                <w:numId w:val="23"/>
              </w:numPr>
              <w:rPr>
                <w:bCs/>
                <w:sz w:val="20"/>
                <w:szCs w:val="20"/>
              </w:rPr>
            </w:pPr>
          </w:p>
        </w:tc>
        <w:tc>
          <w:tcPr>
            <w:tcW w:w="5934" w:type="dxa"/>
            <w:gridSpan w:val="2"/>
            <w:tcBorders>
              <w:top w:val="single" w:sz="4" w:space="0" w:color="auto"/>
              <w:left w:val="single" w:sz="4" w:space="0" w:color="000000"/>
              <w:bottom w:val="single" w:sz="4" w:space="0" w:color="auto"/>
              <w:right w:val="single" w:sz="4" w:space="0" w:color="000000"/>
            </w:tcBorders>
            <w:shd w:val="clear" w:color="auto" w:fill="FFFFFF"/>
          </w:tcPr>
          <w:p w14:paraId="44A2A80C" w14:textId="77777777" w:rsidR="00776256" w:rsidRPr="0062642D" w:rsidRDefault="00776256" w:rsidP="004E64BF">
            <w:pPr>
              <w:rPr>
                <w:sz w:val="20"/>
                <w:szCs w:val="20"/>
              </w:rPr>
            </w:pPr>
            <w:r w:rsidRPr="005D395E">
              <w:rPr>
                <w:sz w:val="20"/>
                <w:szCs w:val="20"/>
              </w:rPr>
              <w:t>Правила постановки знаков препинания в предложениях с обособленными определениями, приложениями, дополнениями, обстоятельствами, уточняющими членами</w:t>
            </w:r>
          </w:p>
        </w:tc>
        <w:tc>
          <w:tcPr>
            <w:tcW w:w="5629" w:type="dxa"/>
            <w:tcBorders>
              <w:top w:val="single" w:sz="4" w:space="0" w:color="auto"/>
            </w:tcBorders>
          </w:tcPr>
          <w:p w14:paraId="2F15A369" w14:textId="77777777" w:rsidR="00776256" w:rsidRPr="0062642D" w:rsidRDefault="00776256" w:rsidP="004E64BF">
            <w:pPr>
              <w:rPr>
                <w:sz w:val="20"/>
                <w:szCs w:val="20"/>
              </w:rPr>
            </w:pPr>
            <w:r w:rsidRPr="0062642D">
              <w:rPr>
                <w:sz w:val="20"/>
                <w:szCs w:val="20"/>
              </w:rPr>
              <w:t>Анализировать предложение и осуществлять выбор правила, регулирующего постановку знаков препинания в предложениях с обособленными определениями, приложениями, дополнениями, обстоятельствами, уточняющими членами. Соблюдать правила пунктуации. Использовать справочники по пунктуации.</w:t>
            </w:r>
          </w:p>
        </w:tc>
      </w:tr>
      <w:tr w:rsidR="00776256" w:rsidRPr="0062642D" w14:paraId="79C8C72E" w14:textId="77777777" w:rsidTr="004E64BF">
        <w:trPr>
          <w:trHeight w:val="180"/>
        </w:trPr>
        <w:tc>
          <w:tcPr>
            <w:tcW w:w="708" w:type="dxa"/>
            <w:vMerge w:val="restart"/>
          </w:tcPr>
          <w:p w14:paraId="3EE769A9" w14:textId="77777777" w:rsidR="00776256" w:rsidRPr="0062642D" w:rsidRDefault="00776256" w:rsidP="004E64BF">
            <w:pPr>
              <w:rPr>
                <w:b/>
                <w:bCs/>
              </w:rPr>
            </w:pPr>
            <w:r w:rsidRPr="0062642D">
              <w:rPr>
                <w:b/>
                <w:bCs/>
              </w:rPr>
              <w:t>10.4</w:t>
            </w:r>
          </w:p>
        </w:tc>
        <w:tc>
          <w:tcPr>
            <w:tcW w:w="1847" w:type="dxa"/>
            <w:vMerge w:val="restart"/>
          </w:tcPr>
          <w:p w14:paraId="4ECD5D79" w14:textId="77777777" w:rsidR="00776256" w:rsidRPr="0062642D" w:rsidRDefault="00776256" w:rsidP="004E64BF">
            <w:pPr>
              <w:rPr>
                <w:sz w:val="20"/>
                <w:szCs w:val="20"/>
              </w:rPr>
            </w:pPr>
            <w:r w:rsidRPr="0062642D">
              <w:rPr>
                <w:sz w:val="20"/>
                <w:szCs w:val="20"/>
              </w:rPr>
              <w:t>Знаки препинания в предл</w:t>
            </w:r>
            <w:r>
              <w:rPr>
                <w:sz w:val="20"/>
                <w:szCs w:val="20"/>
              </w:rPr>
              <w:t>ожени</w:t>
            </w:r>
            <w:r w:rsidRPr="0062642D">
              <w:rPr>
                <w:sz w:val="20"/>
                <w:szCs w:val="20"/>
              </w:rPr>
              <w:t>ях с вводными конструкц</w:t>
            </w:r>
            <w:r>
              <w:rPr>
                <w:sz w:val="20"/>
                <w:szCs w:val="20"/>
              </w:rPr>
              <w:t>иями</w:t>
            </w:r>
            <w:r w:rsidRPr="0062642D">
              <w:rPr>
                <w:sz w:val="20"/>
                <w:szCs w:val="20"/>
              </w:rPr>
              <w:t>, обращениями, междом</w:t>
            </w:r>
            <w:r>
              <w:rPr>
                <w:sz w:val="20"/>
                <w:szCs w:val="20"/>
              </w:rPr>
              <w:t>етиями</w:t>
            </w:r>
            <w:r w:rsidRPr="0062642D">
              <w:rPr>
                <w:sz w:val="20"/>
                <w:szCs w:val="20"/>
              </w:rPr>
              <w:t>.</w:t>
            </w:r>
          </w:p>
        </w:tc>
        <w:tc>
          <w:tcPr>
            <w:tcW w:w="712" w:type="dxa"/>
            <w:vMerge w:val="restart"/>
          </w:tcPr>
          <w:p w14:paraId="3787C612" w14:textId="77777777" w:rsidR="00776256" w:rsidRPr="0062642D" w:rsidRDefault="00776256" w:rsidP="004E64BF">
            <w:pPr>
              <w:rPr>
                <w:sz w:val="20"/>
                <w:szCs w:val="20"/>
              </w:rPr>
            </w:pPr>
            <w:r w:rsidRPr="0062642D">
              <w:rPr>
                <w:sz w:val="20"/>
                <w:szCs w:val="20"/>
              </w:rPr>
              <w:t>2</w:t>
            </w:r>
          </w:p>
        </w:tc>
        <w:tc>
          <w:tcPr>
            <w:tcW w:w="6555" w:type="dxa"/>
            <w:gridSpan w:val="3"/>
            <w:shd w:val="clear" w:color="auto" w:fill="E7E6E6" w:themeFill="background2"/>
          </w:tcPr>
          <w:p w14:paraId="6EC67595" w14:textId="77777777" w:rsidR="00776256" w:rsidRPr="0062642D" w:rsidRDefault="00776256" w:rsidP="004E64BF">
            <w:pPr>
              <w:rPr>
                <w:sz w:val="20"/>
                <w:szCs w:val="20"/>
              </w:rPr>
            </w:pPr>
            <w:r w:rsidRPr="0062642D">
              <w:rPr>
                <w:sz w:val="20"/>
                <w:szCs w:val="20"/>
              </w:rPr>
              <w:t>Практическое занятие</w:t>
            </w:r>
          </w:p>
        </w:tc>
        <w:tc>
          <w:tcPr>
            <w:tcW w:w="5629" w:type="dxa"/>
          </w:tcPr>
          <w:p w14:paraId="4E99B530" w14:textId="77777777" w:rsidR="00776256" w:rsidRPr="0062642D" w:rsidRDefault="00776256" w:rsidP="004E64BF">
            <w:pPr>
              <w:rPr>
                <w:sz w:val="20"/>
                <w:szCs w:val="20"/>
              </w:rPr>
            </w:pPr>
          </w:p>
        </w:tc>
      </w:tr>
      <w:tr w:rsidR="00776256" w:rsidRPr="0062642D" w14:paraId="71956F45" w14:textId="77777777" w:rsidTr="004E64BF">
        <w:trPr>
          <w:trHeight w:val="1114"/>
        </w:trPr>
        <w:tc>
          <w:tcPr>
            <w:tcW w:w="708" w:type="dxa"/>
            <w:vMerge/>
          </w:tcPr>
          <w:p w14:paraId="268E1A43" w14:textId="77777777" w:rsidR="00776256" w:rsidRPr="0062642D" w:rsidRDefault="00776256" w:rsidP="004E64BF">
            <w:pPr>
              <w:rPr>
                <w:b/>
                <w:bCs/>
              </w:rPr>
            </w:pPr>
          </w:p>
        </w:tc>
        <w:tc>
          <w:tcPr>
            <w:tcW w:w="1847" w:type="dxa"/>
            <w:vMerge/>
          </w:tcPr>
          <w:p w14:paraId="34923B35" w14:textId="77777777" w:rsidR="00776256" w:rsidRPr="0062642D" w:rsidRDefault="00776256" w:rsidP="004E64BF">
            <w:pPr>
              <w:rPr>
                <w:sz w:val="20"/>
                <w:szCs w:val="20"/>
              </w:rPr>
            </w:pPr>
          </w:p>
        </w:tc>
        <w:tc>
          <w:tcPr>
            <w:tcW w:w="712" w:type="dxa"/>
            <w:vMerge/>
          </w:tcPr>
          <w:p w14:paraId="68F622F0" w14:textId="77777777" w:rsidR="00776256" w:rsidRPr="0062642D" w:rsidRDefault="00776256" w:rsidP="004E64BF">
            <w:pPr>
              <w:rPr>
                <w:sz w:val="20"/>
                <w:szCs w:val="20"/>
              </w:rPr>
            </w:pPr>
          </w:p>
        </w:tc>
        <w:tc>
          <w:tcPr>
            <w:tcW w:w="621" w:type="dxa"/>
            <w:tcBorders>
              <w:bottom w:val="single" w:sz="4" w:space="0" w:color="auto"/>
            </w:tcBorders>
          </w:tcPr>
          <w:p w14:paraId="45A7445A" w14:textId="77777777" w:rsidR="00776256" w:rsidRPr="0062642D" w:rsidRDefault="00776256" w:rsidP="004E64BF">
            <w:pPr>
              <w:numPr>
                <w:ilvl w:val="0"/>
                <w:numId w:val="23"/>
              </w:numPr>
              <w:rPr>
                <w:bCs/>
                <w:sz w:val="20"/>
                <w:szCs w:val="20"/>
              </w:rPr>
            </w:pPr>
          </w:p>
        </w:tc>
        <w:tc>
          <w:tcPr>
            <w:tcW w:w="5934" w:type="dxa"/>
            <w:gridSpan w:val="2"/>
            <w:tcBorders>
              <w:bottom w:val="single" w:sz="4" w:space="0" w:color="auto"/>
            </w:tcBorders>
          </w:tcPr>
          <w:p w14:paraId="3CF61181" w14:textId="77777777" w:rsidR="00776256" w:rsidRPr="0062642D" w:rsidRDefault="00776256" w:rsidP="004E64BF">
            <w:pPr>
              <w:rPr>
                <w:sz w:val="20"/>
                <w:szCs w:val="20"/>
              </w:rPr>
            </w:pPr>
            <w:r w:rsidRPr="0062642D">
              <w:rPr>
                <w:sz w:val="20"/>
                <w:szCs w:val="20"/>
              </w:rPr>
              <w:t>Знаки препинания в предложениях с вводными конструкциями, обращениями, междометиями.</w:t>
            </w:r>
          </w:p>
        </w:tc>
        <w:tc>
          <w:tcPr>
            <w:tcW w:w="5629" w:type="dxa"/>
          </w:tcPr>
          <w:p w14:paraId="470A4F6A" w14:textId="77777777" w:rsidR="00776256" w:rsidRPr="0062642D" w:rsidRDefault="00776256" w:rsidP="004E64BF">
            <w:pPr>
              <w:rPr>
                <w:sz w:val="20"/>
                <w:szCs w:val="20"/>
              </w:rPr>
            </w:pPr>
            <w:r w:rsidRPr="0062642D">
              <w:rPr>
                <w:sz w:val="20"/>
                <w:szCs w:val="20"/>
              </w:rPr>
              <w:t>Анализировать предложение и осуществлять выбор правила, регулирующего постановку знаков препинания в предложениях с вводными конструкциями, обращениями, междометиями. Соблюдать правила пунктуации. Использовать справочники по пунктуации</w:t>
            </w:r>
          </w:p>
        </w:tc>
      </w:tr>
      <w:tr w:rsidR="00776256" w:rsidRPr="0062642D" w14:paraId="7EAC4F26" w14:textId="77777777" w:rsidTr="004E64BF">
        <w:trPr>
          <w:trHeight w:val="180"/>
        </w:trPr>
        <w:tc>
          <w:tcPr>
            <w:tcW w:w="708" w:type="dxa"/>
            <w:vMerge w:val="restart"/>
          </w:tcPr>
          <w:p w14:paraId="0CDA9B23" w14:textId="77777777" w:rsidR="00776256" w:rsidRPr="0062642D" w:rsidRDefault="00776256" w:rsidP="004E64BF">
            <w:pPr>
              <w:rPr>
                <w:b/>
                <w:bCs/>
              </w:rPr>
            </w:pPr>
            <w:r w:rsidRPr="0062642D">
              <w:rPr>
                <w:b/>
                <w:bCs/>
              </w:rPr>
              <w:t>10.5</w:t>
            </w:r>
          </w:p>
        </w:tc>
        <w:tc>
          <w:tcPr>
            <w:tcW w:w="1847" w:type="dxa"/>
            <w:vMerge w:val="restart"/>
          </w:tcPr>
          <w:p w14:paraId="397E44F0" w14:textId="77777777" w:rsidR="00776256" w:rsidRPr="0062642D" w:rsidRDefault="00776256" w:rsidP="004E64BF">
            <w:pPr>
              <w:rPr>
                <w:sz w:val="20"/>
                <w:szCs w:val="20"/>
              </w:rPr>
            </w:pPr>
            <w:r w:rsidRPr="0062642D">
              <w:rPr>
                <w:sz w:val="20"/>
                <w:szCs w:val="20"/>
              </w:rPr>
              <w:t xml:space="preserve">Знаки препинания в </w:t>
            </w:r>
            <w:r w:rsidRPr="00604042">
              <w:rPr>
                <w:sz w:val="20"/>
                <w:szCs w:val="20"/>
              </w:rPr>
              <w:t>сложном предложении.</w:t>
            </w:r>
          </w:p>
        </w:tc>
        <w:tc>
          <w:tcPr>
            <w:tcW w:w="712" w:type="dxa"/>
            <w:vMerge w:val="restart"/>
          </w:tcPr>
          <w:p w14:paraId="3C278002" w14:textId="77777777" w:rsidR="00776256" w:rsidRPr="0062642D" w:rsidRDefault="00776256" w:rsidP="004E64BF">
            <w:pPr>
              <w:rPr>
                <w:sz w:val="20"/>
                <w:szCs w:val="20"/>
              </w:rPr>
            </w:pPr>
            <w:r w:rsidRPr="0062642D">
              <w:rPr>
                <w:sz w:val="20"/>
                <w:szCs w:val="20"/>
              </w:rPr>
              <w:t>2</w:t>
            </w:r>
          </w:p>
        </w:tc>
        <w:tc>
          <w:tcPr>
            <w:tcW w:w="6555" w:type="dxa"/>
            <w:gridSpan w:val="3"/>
            <w:tcBorders>
              <w:bottom w:val="single" w:sz="4" w:space="0" w:color="auto"/>
              <w:right w:val="single" w:sz="4" w:space="0" w:color="000000"/>
            </w:tcBorders>
            <w:shd w:val="clear" w:color="auto" w:fill="E7E6E6" w:themeFill="background2"/>
          </w:tcPr>
          <w:p w14:paraId="526697E1" w14:textId="77777777" w:rsidR="00776256" w:rsidRPr="0062642D" w:rsidRDefault="00776256" w:rsidP="004E64BF">
            <w:pPr>
              <w:rPr>
                <w:sz w:val="20"/>
                <w:szCs w:val="20"/>
              </w:rPr>
            </w:pPr>
            <w:r w:rsidRPr="0062642D">
              <w:rPr>
                <w:sz w:val="20"/>
                <w:szCs w:val="20"/>
              </w:rPr>
              <w:t>Практическое занятие</w:t>
            </w:r>
          </w:p>
        </w:tc>
        <w:tc>
          <w:tcPr>
            <w:tcW w:w="5629" w:type="dxa"/>
            <w:tcBorders>
              <w:bottom w:val="single" w:sz="4" w:space="0" w:color="auto"/>
            </w:tcBorders>
          </w:tcPr>
          <w:p w14:paraId="44DD73B2" w14:textId="77777777" w:rsidR="00776256" w:rsidRPr="0062642D" w:rsidRDefault="00776256" w:rsidP="004E64BF">
            <w:pPr>
              <w:rPr>
                <w:sz w:val="20"/>
                <w:szCs w:val="20"/>
              </w:rPr>
            </w:pPr>
          </w:p>
        </w:tc>
      </w:tr>
      <w:tr w:rsidR="00776256" w:rsidRPr="0062642D" w14:paraId="46D6344C" w14:textId="77777777" w:rsidTr="004E64BF">
        <w:trPr>
          <w:trHeight w:val="1860"/>
        </w:trPr>
        <w:tc>
          <w:tcPr>
            <w:tcW w:w="708" w:type="dxa"/>
            <w:vMerge/>
          </w:tcPr>
          <w:p w14:paraId="33655CB1" w14:textId="77777777" w:rsidR="00776256" w:rsidRPr="0062642D" w:rsidRDefault="00776256" w:rsidP="004E64BF">
            <w:pPr>
              <w:rPr>
                <w:b/>
                <w:bCs/>
              </w:rPr>
            </w:pPr>
          </w:p>
        </w:tc>
        <w:tc>
          <w:tcPr>
            <w:tcW w:w="1847" w:type="dxa"/>
            <w:vMerge/>
          </w:tcPr>
          <w:p w14:paraId="52A1BDC1" w14:textId="77777777" w:rsidR="00776256" w:rsidRPr="0062642D" w:rsidRDefault="00776256" w:rsidP="004E64BF">
            <w:pPr>
              <w:rPr>
                <w:sz w:val="20"/>
                <w:szCs w:val="20"/>
              </w:rPr>
            </w:pPr>
          </w:p>
        </w:tc>
        <w:tc>
          <w:tcPr>
            <w:tcW w:w="712" w:type="dxa"/>
            <w:vMerge/>
          </w:tcPr>
          <w:p w14:paraId="21F96B95" w14:textId="77777777" w:rsidR="00776256" w:rsidRPr="0062642D" w:rsidRDefault="00776256" w:rsidP="004E64BF">
            <w:pPr>
              <w:rPr>
                <w:sz w:val="20"/>
                <w:szCs w:val="20"/>
              </w:rPr>
            </w:pPr>
          </w:p>
        </w:tc>
        <w:tc>
          <w:tcPr>
            <w:tcW w:w="621" w:type="dxa"/>
            <w:tcBorders>
              <w:top w:val="single" w:sz="4" w:space="0" w:color="auto"/>
              <w:bottom w:val="single" w:sz="4" w:space="0" w:color="auto"/>
            </w:tcBorders>
          </w:tcPr>
          <w:p w14:paraId="78A0FE21" w14:textId="77777777" w:rsidR="00776256" w:rsidRPr="0062642D" w:rsidRDefault="00776256" w:rsidP="004E64BF">
            <w:pPr>
              <w:numPr>
                <w:ilvl w:val="0"/>
                <w:numId w:val="23"/>
              </w:numPr>
              <w:rPr>
                <w:bCs/>
                <w:sz w:val="20"/>
                <w:szCs w:val="20"/>
              </w:rPr>
            </w:pPr>
          </w:p>
        </w:tc>
        <w:tc>
          <w:tcPr>
            <w:tcW w:w="5934" w:type="dxa"/>
            <w:gridSpan w:val="2"/>
            <w:tcBorders>
              <w:top w:val="single" w:sz="4" w:space="0" w:color="auto"/>
              <w:left w:val="single" w:sz="4" w:space="0" w:color="000000"/>
              <w:bottom w:val="single" w:sz="4" w:space="0" w:color="auto"/>
              <w:right w:val="single" w:sz="4" w:space="0" w:color="000000"/>
            </w:tcBorders>
            <w:shd w:val="clear" w:color="auto" w:fill="FFFFFF"/>
          </w:tcPr>
          <w:p w14:paraId="5342315F" w14:textId="77777777" w:rsidR="00776256" w:rsidRPr="0062642D" w:rsidRDefault="00776256" w:rsidP="004E64BF">
            <w:pPr>
              <w:rPr>
                <w:sz w:val="20"/>
                <w:szCs w:val="20"/>
              </w:rPr>
            </w:pPr>
            <w:r w:rsidRPr="0062642D">
              <w:rPr>
                <w:sz w:val="20"/>
                <w:szCs w:val="20"/>
              </w:rPr>
              <w:t xml:space="preserve"> Правила постановки знаков препинания в сложносочинённом, сложноподчинённом, бессоюзном сложном предложениях</w:t>
            </w:r>
          </w:p>
        </w:tc>
        <w:tc>
          <w:tcPr>
            <w:tcW w:w="5629" w:type="dxa"/>
            <w:tcBorders>
              <w:top w:val="single" w:sz="4" w:space="0" w:color="auto"/>
            </w:tcBorders>
          </w:tcPr>
          <w:p w14:paraId="2D6CED3E" w14:textId="77777777" w:rsidR="00776256" w:rsidRPr="0062642D" w:rsidRDefault="00776256" w:rsidP="004E64BF">
            <w:pPr>
              <w:rPr>
                <w:sz w:val="20"/>
                <w:szCs w:val="20"/>
              </w:rPr>
            </w:pPr>
            <w:r w:rsidRPr="0062642D">
              <w:rPr>
                <w:sz w:val="20"/>
                <w:szCs w:val="20"/>
              </w:rPr>
              <w:t>Анализировать предложение и осуществлять выбор правила, регулирующего постановку знаков препинания в сложносочинённом, сложноподчинённом, бессоюзном сложном предложениях. 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 Использовать справочники по пунктуации</w:t>
            </w:r>
          </w:p>
        </w:tc>
      </w:tr>
      <w:tr w:rsidR="00776256" w:rsidRPr="0062642D" w14:paraId="79228360" w14:textId="77777777" w:rsidTr="004E64BF">
        <w:trPr>
          <w:trHeight w:val="132"/>
        </w:trPr>
        <w:tc>
          <w:tcPr>
            <w:tcW w:w="708" w:type="dxa"/>
            <w:vMerge w:val="restart"/>
          </w:tcPr>
          <w:p w14:paraId="22A11A1C" w14:textId="77777777" w:rsidR="00776256" w:rsidRPr="0062642D" w:rsidRDefault="00776256" w:rsidP="004E64BF">
            <w:pPr>
              <w:rPr>
                <w:b/>
                <w:bCs/>
              </w:rPr>
            </w:pPr>
            <w:r w:rsidRPr="0062642D">
              <w:rPr>
                <w:b/>
                <w:bCs/>
              </w:rPr>
              <w:t>10.6</w:t>
            </w:r>
          </w:p>
        </w:tc>
        <w:tc>
          <w:tcPr>
            <w:tcW w:w="1847" w:type="dxa"/>
            <w:vMerge w:val="restart"/>
          </w:tcPr>
          <w:p w14:paraId="19735720" w14:textId="77777777" w:rsidR="00776256" w:rsidRPr="0062642D" w:rsidRDefault="00776256" w:rsidP="004E64BF">
            <w:pPr>
              <w:rPr>
                <w:sz w:val="20"/>
                <w:szCs w:val="20"/>
              </w:rPr>
            </w:pPr>
            <w:r w:rsidRPr="0062642D">
              <w:rPr>
                <w:sz w:val="20"/>
                <w:szCs w:val="20"/>
              </w:rPr>
              <w:t>Знаки препинания в сложном предложении с разными видами связи.</w:t>
            </w:r>
          </w:p>
        </w:tc>
        <w:tc>
          <w:tcPr>
            <w:tcW w:w="712" w:type="dxa"/>
            <w:vMerge w:val="restart"/>
          </w:tcPr>
          <w:p w14:paraId="78E22DE1" w14:textId="77777777" w:rsidR="00776256" w:rsidRPr="0062642D" w:rsidRDefault="00776256" w:rsidP="004E64BF">
            <w:pPr>
              <w:rPr>
                <w:sz w:val="20"/>
                <w:szCs w:val="20"/>
              </w:rPr>
            </w:pPr>
            <w:r w:rsidRPr="0062642D">
              <w:rPr>
                <w:sz w:val="20"/>
                <w:szCs w:val="20"/>
              </w:rPr>
              <w:t>2</w:t>
            </w:r>
          </w:p>
        </w:tc>
        <w:tc>
          <w:tcPr>
            <w:tcW w:w="6555" w:type="dxa"/>
            <w:gridSpan w:val="3"/>
            <w:tcBorders>
              <w:bottom w:val="single" w:sz="4" w:space="0" w:color="auto"/>
              <w:right w:val="single" w:sz="4" w:space="0" w:color="000000"/>
            </w:tcBorders>
            <w:shd w:val="clear" w:color="auto" w:fill="E7E6E6" w:themeFill="background2"/>
          </w:tcPr>
          <w:p w14:paraId="180706FA" w14:textId="77777777" w:rsidR="00776256" w:rsidRPr="0062642D" w:rsidRDefault="00776256" w:rsidP="004E64BF">
            <w:pPr>
              <w:rPr>
                <w:sz w:val="20"/>
                <w:szCs w:val="20"/>
              </w:rPr>
            </w:pPr>
            <w:r w:rsidRPr="0062642D">
              <w:rPr>
                <w:sz w:val="20"/>
                <w:szCs w:val="20"/>
              </w:rPr>
              <w:t>Практическое занятие</w:t>
            </w:r>
          </w:p>
        </w:tc>
        <w:tc>
          <w:tcPr>
            <w:tcW w:w="5629" w:type="dxa"/>
            <w:tcBorders>
              <w:bottom w:val="single" w:sz="4" w:space="0" w:color="auto"/>
            </w:tcBorders>
          </w:tcPr>
          <w:p w14:paraId="60A37092" w14:textId="77777777" w:rsidR="00776256" w:rsidRPr="0062642D" w:rsidRDefault="00776256" w:rsidP="004E64BF">
            <w:pPr>
              <w:rPr>
                <w:sz w:val="20"/>
                <w:szCs w:val="20"/>
              </w:rPr>
            </w:pPr>
          </w:p>
        </w:tc>
      </w:tr>
      <w:tr w:rsidR="00776256" w:rsidRPr="0062642D" w14:paraId="79F0EF83" w14:textId="77777777" w:rsidTr="004E64BF">
        <w:trPr>
          <w:trHeight w:val="1824"/>
        </w:trPr>
        <w:tc>
          <w:tcPr>
            <w:tcW w:w="708" w:type="dxa"/>
            <w:vMerge/>
          </w:tcPr>
          <w:p w14:paraId="3C17011F" w14:textId="77777777" w:rsidR="00776256" w:rsidRPr="0062642D" w:rsidRDefault="00776256" w:rsidP="004E64BF">
            <w:pPr>
              <w:rPr>
                <w:b/>
                <w:bCs/>
              </w:rPr>
            </w:pPr>
          </w:p>
        </w:tc>
        <w:tc>
          <w:tcPr>
            <w:tcW w:w="1847" w:type="dxa"/>
            <w:vMerge/>
          </w:tcPr>
          <w:p w14:paraId="5992D6DB" w14:textId="77777777" w:rsidR="00776256" w:rsidRPr="0062642D" w:rsidRDefault="00776256" w:rsidP="004E64BF">
            <w:pPr>
              <w:rPr>
                <w:sz w:val="20"/>
                <w:szCs w:val="20"/>
              </w:rPr>
            </w:pPr>
          </w:p>
        </w:tc>
        <w:tc>
          <w:tcPr>
            <w:tcW w:w="712" w:type="dxa"/>
            <w:vMerge/>
          </w:tcPr>
          <w:p w14:paraId="71496C2B" w14:textId="77777777" w:rsidR="00776256" w:rsidRPr="0062642D" w:rsidRDefault="00776256" w:rsidP="004E64BF">
            <w:pPr>
              <w:rPr>
                <w:sz w:val="20"/>
                <w:szCs w:val="20"/>
              </w:rPr>
            </w:pPr>
          </w:p>
        </w:tc>
        <w:tc>
          <w:tcPr>
            <w:tcW w:w="621" w:type="dxa"/>
            <w:tcBorders>
              <w:top w:val="single" w:sz="4" w:space="0" w:color="auto"/>
              <w:bottom w:val="single" w:sz="4" w:space="0" w:color="auto"/>
            </w:tcBorders>
          </w:tcPr>
          <w:p w14:paraId="28C79AF1" w14:textId="77777777" w:rsidR="00776256" w:rsidRPr="0062642D" w:rsidRDefault="00776256" w:rsidP="004E64BF">
            <w:pPr>
              <w:numPr>
                <w:ilvl w:val="0"/>
                <w:numId w:val="23"/>
              </w:numPr>
              <w:rPr>
                <w:bCs/>
                <w:sz w:val="20"/>
                <w:szCs w:val="20"/>
              </w:rPr>
            </w:pPr>
          </w:p>
        </w:tc>
        <w:tc>
          <w:tcPr>
            <w:tcW w:w="5934" w:type="dxa"/>
            <w:gridSpan w:val="2"/>
            <w:tcBorders>
              <w:top w:val="single" w:sz="4" w:space="0" w:color="auto"/>
              <w:left w:val="single" w:sz="4" w:space="0" w:color="000000"/>
              <w:bottom w:val="single" w:sz="4" w:space="0" w:color="auto"/>
              <w:right w:val="single" w:sz="4" w:space="0" w:color="000000"/>
            </w:tcBorders>
            <w:shd w:val="clear" w:color="auto" w:fill="FFFFFF"/>
          </w:tcPr>
          <w:p w14:paraId="0C8FE9FE" w14:textId="77777777" w:rsidR="00776256" w:rsidRPr="0062642D" w:rsidRDefault="00776256" w:rsidP="004E64BF">
            <w:pPr>
              <w:rPr>
                <w:sz w:val="20"/>
                <w:szCs w:val="20"/>
              </w:rPr>
            </w:pPr>
            <w:r w:rsidRPr="0062642D">
              <w:rPr>
                <w:sz w:val="20"/>
                <w:szCs w:val="20"/>
              </w:rPr>
              <w:t>Правила постановки знаков препинания в сложном предложении с разными видами связи</w:t>
            </w:r>
          </w:p>
        </w:tc>
        <w:tc>
          <w:tcPr>
            <w:tcW w:w="5629" w:type="dxa"/>
            <w:tcBorders>
              <w:top w:val="single" w:sz="4" w:space="0" w:color="auto"/>
            </w:tcBorders>
          </w:tcPr>
          <w:p w14:paraId="081071F8" w14:textId="77777777" w:rsidR="00776256" w:rsidRPr="0062642D" w:rsidRDefault="00776256" w:rsidP="004E64BF">
            <w:pPr>
              <w:rPr>
                <w:sz w:val="20"/>
                <w:szCs w:val="20"/>
              </w:rPr>
            </w:pPr>
            <w:r w:rsidRPr="0062642D">
              <w:rPr>
                <w:sz w:val="20"/>
                <w:szCs w:val="20"/>
              </w:rPr>
              <w:t>Анализировать предложение и осуществлять выбор правила, регулирующего постановку знаков препинания в сложном предложении с разными видами связи. 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 Использовать справочники по пунктуации</w:t>
            </w:r>
          </w:p>
        </w:tc>
      </w:tr>
      <w:tr w:rsidR="00776256" w:rsidRPr="0062642D" w14:paraId="4426FA91" w14:textId="77777777" w:rsidTr="004E64BF">
        <w:trPr>
          <w:trHeight w:val="156"/>
        </w:trPr>
        <w:tc>
          <w:tcPr>
            <w:tcW w:w="708" w:type="dxa"/>
            <w:vMerge w:val="restart"/>
          </w:tcPr>
          <w:p w14:paraId="2B216C2D" w14:textId="77777777" w:rsidR="00776256" w:rsidRPr="0062642D" w:rsidRDefault="00776256" w:rsidP="004E64BF">
            <w:pPr>
              <w:rPr>
                <w:b/>
                <w:bCs/>
              </w:rPr>
            </w:pPr>
            <w:r w:rsidRPr="0062642D">
              <w:rPr>
                <w:b/>
                <w:bCs/>
              </w:rPr>
              <w:t>10.</w:t>
            </w:r>
            <w:r>
              <w:rPr>
                <w:b/>
                <w:bCs/>
              </w:rPr>
              <w:t>7</w:t>
            </w:r>
          </w:p>
        </w:tc>
        <w:tc>
          <w:tcPr>
            <w:tcW w:w="1847" w:type="dxa"/>
            <w:vMerge w:val="restart"/>
          </w:tcPr>
          <w:p w14:paraId="3C3FD04A" w14:textId="77777777" w:rsidR="00776256" w:rsidRPr="0062642D" w:rsidRDefault="00776256" w:rsidP="004E64BF">
            <w:pPr>
              <w:rPr>
                <w:sz w:val="20"/>
                <w:szCs w:val="20"/>
              </w:rPr>
            </w:pPr>
            <w:r w:rsidRPr="0062642D">
              <w:rPr>
                <w:sz w:val="20"/>
                <w:szCs w:val="20"/>
              </w:rPr>
              <w:t>Знаки препинания при передаче чужой речи.</w:t>
            </w:r>
          </w:p>
        </w:tc>
        <w:tc>
          <w:tcPr>
            <w:tcW w:w="712" w:type="dxa"/>
            <w:vMerge w:val="restart"/>
          </w:tcPr>
          <w:p w14:paraId="77268DD5" w14:textId="77777777" w:rsidR="00776256" w:rsidRPr="0062642D" w:rsidRDefault="00776256" w:rsidP="004E64BF">
            <w:pPr>
              <w:rPr>
                <w:sz w:val="20"/>
                <w:szCs w:val="20"/>
              </w:rPr>
            </w:pPr>
            <w:r w:rsidRPr="0062642D">
              <w:rPr>
                <w:sz w:val="20"/>
                <w:szCs w:val="20"/>
              </w:rPr>
              <w:t>2</w:t>
            </w:r>
          </w:p>
        </w:tc>
        <w:tc>
          <w:tcPr>
            <w:tcW w:w="6555" w:type="dxa"/>
            <w:gridSpan w:val="3"/>
            <w:tcBorders>
              <w:bottom w:val="single" w:sz="4" w:space="0" w:color="auto"/>
              <w:right w:val="single" w:sz="4" w:space="0" w:color="000000"/>
            </w:tcBorders>
            <w:shd w:val="clear" w:color="auto" w:fill="E7E6E6" w:themeFill="background2"/>
          </w:tcPr>
          <w:p w14:paraId="1D1C1440" w14:textId="77777777" w:rsidR="00776256" w:rsidRPr="0062642D" w:rsidRDefault="00776256" w:rsidP="004E64BF">
            <w:pPr>
              <w:rPr>
                <w:sz w:val="20"/>
                <w:szCs w:val="20"/>
              </w:rPr>
            </w:pPr>
            <w:r w:rsidRPr="0062642D">
              <w:rPr>
                <w:sz w:val="20"/>
                <w:szCs w:val="20"/>
              </w:rPr>
              <w:t>Практическое занятие</w:t>
            </w:r>
          </w:p>
        </w:tc>
        <w:tc>
          <w:tcPr>
            <w:tcW w:w="5629" w:type="dxa"/>
            <w:tcBorders>
              <w:bottom w:val="single" w:sz="4" w:space="0" w:color="auto"/>
            </w:tcBorders>
          </w:tcPr>
          <w:p w14:paraId="59419611" w14:textId="77777777" w:rsidR="00776256" w:rsidRPr="0062642D" w:rsidRDefault="00776256" w:rsidP="004E64BF">
            <w:pPr>
              <w:rPr>
                <w:sz w:val="20"/>
                <w:szCs w:val="20"/>
              </w:rPr>
            </w:pPr>
          </w:p>
        </w:tc>
      </w:tr>
      <w:tr w:rsidR="00776256" w:rsidRPr="0062642D" w14:paraId="2111BBE5" w14:textId="77777777" w:rsidTr="004E64BF">
        <w:trPr>
          <w:trHeight w:val="156"/>
        </w:trPr>
        <w:tc>
          <w:tcPr>
            <w:tcW w:w="708" w:type="dxa"/>
            <w:vMerge/>
          </w:tcPr>
          <w:p w14:paraId="26677833" w14:textId="77777777" w:rsidR="00776256" w:rsidRPr="0062642D" w:rsidRDefault="00776256" w:rsidP="004E64BF">
            <w:pPr>
              <w:rPr>
                <w:b/>
                <w:bCs/>
              </w:rPr>
            </w:pPr>
          </w:p>
        </w:tc>
        <w:tc>
          <w:tcPr>
            <w:tcW w:w="1847" w:type="dxa"/>
            <w:vMerge/>
          </w:tcPr>
          <w:p w14:paraId="6A7B091A" w14:textId="77777777" w:rsidR="00776256" w:rsidRPr="0062642D" w:rsidRDefault="00776256" w:rsidP="004E64BF">
            <w:pPr>
              <w:rPr>
                <w:sz w:val="20"/>
                <w:szCs w:val="20"/>
              </w:rPr>
            </w:pPr>
          </w:p>
        </w:tc>
        <w:tc>
          <w:tcPr>
            <w:tcW w:w="712" w:type="dxa"/>
            <w:vMerge/>
          </w:tcPr>
          <w:p w14:paraId="0D191CB7" w14:textId="77777777" w:rsidR="00776256" w:rsidRPr="0062642D" w:rsidRDefault="00776256" w:rsidP="004E64BF">
            <w:pPr>
              <w:rPr>
                <w:sz w:val="20"/>
                <w:szCs w:val="20"/>
              </w:rPr>
            </w:pPr>
          </w:p>
        </w:tc>
        <w:tc>
          <w:tcPr>
            <w:tcW w:w="636" w:type="dxa"/>
            <w:gridSpan w:val="2"/>
            <w:tcBorders>
              <w:bottom w:val="single" w:sz="4" w:space="0" w:color="auto"/>
              <w:right w:val="single" w:sz="4" w:space="0" w:color="auto"/>
            </w:tcBorders>
            <w:shd w:val="clear" w:color="auto" w:fill="FFFFFF" w:themeFill="background1"/>
          </w:tcPr>
          <w:p w14:paraId="176F4C09" w14:textId="77777777" w:rsidR="00776256" w:rsidRPr="0062642D" w:rsidRDefault="00776256" w:rsidP="004E64BF">
            <w:pPr>
              <w:rPr>
                <w:sz w:val="20"/>
                <w:szCs w:val="20"/>
              </w:rPr>
            </w:pPr>
            <w:r>
              <w:rPr>
                <w:sz w:val="20"/>
                <w:szCs w:val="20"/>
              </w:rPr>
              <w:t>33.</w:t>
            </w:r>
          </w:p>
        </w:tc>
        <w:tc>
          <w:tcPr>
            <w:tcW w:w="5919" w:type="dxa"/>
            <w:tcBorders>
              <w:left w:val="single" w:sz="4" w:space="0" w:color="auto"/>
              <w:bottom w:val="single" w:sz="4" w:space="0" w:color="auto"/>
              <w:right w:val="single" w:sz="4" w:space="0" w:color="000000"/>
            </w:tcBorders>
            <w:shd w:val="clear" w:color="auto" w:fill="FFFFFF" w:themeFill="background1"/>
          </w:tcPr>
          <w:p w14:paraId="23C4A78C" w14:textId="77777777" w:rsidR="00776256" w:rsidRDefault="00776256" w:rsidP="004E64BF">
            <w:pPr>
              <w:rPr>
                <w:sz w:val="20"/>
                <w:szCs w:val="20"/>
              </w:rPr>
            </w:pPr>
            <w:r w:rsidRPr="00AF4576">
              <w:rPr>
                <w:sz w:val="20"/>
                <w:szCs w:val="20"/>
              </w:rPr>
              <w:t xml:space="preserve"> Правила пунктуационного оформления предложений с                        прямой речью, косвенной речью, диалогом, цитатой</w:t>
            </w:r>
          </w:p>
          <w:p w14:paraId="4A5C7B21" w14:textId="77777777" w:rsidR="00776256" w:rsidRPr="00604042" w:rsidRDefault="00776256" w:rsidP="004E64BF">
            <w:pPr>
              <w:rPr>
                <w:sz w:val="20"/>
                <w:szCs w:val="20"/>
              </w:rPr>
            </w:pPr>
          </w:p>
          <w:p w14:paraId="58EC6F96" w14:textId="77777777" w:rsidR="00776256" w:rsidRPr="00604042" w:rsidRDefault="00776256" w:rsidP="004E64BF">
            <w:pPr>
              <w:rPr>
                <w:sz w:val="20"/>
                <w:szCs w:val="20"/>
              </w:rPr>
            </w:pPr>
          </w:p>
          <w:p w14:paraId="0181BC17" w14:textId="77777777" w:rsidR="00776256" w:rsidRDefault="00776256" w:rsidP="004E64BF">
            <w:pPr>
              <w:rPr>
                <w:sz w:val="20"/>
                <w:szCs w:val="20"/>
              </w:rPr>
            </w:pPr>
          </w:p>
          <w:p w14:paraId="691975BA" w14:textId="77777777" w:rsidR="00776256" w:rsidRPr="00604042" w:rsidRDefault="00776256" w:rsidP="004E64BF">
            <w:pPr>
              <w:rPr>
                <w:sz w:val="20"/>
                <w:szCs w:val="20"/>
              </w:rPr>
            </w:pPr>
          </w:p>
        </w:tc>
        <w:tc>
          <w:tcPr>
            <w:tcW w:w="5629" w:type="dxa"/>
            <w:tcBorders>
              <w:bottom w:val="single" w:sz="4" w:space="0" w:color="auto"/>
            </w:tcBorders>
          </w:tcPr>
          <w:p w14:paraId="10C64355" w14:textId="77777777" w:rsidR="00776256" w:rsidRPr="0062642D" w:rsidRDefault="00776256" w:rsidP="004E64BF">
            <w:pPr>
              <w:rPr>
                <w:sz w:val="20"/>
                <w:szCs w:val="20"/>
              </w:rPr>
            </w:pPr>
            <w:r w:rsidRPr="0062642D">
              <w:rPr>
                <w:sz w:val="20"/>
                <w:szCs w:val="20"/>
              </w:rPr>
              <w:t xml:space="preserve">Анализировать предложение и осуществлять выбор правила, регулирующего оформление предложений с прямой речью, косвенной речью, диалогом, цитатой. 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 Использовать справочники по </w:t>
            </w:r>
            <w:r w:rsidRPr="0062642D">
              <w:rPr>
                <w:sz w:val="20"/>
                <w:szCs w:val="20"/>
              </w:rPr>
              <w:lastRenderedPageBreak/>
              <w:t>пунктуации</w:t>
            </w:r>
            <w:r>
              <w:rPr>
                <w:sz w:val="20"/>
                <w:szCs w:val="20"/>
              </w:rPr>
              <w:t>.</w:t>
            </w:r>
            <w:r w:rsidRPr="005A16A5">
              <w:rPr>
                <w:color w:val="FF0000"/>
                <w:sz w:val="20"/>
                <w:szCs w:val="20"/>
              </w:rPr>
              <w:t xml:space="preserve"> </w:t>
            </w:r>
            <w:r w:rsidRPr="00BC2C40">
              <w:rPr>
                <w:sz w:val="20"/>
                <w:szCs w:val="20"/>
              </w:rPr>
              <w:t>Контрольный диктант с профессионально ориентированным текстом.</w:t>
            </w:r>
          </w:p>
        </w:tc>
      </w:tr>
      <w:tr w:rsidR="00776256" w:rsidRPr="0062642D" w14:paraId="7AAA495A" w14:textId="77777777" w:rsidTr="004E64BF">
        <w:trPr>
          <w:trHeight w:val="20"/>
        </w:trPr>
        <w:tc>
          <w:tcPr>
            <w:tcW w:w="9822" w:type="dxa"/>
            <w:gridSpan w:val="6"/>
            <w:tcBorders>
              <w:bottom w:val="single" w:sz="4" w:space="0" w:color="auto"/>
            </w:tcBorders>
            <w:shd w:val="clear" w:color="auto" w:fill="FFF2CC" w:themeFill="accent4" w:themeFillTint="33"/>
          </w:tcPr>
          <w:p w14:paraId="4061F385" w14:textId="77777777" w:rsidR="00776256" w:rsidRPr="0062642D" w:rsidRDefault="00776256" w:rsidP="004E64BF">
            <w:r w:rsidRPr="0062642D">
              <w:rPr>
                <w:b/>
                <w:bCs/>
              </w:rPr>
              <w:lastRenderedPageBreak/>
              <w:t>Раздел 11.  Функциональная стилистика</w:t>
            </w:r>
          </w:p>
        </w:tc>
        <w:tc>
          <w:tcPr>
            <w:tcW w:w="5629" w:type="dxa"/>
            <w:tcBorders>
              <w:bottom w:val="single" w:sz="4" w:space="0" w:color="auto"/>
            </w:tcBorders>
            <w:shd w:val="clear" w:color="auto" w:fill="FFF2CC" w:themeFill="accent4" w:themeFillTint="33"/>
          </w:tcPr>
          <w:p w14:paraId="08C7F90E" w14:textId="77777777" w:rsidR="00776256" w:rsidRPr="0062642D" w:rsidRDefault="00776256" w:rsidP="004E64BF"/>
        </w:tc>
      </w:tr>
      <w:tr w:rsidR="00776256" w:rsidRPr="0062642D" w14:paraId="5C847E50" w14:textId="77777777" w:rsidTr="004E64BF">
        <w:trPr>
          <w:trHeight w:val="720"/>
        </w:trPr>
        <w:tc>
          <w:tcPr>
            <w:tcW w:w="708" w:type="dxa"/>
            <w:tcBorders>
              <w:bottom w:val="single" w:sz="4" w:space="0" w:color="auto"/>
            </w:tcBorders>
            <w:shd w:val="clear" w:color="auto" w:fill="FFFFFF" w:themeFill="background1"/>
          </w:tcPr>
          <w:p w14:paraId="71CCF588" w14:textId="77777777" w:rsidR="00776256" w:rsidRPr="0062642D" w:rsidRDefault="00776256" w:rsidP="004E64BF">
            <w:pPr>
              <w:rPr>
                <w:b/>
                <w:bCs/>
              </w:rPr>
            </w:pPr>
            <w:r w:rsidRPr="0062642D">
              <w:rPr>
                <w:b/>
                <w:bCs/>
              </w:rPr>
              <w:t>11.1</w:t>
            </w:r>
          </w:p>
        </w:tc>
        <w:tc>
          <w:tcPr>
            <w:tcW w:w="1847" w:type="dxa"/>
            <w:tcBorders>
              <w:bottom w:val="single" w:sz="4" w:space="0" w:color="auto"/>
            </w:tcBorders>
            <w:shd w:val="clear" w:color="auto" w:fill="FFFFFF" w:themeFill="background1"/>
          </w:tcPr>
          <w:p w14:paraId="5EF45BB7" w14:textId="77777777" w:rsidR="00776256" w:rsidRPr="0062642D" w:rsidRDefault="00776256" w:rsidP="004E64BF">
            <w:pPr>
              <w:rPr>
                <w:b/>
                <w:bCs/>
                <w:sz w:val="20"/>
                <w:szCs w:val="20"/>
              </w:rPr>
            </w:pPr>
            <w:r w:rsidRPr="0062642D">
              <w:rPr>
                <w:sz w:val="20"/>
                <w:szCs w:val="20"/>
              </w:rPr>
              <w:t>Функциональная стилистика как раздел лингвистики</w:t>
            </w:r>
          </w:p>
        </w:tc>
        <w:tc>
          <w:tcPr>
            <w:tcW w:w="712" w:type="dxa"/>
            <w:tcBorders>
              <w:bottom w:val="single" w:sz="4" w:space="0" w:color="auto"/>
            </w:tcBorders>
            <w:shd w:val="clear" w:color="auto" w:fill="FFFFFF" w:themeFill="background1"/>
          </w:tcPr>
          <w:p w14:paraId="5F6F5851" w14:textId="77777777" w:rsidR="00776256" w:rsidRPr="0062642D" w:rsidRDefault="00776256" w:rsidP="004E64BF">
            <w:pPr>
              <w:rPr>
                <w:b/>
                <w:bCs/>
                <w:sz w:val="20"/>
                <w:szCs w:val="20"/>
              </w:rPr>
            </w:pPr>
            <w:r w:rsidRPr="0062642D">
              <w:rPr>
                <w:sz w:val="20"/>
                <w:szCs w:val="20"/>
              </w:rPr>
              <w:t>2</w:t>
            </w:r>
          </w:p>
        </w:tc>
        <w:tc>
          <w:tcPr>
            <w:tcW w:w="6555" w:type="dxa"/>
            <w:gridSpan w:val="3"/>
            <w:shd w:val="clear" w:color="auto" w:fill="E7E6E6" w:themeFill="background2"/>
          </w:tcPr>
          <w:p w14:paraId="4D9BF74A" w14:textId="77777777" w:rsidR="00776256" w:rsidRPr="0062642D" w:rsidRDefault="00776256" w:rsidP="004E64BF">
            <w:pPr>
              <w:rPr>
                <w:sz w:val="20"/>
                <w:szCs w:val="20"/>
              </w:rPr>
            </w:pPr>
            <w:r w:rsidRPr="0062642D">
              <w:rPr>
                <w:sz w:val="20"/>
                <w:szCs w:val="20"/>
              </w:rPr>
              <w:t>Практическое занятие</w:t>
            </w:r>
          </w:p>
        </w:tc>
        <w:tc>
          <w:tcPr>
            <w:tcW w:w="5629" w:type="dxa"/>
            <w:shd w:val="clear" w:color="auto" w:fill="FFFFFF" w:themeFill="background1"/>
          </w:tcPr>
          <w:p w14:paraId="736A9FE1" w14:textId="77777777" w:rsidR="00776256" w:rsidRPr="0062642D" w:rsidRDefault="00776256" w:rsidP="004E64BF">
            <w:pPr>
              <w:rPr>
                <w:sz w:val="20"/>
                <w:szCs w:val="20"/>
              </w:rPr>
            </w:pPr>
          </w:p>
        </w:tc>
      </w:tr>
      <w:tr w:rsidR="00776256" w:rsidRPr="0062642D" w14:paraId="2B6CC796" w14:textId="77777777" w:rsidTr="004E64BF">
        <w:trPr>
          <w:trHeight w:val="20"/>
        </w:trPr>
        <w:tc>
          <w:tcPr>
            <w:tcW w:w="708" w:type="dxa"/>
            <w:tcBorders>
              <w:top w:val="single" w:sz="4" w:space="0" w:color="auto"/>
            </w:tcBorders>
          </w:tcPr>
          <w:p w14:paraId="61EE9B67" w14:textId="77777777" w:rsidR="00776256" w:rsidRPr="0062642D" w:rsidRDefault="00776256" w:rsidP="004E64BF">
            <w:pPr>
              <w:rPr>
                <w:b/>
                <w:bCs/>
              </w:rPr>
            </w:pPr>
          </w:p>
        </w:tc>
        <w:tc>
          <w:tcPr>
            <w:tcW w:w="1847" w:type="dxa"/>
            <w:tcBorders>
              <w:top w:val="single" w:sz="4" w:space="0" w:color="auto"/>
            </w:tcBorders>
          </w:tcPr>
          <w:p w14:paraId="19CC9E2E" w14:textId="77777777" w:rsidR="00776256" w:rsidRPr="0062642D" w:rsidRDefault="00776256" w:rsidP="004E64BF">
            <w:pPr>
              <w:rPr>
                <w:sz w:val="20"/>
                <w:szCs w:val="20"/>
              </w:rPr>
            </w:pPr>
          </w:p>
        </w:tc>
        <w:tc>
          <w:tcPr>
            <w:tcW w:w="712" w:type="dxa"/>
            <w:tcBorders>
              <w:top w:val="single" w:sz="4" w:space="0" w:color="auto"/>
            </w:tcBorders>
          </w:tcPr>
          <w:p w14:paraId="59DD036E" w14:textId="77777777" w:rsidR="00776256" w:rsidRPr="0062642D" w:rsidRDefault="00776256" w:rsidP="004E64BF">
            <w:pPr>
              <w:rPr>
                <w:sz w:val="20"/>
                <w:szCs w:val="20"/>
              </w:rPr>
            </w:pPr>
          </w:p>
        </w:tc>
        <w:tc>
          <w:tcPr>
            <w:tcW w:w="621" w:type="dxa"/>
          </w:tcPr>
          <w:p w14:paraId="0ED9800F" w14:textId="77777777" w:rsidR="00776256" w:rsidRPr="0062642D" w:rsidRDefault="00776256" w:rsidP="00776256">
            <w:pPr>
              <w:numPr>
                <w:ilvl w:val="0"/>
                <w:numId w:val="28"/>
              </w:numPr>
              <w:rPr>
                <w:bCs/>
                <w:sz w:val="20"/>
                <w:szCs w:val="20"/>
              </w:rPr>
            </w:pPr>
          </w:p>
        </w:tc>
        <w:tc>
          <w:tcPr>
            <w:tcW w:w="5934" w:type="dxa"/>
            <w:gridSpan w:val="2"/>
            <w:tcBorders>
              <w:top w:val="single" w:sz="4" w:space="0" w:color="000000"/>
              <w:left w:val="single" w:sz="4" w:space="0" w:color="000000"/>
              <w:bottom w:val="single" w:sz="4" w:space="0" w:color="000000"/>
              <w:right w:val="single" w:sz="4" w:space="0" w:color="000000"/>
            </w:tcBorders>
            <w:shd w:val="clear" w:color="auto" w:fill="FFFFFF"/>
          </w:tcPr>
          <w:p w14:paraId="491284E8" w14:textId="77777777" w:rsidR="00776256" w:rsidRPr="0062642D" w:rsidRDefault="00776256" w:rsidP="004E64BF">
            <w:pPr>
              <w:rPr>
                <w:sz w:val="20"/>
                <w:szCs w:val="20"/>
              </w:rPr>
            </w:pPr>
            <w:r w:rsidRPr="0062642D">
              <w:rPr>
                <w:sz w:val="20"/>
                <w:szCs w:val="20"/>
              </w:rPr>
              <w:t>Стилистическая норма (повторение, обобщение). Понятие о функциональной стилистике.</w:t>
            </w:r>
          </w:p>
          <w:p w14:paraId="6681A0BB" w14:textId="77777777" w:rsidR="00776256" w:rsidRPr="0062642D" w:rsidRDefault="00776256" w:rsidP="004E64BF">
            <w:pPr>
              <w:rPr>
                <w:sz w:val="20"/>
                <w:szCs w:val="20"/>
              </w:rPr>
            </w:pPr>
            <w:r w:rsidRPr="0062642D">
              <w:rPr>
                <w:sz w:val="20"/>
                <w:szCs w:val="20"/>
              </w:rPr>
              <w:t xml:space="preserve"> </w:t>
            </w:r>
          </w:p>
          <w:p w14:paraId="160007B8" w14:textId="77777777" w:rsidR="00776256" w:rsidRPr="0062642D" w:rsidRDefault="00776256" w:rsidP="004E64BF">
            <w:pPr>
              <w:rPr>
                <w:sz w:val="20"/>
                <w:szCs w:val="20"/>
              </w:rPr>
            </w:pPr>
          </w:p>
          <w:p w14:paraId="1A34D2E5" w14:textId="77777777" w:rsidR="00776256" w:rsidRPr="0062642D" w:rsidRDefault="00776256" w:rsidP="004E64BF">
            <w:pPr>
              <w:rPr>
                <w:sz w:val="20"/>
                <w:szCs w:val="20"/>
              </w:rPr>
            </w:pPr>
            <w:r w:rsidRPr="0062642D">
              <w:rPr>
                <w:sz w:val="20"/>
                <w:szCs w:val="20"/>
              </w:rPr>
              <w:t>Разговорная речь, сфера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w:t>
            </w:r>
          </w:p>
          <w:p w14:paraId="778B65BE" w14:textId="77777777" w:rsidR="00776256" w:rsidRPr="0062642D" w:rsidRDefault="00776256" w:rsidP="004E64BF">
            <w:pPr>
              <w:rPr>
                <w:sz w:val="20"/>
                <w:szCs w:val="20"/>
              </w:rPr>
            </w:pPr>
          </w:p>
          <w:p w14:paraId="39CB1FF6" w14:textId="77777777" w:rsidR="00776256" w:rsidRPr="0062642D" w:rsidRDefault="00776256" w:rsidP="004E64BF">
            <w:pPr>
              <w:rPr>
                <w:sz w:val="20"/>
                <w:szCs w:val="20"/>
              </w:rPr>
            </w:pPr>
            <w:r w:rsidRPr="005D395E">
              <w:rPr>
                <w:sz w:val="20"/>
                <w:szCs w:val="20"/>
              </w:rPr>
              <w:t>Основные жанры разговорной речи: устный рассказ, беседа, спор и другие (обзор).</w:t>
            </w:r>
          </w:p>
          <w:p w14:paraId="4095F69C" w14:textId="77777777" w:rsidR="00776256" w:rsidRPr="0062642D" w:rsidRDefault="00776256" w:rsidP="004E64BF">
            <w:pPr>
              <w:rPr>
                <w:sz w:val="20"/>
                <w:szCs w:val="20"/>
              </w:rPr>
            </w:pPr>
          </w:p>
          <w:p w14:paraId="54229B22" w14:textId="77777777" w:rsidR="00776256" w:rsidRPr="0062642D" w:rsidRDefault="00776256" w:rsidP="004E64BF">
            <w:pPr>
              <w:rPr>
                <w:sz w:val="20"/>
                <w:szCs w:val="20"/>
              </w:rPr>
            </w:pPr>
          </w:p>
          <w:p w14:paraId="4EA646BC" w14:textId="77777777" w:rsidR="00776256" w:rsidRPr="0062642D" w:rsidRDefault="00776256" w:rsidP="004E64BF">
            <w:pPr>
              <w:rPr>
                <w:sz w:val="20"/>
                <w:szCs w:val="20"/>
              </w:rPr>
            </w:pPr>
          </w:p>
          <w:p w14:paraId="5BF47CE7" w14:textId="77777777" w:rsidR="00776256" w:rsidRPr="0062642D" w:rsidRDefault="00776256" w:rsidP="004E64BF">
            <w:pPr>
              <w:rPr>
                <w:sz w:val="20"/>
                <w:szCs w:val="20"/>
              </w:rPr>
            </w:pPr>
          </w:p>
          <w:p w14:paraId="4D688541" w14:textId="77777777" w:rsidR="00776256" w:rsidRPr="0062642D" w:rsidRDefault="00776256" w:rsidP="004E64BF">
            <w:pPr>
              <w:rPr>
                <w:sz w:val="20"/>
                <w:szCs w:val="20"/>
              </w:rPr>
            </w:pPr>
          </w:p>
          <w:p w14:paraId="3DCCF890" w14:textId="77777777" w:rsidR="00776256" w:rsidRPr="0062642D" w:rsidRDefault="00776256" w:rsidP="004E64BF">
            <w:pPr>
              <w:rPr>
                <w:sz w:val="20"/>
                <w:szCs w:val="20"/>
              </w:rPr>
            </w:pPr>
          </w:p>
          <w:p w14:paraId="7B688001" w14:textId="77777777" w:rsidR="00776256" w:rsidRPr="0062642D" w:rsidRDefault="00776256" w:rsidP="004E64BF">
            <w:pPr>
              <w:rPr>
                <w:sz w:val="20"/>
                <w:szCs w:val="20"/>
              </w:rPr>
            </w:pPr>
          </w:p>
          <w:p w14:paraId="7303A271" w14:textId="77777777" w:rsidR="00776256" w:rsidRPr="0062642D" w:rsidRDefault="00776256" w:rsidP="004E64BF">
            <w:pPr>
              <w:rPr>
                <w:sz w:val="20"/>
                <w:szCs w:val="20"/>
              </w:rPr>
            </w:pPr>
            <w:r w:rsidRPr="0062642D">
              <w:rPr>
                <w:sz w:val="20"/>
                <w:szCs w:val="20"/>
              </w:rPr>
              <w:t xml:space="preserve">Научный стиль, сферы его использования, назначение. Основные признаки научного стиля: отвлеченность, логичность, точность, объективность. Лексические, морфологические, синтаксические особенности научного стиля. Основные </w:t>
            </w:r>
            <w:proofErr w:type="spellStart"/>
            <w:r w:rsidRPr="0062642D">
              <w:rPr>
                <w:sz w:val="20"/>
                <w:szCs w:val="20"/>
              </w:rPr>
              <w:t>подстили</w:t>
            </w:r>
            <w:proofErr w:type="spellEnd"/>
            <w:r w:rsidRPr="0062642D">
              <w:rPr>
                <w:sz w:val="20"/>
                <w:szCs w:val="20"/>
              </w:rPr>
              <w:t>: научного стиля. собственно научный, научно</w:t>
            </w:r>
            <w:r>
              <w:rPr>
                <w:sz w:val="20"/>
                <w:szCs w:val="20"/>
              </w:rPr>
              <w:t>-</w:t>
            </w:r>
            <w:r w:rsidRPr="0062642D">
              <w:rPr>
                <w:sz w:val="20"/>
                <w:szCs w:val="20"/>
              </w:rPr>
              <w:t>справочный, учебно-научный, научно-популярный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14:paraId="6D7BC175" w14:textId="77777777" w:rsidR="00776256" w:rsidRPr="0062642D" w:rsidRDefault="00776256" w:rsidP="004E64BF">
            <w:pPr>
              <w:rPr>
                <w:sz w:val="20"/>
                <w:szCs w:val="20"/>
              </w:rPr>
            </w:pPr>
          </w:p>
          <w:p w14:paraId="3FB9A1CF" w14:textId="77777777" w:rsidR="00776256" w:rsidRPr="0062642D" w:rsidRDefault="00776256" w:rsidP="004E64BF">
            <w:pPr>
              <w:rPr>
                <w:sz w:val="20"/>
                <w:szCs w:val="20"/>
              </w:rPr>
            </w:pPr>
          </w:p>
          <w:p w14:paraId="4F81693A" w14:textId="77777777" w:rsidR="00776256" w:rsidRPr="0062642D" w:rsidRDefault="00776256" w:rsidP="004E64BF">
            <w:pPr>
              <w:rPr>
                <w:sz w:val="20"/>
                <w:szCs w:val="20"/>
              </w:rPr>
            </w:pPr>
          </w:p>
          <w:p w14:paraId="32AEA68B" w14:textId="77777777" w:rsidR="00776256" w:rsidRPr="0062642D" w:rsidRDefault="00776256" w:rsidP="004E64BF">
            <w:pPr>
              <w:rPr>
                <w:sz w:val="20"/>
                <w:szCs w:val="20"/>
              </w:rPr>
            </w:pPr>
            <w:r w:rsidRPr="0062642D">
              <w:rPr>
                <w:sz w:val="20"/>
                <w:szCs w:val="20"/>
              </w:rPr>
              <w:t xml:space="preserve">Официально-деловой стиль, сферы его использования, назначение. Основные признаки официально-делового стиля: точность, </w:t>
            </w:r>
            <w:proofErr w:type="spellStart"/>
            <w:r w:rsidRPr="0062642D">
              <w:rPr>
                <w:sz w:val="20"/>
                <w:szCs w:val="20"/>
              </w:rPr>
              <w:t>стандартизированность</w:t>
            </w:r>
            <w:proofErr w:type="spellEnd"/>
            <w:r w:rsidRPr="0062642D">
              <w:rPr>
                <w:sz w:val="20"/>
                <w:szCs w:val="20"/>
              </w:rPr>
              <w:t xml:space="preserve">, стереотипность. Лексические, </w:t>
            </w:r>
            <w:r w:rsidRPr="0062642D">
              <w:rPr>
                <w:sz w:val="20"/>
                <w:szCs w:val="20"/>
              </w:rPr>
              <w:lastRenderedPageBreak/>
              <w:t>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14:paraId="7137FF7B" w14:textId="77777777" w:rsidR="00776256" w:rsidRPr="0062642D" w:rsidRDefault="00776256" w:rsidP="004E64BF">
            <w:pPr>
              <w:rPr>
                <w:sz w:val="20"/>
                <w:szCs w:val="20"/>
              </w:rPr>
            </w:pPr>
          </w:p>
          <w:p w14:paraId="0C50FB7C" w14:textId="77777777" w:rsidR="00776256" w:rsidRPr="0062642D" w:rsidRDefault="00776256" w:rsidP="004E64BF">
            <w:pPr>
              <w:rPr>
                <w:sz w:val="20"/>
                <w:szCs w:val="20"/>
              </w:rPr>
            </w:pPr>
            <w:r w:rsidRPr="0062642D">
              <w:rPr>
                <w:sz w:val="20"/>
                <w:szCs w:val="20"/>
              </w:rPr>
              <w:t xml:space="preserve">Публицистический стиль, сферы его использования, назначение. Основные признаки публицистического стиля: экспрессивность, </w:t>
            </w:r>
            <w:proofErr w:type="spellStart"/>
            <w:r w:rsidRPr="0062642D">
              <w:rPr>
                <w:sz w:val="20"/>
                <w:szCs w:val="20"/>
              </w:rPr>
              <w:t>призывность</w:t>
            </w:r>
            <w:proofErr w:type="spellEnd"/>
            <w:r w:rsidRPr="0062642D">
              <w:rPr>
                <w:sz w:val="20"/>
                <w:szCs w:val="20"/>
              </w:rPr>
              <w:t xml:space="preserve">, </w:t>
            </w:r>
            <w:proofErr w:type="spellStart"/>
            <w:r w:rsidRPr="0062642D">
              <w:rPr>
                <w:sz w:val="20"/>
                <w:szCs w:val="20"/>
              </w:rPr>
              <w:t>оценочность</w:t>
            </w:r>
            <w:proofErr w:type="spellEnd"/>
            <w:r w:rsidRPr="0062642D">
              <w:rPr>
                <w:sz w:val="20"/>
                <w:szCs w:val="20"/>
              </w:rPr>
              <w:t>.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14:paraId="19CC89CF" w14:textId="77777777" w:rsidR="00776256" w:rsidRPr="0062642D" w:rsidRDefault="00776256" w:rsidP="004E64BF">
            <w:pPr>
              <w:rPr>
                <w:sz w:val="20"/>
                <w:szCs w:val="20"/>
              </w:rPr>
            </w:pPr>
            <w:r w:rsidRPr="0062642D">
              <w:rPr>
                <w:sz w:val="20"/>
                <w:szCs w:val="20"/>
              </w:rPr>
              <w:t xml:space="preserve">Язык художественной литературы и его отличие от других функциональных разновидностей языка (повторение, обобщение). </w:t>
            </w:r>
          </w:p>
          <w:p w14:paraId="56CF81CC" w14:textId="77777777" w:rsidR="00776256" w:rsidRPr="0062642D" w:rsidRDefault="00776256" w:rsidP="004E64BF">
            <w:pPr>
              <w:rPr>
                <w:sz w:val="20"/>
                <w:szCs w:val="20"/>
              </w:rPr>
            </w:pPr>
          </w:p>
          <w:p w14:paraId="71B34067" w14:textId="77777777" w:rsidR="00776256" w:rsidRPr="0062642D" w:rsidRDefault="00776256" w:rsidP="004E64BF">
            <w:pPr>
              <w:rPr>
                <w:sz w:val="20"/>
                <w:szCs w:val="20"/>
              </w:rPr>
            </w:pPr>
            <w:r w:rsidRPr="0062642D">
              <w:rPr>
                <w:sz w:val="20"/>
                <w:szCs w:val="20"/>
              </w:rPr>
              <w:t>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c>
          <w:tcPr>
            <w:tcW w:w="5629" w:type="dxa"/>
          </w:tcPr>
          <w:p w14:paraId="04BAB2B2" w14:textId="77777777" w:rsidR="00776256" w:rsidRPr="0062642D" w:rsidRDefault="00776256" w:rsidP="004E64BF">
            <w:pPr>
              <w:rPr>
                <w:sz w:val="20"/>
                <w:szCs w:val="20"/>
              </w:rPr>
            </w:pPr>
            <w:r w:rsidRPr="0062642D">
              <w:rPr>
                <w:sz w:val="20"/>
                <w:szCs w:val="20"/>
              </w:rPr>
              <w:lastRenderedPageBreak/>
              <w:t>Характеризовать классификационные признаки выделения функциональных разновидностей языка. Анализировать текст с точки зрения принадлежности к той или иной функциональной разновидности языка.</w:t>
            </w:r>
          </w:p>
          <w:p w14:paraId="09661323" w14:textId="77777777" w:rsidR="00776256" w:rsidRPr="0062642D" w:rsidRDefault="00776256" w:rsidP="004E64BF">
            <w:pPr>
              <w:rPr>
                <w:sz w:val="20"/>
                <w:szCs w:val="20"/>
              </w:rPr>
            </w:pPr>
          </w:p>
          <w:p w14:paraId="2BF8C93B" w14:textId="77777777" w:rsidR="00776256" w:rsidRPr="0062642D" w:rsidRDefault="00776256" w:rsidP="004E64BF">
            <w:pPr>
              <w:rPr>
                <w:sz w:val="20"/>
                <w:szCs w:val="20"/>
              </w:rPr>
            </w:pPr>
            <w:r w:rsidRPr="0062642D">
              <w:rPr>
                <w:sz w:val="20"/>
                <w:szCs w:val="20"/>
              </w:rPr>
              <w:t xml:space="preserve"> Отличать разговорную речь от других функциональных разновидностей языка. Анализировать и комментировать примеры разговорной речи с точки зрения специфики использования фонетических и интонационных особенностей, лексических, морфологических, синтаксических средств. Сопоставлять и сравнивать разговорную речь с текстами других функциональных разновидностей языка с точки зрения их внеязыковых и лингвистических особенностей. Характеризовать содержательные, композиционные, языковые особенности устного рассказа, беседы, спора. Принимать участие в беседах, разговорах, спорах, соблюдая нормы речевого поведения; создавать устные рассказы. </w:t>
            </w:r>
          </w:p>
          <w:p w14:paraId="024CBA06" w14:textId="77777777" w:rsidR="00776256" w:rsidRPr="0062642D" w:rsidRDefault="00776256" w:rsidP="004E64BF">
            <w:pPr>
              <w:rPr>
                <w:sz w:val="20"/>
                <w:szCs w:val="20"/>
              </w:rPr>
            </w:pPr>
          </w:p>
          <w:p w14:paraId="548926A2" w14:textId="77777777" w:rsidR="00776256" w:rsidRPr="0062642D" w:rsidRDefault="00776256" w:rsidP="004E64BF">
            <w:pPr>
              <w:rPr>
                <w:sz w:val="20"/>
                <w:szCs w:val="20"/>
              </w:rPr>
            </w:pPr>
            <w:r w:rsidRPr="0062642D">
              <w:rPr>
                <w:sz w:val="20"/>
                <w:szCs w:val="20"/>
              </w:rPr>
              <w:t xml:space="preserve">Распознавать тексты научного стиля. Анализировать и комментировать научные (учебно-научные, научно-справочные и научно-популярные) тексты с точки зрения специфики использования лексических, морфологических, синтаксических средств. Сравнивать научные (учебно-научные и научно-популярные) тексты с текстами других функциональных стилей, а также с разговорной речью, языком художественной литературы. Создавать тексты научного стиля: доклад, реферат. Корректировать собственные тексты </w:t>
            </w:r>
          </w:p>
          <w:p w14:paraId="2C9C065F" w14:textId="77777777" w:rsidR="00776256" w:rsidRPr="0062642D" w:rsidRDefault="00776256" w:rsidP="004E64BF">
            <w:pPr>
              <w:rPr>
                <w:sz w:val="20"/>
                <w:szCs w:val="20"/>
              </w:rPr>
            </w:pPr>
            <w:r w:rsidRPr="0062642D">
              <w:rPr>
                <w:sz w:val="20"/>
                <w:szCs w:val="20"/>
              </w:rPr>
              <w:t xml:space="preserve">научного стиля. </w:t>
            </w:r>
          </w:p>
          <w:p w14:paraId="78AD3C1B" w14:textId="77777777" w:rsidR="00776256" w:rsidRPr="0062642D" w:rsidRDefault="00776256" w:rsidP="004E64BF">
            <w:pPr>
              <w:rPr>
                <w:sz w:val="20"/>
                <w:szCs w:val="20"/>
              </w:rPr>
            </w:pPr>
            <w:r w:rsidRPr="0062642D">
              <w:rPr>
                <w:sz w:val="20"/>
                <w:szCs w:val="20"/>
              </w:rPr>
              <w:t xml:space="preserve">Распознавать тексты официально-делового стиля. Анализировать и комментировать тексты официально-делового стиля с точки зрения специфики использования лексических, морфологических, синтаксических средств. Сравнивать тексты официально-делового стиля с текстами </w:t>
            </w:r>
            <w:r w:rsidRPr="0062642D">
              <w:rPr>
                <w:sz w:val="20"/>
                <w:szCs w:val="20"/>
              </w:rPr>
              <w:lastRenderedPageBreak/>
              <w:t>других функциональных стилей, а также с разговорной речью, языком художественной литературы.</w:t>
            </w:r>
          </w:p>
          <w:p w14:paraId="28E7D098" w14:textId="77777777" w:rsidR="00776256" w:rsidRPr="0062642D" w:rsidRDefault="00776256" w:rsidP="004E64BF">
            <w:pPr>
              <w:rPr>
                <w:sz w:val="20"/>
                <w:szCs w:val="20"/>
              </w:rPr>
            </w:pPr>
            <w:r w:rsidRPr="0062642D">
              <w:rPr>
                <w:sz w:val="20"/>
                <w:szCs w:val="20"/>
              </w:rPr>
              <w:t xml:space="preserve"> Распознавать тексты публицистического стиля. </w:t>
            </w:r>
          </w:p>
          <w:p w14:paraId="603A2990" w14:textId="77777777" w:rsidR="00776256" w:rsidRPr="0062642D" w:rsidRDefault="00776256" w:rsidP="004E64BF">
            <w:pPr>
              <w:rPr>
                <w:sz w:val="20"/>
                <w:szCs w:val="20"/>
              </w:rPr>
            </w:pPr>
            <w:r w:rsidRPr="0062642D">
              <w:rPr>
                <w:sz w:val="20"/>
                <w:szCs w:val="20"/>
              </w:rPr>
              <w:t xml:space="preserve">Анализировать и комментировать тексты публицистического стиля с точки зрения специфики использования лексических, морфологических, синтаксических средств. Сравнивать тексты публицистического стиля с текстами других стилей, а также с разговорной речью, языком художественной литературы. Распознавать основные жанры публицистического стиля: заметку, статью, репортаж, очерк, эссе, интервью. Создавать тексты публицистического стиля (сочинение-рассуждение объёмом не менее 150 слов). </w:t>
            </w:r>
          </w:p>
          <w:p w14:paraId="32596B0E" w14:textId="77777777" w:rsidR="00776256" w:rsidRPr="0062642D" w:rsidRDefault="00776256" w:rsidP="004E64BF">
            <w:pPr>
              <w:rPr>
                <w:sz w:val="20"/>
                <w:szCs w:val="20"/>
              </w:rPr>
            </w:pPr>
            <w:r w:rsidRPr="0062642D">
              <w:rPr>
                <w:sz w:val="20"/>
                <w:szCs w:val="20"/>
              </w:rPr>
              <w:t>Распознавать тексты художественной литературы. Анализировать и комментировать тексты художественной литературы с точки зрения использованных изобразительно-выразительных средств</w:t>
            </w:r>
          </w:p>
        </w:tc>
      </w:tr>
      <w:tr w:rsidR="00776256" w:rsidRPr="0062642D" w14:paraId="73B25175" w14:textId="77777777" w:rsidTr="004E64BF">
        <w:trPr>
          <w:trHeight w:val="20"/>
        </w:trPr>
        <w:tc>
          <w:tcPr>
            <w:tcW w:w="708" w:type="dxa"/>
            <w:tcBorders>
              <w:top w:val="single" w:sz="4" w:space="0" w:color="auto"/>
            </w:tcBorders>
          </w:tcPr>
          <w:p w14:paraId="0731949F" w14:textId="77777777" w:rsidR="00776256" w:rsidRPr="0062642D" w:rsidRDefault="00776256" w:rsidP="004E64BF">
            <w:pPr>
              <w:rPr>
                <w:b/>
                <w:bCs/>
              </w:rPr>
            </w:pPr>
          </w:p>
        </w:tc>
        <w:tc>
          <w:tcPr>
            <w:tcW w:w="1847" w:type="dxa"/>
            <w:tcBorders>
              <w:top w:val="single" w:sz="4" w:space="0" w:color="auto"/>
            </w:tcBorders>
          </w:tcPr>
          <w:p w14:paraId="141F440C" w14:textId="77777777" w:rsidR="00776256" w:rsidRPr="0062642D" w:rsidRDefault="00776256" w:rsidP="004E64BF">
            <w:pPr>
              <w:rPr>
                <w:sz w:val="20"/>
                <w:szCs w:val="20"/>
              </w:rPr>
            </w:pPr>
          </w:p>
        </w:tc>
        <w:tc>
          <w:tcPr>
            <w:tcW w:w="712" w:type="dxa"/>
            <w:tcBorders>
              <w:top w:val="single" w:sz="4" w:space="0" w:color="auto"/>
            </w:tcBorders>
          </w:tcPr>
          <w:p w14:paraId="0E824140" w14:textId="77777777" w:rsidR="00776256" w:rsidRPr="0062642D" w:rsidRDefault="00776256" w:rsidP="004E64BF">
            <w:pPr>
              <w:rPr>
                <w:sz w:val="20"/>
                <w:szCs w:val="20"/>
              </w:rPr>
            </w:pPr>
            <w:r>
              <w:rPr>
                <w:sz w:val="20"/>
                <w:szCs w:val="20"/>
              </w:rPr>
              <w:t>2</w:t>
            </w:r>
          </w:p>
        </w:tc>
        <w:tc>
          <w:tcPr>
            <w:tcW w:w="621" w:type="dxa"/>
          </w:tcPr>
          <w:p w14:paraId="360DF344" w14:textId="77777777" w:rsidR="00776256" w:rsidRPr="0062642D" w:rsidRDefault="00776256" w:rsidP="00776256">
            <w:pPr>
              <w:numPr>
                <w:ilvl w:val="0"/>
                <w:numId w:val="28"/>
              </w:numPr>
              <w:rPr>
                <w:bCs/>
                <w:sz w:val="20"/>
                <w:szCs w:val="20"/>
              </w:rPr>
            </w:pPr>
          </w:p>
        </w:tc>
        <w:tc>
          <w:tcPr>
            <w:tcW w:w="5934" w:type="dxa"/>
            <w:gridSpan w:val="2"/>
            <w:tcBorders>
              <w:bottom w:val="single" w:sz="4" w:space="0" w:color="auto"/>
              <w:right w:val="single" w:sz="4" w:space="0" w:color="000000"/>
            </w:tcBorders>
            <w:shd w:val="clear" w:color="auto" w:fill="E7E6E6" w:themeFill="background2"/>
          </w:tcPr>
          <w:p w14:paraId="503A4853" w14:textId="77777777" w:rsidR="00776256" w:rsidRPr="0062642D" w:rsidRDefault="00776256" w:rsidP="004E64BF">
            <w:pPr>
              <w:rPr>
                <w:sz w:val="20"/>
                <w:szCs w:val="20"/>
              </w:rPr>
            </w:pPr>
            <w:r>
              <w:rPr>
                <w:sz w:val="20"/>
                <w:szCs w:val="20"/>
              </w:rPr>
              <w:t>Итоговая контрольная работа</w:t>
            </w:r>
          </w:p>
        </w:tc>
        <w:tc>
          <w:tcPr>
            <w:tcW w:w="5629" w:type="dxa"/>
          </w:tcPr>
          <w:p w14:paraId="66F58313" w14:textId="77777777" w:rsidR="00776256" w:rsidRPr="0062642D" w:rsidRDefault="00776256" w:rsidP="004E64BF">
            <w:pPr>
              <w:rPr>
                <w:sz w:val="20"/>
                <w:szCs w:val="20"/>
              </w:rPr>
            </w:pPr>
          </w:p>
        </w:tc>
      </w:tr>
      <w:tr w:rsidR="00776256" w:rsidRPr="0062642D" w14:paraId="6926FD78" w14:textId="77777777" w:rsidTr="004E64BF">
        <w:trPr>
          <w:trHeight w:val="20"/>
        </w:trPr>
        <w:tc>
          <w:tcPr>
            <w:tcW w:w="2555" w:type="dxa"/>
            <w:gridSpan w:val="2"/>
          </w:tcPr>
          <w:p w14:paraId="1AEBE261" w14:textId="77777777" w:rsidR="00776256" w:rsidRPr="0062642D" w:rsidRDefault="00776256" w:rsidP="004E64BF">
            <w:pPr>
              <w:rPr>
                <w:sz w:val="20"/>
                <w:szCs w:val="20"/>
              </w:rPr>
            </w:pPr>
            <w:r w:rsidRPr="0062642D">
              <w:rPr>
                <w:sz w:val="20"/>
                <w:szCs w:val="20"/>
              </w:rPr>
              <w:t>Промежуточная аттестация в форме дифференцированного зачета</w:t>
            </w:r>
          </w:p>
        </w:tc>
        <w:tc>
          <w:tcPr>
            <w:tcW w:w="712" w:type="dxa"/>
          </w:tcPr>
          <w:p w14:paraId="665853DD" w14:textId="77777777" w:rsidR="00776256" w:rsidRPr="0062642D" w:rsidRDefault="00776256" w:rsidP="004E64BF">
            <w:pPr>
              <w:rPr>
                <w:bCs/>
                <w:sz w:val="20"/>
                <w:szCs w:val="20"/>
              </w:rPr>
            </w:pPr>
          </w:p>
        </w:tc>
        <w:tc>
          <w:tcPr>
            <w:tcW w:w="6555" w:type="dxa"/>
            <w:gridSpan w:val="3"/>
          </w:tcPr>
          <w:p w14:paraId="65964111" w14:textId="77777777" w:rsidR="00776256" w:rsidRPr="0062642D" w:rsidRDefault="00776256" w:rsidP="004E64BF">
            <w:pPr>
              <w:rPr>
                <w:bCs/>
              </w:rPr>
            </w:pPr>
          </w:p>
        </w:tc>
        <w:tc>
          <w:tcPr>
            <w:tcW w:w="5629" w:type="dxa"/>
          </w:tcPr>
          <w:p w14:paraId="504B05B6" w14:textId="77777777" w:rsidR="00776256" w:rsidRPr="0062642D" w:rsidRDefault="00776256" w:rsidP="004E64BF">
            <w:pPr>
              <w:rPr>
                <w:bCs/>
                <w:i/>
              </w:rPr>
            </w:pPr>
          </w:p>
        </w:tc>
      </w:tr>
      <w:tr w:rsidR="00776256" w:rsidRPr="0062642D" w14:paraId="081E1858" w14:textId="77777777" w:rsidTr="004E64BF">
        <w:trPr>
          <w:trHeight w:val="20"/>
        </w:trPr>
        <w:tc>
          <w:tcPr>
            <w:tcW w:w="2555" w:type="dxa"/>
            <w:gridSpan w:val="2"/>
          </w:tcPr>
          <w:p w14:paraId="17D6C315" w14:textId="77777777" w:rsidR="00776256" w:rsidRPr="0062642D" w:rsidRDefault="00776256" w:rsidP="004E64BF">
            <w:pPr>
              <w:rPr>
                <w:b/>
                <w:bCs/>
                <w:sz w:val="20"/>
                <w:szCs w:val="20"/>
              </w:rPr>
            </w:pPr>
            <w:r w:rsidRPr="0062642D">
              <w:rPr>
                <w:b/>
                <w:bCs/>
                <w:sz w:val="20"/>
                <w:szCs w:val="20"/>
              </w:rPr>
              <w:t>Всего:</w:t>
            </w:r>
          </w:p>
        </w:tc>
        <w:tc>
          <w:tcPr>
            <w:tcW w:w="712" w:type="dxa"/>
          </w:tcPr>
          <w:p w14:paraId="2506B1FB" w14:textId="77777777" w:rsidR="00776256" w:rsidRPr="0062642D" w:rsidRDefault="00776256" w:rsidP="004E64BF">
            <w:pPr>
              <w:rPr>
                <w:bCs/>
                <w:sz w:val="20"/>
                <w:szCs w:val="20"/>
              </w:rPr>
            </w:pPr>
            <w:r w:rsidRPr="0062642D">
              <w:rPr>
                <w:bCs/>
                <w:sz w:val="20"/>
                <w:szCs w:val="20"/>
              </w:rPr>
              <w:t>68</w:t>
            </w:r>
          </w:p>
        </w:tc>
        <w:tc>
          <w:tcPr>
            <w:tcW w:w="12184" w:type="dxa"/>
            <w:gridSpan w:val="4"/>
          </w:tcPr>
          <w:p w14:paraId="0CE6AA40" w14:textId="77777777" w:rsidR="00776256" w:rsidRPr="0062642D" w:rsidRDefault="00776256" w:rsidP="004E64BF">
            <w:pPr>
              <w:rPr>
                <w:bCs/>
                <w:i/>
              </w:rPr>
            </w:pPr>
          </w:p>
        </w:tc>
      </w:tr>
      <w:bookmarkEnd w:id="49"/>
    </w:tbl>
    <w:p w14:paraId="53173775" w14:textId="77777777" w:rsidR="00776256" w:rsidRDefault="00776256" w:rsidP="00776256">
      <w:pPr>
        <w:pStyle w:val="43"/>
        <w:spacing w:before="120" w:after="120"/>
        <w:ind w:left="720"/>
        <w:jc w:val="left"/>
      </w:pPr>
    </w:p>
    <w:p w14:paraId="36E1F7C3" w14:textId="77777777" w:rsidR="00776256" w:rsidRDefault="00776256" w:rsidP="00776256">
      <w:pPr>
        <w:pStyle w:val="43"/>
        <w:spacing w:before="120" w:after="120"/>
        <w:ind w:left="720"/>
        <w:jc w:val="left"/>
      </w:pPr>
    </w:p>
    <w:p w14:paraId="622A7827" w14:textId="77777777" w:rsidR="005E55A0" w:rsidRDefault="005E55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firstLine="720"/>
        <w:jc w:val="both"/>
        <w:rPr>
          <w:i/>
        </w:rPr>
        <w:sectPr w:rsidR="005E55A0">
          <w:pgSz w:w="16838" w:h="11906" w:orient="landscape"/>
          <w:pgMar w:top="851" w:right="851" w:bottom="851" w:left="851" w:header="709" w:footer="709" w:gutter="0"/>
          <w:cols w:space="708"/>
          <w:docGrid w:linePitch="360"/>
        </w:sectPr>
      </w:pPr>
    </w:p>
    <w:p w14:paraId="59F30C2B" w14:textId="13EE0D75" w:rsidR="00776256" w:rsidRPr="0001648D" w:rsidRDefault="00776256" w:rsidP="00776256">
      <w:pPr>
        <w:pStyle w:val="ConsPlusNormal"/>
        <w:numPr>
          <w:ilvl w:val="0"/>
          <w:numId w:val="15"/>
        </w:numPr>
        <w:jc w:val="center"/>
        <w:rPr>
          <w:rFonts w:ascii="Times New Roman" w:hAnsi="Times New Roman" w:cs="Times New Roman"/>
          <w:sz w:val="24"/>
          <w:szCs w:val="24"/>
        </w:rPr>
      </w:pPr>
      <w:bookmarkStart w:id="52" w:name="_Hlk208780199"/>
      <w:bookmarkStart w:id="53" w:name="_Hlk209517902"/>
      <w:bookmarkStart w:id="54" w:name="_Hlk209855078"/>
      <w:bookmarkStart w:id="55" w:name="_Toc149488725"/>
      <w:bookmarkStart w:id="56" w:name="_Toc424395927"/>
      <w:bookmarkStart w:id="57" w:name="_Toc425152394"/>
      <w:bookmarkStart w:id="58" w:name="_Toc425262253"/>
      <w:bookmarkStart w:id="59" w:name="_Toc425262355"/>
      <w:bookmarkStart w:id="60" w:name="_Toc425262663"/>
      <w:r w:rsidRPr="00BC3E60">
        <w:rPr>
          <w:rFonts w:ascii="Times New Roman" w:hAnsi="Times New Roman" w:cs="Times New Roman"/>
          <w:b/>
          <w:bCs/>
          <w:sz w:val="24"/>
          <w:szCs w:val="24"/>
        </w:rPr>
        <w:lastRenderedPageBreak/>
        <w:t>ПРОВЕРЯЕМЫЕ ТРЕБОВАНИЯ</w:t>
      </w:r>
      <w:r>
        <w:rPr>
          <w:rFonts w:ascii="Times New Roman" w:hAnsi="Times New Roman" w:cs="Times New Roman"/>
          <w:b/>
          <w:bCs/>
          <w:sz w:val="24"/>
          <w:szCs w:val="24"/>
        </w:rPr>
        <w:t xml:space="preserve"> К РЕЗУЛЬТАТАМ ОСВОЕНИЯ ОСНОВНОЙ ОБРАЗОВАТЕЛЬНОЙ ПРОГРАММЫ</w:t>
      </w:r>
      <w:bookmarkEnd w:id="52"/>
    </w:p>
    <w:p w14:paraId="5C26A609" w14:textId="77777777" w:rsidR="00776256" w:rsidRPr="00AA3413" w:rsidRDefault="00776256" w:rsidP="00776256">
      <w:pPr>
        <w:pStyle w:val="ConsPlusNormal"/>
        <w:ind w:left="720" w:firstLine="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650"/>
      </w:tblGrid>
      <w:tr w:rsidR="00776256" w:rsidRPr="00AA3413" w14:paraId="255ABD0E" w14:textId="77777777" w:rsidTr="004E64BF">
        <w:tc>
          <w:tcPr>
            <w:tcW w:w="1701" w:type="dxa"/>
          </w:tcPr>
          <w:p w14:paraId="51BC8DFF" w14:textId="77777777" w:rsidR="00776256" w:rsidRPr="00AA3413" w:rsidRDefault="00776256" w:rsidP="004E64BF">
            <w:pPr>
              <w:pStyle w:val="ConsPlusNormal"/>
              <w:ind w:firstLine="0"/>
              <w:rPr>
                <w:rFonts w:ascii="Times New Roman" w:hAnsi="Times New Roman" w:cs="Times New Roman"/>
                <w:sz w:val="24"/>
                <w:szCs w:val="24"/>
              </w:rPr>
            </w:pPr>
            <w:r w:rsidRPr="00AA3413">
              <w:rPr>
                <w:rFonts w:ascii="Times New Roman" w:hAnsi="Times New Roman" w:cs="Times New Roman"/>
                <w:sz w:val="24"/>
                <w:szCs w:val="24"/>
              </w:rPr>
              <w:t>Код проверяемого результата</w:t>
            </w:r>
          </w:p>
        </w:tc>
        <w:tc>
          <w:tcPr>
            <w:tcW w:w="7650" w:type="dxa"/>
          </w:tcPr>
          <w:p w14:paraId="49A04A99" w14:textId="77777777" w:rsidR="00776256" w:rsidRPr="00AA3413" w:rsidRDefault="00776256" w:rsidP="004E64BF">
            <w:pPr>
              <w:pStyle w:val="ConsPlusNormal"/>
              <w:ind w:firstLine="0"/>
              <w:rPr>
                <w:rFonts w:ascii="Times New Roman" w:hAnsi="Times New Roman" w:cs="Times New Roman"/>
                <w:sz w:val="24"/>
                <w:szCs w:val="24"/>
              </w:rPr>
            </w:pPr>
            <w:r w:rsidRPr="00AA3413">
              <w:rPr>
                <w:rFonts w:ascii="Times New Roman" w:hAnsi="Times New Roman" w:cs="Times New Roman"/>
                <w:sz w:val="24"/>
                <w:szCs w:val="24"/>
              </w:rPr>
              <w:t>Проверяемые предметные результаты освоения основной образовательной программы среднего общего образования</w:t>
            </w:r>
          </w:p>
        </w:tc>
      </w:tr>
      <w:tr w:rsidR="00776256" w:rsidRPr="00AA3413" w14:paraId="796CFFD5" w14:textId="77777777" w:rsidTr="004E64BF">
        <w:tc>
          <w:tcPr>
            <w:tcW w:w="1701" w:type="dxa"/>
          </w:tcPr>
          <w:p w14:paraId="25138406" w14:textId="77777777" w:rsidR="00776256" w:rsidRPr="00AA3413" w:rsidRDefault="00776256"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1</w:t>
            </w:r>
          </w:p>
        </w:tc>
        <w:tc>
          <w:tcPr>
            <w:tcW w:w="7650" w:type="dxa"/>
          </w:tcPr>
          <w:p w14:paraId="78BCAE05" w14:textId="77777777" w:rsidR="00776256" w:rsidRPr="00AA3413" w:rsidRDefault="00776256" w:rsidP="004E64BF">
            <w:pPr>
              <w:pStyle w:val="ConsPlusNormal"/>
              <w:ind w:firstLine="0"/>
              <w:rPr>
                <w:rFonts w:ascii="Times New Roman" w:hAnsi="Times New Roman" w:cs="Times New Roman"/>
                <w:sz w:val="24"/>
                <w:szCs w:val="24"/>
              </w:rPr>
            </w:pPr>
            <w:r w:rsidRPr="00AA3413">
              <w:rPr>
                <w:rFonts w:ascii="Times New Roman" w:hAnsi="Times New Roman" w:cs="Times New Roman"/>
                <w:sz w:val="24"/>
                <w:szCs w:val="24"/>
              </w:rPr>
              <w:t>Общие сведения о языке</w:t>
            </w:r>
          </w:p>
        </w:tc>
      </w:tr>
      <w:tr w:rsidR="00776256" w:rsidRPr="00AA3413" w14:paraId="643DAFE9" w14:textId="77777777" w:rsidTr="004E64BF">
        <w:tc>
          <w:tcPr>
            <w:tcW w:w="1701" w:type="dxa"/>
          </w:tcPr>
          <w:p w14:paraId="659F7EB2" w14:textId="77777777" w:rsidR="00776256" w:rsidRPr="00AA3413" w:rsidRDefault="00776256"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1.1</w:t>
            </w:r>
          </w:p>
        </w:tc>
        <w:tc>
          <w:tcPr>
            <w:tcW w:w="7650" w:type="dxa"/>
          </w:tcPr>
          <w:p w14:paraId="32CC574B" w14:textId="77777777" w:rsidR="00776256" w:rsidRPr="00AA3413" w:rsidRDefault="00776256" w:rsidP="004E64BF">
            <w:pPr>
              <w:pStyle w:val="ConsPlusNormal"/>
              <w:ind w:firstLine="0"/>
              <w:rPr>
                <w:rFonts w:ascii="Times New Roman" w:hAnsi="Times New Roman" w:cs="Times New Roman"/>
                <w:sz w:val="24"/>
                <w:szCs w:val="24"/>
              </w:rPr>
            </w:pPr>
            <w:r w:rsidRPr="00AA3413">
              <w:rPr>
                <w:rFonts w:ascii="Times New Roman" w:hAnsi="Times New Roman" w:cs="Times New Roman"/>
                <w:sz w:val="24"/>
                <w:szCs w:val="24"/>
              </w:rPr>
              <w:t>Иметь представление о языке как знаковой системе, об основных функциях языка; о лингвистике как науке. Иметь представление об экологии языка, о проблемах речевой культуры в современном обществе</w:t>
            </w:r>
          </w:p>
        </w:tc>
      </w:tr>
      <w:tr w:rsidR="00776256" w:rsidRPr="00AA3413" w14:paraId="6EFFD026" w14:textId="77777777" w:rsidTr="004E64BF">
        <w:tc>
          <w:tcPr>
            <w:tcW w:w="1701" w:type="dxa"/>
          </w:tcPr>
          <w:p w14:paraId="2D926B6A" w14:textId="77777777" w:rsidR="00776256" w:rsidRPr="00AA3413" w:rsidRDefault="00776256"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1.2</w:t>
            </w:r>
          </w:p>
        </w:tc>
        <w:tc>
          <w:tcPr>
            <w:tcW w:w="7650" w:type="dxa"/>
          </w:tcPr>
          <w:p w14:paraId="652F9F51" w14:textId="77777777" w:rsidR="00776256" w:rsidRPr="00AA3413" w:rsidRDefault="00776256" w:rsidP="004E64BF">
            <w:pPr>
              <w:pStyle w:val="ConsPlusNormal"/>
              <w:ind w:firstLine="0"/>
              <w:rPr>
                <w:rFonts w:ascii="Times New Roman" w:hAnsi="Times New Roman" w:cs="Times New Roman"/>
                <w:sz w:val="24"/>
                <w:szCs w:val="24"/>
              </w:rPr>
            </w:pPr>
            <w:r w:rsidRPr="00AA3413">
              <w:rPr>
                <w:rFonts w:ascii="Times New Roman" w:hAnsi="Times New Roman" w:cs="Times New Roman"/>
                <w:sz w:val="24"/>
                <w:szCs w:val="24"/>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tc>
      </w:tr>
      <w:tr w:rsidR="00776256" w:rsidRPr="00AA3413" w14:paraId="32A547A8" w14:textId="77777777" w:rsidTr="004E64BF">
        <w:tc>
          <w:tcPr>
            <w:tcW w:w="1701" w:type="dxa"/>
          </w:tcPr>
          <w:p w14:paraId="66E126F5" w14:textId="77777777" w:rsidR="00776256" w:rsidRPr="00AA3413" w:rsidRDefault="00776256"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1.3</w:t>
            </w:r>
          </w:p>
        </w:tc>
        <w:tc>
          <w:tcPr>
            <w:tcW w:w="7650" w:type="dxa"/>
          </w:tcPr>
          <w:p w14:paraId="66A0673C" w14:textId="77777777" w:rsidR="00776256" w:rsidRPr="00AA3413" w:rsidRDefault="00776256" w:rsidP="004E64BF">
            <w:pPr>
              <w:pStyle w:val="ConsPlusNormal"/>
              <w:ind w:firstLine="0"/>
              <w:rPr>
                <w:rFonts w:ascii="Times New Roman" w:hAnsi="Times New Roman" w:cs="Times New Roman"/>
                <w:sz w:val="24"/>
                <w:szCs w:val="24"/>
              </w:rPr>
            </w:pPr>
            <w:r w:rsidRPr="00AA3413">
              <w:rPr>
                <w:rFonts w:ascii="Times New Roman" w:hAnsi="Times New Roman" w:cs="Times New Roman"/>
                <w:sz w:val="24"/>
                <w:szCs w:val="24"/>
              </w:rPr>
              <w:t xml:space="preserve">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w:t>
            </w:r>
            <w:hyperlink r:id="rId1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AA3413">
                <w:rPr>
                  <w:rFonts w:ascii="Times New Roman" w:hAnsi="Times New Roman" w:cs="Times New Roman"/>
                  <w:sz w:val="24"/>
                  <w:szCs w:val="24"/>
                </w:rPr>
                <w:t>статьи 68</w:t>
              </w:r>
            </w:hyperlink>
            <w:r w:rsidRPr="00AA3413">
              <w:rPr>
                <w:rFonts w:ascii="Times New Roman" w:hAnsi="Times New Roman" w:cs="Times New Roman"/>
                <w:sz w:val="24"/>
                <w:szCs w:val="24"/>
              </w:rPr>
              <w:t xml:space="preserve"> Конституции Российской Федерации, Федерального </w:t>
            </w:r>
            <w:hyperlink r:id="rId16" w:tooltip="Федеральный закон от 01.06.2005 N 53-ФЗ (ред. от 22.04.2024) &quot;О государственном языке Российской Федерации&quot; {КонсультантПлюс}">
              <w:r w:rsidRPr="00AA3413">
                <w:rPr>
                  <w:rFonts w:ascii="Times New Roman" w:hAnsi="Times New Roman" w:cs="Times New Roman"/>
                  <w:sz w:val="24"/>
                  <w:szCs w:val="24"/>
                </w:rPr>
                <w:t>закона</w:t>
              </w:r>
            </w:hyperlink>
            <w:r w:rsidRPr="00AA3413">
              <w:rPr>
                <w:rFonts w:ascii="Times New Roman" w:hAnsi="Times New Roman" w:cs="Times New Roman"/>
                <w:sz w:val="24"/>
                <w:szCs w:val="24"/>
              </w:rPr>
              <w:t xml:space="preserve"> от 01.06.2005 N 53-ФЗ "О государственном языке Российской Федерации", Закона Российской Федерации от 25.10.1991 N 1807-1 "О языках народов Российской Федерации")</w:t>
            </w:r>
          </w:p>
        </w:tc>
      </w:tr>
      <w:tr w:rsidR="00776256" w:rsidRPr="00AA3413" w14:paraId="5CC8DE5E" w14:textId="77777777" w:rsidTr="004E64BF">
        <w:tc>
          <w:tcPr>
            <w:tcW w:w="1701" w:type="dxa"/>
          </w:tcPr>
          <w:p w14:paraId="09BAD03A" w14:textId="77777777" w:rsidR="00776256" w:rsidRPr="00AA3413" w:rsidRDefault="00776256"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1.4</w:t>
            </w:r>
          </w:p>
        </w:tc>
        <w:tc>
          <w:tcPr>
            <w:tcW w:w="7650" w:type="dxa"/>
          </w:tcPr>
          <w:p w14:paraId="5ED2EC87" w14:textId="77777777" w:rsidR="00776256" w:rsidRPr="00AA3413" w:rsidRDefault="00776256"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tc>
      </w:tr>
      <w:tr w:rsidR="00776256" w:rsidRPr="00AA3413" w14:paraId="12A933A1" w14:textId="77777777" w:rsidTr="004E64BF">
        <w:tc>
          <w:tcPr>
            <w:tcW w:w="1701" w:type="dxa"/>
          </w:tcPr>
          <w:p w14:paraId="2107A87F" w14:textId="77777777" w:rsidR="00776256" w:rsidRPr="00AA3413" w:rsidRDefault="00776256"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w:t>
            </w:r>
          </w:p>
        </w:tc>
        <w:tc>
          <w:tcPr>
            <w:tcW w:w="7650" w:type="dxa"/>
          </w:tcPr>
          <w:p w14:paraId="3DD7DCA4" w14:textId="77777777" w:rsidR="00776256" w:rsidRPr="00AA3413" w:rsidRDefault="00776256"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Язык и речь. Культура речи.</w:t>
            </w:r>
          </w:p>
          <w:p w14:paraId="1D384484" w14:textId="77777777" w:rsidR="00776256" w:rsidRPr="00AA3413" w:rsidRDefault="00776256"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другие</w:t>
            </w:r>
          </w:p>
        </w:tc>
      </w:tr>
      <w:tr w:rsidR="00776256" w:rsidRPr="00AA3413" w14:paraId="58E4A41B" w14:textId="77777777" w:rsidTr="004E64BF">
        <w:tc>
          <w:tcPr>
            <w:tcW w:w="1701" w:type="dxa"/>
          </w:tcPr>
          <w:p w14:paraId="002E5965" w14:textId="77777777" w:rsidR="00776256" w:rsidRPr="00AA3413" w:rsidRDefault="00776256"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2.1</w:t>
            </w:r>
          </w:p>
        </w:tc>
        <w:tc>
          <w:tcPr>
            <w:tcW w:w="7650" w:type="dxa"/>
          </w:tcPr>
          <w:p w14:paraId="0D282A1F" w14:textId="77777777" w:rsidR="00776256" w:rsidRPr="00AA3413" w:rsidRDefault="00776256"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Система языка. Культура речи</w:t>
            </w:r>
          </w:p>
        </w:tc>
      </w:tr>
      <w:tr w:rsidR="00776256" w:rsidRPr="00AA3413" w14:paraId="54979C75" w14:textId="77777777" w:rsidTr="004E64BF">
        <w:tc>
          <w:tcPr>
            <w:tcW w:w="1701" w:type="dxa"/>
          </w:tcPr>
          <w:p w14:paraId="5678748B" w14:textId="77777777" w:rsidR="00776256" w:rsidRPr="00AA3413" w:rsidRDefault="00776256"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2.1.1</w:t>
            </w:r>
          </w:p>
        </w:tc>
        <w:tc>
          <w:tcPr>
            <w:tcW w:w="7650" w:type="dxa"/>
          </w:tcPr>
          <w:p w14:paraId="661BD3C2" w14:textId="77777777" w:rsidR="00776256" w:rsidRPr="00AA3413" w:rsidRDefault="00776256"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tc>
      </w:tr>
      <w:tr w:rsidR="00776256" w:rsidRPr="00AA3413" w14:paraId="325B9CEC" w14:textId="77777777" w:rsidTr="004E64BF">
        <w:tc>
          <w:tcPr>
            <w:tcW w:w="1701" w:type="dxa"/>
          </w:tcPr>
          <w:p w14:paraId="575A0C52" w14:textId="77777777" w:rsidR="00776256" w:rsidRPr="00AA3413" w:rsidRDefault="00776256"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2.1.2</w:t>
            </w:r>
          </w:p>
        </w:tc>
        <w:tc>
          <w:tcPr>
            <w:tcW w:w="7650" w:type="dxa"/>
          </w:tcPr>
          <w:p w14:paraId="34977B22" w14:textId="77777777" w:rsidR="00776256" w:rsidRPr="00AA3413" w:rsidRDefault="00776256"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Иметь представление о культуре речи как разделе лингвистики; комментировать нормативный, коммуникативный и этический аспекты культуры речи, приводить соответствующие примеры; иметь представление о языковой норме, ее видах</w:t>
            </w:r>
          </w:p>
        </w:tc>
      </w:tr>
      <w:tr w:rsidR="00776256" w:rsidRPr="00AA3413" w14:paraId="534ACE00" w14:textId="77777777" w:rsidTr="004E64BF">
        <w:tc>
          <w:tcPr>
            <w:tcW w:w="1701" w:type="dxa"/>
          </w:tcPr>
          <w:p w14:paraId="7F9FCDD7" w14:textId="77777777" w:rsidR="00776256" w:rsidRPr="00AA3413" w:rsidRDefault="00776256"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2.1.3</w:t>
            </w:r>
          </w:p>
        </w:tc>
        <w:tc>
          <w:tcPr>
            <w:tcW w:w="7650" w:type="dxa"/>
          </w:tcPr>
          <w:p w14:paraId="30A8B594" w14:textId="77777777" w:rsidR="00776256" w:rsidRPr="00AA3413" w:rsidRDefault="00776256"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 xml:space="preserve">Анализировать речевые высказывания с точки зрения коммуникативной целесообразности, уместности, точности, ясности, выразительности, </w:t>
            </w:r>
            <w:r w:rsidRPr="00AA3413">
              <w:rPr>
                <w:rFonts w:ascii="Times New Roman" w:hAnsi="Times New Roman" w:cs="Times New Roman"/>
                <w:sz w:val="24"/>
                <w:szCs w:val="24"/>
              </w:rPr>
              <w:lastRenderedPageBreak/>
              <w:t>соответствия нормам современного русского литературного языка</w:t>
            </w:r>
          </w:p>
        </w:tc>
      </w:tr>
      <w:tr w:rsidR="00776256" w:rsidRPr="00AA3413" w14:paraId="6C93CD4D" w14:textId="77777777" w:rsidTr="004E64BF">
        <w:tc>
          <w:tcPr>
            <w:tcW w:w="1701" w:type="dxa"/>
          </w:tcPr>
          <w:p w14:paraId="77CDAAAA" w14:textId="77777777" w:rsidR="00776256" w:rsidRPr="00AA3413" w:rsidRDefault="00776256"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lastRenderedPageBreak/>
              <w:t>2.1.4</w:t>
            </w:r>
          </w:p>
        </w:tc>
        <w:tc>
          <w:tcPr>
            <w:tcW w:w="7650" w:type="dxa"/>
          </w:tcPr>
          <w:p w14:paraId="281945B4" w14:textId="77777777" w:rsidR="00776256" w:rsidRPr="00AA3413" w:rsidRDefault="00776256"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Использовать словари русского языка в учебной деятельности</w:t>
            </w:r>
          </w:p>
        </w:tc>
      </w:tr>
      <w:tr w:rsidR="00776256" w:rsidRPr="00AA3413" w14:paraId="6EC7EAC7" w14:textId="77777777" w:rsidTr="004E64BF">
        <w:tc>
          <w:tcPr>
            <w:tcW w:w="1701" w:type="dxa"/>
          </w:tcPr>
          <w:p w14:paraId="7D37E4AD" w14:textId="77777777" w:rsidR="00776256" w:rsidRPr="00AA3413" w:rsidRDefault="00776256"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2.2</w:t>
            </w:r>
          </w:p>
        </w:tc>
        <w:tc>
          <w:tcPr>
            <w:tcW w:w="7650" w:type="dxa"/>
          </w:tcPr>
          <w:p w14:paraId="644CBBA7" w14:textId="77777777" w:rsidR="00776256" w:rsidRPr="00AA3413" w:rsidRDefault="00776256"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Фонетика. Орфоэпия. Орфоэпические нормы</w:t>
            </w:r>
          </w:p>
        </w:tc>
      </w:tr>
      <w:tr w:rsidR="00776256" w:rsidRPr="00AA3413" w14:paraId="6ADFA2AF" w14:textId="77777777" w:rsidTr="004E64BF">
        <w:tc>
          <w:tcPr>
            <w:tcW w:w="1701" w:type="dxa"/>
          </w:tcPr>
          <w:p w14:paraId="0686D0D4" w14:textId="77777777" w:rsidR="00776256" w:rsidRPr="00AA3413" w:rsidRDefault="00776256"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2.2.1</w:t>
            </w:r>
          </w:p>
        </w:tc>
        <w:tc>
          <w:tcPr>
            <w:tcW w:w="7650" w:type="dxa"/>
          </w:tcPr>
          <w:p w14:paraId="7D06044B" w14:textId="77777777" w:rsidR="00776256" w:rsidRPr="00AA3413" w:rsidRDefault="00776256"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Выполнять фонетический анализ слова</w:t>
            </w:r>
          </w:p>
        </w:tc>
      </w:tr>
      <w:tr w:rsidR="00776256" w:rsidRPr="00AA3413" w14:paraId="27CC868E" w14:textId="77777777" w:rsidTr="004E64BF">
        <w:tc>
          <w:tcPr>
            <w:tcW w:w="1701" w:type="dxa"/>
          </w:tcPr>
          <w:p w14:paraId="20711414" w14:textId="77777777" w:rsidR="00776256" w:rsidRPr="00AA3413" w:rsidRDefault="00776256"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2.2.2</w:t>
            </w:r>
          </w:p>
        </w:tc>
        <w:tc>
          <w:tcPr>
            <w:tcW w:w="7650" w:type="dxa"/>
          </w:tcPr>
          <w:p w14:paraId="2D1C0A86" w14:textId="77777777" w:rsidR="00776256" w:rsidRPr="00AA3413" w:rsidRDefault="00776256"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Определять изобразительно-выразительные средства фонетики в тексте</w:t>
            </w:r>
          </w:p>
        </w:tc>
      </w:tr>
      <w:tr w:rsidR="00776256" w:rsidRPr="00AA3413" w14:paraId="110D4B3C" w14:textId="77777777" w:rsidTr="004E64BF">
        <w:tc>
          <w:tcPr>
            <w:tcW w:w="1701" w:type="dxa"/>
          </w:tcPr>
          <w:p w14:paraId="6C52C130" w14:textId="77777777" w:rsidR="00776256" w:rsidRPr="00AA3413" w:rsidRDefault="00776256"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2.2.3</w:t>
            </w:r>
          </w:p>
        </w:tc>
        <w:tc>
          <w:tcPr>
            <w:tcW w:w="7650" w:type="dxa"/>
          </w:tcPr>
          <w:p w14:paraId="3DCA32D8" w14:textId="77777777" w:rsidR="00776256" w:rsidRPr="00AA3413" w:rsidRDefault="00776256"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 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 соблюдать основные произносительные и акцентологические нормы современного русского литературного языка</w:t>
            </w:r>
          </w:p>
        </w:tc>
      </w:tr>
      <w:tr w:rsidR="00776256" w:rsidRPr="00AA3413" w14:paraId="638A60B0" w14:textId="77777777" w:rsidTr="004E64BF">
        <w:tc>
          <w:tcPr>
            <w:tcW w:w="1701" w:type="dxa"/>
          </w:tcPr>
          <w:p w14:paraId="460BEA34" w14:textId="77777777" w:rsidR="00776256" w:rsidRPr="00AA3413" w:rsidRDefault="00776256"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2.2.4</w:t>
            </w:r>
          </w:p>
        </w:tc>
        <w:tc>
          <w:tcPr>
            <w:tcW w:w="7650" w:type="dxa"/>
          </w:tcPr>
          <w:p w14:paraId="5224A993" w14:textId="77777777" w:rsidR="00776256" w:rsidRPr="00AA3413" w:rsidRDefault="00776256"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Использовать орфоэпический словарь</w:t>
            </w:r>
          </w:p>
        </w:tc>
      </w:tr>
      <w:tr w:rsidR="00776256" w:rsidRPr="00AA3413" w14:paraId="2815A264" w14:textId="77777777" w:rsidTr="004E64BF">
        <w:tc>
          <w:tcPr>
            <w:tcW w:w="1701" w:type="dxa"/>
          </w:tcPr>
          <w:p w14:paraId="4EAC3C8B" w14:textId="77777777" w:rsidR="00776256" w:rsidRPr="00AA3413" w:rsidRDefault="00776256"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2.3</w:t>
            </w:r>
          </w:p>
        </w:tc>
        <w:tc>
          <w:tcPr>
            <w:tcW w:w="7650" w:type="dxa"/>
          </w:tcPr>
          <w:p w14:paraId="409B7CF5" w14:textId="77777777" w:rsidR="00776256" w:rsidRPr="00AA3413" w:rsidRDefault="00776256"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Лексикология и фразеология. Лексические нормы</w:t>
            </w:r>
          </w:p>
        </w:tc>
      </w:tr>
      <w:tr w:rsidR="00776256" w:rsidRPr="00AA3413" w14:paraId="5B393AD3" w14:textId="77777777" w:rsidTr="004E64BF">
        <w:tc>
          <w:tcPr>
            <w:tcW w:w="1701" w:type="dxa"/>
          </w:tcPr>
          <w:p w14:paraId="61039292" w14:textId="77777777" w:rsidR="00776256" w:rsidRPr="00AA3413" w:rsidRDefault="00776256"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2.3.1</w:t>
            </w:r>
          </w:p>
        </w:tc>
        <w:tc>
          <w:tcPr>
            <w:tcW w:w="7650" w:type="dxa"/>
          </w:tcPr>
          <w:p w14:paraId="611AC660" w14:textId="77777777" w:rsidR="00776256" w:rsidRPr="00AA3413" w:rsidRDefault="00776256"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Выполнять лексический анализ слова</w:t>
            </w:r>
          </w:p>
        </w:tc>
      </w:tr>
      <w:tr w:rsidR="00776256" w:rsidRPr="00AA3413" w14:paraId="559664C5" w14:textId="77777777" w:rsidTr="004E64BF">
        <w:tc>
          <w:tcPr>
            <w:tcW w:w="1701" w:type="dxa"/>
          </w:tcPr>
          <w:p w14:paraId="3D928459" w14:textId="77777777" w:rsidR="00776256" w:rsidRPr="00AA3413" w:rsidRDefault="00776256"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2.3.2</w:t>
            </w:r>
          </w:p>
        </w:tc>
        <w:tc>
          <w:tcPr>
            <w:tcW w:w="7650" w:type="dxa"/>
          </w:tcPr>
          <w:p w14:paraId="38EC200D" w14:textId="77777777" w:rsidR="00776256" w:rsidRPr="00AA3413" w:rsidRDefault="00776256"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Определять изобразительно-выразительные средства лексики</w:t>
            </w:r>
          </w:p>
        </w:tc>
      </w:tr>
      <w:tr w:rsidR="00776256" w:rsidRPr="00AA3413" w14:paraId="6A9D4553" w14:textId="77777777" w:rsidTr="004E64BF">
        <w:tc>
          <w:tcPr>
            <w:tcW w:w="1701" w:type="dxa"/>
          </w:tcPr>
          <w:p w14:paraId="05A4AF70" w14:textId="77777777" w:rsidR="00776256" w:rsidRPr="00AA3413" w:rsidRDefault="00776256"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2.3.3</w:t>
            </w:r>
          </w:p>
        </w:tc>
        <w:tc>
          <w:tcPr>
            <w:tcW w:w="7650" w:type="dxa"/>
          </w:tcPr>
          <w:p w14:paraId="19EB154F" w14:textId="77777777" w:rsidR="00776256" w:rsidRPr="00AA3413" w:rsidRDefault="00776256"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 соблюдать лексические нормы; характеризовать и оценивать высказывания с точки зрения уместности использования стилистически окрашенной и эмоционально-экспрессивной лексики</w:t>
            </w:r>
          </w:p>
        </w:tc>
      </w:tr>
      <w:tr w:rsidR="00776256" w:rsidRPr="00AA3413" w14:paraId="661A923E" w14:textId="77777777" w:rsidTr="004E64BF">
        <w:tc>
          <w:tcPr>
            <w:tcW w:w="1701" w:type="dxa"/>
          </w:tcPr>
          <w:p w14:paraId="2E7961E3" w14:textId="77777777" w:rsidR="00776256" w:rsidRPr="00AA3413" w:rsidRDefault="00776256"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2.3.4</w:t>
            </w:r>
          </w:p>
        </w:tc>
        <w:tc>
          <w:tcPr>
            <w:tcW w:w="7650" w:type="dxa"/>
          </w:tcPr>
          <w:p w14:paraId="01AD080D" w14:textId="77777777" w:rsidR="00776256" w:rsidRPr="00AA3413" w:rsidRDefault="00776256"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tc>
      </w:tr>
      <w:tr w:rsidR="00776256" w:rsidRPr="00AA3413" w14:paraId="615E3DD7" w14:textId="77777777" w:rsidTr="004E64BF">
        <w:tc>
          <w:tcPr>
            <w:tcW w:w="1701" w:type="dxa"/>
          </w:tcPr>
          <w:p w14:paraId="24694538" w14:textId="77777777" w:rsidR="00776256" w:rsidRPr="00AA3413" w:rsidRDefault="00776256"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2.4</w:t>
            </w:r>
          </w:p>
        </w:tc>
        <w:tc>
          <w:tcPr>
            <w:tcW w:w="7650" w:type="dxa"/>
          </w:tcPr>
          <w:p w14:paraId="75914703" w14:textId="77777777" w:rsidR="00776256" w:rsidRPr="00AA3413" w:rsidRDefault="00776256" w:rsidP="004E64BF">
            <w:pPr>
              <w:pStyle w:val="ConsPlusNormal"/>
              <w:ind w:firstLine="0"/>
              <w:jc w:val="both"/>
              <w:rPr>
                <w:rFonts w:ascii="Times New Roman" w:hAnsi="Times New Roman" w:cs="Times New Roman"/>
                <w:sz w:val="24"/>
                <w:szCs w:val="24"/>
              </w:rPr>
            </w:pPr>
            <w:proofErr w:type="spellStart"/>
            <w:r w:rsidRPr="00AA3413">
              <w:rPr>
                <w:rFonts w:ascii="Times New Roman" w:hAnsi="Times New Roman" w:cs="Times New Roman"/>
                <w:sz w:val="24"/>
                <w:szCs w:val="24"/>
              </w:rPr>
              <w:t>Морфемика</w:t>
            </w:r>
            <w:proofErr w:type="spellEnd"/>
            <w:r w:rsidRPr="00AA3413">
              <w:rPr>
                <w:rFonts w:ascii="Times New Roman" w:hAnsi="Times New Roman" w:cs="Times New Roman"/>
                <w:sz w:val="24"/>
                <w:szCs w:val="24"/>
              </w:rPr>
              <w:t xml:space="preserve"> и словообразование. Словообразовательные нормы</w:t>
            </w:r>
          </w:p>
        </w:tc>
      </w:tr>
      <w:tr w:rsidR="00776256" w:rsidRPr="00AA3413" w14:paraId="13FC93BE" w14:textId="77777777" w:rsidTr="004E64BF">
        <w:tc>
          <w:tcPr>
            <w:tcW w:w="1701" w:type="dxa"/>
          </w:tcPr>
          <w:p w14:paraId="777755C4" w14:textId="77777777" w:rsidR="00776256" w:rsidRPr="00AA3413" w:rsidRDefault="00776256"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2.4.1</w:t>
            </w:r>
          </w:p>
        </w:tc>
        <w:tc>
          <w:tcPr>
            <w:tcW w:w="7650" w:type="dxa"/>
          </w:tcPr>
          <w:p w14:paraId="3822394A" w14:textId="77777777" w:rsidR="00776256" w:rsidRPr="00AA3413" w:rsidRDefault="00776256"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Выполнять морфемный и словообразовательный анализ слова</w:t>
            </w:r>
          </w:p>
        </w:tc>
      </w:tr>
      <w:tr w:rsidR="00776256" w:rsidRPr="00AA3413" w14:paraId="4784CF8D" w14:textId="77777777" w:rsidTr="004E64BF">
        <w:tc>
          <w:tcPr>
            <w:tcW w:w="1701" w:type="dxa"/>
          </w:tcPr>
          <w:p w14:paraId="5BBC9AEA" w14:textId="77777777" w:rsidR="00776256" w:rsidRPr="00AA3413" w:rsidRDefault="00776256"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2.4.2</w:t>
            </w:r>
          </w:p>
        </w:tc>
        <w:tc>
          <w:tcPr>
            <w:tcW w:w="7650" w:type="dxa"/>
          </w:tcPr>
          <w:p w14:paraId="6D8FFA5E" w14:textId="77777777" w:rsidR="00776256" w:rsidRPr="00AA3413" w:rsidRDefault="00776256"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Анализировать и характеризовать речевые высказывания (в том числе собственные) с точки зрения особенностей употребления сложносокращенных слов (аббревиатур)</w:t>
            </w:r>
          </w:p>
        </w:tc>
      </w:tr>
      <w:tr w:rsidR="00776256" w:rsidRPr="00AA3413" w14:paraId="07CE623F" w14:textId="77777777" w:rsidTr="004E64BF">
        <w:tc>
          <w:tcPr>
            <w:tcW w:w="1701" w:type="dxa"/>
          </w:tcPr>
          <w:p w14:paraId="4D1B212C" w14:textId="77777777" w:rsidR="00776256" w:rsidRPr="00AA3413" w:rsidRDefault="00776256"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2.4.3</w:t>
            </w:r>
          </w:p>
        </w:tc>
        <w:tc>
          <w:tcPr>
            <w:tcW w:w="7650" w:type="dxa"/>
          </w:tcPr>
          <w:p w14:paraId="24D483BB" w14:textId="77777777" w:rsidR="00776256" w:rsidRPr="00AA3413" w:rsidRDefault="00776256"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Использовать словообразовательный словарь</w:t>
            </w:r>
          </w:p>
        </w:tc>
      </w:tr>
      <w:tr w:rsidR="00776256" w:rsidRPr="00AA3413" w14:paraId="6F8465E8" w14:textId="77777777" w:rsidTr="004E64BF">
        <w:tc>
          <w:tcPr>
            <w:tcW w:w="1701" w:type="dxa"/>
          </w:tcPr>
          <w:p w14:paraId="139BBF0A" w14:textId="77777777" w:rsidR="00776256" w:rsidRPr="00AA3413" w:rsidRDefault="00776256"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2.5</w:t>
            </w:r>
          </w:p>
        </w:tc>
        <w:tc>
          <w:tcPr>
            <w:tcW w:w="7650" w:type="dxa"/>
          </w:tcPr>
          <w:p w14:paraId="58FCA64B" w14:textId="77777777" w:rsidR="00776256" w:rsidRPr="00AA3413" w:rsidRDefault="00776256"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Морфология. Морфологические нормы</w:t>
            </w:r>
          </w:p>
        </w:tc>
      </w:tr>
      <w:tr w:rsidR="00776256" w:rsidRPr="00897690" w14:paraId="7028B721" w14:textId="77777777" w:rsidTr="004E64BF">
        <w:tc>
          <w:tcPr>
            <w:tcW w:w="1701" w:type="dxa"/>
          </w:tcPr>
          <w:p w14:paraId="45466D3E" w14:textId="77777777" w:rsidR="00776256" w:rsidRPr="00AA3413" w:rsidRDefault="00776256"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2.5.1</w:t>
            </w:r>
          </w:p>
        </w:tc>
        <w:tc>
          <w:tcPr>
            <w:tcW w:w="7650" w:type="dxa"/>
          </w:tcPr>
          <w:p w14:paraId="39D9B605" w14:textId="77777777" w:rsidR="00776256" w:rsidRPr="00AA3413" w:rsidRDefault="00776256"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Выполнять морфологический анализ слова</w:t>
            </w:r>
          </w:p>
        </w:tc>
      </w:tr>
      <w:tr w:rsidR="00776256" w:rsidRPr="00AA3413" w14:paraId="7ED8C054" w14:textId="77777777" w:rsidTr="004E64BF">
        <w:tc>
          <w:tcPr>
            <w:tcW w:w="1701" w:type="dxa"/>
          </w:tcPr>
          <w:p w14:paraId="65065A9B" w14:textId="77777777" w:rsidR="00776256" w:rsidRPr="00AA3413" w:rsidRDefault="00776256"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2.5.2</w:t>
            </w:r>
          </w:p>
        </w:tc>
        <w:tc>
          <w:tcPr>
            <w:tcW w:w="7650" w:type="dxa"/>
          </w:tcPr>
          <w:p w14:paraId="3FCEE29F" w14:textId="77777777" w:rsidR="00776256" w:rsidRPr="00AA3413" w:rsidRDefault="00776256"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Определять особенности употребления в тексте слов разных частей речи</w:t>
            </w:r>
          </w:p>
        </w:tc>
      </w:tr>
      <w:tr w:rsidR="00776256" w:rsidRPr="00AA3413" w14:paraId="285FEDD0" w14:textId="77777777" w:rsidTr="004E64BF">
        <w:tc>
          <w:tcPr>
            <w:tcW w:w="1701" w:type="dxa"/>
          </w:tcPr>
          <w:p w14:paraId="5C575D29" w14:textId="77777777" w:rsidR="00776256" w:rsidRPr="00AA3413" w:rsidRDefault="00776256"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2.5.3</w:t>
            </w:r>
          </w:p>
        </w:tc>
        <w:tc>
          <w:tcPr>
            <w:tcW w:w="7650" w:type="dxa"/>
          </w:tcPr>
          <w:p w14:paraId="1E9DD779" w14:textId="77777777" w:rsidR="00776256" w:rsidRPr="00AA3413" w:rsidRDefault="00776256"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 xml:space="preserve">Анализировать и характеризовать высказывания (в том числе собственные) с точки зрения соблюдения морфологических норм </w:t>
            </w:r>
            <w:r w:rsidRPr="00AA3413">
              <w:rPr>
                <w:rFonts w:ascii="Times New Roman" w:hAnsi="Times New Roman" w:cs="Times New Roman"/>
                <w:sz w:val="24"/>
                <w:szCs w:val="24"/>
              </w:rPr>
              <w:lastRenderedPageBreak/>
              <w:t>современного русского литературного языка; соблюдать морфологические нормы; характеризовать и оценивать высказывания с точки зрения трудных случаев употребления имен существительных, имен прилагательных, имен числительных, местоимений, глаголов, причастий, деепричастий, наречий (в рамках изученного)</w:t>
            </w:r>
          </w:p>
        </w:tc>
      </w:tr>
      <w:tr w:rsidR="00776256" w:rsidRPr="00AA3413" w14:paraId="7FF1AEAC" w14:textId="77777777" w:rsidTr="004E64BF">
        <w:tc>
          <w:tcPr>
            <w:tcW w:w="1701" w:type="dxa"/>
          </w:tcPr>
          <w:p w14:paraId="03330887" w14:textId="77777777" w:rsidR="00776256" w:rsidRPr="00AA3413" w:rsidRDefault="00776256"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lastRenderedPageBreak/>
              <w:t>2.5.4</w:t>
            </w:r>
          </w:p>
        </w:tc>
        <w:tc>
          <w:tcPr>
            <w:tcW w:w="7650" w:type="dxa"/>
          </w:tcPr>
          <w:p w14:paraId="57DACCDA" w14:textId="77777777" w:rsidR="00776256" w:rsidRPr="00AA3413" w:rsidRDefault="00776256"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Использовать словарь грамматических трудностей, справочники</w:t>
            </w:r>
          </w:p>
        </w:tc>
      </w:tr>
      <w:tr w:rsidR="00776256" w:rsidRPr="00AA3413" w14:paraId="58D44A0F" w14:textId="77777777" w:rsidTr="004E64BF">
        <w:tc>
          <w:tcPr>
            <w:tcW w:w="1701" w:type="dxa"/>
          </w:tcPr>
          <w:p w14:paraId="75C6E767" w14:textId="77777777" w:rsidR="00776256" w:rsidRPr="00AA3413" w:rsidRDefault="00776256"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2.6</w:t>
            </w:r>
          </w:p>
        </w:tc>
        <w:tc>
          <w:tcPr>
            <w:tcW w:w="7650" w:type="dxa"/>
          </w:tcPr>
          <w:p w14:paraId="6AA86269" w14:textId="77777777" w:rsidR="00776256" w:rsidRPr="00AA3413" w:rsidRDefault="00776256"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Орфография. Основные правила орфографии</w:t>
            </w:r>
          </w:p>
        </w:tc>
      </w:tr>
      <w:tr w:rsidR="00776256" w:rsidRPr="00AA3413" w14:paraId="30401216" w14:textId="77777777" w:rsidTr="004E64BF">
        <w:tc>
          <w:tcPr>
            <w:tcW w:w="1701" w:type="dxa"/>
          </w:tcPr>
          <w:p w14:paraId="6329FB36" w14:textId="77777777" w:rsidR="00776256" w:rsidRPr="00AA3413" w:rsidRDefault="00776256"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2.6.1</w:t>
            </w:r>
          </w:p>
        </w:tc>
        <w:tc>
          <w:tcPr>
            <w:tcW w:w="7650" w:type="dxa"/>
          </w:tcPr>
          <w:p w14:paraId="5C9737AF" w14:textId="77777777" w:rsidR="00776256" w:rsidRPr="00AA3413" w:rsidRDefault="00776256"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Иметь представление о принципах и разделах русской орфографии; выполнять орфографический анализ слова</w:t>
            </w:r>
          </w:p>
        </w:tc>
      </w:tr>
      <w:tr w:rsidR="00776256" w:rsidRPr="00AA3413" w14:paraId="4DA9AD9B" w14:textId="77777777" w:rsidTr="004E64BF">
        <w:tc>
          <w:tcPr>
            <w:tcW w:w="1701" w:type="dxa"/>
          </w:tcPr>
          <w:p w14:paraId="2502A3D8" w14:textId="77777777" w:rsidR="00776256" w:rsidRPr="00AA3413" w:rsidRDefault="00776256"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2.6.2</w:t>
            </w:r>
          </w:p>
        </w:tc>
        <w:tc>
          <w:tcPr>
            <w:tcW w:w="7650" w:type="dxa"/>
          </w:tcPr>
          <w:p w14:paraId="715464BD" w14:textId="77777777" w:rsidR="00776256" w:rsidRPr="00AA3413" w:rsidRDefault="00776256"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 соблюдать правила орфографии</w:t>
            </w:r>
          </w:p>
        </w:tc>
      </w:tr>
      <w:tr w:rsidR="00776256" w:rsidRPr="00AA3413" w14:paraId="601BC20E" w14:textId="77777777" w:rsidTr="004E64BF">
        <w:tc>
          <w:tcPr>
            <w:tcW w:w="1701" w:type="dxa"/>
          </w:tcPr>
          <w:p w14:paraId="0175F266" w14:textId="77777777" w:rsidR="00776256" w:rsidRPr="00AA3413" w:rsidRDefault="00776256"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2.6.3</w:t>
            </w:r>
          </w:p>
        </w:tc>
        <w:tc>
          <w:tcPr>
            <w:tcW w:w="7650" w:type="dxa"/>
          </w:tcPr>
          <w:p w14:paraId="24E0D36D" w14:textId="77777777" w:rsidR="00776256" w:rsidRPr="00AA3413" w:rsidRDefault="00776256"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Использовать орфографические словари</w:t>
            </w:r>
          </w:p>
        </w:tc>
      </w:tr>
      <w:tr w:rsidR="00776256" w:rsidRPr="00AA3413" w14:paraId="12B1C2EB" w14:textId="77777777" w:rsidTr="004E64BF">
        <w:tc>
          <w:tcPr>
            <w:tcW w:w="1701" w:type="dxa"/>
          </w:tcPr>
          <w:p w14:paraId="23F0870A" w14:textId="77777777" w:rsidR="00776256" w:rsidRPr="00AA3413" w:rsidRDefault="00776256"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3</w:t>
            </w:r>
          </w:p>
        </w:tc>
        <w:tc>
          <w:tcPr>
            <w:tcW w:w="7650" w:type="dxa"/>
          </w:tcPr>
          <w:p w14:paraId="5D7954A9" w14:textId="77777777" w:rsidR="00776256" w:rsidRPr="00AA3413" w:rsidRDefault="00776256"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Речь. Речевое общение</w:t>
            </w:r>
          </w:p>
        </w:tc>
      </w:tr>
      <w:tr w:rsidR="00776256" w:rsidRPr="00AA3413" w14:paraId="74EA819F" w14:textId="77777777" w:rsidTr="004E64BF">
        <w:tc>
          <w:tcPr>
            <w:tcW w:w="1701" w:type="dxa"/>
          </w:tcPr>
          <w:p w14:paraId="488F7DF3" w14:textId="77777777" w:rsidR="00776256" w:rsidRPr="00AA3413" w:rsidRDefault="00776256"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3.1</w:t>
            </w:r>
          </w:p>
        </w:tc>
        <w:tc>
          <w:tcPr>
            <w:tcW w:w="7650" w:type="dxa"/>
          </w:tcPr>
          <w:p w14:paraId="43DF9F2E" w14:textId="77777777" w:rsidR="00776256" w:rsidRPr="00AA3413" w:rsidRDefault="00776256"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7 - 8 реплик)</w:t>
            </w:r>
          </w:p>
        </w:tc>
      </w:tr>
      <w:tr w:rsidR="00776256" w:rsidRPr="00AA3413" w14:paraId="3A7E1B6E" w14:textId="77777777" w:rsidTr="004E64BF">
        <w:tc>
          <w:tcPr>
            <w:tcW w:w="1701" w:type="dxa"/>
          </w:tcPr>
          <w:p w14:paraId="637BAFC3" w14:textId="77777777" w:rsidR="00776256" w:rsidRPr="00AA3413" w:rsidRDefault="00776256"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3.2</w:t>
            </w:r>
          </w:p>
        </w:tc>
        <w:tc>
          <w:tcPr>
            <w:tcW w:w="7650" w:type="dxa"/>
          </w:tcPr>
          <w:p w14:paraId="1B12C78D" w14:textId="77777777" w:rsidR="00776256" w:rsidRPr="00AA3413" w:rsidRDefault="00776256"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tc>
      </w:tr>
      <w:tr w:rsidR="00776256" w:rsidRPr="00AA3413" w14:paraId="4BF2D68A" w14:textId="77777777" w:rsidTr="004E64BF">
        <w:tc>
          <w:tcPr>
            <w:tcW w:w="1701" w:type="dxa"/>
          </w:tcPr>
          <w:p w14:paraId="12EF0F13" w14:textId="77777777" w:rsidR="00776256" w:rsidRPr="00AA3413" w:rsidRDefault="00776256"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3.3</w:t>
            </w:r>
          </w:p>
        </w:tc>
        <w:tc>
          <w:tcPr>
            <w:tcW w:w="7650" w:type="dxa"/>
          </w:tcPr>
          <w:p w14:paraId="782203A5" w14:textId="77777777" w:rsidR="00776256" w:rsidRPr="00AA3413" w:rsidRDefault="00776256"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Знать основные нормы речевого этикета применительно к различным ситуациям официального (неофициального) общения, статусу адресанта (адресата)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tc>
      </w:tr>
      <w:tr w:rsidR="00776256" w:rsidRPr="00AA3413" w14:paraId="7E8C31CF" w14:textId="77777777" w:rsidTr="004E64BF">
        <w:tc>
          <w:tcPr>
            <w:tcW w:w="1701" w:type="dxa"/>
          </w:tcPr>
          <w:p w14:paraId="3E1D40E1" w14:textId="77777777" w:rsidR="00776256" w:rsidRPr="00AA3413" w:rsidRDefault="00776256"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3.4</w:t>
            </w:r>
          </w:p>
        </w:tc>
        <w:tc>
          <w:tcPr>
            <w:tcW w:w="7650" w:type="dxa"/>
          </w:tcPr>
          <w:p w14:paraId="034EBBED" w14:textId="77777777" w:rsidR="00776256" w:rsidRPr="00AA3413" w:rsidRDefault="00776256"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Употреблять языковые средства с учетом речевой ситуации; соблюдать в устной речи нормы современного русского литературного языка; оценивать собственную и чужую речь с точки зрения точного, уместного и выразительного словоупотребления</w:t>
            </w:r>
          </w:p>
        </w:tc>
      </w:tr>
      <w:tr w:rsidR="00776256" w:rsidRPr="00AA3413" w14:paraId="6E622B0D" w14:textId="77777777" w:rsidTr="004E64BF">
        <w:tc>
          <w:tcPr>
            <w:tcW w:w="1701" w:type="dxa"/>
          </w:tcPr>
          <w:p w14:paraId="635FD3AD" w14:textId="77777777" w:rsidR="00776256" w:rsidRPr="00AA3413" w:rsidRDefault="00776256"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4</w:t>
            </w:r>
          </w:p>
        </w:tc>
        <w:tc>
          <w:tcPr>
            <w:tcW w:w="7650" w:type="dxa"/>
          </w:tcPr>
          <w:p w14:paraId="6E487FF7" w14:textId="77777777" w:rsidR="00776256" w:rsidRPr="00AA3413" w:rsidRDefault="00776256"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Текст. Информационно-смысловая переработка текста</w:t>
            </w:r>
          </w:p>
        </w:tc>
      </w:tr>
      <w:tr w:rsidR="00776256" w:rsidRPr="00AA3413" w14:paraId="0974A513" w14:textId="77777777" w:rsidTr="004E64BF">
        <w:tc>
          <w:tcPr>
            <w:tcW w:w="1701" w:type="dxa"/>
          </w:tcPr>
          <w:p w14:paraId="471A8988" w14:textId="77777777" w:rsidR="00776256" w:rsidRPr="00AA3413" w:rsidRDefault="00776256"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4.1</w:t>
            </w:r>
          </w:p>
        </w:tc>
        <w:tc>
          <w:tcPr>
            <w:tcW w:w="7650" w:type="dxa"/>
          </w:tcPr>
          <w:p w14:paraId="601B1154" w14:textId="77777777" w:rsidR="00776256" w:rsidRPr="00AA3413" w:rsidRDefault="00776256"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Применять знания о тексте, его основных признаках, структуре и видах представленной в нем информации в речевой практике</w:t>
            </w:r>
          </w:p>
        </w:tc>
      </w:tr>
      <w:tr w:rsidR="00776256" w:rsidRPr="00AA3413" w14:paraId="6A18AB43" w14:textId="77777777" w:rsidTr="004E64BF">
        <w:tc>
          <w:tcPr>
            <w:tcW w:w="1701" w:type="dxa"/>
          </w:tcPr>
          <w:p w14:paraId="5AED9069" w14:textId="77777777" w:rsidR="00776256" w:rsidRPr="00AA3413" w:rsidRDefault="00776256"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4.2</w:t>
            </w:r>
          </w:p>
        </w:tc>
        <w:tc>
          <w:tcPr>
            <w:tcW w:w="7650" w:type="dxa"/>
          </w:tcPr>
          <w:p w14:paraId="66C9E30F" w14:textId="77777777" w:rsidR="00776256" w:rsidRPr="00AA3413" w:rsidRDefault="00776256"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tc>
      </w:tr>
      <w:tr w:rsidR="00776256" w:rsidRPr="00AA3413" w14:paraId="21B0A60B" w14:textId="77777777" w:rsidTr="004E64BF">
        <w:tc>
          <w:tcPr>
            <w:tcW w:w="1701" w:type="dxa"/>
          </w:tcPr>
          <w:p w14:paraId="4F6F09FF" w14:textId="77777777" w:rsidR="00776256" w:rsidRPr="00AA3413" w:rsidRDefault="00776256"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4.3</w:t>
            </w:r>
          </w:p>
        </w:tc>
        <w:tc>
          <w:tcPr>
            <w:tcW w:w="7650" w:type="dxa"/>
          </w:tcPr>
          <w:p w14:paraId="71DF619D" w14:textId="77777777" w:rsidR="00776256" w:rsidRPr="00AA3413" w:rsidRDefault="00776256"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Выявлять логико-смысловые отношения между предложениями в тексте</w:t>
            </w:r>
          </w:p>
        </w:tc>
      </w:tr>
      <w:tr w:rsidR="00776256" w:rsidRPr="00AA3413" w14:paraId="01157715" w14:textId="77777777" w:rsidTr="004E64BF">
        <w:tc>
          <w:tcPr>
            <w:tcW w:w="1701" w:type="dxa"/>
          </w:tcPr>
          <w:p w14:paraId="10DEBDF4" w14:textId="77777777" w:rsidR="00776256" w:rsidRPr="00AA3413" w:rsidRDefault="00776256"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lastRenderedPageBreak/>
              <w:t>4.4</w:t>
            </w:r>
          </w:p>
        </w:tc>
        <w:tc>
          <w:tcPr>
            <w:tcW w:w="7650" w:type="dxa"/>
          </w:tcPr>
          <w:p w14:paraId="4C29F7D5" w14:textId="77777777" w:rsidR="00776256" w:rsidRPr="00AA3413" w:rsidRDefault="00776256"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150 слов)</w:t>
            </w:r>
          </w:p>
        </w:tc>
      </w:tr>
      <w:tr w:rsidR="00776256" w:rsidRPr="00AA3413" w14:paraId="638E4F75" w14:textId="77777777" w:rsidTr="004E64BF">
        <w:tc>
          <w:tcPr>
            <w:tcW w:w="1701" w:type="dxa"/>
          </w:tcPr>
          <w:p w14:paraId="2F8605CB" w14:textId="77777777" w:rsidR="00776256" w:rsidRPr="00AA3413" w:rsidRDefault="00776256"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4.5</w:t>
            </w:r>
          </w:p>
        </w:tc>
        <w:tc>
          <w:tcPr>
            <w:tcW w:w="7650" w:type="dxa"/>
          </w:tcPr>
          <w:p w14:paraId="43991A2F" w14:textId="77777777" w:rsidR="00776256" w:rsidRPr="00AA3413" w:rsidRDefault="00776256"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 xml:space="preserve">Использовать различные виды </w:t>
            </w:r>
            <w:proofErr w:type="spellStart"/>
            <w:r w:rsidRPr="00AA3413">
              <w:rPr>
                <w:rFonts w:ascii="Times New Roman" w:hAnsi="Times New Roman" w:cs="Times New Roman"/>
                <w:sz w:val="24"/>
                <w:szCs w:val="24"/>
              </w:rPr>
              <w:t>аудирования</w:t>
            </w:r>
            <w:proofErr w:type="spellEnd"/>
            <w:r w:rsidRPr="00AA3413">
              <w:rPr>
                <w:rFonts w:ascii="Times New Roman" w:hAnsi="Times New Roman" w:cs="Times New Roman"/>
                <w:sz w:val="24"/>
                <w:szCs w:val="24"/>
              </w:rPr>
              <w:t xml:space="preserve"> и чтения в соответствии с коммуникативной задачей, приемы информационно-смысловой переработки прочитанных текстов, включая гипертекст, графику, </w:t>
            </w:r>
            <w:proofErr w:type="spellStart"/>
            <w:r w:rsidRPr="00AA3413">
              <w:rPr>
                <w:rFonts w:ascii="Times New Roman" w:hAnsi="Times New Roman" w:cs="Times New Roman"/>
                <w:sz w:val="24"/>
                <w:szCs w:val="24"/>
              </w:rPr>
              <w:t>инфографику</w:t>
            </w:r>
            <w:proofErr w:type="spellEnd"/>
            <w:r w:rsidRPr="00AA3413">
              <w:rPr>
                <w:rFonts w:ascii="Times New Roman" w:hAnsi="Times New Roman" w:cs="Times New Roman"/>
                <w:sz w:val="24"/>
                <w:szCs w:val="24"/>
              </w:rPr>
              <w:t xml:space="preserve"> и другие, и прослушанных текстов (объем текста для чтения - 450 - 500 слов; объем прослушанного или прочитанного текста для пересказа от 250 до 300 слов)</w:t>
            </w:r>
          </w:p>
        </w:tc>
      </w:tr>
      <w:tr w:rsidR="00776256" w:rsidRPr="00AA3413" w14:paraId="576D5D0C" w14:textId="77777777" w:rsidTr="004E64BF">
        <w:tc>
          <w:tcPr>
            <w:tcW w:w="1701" w:type="dxa"/>
          </w:tcPr>
          <w:p w14:paraId="658B1D82" w14:textId="77777777" w:rsidR="00776256" w:rsidRPr="00AA3413" w:rsidRDefault="00776256"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4.6</w:t>
            </w:r>
          </w:p>
        </w:tc>
        <w:tc>
          <w:tcPr>
            <w:tcW w:w="7650" w:type="dxa"/>
          </w:tcPr>
          <w:p w14:paraId="24F7F48C" w14:textId="77777777" w:rsidR="00776256" w:rsidRPr="00AA3413" w:rsidRDefault="00776256"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Создавать вторичные тексты (план, тезисы, конспект, реферат, аннотация, отзыв, рецензия и другие)</w:t>
            </w:r>
          </w:p>
        </w:tc>
      </w:tr>
      <w:tr w:rsidR="00776256" w:rsidRPr="00AA3413" w14:paraId="3025D447" w14:textId="77777777" w:rsidTr="004E64BF">
        <w:tc>
          <w:tcPr>
            <w:tcW w:w="1701" w:type="dxa"/>
          </w:tcPr>
          <w:p w14:paraId="19978C6C" w14:textId="77777777" w:rsidR="00776256" w:rsidRPr="00AA3413" w:rsidRDefault="00776256"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4.7</w:t>
            </w:r>
          </w:p>
        </w:tc>
        <w:tc>
          <w:tcPr>
            <w:tcW w:w="7650" w:type="dxa"/>
          </w:tcPr>
          <w:p w14:paraId="65F2D6C3" w14:textId="77777777" w:rsidR="00776256" w:rsidRPr="00AA3413" w:rsidRDefault="00776256"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Корректировать текст: устранять логические, фактические, этические, грамматические и речевые ошибки</w:t>
            </w:r>
          </w:p>
        </w:tc>
      </w:tr>
      <w:tr w:rsidR="00776256" w:rsidRPr="00AA3413" w14:paraId="17AB48BC" w14:textId="77777777" w:rsidTr="004E64BF">
        <w:tc>
          <w:tcPr>
            <w:tcW w:w="1701" w:type="dxa"/>
          </w:tcPr>
          <w:p w14:paraId="364D6EAD" w14:textId="77777777" w:rsidR="00776256" w:rsidRPr="00AA3413" w:rsidRDefault="00776256"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5</w:t>
            </w:r>
          </w:p>
        </w:tc>
        <w:tc>
          <w:tcPr>
            <w:tcW w:w="7650" w:type="dxa"/>
          </w:tcPr>
          <w:p w14:paraId="539BB63E" w14:textId="77777777" w:rsidR="00776256" w:rsidRPr="00AA3413" w:rsidRDefault="00776256"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Синтаксис. Синтаксические нормы</w:t>
            </w:r>
          </w:p>
        </w:tc>
      </w:tr>
      <w:tr w:rsidR="00776256" w:rsidRPr="00AA3413" w14:paraId="3F5BD0A7" w14:textId="77777777" w:rsidTr="004E64BF">
        <w:tc>
          <w:tcPr>
            <w:tcW w:w="1701" w:type="dxa"/>
          </w:tcPr>
          <w:p w14:paraId="21121077" w14:textId="77777777" w:rsidR="00776256" w:rsidRPr="00AA3413" w:rsidRDefault="00776256" w:rsidP="004E64BF">
            <w:pPr>
              <w:pStyle w:val="ConsPlusNormal"/>
              <w:jc w:val="center"/>
              <w:rPr>
                <w:rFonts w:ascii="Times New Roman" w:hAnsi="Times New Roman" w:cs="Times New Roman"/>
                <w:sz w:val="24"/>
                <w:szCs w:val="24"/>
              </w:rPr>
            </w:pPr>
            <w:r w:rsidRPr="00AA3413">
              <w:rPr>
                <w:rFonts w:ascii="Calibri" w:eastAsia="Times New Roman" w:hAnsi="Calibri" w:cs="Times New Roman"/>
                <w:kern w:val="2"/>
                <w:sz w:val="24"/>
                <w:szCs w:val="24"/>
                <w14:ligatures w14:val="standardContextual"/>
              </w:rPr>
              <w:t>5.1.1</w:t>
            </w:r>
          </w:p>
        </w:tc>
        <w:tc>
          <w:tcPr>
            <w:tcW w:w="7650" w:type="dxa"/>
          </w:tcPr>
          <w:p w14:paraId="4D0E7999" w14:textId="77777777" w:rsidR="00776256" w:rsidRPr="00AA3413" w:rsidRDefault="00776256"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Выполнять синтаксический анализ словосочетания, простого и сложного предложения</w:t>
            </w:r>
          </w:p>
        </w:tc>
      </w:tr>
      <w:tr w:rsidR="00776256" w:rsidRPr="00AA3413" w14:paraId="15ACE076" w14:textId="77777777" w:rsidTr="004E64BF">
        <w:tc>
          <w:tcPr>
            <w:tcW w:w="1701" w:type="dxa"/>
          </w:tcPr>
          <w:p w14:paraId="406069FD" w14:textId="77777777" w:rsidR="00776256" w:rsidRPr="00AA3413" w:rsidRDefault="00776256"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5.1.2</w:t>
            </w:r>
          </w:p>
        </w:tc>
        <w:tc>
          <w:tcPr>
            <w:tcW w:w="7650" w:type="dxa"/>
          </w:tcPr>
          <w:p w14:paraId="4DCEE826" w14:textId="77777777" w:rsidR="00776256" w:rsidRPr="00AA3413" w:rsidRDefault="00776256"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Определять изобразительно-выразительные средства синтаксиса русского языка (в рамках изученного)</w:t>
            </w:r>
          </w:p>
        </w:tc>
      </w:tr>
      <w:tr w:rsidR="00776256" w:rsidRPr="00AA3413" w14:paraId="28DED87F" w14:textId="77777777" w:rsidTr="004E64BF">
        <w:tc>
          <w:tcPr>
            <w:tcW w:w="1701" w:type="dxa"/>
          </w:tcPr>
          <w:p w14:paraId="242BBC80" w14:textId="77777777" w:rsidR="00776256" w:rsidRPr="00AA3413" w:rsidRDefault="00776256"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5.1.3</w:t>
            </w:r>
          </w:p>
        </w:tc>
        <w:tc>
          <w:tcPr>
            <w:tcW w:w="7650" w:type="dxa"/>
          </w:tcPr>
          <w:p w14:paraId="3CEB45BB" w14:textId="77777777" w:rsidR="00776256" w:rsidRPr="00AA3413" w:rsidRDefault="00776256"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 соблюдать синтаксические нормы</w:t>
            </w:r>
          </w:p>
        </w:tc>
      </w:tr>
      <w:tr w:rsidR="00776256" w:rsidRPr="00AA3413" w14:paraId="5D3F1DC5" w14:textId="77777777" w:rsidTr="004E64BF">
        <w:tc>
          <w:tcPr>
            <w:tcW w:w="1701" w:type="dxa"/>
          </w:tcPr>
          <w:p w14:paraId="08245782" w14:textId="77777777" w:rsidR="00776256" w:rsidRPr="00AA3413" w:rsidRDefault="00776256"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5.1.4</w:t>
            </w:r>
          </w:p>
        </w:tc>
        <w:tc>
          <w:tcPr>
            <w:tcW w:w="7650" w:type="dxa"/>
          </w:tcPr>
          <w:p w14:paraId="753DC1C2" w14:textId="77777777" w:rsidR="00776256" w:rsidRPr="00AA3413" w:rsidRDefault="00776256"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Использовать словари грамматических трудностей, справочники</w:t>
            </w:r>
          </w:p>
        </w:tc>
      </w:tr>
      <w:tr w:rsidR="00776256" w:rsidRPr="00AA3413" w14:paraId="65D43989" w14:textId="77777777" w:rsidTr="004E64BF">
        <w:tc>
          <w:tcPr>
            <w:tcW w:w="1701" w:type="dxa"/>
          </w:tcPr>
          <w:p w14:paraId="5965F6CA" w14:textId="77777777" w:rsidR="00776256" w:rsidRPr="00AA3413" w:rsidRDefault="00776256"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5.2</w:t>
            </w:r>
          </w:p>
        </w:tc>
        <w:tc>
          <w:tcPr>
            <w:tcW w:w="7650" w:type="dxa"/>
          </w:tcPr>
          <w:p w14:paraId="37B996A0" w14:textId="77777777" w:rsidR="00776256" w:rsidRPr="00AA3413" w:rsidRDefault="00776256"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Пунктуация. Основные правила пунктуации</w:t>
            </w:r>
          </w:p>
        </w:tc>
      </w:tr>
      <w:tr w:rsidR="00776256" w:rsidRPr="00AA3413" w14:paraId="22C2AB53" w14:textId="77777777" w:rsidTr="004E64BF">
        <w:tc>
          <w:tcPr>
            <w:tcW w:w="1701" w:type="dxa"/>
          </w:tcPr>
          <w:p w14:paraId="19B02C91" w14:textId="77777777" w:rsidR="00776256" w:rsidRPr="00AA3413" w:rsidRDefault="00776256" w:rsidP="004E64BF">
            <w:pPr>
              <w:pStyle w:val="ConsPlusNormal"/>
              <w:jc w:val="center"/>
              <w:rPr>
                <w:rFonts w:ascii="Times New Roman" w:hAnsi="Times New Roman" w:cs="Times New Roman"/>
                <w:sz w:val="24"/>
                <w:szCs w:val="24"/>
              </w:rPr>
            </w:pPr>
            <w:r w:rsidRPr="00AA3413">
              <w:t>5.2.1</w:t>
            </w:r>
          </w:p>
        </w:tc>
        <w:tc>
          <w:tcPr>
            <w:tcW w:w="7650" w:type="dxa"/>
          </w:tcPr>
          <w:p w14:paraId="16AA6A74" w14:textId="77777777" w:rsidR="00776256" w:rsidRPr="00AA3413" w:rsidRDefault="00776256" w:rsidP="004E64BF">
            <w:pPr>
              <w:pStyle w:val="ConsPlusNormal"/>
              <w:ind w:firstLine="0"/>
              <w:jc w:val="both"/>
              <w:rPr>
                <w:rFonts w:ascii="Times New Roman" w:hAnsi="Times New Roman" w:cs="Times New Roman"/>
                <w:sz w:val="24"/>
                <w:szCs w:val="24"/>
              </w:rPr>
            </w:pPr>
            <w:r w:rsidRPr="00AA3413">
              <w:t>Иметь представление о принципах и разделах русской пунктуации; выполнять пунктуационный анализ предложения</w:t>
            </w:r>
          </w:p>
        </w:tc>
      </w:tr>
      <w:tr w:rsidR="00776256" w:rsidRPr="00AA3413" w14:paraId="4D0E0703" w14:textId="77777777" w:rsidTr="004E64BF">
        <w:tc>
          <w:tcPr>
            <w:tcW w:w="1701" w:type="dxa"/>
          </w:tcPr>
          <w:p w14:paraId="2133580F" w14:textId="77777777" w:rsidR="00776256" w:rsidRPr="00AA3413" w:rsidRDefault="00776256" w:rsidP="004E64BF">
            <w:pPr>
              <w:pStyle w:val="ConsPlusNormal"/>
              <w:jc w:val="center"/>
              <w:rPr>
                <w:rFonts w:ascii="Times New Roman" w:hAnsi="Times New Roman" w:cs="Times New Roman"/>
                <w:sz w:val="24"/>
                <w:szCs w:val="24"/>
              </w:rPr>
            </w:pPr>
            <w:r w:rsidRPr="00AA3413">
              <w:t>5.2.2</w:t>
            </w:r>
          </w:p>
        </w:tc>
        <w:tc>
          <w:tcPr>
            <w:tcW w:w="7650" w:type="dxa"/>
          </w:tcPr>
          <w:p w14:paraId="49C6072C" w14:textId="77777777" w:rsidR="00776256" w:rsidRPr="00AA3413" w:rsidRDefault="00776256" w:rsidP="004E64BF">
            <w:pPr>
              <w:pStyle w:val="ConsPlusNormal"/>
              <w:ind w:firstLine="0"/>
              <w:jc w:val="both"/>
              <w:rPr>
                <w:rFonts w:ascii="Times New Roman" w:hAnsi="Times New Roman" w:cs="Times New Roman"/>
                <w:sz w:val="24"/>
                <w:szCs w:val="24"/>
              </w:rPr>
            </w:pPr>
            <w:r w:rsidRPr="00AA3413">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w:t>
            </w:r>
          </w:p>
        </w:tc>
      </w:tr>
      <w:tr w:rsidR="00776256" w:rsidRPr="00AA3413" w14:paraId="4B6B9F4C" w14:textId="77777777" w:rsidTr="004E64BF">
        <w:tc>
          <w:tcPr>
            <w:tcW w:w="1701" w:type="dxa"/>
          </w:tcPr>
          <w:p w14:paraId="2E2FEABD" w14:textId="77777777" w:rsidR="00776256" w:rsidRPr="00AA3413" w:rsidRDefault="00776256" w:rsidP="004E64BF">
            <w:pPr>
              <w:pStyle w:val="ConsPlusNormal"/>
              <w:jc w:val="center"/>
              <w:rPr>
                <w:rFonts w:ascii="Times New Roman" w:hAnsi="Times New Roman" w:cs="Times New Roman"/>
                <w:sz w:val="24"/>
                <w:szCs w:val="24"/>
              </w:rPr>
            </w:pPr>
            <w:r w:rsidRPr="00AA3413">
              <w:t>5.2.3</w:t>
            </w:r>
          </w:p>
        </w:tc>
        <w:tc>
          <w:tcPr>
            <w:tcW w:w="7650" w:type="dxa"/>
          </w:tcPr>
          <w:p w14:paraId="7F4D16AB" w14:textId="77777777" w:rsidR="00776256" w:rsidRPr="00AA3413" w:rsidRDefault="00776256" w:rsidP="004E64BF">
            <w:pPr>
              <w:pStyle w:val="ConsPlusNormal"/>
              <w:ind w:firstLine="0"/>
              <w:jc w:val="both"/>
              <w:rPr>
                <w:rFonts w:ascii="Times New Roman" w:hAnsi="Times New Roman" w:cs="Times New Roman"/>
                <w:sz w:val="24"/>
                <w:szCs w:val="24"/>
              </w:rPr>
            </w:pPr>
            <w:r w:rsidRPr="00AA3413">
              <w:t>Использовать справочники по пунктуации</w:t>
            </w:r>
          </w:p>
        </w:tc>
      </w:tr>
      <w:tr w:rsidR="00776256" w:rsidRPr="00AA3413" w14:paraId="70413E01" w14:textId="77777777" w:rsidTr="004E64BF">
        <w:tc>
          <w:tcPr>
            <w:tcW w:w="1701" w:type="dxa"/>
          </w:tcPr>
          <w:p w14:paraId="7ACB0624" w14:textId="77777777" w:rsidR="00776256" w:rsidRPr="00AA3413" w:rsidRDefault="00776256" w:rsidP="004E64BF">
            <w:pPr>
              <w:pStyle w:val="ConsPlusNormal"/>
              <w:jc w:val="center"/>
              <w:rPr>
                <w:rFonts w:ascii="Times New Roman" w:hAnsi="Times New Roman" w:cs="Times New Roman"/>
                <w:sz w:val="24"/>
                <w:szCs w:val="24"/>
              </w:rPr>
            </w:pPr>
            <w:r w:rsidRPr="00AA3413">
              <w:t>6</w:t>
            </w:r>
          </w:p>
        </w:tc>
        <w:tc>
          <w:tcPr>
            <w:tcW w:w="7650" w:type="dxa"/>
          </w:tcPr>
          <w:p w14:paraId="59B7839F" w14:textId="77777777" w:rsidR="00776256" w:rsidRPr="00AA3413" w:rsidRDefault="00776256" w:rsidP="004E64BF">
            <w:pPr>
              <w:pStyle w:val="ConsPlusNormal"/>
              <w:ind w:firstLine="0"/>
              <w:jc w:val="both"/>
              <w:rPr>
                <w:rFonts w:ascii="Times New Roman" w:hAnsi="Times New Roman" w:cs="Times New Roman"/>
                <w:sz w:val="24"/>
                <w:szCs w:val="24"/>
              </w:rPr>
            </w:pPr>
            <w:r w:rsidRPr="00AA3413">
              <w:t>Функциональная стилистика. Культура речи</w:t>
            </w:r>
          </w:p>
        </w:tc>
      </w:tr>
      <w:tr w:rsidR="00776256" w:rsidRPr="00AA3413" w14:paraId="25C41082" w14:textId="77777777" w:rsidTr="004E64BF">
        <w:tc>
          <w:tcPr>
            <w:tcW w:w="1701" w:type="dxa"/>
          </w:tcPr>
          <w:p w14:paraId="11F4A500" w14:textId="77777777" w:rsidR="00776256" w:rsidRPr="00AA3413" w:rsidRDefault="00776256" w:rsidP="004E64BF">
            <w:pPr>
              <w:pStyle w:val="ConsPlusNormal"/>
              <w:jc w:val="center"/>
              <w:rPr>
                <w:rFonts w:ascii="Times New Roman" w:hAnsi="Times New Roman" w:cs="Times New Roman"/>
                <w:sz w:val="24"/>
                <w:szCs w:val="24"/>
              </w:rPr>
            </w:pPr>
            <w:r w:rsidRPr="00AA3413">
              <w:t>6.1</w:t>
            </w:r>
          </w:p>
        </w:tc>
        <w:tc>
          <w:tcPr>
            <w:tcW w:w="7650" w:type="dxa"/>
          </w:tcPr>
          <w:p w14:paraId="716AB58F" w14:textId="77777777" w:rsidR="00776256" w:rsidRPr="00AA3413" w:rsidRDefault="00776256"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Иметь представление о функциональной стилистике как разделе лингвистики; 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tc>
      </w:tr>
      <w:tr w:rsidR="00776256" w:rsidRPr="00AA3413" w14:paraId="209E505D" w14:textId="77777777" w:rsidTr="004E64BF">
        <w:tc>
          <w:tcPr>
            <w:tcW w:w="1701" w:type="dxa"/>
          </w:tcPr>
          <w:p w14:paraId="6DBA11E2" w14:textId="77777777" w:rsidR="00776256" w:rsidRPr="00AA3413" w:rsidRDefault="00776256" w:rsidP="004E64BF">
            <w:pPr>
              <w:pStyle w:val="ConsPlusNormal"/>
              <w:jc w:val="center"/>
              <w:rPr>
                <w:rFonts w:ascii="Times New Roman" w:hAnsi="Times New Roman" w:cs="Times New Roman"/>
                <w:sz w:val="24"/>
                <w:szCs w:val="24"/>
              </w:rPr>
            </w:pPr>
            <w:r w:rsidRPr="00AA3413">
              <w:t>6.2</w:t>
            </w:r>
          </w:p>
        </w:tc>
        <w:tc>
          <w:tcPr>
            <w:tcW w:w="7650" w:type="dxa"/>
          </w:tcPr>
          <w:p w14:paraId="164CEFF5" w14:textId="77777777" w:rsidR="00776256" w:rsidRPr="00AA3413" w:rsidRDefault="00776256"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tc>
      </w:tr>
      <w:tr w:rsidR="00776256" w:rsidRPr="00AA3413" w14:paraId="48CC7A2D" w14:textId="77777777" w:rsidTr="004E64BF">
        <w:tc>
          <w:tcPr>
            <w:tcW w:w="1701" w:type="dxa"/>
          </w:tcPr>
          <w:p w14:paraId="747DC8C3" w14:textId="77777777" w:rsidR="00776256" w:rsidRPr="00AA3413" w:rsidRDefault="00776256"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lastRenderedPageBreak/>
              <w:t>6.3</w:t>
            </w:r>
          </w:p>
        </w:tc>
        <w:tc>
          <w:tcPr>
            <w:tcW w:w="7650" w:type="dxa"/>
          </w:tcPr>
          <w:p w14:paraId="188BDDE6" w14:textId="77777777" w:rsidR="00776256" w:rsidRPr="00AA3413" w:rsidRDefault="00776256"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150 слов)</w:t>
            </w:r>
          </w:p>
        </w:tc>
      </w:tr>
      <w:tr w:rsidR="00776256" w:rsidRPr="00AA3413" w14:paraId="0DDB7063" w14:textId="77777777" w:rsidTr="004E64BF">
        <w:tc>
          <w:tcPr>
            <w:tcW w:w="1701" w:type="dxa"/>
          </w:tcPr>
          <w:p w14:paraId="6777DDF9" w14:textId="77777777" w:rsidR="00776256" w:rsidRPr="00AA3413" w:rsidRDefault="00776256"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6.4</w:t>
            </w:r>
          </w:p>
        </w:tc>
        <w:tc>
          <w:tcPr>
            <w:tcW w:w="7650" w:type="dxa"/>
          </w:tcPr>
          <w:p w14:paraId="7C8B7A30" w14:textId="77777777" w:rsidR="00776256" w:rsidRPr="00AA3413" w:rsidRDefault="00776256"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Применять знания о функциональных разновидностях языка в речевой практике</w:t>
            </w:r>
          </w:p>
        </w:tc>
      </w:tr>
      <w:bookmarkEnd w:id="53"/>
    </w:tbl>
    <w:p w14:paraId="36733DA3" w14:textId="77777777" w:rsidR="00776256" w:rsidRPr="00AA3413" w:rsidRDefault="00776256" w:rsidP="00776256">
      <w:pPr>
        <w:pStyle w:val="ConsPlusNormal"/>
        <w:ind w:firstLine="0"/>
        <w:jc w:val="both"/>
      </w:pPr>
    </w:p>
    <w:p w14:paraId="7E106E7A" w14:textId="77777777" w:rsidR="00776256" w:rsidRPr="00AA3413" w:rsidRDefault="00776256" w:rsidP="00776256">
      <w:pPr>
        <w:pStyle w:val="ConsPlusNormal"/>
        <w:jc w:val="both"/>
      </w:pPr>
    </w:p>
    <w:p w14:paraId="576B3D79" w14:textId="77777777" w:rsidR="00776256" w:rsidRPr="00D95D80" w:rsidRDefault="00776256" w:rsidP="00776256">
      <w:pPr>
        <w:widowControl w:val="0"/>
        <w:autoSpaceDE w:val="0"/>
        <w:autoSpaceDN w:val="0"/>
        <w:rPr>
          <w:b/>
          <w:bCs/>
          <w:kern w:val="2"/>
          <w14:ligatures w14:val="standardContextual"/>
        </w:rPr>
      </w:pPr>
      <w:bookmarkStart w:id="61" w:name="_Hlk208780543"/>
      <w:bookmarkStart w:id="62" w:name="_Hlk209518444"/>
      <w:r w:rsidRPr="00BC3E60">
        <w:rPr>
          <w:b/>
          <w:bCs/>
          <w:kern w:val="2"/>
          <w14:ligatures w14:val="standardContextual"/>
        </w:rPr>
        <w:t>7.  ПРОВЕРЯЕМЫЕ</w:t>
      </w:r>
      <w:r w:rsidRPr="0001648D">
        <w:rPr>
          <w:b/>
          <w:bCs/>
          <w:kern w:val="2"/>
          <w14:ligatures w14:val="standardContextual"/>
        </w:rPr>
        <w:t xml:space="preserve"> ЭЛЕМЕНТЫ СОДЕРЖАНИЯ </w:t>
      </w:r>
    </w:p>
    <w:bookmarkEnd w:id="61"/>
    <w:p w14:paraId="48222E3D" w14:textId="77777777" w:rsidR="00776256" w:rsidRPr="00D95D80" w:rsidRDefault="00776256" w:rsidP="00776256">
      <w:pPr>
        <w:widowControl w:val="0"/>
        <w:autoSpaceDE w:val="0"/>
        <w:autoSpaceDN w:val="0"/>
        <w:jc w:val="both"/>
        <w:rPr>
          <w:kern w:val="2"/>
          <w14:ligatures w14:val="standardContextu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8274"/>
      </w:tblGrid>
      <w:tr w:rsidR="00776256" w:rsidRPr="00D95D80" w14:paraId="6F4ACD21" w14:textId="77777777" w:rsidTr="004E64BF">
        <w:tc>
          <w:tcPr>
            <w:tcW w:w="1077" w:type="dxa"/>
          </w:tcPr>
          <w:p w14:paraId="6254A77C" w14:textId="77777777" w:rsidR="00776256" w:rsidRPr="00D95D80" w:rsidRDefault="00776256" w:rsidP="004E64BF">
            <w:pPr>
              <w:widowControl w:val="0"/>
              <w:autoSpaceDE w:val="0"/>
              <w:autoSpaceDN w:val="0"/>
              <w:jc w:val="center"/>
              <w:rPr>
                <w:kern w:val="2"/>
                <w14:ligatures w14:val="standardContextual"/>
              </w:rPr>
            </w:pPr>
            <w:r w:rsidRPr="00D95D80">
              <w:rPr>
                <w:kern w:val="2"/>
                <w14:ligatures w14:val="standardContextual"/>
              </w:rPr>
              <w:t>Код</w:t>
            </w:r>
          </w:p>
        </w:tc>
        <w:tc>
          <w:tcPr>
            <w:tcW w:w="8274" w:type="dxa"/>
          </w:tcPr>
          <w:p w14:paraId="64AA2B44" w14:textId="77777777" w:rsidR="00776256" w:rsidRPr="00D95D80" w:rsidRDefault="00776256" w:rsidP="004E64BF">
            <w:pPr>
              <w:widowControl w:val="0"/>
              <w:autoSpaceDE w:val="0"/>
              <w:autoSpaceDN w:val="0"/>
              <w:jc w:val="center"/>
              <w:rPr>
                <w:kern w:val="2"/>
                <w14:ligatures w14:val="standardContextual"/>
              </w:rPr>
            </w:pPr>
            <w:r w:rsidRPr="00D95D80">
              <w:rPr>
                <w:kern w:val="2"/>
                <w14:ligatures w14:val="standardContextual"/>
              </w:rPr>
              <w:t>Проверяемый элемент содержания</w:t>
            </w:r>
          </w:p>
        </w:tc>
      </w:tr>
      <w:tr w:rsidR="00776256" w:rsidRPr="00D95D80" w14:paraId="3743D380" w14:textId="77777777" w:rsidTr="004E64BF">
        <w:tc>
          <w:tcPr>
            <w:tcW w:w="1077" w:type="dxa"/>
          </w:tcPr>
          <w:p w14:paraId="23AC6DBD" w14:textId="77777777" w:rsidR="00776256" w:rsidRPr="00D95D80" w:rsidRDefault="00776256" w:rsidP="004E64BF">
            <w:pPr>
              <w:widowControl w:val="0"/>
              <w:autoSpaceDE w:val="0"/>
              <w:autoSpaceDN w:val="0"/>
              <w:jc w:val="center"/>
              <w:rPr>
                <w:kern w:val="2"/>
                <w14:ligatures w14:val="standardContextual"/>
              </w:rPr>
            </w:pPr>
            <w:r w:rsidRPr="00D95D80">
              <w:rPr>
                <w:kern w:val="2"/>
                <w14:ligatures w14:val="standardContextual"/>
              </w:rPr>
              <w:t>1</w:t>
            </w:r>
          </w:p>
        </w:tc>
        <w:tc>
          <w:tcPr>
            <w:tcW w:w="8274" w:type="dxa"/>
          </w:tcPr>
          <w:p w14:paraId="28FAC427" w14:textId="77777777" w:rsidR="00776256" w:rsidRPr="00D95D80" w:rsidRDefault="00776256" w:rsidP="004E64BF">
            <w:pPr>
              <w:widowControl w:val="0"/>
              <w:autoSpaceDE w:val="0"/>
              <w:autoSpaceDN w:val="0"/>
              <w:jc w:val="both"/>
              <w:rPr>
                <w:kern w:val="2"/>
                <w14:ligatures w14:val="standardContextual"/>
              </w:rPr>
            </w:pPr>
            <w:r w:rsidRPr="00D95D80">
              <w:rPr>
                <w:kern w:val="2"/>
                <w14:ligatures w14:val="standardContextual"/>
              </w:rPr>
              <w:t>Общие сведения о языке</w:t>
            </w:r>
          </w:p>
        </w:tc>
      </w:tr>
      <w:tr w:rsidR="00776256" w:rsidRPr="00D95D80" w14:paraId="7336E78E" w14:textId="77777777" w:rsidTr="004E64BF">
        <w:tc>
          <w:tcPr>
            <w:tcW w:w="1077" w:type="dxa"/>
          </w:tcPr>
          <w:p w14:paraId="4015AC58" w14:textId="77777777" w:rsidR="00776256" w:rsidRPr="00D95D80" w:rsidRDefault="00776256" w:rsidP="004E64BF">
            <w:pPr>
              <w:widowControl w:val="0"/>
              <w:autoSpaceDE w:val="0"/>
              <w:autoSpaceDN w:val="0"/>
              <w:jc w:val="center"/>
              <w:rPr>
                <w:kern w:val="2"/>
                <w14:ligatures w14:val="standardContextual"/>
              </w:rPr>
            </w:pPr>
            <w:r w:rsidRPr="00D95D80">
              <w:rPr>
                <w:kern w:val="2"/>
                <w14:ligatures w14:val="standardContextual"/>
              </w:rPr>
              <w:t>1.1</w:t>
            </w:r>
          </w:p>
        </w:tc>
        <w:tc>
          <w:tcPr>
            <w:tcW w:w="8274" w:type="dxa"/>
          </w:tcPr>
          <w:p w14:paraId="1A817374" w14:textId="77777777" w:rsidR="00776256" w:rsidRPr="00D95D80" w:rsidRDefault="00776256" w:rsidP="004E64BF">
            <w:pPr>
              <w:widowControl w:val="0"/>
              <w:autoSpaceDE w:val="0"/>
              <w:autoSpaceDN w:val="0"/>
              <w:jc w:val="both"/>
              <w:rPr>
                <w:kern w:val="2"/>
                <w14:ligatures w14:val="standardContextual"/>
              </w:rPr>
            </w:pPr>
            <w:r w:rsidRPr="00D95D80">
              <w:rPr>
                <w:kern w:val="2"/>
                <w14:ligatures w14:val="standardContextual"/>
              </w:rPr>
              <w:t>Язык как знаковая система. Основные функции языка</w:t>
            </w:r>
          </w:p>
        </w:tc>
      </w:tr>
      <w:tr w:rsidR="00776256" w:rsidRPr="00D95D80" w14:paraId="125AB84B" w14:textId="77777777" w:rsidTr="004E64BF">
        <w:tc>
          <w:tcPr>
            <w:tcW w:w="1077" w:type="dxa"/>
          </w:tcPr>
          <w:p w14:paraId="1C5E1831" w14:textId="77777777" w:rsidR="00776256" w:rsidRPr="00D95D80" w:rsidRDefault="00776256" w:rsidP="004E64BF">
            <w:pPr>
              <w:widowControl w:val="0"/>
              <w:autoSpaceDE w:val="0"/>
              <w:autoSpaceDN w:val="0"/>
              <w:jc w:val="center"/>
              <w:rPr>
                <w:kern w:val="2"/>
                <w14:ligatures w14:val="standardContextual"/>
              </w:rPr>
            </w:pPr>
            <w:r w:rsidRPr="00D95D80">
              <w:rPr>
                <w:kern w:val="2"/>
                <w14:ligatures w14:val="standardContextual"/>
              </w:rPr>
              <w:t>1.2</w:t>
            </w:r>
          </w:p>
        </w:tc>
        <w:tc>
          <w:tcPr>
            <w:tcW w:w="8274" w:type="dxa"/>
          </w:tcPr>
          <w:p w14:paraId="60D2CEF7" w14:textId="77777777" w:rsidR="00776256" w:rsidRPr="00D95D80" w:rsidRDefault="00776256" w:rsidP="004E64BF">
            <w:pPr>
              <w:widowControl w:val="0"/>
              <w:autoSpaceDE w:val="0"/>
              <w:autoSpaceDN w:val="0"/>
              <w:jc w:val="both"/>
              <w:rPr>
                <w:kern w:val="2"/>
                <w14:ligatures w14:val="standardContextual"/>
              </w:rPr>
            </w:pPr>
            <w:r w:rsidRPr="00D95D80">
              <w:rPr>
                <w:kern w:val="2"/>
                <w14:ligatures w14:val="standardContextual"/>
              </w:rPr>
              <w:t>Лингвистика как наука</w:t>
            </w:r>
          </w:p>
        </w:tc>
      </w:tr>
      <w:tr w:rsidR="00776256" w:rsidRPr="00D95D80" w14:paraId="375A8A3A" w14:textId="77777777" w:rsidTr="004E64BF">
        <w:tc>
          <w:tcPr>
            <w:tcW w:w="1077" w:type="dxa"/>
          </w:tcPr>
          <w:p w14:paraId="3D5CD190" w14:textId="77777777" w:rsidR="00776256" w:rsidRPr="00D95D80" w:rsidRDefault="00776256" w:rsidP="004E64BF">
            <w:pPr>
              <w:widowControl w:val="0"/>
              <w:autoSpaceDE w:val="0"/>
              <w:autoSpaceDN w:val="0"/>
              <w:jc w:val="center"/>
              <w:rPr>
                <w:kern w:val="2"/>
                <w14:ligatures w14:val="standardContextual"/>
              </w:rPr>
            </w:pPr>
            <w:r w:rsidRPr="00D95D80">
              <w:rPr>
                <w:kern w:val="2"/>
                <w14:ligatures w14:val="standardContextual"/>
              </w:rPr>
              <w:t>1.3</w:t>
            </w:r>
          </w:p>
        </w:tc>
        <w:tc>
          <w:tcPr>
            <w:tcW w:w="8274" w:type="dxa"/>
          </w:tcPr>
          <w:p w14:paraId="2CE0639F" w14:textId="77777777" w:rsidR="00776256" w:rsidRPr="00D95D80" w:rsidRDefault="00776256" w:rsidP="004E64BF">
            <w:pPr>
              <w:widowControl w:val="0"/>
              <w:autoSpaceDE w:val="0"/>
              <w:autoSpaceDN w:val="0"/>
              <w:jc w:val="both"/>
              <w:rPr>
                <w:kern w:val="2"/>
                <w14:ligatures w14:val="standardContextual"/>
              </w:rPr>
            </w:pPr>
            <w:r w:rsidRPr="00D95D80">
              <w:rPr>
                <w:kern w:val="2"/>
                <w14:ligatures w14:val="standardContextual"/>
              </w:rPr>
              <w:t>Язык и культура</w:t>
            </w:r>
          </w:p>
        </w:tc>
      </w:tr>
      <w:tr w:rsidR="00776256" w:rsidRPr="00D95D80" w14:paraId="158A7B3D" w14:textId="77777777" w:rsidTr="004E64BF">
        <w:tc>
          <w:tcPr>
            <w:tcW w:w="1077" w:type="dxa"/>
          </w:tcPr>
          <w:p w14:paraId="2775A724" w14:textId="77777777" w:rsidR="00776256" w:rsidRPr="00D95D80" w:rsidRDefault="00776256" w:rsidP="004E64BF">
            <w:pPr>
              <w:widowControl w:val="0"/>
              <w:autoSpaceDE w:val="0"/>
              <w:autoSpaceDN w:val="0"/>
              <w:jc w:val="center"/>
              <w:rPr>
                <w:kern w:val="2"/>
                <w14:ligatures w14:val="standardContextual"/>
              </w:rPr>
            </w:pPr>
            <w:r w:rsidRPr="00D95D80">
              <w:rPr>
                <w:kern w:val="2"/>
                <w14:ligatures w14:val="standardContextual"/>
              </w:rPr>
              <w:t>1.4</w:t>
            </w:r>
          </w:p>
        </w:tc>
        <w:tc>
          <w:tcPr>
            <w:tcW w:w="8274" w:type="dxa"/>
          </w:tcPr>
          <w:p w14:paraId="6799E246" w14:textId="77777777" w:rsidR="00776256" w:rsidRPr="00D95D80" w:rsidRDefault="00776256" w:rsidP="004E64BF">
            <w:pPr>
              <w:widowControl w:val="0"/>
              <w:autoSpaceDE w:val="0"/>
              <w:autoSpaceDN w:val="0"/>
              <w:jc w:val="both"/>
              <w:rPr>
                <w:kern w:val="2"/>
                <w14:ligatures w14:val="standardContextual"/>
              </w:rPr>
            </w:pPr>
            <w:r w:rsidRPr="00D95D80">
              <w:rPr>
                <w:kern w:val="2"/>
                <w14:ligatures w14:val="standardContextual"/>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776256" w:rsidRPr="00D95D80" w14:paraId="38E40511" w14:textId="77777777" w:rsidTr="004E64BF">
        <w:tc>
          <w:tcPr>
            <w:tcW w:w="1077" w:type="dxa"/>
          </w:tcPr>
          <w:p w14:paraId="7CA68489" w14:textId="77777777" w:rsidR="00776256" w:rsidRPr="00D95D80" w:rsidRDefault="00776256" w:rsidP="004E64BF">
            <w:pPr>
              <w:widowControl w:val="0"/>
              <w:autoSpaceDE w:val="0"/>
              <w:autoSpaceDN w:val="0"/>
              <w:jc w:val="center"/>
              <w:rPr>
                <w:kern w:val="2"/>
                <w14:ligatures w14:val="standardContextual"/>
              </w:rPr>
            </w:pPr>
            <w:r w:rsidRPr="00D95D80">
              <w:rPr>
                <w:kern w:val="2"/>
                <w14:ligatures w14:val="standardContextual"/>
              </w:rPr>
              <w:t>1.5</w:t>
            </w:r>
          </w:p>
        </w:tc>
        <w:tc>
          <w:tcPr>
            <w:tcW w:w="8274" w:type="dxa"/>
          </w:tcPr>
          <w:p w14:paraId="1B377083" w14:textId="77777777" w:rsidR="00776256" w:rsidRPr="00D95D80" w:rsidRDefault="00776256" w:rsidP="004E64BF">
            <w:pPr>
              <w:widowControl w:val="0"/>
              <w:autoSpaceDE w:val="0"/>
              <w:autoSpaceDN w:val="0"/>
              <w:jc w:val="both"/>
              <w:rPr>
                <w:kern w:val="2"/>
                <w14:ligatures w14:val="standardContextual"/>
              </w:rPr>
            </w:pPr>
            <w:r w:rsidRPr="00D95D80">
              <w:rPr>
                <w:kern w:val="2"/>
                <w14:ligatures w14:val="standardContextual"/>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tc>
      </w:tr>
      <w:tr w:rsidR="00776256" w:rsidRPr="00D95D80" w14:paraId="0F999CEF" w14:textId="77777777" w:rsidTr="004E64BF">
        <w:tc>
          <w:tcPr>
            <w:tcW w:w="1077" w:type="dxa"/>
          </w:tcPr>
          <w:p w14:paraId="1EA32EDA" w14:textId="77777777" w:rsidR="00776256" w:rsidRPr="00D95D80" w:rsidRDefault="00776256" w:rsidP="004E64BF">
            <w:pPr>
              <w:widowControl w:val="0"/>
              <w:autoSpaceDE w:val="0"/>
              <w:autoSpaceDN w:val="0"/>
              <w:jc w:val="center"/>
              <w:rPr>
                <w:kern w:val="2"/>
                <w14:ligatures w14:val="standardContextual"/>
              </w:rPr>
            </w:pPr>
            <w:r w:rsidRPr="00D95D80">
              <w:rPr>
                <w:kern w:val="2"/>
                <w14:ligatures w14:val="standardContextual"/>
              </w:rPr>
              <w:t>2</w:t>
            </w:r>
          </w:p>
        </w:tc>
        <w:tc>
          <w:tcPr>
            <w:tcW w:w="8274" w:type="dxa"/>
          </w:tcPr>
          <w:p w14:paraId="75491438" w14:textId="77777777" w:rsidR="00776256" w:rsidRPr="00D95D80" w:rsidRDefault="00776256" w:rsidP="004E64BF">
            <w:pPr>
              <w:widowControl w:val="0"/>
              <w:autoSpaceDE w:val="0"/>
              <w:autoSpaceDN w:val="0"/>
              <w:jc w:val="both"/>
              <w:rPr>
                <w:kern w:val="2"/>
                <w14:ligatures w14:val="standardContextual"/>
              </w:rPr>
            </w:pPr>
            <w:r w:rsidRPr="00D95D80">
              <w:rPr>
                <w:kern w:val="2"/>
                <w14:ligatures w14:val="standardContextual"/>
              </w:rPr>
              <w:t>Язык и речь. Культура речи</w:t>
            </w:r>
          </w:p>
        </w:tc>
      </w:tr>
      <w:tr w:rsidR="00776256" w:rsidRPr="00D95D80" w14:paraId="2C0A56E8" w14:textId="77777777" w:rsidTr="004E64BF">
        <w:tc>
          <w:tcPr>
            <w:tcW w:w="1077" w:type="dxa"/>
          </w:tcPr>
          <w:p w14:paraId="13264894" w14:textId="77777777" w:rsidR="00776256" w:rsidRPr="00D95D80" w:rsidRDefault="00776256" w:rsidP="004E64BF">
            <w:pPr>
              <w:widowControl w:val="0"/>
              <w:autoSpaceDE w:val="0"/>
              <w:autoSpaceDN w:val="0"/>
              <w:jc w:val="center"/>
              <w:rPr>
                <w:kern w:val="2"/>
                <w14:ligatures w14:val="standardContextual"/>
              </w:rPr>
            </w:pPr>
            <w:r w:rsidRPr="00D95D80">
              <w:rPr>
                <w:kern w:val="2"/>
                <w14:ligatures w14:val="standardContextual"/>
              </w:rPr>
              <w:t>2.1</w:t>
            </w:r>
          </w:p>
        </w:tc>
        <w:tc>
          <w:tcPr>
            <w:tcW w:w="8274" w:type="dxa"/>
          </w:tcPr>
          <w:p w14:paraId="3EBB21BE" w14:textId="77777777" w:rsidR="00776256" w:rsidRPr="00D95D80" w:rsidRDefault="00776256" w:rsidP="004E64BF">
            <w:pPr>
              <w:widowControl w:val="0"/>
              <w:autoSpaceDE w:val="0"/>
              <w:autoSpaceDN w:val="0"/>
              <w:jc w:val="both"/>
              <w:rPr>
                <w:kern w:val="2"/>
                <w14:ligatures w14:val="standardContextual"/>
              </w:rPr>
            </w:pPr>
            <w:r w:rsidRPr="00D95D80">
              <w:rPr>
                <w:kern w:val="2"/>
                <w14:ligatures w14:val="standardContextual"/>
              </w:rPr>
              <w:t>Система языка. Культура речи</w:t>
            </w:r>
            <w:r w:rsidRPr="00AA3413">
              <w:rPr>
                <w:kern w:val="2"/>
                <w14:ligatures w14:val="standardContextual"/>
              </w:rPr>
              <w:t>.</w:t>
            </w:r>
            <w:r w:rsidRPr="00AA3413">
              <w:t xml:space="preserve"> </w:t>
            </w:r>
            <w:r w:rsidRPr="00AA3413">
              <w:rPr>
                <w:kern w:val="2"/>
                <w14:ligatures w14:val="standardContextual"/>
              </w:rPr>
              <w:t>Культура речи в экологическом аспекте. Экология как наука, экология языка</w:t>
            </w:r>
          </w:p>
        </w:tc>
      </w:tr>
      <w:tr w:rsidR="00776256" w:rsidRPr="00D95D80" w14:paraId="25F1E5FB" w14:textId="77777777" w:rsidTr="004E64BF">
        <w:tc>
          <w:tcPr>
            <w:tcW w:w="1077" w:type="dxa"/>
          </w:tcPr>
          <w:p w14:paraId="23B4D6CD" w14:textId="77777777" w:rsidR="00776256" w:rsidRPr="00D95D80" w:rsidRDefault="00776256" w:rsidP="004E64BF">
            <w:pPr>
              <w:widowControl w:val="0"/>
              <w:autoSpaceDE w:val="0"/>
              <w:autoSpaceDN w:val="0"/>
              <w:jc w:val="center"/>
              <w:rPr>
                <w:kern w:val="2"/>
                <w14:ligatures w14:val="standardContextual"/>
              </w:rPr>
            </w:pPr>
            <w:r w:rsidRPr="00D95D80">
              <w:rPr>
                <w:kern w:val="2"/>
                <w14:ligatures w14:val="standardContextual"/>
              </w:rPr>
              <w:t>2.1.1</w:t>
            </w:r>
          </w:p>
        </w:tc>
        <w:tc>
          <w:tcPr>
            <w:tcW w:w="8274" w:type="dxa"/>
          </w:tcPr>
          <w:p w14:paraId="6BA14C1D" w14:textId="77777777" w:rsidR="00776256" w:rsidRPr="00D95D80" w:rsidRDefault="00776256" w:rsidP="004E64BF">
            <w:pPr>
              <w:widowControl w:val="0"/>
              <w:autoSpaceDE w:val="0"/>
              <w:autoSpaceDN w:val="0"/>
              <w:jc w:val="both"/>
              <w:rPr>
                <w:kern w:val="2"/>
                <w14:ligatures w14:val="standardContextual"/>
              </w:rPr>
            </w:pPr>
            <w:r w:rsidRPr="00D95D80">
              <w:rPr>
                <w:kern w:val="2"/>
                <w14:ligatures w14:val="standardContextual"/>
              </w:rPr>
              <w:t>Система языка, ее устройство, функционирование</w:t>
            </w:r>
          </w:p>
        </w:tc>
      </w:tr>
      <w:tr w:rsidR="00776256" w:rsidRPr="00D95D80" w14:paraId="01B4C722" w14:textId="77777777" w:rsidTr="004E64BF">
        <w:tc>
          <w:tcPr>
            <w:tcW w:w="1077" w:type="dxa"/>
          </w:tcPr>
          <w:p w14:paraId="4C1081F5" w14:textId="77777777" w:rsidR="00776256" w:rsidRPr="00D95D80" w:rsidRDefault="00776256" w:rsidP="004E64BF">
            <w:pPr>
              <w:widowControl w:val="0"/>
              <w:autoSpaceDE w:val="0"/>
              <w:autoSpaceDN w:val="0"/>
              <w:jc w:val="center"/>
              <w:rPr>
                <w:kern w:val="2"/>
                <w14:ligatures w14:val="standardContextual"/>
              </w:rPr>
            </w:pPr>
            <w:r w:rsidRPr="00D95D80">
              <w:rPr>
                <w:kern w:val="2"/>
                <w14:ligatures w14:val="standardContextual"/>
              </w:rPr>
              <w:t>2.1.2</w:t>
            </w:r>
          </w:p>
        </w:tc>
        <w:tc>
          <w:tcPr>
            <w:tcW w:w="8274" w:type="dxa"/>
          </w:tcPr>
          <w:p w14:paraId="3056818D" w14:textId="77777777" w:rsidR="00776256" w:rsidRPr="00D95D80" w:rsidRDefault="00776256" w:rsidP="004E64BF">
            <w:pPr>
              <w:widowControl w:val="0"/>
              <w:autoSpaceDE w:val="0"/>
              <w:autoSpaceDN w:val="0"/>
              <w:jc w:val="both"/>
              <w:rPr>
                <w:kern w:val="2"/>
                <w14:ligatures w14:val="standardContextual"/>
              </w:rPr>
            </w:pPr>
            <w:r w:rsidRPr="00D95D80">
              <w:rPr>
                <w:kern w:val="2"/>
                <w14:ligatures w14:val="standardContextual"/>
              </w:rPr>
              <w:t>Культура речи как раздел лингвистики</w:t>
            </w:r>
            <w:r w:rsidRPr="00AA3413">
              <w:rPr>
                <w:kern w:val="2"/>
                <w14:ligatures w14:val="standardContextual"/>
              </w:rPr>
              <w:t>.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w:t>
            </w:r>
          </w:p>
        </w:tc>
      </w:tr>
      <w:tr w:rsidR="00776256" w:rsidRPr="00D95D80" w14:paraId="13533D18" w14:textId="77777777" w:rsidTr="004E64BF">
        <w:tc>
          <w:tcPr>
            <w:tcW w:w="1077" w:type="dxa"/>
          </w:tcPr>
          <w:p w14:paraId="0F480CB7" w14:textId="77777777" w:rsidR="00776256" w:rsidRPr="00D95D80" w:rsidRDefault="00776256" w:rsidP="004E64BF">
            <w:pPr>
              <w:widowControl w:val="0"/>
              <w:autoSpaceDE w:val="0"/>
              <w:autoSpaceDN w:val="0"/>
              <w:jc w:val="center"/>
              <w:rPr>
                <w:kern w:val="2"/>
                <w14:ligatures w14:val="standardContextual"/>
              </w:rPr>
            </w:pPr>
            <w:r w:rsidRPr="00D95D80">
              <w:rPr>
                <w:kern w:val="2"/>
                <w14:ligatures w14:val="standardContextual"/>
              </w:rPr>
              <w:t>2.1.3</w:t>
            </w:r>
          </w:p>
        </w:tc>
        <w:tc>
          <w:tcPr>
            <w:tcW w:w="8274" w:type="dxa"/>
          </w:tcPr>
          <w:p w14:paraId="5A1C8626" w14:textId="77777777" w:rsidR="00776256" w:rsidRPr="00D95D80" w:rsidRDefault="00776256" w:rsidP="004E64BF">
            <w:pPr>
              <w:widowControl w:val="0"/>
              <w:autoSpaceDE w:val="0"/>
              <w:autoSpaceDN w:val="0"/>
              <w:jc w:val="both"/>
              <w:rPr>
                <w:kern w:val="2"/>
                <w14:ligatures w14:val="standardContextual"/>
              </w:rPr>
            </w:pPr>
            <w:r w:rsidRPr="00D95D80">
              <w:rPr>
                <w:kern w:val="2"/>
                <w14:ligatures w14:val="standardContextual"/>
              </w:rPr>
              <w:t>Языковая норма, ее основные признаки и функции</w:t>
            </w:r>
          </w:p>
        </w:tc>
      </w:tr>
      <w:tr w:rsidR="00776256" w:rsidRPr="00D95D80" w14:paraId="128BAD3A" w14:textId="77777777" w:rsidTr="004E64BF">
        <w:tc>
          <w:tcPr>
            <w:tcW w:w="1077" w:type="dxa"/>
          </w:tcPr>
          <w:p w14:paraId="7B5B7AA9" w14:textId="77777777" w:rsidR="00776256" w:rsidRPr="00D95D80" w:rsidRDefault="00776256" w:rsidP="004E64BF">
            <w:pPr>
              <w:widowControl w:val="0"/>
              <w:autoSpaceDE w:val="0"/>
              <w:autoSpaceDN w:val="0"/>
              <w:jc w:val="center"/>
              <w:rPr>
                <w:kern w:val="2"/>
                <w14:ligatures w14:val="standardContextual"/>
              </w:rPr>
            </w:pPr>
            <w:r w:rsidRPr="00D95D80">
              <w:rPr>
                <w:kern w:val="2"/>
                <w14:ligatures w14:val="standardContextual"/>
              </w:rPr>
              <w:t>2.1.4</w:t>
            </w:r>
          </w:p>
        </w:tc>
        <w:tc>
          <w:tcPr>
            <w:tcW w:w="8274" w:type="dxa"/>
          </w:tcPr>
          <w:p w14:paraId="7F7DA764" w14:textId="77777777" w:rsidR="00776256" w:rsidRPr="00D95D80" w:rsidRDefault="00776256" w:rsidP="004E64BF">
            <w:pPr>
              <w:widowControl w:val="0"/>
              <w:autoSpaceDE w:val="0"/>
              <w:autoSpaceDN w:val="0"/>
              <w:jc w:val="both"/>
              <w:rPr>
                <w:kern w:val="2"/>
                <w14:ligatures w14:val="standardContextual"/>
              </w:rPr>
            </w:pPr>
            <w:r w:rsidRPr="00D95D80">
              <w:rPr>
                <w:kern w:val="2"/>
                <w14:ligatures w14:val="standardContextual"/>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w:t>
            </w:r>
          </w:p>
        </w:tc>
      </w:tr>
      <w:tr w:rsidR="00776256" w:rsidRPr="00D95D80" w14:paraId="2BCFFA8F" w14:textId="77777777" w:rsidTr="004E64BF">
        <w:tc>
          <w:tcPr>
            <w:tcW w:w="1077" w:type="dxa"/>
          </w:tcPr>
          <w:p w14:paraId="13815454" w14:textId="77777777" w:rsidR="00776256" w:rsidRPr="00D95D80" w:rsidRDefault="00776256" w:rsidP="004E64BF">
            <w:pPr>
              <w:widowControl w:val="0"/>
              <w:autoSpaceDE w:val="0"/>
              <w:autoSpaceDN w:val="0"/>
              <w:jc w:val="center"/>
              <w:rPr>
                <w:kern w:val="2"/>
                <w14:ligatures w14:val="standardContextual"/>
              </w:rPr>
            </w:pPr>
            <w:r w:rsidRPr="00D95D80">
              <w:rPr>
                <w:kern w:val="2"/>
                <w14:ligatures w14:val="standardContextual"/>
              </w:rPr>
              <w:t>2.1.5</w:t>
            </w:r>
          </w:p>
        </w:tc>
        <w:tc>
          <w:tcPr>
            <w:tcW w:w="8274" w:type="dxa"/>
          </w:tcPr>
          <w:p w14:paraId="638CCE37" w14:textId="77777777" w:rsidR="00776256" w:rsidRPr="00D95D80" w:rsidRDefault="00776256" w:rsidP="004E64BF">
            <w:pPr>
              <w:widowControl w:val="0"/>
              <w:autoSpaceDE w:val="0"/>
              <w:autoSpaceDN w:val="0"/>
              <w:jc w:val="both"/>
              <w:rPr>
                <w:kern w:val="2"/>
                <w14:ligatures w14:val="standardContextual"/>
              </w:rPr>
            </w:pPr>
            <w:r w:rsidRPr="00D95D80">
              <w:rPr>
                <w:kern w:val="2"/>
                <w14:ligatures w14:val="standardContextual"/>
              </w:rPr>
              <w:t>Качества хорошей речи</w:t>
            </w:r>
          </w:p>
        </w:tc>
      </w:tr>
      <w:tr w:rsidR="00776256" w:rsidRPr="00D95D80" w14:paraId="2FCC332C" w14:textId="77777777" w:rsidTr="004E64BF">
        <w:tc>
          <w:tcPr>
            <w:tcW w:w="1077" w:type="dxa"/>
          </w:tcPr>
          <w:p w14:paraId="64CC0CF9" w14:textId="77777777" w:rsidR="00776256" w:rsidRPr="00D95D80" w:rsidRDefault="00776256" w:rsidP="004E64BF">
            <w:pPr>
              <w:widowControl w:val="0"/>
              <w:autoSpaceDE w:val="0"/>
              <w:autoSpaceDN w:val="0"/>
              <w:jc w:val="center"/>
              <w:rPr>
                <w:kern w:val="2"/>
                <w14:ligatures w14:val="standardContextual"/>
              </w:rPr>
            </w:pPr>
            <w:r w:rsidRPr="00D95D80">
              <w:rPr>
                <w:kern w:val="2"/>
                <w14:ligatures w14:val="standardContextual"/>
              </w:rPr>
              <w:t>2.1.6</w:t>
            </w:r>
          </w:p>
        </w:tc>
        <w:tc>
          <w:tcPr>
            <w:tcW w:w="8274" w:type="dxa"/>
          </w:tcPr>
          <w:p w14:paraId="031AA22C" w14:textId="77777777" w:rsidR="00776256" w:rsidRPr="00D95D80" w:rsidRDefault="00776256" w:rsidP="004E64BF">
            <w:pPr>
              <w:widowControl w:val="0"/>
              <w:autoSpaceDE w:val="0"/>
              <w:autoSpaceDN w:val="0"/>
              <w:jc w:val="both"/>
              <w:rPr>
                <w:kern w:val="2"/>
                <w14:ligatures w14:val="standardContextual"/>
              </w:rPr>
            </w:pPr>
            <w:r w:rsidRPr="00D95D80">
              <w:rPr>
                <w:kern w:val="2"/>
                <w14:ligatures w14:val="standardContextual"/>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w:t>
            </w:r>
            <w:r w:rsidRPr="00D95D80">
              <w:rPr>
                <w:kern w:val="2"/>
                <w14:ligatures w14:val="standardContextual"/>
              </w:rPr>
              <w:lastRenderedPageBreak/>
              <w:t>словарь</w:t>
            </w:r>
          </w:p>
        </w:tc>
      </w:tr>
      <w:tr w:rsidR="00776256" w:rsidRPr="00D95D80" w14:paraId="09AFF450" w14:textId="77777777" w:rsidTr="004E64BF">
        <w:tc>
          <w:tcPr>
            <w:tcW w:w="1077" w:type="dxa"/>
          </w:tcPr>
          <w:p w14:paraId="47D3F9E0" w14:textId="77777777" w:rsidR="00776256" w:rsidRPr="00D95D80" w:rsidRDefault="00776256" w:rsidP="004E64BF">
            <w:pPr>
              <w:widowControl w:val="0"/>
              <w:autoSpaceDE w:val="0"/>
              <w:autoSpaceDN w:val="0"/>
              <w:jc w:val="center"/>
              <w:rPr>
                <w:kern w:val="2"/>
                <w14:ligatures w14:val="standardContextual"/>
              </w:rPr>
            </w:pPr>
            <w:r w:rsidRPr="00D95D80">
              <w:rPr>
                <w:kern w:val="2"/>
                <w14:ligatures w14:val="standardContextual"/>
              </w:rPr>
              <w:lastRenderedPageBreak/>
              <w:t>2.2</w:t>
            </w:r>
          </w:p>
        </w:tc>
        <w:tc>
          <w:tcPr>
            <w:tcW w:w="8274" w:type="dxa"/>
          </w:tcPr>
          <w:p w14:paraId="2A25DD85" w14:textId="77777777" w:rsidR="00776256" w:rsidRPr="00D95D80" w:rsidRDefault="00776256" w:rsidP="004E64BF">
            <w:pPr>
              <w:widowControl w:val="0"/>
              <w:autoSpaceDE w:val="0"/>
              <w:autoSpaceDN w:val="0"/>
              <w:jc w:val="both"/>
              <w:rPr>
                <w:kern w:val="2"/>
                <w14:ligatures w14:val="standardContextual"/>
              </w:rPr>
            </w:pPr>
            <w:r w:rsidRPr="00D95D80">
              <w:rPr>
                <w:kern w:val="2"/>
                <w14:ligatures w14:val="standardContextual"/>
              </w:rPr>
              <w:t>Фонетика. Орфоэпия. Орфоэпические нормы</w:t>
            </w:r>
          </w:p>
        </w:tc>
      </w:tr>
      <w:tr w:rsidR="00776256" w:rsidRPr="00D95D80" w14:paraId="22383352" w14:textId="77777777" w:rsidTr="004E64BF">
        <w:tc>
          <w:tcPr>
            <w:tcW w:w="1077" w:type="dxa"/>
          </w:tcPr>
          <w:p w14:paraId="3E3C4EFE" w14:textId="77777777" w:rsidR="00776256" w:rsidRPr="00D95D80" w:rsidRDefault="00776256" w:rsidP="004E64BF">
            <w:pPr>
              <w:widowControl w:val="0"/>
              <w:autoSpaceDE w:val="0"/>
              <w:autoSpaceDN w:val="0"/>
              <w:jc w:val="center"/>
              <w:rPr>
                <w:kern w:val="2"/>
                <w14:ligatures w14:val="standardContextual"/>
              </w:rPr>
            </w:pPr>
            <w:r w:rsidRPr="00D95D80">
              <w:rPr>
                <w:kern w:val="2"/>
                <w14:ligatures w14:val="standardContextual"/>
              </w:rPr>
              <w:t>2.2.1</w:t>
            </w:r>
          </w:p>
        </w:tc>
        <w:tc>
          <w:tcPr>
            <w:tcW w:w="8274" w:type="dxa"/>
          </w:tcPr>
          <w:p w14:paraId="2AAF4D60" w14:textId="77777777" w:rsidR="00776256" w:rsidRPr="00D95D80" w:rsidRDefault="00776256" w:rsidP="004E64BF">
            <w:pPr>
              <w:widowControl w:val="0"/>
              <w:autoSpaceDE w:val="0"/>
              <w:autoSpaceDN w:val="0"/>
              <w:jc w:val="both"/>
              <w:rPr>
                <w:kern w:val="2"/>
                <w14:ligatures w14:val="standardContextual"/>
              </w:rPr>
            </w:pPr>
            <w:r w:rsidRPr="00D95D80">
              <w:rPr>
                <w:kern w:val="2"/>
                <w14:ligatures w14:val="standardContextual"/>
              </w:rPr>
              <w:t>Фонетика и орфоэпия как разделы лингвистики</w:t>
            </w:r>
          </w:p>
        </w:tc>
      </w:tr>
      <w:tr w:rsidR="00776256" w:rsidRPr="00D95D80" w14:paraId="5B8839AF" w14:textId="77777777" w:rsidTr="004E64BF">
        <w:tc>
          <w:tcPr>
            <w:tcW w:w="1077" w:type="dxa"/>
          </w:tcPr>
          <w:p w14:paraId="6115834A" w14:textId="77777777" w:rsidR="00776256" w:rsidRPr="00D95D80" w:rsidRDefault="00776256" w:rsidP="004E64BF">
            <w:pPr>
              <w:widowControl w:val="0"/>
              <w:autoSpaceDE w:val="0"/>
              <w:autoSpaceDN w:val="0"/>
              <w:jc w:val="center"/>
              <w:rPr>
                <w:kern w:val="2"/>
                <w14:ligatures w14:val="standardContextual"/>
              </w:rPr>
            </w:pPr>
            <w:r w:rsidRPr="00D95D80">
              <w:rPr>
                <w:kern w:val="2"/>
                <w14:ligatures w14:val="standardContextual"/>
              </w:rPr>
              <w:t>2.2.2</w:t>
            </w:r>
          </w:p>
        </w:tc>
        <w:tc>
          <w:tcPr>
            <w:tcW w:w="8274" w:type="dxa"/>
          </w:tcPr>
          <w:p w14:paraId="115A980F" w14:textId="77777777" w:rsidR="00776256" w:rsidRPr="00D95D80" w:rsidRDefault="00776256" w:rsidP="004E64BF">
            <w:pPr>
              <w:widowControl w:val="0"/>
              <w:autoSpaceDE w:val="0"/>
              <w:autoSpaceDN w:val="0"/>
              <w:jc w:val="both"/>
              <w:rPr>
                <w:kern w:val="2"/>
                <w14:ligatures w14:val="standardContextual"/>
              </w:rPr>
            </w:pPr>
            <w:r w:rsidRPr="00D95D80">
              <w:rPr>
                <w:kern w:val="2"/>
                <w14:ligatures w14:val="standardContextual"/>
              </w:rPr>
              <w:t>Фонетический анализ слова</w:t>
            </w:r>
          </w:p>
        </w:tc>
      </w:tr>
      <w:tr w:rsidR="00776256" w:rsidRPr="00D95D80" w14:paraId="086FF22E" w14:textId="77777777" w:rsidTr="004E64BF">
        <w:tc>
          <w:tcPr>
            <w:tcW w:w="1077" w:type="dxa"/>
          </w:tcPr>
          <w:p w14:paraId="1419DE4C" w14:textId="77777777" w:rsidR="00776256" w:rsidRPr="00D95D80" w:rsidRDefault="00776256" w:rsidP="004E64BF">
            <w:pPr>
              <w:widowControl w:val="0"/>
              <w:autoSpaceDE w:val="0"/>
              <w:autoSpaceDN w:val="0"/>
              <w:jc w:val="center"/>
              <w:rPr>
                <w:kern w:val="2"/>
                <w14:ligatures w14:val="standardContextual"/>
              </w:rPr>
            </w:pPr>
            <w:r w:rsidRPr="00D95D80">
              <w:rPr>
                <w:kern w:val="2"/>
                <w14:ligatures w14:val="standardContextual"/>
              </w:rPr>
              <w:t>2.2.3</w:t>
            </w:r>
          </w:p>
        </w:tc>
        <w:tc>
          <w:tcPr>
            <w:tcW w:w="8274" w:type="dxa"/>
          </w:tcPr>
          <w:p w14:paraId="3F71B66B" w14:textId="77777777" w:rsidR="00776256" w:rsidRPr="00D95D80" w:rsidRDefault="00776256" w:rsidP="004E64BF">
            <w:pPr>
              <w:widowControl w:val="0"/>
              <w:autoSpaceDE w:val="0"/>
              <w:autoSpaceDN w:val="0"/>
              <w:jc w:val="both"/>
              <w:rPr>
                <w:kern w:val="2"/>
                <w14:ligatures w14:val="standardContextual"/>
              </w:rPr>
            </w:pPr>
            <w:r w:rsidRPr="00D95D80">
              <w:rPr>
                <w:kern w:val="2"/>
                <w14:ligatures w14:val="standardContextual"/>
              </w:rPr>
              <w:t>Изобразительно-выразительные средства фонетики</w:t>
            </w:r>
          </w:p>
        </w:tc>
      </w:tr>
      <w:tr w:rsidR="00776256" w:rsidRPr="00D95D80" w14:paraId="1F18A7D2" w14:textId="77777777" w:rsidTr="004E64BF">
        <w:tc>
          <w:tcPr>
            <w:tcW w:w="1077" w:type="dxa"/>
          </w:tcPr>
          <w:p w14:paraId="49AA70E1" w14:textId="77777777" w:rsidR="00776256" w:rsidRPr="00D95D80" w:rsidRDefault="00776256" w:rsidP="004E64BF">
            <w:pPr>
              <w:widowControl w:val="0"/>
              <w:autoSpaceDE w:val="0"/>
              <w:autoSpaceDN w:val="0"/>
              <w:jc w:val="center"/>
              <w:rPr>
                <w:kern w:val="2"/>
                <w14:ligatures w14:val="standardContextual"/>
              </w:rPr>
            </w:pPr>
            <w:r w:rsidRPr="00D95D80">
              <w:rPr>
                <w:kern w:val="2"/>
                <w14:ligatures w14:val="standardContextual"/>
              </w:rPr>
              <w:t>2.2.4</w:t>
            </w:r>
          </w:p>
        </w:tc>
        <w:tc>
          <w:tcPr>
            <w:tcW w:w="8274" w:type="dxa"/>
          </w:tcPr>
          <w:p w14:paraId="2AB93AFC" w14:textId="77777777" w:rsidR="00776256" w:rsidRPr="00D95D80" w:rsidRDefault="00776256" w:rsidP="004E64BF">
            <w:pPr>
              <w:widowControl w:val="0"/>
              <w:autoSpaceDE w:val="0"/>
              <w:autoSpaceDN w:val="0"/>
              <w:jc w:val="both"/>
              <w:rPr>
                <w:kern w:val="2"/>
                <w14:ligatures w14:val="standardContextual"/>
              </w:rPr>
            </w:pPr>
            <w:r w:rsidRPr="00D95D80">
              <w:rPr>
                <w:kern w:val="2"/>
                <w14:ligatures w14:val="standardContextual"/>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776256" w:rsidRPr="00D95D80" w14:paraId="202B5C0E" w14:textId="77777777" w:rsidTr="004E64BF">
        <w:tc>
          <w:tcPr>
            <w:tcW w:w="1077" w:type="dxa"/>
          </w:tcPr>
          <w:p w14:paraId="0FEAE7B4" w14:textId="77777777" w:rsidR="00776256" w:rsidRPr="00D95D80" w:rsidRDefault="00776256" w:rsidP="004E64BF">
            <w:pPr>
              <w:widowControl w:val="0"/>
              <w:autoSpaceDE w:val="0"/>
              <w:autoSpaceDN w:val="0"/>
              <w:jc w:val="center"/>
              <w:rPr>
                <w:kern w:val="2"/>
                <w14:ligatures w14:val="standardContextual"/>
              </w:rPr>
            </w:pPr>
            <w:r w:rsidRPr="00D95D80">
              <w:rPr>
                <w:kern w:val="2"/>
                <w14:ligatures w14:val="standardContextual"/>
              </w:rPr>
              <w:t>2.3</w:t>
            </w:r>
          </w:p>
        </w:tc>
        <w:tc>
          <w:tcPr>
            <w:tcW w:w="8274" w:type="dxa"/>
          </w:tcPr>
          <w:p w14:paraId="41C791A6" w14:textId="77777777" w:rsidR="00776256" w:rsidRPr="00D95D80" w:rsidRDefault="00776256" w:rsidP="004E64BF">
            <w:pPr>
              <w:widowControl w:val="0"/>
              <w:autoSpaceDE w:val="0"/>
              <w:autoSpaceDN w:val="0"/>
              <w:jc w:val="both"/>
              <w:rPr>
                <w:kern w:val="2"/>
                <w14:ligatures w14:val="standardContextual"/>
              </w:rPr>
            </w:pPr>
            <w:r w:rsidRPr="00D95D80">
              <w:rPr>
                <w:kern w:val="2"/>
                <w14:ligatures w14:val="standardContextual"/>
              </w:rPr>
              <w:t>Лексикология и фразеология. Лексические нормы</w:t>
            </w:r>
          </w:p>
        </w:tc>
      </w:tr>
      <w:tr w:rsidR="00776256" w:rsidRPr="00D95D80" w14:paraId="36FBC950" w14:textId="77777777" w:rsidTr="004E64BF">
        <w:tc>
          <w:tcPr>
            <w:tcW w:w="1077" w:type="dxa"/>
          </w:tcPr>
          <w:p w14:paraId="3A775B41" w14:textId="77777777" w:rsidR="00776256" w:rsidRPr="00D95D80" w:rsidRDefault="00776256" w:rsidP="004E64BF">
            <w:pPr>
              <w:widowControl w:val="0"/>
              <w:autoSpaceDE w:val="0"/>
              <w:autoSpaceDN w:val="0"/>
              <w:jc w:val="center"/>
              <w:rPr>
                <w:kern w:val="2"/>
                <w14:ligatures w14:val="standardContextual"/>
              </w:rPr>
            </w:pPr>
            <w:r w:rsidRPr="00D95D80">
              <w:rPr>
                <w:kern w:val="2"/>
                <w14:ligatures w14:val="standardContextual"/>
              </w:rPr>
              <w:t>2.3.1</w:t>
            </w:r>
          </w:p>
        </w:tc>
        <w:tc>
          <w:tcPr>
            <w:tcW w:w="8274" w:type="dxa"/>
          </w:tcPr>
          <w:p w14:paraId="0FF4A21C" w14:textId="77777777" w:rsidR="00776256" w:rsidRPr="00D95D80" w:rsidRDefault="00776256" w:rsidP="004E64BF">
            <w:pPr>
              <w:widowControl w:val="0"/>
              <w:autoSpaceDE w:val="0"/>
              <w:autoSpaceDN w:val="0"/>
              <w:jc w:val="both"/>
              <w:rPr>
                <w:kern w:val="2"/>
                <w14:ligatures w14:val="standardContextual"/>
              </w:rPr>
            </w:pPr>
            <w:r w:rsidRPr="00D95D80">
              <w:rPr>
                <w:kern w:val="2"/>
                <w14:ligatures w14:val="standardContextual"/>
              </w:rPr>
              <w:t>Лексикология и фразеология как разделы лингвистики</w:t>
            </w:r>
          </w:p>
        </w:tc>
      </w:tr>
      <w:tr w:rsidR="00776256" w:rsidRPr="00D95D80" w14:paraId="7E181425" w14:textId="77777777" w:rsidTr="004E64BF">
        <w:tc>
          <w:tcPr>
            <w:tcW w:w="1077" w:type="dxa"/>
          </w:tcPr>
          <w:p w14:paraId="7466E44A" w14:textId="77777777" w:rsidR="00776256" w:rsidRPr="00D95D80" w:rsidRDefault="00776256" w:rsidP="004E64BF">
            <w:pPr>
              <w:widowControl w:val="0"/>
              <w:autoSpaceDE w:val="0"/>
              <w:autoSpaceDN w:val="0"/>
              <w:jc w:val="center"/>
              <w:rPr>
                <w:kern w:val="2"/>
                <w14:ligatures w14:val="standardContextual"/>
              </w:rPr>
            </w:pPr>
            <w:r w:rsidRPr="00D95D80">
              <w:rPr>
                <w:kern w:val="2"/>
                <w14:ligatures w14:val="standardContextual"/>
              </w:rPr>
              <w:t>2.3.2</w:t>
            </w:r>
          </w:p>
        </w:tc>
        <w:tc>
          <w:tcPr>
            <w:tcW w:w="8274" w:type="dxa"/>
          </w:tcPr>
          <w:p w14:paraId="2A50F01B" w14:textId="77777777" w:rsidR="00776256" w:rsidRPr="00D95D80" w:rsidRDefault="00776256" w:rsidP="004E64BF">
            <w:pPr>
              <w:widowControl w:val="0"/>
              <w:autoSpaceDE w:val="0"/>
              <w:autoSpaceDN w:val="0"/>
              <w:jc w:val="both"/>
              <w:rPr>
                <w:kern w:val="2"/>
                <w14:ligatures w14:val="standardContextual"/>
              </w:rPr>
            </w:pPr>
            <w:r w:rsidRPr="00D95D80">
              <w:rPr>
                <w:kern w:val="2"/>
                <w14:ligatures w14:val="standardContextual"/>
              </w:rPr>
              <w:t>Лексический анализ слова</w:t>
            </w:r>
          </w:p>
        </w:tc>
      </w:tr>
      <w:tr w:rsidR="00776256" w:rsidRPr="00D95D80" w14:paraId="7B70D39A" w14:textId="77777777" w:rsidTr="004E64BF">
        <w:tc>
          <w:tcPr>
            <w:tcW w:w="1077" w:type="dxa"/>
          </w:tcPr>
          <w:p w14:paraId="7CC9D58F" w14:textId="77777777" w:rsidR="00776256" w:rsidRPr="00D95D80" w:rsidRDefault="00776256" w:rsidP="004E64BF">
            <w:pPr>
              <w:widowControl w:val="0"/>
              <w:autoSpaceDE w:val="0"/>
              <w:autoSpaceDN w:val="0"/>
              <w:jc w:val="center"/>
              <w:rPr>
                <w:kern w:val="2"/>
                <w14:ligatures w14:val="standardContextual"/>
              </w:rPr>
            </w:pPr>
            <w:r w:rsidRPr="00D95D80">
              <w:rPr>
                <w:kern w:val="2"/>
                <w14:ligatures w14:val="standardContextual"/>
              </w:rPr>
              <w:t>2.3.3</w:t>
            </w:r>
          </w:p>
        </w:tc>
        <w:tc>
          <w:tcPr>
            <w:tcW w:w="8274" w:type="dxa"/>
          </w:tcPr>
          <w:p w14:paraId="6612D48B" w14:textId="77777777" w:rsidR="00776256" w:rsidRPr="00D95D80" w:rsidRDefault="00776256" w:rsidP="004E64BF">
            <w:pPr>
              <w:widowControl w:val="0"/>
              <w:autoSpaceDE w:val="0"/>
              <w:autoSpaceDN w:val="0"/>
              <w:jc w:val="both"/>
              <w:rPr>
                <w:kern w:val="2"/>
                <w14:ligatures w14:val="standardContextual"/>
              </w:rPr>
            </w:pPr>
            <w:r w:rsidRPr="00D95D80">
              <w:rPr>
                <w:kern w:val="2"/>
                <w14:ligatures w14:val="standardContextual"/>
              </w:rPr>
              <w:t>Изобразительно-выразительные средства лексики: эпитет, метафора, метонимия, олицетворение, гипербола, сравнение</w:t>
            </w:r>
          </w:p>
        </w:tc>
      </w:tr>
      <w:tr w:rsidR="00776256" w:rsidRPr="00D95D80" w14:paraId="07F6C10E" w14:textId="77777777" w:rsidTr="004E64BF">
        <w:tc>
          <w:tcPr>
            <w:tcW w:w="1077" w:type="dxa"/>
          </w:tcPr>
          <w:p w14:paraId="3272A57F" w14:textId="77777777" w:rsidR="00776256" w:rsidRPr="00D95D80" w:rsidRDefault="00776256" w:rsidP="004E64BF">
            <w:pPr>
              <w:widowControl w:val="0"/>
              <w:autoSpaceDE w:val="0"/>
              <w:autoSpaceDN w:val="0"/>
              <w:jc w:val="center"/>
              <w:rPr>
                <w:kern w:val="2"/>
                <w14:ligatures w14:val="standardContextual"/>
              </w:rPr>
            </w:pPr>
            <w:r w:rsidRPr="00D95D80">
              <w:rPr>
                <w:kern w:val="2"/>
                <w14:ligatures w14:val="standardContextual"/>
              </w:rPr>
              <w:t>2.3.4</w:t>
            </w:r>
          </w:p>
        </w:tc>
        <w:tc>
          <w:tcPr>
            <w:tcW w:w="8274" w:type="dxa"/>
          </w:tcPr>
          <w:p w14:paraId="7343B800" w14:textId="77777777" w:rsidR="00776256" w:rsidRPr="00D95D80" w:rsidRDefault="00776256" w:rsidP="004E64BF">
            <w:pPr>
              <w:widowControl w:val="0"/>
              <w:autoSpaceDE w:val="0"/>
              <w:autoSpaceDN w:val="0"/>
              <w:jc w:val="both"/>
              <w:rPr>
                <w:kern w:val="2"/>
                <w14:ligatures w14:val="standardContextual"/>
              </w:rPr>
            </w:pPr>
            <w:r w:rsidRPr="00D95D80">
              <w:rPr>
                <w:kern w:val="2"/>
                <w14:ligatures w14:val="standardContextual"/>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tc>
      </w:tr>
      <w:tr w:rsidR="00776256" w:rsidRPr="00D95D80" w14:paraId="5B3419BE" w14:textId="77777777" w:rsidTr="004E64BF">
        <w:tc>
          <w:tcPr>
            <w:tcW w:w="1077" w:type="dxa"/>
          </w:tcPr>
          <w:p w14:paraId="2058DCAD" w14:textId="77777777" w:rsidR="00776256" w:rsidRPr="00D95D80" w:rsidRDefault="00776256" w:rsidP="004E64BF">
            <w:pPr>
              <w:widowControl w:val="0"/>
              <w:autoSpaceDE w:val="0"/>
              <w:autoSpaceDN w:val="0"/>
              <w:jc w:val="center"/>
              <w:rPr>
                <w:kern w:val="2"/>
                <w14:ligatures w14:val="standardContextual"/>
              </w:rPr>
            </w:pPr>
            <w:r w:rsidRPr="00D95D80">
              <w:rPr>
                <w:kern w:val="2"/>
                <w14:ligatures w14:val="standardContextual"/>
              </w:rPr>
              <w:t>2.3.5</w:t>
            </w:r>
          </w:p>
        </w:tc>
        <w:tc>
          <w:tcPr>
            <w:tcW w:w="8274" w:type="dxa"/>
          </w:tcPr>
          <w:p w14:paraId="0C16A13B" w14:textId="77777777" w:rsidR="00776256" w:rsidRPr="00D95D80" w:rsidRDefault="00776256" w:rsidP="004E64BF">
            <w:pPr>
              <w:widowControl w:val="0"/>
              <w:autoSpaceDE w:val="0"/>
              <w:autoSpaceDN w:val="0"/>
              <w:jc w:val="both"/>
              <w:rPr>
                <w:kern w:val="2"/>
                <w14:ligatures w14:val="standardContextual"/>
              </w:rPr>
            </w:pPr>
            <w:r w:rsidRPr="00D95D80">
              <w:rPr>
                <w:kern w:val="2"/>
                <w14:ligatures w14:val="standardContextual"/>
              </w:rPr>
              <w:t>Функционально-стилистическая окраска слова. Лексика общеупотребительная, разговорная и книжная. Особенности употребления</w:t>
            </w:r>
          </w:p>
        </w:tc>
      </w:tr>
      <w:tr w:rsidR="00776256" w:rsidRPr="00D95D80" w14:paraId="465CFB7C" w14:textId="77777777" w:rsidTr="004E64BF">
        <w:tc>
          <w:tcPr>
            <w:tcW w:w="1077" w:type="dxa"/>
          </w:tcPr>
          <w:p w14:paraId="78CC6889" w14:textId="77777777" w:rsidR="00776256" w:rsidRPr="00D95D80" w:rsidRDefault="00776256" w:rsidP="004E64BF">
            <w:pPr>
              <w:widowControl w:val="0"/>
              <w:autoSpaceDE w:val="0"/>
              <w:autoSpaceDN w:val="0"/>
              <w:jc w:val="center"/>
              <w:rPr>
                <w:kern w:val="2"/>
                <w14:ligatures w14:val="standardContextual"/>
              </w:rPr>
            </w:pPr>
            <w:r w:rsidRPr="00D95D80">
              <w:rPr>
                <w:kern w:val="2"/>
                <w14:ligatures w14:val="standardContextual"/>
              </w:rPr>
              <w:t>2.3.6</w:t>
            </w:r>
          </w:p>
        </w:tc>
        <w:tc>
          <w:tcPr>
            <w:tcW w:w="8274" w:type="dxa"/>
          </w:tcPr>
          <w:p w14:paraId="54D339CB" w14:textId="77777777" w:rsidR="00776256" w:rsidRPr="00D95D80" w:rsidRDefault="00776256" w:rsidP="004E64BF">
            <w:pPr>
              <w:widowControl w:val="0"/>
              <w:autoSpaceDE w:val="0"/>
              <w:autoSpaceDN w:val="0"/>
              <w:jc w:val="both"/>
              <w:rPr>
                <w:kern w:val="2"/>
                <w14:ligatures w14:val="standardContextual"/>
              </w:rPr>
            </w:pPr>
            <w:r w:rsidRPr="00D95D80">
              <w:rPr>
                <w:kern w:val="2"/>
                <w14:ligatures w14:val="standardContextual"/>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776256" w:rsidRPr="00D95D80" w14:paraId="12F9130B" w14:textId="77777777" w:rsidTr="004E64BF">
        <w:tc>
          <w:tcPr>
            <w:tcW w:w="1077" w:type="dxa"/>
          </w:tcPr>
          <w:p w14:paraId="78289C9C" w14:textId="77777777" w:rsidR="00776256" w:rsidRPr="00D95D80" w:rsidRDefault="00776256" w:rsidP="004E64BF">
            <w:pPr>
              <w:widowControl w:val="0"/>
              <w:autoSpaceDE w:val="0"/>
              <w:autoSpaceDN w:val="0"/>
              <w:jc w:val="center"/>
              <w:rPr>
                <w:kern w:val="2"/>
                <w14:ligatures w14:val="standardContextual"/>
              </w:rPr>
            </w:pPr>
            <w:r w:rsidRPr="00D95D80">
              <w:rPr>
                <w:kern w:val="2"/>
                <w14:ligatures w14:val="standardContextual"/>
              </w:rPr>
              <w:t>2.3.7</w:t>
            </w:r>
          </w:p>
        </w:tc>
        <w:tc>
          <w:tcPr>
            <w:tcW w:w="8274" w:type="dxa"/>
          </w:tcPr>
          <w:p w14:paraId="490D0156" w14:textId="77777777" w:rsidR="00776256" w:rsidRPr="00D95D80" w:rsidRDefault="00776256" w:rsidP="004E64BF">
            <w:pPr>
              <w:widowControl w:val="0"/>
              <w:autoSpaceDE w:val="0"/>
              <w:autoSpaceDN w:val="0"/>
              <w:jc w:val="both"/>
              <w:rPr>
                <w:kern w:val="2"/>
                <w14:ligatures w14:val="standardContextual"/>
              </w:rPr>
            </w:pPr>
            <w:r w:rsidRPr="00D95D80">
              <w:rPr>
                <w:kern w:val="2"/>
                <w14:ligatures w14:val="standardContextual"/>
              </w:rPr>
              <w:t>Фразеология русского языка. Крылатые слова</w:t>
            </w:r>
          </w:p>
        </w:tc>
      </w:tr>
      <w:tr w:rsidR="00776256" w:rsidRPr="00D95D80" w14:paraId="16B4B307" w14:textId="77777777" w:rsidTr="004E64BF">
        <w:tc>
          <w:tcPr>
            <w:tcW w:w="1077" w:type="dxa"/>
          </w:tcPr>
          <w:p w14:paraId="785C3574" w14:textId="77777777" w:rsidR="00776256" w:rsidRPr="00D95D80" w:rsidRDefault="00776256" w:rsidP="004E64BF">
            <w:pPr>
              <w:widowControl w:val="0"/>
              <w:autoSpaceDE w:val="0"/>
              <w:autoSpaceDN w:val="0"/>
              <w:jc w:val="center"/>
              <w:rPr>
                <w:kern w:val="2"/>
                <w14:ligatures w14:val="standardContextual"/>
              </w:rPr>
            </w:pPr>
            <w:r w:rsidRPr="00D95D80">
              <w:rPr>
                <w:kern w:val="2"/>
                <w14:ligatures w14:val="standardContextual"/>
              </w:rPr>
              <w:t>2.4</w:t>
            </w:r>
          </w:p>
        </w:tc>
        <w:tc>
          <w:tcPr>
            <w:tcW w:w="8274" w:type="dxa"/>
          </w:tcPr>
          <w:p w14:paraId="047BA6A5" w14:textId="77777777" w:rsidR="00776256" w:rsidRPr="00D95D80" w:rsidRDefault="00776256" w:rsidP="004E64BF">
            <w:pPr>
              <w:widowControl w:val="0"/>
              <w:autoSpaceDE w:val="0"/>
              <w:autoSpaceDN w:val="0"/>
              <w:jc w:val="both"/>
              <w:rPr>
                <w:kern w:val="2"/>
                <w14:ligatures w14:val="standardContextual"/>
              </w:rPr>
            </w:pPr>
            <w:proofErr w:type="spellStart"/>
            <w:r w:rsidRPr="00D95D80">
              <w:rPr>
                <w:kern w:val="2"/>
                <w14:ligatures w14:val="standardContextual"/>
              </w:rPr>
              <w:t>Морфемика</w:t>
            </w:r>
            <w:proofErr w:type="spellEnd"/>
            <w:r w:rsidRPr="00D95D80">
              <w:rPr>
                <w:kern w:val="2"/>
                <w14:ligatures w14:val="standardContextual"/>
              </w:rPr>
              <w:t xml:space="preserve"> и словообразование. Словообразовательные нормы</w:t>
            </w:r>
          </w:p>
        </w:tc>
      </w:tr>
      <w:tr w:rsidR="00776256" w:rsidRPr="00D95D80" w14:paraId="05EE65FC" w14:textId="77777777" w:rsidTr="004E64BF">
        <w:tc>
          <w:tcPr>
            <w:tcW w:w="1077" w:type="dxa"/>
          </w:tcPr>
          <w:p w14:paraId="2D44D807" w14:textId="77777777" w:rsidR="00776256" w:rsidRPr="00D95D80" w:rsidRDefault="00776256" w:rsidP="004E64BF">
            <w:pPr>
              <w:widowControl w:val="0"/>
              <w:autoSpaceDE w:val="0"/>
              <w:autoSpaceDN w:val="0"/>
              <w:jc w:val="center"/>
              <w:rPr>
                <w:kern w:val="2"/>
                <w14:ligatures w14:val="standardContextual"/>
              </w:rPr>
            </w:pPr>
            <w:r w:rsidRPr="00D95D80">
              <w:rPr>
                <w:kern w:val="2"/>
                <w14:ligatures w14:val="standardContextual"/>
              </w:rPr>
              <w:t>2.4.1</w:t>
            </w:r>
          </w:p>
        </w:tc>
        <w:tc>
          <w:tcPr>
            <w:tcW w:w="8274" w:type="dxa"/>
          </w:tcPr>
          <w:p w14:paraId="45205F22" w14:textId="77777777" w:rsidR="00776256" w:rsidRPr="00D95D80" w:rsidRDefault="00776256" w:rsidP="004E64BF">
            <w:pPr>
              <w:widowControl w:val="0"/>
              <w:autoSpaceDE w:val="0"/>
              <w:autoSpaceDN w:val="0"/>
              <w:jc w:val="both"/>
              <w:rPr>
                <w:kern w:val="2"/>
                <w14:ligatures w14:val="standardContextual"/>
              </w:rPr>
            </w:pPr>
            <w:proofErr w:type="spellStart"/>
            <w:r w:rsidRPr="00D95D80">
              <w:rPr>
                <w:kern w:val="2"/>
                <w14:ligatures w14:val="standardContextual"/>
              </w:rPr>
              <w:t>Морфемика</w:t>
            </w:r>
            <w:proofErr w:type="spellEnd"/>
            <w:r w:rsidRPr="00D95D80">
              <w:rPr>
                <w:kern w:val="2"/>
                <w14:ligatures w14:val="standardContextual"/>
              </w:rPr>
              <w:t xml:space="preserve"> и словообразование как разделы лингвистики</w:t>
            </w:r>
          </w:p>
        </w:tc>
      </w:tr>
      <w:tr w:rsidR="00776256" w:rsidRPr="00D95D80" w14:paraId="05433466" w14:textId="77777777" w:rsidTr="004E64BF">
        <w:tc>
          <w:tcPr>
            <w:tcW w:w="1077" w:type="dxa"/>
          </w:tcPr>
          <w:p w14:paraId="25CB24BA" w14:textId="77777777" w:rsidR="00776256" w:rsidRPr="00D95D80" w:rsidRDefault="00776256" w:rsidP="004E64BF">
            <w:pPr>
              <w:widowControl w:val="0"/>
              <w:autoSpaceDE w:val="0"/>
              <w:autoSpaceDN w:val="0"/>
              <w:jc w:val="center"/>
              <w:rPr>
                <w:kern w:val="2"/>
                <w14:ligatures w14:val="standardContextual"/>
              </w:rPr>
            </w:pPr>
            <w:r w:rsidRPr="00D95D80">
              <w:rPr>
                <w:kern w:val="2"/>
                <w14:ligatures w14:val="standardContextual"/>
              </w:rPr>
              <w:t>2.4.2</w:t>
            </w:r>
          </w:p>
        </w:tc>
        <w:tc>
          <w:tcPr>
            <w:tcW w:w="8274" w:type="dxa"/>
          </w:tcPr>
          <w:p w14:paraId="7D4CC58A" w14:textId="77777777" w:rsidR="00776256" w:rsidRPr="00D95D80" w:rsidRDefault="00776256" w:rsidP="004E64BF">
            <w:pPr>
              <w:widowControl w:val="0"/>
              <w:autoSpaceDE w:val="0"/>
              <w:autoSpaceDN w:val="0"/>
              <w:jc w:val="both"/>
              <w:rPr>
                <w:kern w:val="2"/>
                <w14:ligatures w14:val="standardContextual"/>
              </w:rPr>
            </w:pPr>
            <w:r w:rsidRPr="00D95D80">
              <w:rPr>
                <w:kern w:val="2"/>
                <w14:ligatures w14:val="standardContextual"/>
              </w:rPr>
              <w:t>Морфемный и словообразовательный анализ слова</w:t>
            </w:r>
          </w:p>
        </w:tc>
      </w:tr>
      <w:tr w:rsidR="00776256" w:rsidRPr="00D95D80" w14:paraId="429B5491" w14:textId="77777777" w:rsidTr="004E64BF">
        <w:tc>
          <w:tcPr>
            <w:tcW w:w="1077" w:type="dxa"/>
          </w:tcPr>
          <w:p w14:paraId="7E3DEADE" w14:textId="77777777" w:rsidR="00776256" w:rsidRPr="00D95D80" w:rsidRDefault="00776256" w:rsidP="004E64BF">
            <w:pPr>
              <w:widowControl w:val="0"/>
              <w:autoSpaceDE w:val="0"/>
              <w:autoSpaceDN w:val="0"/>
              <w:jc w:val="center"/>
              <w:rPr>
                <w:kern w:val="2"/>
                <w14:ligatures w14:val="standardContextual"/>
              </w:rPr>
            </w:pPr>
            <w:r w:rsidRPr="00D95D80">
              <w:rPr>
                <w:kern w:val="2"/>
                <w14:ligatures w14:val="standardContextual"/>
              </w:rPr>
              <w:t>2.4.3</w:t>
            </w:r>
          </w:p>
        </w:tc>
        <w:tc>
          <w:tcPr>
            <w:tcW w:w="8274" w:type="dxa"/>
          </w:tcPr>
          <w:p w14:paraId="2868413C" w14:textId="77777777" w:rsidR="00776256" w:rsidRPr="00D95D80" w:rsidRDefault="00776256" w:rsidP="004E64BF">
            <w:pPr>
              <w:widowControl w:val="0"/>
              <w:autoSpaceDE w:val="0"/>
              <w:autoSpaceDN w:val="0"/>
              <w:jc w:val="both"/>
              <w:rPr>
                <w:kern w:val="2"/>
                <w14:ligatures w14:val="standardContextual"/>
              </w:rPr>
            </w:pPr>
            <w:r w:rsidRPr="00D95D80">
              <w:rPr>
                <w:kern w:val="2"/>
                <w14:ligatures w14:val="standardContextual"/>
              </w:rPr>
              <w:t>Словообразовательные трудности. Особенности употребления сложносокращенных слов (аббревиатур)</w:t>
            </w:r>
          </w:p>
        </w:tc>
      </w:tr>
      <w:tr w:rsidR="00776256" w:rsidRPr="00D95D80" w14:paraId="5918C400" w14:textId="77777777" w:rsidTr="004E64BF">
        <w:tc>
          <w:tcPr>
            <w:tcW w:w="1077" w:type="dxa"/>
          </w:tcPr>
          <w:p w14:paraId="5C081A3D" w14:textId="77777777" w:rsidR="00776256" w:rsidRPr="00D95D80" w:rsidRDefault="00776256" w:rsidP="004E64BF">
            <w:pPr>
              <w:widowControl w:val="0"/>
              <w:autoSpaceDE w:val="0"/>
              <w:autoSpaceDN w:val="0"/>
              <w:jc w:val="center"/>
              <w:rPr>
                <w:kern w:val="2"/>
                <w14:ligatures w14:val="standardContextual"/>
              </w:rPr>
            </w:pPr>
            <w:r w:rsidRPr="00D95D80">
              <w:rPr>
                <w:kern w:val="2"/>
                <w14:ligatures w14:val="standardContextual"/>
              </w:rPr>
              <w:t>2.5</w:t>
            </w:r>
          </w:p>
        </w:tc>
        <w:tc>
          <w:tcPr>
            <w:tcW w:w="8274" w:type="dxa"/>
          </w:tcPr>
          <w:p w14:paraId="3DE36EA7" w14:textId="77777777" w:rsidR="00776256" w:rsidRPr="00D95D80" w:rsidRDefault="00776256" w:rsidP="004E64BF">
            <w:pPr>
              <w:widowControl w:val="0"/>
              <w:autoSpaceDE w:val="0"/>
              <w:autoSpaceDN w:val="0"/>
              <w:jc w:val="both"/>
              <w:rPr>
                <w:kern w:val="2"/>
                <w14:ligatures w14:val="standardContextual"/>
              </w:rPr>
            </w:pPr>
            <w:r w:rsidRPr="00D95D80">
              <w:rPr>
                <w:kern w:val="2"/>
                <w14:ligatures w14:val="standardContextual"/>
              </w:rPr>
              <w:t>Морфология. Морфологические нормы</w:t>
            </w:r>
          </w:p>
        </w:tc>
      </w:tr>
      <w:tr w:rsidR="00776256" w:rsidRPr="00D95D80" w14:paraId="31C39A0F" w14:textId="77777777" w:rsidTr="004E64BF">
        <w:tc>
          <w:tcPr>
            <w:tcW w:w="1077" w:type="dxa"/>
          </w:tcPr>
          <w:p w14:paraId="26240AD8" w14:textId="77777777" w:rsidR="00776256" w:rsidRPr="00D95D80" w:rsidRDefault="00776256" w:rsidP="004E64BF">
            <w:pPr>
              <w:widowControl w:val="0"/>
              <w:autoSpaceDE w:val="0"/>
              <w:autoSpaceDN w:val="0"/>
              <w:jc w:val="center"/>
              <w:rPr>
                <w:kern w:val="2"/>
                <w14:ligatures w14:val="standardContextual"/>
              </w:rPr>
            </w:pPr>
            <w:r w:rsidRPr="00D95D80">
              <w:rPr>
                <w:kern w:val="2"/>
                <w14:ligatures w14:val="standardContextual"/>
              </w:rPr>
              <w:t>2.5.1</w:t>
            </w:r>
          </w:p>
        </w:tc>
        <w:tc>
          <w:tcPr>
            <w:tcW w:w="8274" w:type="dxa"/>
          </w:tcPr>
          <w:p w14:paraId="4FC0C7F3" w14:textId="77777777" w:rsidR="00776256" w:rsidRPr="00D95D80" w:rsidRDefault="00776256" w:rsidP="004E64BF">
            <w:pPr>
              <w:widowControl w:val="0"/>
              <w:autoSpaceDE w:val="0"/>
              <w:autoSpaceDN w:val="0"/>
              <w:jc w:val="both"/>
              <w:rPr>
                <w:kern w:val="2"/>
                <w14:ligatures w14:val="standardContextual"/>
              </w:rPr>
            </w:pPr>
            <w:r w:rsidRPr="00D95D80">
              <w:rPr>
                <w:kern w:val="2"/>
                <w14:ligatures w14:val="standardContextual"/>
              </w:rPr>
              <w:t>Морфология как раздел лингвистики</w:t>
            </w:r>
          </w:p>
        </w:tc>
      </w:tr>
      <w:tr w:rsidR="00776256" w:rsidRPr="00D95D80" w14:paraId="560E34CA" w14:textId="77777777" w:rsidTr="004E64BF">
        <w:tc>
          <w:tcPr>
            <w:tcW w:w="1077" w:type="dxa"/>
          </w:tcPr>
          <w:p w14:paraId="37F9F0B1" w14:textId="77777777" w:rsidR="00776256" w:rsidRPr="00D95D80" w:rsidRDefault="00776256" w:rsidP="004E64BF">
            <w:pPr>
              <w:widowControl w:val="0"/>
              <w:autoSpaceDE w:val="0"/>
              <w:autoSpaceDN w:val="0"/>
              <w:jc w:val="center"/>
              <w:rPr>
                <w:kern w:val="2"/>
                <w14:ligatures w14:val="standardContextual"/>
              </w:rPr>
            </w:pPr>
            <w:r w:rsidRPr="00D95D80">
              <w:rPr>
                <w:kern w:val="2"/>
                <w14:ligatures w14:val="standardContextual"/>
              </w:rPr>
              <w:t>2.5.2</w:t>
            </w:r>
          </w:p>
        </w:tc>
        <w:tc>
          <w:tcPr>
            <w:tcW w:w="8274" w:type="dxa"/>
          </w:tcPr>
          <w:p w14:paraId="0A937578" w14:textId="77777777" w:rsidR="00776256" w:rsidRPr="00D95D80" w:rsidRDefault="00776256" w:rsidP="004E64BF">
            <w:pPr>
              <w:widowControl w:val="0"/>
              <w:autoSpaceDE w:val="0"/>
              <w:autoSpaceDN w:val="0"/>
              <w:jc w:val="both"/>
              <w:rPr>
                <w:kern w:val="2"/>
                <w14:ligatures w14:val="standardContextual"/>
              </w:rPr>
            </w:pPr>
            <w:r w:rsidRPr="00D95D80">
              <w:rPr>
                <w:kern w:val="2"/>
                <w14:ligatures w14:val="standardContextual"/>
              </w:rPr>
              <w:t>Морфологический анализ слова</w:t>
            </w:r>
          </w:p>
        </w:tc>
      </w:tr>
      <w:tr w:rsidR="00776256" w:rsidRPr="00D95D80" w14:paraId="609FF8B9" w14:textId="77777777" w:rsidTr="004E64BF">
        <w:tc>
          <w:tcPr>
            <w:tcW w:w="1077" w:type="dxa"/>
          </w:tcPr>
          <w:p w14:paraId="7A0C0C0F" w14:textId="77777777" w:rsidR="00776256" w:rsidRPr="00D95D80" w:rsidRDefault="00776256" w:rsidP="004E64BF">
            <w:pPr>
              <w:widowControl w:val="0"/>
              <w:autoSpaceDE w:val="0"/>
              <w:autoSpaceDN w:val="0"/>
              <w:jc w:val="center"/>
              <w:rPr>
                <w:kern w:val="2"/>
                <w14:ligatures w14:val="standardContextual"/>
              </w:rPr>
            </w:pPr>
            <w:r w:rsidRPr="00D95D80">
              <w:rPr>
                <w:kern w:val="2"/>
                <w14:ligatures w14:val="standardContextual"/>
              </w:rPr>
              <w:t>2.5.3</w:t>
            </w:r>
          </w:p>
        </w:tc>
        <w:tc>
          <w:tcPr>
            <w:tcW w:w="8274" w:type="dxa"/>
          </w:tcPr>
          <w:p w14:paraId="3B37A41E" w14:textId="77777777" w:rsidR="00776256" w:rsidRPr="00D95D80" w:rsidRDefault="00776256" w:rsidP="004E64BF">
            <w:pPr>
              <w:widowControl w:val="0"/>
              <w:autoSpaceDE w:val="0"/>
              <w:autoSpaceDN w:val="0"/>
              <w:jc w:val="both"/>
              <w:rPr>
                <w:kern w:val="2"/>
                <w14:ligatures w14:val="standardContextual"/>
              </w:rPr>
            </w:pPr>
            <w:r w:rsidRPr="00D95D80">
              <w:rPr>
                <w:kern w:val="2"/>
                <w14:ligatures w14:val="standardContextual"/>
              </w:rPr>
              <w:t>Особенности употребления в тексте слов разных частей речи</w:t>
            </w:r>
          </w:p>
        </w:tc>
      </w:tr>
      <w:tr w:rsidR="00776256" w:rsidRPr="00D95D80" w14:paraId="35B9A3CF" w14:textId="77777777" w:rsidTr="004E64BF">
        <w:tc>
          <w:tcPr>
            <w:tcW w:w="1077" w:type="dxa"/>
          </w:tcPr>
          <w:p w14:paraId="7415CBA3" w14:textId="77777777" w:rsidR="00776256" w:rsidRPr="00D95D80" w:rsidRDefault="00776256" w:rsidP="004E64BF">
            <w:pPr>
              <w:widowControl w:val="0"/>
              <w:autoSpaceDE w:val="0"/>
              <w:autoSpaceDN w:val="0"/>
              <w:jc w:val="center"/>
              <w:rPr>
                <w:kern w:val="2"/>
                <w14:ligatures w14:val="standardContextual"/>
              </w:rPr>
            </w:pPr>
            <w:r w:rsidRPr="00D95D80">
              <w:rPr>
                <w:kern w:val="2"/>
                <w14:ligatures w14:val="standardContextual"/>
              </w:rPr>
              <w:t>2.5.4</w:t>
            </w:r>
          </w:p>
        </w:tc>
        <w:tc>
          <w:tcPr>
            <w:tcW w:w="8274" w:type="dxa"/>
          </w:tcPr>
          <w:p w14:paraId="033224C7" w14:textId="77777777" w:rsidR="00776256" w:rsidRPr="00D95D80" w:rsidRDefault="00776256" w:rsidP="004E64BF">
            <w:pPr>
              <w:widowControl w:val="0"/>
              <w:autoSpaceDE w:val="0"/>
              <w:autoSpaceDN w:val="0"/>
              <w:jc w:val="both"/>
              <w:rPr>
                <w:kern w:val="2"/>
                <w14:ligatures w14:val="standardContextual"/>
              </w:rPr>
            </w:pPr>
            <w:r w:rsidRPr="00D95D80">
              <w:rPr>
                <w:kern w:val="2"/>
                <w14:ligatures w14:val="standardContextual"/>
              </w:rPr>
              <w:t>Морфологические нормы современного русского литературного языка</w:t>
            </w:r>
          </w:p>
        </w:tc>
      </w:tr>
      <w:tr w:rsidR="00776256" w:rsidRPr="00D95D80" w14:paraId="19B297EB" w14:textId="77777777" w:rsidTr="004E64BF">
        <w:tc>
          <w:tcPr>
            <w:tcW w:w="1077" w:type="dxa"/>
          </w:tcPr>
          <w:p w14:paraId="2DCE1AEA" w14:textId="77777777" w:rsidR="00776256" w:rsidRPr="00D95D80" w:rsidRDefault="00776256" w:rsidP="004E64BF">
            <w:pPr>
              <w:widowControl w:val="0"/>
              <w:autoSpaceDE w:val="0"/>
              <w:autoSpaceDN w:val="0"/>
              <w:jc w:val="center"/>
              <w:rPr>
                <w:kern w:val="2"/>
                <w14:ligatures w14:val="standardContextual"/>
              </w:rPr>
            </w:pPr>
            <w:r w:rsidRPr="00D95D80">
              <w:rPr>
                <w:kern w:val="2"/>
                <w14:ligatures w14:val="standardContextual"/>
              </w:rPr>
              <w:lastRenderedPageBreak/>
              <w:t>2.5.5</w:t>
            </w:r>
          </w:p>
        </w:tc>
        <w:tc>
          <w:tcPr>
            <w:tcW w:w="8274" w:type="dxa"/>
          </w:tcPr>
          <w:p w14:paraId="56EB3DE6" w14:textId="77777777" w:rsidR="00776256" w:rsidRPr="00D95D80" w:rsidRDefault="00776256" w:rsidP="004E64BF">
            <w:pPr>
              <w:widowControl w:val="0"/>
              <w:autoSpaceDE w:val="0"/>
              <w:autoSpaceDN w:val="0"/>
              <w:jc w:val="both"/>
              <w:rPr>
                <w:kern w:val="2"/>
                <w14:ligatures w14:val="standardContextual"/>
              </w:rPr>
            </w:pPr>
            <w:r w:rsidRPr="00D95D80">
              <w:rPr>
                <w:kern w:val="2"/>
                <w14:ligatures w14:val="standardContextual"/>
              </w:rPr>
              <w:t>Основные нормы употребления имен существительных: форм рода, числа, падежа</w:t>
            </w:r>
          </w:p>
        </w:tc>
      </w:tr>
      <w:tr w:rsidR="00776256" w:rsidRPr="00D95D80" w14:paraId="76FAF789" w14:textId="77777777" w:rsidTr="004E64BF">
        <w:tc>
          <w:tcPr>
            <w:tcW w:w="1077" w:type="dxa"/>
          </w:tcPr>
          <w:p w14:paraId="737AD368" w14:textId="77777777" w:rsidR="00776256" w:rsidRPr="00D95D80" w:rsidRDefault="00776256" w:rsidP="004E64BF">
            <w:pPr>
              <w:widowControl w:val="0"/>
              <w:autoSpaceDE w:val="0"/>
              <w:autoSpaceDN w:val="0"/>
              <w:jc w:val="center"/>
              <w:rPr>
                <w:kern w:val="2"/>
                <w14:ligatures w14:val="standardContextual"/>
              </w:rPr>
            </w:pPr>
            <w:r w:rsidRPr="00D95D80">
              <w:rPr>
                <w:kern w:val="2"/>
                <w14:ligatures w14:val="standardContextual"/>
              </w:rPr>
              <w:t>2.5.6</w:t>
            </w:r>
          </w:p>
        </w:tc>
        <w:tc>
          <w:tcPr>
            <w:tcW w:w="8274" w:type="dxa"/>
          </w:tcPr>
          <w:p w14:paraId="4A0D3018" w14:textId="77777777" w:rsidR="00776256" w:rsidRPr="00D95D80" w:rsidRDefault="00776256" w:rsidP="004E64BF">
            <w:pPr>
              <w:widowControl w:val="0"/>
              <w:autoSpaceDE w:val="0"/>
              <w:autoSpaceDN w:val="0"/>
              <w:jc w:val="both"/>
              <w:rPr>
                <w:kern w:val="2"/>
                <w14:ligatures w14:val="standardContextual"/>
              </w:rPr>
            </w:pPr>
            <w:r w:rsidRPr="00D95D80">
              <w:rPr>
                <w:kern w:val="2"/>
                <w14:ligatures w14:val="standardContextual"/>
              </w:rPr>
              <w:t>Основные нормы употребления имен прилагательных: форм степеней сравнения, краткой формы</w:t>
            </w:r>
          </w:p>
        </w:tc>
      </w:tr>
      <w:tr w:rsidR="00776256" w:rsidRPr="00D95D80" w14:paraId="356DD8E9" w14:textId="77777777" w:rsidTr="004E64BF">
        <w:tc>
          <w:tcPr>
            <w:tcW w:w="1077" w:type="dxa"/>
          </w:tcPr>
          <w:p w14:paraId="14F7356A" w14:textId="77777777" w:rsidR="00776256" w:rsidRPr="00D95D80" w:rsidRDefault="00776256" w:rsidP="004E64BF">
            <w:pPr>
              <w:widowControl w:val="0"/>
              <w:autoSpaceDE w:val="0"/>
              <w:autoSpaceDN w:val="0"/>
              <w:jc w:val="center"/>
              <w:rPr>
                <w:kern w:val="2"/>
                <w14:ligatures w14:val="standardContextual"/>
              </w:rPr>
            </w:pPr>
            <w:r w:rsidRPr="00D95D80">
              <w:rPr>
                <w:kern w:val="2"/>
                <w14:ligatures w14:val="standardContextual"/>
              </w:rPr>
              <w:t>2.5.7</w:t>
            </w:r>
          </w:p>
        </w:tc>
        <w:tc>
          <w:tcPr>
            <w:tcW w:w="8274" w:type="dxa"/>
          </w:tcPr>
          <w:p w14:paraId="6AC8D3AF" w14:textId="77777777" w:rsidR="00776256" w:rsidRPr="00D95D80" w:rsidRDefault="00776256" w:rsidP="004E64BF">
            <w:pPr>
              <w:widowControl w:val="0"/>
              <w:autoSpaceDE w:val="0"/>
              <w:autoSpaceDN w:val="0"/>
              <w:jc w:val="both"/>
              <w:rPr>
                <w:kern w:val="2"/>
                <w14:ligatures w14:val="standardContextual"/>
              </w:rPr>
            </w:pPr>
            <w:r w:rsidRPr="00D95D80">
              <w:rPr>
                <w:kern w:val="2"/>
                <w14:ligatures w14:val="standardContextual"/>
              </w:rPr>
              <w:t>Основные нормы употребления количественных, порядковых и собирательных числительных</w:t>
            </w:r>
          </w:p>
        </w:tc>
      </w:tr>
      <w:tr w:rsidR="00776256" w:rsidRPr="00D95D80" w14:paraId="533305FA" w14:textId="77777777" w:rsidTr="004E64BF">
        <w:tc>
          <w:tcPr>
            <w:tcW w:w="1077" w:type="dxa"/>
          </w:tcPr>
          <w:p w14:paraId="522731B1" w14:textId="77777777" w:rsidR="00776256" w:rsidRPr="00D95D80" w:rsidRDefault="00776256" w:rsidP="004E64BF">
            <w:pPr>
              <w:widowControl w:val="0"/>
              <w:autoSpaceDE w:val="0"/>
              <w:autoSpaceDN w:val="0"/>
              <w:jc w:val="center"/>
              <w:rPr>
                <w:kern w:val="2"/>
                <w14:ligatures w14:val="standardContextual"/>
              </w:rPr>
            </w:pPr>
            <w:r w:rsidRPr="00D95D80">
              <w:rPr>
                <w:kern w:val="2"/>
                <w14:ligatures w14:val="standardContextual"/>
              </w:rPr>
              <w:t>2.5.8</w:t>
            </w:r>
          </w:p>
        </w:tc>
        <w:tc>
          <w:tcPr>
            <w:tcW w:w="8274" w:type="dxa"/>
          </w:tcPr>
          <w:p w14:paraId="44AA4557" w14:textId="77777777" w:rsidR="00776256" w:rsidRPr="00D95D80" w:rsidRDefault="00776256" w:rsidP="004E64BF">
            <w:pPr>
              <w:widowControl w:val="0"/>
              <w:autoSpaceDE w:val="0"/>
              <w:autoSpaceDN w:val="0"/>
              <w:jc w:val="both"/>
              <w:rPr>
                <w:kern w:val="2"/>
                <w14:ligatures w14:val="standardContextual"/>
              </w:rPr>
            </w:pPr>
            <w:r w:rsidRPr="00D95D80">
              <w:rPr>
                <w:kern w:val="2"/>
                <w14:ligatures w14:val="standardContextual"/>
              </w:rPr>
              <w:t>Основные нормы употребления местоимений: формы 3-го лица личных местоимений, возвратного местоимения себя</w:t>
            </w:r>
          </w:p>
        </w:tc>
      </w:tr>
      <w:tr w:rsidR="00776256" w:rsidRPr="00D95D80" w14:paraId="1ADC6147" w14:textId="77777777" w:rsidTr="004E64BF">
        <w:tc>
          <w:tcPr>
            <w:tcW w:w="1077" w:type="dxa"/>
          </w:tcPr>
          <w:p w14:paraId="67792CD2" w14:textId="77777777" w:rsidR="00776256" w:rsidRPr="00D95D80" w:rsidRDefault="00776256" w:rsidP="004E64BF">
            <w:pPr>
              <w:widowControl w:val="0"/>
              <w:autoSpaceDE w:val="0"/>
              <w:autoSpaceDN w:val="0"/>
              <w:jc w:val="center"/>
              <w:rPr>
                <w:kern w:val="2"/>
                <w14:ligatures w14:val="standardContextual"/>
              </w:rPr>
            </w:pPr>
            <w:r w:rsidRPr="00D95D80">
              <w:rPr>
                <w:kern w:val="2"/>
                <w14:ligatures w14:val="standardContextual"/>
              </w:rPr>
              <w:t>2.5.9</w:t>
            </w:r>
          </w:p>
        </w:tc>
        <w:tc>
          <w:tcPr>
            <w:tcW w:w="8274" w:type="dxa"/>
          </w:tcPr>
          <w:p w14:paraId="2EB96ECC" w14:textId="77777777" w:rsidR="00776256" w:rsidRPr="00D95D80" w:rsidRDefault="00776256" w:rsidP="004E64BF">
            <w:pPr>
              <w:widowControl w:val="0"/>
              <w:autoSpaceDE w:val="0"/>
              <w:autoSpaceDN w:val="0"/>
              <w:jc w:val="both"/>
              <w:rPr>
                <w:kern w:val="2"/>
                <w14:ligatures w14:val="standardContextual"/>
              </w:rPr>
            </w:pPr>
            <w:r w:rsidRPr="00D95D80">
              <w:rPr>
                <w:kern w:val="2"/>
                <w14:ligatures w14:val="standardContextual"/>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tc>
      </w:tr>
      <w:tr w:rsidR="00776256" w:rsidRPr="00D95D80" w14:paraId="0A9B2B86" w14:textId="77777777" w:rsidTr="004E64BF">
        <w:tc>
          <w:tcPr>
            <w:tcW w:w="1077" w:type="dxa"/>
          </w:tcPr>
          <w:p w14:paraId="138C9A1E" w14:textId="77777777" w:rsidR="00776256" w:rsidRPr="00D95D80" w:rsidRDefault="00776256" w:rsidP="004E64BF">
            <w:pPr>
              <w:widowControl w:val="0"/>
              <w:autoSpaceDE w:val="0"/>
              <w:autoSpaceDN w:val="0"/>
              <w:jc w:val="center"/>
              <w:rPr>
                <w:kern w:val="2"/>
                <w14:ligatures w14:val="standardContextual"/>
              </w:rPr>
            </w:pPr>
            <w:r w:rsidRPr="00D95D80">
              <w:rPr>
                <w:kern w:val="2"/>
                <w14:ligatures w14:val="standardContextual"/>
              </w:rPr>
              <w:t>2.6</w:t>
            </w:r>
          </w:p>
        </w:tc>
        <w:tc>
          <w:tcPr>
            <w:tcW w:w="8274" w:type="dxa"/>
          </w:tcPr>
          <w:p w14:paraId="140122A7" w14:textId="77777777" w:rsidR="00776256" w:rsidRPr="00D95D80" w:rsidRDefault="00776256" w:rsidP="004E64BF">
            <w:pPr>
              <w:widowControl w:val="0"/>
              <w:autoSpaceDE w:val="0"/>
              <w:autoSpaceDN w:val="0"/>
              <w:jc w:val="both"/>
              <w:rPr>
                <w:kern w:val="2"/>
                <w14:ligatures w14:val="standardContextual"/>
              </w:rPr>
            </w:pPr>
            <w:r w:rsidRPr="00D95D80">
              <w:rPr>
                <w:kern w:val="2"/>
                <w14:ligatures w14:val="standardContextual"/>
              </w:rPr>
              <w:t>Орфография. Основные правила орфографии</w:t>
            </w:r>
          </w:p>
        </w:tc>
      </w:tr>
      <w:tr w:rsidR="00776256" w:rsidRPr="00D95D80" w14:paraId="0E7247AA" w14:textId="77777777" w:rsidTr="004E64BF">
        <w:tc>
          <w:tcPr>
            <w:tcW w:w="1077" w:type="dxa"/>
          </w:tcPr>
          <w:p w14:paraId="7DE178C3" w14:textId="77777777" w:rsidR="00776256" w:rsidRPr="00D95D80" w:rsidRDefault="00776256" w:rsidP="004E64BF">
            <w:pPr>
              <w:widowControl w:val="0"/>
              <w:autoSpaceDE w:val="0"/>
              <w:autoSpaceDN w:val="0"/>
              <w:jc w:val="center"/>
              <w:rPr>
                <w:kern w:val="2"/>
                <w14:ligatures w14:val="standardContextual"/>
              </w:rPr>
            </w:pPr>
            <w:r w:rsidRPr="00D95D80">
              <w:rPr>
                <w:kern w:val="2"/>
                <w14:ligatures w14:val="standardContextual"/>
              </w:rPr>
              <w:t>2.6.1</w:t>
            </w:r>
          </w:p>
        </w:tc>
        <w:tc>
          <w:tcPr>
            <w:tcW w:w="8274" w:type="dxa"/>
          </w:tcPr>
          <w:p w14:paraId="4DE2BCD0" w14:textId="77777777" w:rsidR="00776256" w:rsidRPr="00D95D80" w:rsidRDefault="00776256" w:rsidP="004E64BF">
            <w:pPr>
              <w:widowControl w:val="0"/>
              <w:autoSpaceDE w:val="0"/>
              <w:autoSpaceDN w:val="0"/>
              <w:jc w:val="both"/>
              <w:rPr>
                <w:kern w:val="2"/>
                <w14:ligatures w14:val="standardContextual"/>
              </w:rPr>
            </w:pPr>
            <w:r w:rsidRPr="00D95D80">
              <w:rPr>
                <w:kern w:val="2"/>
                <w14:ligatures w14:val="standardContextual"/>
              </w:rPr>
              <w:t>Орфография как раздел лингвистики. Принципы и разделы русской орфографии</w:t>
            </w:r>
          </w:p>
        </w:tc>
      </w:tr>
      <w:tr w:rsidR="00776256" w:rsidRPr="00D95D80" w14:paraId="2D259041" w14:textId="77777777" w:rsidTr="004E64BF">
        <w:tc>
          <w:tcPr>
            <w:tcW w:w="1077" w:type="dxa"/>
          </w:tcPr>
          <w:p w14:paraId="5133FEE7" w14:textId="77777777" w:rsidR="00776256" w:rsidRPr="00D95D80" w:rsidRDefault="00776256" w:rsidP="004E64BF">
            <w:pPr>
              <w:widowControl w:val="0"/>
              <w:autoSpaceDE w:val="0"/>
              <w:autoSpaceDN w:val="0"/>
              <w:jc w:val="center"/>
              <w:rPr>
                <w:kern w:val="2"/>
                <w14:ligatures w14:val="standardContextual"/>
              </w:rPr>
            </w:pPr>
            <w:r w:rsidRPr="00D95D80">
              <w:rPr>
                <w:kern w:val="2"/>
                <w14:ligatures w14:val="standardContextual"/>
              </w:rPr>
              <w:t>2.6.2</w:t>
            </w:r>
          </w:p>
        </w:tc>
        <w:tc>
          <w:tcPr>
            <w:tcW w:w="8274" w:type="dxa"/>
          </w:tcPr>
          <w:p w14:paraId="52C6BBF5" w14:textId="77777777" w:rsidR="00776256" w:rsidRPr="00D95D80" w:rsidRDefault="00776256" w:rsidP="004E64BF">
            <w:pPr>
              <w:widowControl w:val="0"/>
              <w:autoSpaceDE w:val="0"/>
              <w:autoSpaceDN w:val="0"/>
              <w:jc w:val="both"/>
              <w:rPr>
                <w:kern w:val="2"/>
                <w14:ligatures w14:val="standardContextual"/>
              </w:rPr>
            </w:pPr>
            <w:r w:rsidRPr="00D95D80">
              <w:rPr>
                <w:kern w:val="2"/>
                <w14:ligatures w14:val="standardContextual"/>
              </w:rPr>
              <w:t>Правописание морфем; слитные, дефисные и раздельные написания; употребление заглавных и строчных букв; правила переноса слов; правила графического сокращения слов</w:t>
            </w:r>
          </w:p>
        </w:tc>
      </w:tr>
      <w:tr w:rsidR="00776256" w:rsidRPr="00D95D80" w14:paraId="551A1739" w14:textId="77777777" w:rsidTr="004E64BF">
        <w:tc>
          <w:tcPr>
            <w:tcW w:w="1077" w:type="dxa"/>
          </w:tcPr>
          <w:p w14:paraId="151BD6D2" w14:textId="77777777" w:rsidR="00776256" w:rsidRPr="00D95D80" w:rsidRDefault="00776256" w:rsidP="004E64BF">
            <w:pPr>
              <w:widowControl w:val="0"/>
              <w:autoSpaceDE w:val="0"/>
              <w:autoSpaceDN w:val="0"/>
              <w:jc w:val="center"/>
              <w:rPr>
                <w:kern w:val="2"/>
                <w14:ligatures w14:val="standardContextual"/>
              </w:rPr>
            </w:pPr>
            <w:r w:rsidRPr="00D95D80">
              <w:rPr>
                <w:kern w:val="2"/>
                <w14:ligatures w14:val="standardContextual"/>
              </w:rPr>
              <w:t>2.6.3</w:t>
            </w:r>
          </w:p>
        </w:tc>
        <w:tc>
          <w:tcPr>
            <w:tcW w:w="8274" w:type="dxa"/>
          </w:tcPr>
          <w:p w14:paraId="680CFB85" w14:textId="77777777" w:rsidR="00776256" w:rsidRPr="00D95D80" w:rsidRDefault="00776256" w:rsidP="004E64BF">
            <w:pPr>
              <w:widowControl w:val="0"/>
              <w:autoSpaceDE w:val="0"/>
              <w:autoSpaceDN w:val="0"/>
              <w:jc w:val="both"/>
              <w:rPr>
                <w:kern w:val="2"/>
                <w14:ligatures w14:val="standardContextual"/>
              </w:rPr>
            </w:pPr>
            <w:r w:rsidRPr="00D95D80">
              <w:rPr>
                <w:kern w:val="2"/>
                <w14:ligatures w14:val="standardContextual"/>
              </w:rPr>
              <w:t>Орфографические правила. Правописание гласных и согласных в корне</w:t>
            </w:r>
          </w:p>
        </w:tc>
      </w:tr>
      <w:tr w:rsidR="00776256" w:rsidRPr="00D95D80" w14:paraId="6254662A" w14:textId="77777777" w:rsidTr="004E64BF">
        <w:tc>
          <w:tcPr>
            <w:tcW w:w="1077" w:type="dxa"/>
          </w:tcPr>
          <w:p w14:paraId="64F9D3DA" w14:textId="77777777" w:rsidR="00776256" w:rsidRPr="00D95D80" w:rsidRDefault="00776256" w:rsidP="004E64BF">
            <w:pPr>
              <w:widowControl w:val="0"/>
              <w:autoSpaceDE w:val="0"/>
              <w:autoSpaceDN w:val="0"/>
              <w:jc w:val="center"/>
              <w:rPr>
                <w:kern w:val="2"/>
                <w14:ligatures w14:val="standardContextual"/>
              </w:rPr>
            </w:pPr>
            <w:r w:rsidRPr="00D95D80">
              <w:rPr>
                <w:kern w:val="2"/>
                <w14:ligatures w14:val="standardContextual"/>
              </w:rPr>
              <w:t>2.6.4</w:t>
            </w:r>
          </w:p>
        </w:tc>
        <w:tc>
          <w:tcPr>
            <w:tcW w:w="8274" w:type="dxa"/>
          </w:tcPr>
          <w:p w14:paraId="5F412C7B" w14:textId="77777777" w:rsidR="00776256" w:rsidRPr="00D95D80" w:rsidRDefault="00776256" w:rsidP="004E64BF">
            <w:pPr>
              <w:widowControl w:val="0"/>
              <w:autoSpaceDE w:val="0"/>
              <w:autoSpaceDN w:val="0"/>
              <w:jc w:val="both"/>
              <w:rPr>
                <w:kern w:val="2"/>
                <w14:ligatures w14:val="standardContextual"/>
              </w:rPr>
            </w:pPr>
            <w:r w:rsidRPr="00D95D80">
              <w:rPr>
                <w:kern w:val="2"/>
                <w14:ligatures w14:val="standardContextual"/>
              </w:rPr>
              <w:t>Употребление разделительных ъ и ь</w:t>
            </w:r>
          </w:p>
        </w:tc>
      </w:tr>
      <w:tr w:rsidR="00776256" w:rsidRPr="00D95D80" w14:paraId="22A5ED43" w14:textId="77777777" w:rsidTr="004E64BF">
        <w:tc>
          <w:tcPr>
            <w:tcW w:w="1077" w:type="dxa"/>
          </w:tcPr>
          <w:p w14:paraId="5AE04048" w14:textId="77777777" w:rsidR="00776256" w:rsidRPr="00D95D80" w:rsidRDefault="00776256" w:rsidP="004E64BF">
            <w:pPr>
              <w:widowControl w:val="0"/>
              <w:autoSpaceDE w:val="0"/>
              <w:autoSpaceDN w:val="0"/>
              <w:jc w:val="center"/>
              <w:rPr>
                <w:kern w:val="2"/>
                <w14:ligatures w14:val="standardContextual"/>
              </w:rPr>
            </w:pPr>
            <w:r w:rsidRPr="00D95D80">
              <w:rPr>
                <w:kern w:val="2"/>
                <w14:ligatures w14:val="standardContextual"/>
              </w:rPr>
              <w:t>2.6.5</w:t>
            </w:r>
          </w:p>
        </w:tc>
        <w:tc>
          <w:tcPr>
            <w:tcW w:w="8274" w:type="dxa"/>
          </w:tcPr>
          <w:p w14:paraId="680F00FE" w14:textId="77777777" w:rsidR="00776256" w:rsidRPr="00D95D80" w:rsidRDefault="00776256" w:rsidP="004E64BF">
            <w:pPr>
              <w:widowControl w:val="0"/>
              <w:autoSpaceDE w:val="0"/>
              <w:autoSpaceDN w:val="0"/>
              <w:jc w:val="both"/>
              <w:rPr>
                <w:kern w:val="2"/>
                <w14:ligatures w14:val="standardContextual"/>
              </w:rPr>
            </w:pPr>
            <w:r w:rsidRPr="00D95D80">
              <w:rPr>
                <w:kern w:val="2"/>
                <w14:ligatures w14:val="standardContextual"/>
              </w:rPr>
              <w:t>Правописание приставок</w:t>
            </w:r>
          </w:p>
        </w:tc>
      </w:tr>
      <w:tr w:rsidR="00776256" w:rsidRPr="00D95D80" w14:paraId="7EBD9EAE" w14:textId="77777777" w:rsidTr="004E64BF">
        <w:tc>
          <w:tcPr>
            <w:tcW w:w="1077" w:type="dxa"/>
          </w:tcPr>
          <w:p w14:paraId="528BE6C6" w14:textId="77777777" w:rsidR="00776256" w:rsidRPr="00D95D80" w:rsidRDefault="00776256" w:rsidP="004E64BF">
            <w:pPr>
              <w:widowControl w:val="0"/>
              <w:autoSpaceDE w:val="0"/>
              <w:autoSpaceDN w:val="0"/>
              <w:jc w:val="center"/>
              <w:rPr>
                <w:kern w:val="2"/>
                <w14:ligatures w14:val="standardContextual"/>
              </w:rPr>
            </w:pPr>
            <w:r w:rsidRPr="00D95D80">
              <w:rPr>
                <w:kern w:val="2"/>
                <w14:ligatures w14:val="standardContextual"/>
              </w:rPr>
              <w:t>2.6.6</w:t>
            </w:r>
          </w:p>
        </w:tc>
        <w:tc>
          <w:tcPr>
            <w:tcW w:w="8274" w:type="dxa"/>
          </w:tcPr>
          <w:p w14:paraId="5C21260D" w14:textId="77777777" w:rsidR="00776256" w:rsidRPr="00D95D80" w:rsidRDefault="00776256" w:rsidP="004E64BF">
            <w:pPr>
              <w:widowControl w:val="0"/>
              <w:autoSpaceDE w:val="0"/>
              <w:autoSpaceDN w:val="0"/>
              <w:jc w:val="both"/>
              <w:rPr>
                <w:kern w:val="2"/>
                <w14:ligatures w14:val="standardContextual"/>
              </w:rPr>
            </w:pPr>
            <w:r w:rsidRPr="00D95D80">
              <w:rPr>
                <w:kern w:val="2"/>
                <w14:ligatures w14:val="standardContextual"/>
              </w:rPr>
              <w:t>Буквы ы - и после приставок</w:t>
            </w:r>
          </w:p>
        </w:tc>
      </w:tr>
      <w:tr w:rsidR="00776256" w:rsidRPr="00D95D80" w14:paraId="4AB9DB6F" w14:textId="77777777" w:rsidTr="004E64BF">
        <w:tc>
          <w:tcPr>
            <w:tcW w:w="1077" w:type="dxa"/>
          </w:tcPr>
          <w:p w14:paraId="4B7D70DF" w14:textId="77777777" w:rsidR="00776256" w:rsidRPr="00D95D80" w:rsidRDefault="00776256" w:rsidP="004E64BF">
            <w:pPr>
              <w:widowControl w:val="0"/>
              <w:autoSpaceDE w:val="0"/>
              <w:autoSpaceDN w:val="0"/>
              <w:jc w:val="center"/>
              <w:rPr>
                <w:kern w:val="2"/>
                <w14:ligatures w14:val="standardContextual"/>
              </w:rPr>
            </w:pPr>
            <w:r w:rsidRPr="00D95D80">
              <w:rPr>
                <w:kern w:val="2"/>
                <w14:ligatures w14:val="standardContextual"/>
              </w:rPr>
              <w:t>2.6.7</w:t>
            </w:r>
          </w:p>
        </w:tc>
        <w:tc>
          <w:tcPr>
            <w:tcW w:w="8274" w:type="dxa"/>
          </w:tcPr>
          <w:p w14:paraId="265FF800" w14:textId="77777777" w:rsidR="00776256" w:rsidRPr="00D95D80" w:rsidRDefault="00776256" w:rsidP="004E64BF">
            <w:pPr>
              <w:widowControl w:val="0"/>
              <w:autoSpaceDE w:val="0"/>
              <w:autoSpaceDN w:val="0"/>
              <w:jc w:val="both"/>
              <w:rPr>
                <w:kern w:val="2"/>
                <w14:ligatures w14:val="standardContextual"/>
              </w:rPr>
            </w:pPr>
            <w:r w:rsidRPr="00D95D80">
              <w:rPr>
                <w:kern w:val="2"/>
                <w14:ligatures w14:val="standardContextual"/>
              </w:rPr>
              <w:t>Правописание суффиксов</w:t>
            </w:r>
          </w:p>
        </w:tc>
      </w:tr>
      <w:tr w:rsidR="00776256" w:rsidRPr="00D95D80" w14:paraId="1ED2402D" w14:textId="77777777" w:rsidTr="004E64BF">
        <w:tc>
          <w:tcPr>
            <w:tcW w:w="1077" w:type="dxa"/>
          </w:tcPr>
          <w:p w14:paraId="57241D72" w14:textId="77777777" w:rsidR="00776256" w:rsidRPr="00D95D80" w:rsidRDefault="00776256" w:rsidP="004E64BF">
            <w:pPr>
              <w:widowControl w:val="0"/>
              <w:autoSpaceDE w:val="0"/>
              <w:autoSpaceDN w:val="0"/>
              <w:jc w:val="center"/>
              <w:rPr>
                <w:kern w:val="2"/>
                <w14:ligatures w14:val="standardContextual"/>
              </w:rPr>
            </w:pPr>
            <w:r w:rsidRPr="00D95D80">
              <w:rPr>
                <w:kern w:val="2"/>
                <w14:ligatures w14:val="standardContextual"/>
              </w:rPr>
              <w:t>2.6.8</w:t>
            </w:r>
          </w:p>
        </w:tc>
        <w:tc>
          <w:tcPr>
            <w:tcW w:w="8274" w:type="dxa"/>
          </w:tcPr>
          <w:p w14:paraId="1F8A7C60" w14:textId="77777777" w:rsidR="00776256" w:rsidRPr="00D95D80" w:rsidRDefault="00776256" w:rsidP="004E64BF">
            <w:pPr>
              <w:widowControl w:val="0"/>
              <w:autoSpaceDE w:val="0"/>
              <w:autoSpaceDN w:val="0"/>
              <w:jc w:val="both"/>
              <w:rPr>
                <w:kern w:val="2"/>
                <w14:ligatures w14:val="standardContextual"/>
              </w:rPr>
            </w:pPr>
            <w:r w:rsidRPr="00D95D80">
              <w:rPr>
                <w:kern w:val="2"/>
                <w14:ligatures w14:val="standardContextual"/>
              </w:rPr>
              <w:t xml:space="preserve">Правописание н и </w:t>
            </w:r>
            <w:proofErr w:type="spellStart"/>
            <w:r w:rsidRPr="00D95D80">
              <w:rPr>
                <w:kern w:val="2"/>
                <w14:ligatures w14:val="standardContextual"/>
              </w:rPr>
              <w:t>нн</w:t>
            </w:r>
            <w:proofErr w:type="spellEnd"/>
            <w:r w:rsidRPr="00D95D80">
              <w:rPr>
                <w:kern w:val="2"/>
                <w14:ligatures w14:val="standardContextual"/>
              </w:rPr>
              <w:t xml:space="preserve"> в словах различных частей речи</w:t>
            </w:r>
          </w:p>
        </w:tc>
      </w:tr>
      <w:tr w:rsidR="00776256" w:rsidRPr="00D95D80" w14:paraId="43F0E810" w14:textId="77777777" w:rsidTr="004E64BF">
        <w:tc>
          <w:tcPr>
            <w:tcW w:w="1077" w:type="dxa"/>
          </w:tcPr>
          <w:p w14:paraId="02F4B4E6" w14:textId="77777777" w:rsidR="00776256" w:rsidRPr="00D95D80" w:rsidRDefault="00776256" w:rsidP="004E64BF">
            <w:pPr>
              <w:widowControl w:val="0"/>
              <w:autoSpaceDE w:val="0"/>
              <w:autoSpaceDN w:val="0"/>
              <w:jc w:val="center"/>
              <w:rPr>
                <w:kern w:val="2"/>
                <w14:ligatures w14:val="standardContextual"/>
              </w:rPr>
            </w:pPr>
            <w:r w:rsidRPr="00D95D80">
              <w:rPr>
                <w:kern w:val="2"/>
                <w14:ligatures w14:val="standardContextual"/>
              </w:rPr>
              <w:t>2.6.9</w:t>
            </w:r>
          </w:p>
        </w:tc>
        <w:tc>
          <w:tcPr>
            <w:tcW w:w="8274" w:type="dxa"/>
          </w:tcPr>
          <w:p w14:paraId="00CC9807" w14:textId="77777777" w:rsidR="00776256" w:rsidRPr="00D95D80" w:rsidRDefault="00776256" w:rsidP="004E64BF">
            <w:pPr>
              <w:widowControl w:val="0"/>
              <w:autoSpaceDE w:val="0"/>
              <w:autoSpaceDN w:val="0"/>
              <w:jc w:val="both"/>
              <w:rPr>
                <w:kern w:val="2"/>
                <w14:ligatures w14:val="standardContextual"/>
              </w:rPr>
            </w:pPr>
            <w:r w:rsidRPr="00D95D80">
              <w:rPr>
                <w:kern w:val="2"/>
                <w14:ligatures w14:val="standardContextual"/>
              </w:rPr>
              <w:t>Правописание не и ни</w:t>
            </w:r>
          </w:p>
        </w:tc>
      </w:tr>
      <w:tr w:rsidR="00776256" w:rsidRPr="00D95D80" w14:paraId="0B1A8023" w14:textId="77777777" w:rsidTr="004E64BF">
        <w:tc>
          <w:tcPr>
            <w:tcW w:w="1077" w:type="dxa"/>
          </w:tcPr>
          <w:p w14:paraId="0C037C09" w14:textId="77777777" w:rsidR="00776256" w:rsidRPr="00D95D80" w:rsidRDefault="00776256" w:rsidP="004E64BF">
            <w:pPr>
              <w:widowControl w:val="0"/>
              <w:autoSpaceDE w:val="0"/>
              <w:autoSpaceDN w:val="0"/>
              <w:jc w:val="center"/>
              <w:rPr>
                <w:kern w:val="2"/>
                <w14:ligatures w14:val="standardContextual"/>
              </w:rPr>
            </w:pPr>
            <w:r w:rsidRPr="00D95D80">
              <w:rPr>
                <w:kern w:val="2"/>
                <w14:ligatures w14:val="standardContextual"/>
              </w:rPr>
              <w:t>2.6.10</w:t>
            </w:r>
          </w:p>
        </w:tc>
        <w:tc>
          <w:tcPr>
            <w:tcW w:w="8274" w:type="dxa"/>
          </w:tcPr>
          <w:p w14:paraId="7CBA1DE9" w14:textId="77777777" w:rsidR="00776256" w:rsidRPr="00D95D80" w:rsidRDefault="00776256" w:rsidP="004E64BF">
            <w:pPr>
              <w:widowControl w:val="0"/>
              <w:autoSpaceDE w:val="0"/>
              <w:autoSpaceDN w:val="0"/>
              <w:jc w:val="both"/>
              <w:rPr>
                <w:kern w:val="2"/>
                <w14:ligatures w14:val="standardContextual"/>
              </w:rPr>
            </w:pPr>
            <w:r w:rsidRPr="00D95D80">
              <w:rPr>
                <w:kern w:val="2"/>
                <w14:ligatures w14:val="standardContextual"/>
              </w:rPr>
              <w:t>Правописание окончаний имен существительных, имен прилагательных и глаголов</w:t>
            </w:r>
          </w:p>
        </w:tc>
      </w:tr>
      <w:tr w:rsidR="00776256" w:rsidRPr="00D95D80" w14:paraId="6B37D1FB" w14:textId="77777777" w:rsidTr="004E64BF">
        <w:tc>
          <w:tcPr>
            <w:tcW w:w="1077" w:type="dxa"/>
          </w:tcPr>
          <w:p w14:paraId="12B2885F" w14:textId="77777777" w:rsidR="00776256" w:rsidRPr="00D95D80" w:rsidRDefault="00776256" w:rsidP="004E64BF">
            <w:pPr>
              <w:widowControl w:val="0"/>
              <w:autoSpaceDE w:val="0"/>
              <w:autoSpaceDN w:val="0"/>
              <w:jc w:val="center"/>
              <w:rPr>
                <w:kern w:val="2"/>
                <w14:ligatures w14:val="standardContextual"/>
              </w:rPr>
            </w:pPr>
            <w:r w:rsidRPr="00D95D80">
              <w:rPr>
                <w:kern w:val="2"/>
                <w14:ligatures w14:val="standardContextual"/>
              </w:rPr>
              <w:t>2.6.11</w:t>
            </w:r>
          </w:p>
        </w:tc>
        <w:tc>
          <w:tcPr>
            <w:tcW w:w="8274" w:type="dxa"/>
          </w:tcPr>
          <w:p w14:paraId="66266D31" w14:textId="77777777" w:rsidR="00776256" w:rsidRPr="00D95D80" w:rsidRDefault="00776256" w:rsidP="004E64BF">
            <w:pPr>
              <w:widowControl w:val="0"/>
              <w:autoSpaceDE w:val="0"/>
              <w:autoSpaceDN w:val="0"/>
              <w:jc w:val="both"/>
              <w:rPr>
                <w:kern w:val="2"/>
                <w14:ligatures w14:val="standardContextual"/>
              </w:rPr>
            </w:pPr>
            <w:r w:rsidRPr="00D95D80">
              <w:rPr>
                <w:kern w:val="2"/>
                <w14:ligatures w14:val="standardContextual"/>
              </w:rPr>
              <w:t>Слитное, дефисное и раздельное написание слов</w:t>
            </w:r>
          </w:p>
        </w:tc>
      </w:tr>
      <w:tr w:rsidR="00776256" w:rsidRPr="00D95D80" w14:paraId="7CF704AC" w14:textId="77777777" w:rsidTr="004E64BF">
        <w:tc>
          <w:tcPr>
            <w:tcW w:w="1077" w:type="dxa"/>
          </w:tcPr>
          <w:p w14:paraId="577F7A93" w14:textId="77777777" w:rsidR="00776256" w:rsidRPr="00D95D80" w:rsidRDefault="00776256" w:rsidP="004E64BF">
            <w:pPr>
              <w:widowControl w:val="0"/>
              <w:autoSpaceDE w:val="0"/>
              <w:autoSpaceDN w:val="0"/>
              <w:jc w:val="center"/>
              <w:rPr>
                <w:kern w:val="2"/>
                <w14:ligatures w14:val="standardContextual"/>
              </w:rPr>
            </w:pPr>
            <w:r w:rsidRPr="00D95D80">
              <w:rPr>
                <w:kern w:val="2"/>
                <w14:ligatures w14:val="standardContextual"/>
              </w:rPr>
              <w:t>3</w:t>
            </w:r>
          </w:p>
        </w:tc>
        <w:tc>
          <w:tcPr>
            <w:tcW w:w="8274" w:type="dxa"/>
          </w:tcPr>
          <w:p w14:paraId="508E44EC" w14:textId="77777777" w:rsidR="00776256" w:rsidRPr="00D95D80" w:rsidRDefault="00776256" w:rsidP="004E64BF">
            <w:pPr>
              <w:widowControl w:val="0"/>
              <w:autoSpaceDE w:val="0"/>
              <w:autoSpaceDN w:val="0"/>
              <w:jc w:val="both"/>
              <w:rPr>
                <w:kern w:val="2"/>
                <w14:ligatures w14:val="standardContextual"/>
              </w:rPr>
            </w:pPr>
            <w:r w:rsidRPr="00D95D80">
              <w:rPr>
                <w:kern w:val="2"/>
                <w14:ligatures w14:val="standardContextual"/>
              </w:rPr>
              <w:t>Речь. Речевое общение</w:t>
            </w:r>
          </w:p>
        </w:tc>
      </w:tr>
      <w:tr w:rsidR="00776256" w:rsidRPr="00D95D80" w14:paraId="0E138146" w14:textId="77777777" w:rsidTr="004E64BF">
        <w:tc>
          <w:tcPr>
            <w:tcW w:w="1077" w:type="dxa"/>
          </w:tcPr>
          <w:p w14:paraId="2B7B2CC0" w14:textId="77777777" w:rsidR="00776256" w:rsidRPr="00D95D80" w:rsidRDefault="00776256" w:rsidP="004E64BF">
            <w:pPr>
              <w:widowControl w:val="0"/>
              <w:autoSpaceDE w:val="0"/>
              <w:autoSpaceDN w:val="0"/>
              <w:jc w:val="center"/>
              <w:rPr>
                <w:kern w:val="2"/>
                <w14:ligatures w14:val="standardContextual"/>
              </w:rPr>
            </w:pPr>
            <w:r w:rsidRPr="00D95D80">
              <w:rPr>
                <w:kern w:val="2"/>
                <w14:ligatures w14:val="standardContextual"/>
              </w:rPr>
              <w:t>3.1</w:t>
            </w:r>
          </w:p>
        </w:tc>
        <w:tc>
          <w:tcPr>
            <w:tcW w:w="8274" w:type="dxa"/>
          </w:tcPr>
          <w:p w14:paraId="2F709BBD" w14:textId="77777777" w:rsidR="00776256" w:rsidRPr="00D95D80" w:rsidRDefault="00776256" w:rsidP="004E64BF">
            <w:pPr>
              <w:widowControl w:val="0"/>
              <w:autoSpaceDE w:val="0"/>
              <w:autoSpaceDN w:val="0"/>
              <w:jc w:val="both"/>
              <w:rPr>
                <w:kern w:val="2"/>
                <w14:ligatures w14:val="standardContextual"/>
              </w:rPr>
            </w:pPr>
            <w:r w:rsidRPr="00D95D80">
              <w:rPr>
                <w:kern w:val="2"/>
                <w14:ligatures w14:val="standardContextual"/>
              </w:rPr>
              <w:t>Речь как деятельность. Виды речевой деятельности</w:t>
            </w:r>
          </w:p>
        </w:tc>
      </w:tr>
      <w:tr w:rsidR="00776256" w:rsidRPr="00D95D80" w14:paraId="1D7EC4B7" w14:textId="77777777" w:rsidTr="004E64BF">
        <w:tc>
          <w:tcPr>
            <w:tcW w:w="1077" w:type="dxa"/>
          </w:tcPr>
          <w:p w14:paraId="1D530537" w14:textId="77777777" w:rsidR="00776256" w:rsidRPr="00D95D80" w:rsidRDefault="00776256" w:rsidP="004E64BF">
            <w:pPr>
              <w:widowControl w:val="0"/>
              <w:autoSpaceDE w:val="0"/>
              <w:autoSpaceDN w:val="0"/>
              <w:jc w:val="center"/>
              <w:rPr>
                <w:kern w:val="2"/>
                <w14:ligatures w14:val="standardContextual"/>
              </w:rPr>
            </w:pPr>
            <w:r w:rsidRPr="00D95D80">
              <w:rPr>
                <w:kern w:val="2"/>
                <w14:ligatures w14:val="standardContextual"/>
              </w:rPr>
              <w:t>3.2</w:t>
            </w:r>
          </w:p>
        </w:tc>
        <w:tc>
          <w:tcPr>
            <w:tcW w:w="8274" w:type="dxa"/>
          </w:tcPr>
          <w:p w14:paraId="14FBDDF5" w14:textId="77777777" w:rsidR="00776256" w:rsidRPr="00D95D80" w:rsidRDefault="00776256" w:rsidP="004E64BF">
            <w:pPr>
              <w:widowControl w:val="0"/>
              <w:autoSpaceDE w:val="0"/>
              <w:autoSpaceDN w:val="0"/>
              <w:jc w:val="both"/>
              <w:rPr>
                <w:kern w:val="2"/>
                <w14:ligatures w14:val="standardContextual"/>
              </w:rPr>
            </w:pPr>
            <w:r w:rsidRPr="00D95D80">
              <w:rPr>
                <w:kern w:val="2"/>
                <w14:ligatures w14:val="standardContextual"/>
              </w:rPr>
              <w:t>Речевое общение и его виды. Основные сферы речевого общения. Речевая ситуация и ее компоненты (адресант и адресат; мотивы и цели, предмет и тема речи; условия общения)</w:t>
            </w:r>
          </w:p>
        </w:tc>
      </w:tr>
      <w:tr w:rsidR="00776256" w:rsidRPr="00D95D80" w14:paraId="0ECFE3A4" w14:textId="77777777" w:rsidTr="004E64BF">
        <w:tc>
          <w:tcPr>
            <w:tcW w:w="1077" w:type="dxa"/>
          </w:tcPr>
          <w:p w14:paraId="234D699D" w14:textId="77777777" w:rsidR="00776256" w:rsidRPr="00D95D80" w:rsidRDefault="00776256" w:rsidP="004E64BF">
            <w:pPr>
              <w:widowControl w:val="0"/>
              <w:autoSpaceDE w:val="0"/>
              <w:autoSpaceDN w:val="0"/>
              <w:jc w:val="center"/>
              <w:rPr>
                <w:kern w:val="2"/>
                <w14:ligatures w14:val="standardContextual"/>
              </w:rPr>
            </w:pPr>
            <w:r w:rsidRPr="00D95D80">
              <w:rPr>
                <w:kern w:val="2"/>
                <w14:ligatures w14:val="standardContextual"/>
              </w:rPr>
              <w:t>3.3</w:t>
            </w:r>
          </w:p>
        </w:tc>
        <w:tc>
          <w:tcPr>
            <w:tcW w:w="8274" w:type="dxa"/>
          </w:tcPr>
          <w:p w14:paraId="6BD96A4C" w14:textId="77777777" w:rsidR="00776256" w:rsidRPr="00D95D80" w:rsidRDefault="00776256" w:rsidP="004E64BF">
            <w:pPr>
              <w:widowControl w:val="0"/>
              <w:autoSpaceDE w:val="0"/>
              <w:autoSpaceDN w:val="0"/>
              <w:jc w:val="both"/>
              <w:rPr>
                <w:kern w:val="2"/>
                <w14:ligatures w14:val="standardContextual"/>
              </w:rPr>
            </w:pPr>
            <w:r w:rsidRPr="00D95D80">
              <w:rPr>
                <w:kern w:val="2"/>
                <w14:ligatures w14:val="standardContextual"/>
              </w:rPr>
              <w:t xml:space="preserve">Речевой этикет. Основные функции речевого этикета (установление и поддержание контакта, демонстрация доброжелательности и вежливости, </w:t>
            </w:r>
            <w:proofErr w:type="gramStart"/>
            <w:r w:rsidRPr="00D95D80">
              <w:rPr>
                <w:kern w:val="2"/>
                <w14:ligatures w14:val="standardContextual"/>
              </w:rPr>
              <w:t>уважительного отношения</w:t>
            </w:r>
            <w:proofErr w:type="gramEnd"/>
            <w:r w:rsidRPr="00D95D80">
              <w:rPr>
                <w:kern w:val="2"/>
                <w14:ligatures w14:val="standardContextual"/>
              </w:rPr>
              <w:t xml:space="preserve"> говорящего к партнеру и другие). Устойчивые формулы русского речевого этикета применительно к различным ситуациям </w:t>
            </w:r>
            <w:r w:rsidRPr="00D95D80">
              <w:rPr>
                <w:kern w:val="2"/>
                <w14:ligatures w14:val="standardContextual"/>
              </w:rPr>
              <w:lastRenderedPageBreak/>
              <w:t>официального (неофициального) общения, статусу адресанта (адресата) и другим</w:t>
            </w:r>
          </w:p>
        </w:tc>
      </w:tr>
      <w:tr w:rsidR="00776256" w:rsidRPr="00D95D80" w14:paraId="331EF691" w14:textId="77777777" w:rsidTr="004E64BF">
        <w:tc>
          <w:tcPr>
            <w:tcW w:w="1077" w:type="dxa"/>
          </w:tcPr>
          <w:p w14:paraId="585CD222" w14:textId="77777777" w:rsidR="00776256" w:rsidRPr="00D95D80" w:rsidRDefault="00776256" w:rsidP="004E64BF">
            <w:pPr>
              <w:widowControl w:val="0"/>
              <w:autoSpaceDE w:val="0"/>
              <w:autoSpaceDN w:val="0"/>
              <w:jc w:val="center"/>
              <w:rPr>
                <w:kern w:val="2"/>
                <w14:ligatures w14:val="standardContextual"/>
              </w:rPr>
            </w:pPr>
            <w:r w:rsidRPr="00D95D80">
              <w:rPr>
                <w:kern w:val="2"/>
                <w14:ligatures w14:val="standardContextual"/>
              </w:rPr>
              <w:lastRenderedPageBreak/>
              <w:t>3.4</w:t>
            </w:r>
          </w:p>
        </w:tc>
        <w:tc>
          <w:tcPr>
            <w:tcW w:w="8274" w:type="dxa"/>
          </w:tcPr>
          <w:p w14:paraId="7BF64E18" w14:textId="77777777" w:rsidR="00776256" w:rsidRPr="00D95D80" w:rsidRDefault="00776256" w:rsidP="004E64BF">
            <w:pPr>
              <w:widowControl w:val="0"/>
              <w:autoSpaceDE w:val="0"/>
              <w:autoSpaceDN w:val="0"/>
              <w:jc w:val="both"/>
              <w:rPr>
                <w:kern w:val="2"/>
                <w14:ligatures w14:val="standardContextual"/>
              </w:rPr>
            </w:pPr>
            <w:r w:rsidRPr="00D95D80">
              <w:rPr>
                <w:kern w:val="2"/>
                <w14:ligatures w14:val="standardContextual"/>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учетом его цели, особенностей адресата, ситуации общения</w:t>
            </w:r>
          </w:p>
        </w:tc>
      </w:tr>
      <w:tr w:rsidR="00776256" w:rsidRPr="00D95D80" w14:paraId="3BA2A4C8" w14:textId="77777777" w:rsidTr="004E64BF">
        <w:tc>
          <w:tcPr>
            <w:tcW w:w="1077" w:type="dxa"/>
          </w:tcPr>
          <w:p w14:paraId="45E5D84A" w14:textId="77777777" w:rsidR="00776256" w:rsidRPr="00D95D80" w:rsidRDefault="00776256" w:rsidP="004E64BF">
            <w:pPr>
              <w:widowControl w:val="0"/>
              <w:autoSpaceDE w:val="0"/>
              <w:autoSpaceDN w:val="0"/>
              <w:jc w:val="center"/>
              <w:rPr>
                <w:kern w:val="2"/>
                <w14:ligatures w14:val="standardContextual"/>
              </w:rPr>
            </w:pPr>
            <w:r w:rsidRPr="00D95D80">
              <w:rPr>
                <w:kern w:val="2"/>
                <w14:ligatures w14:val="standardContextual"/>
              </w:rPr>
              <w:t>4</w:t>
            </w:r>
          </w:p>
        </w:tc>
        <w:tc>
          <w:tcPr>
            <w:tcW w:w="8274" w:type="dxa"/>
          </w:tcPr>
          <w:p w14:paraId="1DA770E4" w14:textId="77777777" w:rsidR="00776256" w:rsidRPr="00D95D80" w:rsidRDefault="00776256" w:rsidP="004E64BF">
            <w:pPr>
              <w:widowControl w:val="0"/>
              <w:autoSpaceDE w:val="0"/>
              <w:autoSpaceDN w:val="0"/>
              <w:jc w:val="both"/>
              <w:rPr>
                <w:kern w:val="2"/>
                <w14:ligatures w14:val="standardContextual"/>
              </w:rPr>
            </w:pPr>
            <w:r w:rsidRPr="00D95D80">
              <w:rPr>
                <w:kern w:val="2"/>
                <w14:ligatures w14:val="standardContextual"/>
              </w:rPr>
              <w:t>Текст. Информационно-смысловая переработка текста</w:t>
            </w:r>
          </w:p>
        </w:tc>
      </w:tr>
      <w:tr w:rsidR="00776256" w:rsidRPr="00D95D80" w14:paraId="4F3EEFF4" w14:textId="77777777" w:rsidTr="004E64BF">
        <w:tc>
          <w:tcPr>
            <w:tcW w:w="1077" w:type="dxa"/>
          </w:tcPr>
          <w:p w14:paraId="69987135" w14:textId="77777777" w:rsidR="00776256" w:rsidRPr="00D95D80" w:rsidRDefault="00776256" w:rsidP="004E64BF">
            <w:pPr>
              <w:widowControl w:val="0"/>
              <w:autoSpaceDE w:val="0"/>
              <w:autoSpaceDN w:val="0"/>
              <w:jc w:val="center"/>
              <w:rPr>
                <w:kern w:val="2"/>
                <w14:ligatures w14:val="standardContextual"/>
              </w:rPr>
            </w:pPr>
            <w:r w:rsidRPr="00D95D80">
              <w:rPr>
                <w:kern w:val="2"/>
                <w14:ligatures w14:val="standardContextual"/>
              </w:rPr>
              <w:t>4.1</w:t>
            </w:r>
          </w:p>
        </w:tc>
        <w:tc>
          <w:tcPr>
            <w:tcW w:w="8274" w:type="dxa"/>
          </w:tcPr>
          <w:p w14:paraId="183BF551" w14:textId="77777777" w:rsidR="00776256" w:rsidRPr="00D95D80" w:rsidRDefault="00776256" w:rsidP="004E64BF">
            <w:pPr>
              <w:widowControl w:val="0"/>
              <w:autoSpaceDE w:val="0"/>
              <w:autoSpaceDN w:val="0"/>
              <w:jc w:val="both"/>
              <w:rPr>
                <w:kern w:val="2"/>
                <w14:ligatures w14:val="standardContextual"/>
              </w:rPr>
            </w:pPr>
            <w:r w:rsidRPr="00D95D80">
              <w:rPr>
                <w:kern w:val="2"/>
                <w14:ligatures w14:val="standardContextual"/>
              </w:rPr>
              <w:t>Текст, его основные признаки</w:t>
            </w:r>
          </w:p>
        </w:tc>
      </w:tr>
      <w:tr w:rsidR="00776256" w:rsidRPr="00D95D80" w14:paraId="65297C33" w14:textId="77777777" w:rsidTr="004E64BF">
        <w:tc>
          <w:tcPr>
            <w:tcW w:w="1077" w:type="dxa"/>
          </w:tcPr>
          <w:p w14:paraId="3C884114" w14:textId="77777777" w:rsidR="00776256" w:rsidRPr="00D95D80" w:rsidRDefault="00776256" w:rsidP="004E64BF">
            <w:pPr>
              <w:widowControl w:val="0"/>
              <w:autoSpaceDE w:val="0"/>
              <w:autoSpaceDN w:val="0"/>
              <w:jc w:val="center"/>
              <w:rPr>
                <w:kern w:val="2"/>
                <w14:ligatures w14:val="standardContextual"/>
              </w:rPr>
            </w:pPr>
            <w:r w:rsidRPr="00D95D80">
              <w:rPr>
                <w:kern w:val="2"/>
                <w14:ligatures w14:val="standardContextual"/>
              </w:rPr>
              <w:t>4.2</w:t>
            </w:r>
          </w:p>
        </w:tc>
        <w:tc>
          <w:tcPr>
            <w:tcW w:w="8274" w:type="dxa"/>
          </w:tcPr>
          <w:p w14:paraId="52356326" w14:textId="77777777" w:rsidR="00776256" w:rsidRPr="00D95D80" w:rsidRDefault="00776256" w:rsidP="004E64BF">
            <w:pPr>
              <w:widowControl w:val="0"/>
              <w:autoSpaceDE w:val="0"/>
              <w:autoSpaceDN w:val="0"/>
              <w:jc w:val="both"/>
              <w:rPr>
                <w:kern w:val="2"/>
                <w14:ligatures w14:val="standardContextual"/>
              </w:rPr>
            </w:pPr>
            <w:r w:rsidRPr="00D95D80">
              <w:rPr>
                <w:kern w:val="2"/>
                <w14:ligatures w14:val="standardContextual"/>
              </w:rPr>
              <w:t>Логико-смысловые отношения между предложениями в тексте</w:t>
            </w:r>
          </w:p>
        </w:tc>
      </w:tr>
      <w:tr w:rsidR="00776256" w:rsidRPr="00D95D80" w14:paraId="0C69BF63" w14:textId="77777777" w:rsidTr="004E64BF">
        <w:tc>
          <w:tcPr>
            <w:tcW w:w="1077" w:type="dxa"/>
          </w:tcPr>
          <w:p w14:paraId="038E90BD" w14:textId="77777777" w:rsidR="00776256" w:rsidRPr="00D95D80" w:rsidRDefault="00776256" w:rsidP="004E64BF">
            <w:pPr>
              <w:widowControl w:val="0"/>
              <w:autoSpaceDE w:val="0"/>
              <w:autoSpaceDN w:val="0"/>
              <w:jc w:val="center"/>
              <w:rPr>
                <w:kern w:val="2"/>
                <w14:ligatures w14:val="standardContextual"/>
              </w:rPr>
            </w:pPr>
            <w:r w:rsidRPr="00D95D80">
              <w:rPr>
                <w:kern w:val="2"/>
                <w14:ligatures w14:val="standardContextual"/>
              </w:rPr>
              <w:t>4.3</w:t>
            </w:r>
          </w:p>
        </w:tc>
        <w:tc>
          <w:tcPr>
            <w:tcW w:w="8274" w:type="dxa"/>
          </w:tcPr>
          <w:p w14:paraId="0F535ED5" w14:textId="77777777" w:rsidR="00776256" w:rsidRPr="00D95D80" w:rsidRDefault="00776256" w:rsidP="004E64BF">
            <w:pPr>
              <w:widowControl w:val="0"/>
              <w:autoSpaceDE w:val="0"/>
              <w:autoSpaceDN w:val="0"/>
              <w:jc w:val="both"/>
              <w:rPr>
                <w:kern w:val="2"/>
                <w14:ligatures w14:val="standardContextual"/>
              </w:rPr>
            </w:pPr>
            <w:r w:rsidRPr="00D95D80">
              <w:rPr>
                <w:kern w:val="2"/>
                <w14:ligatures w14:val="standardContextual"/>
              </w:rPr>
              <w:t>Информативность текста. Виды информации в тексте</w:t>
            </w:r>
          </w:p>
        </w:tc>
      </w:tr>
      <w:tr w:rsidR="00776256" w:rsidRPr="00D95D80" w14:paraId="49C74D13" w14:textId="77777777" w:rsidTr="004E64BF">
        <w:tc>
          <w:tcPr>
            <w:tcW w:w="1077" w:type="dxa"/>
          </w:tcPr>
          <w:p w14:paraId="4FE000AC" w14:textId="77777777" w:rsidR="00776256" w:rsidRPr="00D95D80" w:rsidRDefault="00776256" w:rsidP="004E64BF">
            <w:pPr>
              <w:widowControl w:val="0"/>
              <w:autoSpaceDE w:val="0"/>
              <w:autoSpaceDN w:val="0"/>
              <w:jc w:val="center"/>
              <w:rPr>
                <w:kern w:val="2"/>
                <w14:ligatures w14:val="standardContextual"/>
              </w:rPr>
            </w:pPr>
            <w:r w:rsidRPr="00D95D80">
              <w:rPr>
                <w:kern w:val="2"/>
                <w14:ligatures w14:val="standardContextual"/>
              </w:rPr>
              <w:t>4.4</w:t>
            </w:r>
          </w:p>
        </w:tc>
        <w:tc>
          <w:tcPr>
            <w:tcW w:w="8274" w:type="dxa"/>
          </w:tcPr>
          <w:p w14:paraId="5F8699CE" w14:textId="77777777" w:rsidR="00776256" w:rsidRPr="00D95D80" w:rsidRDefault="00776256" w:rsidP="004E64BF">
            <w:pPr>
              <w:widowControl w:val="0"/>
              <w:autoSpaceDE w:val="0"/>
              <w:autoSpaceDN w:val="0"/>
              <w:jc w:val="both"/>
              <w:rPr>
                <w:kern w:val="2"/>
                <w14:ligatures w14:val="standardContextual"/>
              </w:rPr>
            </w:pPr>
            <w:r w:rsidRPr="00D95D80">
              <w:rPr>
                <w:kern w:val="2"/>
                <w14:ligatures w14:val="standardContextual"/>
              </w:rPr>
              <w:t xml:space="preserve">Информационно-смысловая переработка прочитанного текста, включая гипертекст, графику, </w:t>
            </w:r>
            <w:proofErr w:type="spellStart"/>
            <w:r w:rsidRPr="00D95D80">
              <w:rPr>
                <w:kern w:val="2"/>
                <w14:ligatures w14:val="standardContextual"/>
              </w:rPr>
              <w:t>инфографику</w:t>
            </w:r>
            <w:proofErr w:type="spellEnd"/>
            <w:r w:rsidRPr="00D95D80">
              <w:rPr>
                <w:kern w:val="2"/>
                <w14:ligatures w14:val="standardContextual"/>
              </w:rPr>
              <w:t xml:space="preserve"> и другие, и прослушанного текста</w:t>
            </w:r>
          </w:p>
        </w:tc>
      </w:tr>
      <w:tr w:rsidR="00776256" w:rsidRPr="00D95D80" w14:paraId="02F56670" w14:textId="77777777" w:rsidTr="004E64BF">
        <w:tc>
          <w:tcPr>
            <w:tcW w:w="1077" w:type="dxa"/>
          </w:tcPr>
          <w:p w14:paraId="7DE4B88D" w14:textId="77777777" w:rsidR="00776256" w:rsidRPr="00D95D80" w:rsidRDefault="00776256" w:rsidP="004E64BF">
            <w:pPr>
              <w:widowControl w:val="0"/>
              <w:autoSpaceDE w:val="0"/>
              <w:autoSpaceDN w:val="0"/>
              <w:jc w:val="center"/>
              <w:rPr>
                <w:kern w:val="2"/>
                <w14:ligatures w14:val="standardContextual"/>
              </w:rPr>
            </w:pPr>
            <w:r w:rsidRPr="00D95D80">
              <w:rPr>
                <w:kern w:val="2"/>
                <w14:ligatures w14:val="standardContextual"/>
              </w:rPr>
              <w:t>4.5</w:t>
            </w:r>
          </w:p>
        </w:tc>
        <w:tc>
          <w:tcPr>
            <w:tcW w:w="8274" w:type="dxa"/>
          </w:tcPr>
          <w:p w14:paraId="4A88F395" w14:textId="77777777" w:rsidR="00776256" w:rsidRPr="00D95D80" w:rsidRDefault="00776256" w:rsidP="004E64BF">
            <w:pPr>
              <w:widowControl w:val="0"/>
              <w:autoSpaceDE w:val="0"/>
              <w:autoSpaceDN w:val="0"/>
              <w:jc w:val="both"/>
              <w:rPr>
                <w:kern w:val="2"/>
                <w14:ligatures w14:val="standardContextual"/>
              </w:rPr>
            </w:pPr>
            <w:r w:rsidRPr="00D95D80">
              <w:rPr>
                <w:kern w:val="2"/>
                <w14:ligatures w14:val="standardContextual"/>
              </w:rPr>
              <w:t>План. Тезисы. Конспект. Реферат. Аннотация. Отзыв. Рецензия</w:t>
            </w:r>
          </w:p>
        </w:tc>
      </w:tr>
      <w:tr w:rsidR="00776256" w:rsidRPr="00AA3413" w14:paraId="30ED941D" w14:textId="77777777" w:rsidTr="004E64BF">
        <w:tc>
          <w:tcPr>
            <w:tcW w:w="1077" w:type="dxa"/>
          </w:tcPr>
          <w:p w14:paraId="1B6778DB" w14:textId="77777777" w:rsidR="00776256" w:rsidRPr="00AA3413" w:rsidRDefault="00776256" w:rsidP="004E64BF">
            <w:pPr>
              <w:widowControl w:val="0"/>
              <w:autoSpaceDE w:val="0"/>
              <w:autoSpaceDN w:val="0"/>
              <w:jc w:val="center"/>
              <w:rPr>
                <w:kern w:val="2"/>
                <w14:ligatures w14:val="standardContextual"/>
              </w:rPr>
            </w:pPr>
            <w:r w:rsidRPr="00AA3413">
              <w:t>5</w:t>
            </w:r>
          </w:p>
        </w:tc>
        <w:tc>
          <w:tcPr>
            <w:tcW w:w="8274" w:type="dxa"/>
          </w:tcPr>
          <w:p w14:paraId="6B943CCE" w14:textId="77777777" w:rsidR="00776256" w:rsidRPr="00AA3413" w:rsidRDefault="00776256" w:rsidP="004E64BF">
            <w:pPr>
              <w:widowControl w:val="0"/>
              <w:autoSpaceDE w:val="0"/>
              <w:autoSpaceDN w:val="0"/>
              <w:jc w:val="both"/>
              <w:rPr>
                <w:kern w:val="2"/>
                <w14:ligatures w14:val="standardContextual"/>
              </w:rPr>
            </w:pPr>
            <w:r w:rsidRPr="00AA3413">
              <w:t>Язык и речь. Культура речи</w:t>
            </w:r>
          </w:p>
        </w:tc>
      </w:tr>
      <w:tr w:rsidR="00776256" w:rsidRPr="00AA3413" w14:paraId="66BDEEA3" w14:textId="77777777" w:rsidTr="004E64BF">
        <w:tc>
          <w:tcPr>
            <w:tcW w:w="1077" w:type="dxa"/>
          </w:tcPr>
          <w:p w14:paraId="2557D7F5" w14:textId="77777777" w:rsidR="00776256" w:rsidRPr="00AA3413" w:rsidRDefault="00776256" w:rsidP="004E64BF">
            <w:pPr>
              <w:widowControl w:val="0"/>
              <w:autoSpaceDE w:val="0"/>
              <w:autoSpaceDN w:val="0"/>
              <w:jc w:val="center"/>
              <w:rPr>
                <w:kern w:val="2"/>
                <w14:ligatures w14:val="standardContextual"/>
              </w:rPr>
            </w:pPr>
            <w:r w:rsidRPr="00AA3413">
              <w:t>5.1</w:t>
            </w:r>
          </w:p>
        </w:tc>
        <w:tc>
          <w:tcPr>
            <w:tcW w:w="8274" w:type="dxa"/>
          </w:tcPr>
          <w:p w14:paraId="3604870E" w14:textId="77777777" w:rsidR="00776256" w:rsidRPr="00AA3413" w:rsidRDefault="00776256" w:rsidP="004E64BF">
            <w:pPr>
              <w:widowControl w:val="0"/>
              <w:autoSpaceDE w:val="0"/>
              <w:autoSpaceDN w:val="0"/>
              <w:jc w:val="both"/>
              <w:rPr>
                <w:kern w:val="2"/>
                <w14:ligatures w14:val="standardContextual"/>
              </w:rPr>
            </w:pPr>
            <w:r w:rsidRPr="00AA3413">
              <w:t>Синтаксис. Синтаксические нормы</w:t>
            </w:r>
          </w:p>
        </w:tc>
      </w:tr>
      <w:tr w:rsidR="00776256" w:rsidRPr="00AA3413" w14:paraId="0BCB6FDE" w14:textId="77777777" w:rsidTr="004E64BF">
        <w:tc>
          <w:tcPr>
            <w:tcW w:w="1077" w:type="dxa"/>
          </w:tcPr>
          <w:p w14:paraId="1F78D927" w14:textId="77777777" w:rsidR="00776256" w:rsidRPr="00AA3413" w:rsidRDefault="00776256" w:rsidP="004E64BF">
            <w:pPr>
              <w:widowControl w:val="0"/>
              <w:autoSpaceDE w:val="0"/>
              <w:autoSpaceDN w:val="0"/>
              <w:jc w:val="center"/>
              <w:rPr>
                <w:kern w:val="2"/>
                <w14:ligatures w14:val="standardContextual"/>
              </w:rPr>
            </w:pPr>
            <w:r w:rsidRPr="00AA3413">
              <w:t>5.1.1</w:t>
            </w:r>
          </w:p>
        </w:tc>
        <w:tc>
          <w:tcPr>
            <w:tcW w:w="8274" w:type="dxa"/>
          </w:tcPr>
          <w:p w14:paraId="7A2F8342" w14:textId="77777777" w:rsidR="00776256" w:rsidRPr="00AA3413" w:rsidRDefault="00776256" w:rsidP="004E64BF">
            <w:pPr>
              <w:widowControl w:val="0"/>
              <w:autoSpaceDE w:val="0"/>
              <w:autoSpaceDN w:val="0"/>
              <w:jc w:val="both"/>
              <w:rPr>
                <w:kern w:val="2"/>
                <w14:ligatures w14:val="standardContextual"/>
              </w:rPr>
            </w:pPr>
            <w:r w:rsidRPr="00AA3413">
              <w:t>Синтаксис как раздел лингвистики</w:t>
            </w:r>
          </w:p>
        </w:tc>
      </w:tr>
      <w:tr w:rsidR="00776256" w:rsidRPr="00AA3413" w14:paraId="464944E1" w14:textId="77777777" w:rsidTr="004E64BF">
        <w:tc>
          <w:tcPr>
            <w:tcW w:w="1077" w:type="dxa"/>
          </w:tcPr>
          <w:p w14:paraId="168F58EA" w14:textId="77777777" w:rsidR="00776256" w:rsidRPr="00AA3413" w:rsidRDefault="00776256" w:rsidP="004E64BF">
            <w:pPr>
              <w:widowControl w:val="0"/>
              <w:autoSpaceDE w:val="0"/>
              <w:autoSpaceDN w:val="0"/>
              <w:jc w:val="center"/>
              <w:rPr>
                <w:kern w:val="2"/>
                <w14:ligatures w14:val="standardContextual"/>
              </w:rPr>
            </w:pPr>
            <w:r w:rsidRPr="00AA3413">
              <w:t>5.1.2</w:t>
            </w:r>
          </w:p>
        </w:tc>
        <w:tc>
          <w:tcPr>
            <w:tcW w:w="8274" w:type="dxa"/>
          </w:tcPr>
          <w:p w14:paraId="1452C481" w14:textId="77777777" w:rsidR="00776256" w:rsidRPr="00AA3413" w:rsidRDefault="00776256" w:rsidP="004E64BF">
            <w:pPr>
              <w:widowControl w:val="0"/>
              <w:autoSpaceDE w:val="0"/>
              <w:autoSpaceDN w:val="0"/>
              <w:jc w:val="both"/>
              <w:rPr>
                <w:kern w:val="2"/>
                <w14:ligatures w14:val="standardContextual"/>
              </w:rPr>
            </w:pPr>
            <w:r w:rsidRPr="00AA3413">
              <w:t>Синтаксический анализ словосочетания и предложения</w:t>
            </w:r>
          </w:p>
        </w:tc>
      </w:tr>
      <w:tr w:rsidR="00776256" w:rsidRPr="00AA3413" w14:paraId="3470186A" w14:textId="77777777" w:rsidTr="004E64BF">
        <w:tc>
          <w:tcPr>
            <w:tcW w:w="1077" w:type="dxa"/>
          </w:tcPr>
          <w:p w14:paraId="03E4588A" w14:textId="77777777" w:rsidR="00776256" w:rsidRPr="00AA3413" w:rsidRDefault="00776256" w:rsidP="004E64BF">
            <w:pPr>
              <w:widowControl w:val="0"/>
              <w:autoSpaceDE w:val="0"/>
              <w:autoSpaceDN w:val="0"/>
              <w:jc w:val="center"/>
              <w:rPr>
                <w:kern w:val="2"/>
                <w14:ligatures w14:val="standardContextual"/>
              </w:rPr>
            </w:pPr>
            <w:r w:rsidRPr="00AA3413">
              <w:t>5.1.3</w:t>
            </w:r>
          </w:p>
        </w:tc>
        <w:tc>
          <w:tcPr>
            <w:tcW w:w="8274" w:type="dxa"/>
          </w:tcPr>
          <w:p w14:paraId="6A254FB7" w14:textId="77777777" w:rsidR="00776256" w:rsidRPr="00AA3413" w:rsidRDefault="00776256" w:rsidP="004E64BF">
            <w:pPr>
              <w:widowControl w:val="0"/>
              <w:autoSpaceDE w:val="0"/>
              <w:autoSpaceDN w:val="0"/>
              <w:jc w:val="both"/>
              <w:rPr>
                <w:kern w:val="2"/>
                <w14:ligatures w14:val="standardContextual"/>
              </w:rPr>
            </w:pPr>
            <w:r w:rsidRPr="00AA3413">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rsidR="00776256" w:rsidRPr="00AA3413" w14:paraId="06712E5B" w14:textId="77777777" w:rsidTr="004E64BF">
        <w:tc>
          <w:tcPr>
            <w:tcW w:w="1077" w:type="dxa"/>
          </w:tcPr>
          <w:p w14:paraId="4B657ACA" w14:textId="77777777" w:rsidR="00776256" w:rsidRPr="00AA3413" w:rsidRDefault="00776256" w:rsidP="004E64BF">
            <w:pPr>
              <w:widowControl w:val="0"/>
              <w:autoSpaceDE w:val="0"/>
              <w:autoSpaceDN w:val="0"/>
              <w:jc w:val="center"/>
              <w:rPr>
                <w:kern w:val="2"/>
                <w14:ligatures w14:val="standardContextual"/>
              </w:rPr>
            </w:pPr>
            <w:r w:rsidRPr="00AA3413">
              <w:t>5.1.4</w:t>
            </w:r>
          </w:p>
        </w:tc>
        <w:tc>
          <w:tcPr>
            <w:tcW w:w="8274" w:type="dxa"/>
          </w:tcPr>
          <w:p w14:paraId="0F2480E3" w14:textId="77777777" w:rsidR="00776256" w:rsidRPr="00AA3413" w:rsidRDefault="00776256" w:rsidP="004E64BF">
            <w:pPr>
              <w:widowControl w:val="0"/>
              <w:autoSpaceDE w:val="0"/>
              <w:autoSpaceDN w:val="0"/>
              <w:jc w:val="both"/>
              <w:rPr>
                <w:kern w:val="2"/>
                <w14:ligatures w14:val="standardContextual"/>
              </w:rPr>
            </w:pPr>
            <w:r w:rsidRPr="00AA3413">
              <w:t>Синтаксические нормы</w:t>
            </w:r>
          </w:p>
        </w:tc>
      </w:tr>
      <w:tr w:rsidR="00776256" w:rsidRPr="00AA3413" w14:paraId="2B92815B" w14:textId="77777777" w:rsidTr="004E64BF">
        <w:tc>
          <w:tcPr>
            <w:tcW w:w="1077" w:type="dxa"/>
          </w:tcPr>
          <w:p w14:paraId="3F0BFAC7" w14:textId="77777777" w:rsidR="00776256" w:rsidRPr="00AA3413" w:rsidRDefault="00776256" w:rsidP="004E64BF">
            <w:pPr>
              <w:widowControl w:val="0"/>
              <w:autoSpaceDE w:val="0"/>
              <w:autoSpaceDN w:val="0"/>
              <w:jc w:val="center"/>
              <w:rPr>
                <w:kern w:val="2"/>
                <w14:ligatures w14:val="standardContextual"/>
              </w:rPr>
            </w:pPr>
            <w:r w:rsidRPr="00AA3413">
              <w:t>5.1.5</w:t>
            </w:r>
          </w:p>
        </w:tc>
        <w:tc>
          <w:tcPr>
            <w:tcW w:w="8274" w:type="dxa"/>
          </w:tcPr>
          <w:p w14:paraId="49A07417" w14:textId="77777777" w:rsidR="00776256" w:rsidRPr="00AA3413" w:rsidRDefault="00776256" w:rsidP="004E64BF">
            <w:pPr>
              <w:widowControl w:val="0"/>
              <w:autoSpaceDE w:val="0"/>
              <w:autoSpaceDN w:val="0"/>
              <w:jc w:val="both"/>
              <w:rPr>
                <w:kern w:val="2"/>
                <w14:ligatures w14:val="standardContextual"/>
              </w:rPr>
            </w:pPr>
            <w:r w:rsidRPr="00AA3413">
              <w:t>Порядок слов в предложении</w:t>
            </w:r>
          </w:p>
        </w:tc>
      </w:tr>
      <w:tr w:rsidR="00776256" w:rsidRPr="00AA3413" w14:paraId="5C2A3B02" w14:textId="77777777" w:rsidTr="004E64BF">
        <w:tc>
          <w:tcPr>
            <w:tcW w:w="1077" w:type="dxa"/>
          </w:tcPr>
          <w:p w14:paraId="2E794239" w14:textId="77777777" w:rsidR="00776256" w:rsidRPr="00AA3413" w:rsidRDefault="00776256" w:rsidP="004E64BF">
            <w:pPr>
              <w:widowControl w:val="0"/>
              <w:autoSpaceDE w:val="0"/>
              <w:autoSpaceDN w:val="0"/>
              <w:jc w:val="center"/>
              <w:rPr>
                <w:kern w:val="2"/>
                <w14:ligatures w14:val="standardContextual"/>
              </w:rPr>
            </w:pPr>
            <w:r w:rsidRPr="00AA3413">
              <w:t>5.1.6</w:t>
            </w:r>
          </w:p>
        </w:tc>
        <w:tc>
          <w:tcPr>
            <w:tcW w:w="8274" w:type="dxa"/>
          </w:tcPr>
          <w:p w14:paraId="7CEE4717" w14:textId="77777777" w:rsidR="00776256" w:rsidRPr="00AA3413" w:rsidRDefault="00776256" w:rsidP="004E64BF">
            <w:pPr>
              <w:widowControl w:val="0"/>
              <w:autoSpaceDE w:val="0"/>
              <w:autoSpaceDN w:val="0"/>
              <w:jc w:val="both"/>
              <w:rPr>
                <w:kern w:val="2"/>
                <w14:ligatures w14:val="standardContextual"/>
              </w:rPr>
            </w:pPr>
            <w:r w:rsidRPr="00AA3413">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своем составе числительные, оканчивающиеся на один; имеющим в своем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tc>
      </w:tr>
      <w:tr w:rsidR="00776256" w:rsidRPr="00AA3413" w14:paraId="1218EA65" w14:textId="77777777" w:rsidTr="004E64BF">
        <w:tc>
          <w:tcPr>
            <w:tcW w:w="1077" w:type="dxa"/>
          </w:tcPr>
          <w:p w14:paraId="5B26AD17" w14:textId="77777777" w:rsidR="00776256" w:rsidRPr="00AA3413" w:rsidRDefault="00776256" w:rsidP="004E64BF">
            <w:pPr>
              <w:widowControl w:val="0"/>
              <w:autoSpaceDE w:val="0"/>
              <w:autoSpaceDN w:val="0"/>
              <w:jc w:val="center"/>
              <w:rPr>
                <w:kern w:val="2"/>
                <w14:ligatures w14:val="standardContextual"/>
              </w:rPr>
            </w:pPr>
            <w:r w:rsidRPr="00AA3413">
              <w:t>5.1.7</w:t>
            </w:r>
          </w:p>
        </w:tc>
        <w:tc>
          <w:tcPr>
            <w:tcW w:w="8274" w:type="dxa"/>
          </w:tcPr>
          <w:p w14:paraId="75CB44BD" w14:textId="77777777" w:rsidR="00776256" w:rsidRPr="00AA3413" w:rsidRDefault="00776256" w:rsidP="004E64BF">
            <w:pPr>
              <w:widowControl w:val="0"/>
              <w:autoSpaceDE w:val="0"/>
              <w:autoSpaceDN w:val="0"/>
              <w:jc w:val="both"/>
              <w:rPr>
                <w:kern w:val="2"/>
                <w14:ligatures w14:val="standardContextual"/>
              </w:rPr>
            </w:pPr>
            <w:r w:rsidRPr="00AA3413">
              <w:t>Основные нормы управления: правильный выбор падежной или предложно-падежной формы управляемого слова</w:t>
            </w:r>
          </w:p>
        </w:tc>
      </w:tr>
      <w:tr w:rsidR="00776256" w:rsidRPr="00AA3413" w14:paraId="4B2D62C1" w14:textId="77777777" w:rsidTr="004E64BF">
        <w:tc>
          <w:tcPr>
            <w:tcW w:w="1077" w:type="dxa"/>
          </w:tcPr>
          <w:p w14:paraId="60E4CF2D" w14:textId="77777777" w:rsidR="00776256" w:rsidRPr="00AA3413" w:rsidRDefault="00776256" w:rsidP="004E64BF">
            <w:pPr>
              <w:widowControl w:val="0"/>
              <w:autoSpaceDE w:val="0"/>
              <w:autoSpaceDN w:val="0"/>
              <w:jc w:val="center"/>
              <w:rPr>
                <w:kern w:val="2"/>
                <w14:ligatures w14:val="standardContextual"/>
              </w:rPr>
            </w:pPr>
            <w:r w:rsidRPr="00AA3413">
              <w:t>5.1.8</w:t>
            </w:r>
          </w:p>
        </w:tc>
        <w:tc>
          <w:tcPr>
            <w:tcW w:w="8274" w:type="dxa"/>
          </w:tcPr>
          <w:p w14:paraId="44ECCAD0" w14:textId="77777777" w:rsidR="00776256" w:rsidRPr="00AA3413" w:rsidRDefault="00776256" w:rsidP="004E64BF">
            <w:pPr>
              <w:widowControl w:val="0"/>
              <w:autoSpaceDE w:val="0"/>
              <w:autoSpaceDN w:val="0"/>
              <w:jc w:val="both"/>
              <w:rPr>
                <w:kern w:val="2"/>
                <w14:ligatures w14:val="standardContextual"/>
              </w:rPr>
            </w:pPr>
            <w:r w:rsidRPr="00AA3413">
              <w:t>Основные нормы употребления однородных членов предложения</w:t>
            </w:r>
          </w:p>
        </w:tc>
      </w:tr>
      <w:tr w:rsidR="00776256" w:rsidRPr="00AA3413" w14:paraId="08424C0B" w14:textId="77777777" w:rsidTr="004E64BF">
        <w:tc>
          <w:tcPr>
            <w:tcW w:w="1077" w:type="dxa"/>
          </w:tcPr>
          <w:p w14:paraId="2732741C" w14:textId="77777777" w:rsidR="00776256" w:rsidRPr="00AA3413" w:rsidRDefault="00776256" w:rsidP="004E64BF">
            <w:pPr>
              <w:widowControl w:val="0"/>
              <w:autoSpaceDE w:val="0"/>
              <w:autoSpaceDN w:val="0"/>
              <w:jc w:val="center"/>
              <w:rPr>
                <w:kern w:val="2"/>
                <w14:ligatures w14:val="standardContextual"/>
              </w:rPr>
            </w:pPr>
            <w:r w:rsidRPr="00AA3413">
              <w:t>5.1.9</w:t>
            </w:r>
          </w:p>
        </w:tc>
        <w:tc>
          <w:tcPr>
            <w:tcW w:w="8274" w:type="dxa"/>
          </w:tcPr>
          <w:p w14:paraId="559D2286" w14:textId="77777777" w:rsidR="00776256" w:rsidRPr="00AA3413" w:rsidRDefault="00776256" w:rsidP="004E64BF">
            <w:pPr>
              <w:widowControl w:val="0"/>
              <w:autoSpaceDE w:val="0"/>
              <w:autoSpaceDN w:val="0"/>
              <w:jc w:val="both"/>
              <w:rPr>
                <w:kern w:val="2"/>
                <w14:ligatures w14:val="standardContextual"/>
              </w:rPr>
            </w:pPr>
            <w:r w:rsidRPr="00AA3413">
              <w:t>Основные нормы употребления причастных и деепричастных оборотов</w:t>
            </w:r>
          </w:p>
        </w:tc>
      </w:tr>
      <w:tr w:rsidR="00776256" w:rsidRPr="00AA3413" w14:paraId="64C247BA" w14:textId="77777777" w:rsidTr="004E64BF">
        <w:tc>
          <w:tcPr>
            <w:tcW w:w="1077" w:type="dxa"/>
          </w:tcPr>
          <w:p w14:paraId="726C01E8" w14:textId="77777777" w:rsidR="00776256" w:rsidRPr="00AA3413" w:rsidRDefault="00776256" w:rsidP="004E64BF">
            <w:pPr>
              <w:widowControl w:val="0"/>
              <w:autoSpaceDE w:val="0"/>
              <w:autoSpaceDN w:val="0"/>
              <w:jc w:val="center"/>
              <w:rPr>
                <w:kern w:val="2"/>
                <w14:ligatures w14:val="standardContextual"/>
              </w:rPr>
            </w:pPr>
            <w:r w:rsidRPr="00AA3413">
              <w:lastRenderedPageBreak/>
              <w:t>5.1.10</w:t>
            </w:r>
          </w:p>
        </w:tc>
        <w:tc>
          <w:tcPr>
            <w:tcW w:w="8274" w:type="dxa"/>
          </w:tcPr>
          <w:p w14:paraId="34921F29" w14:textId="77777777" w:rsidR="00776256" w:rsidRPr="00AA3413" w:rsidRDefault="00776256" w:rsidP="004E64BF">
            <w:pPr>
              <w:widowControl w:val="0"/>
              <w:autoSpaceDE w:val="0"/>
              <w:autoSpaceDN w:val="0"/>
              <w:jc w:val="both"/>
              <w:rPr>
                <w:kern w:val="2"/>
                <w14:ligatures w14:val="standardContextual"/>
              </w:rPr>
            </w:pPr>
            <w:r w:rsidRPr="00AA3413">
              <w:t>Основные нормы построения сложных предложений</w:t>
            </w:r>
          </w:p>
        </w:tc>
      </w:tr>
      <w:tr w:rsidR="00776256" w:rsidRPr="00AA3413" w14:paraId="1720747F" w14:textId="77777777" w:rsidTr="004E64BF">
        <w:tc>
          <w:tcPr>
            <w:tcW w:w="1077" w:type="dxa"/>
          </w:tcPr>
          <w:p w14:paraId="0C4690A0" w14:textId="77777777" w:rsidR="00776256" w:rsidRPr="00AA3413" w:rsidRDefault="00776256" w:rsidP="004E64BF">
            <w:pPr>
              <w:widowControl w:val="0"/>
              <w:autoSpaceDE w:val="0"/>
              <w:autoSpaceDN w:val="0"/>
              <w:jc w:val="center"/>
              <w:rPr>
                <w:kern w:val="2"/>
                <w14:ligatures w14:val="standardContextual"/>
              </w:rPr>
            </w:pPr>
            <w:r w:rsidRPr="00AA3413">
              <w:t>5.2</w:t>
            </w:r>
          </w:p>
        </w:tc>
        <w:tc>
          <w:tcPr>
            <w:tcW w:w="8274" w:type="dxa"/>
          </w:tcPr>
          <w:p w14:paraId="0A270CBD" w14:textId="77777777" w:rsidR="00776256" w:rsidRPr="00AA3413" w:rsidRDefault="00776256" w:rsidP="004E64BF">
            <w:pPr>
              <w:widowControl w:val="0"/>
              <w:autoSpaceDE w:val="0"/>
              <w:autoSpaceDN w:val="0"/>
              <w:jc w:val="both"/>
              <w:rPr>
                <w:kern w:val="2"/>
                <w14:ligatures w14:val="standardContextual"/>
              </w:rPr>
            </w:pPr>
            <w:r w:rsidRPr="00AA3413">
              <w:t>Пунктуация. Основные правила пунктуации</w:t>
            </w:r>
          </w:p>
        </w:tc>
      </w:tr>
      <w:tr w:rsidR="00776256" w:rsidRPr="00AA3413" w14:paraId="455C3FF6" w14:textId="77777777" w:rsidTr="004E64BF">
        <w:tc>
          <w:tcPr>
            <w:tcW w:w="1077" w:type="dxa"/>
          </w:tcPr>
          <w:p w14:paraId="5321EAB3" w14:textId="77777777" w:rsidR="00776256" w:rsidRPr="00AA3413" w:rsidRDefault="00776256" w:rsidP="004E64BF">
            <w:pPr>
              <w:widowControl w:val="0"/>
              <w:autoSpaceDE w:val="0"/>
              <w:autoSpaceDN w:val="0"/>
              <w:jc w:val="center"/>
              <w:rPr>
                <w:kern w:val="2"/>
                <w14:ligatures w14:val="standardContextual"/>
              </w:rPr>
            </w:pPr>
            <w:r w:rsidRPr="00AA3413">
              <w:t>5.2.1</w:t>
            </w:r>
          </w:p>
        </w:tc>
        <w:tc>
          <w:tcPr>
            <w:tcW w:w="8274" w:type="dxa"/>
          </w:tcPr>
          <w:p w14:paraId="5735C891" w14:textId="77777777" w:rsidR="00776256" w:rsidRPr="00AA3413" w:rsidRDefault="00776256" w:rsidP="004E64BF">
            <w:pPr>
              <w:widowControl w:val="0"/>
              <w:autoSpaceDE w:val="0"/>
              <w:autoSpaceDN w:val="0"/>
              <w:jc w:val="both"/>
              <w:rPr>
                <w:kern w:val="2"/>
                <w14:ligatures w14:val="standardContextual"/>
              </w:rPr>
            </w:pPr>
            <w:r w:rsidRPr="00AA3413">
              <w:t>Пунктуация как раздел лингвистики</w:t>
            </w:r>
          </w:p>
        </w:tc>
      </w:tr>
      <w:tr w:rsidR="00776256" w:rsidRPr="00AA3413" w14:paraId="68C3F394" w14:textId="77777777" w:rsidTr="004E64BF">
        <w:tc>
          <w:tcPr>
            <w:tcW w:w="1077" w:type="dxa"/>
          </w:tcPr>
          <w:p w14:paraId="7F0E9FAC" w14:textId="77777777" w:rsidR="00776256" w:rsidRPr="00AA3413" w:rsidRDefault="00776256" w:rsidP="004E64BF">
            <w:pPr>
              <w:widowControl w:val="0"/>
              <w:autoSpaceDE w:val="0"/>
              <w:autoSpaceDN w:val="0"/>
              <w:jc w:val="center"/>
              <w:rPr>
                <w:kern w:val="2"/>
                <w14:ligatures w14:val="standardContextual"/>
              </w:rPr>
            </w:pPr>
            <w:r w:rsidRPr="00AA3413">
              <w:t>5.2.2</w:t>
            </w:r>
          </w:p>
        </w:tc>
        <w:tc>
          <w:tcPr>
            <w:tcW w:w="8274" w:type="dxa"/>
          </w:tcPr>
          <w:p w14:paraId="6F108B7B" w14:textId="77777777" w:rsidR="00776256" w:rsidRPr="00AA3413" w:rsidRDefault="00776256" w:rsidP="004E64BF">
            <w:pPr>
              <w:widowControl w:val="0"/>
              <w:autoSpaceDE w:val="0"/>
              <w:autoSpaceDN w:val="0"/>
              <w:jc w:val="both"/>
              <w:rPr>
                <w:kern w:val="2"/>
                <w14:ligatures w14:val="standardContextual"/>
              </w:rPr>
            </w:pPr>
            <w:r w:rsidRPr="00AA3413">
              <w:t>Пунктуационный анализ предложения</w:t>
            </w:r>
          </w:p>
        </w:tc>
      </w:tr>
      <w:tr w:rsidR="00776256" w:rsidRPr="00AA3413" w14:paraId="12E17256" w14:textId="77777777" w:rsidTr="004E64BF">
        <w:tc>
          <w:tcPr>
            <w:tcW w:w="1077" w:type="dxa"/>
          </w:tcPr>
          <w:p w14:paraId="40646562" w14:textId="77777777" w:rsidR="00776256" w:rsidRPr="00AA3413" w:rsidRDefault="00776256" w:rsidP="004E64BF">
            <w:pPr>
              <w:widowControl w:val="0"/>
              <w:autoSpaceDE w:val="0"/>
              <w:autoSpaceDN w:val="0"/>
              <w:jc w:val="center"/>
              <w:rPr>
                <w:kern w:val="2"/>
                <w14:ligatures w14:val="standardContextual"/>
              </w:rPr>
            </w:pPr>
            <w:r w:rsidRPr="00AA3413">
              <w:t>5.2.3</w:t>
            </w:r>
          </w:p>
        </w:tc>
        <w:tc>
          <w:tcPr>
            <w:tcW w:w="8274" w:type="dxa"/>
          </w:tcPr>
          <w:p w14:paraId="66923AAA" w14:textId="77777777" w:rsidR="00776256" w:rsidRPr="00AA3413" w:rsidRDefault="00776256" w:rsidP="004E64BF">
            <w:pPr>
              <w:widowControl w:val="0"/>
              <w:autoSpaceDE w:val="0"/>
              <w:autoSpaceDN w:val="0"/>
              <w:jc w:val="both"/>
              <w:rPr>
                <w:kern w:val="2"/>
                <w14:ligatures w14:val="standardContextual"/>
              </w:rPr>
            </w:pPr>
            <w:r w:rsidRPr="00AA3413">
              <w:t>Разделы русской пунктуации и система правил, включенных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w:t>
            </w:r>
          </w:p>
        </w:tc>
      </w:tr>
      <w:tr w:rsidR="00776256" w:rsidRPr="00AA3413" w14:paraId="65BC0222" w14:textId="77777777" w:rsidTr="004E64BF">
        <w:tc>
          <w:tcPr>
            <w:tcW w:w="1077" w:type="dxa"/>
          </w:tcPr>
          <w:p w14:paraId="6DEC1A44" w14:textId="77777777" w:rsidR="00776256" w:rsidRPr="00AA3413" w:rsidRDefault="00776256" w:rsidP="004E64BF">
            <w:pPr>
              <w:widowControl w:val="0"/>
              <w:autoSpaceDE w:val="0"/>
              <w:autoSpaceDN w:val="0"/>
              <w:jc w:val="center"/>
            </w:pPr>
            <w:r w:rsidRPr="00AA3413">
              <w:t>5.2.4</w:t>
            </w:r>
          </w:p>
        </w:tc>
        <w:tc>
          <w:tcPr>
            <w:tcW w:w="8274" w:type="dxa"/>
          </w:tcPr>
          <w:p w14:paraId="15B8986B" w14:textId="77777777" w:rsidR="00776256" w:rsidRPr="00AA3413" w:rsidRDefault="00776256" w:rsidP="004E64BF">
            <w:pPr>
              <w:widowControl w:val="0"/>
              <w:autoSpaceDE w:val="0"/>
              <w:autoSpaceDN w:val="0"/>
              <w:jc w:val="both"/>
            </w:pPr>
            <w:r w:rsidRPr="00AA3413">
              <w:t>Сочетание знаков препинания</w:t>
            </w:r>
          </w:p>
        </w:tc>
      </w:tr>
      <w:tr w:rsidR="00776256" w:rsidRPr="00AA3413" w14:paraId="19F32EBA" w14:textId="77777777" w:rsidTr="004E64BF">
        <w:tc>
          <w:tcPr>
            <w:tcW w:w="1077" w:type="dxa"/>
          </w:tcPr>
          <w:p w14:paraId="78AAB434" w14:textId="77777777" w:rsidR="00776256" w:rsidRPr="00AA3413" w:rsidRDefault="00776256" w:rsidP="004E64BF">
            <w:pPr>
              <w:widowControl w:val="0"/>
              <w:autoSpaceDE w:val="0"/>
              <w:autoSpaceDN w:val="0"/>
              <w:jc w:val="center"/>
            </w:pPr>
            <w:r w:rsidRPr="00AA3413">
              <w:t>5.2.5</w:t>
            </w:r>
          </w:p>
        </w:tc>
        <w:tc>
          <w:tcPr>
            <w:tcW w:w="8274" w:type="dxa"/>
          </w:tcPr>
          <w:p w14:paraId="47D037A2" w14:textId="77777777" w:rsidR="00776256" w:rsidRPr="00AA3413" w:rsidRDefault="00776256" w:rsidP="004E64BF">
            <w:pPr>
              <w:widowControl w:val="0"/>
              <w:autoSpaceDE w:val="0"/>
              <w:autoSpaceDN w:val="0"/>
              <w:jc w:val="both"/>
            </w:pPr>
            <w:r w:rsidRPr="00AA3413">
              <w:t>Знаки препинания и их функции</w:t>
            </w:r>
          </w:p>
        </w:tc>
      </w:tr>
      <w:tr w:rsidR="00776256" w:rsidRPr="00AA3413" w14:paraId="2A29A190" w14:textId="77777777" w:rsidTr="004E64BF">
        <w:tc>
          <w:tcPr>
            <w:tcW w:w="1077" w:type="dxa"/>
          </w:tcPr>
          <w:p w14:paraId="21544620" w14:textId="77777777" w:rsidR="00776256" w:rsidRPr="00AA3413" w:rsidRDefault="00776256" w:rsidP="004E64BF">
            <w:pPr>
              <w:widowControl w:val="0"/>
              <w:autoSpaceDE w:val="0"/>
              <w:autoSpaceDN w:val="0"/>
              <w:jc w:val="center"/>
            </w:pPr>
            <w:r w:rsidRPr="00AA3413">
              <w:t>5.2.6</w:t>
            </w:r>
          </w:p>
        </w:tc>
        <w:tc>
          <w:tcPr>
            <w:tcW w:w="8274" w:type="dxa"/>
          </w:tcPr>
          <w:p w14:paraId="39130813" w14:textId="77777777" w:rsidR="00776256" w:rsidRPr="00AA3413" w:rsidRDefault="00776256" w:rsidP="004E64BF">
            <w:pPr>
              <w:widowControl w:val="0"/>
              <w:autoSpaceDE w:val="0"/>
              <w:autoSpaceDN w:val="0"/>
              <w:jc w:val="both"/>
            </w:pPr>
            <w:r w:rsidRPr="00AA3413">
              <w:t>Знаки препинания между подлежащим и сказуемым</w:t>
            </w:r>
          </w:p>
        </w:tc>
      </w:tr>
      <w:tr w:rsidR="00776256" w:rsidRPr="00AA3413" w14:paraId="489C33C3" w14:textId="77777777" w:rsidTr="004E64BF">
        <w:tc>
          <w:tcPr>
            <w:tcW w:w="1077" w:type="dxa"/>
          </w:tcPr>
          <w:p w14:paraId="1A27D0EE" w14:textId="77777777" w:rsidR="00776256" w:rsidRPr="00AA3413" w:rsidRDefault="00776256" w:rsidP="004E64BF">
            <w:pPr>
              <w:widowControl w:val="0"/>
              <w:autoSpaceDE w:val="0"/>
              <w:autoSpaceDN w:val="0"/>
              <w:jc w:val="center"/>
            </w:pPr>
            <w:r w:rsidRPr="00AA3413">
              <w:t>5.2.7</w:t>
            </w:r>
          </w:p>
        </w:tc>
        <w:tc>
          <w:tcPr>
            <w:tcW w:w="8274" w:type="dxa"/>
          </w:tcPr>
          <w:p w14:paraId="0486F61C" w14:textId="77777777" w:rsidR="00776256" w:rsidRPr="00AA3413" w:rsidRDefault="00776256" w:rsidP="004E64BF">
            <w:pPr>
              <w:widowControl w:val="0"/>
              <w:autoSpaceDE w:val="0"/>
              <w:autoSpaceDN w:val="0"/>
              <w:jc w:val="both"/>
            </w:pPr>
            <w:r w:rsidRPr="00AA3413">
              <w:t>Знаки препинания в предложениях с однородными членами</w:t>
            </w:r>
          </w:p>
        </w:tc>
      </w:tr>
      <w:tr w:rsidR="00776256" w:rsidRPr="00AA3413" w14:paraId="24B3D2DC" w14:textId="77777777" w:rsidTr="004E64BF">
        <w:tc>
          <w:tcPr>
            <w:tcW w:w="1077" w:type="dxa"/>
          </w:tcPr>
          <w:p w14:paraId="2B7AA465" w14:textId="77777777" w:rsidR="00776256" w:rsidRPr="00AA3413" w:rsidRDefault="00776256" w:rsidP="004E64BF">
            <w:pPr>
              <w:widowControl w:val="0"/>
              <w:autoSpaceDE w:val="0"/>
              <w:autoSpaceDN w:val="0"/>
              <w:jc w:val="center"/>
            </w:pPr>
            <w:r w:rsidRPr="00AA3413">
              <w:t>5.2.8</w:t>
            </w:r>
          </w:p>
        </w:tc>
        <w:tc>
          <w:tcPr>
            <w:tcW w:w="8274" w:type="dxa"/>
          </w:tcPr>
          <w:p w14:paraId="1B018764" w14:textId="77777777" w:rsidR="00776256" w:rsidRPr="00AA3413" w:rsidRDefault="00776256" w:rsidP="004E64BF">
            <w:pPr>
              <w:widowControl w:val="0"/>
              <w:autoSpaceDE w:val="0"/>
              <w:autoSpaceDN w:val="0"/>
              <w:jc w:val="both"/>
            </w:pPr>
            <w:r w:rsidRPr="00AA3413">
              <w:t>Знаки препинания при обособлении</w:t>
            </w:r>
          </w:p>
        </w:tc>
      </w:tr>
      <w:tr w:rsidR="00776256" w:rsidRPr="00AA3413" w14:paraId="3A1B62B6" w14:textId="77777777" w:rsidTr="004E64BF">
        <w:tc>
          <w:tcPr>
            <w:tcW w:w="1077" w:type="dxa"/>
          </w:tcPr>
          <w:p w14:paraId="21ACF8FF" w14:textId="77777777" w:rsidR="00776256" w:rsidRPr="00AA3413" w:rsidRDefault="00776256" w:rsidP="004E64BF">
            <w:pPr>
              <w:widowControl w:val="0"/>
              <w:autoSpaceDE w:val="0"/>
              <w:autoSpaceDN w:val="0"/>
              <w:jc w:val="center"/>
            </w:pPr>
            <w:r w:rsidRPr="00AA3413">
              <w:t>5.2.9</w:t>
            </w:r>
          </w:p>
        </w:tc>
        <w:tc>
          <w:tcPr>
            <w:tcW w:w="8274" w:type="dxa"/>
          </w:tcPr>
          <w:p w14:paraId="03D91586" w14:textId="77777777" w:rsidR="00776256" w:rsidRPr="00AA3413" w:rsidRDefault="00776256" w:rsidP="004E64BF">
            <w:pPr>
              <w:widowControl w:val="0"/>
              <w:autoSpaceDE w:val="0"/>
              <w:autoSpaceDN w:val="0"/>
              <w:jc w:val="both"/>
            </w:pPr>
            <w:r w:rsidRPr="00AA3413">
              <w:t>Знаки препинания в предложениях с вводными конструкциями, обращениями, междометиями</w:t>
            </w:r>
          </w:p>
        </w:tc>
      </w:tr>
      <w:tr w:rsidR="00776256" w:rsidRPr="00AA3413" w14:paraId="533297F1" w14:textId="77777777" w:rsidTr="004E64BF">
        <w:tc>
          <w:tcPr>
            <w:tcW w:w="1077" w:type="dxa"/>
          </w:tcPr>
          <w:p w14:paraId="47A6C053" w14:textId="77777777" w:rsidR="00776256" w:rsidRPr="00AA3413" w:rsidRDefault="00776256" w:rsidP="004E64BF">
            <w:pPr>
              <w:widowControl w:val="0"/>
              <w:autoSpaceDE w:val="0"/>
              <w:autoSpaceDN w:val="0"/>
              <w:jc w:val="center"/>
            </w:pPr>
            <w:r w:rsidRPr="00AA3413">
              <w:t>5.2.10</w:t>
            </w:r>
          </w:p>
        </w:tc>
        <w:tc>
          <w:tcPr>
            <w:tcW w:w="8274" w:type="dxa"/>
          </w:tcPr>
          <w:p w14:paraId="632D12AE" w14:textId="77777777" w:rsidR="00776256" w:rsidRPr="00AA3413" w:rsidRDefault="00776256" w:rsidP="004E64BF">
            <w:pPr>
              <w:widowControl w:val="0"/>
              <w:autoSpaceDE w:val="0"/>
              <w:autoSpaceDN w:val="0"/>
              <w:jc w:val="both"/>
            </w:pPr>
            <w:r w:rsidRPr="00AA3413">
              <w:t>Знаки препинания в сложном предложении</w:t>
            </w:r>
          </w:p>
        </w:tc>
      </w:tr>
      <w:tr w:rsidR="00776256" w:rsidRPr="00AA3413" w14:paraId="46C03FDE" w14:textId="77777777" w:rsidTr="004E64BF">
        <w:tc>
          <w:tcPr>
            <w:tcW w:w="1077" w:type="dxa"/>
          </w:tcPr>
          <w:p w14:paraId="56FBE69F" w14:textId="77777777" w:rsidR="00776256" w:rsidRPr="00AA3413" w:rsidRDefault="00776256" w:rsidP="004E64BF">
            <w:pPr>
              <w:widowControl w:val="0"/>
              <w:autoSpaceDE w:val="0"/>
              <w:autoSpaceDN w:val="0"/>
              <w:jc w:val="center"/>
            </w:pPr>
            <w:r w:rsidRPr="00AA3413">
              <w:t>5.2.11</w:t>
            </w:r>
          </w:p>
        </w:tc>
        <w:tc>
          <w:tcPr>
            <w:tcW w:w="8274" w:type="dxa"/>
          </w:tcPr>
          <w:p w14:paraId="18CB3516" w14:textId="77777777" w:rsidR="00776256" w:rsidRPr="00AA3413" w:rsidRDefault="00776256" w:rsidP="004E64BF">
            <w:pPr>
              <w:widowControl w:val="0"/>
              <w:autoSpaceDE w:val="0"/>
              <w:autoSpaceDN w:val="0"/>
              <w:jc w:val="both"/>
            </w:pPr>
            <w:r w:rsidRPr="00AA3413">
              <w:t>Знаки препинания в сложном предложении с разными видами связи</w:t>
            </w:r>
          </w:p>
        </w:tc>
      </w:tr>
      <w:tr w:rsidR="00776256" w:rsidRPr="00AA3413" w14:paraId="12D1BC53" w14:textId="77777777" w:rsidTr="004E64BF">
        <w:tc>
          <w:tcPr>
            <w:tcW w:w="1077" w:type="dxa"/>
          </w:tcPr>
          <w:p w14:paraId="585F0E4D" w14:textId="77777777" w:rsidR="00776256" w:rsidRPr="00AA3413" w:rsidRDefault="00776256" w:rsidP="004E64BF">
            <w:pPr>
              <w:widowControl w:val="0"/>
              <w:autoSpaceDE w:val="0"/>
              <w:autoSpaceDN w:val="0"/>
              <w:jc w:val="center"/>
            </w:pPr>
            <w:r w:rsidRPr="00AA3413">
              <w:t>5.2.12</w:t>
            </w:r>
          </w:p>
        </w:tc>
        <w:tc>
          <w:tcPr>
            <w:tcW w:w="8274" w:type="dxa"/>
          </w:tcPr>
          <w:p w14:paraId="51B473F7" w14:textId="77777777" w:rsidR="00776256" w:rsidRPr="00AA3413" w:rsidRDefault="00776256" w:rsidP="004E64BF">
            <w:pPr>
              <w:widowControl w:val="0"/>
              <w:autoSpaceDE w:val="0"/>
              <w:autoSpaceDN w:val="0"/>
              <w:jc w:val="both"/>
            </w:pPr>
            <w:r w:rsidRPr="00AA3413">
              <w:t>Знаки препинания при передаче чужой речи</w:t>
            </w:r>
          </w:p>
        </w:tc>
      </w:tr>
      <w:tr w:rsidR="00776256" w:rsidRPr="00AA3413" w14:paraId="0EACD2BB" w14:textId="77777777" w:rsidTr="004E64BF">
        <w:tc>
          <w:tcPr>
            <w:tcW w:w="1077" w:type="dxa"/>
          </w:tcPr>
          <w:p w14:paraId="13327DB8" w14:textId="77777777" w:rsidR="00776256" w:rsidRPr="00AA3413" w:rsidRDefault="00776256" w:rsidP="004E64BF">
            <w:pPr>
              <w:widowControl w:val="0"/>
              <w:autoSpaceDE w:val="0"/>
              <w:autoSpaceDN w:val="0"/>
              <w:jc w:val="center"/>
            </w:pPr>
            <w:r w:rsidRPr="00AA3413">
              <w:t>6</w:t>
            </w:r>
          </w:p>
        </w:tc>
        <w:tc>
          <w:tcPr>
            <w:tcW w:w="8274" w:type="dxa"/>
          </w:tcPr>
          <w:p w14:paraId="130DACDA" w14:textId="77777777" w:rsidR="00776256" w:rsidRPr="00AA3413" w:rsidRDefault="00776256" w:rsidP="004E64BF">
            <w:pPr>
              <w:widowControl w:val="0"/>
              <w:autoSpaceDE w:val="0"/>
              <w:autoSpaceDN w:val="0"/>
              <w:jc w:val="both"/>
            </w:pPr>
            <w:r w:rsidRPr="00AA3413">
              <w:t>Функциональная стилистика. Культура речи</w:t>
            </w:r>
          </w:p>
        </w:tc>
      </w:tr>
      <w:tr w:rsidR="00776256" w:rsidRPr="00AA3413" w14:paraId="188EAB78" w14:textId="77777777" w:rsidTr="004E64BF">
        <w:tc>
          <w:tcPr>
            <w:tcW w:w="1077" w:type="dxa"/>
          </w:tcPr>
          <w:p w14:paraId="171D17DE" w14:textId="77777777" w:rsidR="00776256" w:rsidRPr="00AA3413" w:rsidRDefault="00776256" w:rsidP="004E64BF">
            <w:pPr>
              <w:widowControl w:val="0"/>
              <w:autoSpaceDE w:val="0"/>
              <w:autoSpaceDN w:val="0"/>
              <w:jc w:val="center"/>
            </w:pPr>
            <w:r w:rsidRPr="00AA3413">
              <w:t>6.1</w:t>
            </w:r>
          </w:p>
        </w:tc>
        <w:tc>
          <w:tcPr>
            <w:tcW w:w="8274" w:type="dxa"/>
          </w:tcPr>
          <w:p w14:paraId="52296182" w14:textId="77777777" w:rsidR="00776256" w:rsidRPr="00AA3413" w:rsidRDefault="00776256" w:rsidP="004E64BF">
            <w:pPr>
              <w:widowControl w:val="0"/>
              <w:autoSpaceDE w:val="0"/>
              <w:autoSpaceDN w:val="0"/>
              <w:jc w:val="both"/>
            </w:pPr>
            <w:r w:rsidRPr="00AA3413">
              <w:t>Функциональная стилистика как раздел лингвистики</w:t>
            </w:r>
          </w:p>
        </w:tc>
      </w:tr>
      <w:tr w:rsidR="00776256" w:rsidRPr="00AA3413" w14:paraId="412492AC" w14:textId="77777777" w:rsidTr="004E64BF">
        <w:tc>
          <w:tcPr>
            <w:tcW w:w="1077" w:type="dxa"/>
          </w:tcPr>
          <w:p w14:paraId="3454DC02" w14:textId="77777777" w:rsidR="00776256" w:rsidRPr="00AA3413" w:rsidRDefault="00776256" w:rsidP="004E64BF">
            <w:pPr>
              <w:widowControl w:val="0"/>
              <w:autoSpaceDE w:val="0"/>
              <w:autoSpaceDN w:val="0"/>
              <w:jc w:val="center"/>
            </w:pPr>
            <w:r w:rsidRPr="00AA3413">
              <w:t>6.2</w:t>
            </w:r>
          </w:p>
        </w:tc>
        <w:tc>
          <w:tcPr>
            <w:tcW w:w="8274" w:type="dxa"/>
          </w:tcPr>
          <w:p w14:paraId="36890228" w14:textId="77777777" w:rsidR="00776256" w:rsidRPr="00AA3413" w:rsidRDefault="00776256" w:rsidP="004E64BF">
            <w:pPr>
              <w:widowControl w:val="0"/>
              <w:autoSpaceDE w:val="0"/>
              <w:autoSpaceDN w:val="0"/>
              <w:jc w:val="both"/>
            </w:pPr>
            <w:r w:rsidRPr="00AA3413">
              <w:t>Стилистическая норма</w:t>
            </w:r>
          </w:p>
        </w:tc>
      </w:tr>
      <w:tr w:rsidR="00776256" w:rsidRPr="00AA3413" w14:paraId="03F764BD" w14:textId="77777777" w:rsidTr="004E64BF">
        <w:tc>
          <w:tcPr>
            <w:tcW w:w="1077" w:type="dxa"/>
          </w:tcPr>
          <w:p w14:paraId="331B97AB" w14:textId="77777777" w:rsidR="00776256" w:rsidRPr="00AA3413" w:rsidRDefault="00776256" w:rsidP="004E64BF">
            <w:pPr>
              <w:widowControl w:val="0"/>
              <w:autoSpaceDE w:val="0"/>
              <w:autoSpaceDN w:val="0"/>
              <w:jc w:val="center"/>
            </w:pPr>
            <w:r w:rsidRPr="00AA3413">
              <w:t>6.3</w:t>
            </w:r>
          </w:p>
        </w:tc>
        <w:tc>
          <w:tcPr>
            <w:tcW w:w="8274" w:type="dxa"/>
          </w:tcPr>
          <w:p w14:paraId="44964407" w14:textId="77777777" w:rsidR="00776256" w:rsidRPr="00AA3413" w:rsidRDefault="00776256"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Разговорная речь, сферы ее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w:t>
            </w:r>
          </w:p>
          <w:p w14:paraId="53BC9044" w14:textId="77777777" w:rsidR="00776256" w:rsidRPr="00AA3413" w:rsidRDefault="00776256" w:rsidP="004E64BF">
            <w:pPr>
              <w:widowControl w:val="0"/>
              <w:autoSpaceDE w:val="0"/>
              <w:autoSpaceDN w:val="0"/>
              <w:jc w:val="both"/>
            </w:pPr>
            <w:r w:rsidRPr="00AA3413">
              <w:t>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rsidR="00776256" w:rsidRPr="00AA3413" w14:paraId="0DDA33E5" w14:textId="77777777" w:rsidTr="004E64BF">
        <w:tc>
          <w:tcPr>
            <w:tcW w:w="1077" w:type="dxa"/>
          </w:tcPr>
          <w:p w14:paraId="44E04694" w14:textId="77777777" w:rsidR="00776256" w:rsidRPr="00AA3413" w:rsidRDefault="00776256" w:rsidP="004E64BF">
            <w:pPr>
              <w:widowControl w:val="0"/>
              <w:autoSpaceDE w:val="0"/>
              <w:autoSpaceDN w:val="0"/>
              <w:jc w:val="center"/>
            </w:pPr>
            <w:r w:rsidRPr="00AA3413">
              <w:t>6.4</w:t>
            </w:r>
          </w:p>
        </w:tc>
        <w:tc>
          <w:tcPr>
            <w:tcW w:w="8274" w:type="dxa"/>
          </w:tcPr>
          <w:p w14:paraId="6B008423" w14:textId="77777777" w:rsidR="00776256" w:rsidRPr="00AA3413" w:rsidRDefault="00776256" w:rsidP="004E64BF">
            <w:pPr>
              <w:widowControl w:val="0"/>
              <w:autoSpaceDE w:val="0"/>
              <w:autoSpaceDN w:val="0"/>
              <w:jc w:val="both"/>
            </w:pPr>
            <w:r w:rsidRPr="00AA3413">
              <w:t xml:space="preserve">Научный стиль, сферы его использования, назначение. Основные признаки научного стиля: отвлеченность, логичность, точность, объективность. Лексические, морфологические, синтаксические особенности научного стиля. Основные </w:t>
            </w:r>
            <w:proofErr w:type="spellStart"/>
            <w:r w:rsidRPr="00AA3413">
              <w:t>подстили</w:t>
            </w:r>
            <w:proofErr w:type="spellEnd"/>
            <w:r w:rsidRPr="00AA3413">
              <w:t xml:space="preserve">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w:t>
            </w:r>
          </w:p>
        </w:tc>
      </w:tr>
      <w:tr w:rsidR="00776256" w:rsidRPr="00AA3413" w14:paraId="39C8E4D4" w14:textId="77777777" w:rsidTr="004E64BF">
        <w:tc>
          <w:tcPr>
            <w:tcW w:w="1077" w:type="dxa"/>
          </w:tcPr>
          <w:p w14:paraId="0705915E" w14:textId="77777777" w:rsidR="00776256" w:rsidRPr="00AA3413" w:rsidRDefault="00776256" w:rsidP="004E64BF">
            <w:pPr>
              <w:widowControl w:val="0"/>
              <w:autoSpaceDE w:val="0"/>
              <w:autoSpaceDN w:val="0"/>
              <w:jc w:val="center"/>
            </w:pPr>
            <w:r w:rsidRPr="00AA3413">
              <w:t>6.5</w:t>
            </w:r>
          </w:p>
        </w:tc>
        <w:tc>
          <w:tcPr>
            <w:tcW w:w="8274" w:type="dxa"/>
          </w:tcPr>
          <w:p w14:paraId="7BA666F6" w14:textId="77777777" w:rsidR="00776256" w:rsidRPr="00AA3413" w:rsidRDefault="00776256" w:rsidP="004E64BF">
            <w:pPr>
              <w:widowControl w:val="0"/>
              <w:autoSpaceDE w:val="0"/>
              <w:autoSpaceDN w:val="0"/>
              <w:jc w:val="both"/>
            </w:pPr>
            <w:r w:rsidRPr="00AA3413">
              <w:t xml:space="preserve">Официально-деловой стиль, сферы его использования, назначение. Основные признаки официально-делового стиля: точность, </w:t>
            </w:r>
            <w:proofErr w:type="spellStart"/>
            <w:r w:rsidRPr="00AA3413">
              <w:t>стандартизированность</w:t>
            </w:r>
            <w:proofErr w:type="spellEnd"/>
            <w:r w:rsidRPr="00AA3413">
              <w:t xml:space="preserve">, стереотипность. Лексические, морфологические, синтаксические особенности официально-делового стиля. Основные жанры официально-делового стиля: </w:t>
            </w:r>
            <w:r w:rsidRPr="00AA3413">
              <w:lastRenderedPageBreak/>
              <w:t>закон, устав, приказ; расписка, заявление, доверенность; автобиография, характеристика, резюме и другие</w:t>
            </w:r>
          </w:p>
        </w:tc>
      </w:tr>
      <w:tr w:rsidR="00776256" w:rsidRPr="00AA3413" w14:paraId="35EC1D18" w14:textId="77777777" w:rsidTr="004E64BF">
        <w:tc>
          <w:tcPr>
            <w:tcW w:w="1077" w:type="dxa"/>
          </w:tcPr>
          <w:p w14:paraId="6AFF5D6C" w14:textId="77777777" w:rsidR="00776256" w:rsidRPr="00AA3413" w:rsidRDefault="00776256" w:rsidP="004E64BF">
            <w:pPr>
              <w:widowControl w:val="0"/>
              <w:autoSpaceDE w:val="0"/>
              <w:autoSpaceDN w:val="0"/>
              <w:jc w:val="center"/>
            </w:pPr>
            <w:r w:rsidRPr="00AA3413">
              <w:lastRenderedPageBreak/>
              <w:t>6.6</w:t>
            </w:r>
          </w:p>
        </w:tc>
        <w:tc>
          <w:tcPr>
            <w:tcW w:w="8274" w:type="dxa"/>
          </w:tcPr>
          <w:p w14:paraId="61AFF237" w14:textId="77777777" w:rsidR="00776256" w:rsidRPr="00AA3413" w:rsidRDefault="00776256" w:rsidP="004E64BF">
            <w:pPr>
              <w:widowControl w:val="0"/>
              <w:autoSpaceDE w:val="0"/>
              <w:autoSpaceDN w:val="0"/>
              <w:jc w:val="both"/>
            </w:pPr>
            <w:r w:rsidRPr="00AA3413">
              <w:t xml:space="preserve">Публицистический стиль, сферы его использования, назначение. Основные признаки публицистического стиля: экспрессивность, </w:t>
            </w:r>
            <w:proofErr w:type="spellStart"/>
            <w:r w:rsidRPr="00AA3413">
              <w:t>призывность</w:t>
            </w:r>
            <w:proofErr w:type="spellEnd"/>
            <w:r w:rsidRPr="00AA3413">
              <w:t xml:space="preserve">, </w:t>
            </w:r>
            <w:proofErr w:type="spellStart"/>
            <w:r w:rsidRPr="00AA3413">
              <w:t>оценочность</w:t>
            </w:r>
            <w:proofErr w:type="spellEnd"/>
            <w:r w:rsidRPr="00AA3413">
              <w:t>.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rsidR="00776256" w:rsidRPr="00AA3413" w14:paraId="4DCD5E82" w14:textId="77777777" w:rsidTr="004E64BF">
        <w:tc>
          <w:tcPr>
            <w:tcW w:w="1077" w:type="dxa"/>
          </w:tcPr>
          <w:p w14:paraId="3E24F7E3" w14:textId="77777777" w:rsidR="00776256" w:rsidRPr="00AA3413" w:rsidRDefault="00776256" w:rsidP="004E64BF">
            <w:pPr>
              <w:widowControl w:val="0"/>
              <w:autoSpaceDE w:val="0"/>
              <w:autoSpaceDN w:val="0"/>
              <w:jc w:val="center"/>
            </w:pPr>
            <w:r w:rsidRPr="00AA3413">
              <w:t>6.7</w:t>
            </w:r>
          </w:p>
        </w:tc>
        <w:tc>
          <w:tcPr>
            <w:tcW w:w="8274" w:type="dxa"/>
          </w:tcPr>
          <w:p w14:paraId="2B4694F6" w14:textId="77777777" w:rsidR="00776256" w:rsidRPr="00AA3413" w:rsidRDefault="00776256" w:rsidP="004E64BF">
            <w:pPr>
              <w:widowControl w:val="0"/>
              <w:autoSpaceDE w:val="0"/>
              <w:autoSpaceDN w:val="0"/>
              <w:jc w:val="both"/>
            </w:pPr>
            <w:r w:rsidRPr="00AA3413">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bl>
    <w:p w14:paraId="5AAF8375" w14:textId="77777777" w:rsidR="00776256" w:rsidRPr="00AA3413" w:rsidRDefault="00776256" w:rsidP="00776256">
      <w:pPr>
        <w:pStyle w:val="ConsPlusNormal"/>
        <w:ind w:firstLine="0"/>
        <w:jc w:val="both"/>
      </w:pPr>
    </w:p>
    <w:bookmarkEnd w:id="62"/>
    <w:p w14:paraId="1A52FE5E" w14:textId="77777777" w:rsidR="00776256" w:rsidRPr="00AA3413" w:rsidRDefault="00776256" w:rsidP="00776256">
      <w:pPr>
        <w:pStyle w:val="ConsPlusNormal"/>
        <w:jc w:val="both"/>
      </w:pPr>
    </w:p>
    <w:p w14:paraId="7CF50DF9" w14:textId="77777777" w:rsidR="00776256" w:rsidRPr="00947A55" w:rsidRDefault="00776256" w:rsidP="00776256">
      <w:pPr>
        <w:widowControl w:val="0"/>
        <w:autoSpaceDE w:val="0"/>
        <w:autoSpaceDN w:val="0"/>
        <w:jc w:val="center"/>
        <w:rPr>
          <w:b/>
          <w:bCs/>
          <w:kern w:val="2"/>
          <w14:ligatures w14:val="standardContextual"/>
        </w:rPr>
      </w:pPr>
      <w:bookmarkStart w:id="63" w:name="_Hlk209522181"/>
      <w:r w:rsidRPr="00B5739A">
        <w:rPr>
          <w:b/>
          <w:bCs/>
          <w:kern w:val="2"/>
          <w14:ligatures w14:val="standardContextual"/>
        </w:rPr>
        <w:t>8.</w:t>
      </w:r>
      <w:r>
        <w:rPr>
          <w:b/>
          <w:bCs/>
          <w:kern w:val="2"/>
          <w14:ligatures w14:val="standardContextual"/>
        </w:rPr>
        <w:t xml:space="preserve"> </w:t>
      </w:r>
      <w:r w:rsidRPr="00BC3E60">
        <w:rPr>
          <w:b/>
          <w:bCs/>
          <w:kern w:val="2"/>
          <w14:ligatures w14:val="standardContextual"/>
        </w:rPr>
        <w:t>ПРОВЕРЯЕМЫЕ НА ЕГЭ</w:t>
      </w:r>
      <w:r>
        <w:rPr>
          <w:b/>
          <w:bCs/>
          <w:kern w:val="2"/>
          <w14:ligatures w14:val="standardContextual"/>
        </w:rPr>
        <w:t xml:space="preserve"> ПО РУССКОМУ ЯЗЫКУ ТРЕБОВАНИЯ К РЕЗУЛЬТАТАМ </w:t>
      </w:r>
      <w:bookmarkStart w:id="64" w:name="_Hlk208780665"/>
      <w:r>
        <w:rPr>
          <w:b/>
          <w:bCs/>
          <w:kern w:val="2"/>
          <w14:ligatures w14:val="standardContextual"/>
        </w:rPr>
        <w:t xml:space="preserve">ОСВОЕНИЯ </w:t>
      </w:r>
      <w:r w:rsidRPr="00947A55">
        <w:rPr>
          <w:b/>
          <w:bCs/>
          <w:kern w:val="2"/>
          <w14:ligatures w14:val="standardContextual"/>
        </w:rPr>
        <w:t>ОСНОВНОЙ</w:t>
      </w:r>
      <w:r>
        <w:rPr>
          <w:b/>
          <w:bCs/>
          <w:kern w:val="2"/>
          <w14:ligatures w14:val="standardContextual"/>
        </w:rPr>
        <w:t xml:space="preserve"> ОБРАЗОВАТЕЛЬНОЙ ПРОГРАММЫ СРЕДНЕГО ОБЩЕГО ОБРАЗОВАНИЯ</w:t>
      </w:r>
    </w:p>
    <w:bookmarkEnd w:id="64"/>
    <w:p w14:paraId="602601A4" w14:textId="77777777" w:rsidR="00776256" w:rsidRPr="00947A55" w:rsidRDefault="00776256" w:rsidP="00776256">
      <w:pPr>
        <w:widowControl w:val="0"/>
        <w:autoSpaceDE w:val="0"/>
        <w:autoSpaceDN w:val="0"/>
        <w:jc w:val="both"/>
        <w:rPr>
          <w:kern w:val="2"/>
          <w14:ligatures w14:val="standardContextua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650"/>
      </w:tblGrid>
      <w:tr w:rsidR="00776256" w:rsidRPr="00947A55" w14:paraId="6FDCEE34" w14:textId="77777777" w:rsidTr="004E64BF">
        <w:tc>
          <w:tcPr>
            <w:tcW w:w="1701" w:type="dxa"/>
          </w:tcPr>
          <w:p w14:paraId="2D19D7E8"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t>Код проверяемого требования</w:t>
            </w:r>
          </w:p>
        </w:tc>
        <w:tc>
          <w:tcPr>
            <w:tcW w:w="7650" w:type="dxa"/>
          </w:tcPr>
          <w:p w14:paraId="537CA543"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t>Проверяемые требования к предметным результатам освоения основной образовательной программы среднего общего образования</w:t>
            </w:r>
          </w:p>
        </w:tc>
      </w:tr>
      <w:tr w:rsidR="00776256" w:rsidRPr="00947A55" w14:paraId="3683F939" w14:textId="77777777" w:rsidTr="004E64BF">
        <w:tc>
          <w:tcPr>
            <w:tcW w:w="1701" w:type="dxa"/>
          </w:tcPr>
          <w:p w14:paraId="09AB2C31"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t>1</w:t>
            </w:r>
          </w:p>
        </w:tc>
        <w:tc>
          <w:tcPr>
            <w:tcW w:w="7650" w:type="dxa"/>
          </w:tcPr>
          <w:p w14:paraId="06CB0B7A" w14:textId="77777777" w:rsidR="00776256" w:rsidRPr="00947A55" w:rsidRDefault="00776256" w:rsidP="004E64BF">
            <w:pPr>
              <w:widowControl w:val="0"/>
              <w:autoSpaceDE w:val="0"/>
              <w:autoSpaceDN w:val="0"/>
              <w:jc w:val="both"/>
              <w:rPr>
                <w:kern w:val="2"/>
                <w14:ligatures w14:val="standardContextual"/>
              </w:rPr>
            </w:pPr>
            <w:r w:rsidRPr="00947A55">
              <w:rPr>
                <w:kern w:val="2"/>
                <w14:ligatures w14:val="standardContextual"/>
              </w:rPr>
              <w:t>Текст. Информационно-смысловая переработка текста</w:t>
            </w:r>
          </w:p>
        </w:tc>
      </w:tr>
      <w:tr w:rsidR="00776256" w:rsidRPr="00947A55" w14:paraId="0391ED55" w14:textId="77777777" w:rsidTr="004E64BF">
        <w:tc>
          <w:tcPr>
            <w:tcW w:w="1701" w:type="dxa"/>
          </w:tcPr>
          <w:p w14:paraId="7FFCD87E"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t>1.1</w:t>
            </w:r>
          </w:p>
        </w:tc>
        <w:tc>
          <w:tcPr>
            <w:tcW w:w="7650" w:type="dxa"/>
          </w:tcPr>
          <w:p w14:paraId="220A6358" w14:textId="77777777" w:rsidR="00776256" w:rsidRPr="00947A55" w:rsidRDefault="00776256" w:rsidP="004E64BF">
            <w:pPr>
              <w:widowControl w:val="0"/>
              <w:autoSpaceDE w:val="0"/>
              <w:autoSpaceDN w:val="0"/>
              <w:jc w:val="both"/>
              <w:rPr>
                <w:kern w:val="2"/>
                <w14:ligatures w14:val="standardContextual"/>
              </w:rPr>
            </w:pPr>
            <w:proofErr w:type="spellStart"/>
            <w:r w:rsidRPr="00947A55">
              <w:rPr>
                <w:kern w:val="2"/>
                <w14:ligatures w14:val="standardContextual"/>
              </w:rPr>
              <w:t>Сформированность</w:t>
            </w:r>
            <w:proofErr w:type="spellEnd"/>
            <w:r w:rsidRPr="00947A55">
              <w:rPr>
                <w:kern w:val="2"/>
                <w14:ligatures w14:val="standardContextual"/>
              </w:rPr>
              <w:t xml:space="preserve"> знаний о признаках текста, его структуре, видах информации в тексте</w:t>
            </w:r>
          </w:p>
        </w:tc>
      </w:tr>
      <w:tr w:rsidR="00776256" w:rsidRPr="00947A55" w14:paraId="7DC482EC" w14:textId="77777777" w:rsidTr="004E64BF">
        <w:tc>
          <w:tcPr>
            <w:tcW w:w="1701" w:type="dxa"/>
          </w:tcPr>
          <w:p w14:paraId="104A7880"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t>1.2</w:t>
            </w:r>
          </w:p>
        </w:tc>
        <w:tc>
          <w:tcPr>
            <w:tcW w:w="7650" w:type="dxa"/>
          </w:tcPr>
          <w:p w14:paraId="13FD76D5" w14:textId="77777777" w:rsidR="00776256" w:rsidRPr="00947A55" w:rsidRDefault="00776256" w:rsidP="004E64BF">
            <w:pPr>
              <w:widowControl w:val="0"/>
              <w:autoSpaceDE w:val="0"/>
              <w:autoSpaceDN w:val="0"/>
              <w:jc w:val="both"/>
              <w:rPr>
                <w:kern w:val="2"/>
                <w14:ligatures w14:val="standardContextual"/>
              </w:rPr>
            </w:pPr>
            <w:r w:rsidRPr="00947A55">
              <w:rPr>
                <w:kern w:val="2"/>
                <w14:ligatures w14:val="standardContextual"/>
              </w:rPr>
              <w:t>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tc>
      </w:tr>
      <w:tr w:rsidR="00776256" w:rsidRPr="00947A55" w14:paraId="04380440" w14:textId="77777777" w:rsidTr="004E64BF">
        <w:tc>
          <w:tcPr>
            <w:tcW w:w="1701" w:type="dxa"/>
          </w:tcPr>
          <w:p w14:paraId="76DF84C1"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t>1.3</w:t>
            </w:r>
          </w:p>
        </w:tc>
        <w:tc>
          <w:tcPr>
            <w:tcW w:w="7650" w:type="dxa"/>
          </w:tcPr>
          <w:p w14:paraId="77F4C50A" w14:textId="77777777" w:rsidR="00776256" w:rsidRPr="00947A55" w:rsidRDefault="00776256" w:rsidP="004E64BF">
            <w:pPr>
              <w:widowControl w:val="0"/>
              <w:autoSpaceDE w:val="0"/>
              <w:autoSpaceDN w:val="0"/>
              <w:jc w:val="both"/>
              <w:rPr>
                <w:kern w:val="2"/>
                <w14:ligatures w14:val="standardContextual"/>
              </w:rPr>
            </w:pPr>
            <w:r w:rsidRPr="00947A55">
              <w:rPr>
                <w:kern w:val="2"/>
                <w14:ligatures w14:val="standardContextual"/>
              </w:rPr>
              <w:t>Совершенствование умений выявлять логико-смысловые отношения между предложениями в тексте</w:t>
            </w:r>
          </w:p>
        </w:tc>
      </w:tr>
      <w:tr w:rsidR="00776256" w:rsidRPr="00947A55" w14:paraId="650087C1" w14:textId="77777777" w:rsidTr="004E64BF">
        <w:tc>
          <w:tcPr>
            <w:tcW w:w="1701" w:type="dxa"/>
          </w:tcPr>
          <w:p w14:paraId="7407C936"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t>1.4</w:t>
            </w:r>
          </w:p>
        </w:tc>
        <w:tc>
          <w:tcPr>
            <w:tcW w:w="7650" w:type="dxa"/>
          </w:tcPr>
          <w:p w14:paraId="69BF2522" w14:textId="77777777" w:rsidR="00776256" w:rsidRPr="00947A55" w:rsidRDefault="00776256" w:rsidP="004E64BF">
            <w:pPr>
              <w:widowControl w:val="0"/>
              <w:autoSpaceDE w:val="0"/>
              <w:autoSpaceDN w:val="0"/>
              <w:jc w:val="both"/>
              <w:rPr>
                <w:kern w:val="2"/>
                <w14:ligatures w14:val="standardContextual"/>
              </w:rPr>
            </w:pPr>
            <w:r w:rsidRPr="00947A55">
              <w:rPr>
                <w:kern w:val="2"/>
                <w14:ligatures w14:val="standardContextual"/>
              </w:rPr>
              <w:t>Совершенствование умений анализировать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tc>
      </w:tr>
      <w:tr w:rsidR="00776256" w:rsidRPr="00947A55" w14:paraId="73895681" w14:textId="77777777" w:rsidTr="004E64BF">
        <w:tc>
          <w:tcPr>
            <w:tcW w:w="1701" w:type="dxa"/>
          </w:tcPr>
          <w:p w14:paraId="6064E15C"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t>1.5</w:t>
            </w:r>
          </w:p>
        </w:tc>
        <w:tc>
          <w:tcPr>
            <w:tcW w:w="7650" w:type="dxa"/>
          </w:tcPr>
          <w:p w14:paraId="192675FE" w14:textId="77777777" w:rsidR="00776256" w:rsidRPr="00947A55" w:rsidRDefault="00776256" w:rsidP="004E64BF">
            <w:pPr>
              <w:widowControl w:val="0"/>
              <w:autoSpaceDE w:val="0"/>
              <w:autoSpaceDN w:val="0"/>
              <w:jc w:val="both"/>
              <w:rPr>
                <w:kern w:val="2"/>
                <w14:ligatures w14:val="standardContextual"/>
              </w:rPr>
            </w:pPr>
            <w:r w:rsidRPr="00947A55">
              <w:rPr>
                <w:kern w:val="2"/>
                <w14:ligatures w14:val="standardContextual"/>
              </w:rPr>
              <w:t>Совершенствование умений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w:t>
            </w:r>
          </w:p>
        </w:tc>
      </w:tr>
      <w:tr w:rsidR="00776256" w:rsidRPr="00947A55" w14:paraId="0D7AB35B" w14:textId="77777777" w:rsidTr="004E64BF">
        <w:tc>
          <w:tcPr>
            <w:tcW w:w="1701" w:type="dxa"/>
          </w:tcPr>
          <w:p w14:paraId="76C88CC5"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t>1.6</w:t>
            </w:r>
          </w:p>
        </w:tc>
        <w:tc>
          <w:tcPr>
            <w:tcW w:w="7650" w:type="dxa"/>
          </w:tcPr>
          <w:p w14:paraId="06CD4FCA" w14:textId="77777777" w:rsidR="00776256" w:rsidRPr="00947A55" w:rsidRDefault="00776256" w:rsidP="004E64BF">
            <w:pPr>
              <w:widowControl w:val="0"/>
              <w:autoSpaceDE w:val="0"/>
              <w:autoSpaceDN w:val="0"/>
              <w:jc w:val="both"/>
              <w:rPr>
                <w:kern w:val="2"/>
                <w14:ligatures w14:val="standardContextual"/>
              </w:rPr>
            </w:pPr>
            <w:r w:rsidRPr="00947A55">
              <w:rPr>
                <w:kern w:val="2"/>
                <w14:ligatures w14:val="standardContextual"/>
              </w:rPr>
              <w:t xml:space="preserve">Совершенствование умений использовать разные виды чтения, приемы информационно-смысловой переработки прочитанных текстов, включая гипертекст, графику, </w:t>
            </w:r>
            <w:proofErr w:type="spellStart"/>
            <w:r w:rsidRPr="00947A55">
              <w:rPr>
                <w:kern w:val="2"/>
                <w14:ligatures w14:val="standardContextual"/>
              </w:rPr>
              <w:t>инфографику</w:t>
            </w:r>
            <w:proofErr w:type="spellEnd"/>
            <w:r w:rsidRPr="00947A55">
              <w:rPr>
                <w:kern w:val="2"/>
                <w14:ligatures w14:val="standardContextual"/>
              </w:rPr>
              <w:t xml:space="preserve"> и другое (объем текста для чтения - 450 - 500 слов)</w:t>
            </w:r>
          </w:p>
        </w:tc>
      </w:tr>
      <w:tr w:rsidR="00776256" w:rsidRPr="00947A55" w14:paraId="2FF9CB2D" w14:textId="77777777" w:rsidTr="004E64BF">
        <w:tc>
          <w:tcPr>
            <w:tcW w:w="1701" w:type="dxa"/>
          </w:tcPr>
          <w:p w14:paraId="373F5BA9"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t>1.7</w:t>
            </w:r>
          </w:p>
        </w:tc>
        <w:tc>
          <w:tcPr>
            <w:tcW w:w="7650" w:type="dxa"/>
          </w:tcPr>
          <w:p w14:paraId="14AC45AD" w14:textId="77777777" w:rsidR="00776256" w:rsidRPr="00947A55" w:rsidRDefault="00776256" w:rsidP="004E64BF">
            <w:pPr>
              <w:widowControl w:val="0"/>
              <w:autoSpaceDE w:val="0"/>
              <w:autoSpaceDN w:val="0"/>
              <w:jc w:val="both"/>
              <w:rPr>
                <w:kern w:val="2"/>
                <w14:ligatures w14:val="standardContextual"/>
              </w:rPr>
            </w:pPr>
            <w:r w:rsidRPr="00947A55">
              <w:rPr>
                <w:kern w:val="2"/>
                <w14:ligatures w14:val="standardContextual"/>
              </w:rPr>
              <w:t>Совершенствование умений создавать вторичные тексты (тезисы, аннотация, отзыв, рецензия и другие)</w:t>
            </w:r>
          </w:p>
        </w:tc>
      </w:tr>
      <w:tr w:rsidR="00776256" w:rsidRPr="00947A55" w14:paraId="55D7A02D" w14:textId="77777777" w:rsidTr="004E64BF">
        <w:tc>
          <w:tcPr>
            <w:tcW w:w="1701" w:type="dxa"/>
          </w:tcPr>
          <w:p w14:paraId="1CF44236"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t>2</w:t>
            </w:r>
          </w:p>
        </w:tc>
        <w:tc>
          <w:tcPr>
            <w:tcW w:w="7650" w:type="dxa"/>
          </w:tcPr>
          <w:p w14:paraId="619CC252" w14:textId="77777777" w:rsidR="00776256" w:rsidRPr="00947A55" w:rsidRDefault="00776256" w:rsidP="004E64BF">
            <w:pPr>
              <w:widowControl w:val="0"/>
              <w:autoSpaceDE w:val="0"/>
              <w:autoSpaceDN w:val="0"/>
              <w:jc w:val="both"/>
              <w:rPr>
                <w:kern w:val="2"/>
                <w14:ligatures w14:val="standardContextual"/>
              </w:rPr>
            </w:pPr>
            <w:r w:rsidRPr="00947A55">
              <w:rPr>
                <w:kern w:val="2"/>
                <w14:ligatures w14:val="standardContextual"/>
              </w:rPr>
              <w:t>Функциональная стилистика. Культура речи</w:t>
            </w:r>
          </w:p>
        </w:tc>
      </w:tr>
      <w:tr w:rsidR="00776256" w:rsidRPr="00947A55" w14:paraId="5E5EBEA3" w14:textId="77777777" w:rsidTr="004E64BF">
        <w:tc>
          <w:tcPr>
            <w:tcW w:w="1701" w:type="dxa"/>
          </w:tcPr>
          <w:p w14:paraId="4C28B6C3"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lastRenderedPageBreak/>
              <w:t>2.1</w:t>
            </w:r>
          </w:p>
        </w:tc>
        <w:tc>
          <w:tcPr>
            <w:tcW w:w="7650" w:type="dxa"/>
          </w:tcPr>
          <w:p w14:paraId="50F83D91" w14:textId="77777777" w:rsidR="00776256" w:rsidRPr="00947A55" w:rsidRDefault="00776256" w:rsidP="004E64BF">
            <w:pPr>
              <w:widowControl w:val="0"/>
              <w:autoSpaceDE w:val="0"/>
              <w:autoSpaceDN w:val="0"/>
              <w:jc w:val="both"/>
              <w:rPr>
                <w:kern w:val="2"/>
                <w14:ligatures w14:val="standardContextual"/>
              </w:rPr>
            </w:pPr>
            <w:r w:rsidRPr="00947A55">
              <w:rPr>
                <w:kern w:val="2"/>
                <w14:ligatures w14:val="standardContextual"/>
              </w:rPr>
              <w:t>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w:t>
            </w:r>
          </w:p>
        </w:tc>
      </w:tr>
      <w:tr w:rsidR="00776256" w:rsidRPr="00947A55" w14:paraId="475AC238" w14:textId="77777777" w:rsidTr="004E64BF">
        <w:tc>
          <w:tcPr>
            <w:tcW w:w="1701" w:type="dxa"/>
          </w:tcPr>
          <w:p w14:paraId="73C460AF"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t>2.2</w:t>
            </w:r>
          </w:p>
        </w:tc>
        <w:tc>
          <w:tcPr>
            <w:tcW w:w="7650" w:type="dxa"/>
          </w:tcPr>
          <w:p w14:paraId="4FBE01E0" w14:textId="77777777" w:rsidR="00776256" w:rsidRPr="00947A55" w:rsidRDefault="00776256" w:rsidP="004E64BF">
            <w:pPr>
              <w:widowControl w:val="0"/>
              <w:autoSpaceDE w:val="0"/>
              <w:autoSpaceDN w:val="0"/>
              <w:jc w:val="both"/>
              <w:rPr>
                <w:kern w:val="2"/>
                <w14:ligatures w14:val="standardContextual"/>
              </w:rPr>
            </w:pPr>
            <w:r w:rsidRPr="00947A55">
              <w:rPr>
                <w:kern w:val="2"/>
                <w14:ligatures w14:val="standardContextual"/>
              </w:rPr>
              <w:t>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tc>
      </w:tr>
      <w:tr w:rsidR="00776256" w:rsidRPr="00947A55" w14:paraId="38DA0C87" w14:textId="77777777" w:rsidTr="004E64BF">
        <w:tc>
          <w:tcPr>
            <w:tcW w:w="1701" w:type="dxa"/>
          </w:tcPr>
          <w:p w14:paraId="7FD9C1FF"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t>3</w:t>
            </w:r>
          </w:p>
        </w:tc>
        <w:tc>
          <w:tcPr>
            <w:tcW w:w="7650" w:type="dxa"/>
          </w:tcPr>
          <w:p w14:paraId="5FF443CE" w14:textId="77777777" w:rsidR="00776256" w:rsidRPr="00947A55" w:rsidRDefault="00776256" w:rsidP="004E64BF">
            <w:pPr>
              <w:widowControl w:val="0"/>
              <w:autoSpaceDE w:val="0"/>
              <w:autoSpaceDN w:val="0"/>
              <w:jc w:val="both"/>
              <w:rPr>
                <w:kern w:val="2"/>
                <w14:ligatures w14:val="standardContextual"/>
              </w:rPr>
            </w:pPr>
            <w:r w:rsidRPr="00947A55">
              <w:rPr>
                <w:kern w:val="2"/>
                <w14:ligatures w14:val="standardContextual"/>
              </w:rPr>
              <w:t>Язык и речь. Культура речи</w:t>
            </w:r>
          </w:p>
        </w:tc>
      </w:tr>
      <w:tr w:rsidR="00776256" w:rsidRPr="00947A55" w14:paraId="4BC08976" w14:textId="77777777" w:rsidTr="004E64BF">
        <w:tc>
          <w:tcPr>
            <w:tcW w:w="1701" w:type="dxa"/>
          </w:tcPr>
          <w:p w14:paraId="201F76F4"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t>3.1</w:t>
            </w:r>
          </w:p>
        </w:tc>
        <w:tc>
          <w:tcPr>
            <w:tcW w:w="7650" w:type="dxa"/>
          </w:tcPr>
          <w:p w14:paraId="7223354C" w14:textId="77777777" w:rsidR="00776256" w:rsidRPr="00947A55" w:rsidRDefault="00776256" w:rsidP="004E64BF">
            <w:pPr>
              <w:widowControl w:val="0"/>
              <w:autoSpaceDE w:val="0"/>
              <w:autoSpaceDN w:val="0"/>
              <w:jc w:val="both"/>
              <w:rPr>
                <w:kern w:val="2"/>
                <w14:ligatures w14:val="standardContextual"/>
              </w:rPr>
            </w:pPr>
            <w:r w:rsidRPr="00947A55">
              <w:rPr>
                <w:kern w:val="2"/>
                <w14:ligatures w14:val="standardContextual"/>
              </w:rPr>
              <w:t>Обобщение знаний о языке как системе, его основных единицах и уровнях</w:t>
            </w:r>
          </w:p>
        </w:tc>
      </w:tr>
      <w:tr w:rsidR="00776256" w:rsidRPr="00947A55" w14:paraId="11E16D70" w14:textId="77777777" w:rsidTr="004E64BF">
        <w:tc>
          <w:tcPr>
            <w:tcW w:w="1701" w:type="dxa"/>
          </w:tcPr>
          <w:p w14:paraId="34666097"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t>3.2</w:t>
            </w:r>
          </w:p>
        </w:tc>
        <w:tc>
          <w:tcPr>
            <w:tcW w:w="7650" w:type="dxa"/>
          </w:tcPr>
          <w:p w14:paraId="569449D6" w14:textId="77777777" w:rsidR="00776256" w:rsidRPr="00947A55" w:rsidRDefault="00776256" w:rsidP="004E64BF">
            <w:pPr>
              <w:widowControl w:val="0"/>
              <w:autoSpaceDE w:val="0"/>
              <w:autoSpaceDN w:val="0"/>
              <w:jc w:val="both"/>
              <w:rPr>
                <w:kern w:val="2"/>
                <w14:ligatures w14:val="standardContextual"/>
              </w:rPr>
            </w:pPr>
            <w:r w:rsidRPr="00947A55">
              <w:rPr>
                <w:kern w:val="2"/>
                <w14:ligatures w14:val="standardContextual"/>
              </w:rPr>
              <w:t>Обогащение словарного запаса, расширение объема используемых в речи грамматических языковых средств</w:t>
            </w:r>
          </w:p>
        </w:tc>
      </w:tr>
      <w:tr w:rsidR="00776256" w:rsidRPr="00947A55" w14:paraId="0BD2ADFF" w14:textId="77777777" w:rsidTr="004E64BF">
        <w:tc>
          <w:tcPr>
            <w:tcW w:w="1701" w:type="dxa"/>
          </w:tcPr>
          <w:p w14:paraId="10301B3C"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t>3.3</w:t>
            </w:r>
          </w:p>
        </w:tc>
        <w:tc>
          <w:tcPr>
            <w:tcW w:w="7650" w:type="dxa"/>
          </w:tcPr>
          <w:p w14:paraId="20919375" w14:textId="77777777" w:rsidR="00776256" w:rsidRPr="00947A55" w:rsidRDefault="00776256" w:rsidP="004E64BF">
            <w:pPr>
              <w:widowControl w:val="0"/>
              <w:autoSpaceDE w:val="0"/>
              <w:autoSpaceDN w:val="0"/>
              <w:jc w:val="both"/>
              <w:rPr>
                <w:kern w:val="2"/>
                <w14:ligatures w14:val="standardContextual"/>
              </w:rPr>
            </w:pPr>
            <w:r w:rsidRPr="00947A55">
              <w:rPr>
                <w:kern w:val="2"/>
                <w14:ligatures w14:val="standardContextual"/>
              </w:rPr>
              <w:t>Совершенствование умений анализировать языковые единицы разных уровней</w:t>
            </w:r>
          </w:p>
        </w:tc>
      </w:tr>
      <w:tr w:rsidR="00776256" w:rsidRPr="00947A55" w14:paraId="1E519050" w14:textId="77777777" w:rsidTr="004E64BF">
        <w:tc>
          <w:tcPr>
            <w:tcW w:w="1701" w:type="dxa"/>
          </w:tcPr>
          <w:p w14:paraId="2C69D5D9"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t>3.4</w:t>
            </w:r>
          </w:p>
        </w:tc>
        <w:tc>
          <w:tcPr>
            <w:tcW w:w="7650" w:type="dxa"/>
          </w:tcPr>
          <w:p w14:paraId="733DA0DF" w14:textId="77777777" w:rsidR="00776256" w:rsidRPr="00947A55" w:rsidRDefault="00776256" w:rsidP="004E64BF">
            <w:pPr>
              <w:widowControl w:val="0"/>
              <w:autoSpaceDE w:val="0"/>
              <w:autoSpaceDN w:val="0"/>
              <w:jc w:val="both"/>
              <w:rPr>
                <w:kern w:val="2"/>
                <w14:ligatures w14:val="standardContextual"/>
              </w:rPr>
            </w:pPr>
            <w:proofErr w:type="spellStart"/>
            <w:r w:rsidRPr="00947A55">
              <w:rPr>
                <w:kern w:val="2"/>
                <w14:ligatures w14:val="standardContextual"/>
              </w:rPr>
              <w:t>Сформированность</w:t>
            </w:r>
            <w:proofErr w:type="spellEnd"/>
            <w:r w:rsidRPr="00947A55">
              <w:rPr>
                <w:kern w:val="2"/>
                <w14:ligatures w14:val="standardContextual"/>
              </w:rPr>
              <w:t xml:space="preserve"> представлений об аспектах культуры речи: нормативном, коммуникативном и этическом</w:t>
            </w:r>
          </w:p>
        </w:tc>
      </w:tr>
      <w:tr w:rsidR="00776256" w:rsidRPr="00947A55" w14:paraId="4368A35A" w14:textId="77777777" w:rsidTr="004E64BF">
        <w:tc>
          <w:tcPr>
            <w:tcW w:w="1701" w:type="dxa"/>
          </w:tcPr>
          <w:p w14:paraId="3A1A05EF"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t>3.5</w:t>
            </w:r>
          </w:p>
        </w:tc>
        <w:tc>
          <w:tcPr>
            <w:tcW w:w="7650" w:type="dxa"/>
          </w:tcPr>
          <w:p w14:paraId="1362767F" w14:textId="77777777" w:rsidR="00776256" w:rsidRPr="00947A55" w:rsidRDefault="00776256" w:rsidP="004E64BF">
            <w:pPr>
              <w:widowControl w:val="0"/>
              <w:autoSpaceDE w:val="0"/>
              <w:autoSpaceDN w:val="0"/>
              <w:jc w:val="both"/>
              <w:rPr>
                <w:kern w:val="2"/>
                <w14:ligatures w14:val="standardContextual"/>
              </w:rPr>
            </w:pPr>
            <w:r w:rsidRPr="00947A55">
              <w:rPr>
                <w:kern w:val="2"/>
                <w14:ligatures w14:val="standardContextual"/>
              </w:rPr>
              <w:t>Формирование системы знаний о нормах современного русского литературного языка и их основных видах: орфоэпические нормы</w:t>
            </w:r>
          </w:p>
        </w:tc>
      </w:tr>
      <w:tr w:rsidR="00776256" w:rsidRPr="00947A55" w14:paraId="04629E08" w14:textId="77777777" w:rsidTr="004E64BF">
        <w:tc>
          <w:tcPr>
            <w:tcW w:w="1701" w:type="dxa"/>
          </w:tcPr>
          <w:p w14:paraId="204F9CE6"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t>3.6</w:t>
            </w:r>
          </w:p>
        </w:tc>
        <w:tc>
          <w:tcPr>
            <w:tcW w:w="7650" w:type="dxa"/>
          </w:tcPr>
          <w:p w14:paraId="2942D7EE" w14:textId="77777777" w:rsidR="00776256" w:rsidRPr="00947A55" w:rsidRDefault="00776256" w:rsidP="004E64BF">
            <w:pPr>
              <w:widowControl w:val="0"/>
              <w:autoSpaceDE w:val="0"/>
              <w:autoSpaceDN w:val="0"/>
              <w:jc w:val="both"/>
              <w:rPr>
                <w:kern w:val="2"/>
                <w14:ligatures w14:val="standardContextual"/>
              </w:rPr>
            </w:pPr>
            <w:r w:rsidRPr="00947A55">
              <w:rPr>
                <w:kern w:val="2"/>
                <w14:ligatures w14:val="standardContextual"/>
              </w:rPr>
              <w:t>Формирование системы знаний о нормах современного русского литературного языка и их основных видах: лексические нормы</w:t>
            </w:r>
          </w:p>
        </w:tc>
      </w:tr>
      <w:tr w:rsidR="00776256" w:rsidRPr="00947A55" w14:paraId="28F42CA9" w14:textId="77777777" w:rsidTr="004E64BF">
        <w:tc>
          <w:tcPr>
            <w:tcW w:w="1701" w:type="dxa"/>
          </w:tcPr>
          <w:p w14:paraId="565540D8"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t>3.7</w:t>
            </w:r>
          </w:p>
        </w:tc>
        <w:tc>
          <w:tcPr>
            <w:tcW w:w="7650" w:type="dxa"/>
          </w:tcPr>
          <w:p w14:paraId="1FA57131" w14:textId="77777777" w:rsidR="00776256" w:rsidRPr="00947A55" w:rsidRDefault="00776256" w:rsidP="004E64BF">
            <w:pPr>
              <w:widowControl w:val="0"/>
              <w:autoSpaceDE w:val="0"/>
              <w:autoSpaceDN w:val="0"/>
              <w:jc w:val="both"/>
              <w:rPr>
                <w:kern w:val="2"/>
                <w14:ligatures w14:val="standardContextual"/>
              </w:rPr>
            </w:pPr>
            <w:r w:rsidRPr="00947A55">
              <w:rPr>
                <w:kern w:val="2"/>
                <w14:ligatures w14:val="standardContextual"/>
              </w:rPr>
              <w:t>Формирование системы знаний о нормах современного русского литературного языка и их основных видах: грамматические нормы</w:t>
            </w:r>
          </w:p>
        </w:tc>
      </w:tr>
      <w:tr w:rsidR="00776256" w:rsidRPr="00947A55" w14:paraId="2D836424" w14:textId="77777777" w:rsidTr="004E64BF">
        <w:tc>
          <w:tcPr>
            <w:tcW w:w="1701" w:type="dxa"/>
          </w:tcPr>
          <w:p w14:paraId="3A620A4A"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t>3.8</w:t>
            </w:r>
          </w:p>
        </w:tc>
        <w:tc>
          <w:tcPr>
            <w:tcW w:w="7650" w:type="dxa"/>
          </w:tcPr>
          <w:p w14:paraId="5E3189E1" w14:textId="77777777" w:rsidR="00776256" w:rsidRPr="00947A55" w:rsidRDefault="00776256" w:rsidP="004E64BF">
            <w:pPr>
              <w:widowControl w:val="0"/>
              <w:autoSpaceDE w:val="0"/>
              <w:autoSpaceDN w:val="0"/>
              <w:jc w:val="both"/>
              <w:rPr>
                <w:kern w:val="2"/>
                <w14:ligatures w14:val="standardContextual"/>
              </w:rPr>
            </w:pPr>
            <w:r w:rsidRPr="00947A55">
              <w:rPr>
                <w:kern w:val="2"/>
                <w14:ligatures w14:val="standardContextual"/>
              </w:rPr>
              <w:t>Формирование системы знаний о нормах современного русского литературного языка и их основных видах: стилистические нормы</w:t>
            </w:r>
          </w:p>
        </w:tc>
      </w:tr>
      <w:tr w:rsidR="00776256" w:rsidRPr="00947A55" w14:paraId="76524130" w14:textId="77777777" w:rsidTr="004E64BF">
        <w:tc>
          <w:tcPr>
            <w:tcW w:w="1701" w:type="dxa"/>
          </w:tcPr>
          <w:p w14:paraId="24A58608"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t>3.9</w:t>
            </w:r>
          </w:p>
        </w:tc>
        <w:tc>
          <w:tcPr>
            <w:tcW w:w="7650" w:type="dxa"/>
          </w:tcPr>
          <w:p w14:paraId="7D13A949" w14:textId="77777777" w:rsidR="00776256" w:rsidRPr="00947A55" w:rsidRDefault="00776256" w:rsidP="004E64BF">
            <w:pPr>
              <w:widowControl w:val="0"/>
              <w:autoSpaceDE w:val="0"/>
              <w:autoSpaceDN w:val="0"/>
              <w:jc w:val="both"/>
              <w:rPr>
                <w:kern w:val="2"/>
                <w14:ligatures w14:val="standardContextual"/>
              </w:rPr>
            </w:pPr>
            <w:r w:rsidRPr="00947A55">
              <w:rPr>
                <w:kern w:val="2"/>
                <w14:ligatures w14:val="standardContextual"/>
              </w:rPr>
              <w:t>Совершенствование умений применять правила орфографии в практике письма</w:t>
            </w:r>
          </w:p>
        </w:tc>
      </w:tr>
      <w:tr w:rsidR="00776256" w:rsidRPr="00947A55" w14:paraId="32D7E26B" w14:textId="77777777" w:rsidTr="004E64BF">
        <w:tc>
          <w:tcPr>
            <w:tcW w:w="1701" w:type="dxa"/>
          </w:tcPr>
          <w:p w14:paraId="4C9BCF63"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t>3.10</w:t>
            </w:r>
          </w:p>
        </w:tc>
        <w:tc>
          <w:tcPr>
            <w:tcW w:w="7650" w:type="dxa"/>
          </w:tcPr>
          <w:p w14:paraId="106FFA09" w14:textId="77777777" w:rsidR="00776256" w:rsidRPr="00947A55" w:rsidRDefault="00776256" w:rsidP="004E64BF">
            <w:pPr>
              <w:widowControl w:val="0"/>
              <w:autoSpaceDE w:val="0"/>
              <w:autoSpaceDN w:val="0"/>
              <w:jc w:val="both"/>
              <w:rPr>
                <w:kern w:val="2"/>
                <w14:ligatures w14:val="standardContextual"/>
              </w:rPr>
            </w:pPr>
            <w:r w:rsidRPr="00947A55">
              <w:rPr>
                <w:kern w:val="2"/>
                <w14:ligatures w14:val="standardContextual"/>
              </w:rPr>
              <w:t>Совершенствование умений применять правила пунктуации в практике письма</w:t>
            </w:r>
          </w:p>
        </w:tc>
      </w:tr>
      <w:tr w:rsidR="00776256" w:rsidRPr="00947A55" w14:paraId="27722745" w14:textId="77777777" w:rsidTr="004E64BF">
        <w:tc>
          <w:tcPr>
            <w:tcW w:w="1701" w:type="dxa"/>
          </w:tcPr>
          <w:p w14:paraId="1F15F0B9"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t>3.11</w:t>
            </w:r>
          </w:p>
        </w:tc>
        <w:tc>
          <w:tcPr>
            <w:tcW w:w="7650" w:type="dxa"/>
          </w:tcPr>
          <w:p w14:paraId="27C0B87C" w14:textId="77777777" w:rsidR="00776256" w:rsidRPr="00947A55" w:rsidRDefault="00776256" w:rsidP="004E64BF">
            <w:pPr>
              <w:widowControl w:val="0"/>
              <w:autoSpaceDE w:val="0"/>
              <w:autoSpaceDN w:val="0"/>
              <w:jc w:val="both"/>
              <w:rPr>
                <w:kern w:val="2"/>
                <w14:ligatures w14:val="standardContextual"/>
              </w:rPr>
            </w:pPr>
            <w:proofErr w:type="spellStart"/>
            <w:r w:rsidRPr="00947A55">
              <w:rPr>
                <w:kern w:val="2"/>
                <w14:ligatures w14:val="standardContextual"/>
              </w:rPr>
              <w:t>Сформированность</w:t>
            </w:r>
            <w:proofErr w:type="spellEnd"/>
            <w:r w:rsidRPr="00947A55">
              <w:rPr>
                <w:kern w:val="2"/>
                <w14:ligatures w14:val="standardContextual"/>
              </w:rPr>
              <w:t xml:space="preserve"> умений работать со словарями и справочниками</w:t>
            </w:r>
          </w:p>
        </w:tc>
      </w:tr>
      <w:tr w:rsidR="00776256" w:rsidRPr="00947A55" w14:paraId="0416C078" w14:textId="77777777" w:rsidTr="004E64BF">
        <w:tc>
          <w:tcPr>
            <w:tcW w:w="1701" w:type="dxa"/>
          </w:tcPr>
          <w:p w14:paraId="61593AB6"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t>3.12</w:t>
            </w:r>
          </w:p>
        </w:tc>
        <w:tc>
          <w:tcPr>
            <w:tcW w:w="7650" w:type="dxa"/>
          </w:tcPr>
          <w:p w14:paraId="372E3E3F" w14:textId="77777777" w:rsidR="00776256" w:rsidRPr="00947A55" w:rsidRDefault="00776256" w:rsidP="004E64BF">
            <w:pPr>
              <w:widowControl w:val="0"/>
              <w:autoSpaceDE w:val="0"/>
              <w:autoSpaceDN w:val="0"/>
              <w:jc w:val="both"/>
              <w:rPr>
                <w:kern w:val="2"/>
                <w14:ligatures w14:val="standardContextual"/>
              </w:rPr>
            </w:pPr>
            <w:r w:rsidRPr="00947A55">
              <w:rPr>
                <w:kern w:val="2"/>
                <w14:ligatures w14:val="standardContextual"/>
              </w:rPr>
              <w:t>Обобщение знаний об изобразительно-выразительных средствах русского языка</w:t>
            </w:r>
          </w:p>
        </w:tc>
      </w:tr>
      <w:tr w:rsidR="00776256" w:rsidRPr="00947A55" w14:paraId="334EA33C" w14:textId="77777777" w:rsidTr="004E64BF">
        <w:tc>
          <w:tcPr>
            <w:tcW w:w="1701" w:type="dxa"/>
          </w:tcPr>
          <w:p w14:paraId="77E27D4E"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t>3.13</w:t>
            </w:r>
          </w:p>
        </w:tc>
        <w:tc>
          <w:tcPr>
            <w:tcW w:w="7650" w:type="dxa"/>
          </w:tcPr>
          <w:p w14:paraId="46EDFEA4" w14:textId="77777777" w:rsidR="00776256" w:rsidRPr="00947A55" w:rsidRDefault="00776256" w:rsidP="004E64BF">
            <w:pPr>
              <w:widowControl w:val="0"/>
              <w:autoSpaceDE w:val="0"/>
              <w:autoSpaceDN w:val="0"/>
              <w:jc w:val="both"/>
              <w:rPr>
                <w:kern w:val="2"/>
                <w14:ligatures w14:val="standardContextual"/>
              </w:rPr>
            </w:pPr>
            <w:r w:rsidRPr="00947A55">
              <w:rPr>
                <w:kern w:val="2"/>
                <w14:ligatures w14:val="standardContextual"/>
              </w:rPr>
              <w:t>Совершенствование умений определять изобразительно-выразительные средства языка в тексте</w:t>
            </w:r>
          </w:p>
        </w:tc>
      </w:tr>
      <w:tr w:rsidR="00776256" w:rsidRPr="00947A55" w14:paraId="6FAFA8F7" w14:textId="77777777" w:rsidTr="004E64BF">
        <w:tc>
          <w:tcPr>
            <w:tcW w:w="1701" w:type="dxa"/>
          </w:tcPr>
          <w:p w14:paraId="6AD8FD7A"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t>3.14</w:t>
            </w:r>
          </w:p>
        </w:tc>
        <w:tc>
          <w:tcPr>
            <w:tcW w:w="7650" w:type="dxa"/>
          </w:tcPr>
          <w:p w14:paraId="21811281" w14:textId="77777777" w:rsidR="00776256" w:rsidRPr="00947A55" w:rsidRDefault="00776256" w:rsidP="004E64BF">
            <w:pPr>
              <w:widowControl w:val="0"/>
              <w:autoSpaceDE w:val="0"/>
              <w:autoSpaceDN w:val="0"/>
              <w:jc w:val="both"/>
              <w:rPr>
                <w:kern w:val="2"/>
                <w14:ligatures w14:val="standardContextual"/>
              </w:rPr>
            </w:pPr>
            <w:r w:rsidRPr="00947A55">
              <w:rPr>
                <w:kern w:val="2"/>
                <w14:ligatures w14:val="standardContextual"/>
              </w:rPr>
              <w:t>Совершенствование умений корректировать устные и письменные высказывания</w:t>
            </w:r>
          </w:p>
        </w:tc>
      </w:tr>
      <w:tr w:rsidR="00776256" w:rsidRPr="00947A55" w14:paraId="44AAAC89" w14:textId="77777777" w:rsidTr="004E64BF">
        <w:tc>
          <w:tcPr>
            <w:tcW w:w="1701" w:type="dxa"/>
          </w:tcPr>
          <w:p w14:paraId="40F1FE39"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t>4</w:t>
            </w:r>
          </w:p>
        </w:tc>
        <w:tc>
          <w:tcPr>
            <w:tcW w:w="7650" w:type="dxa"/>
          </w:tcPr>
          <w:p w14:paraId="1EB2992A" w14:textId="77777777" w:rsidR="00776256" w:rsidRPr="00947A55" w:rsidRDefault="00776256" w:rsidP="004E64BF">
            <w:pPr>
              <w:widowControl w:val="0"/>
              <w:autoSpaceDE w:val="0"/>
              <w:autoSpaceDN w:val="0"/>
              <w:jc w:val="both"/>
              <w:rPr>
                <w:kern w:val="2"/>
                <w14:ligatures w14:val="standardContextual"/>
              </w:rPr>
            </w:pPr>
            <w:r w:rsidRPr="00947A55">
              <w:rPr>
                <w:kern w:val="2"/>
                <w14:ligatures w14:val="standardContextual"/>
              </w:rPr>
              <w:t>Общие сведения о языке</w:t>
            </w:r>
          </w:p>
        </w:tc>
      </w:tr>
      <w:tr w:rsidR="00776256" w:rsidRPr="00947A55" w14:paraId="488CB163" w14:textId="77777777" w:rsidTr="004E64BF">
        <w:tc>
          <w:tcPr>
            <w:tcW w:w="1701" w:type="dxa"/>
          </w:tcPr>
          <w:p w14:paraId="62A9DA29"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t>4.1</w:t>
            </w:r>
          </w:p>
        </w:tc>
        <w:tc>
          <w:tcPr>
            <w:tcW w:w="7650" w:type="dxa"/>
          </w:tcPr>
          <w:p w14:paraId="2923414B" w14:textId="77777777" w:rsidR="00776256" w:rsidRPr="00947A55" w:rsidRDefault="00776256" w:rsidP="004E64BF">
            <w:pPr>
              <w:widowControl w:val="0"/>
              <w:autoSpaceDE w:val="0"/>
              <w:autoSpaceDN w:val="0"/>
              <w:jc w:val="both"/>
              <w:rPr>
                <w:kern w:val="2"/>
                <w14:ligatures w14:val="standardContextual"/>
              </w:rPr>
            </w:pPr>
            <w:proofErr w:type="spellStart"/>
            <w:r w:rsidRPr="00947A55">
              <w:rPr>
                <w:kern w:val="2"/>
                <w14:ligatures w14:val="standardContextual"/>
              </w:rPr>
              <w:t>Сформированность</w:t>
            </w:r>
            <w:proofErr w:type="spellEnd"/>
            <w:r w:rsidRPr="00947A55">
              <w:rPr>
                <w:kern w:val="2"/>
                <w14:ligatures w14:val="standardContextual"/>
              </w:rPr>
              <w:t xml:space="preserve">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w:t>
            </w:r>
            <w:r w:rsidRPr="00947A55">
              <w:rPr>
                <w:kern w:val="2"/>
                <w14:ligatures w14:val="standardContextual"/>
              </w:rPr>
              <w:lastRenderedPageBreak/>
              <w:t xml:space="preserve">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w:t>
            </w:r>
            <w:proofErr w:type="spellStart"/>
            <w:r w:rsidRPr="00947A55">
              <w:rPr>
                <w:kern w:val="2"/>
                <w14:ligatures w14:val="standardContextual"/>
              </w:rPr>
              <w:t>сформированность</w:t>
            </w:r>
            <w:proofErr w:type="spellEnd"/>
            <w:r w:rsidRPr="00947A55">
              <w:rPr>
                <w:kern w:val="2"/>
                <w14:ligatures w14:val="standardContextual"/>
              </w:rPr>
              <w:t xml:space="preserve"> ценностного отношения к русскому языку</w:t>
            </w:r>
          </w:p>
        </w:tc>
      </w:tr>
      <w:tr w:rsidR="00776256" w:rsidRPr="00947A55" w14:paraId="2D04A8BB" w14:textId="77777777" w:rsidTr="004E64BF">
        <w:tc>
          <w:tcPr>
            <w:tcW w:w="1701" w:type="dxa"/>
          </w:tcPr>
          <w:p w14:paraId="587E0652"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lastRenderedPageBreak/>
              <w:t>4.2</w:t>
            </w:r>
          </w:p>
        </w:tc>
        <w:tc>
          <w:tcPr>
            <w:tcW w:w="7650" w:type="dxa"/>
          </w:tcPr>
          <w:p w14:paraId="75C54C15" w14:textId="77777777" w:rsidR="00776256" w:rsidRPr="00947A55" w:rsidRDefault="00776256" w:rsidP="004E64BF">
            <w:pPr>
              <w:widowControl w:val="0"/>
              <w:autoSpaceDE w:val="0"/>
              <w:autoSpaceDN w:val="0"/>
              <w:jc w:val="both"/>
              <w:rPr>
                <w:kern w:val="2"/>
                <w14:ligatures w14:val="standardContextual"/>
              </w:rPr>
            </w:pPr>
            <w:proofErr w:type="spellStart"/>
            <w:r w:rsidRPr="00947A55">
              <w:rPr>
                <w:kern w:val="2"/>
                <w14:ligatures w14:val="standardContextual"/>
              </w:rPr>
              <w:t>Сформированность</w:t>
            </w:r>
            <w:proofErr w:type="spellEnd"/>
            <w:r w:rsidRPr="00947A55">
              <w:rPr>
                <w:kern w:val="2"/>
                <w14:ligatures w14:val="standardContextual"/>
              </w:rPr>
              <w:t xml:space="preserve"> представлений о формах существования национального русского языка; знаний о признаках литературного языка и его роли в обществе</w:t>
            </w:r>
          </w:p>
        </w:tc>
      </w:tr>
      <w:tr w:rsidR="00776256" w:rsidRPr="00947A55" w14:paraId="5C6578D5" w14:textId="77777777" w:rsidTr="004E64BF">
        <w:tc>
          <w:tcPr>
            <w:tcW w:w="1701" w:type="dxa"/>
          </w:tcPr>
          <w:p w14:paraId="26C9E560"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t>5</w:t>
            </w:r>
          </w:p>
        </w:tc>
        <w:tc>
          <w:tcPr>
            <w:tcW w:w="7650" w:type="dxa"/>
          </w:tcPr>
          <w:p w14:paraId="2A716CBE" w14:textId="77777777" w:rsidR="00776256" w:rsidRPr="00947A55" w:rsidRDefault="00776256" w:rsidP="004E64BF">
            <w:pPr>
              <w:widowControl w:val="0"/>
              <w:autoSpaceDE w:val="0"/>
              <w:autoSpaceDN w:val="0"/>
              <w:jc w:val="both"/>
              <w:rPr>
                <w:kern w:val="2"/>
                <w14:ligatures w14:val="standardContextual"/>
              </w:rPr>
            </w:pPr>
            <w:r w:rsidRPr="00947A55">
              <w:rPr>
                <w:kern w:val="2"/>
                <w14:ligatures w14:val="standardContextual"/>
              </w:rPr>
              <w:t>Речь. Речевое общение</w:t>
            </w:r>
          </w:p>
        </w:tc>
      </w:tr>
      <w:tr w:rsidR="00776256" w:rsidRPr="00947A55" w14:paraId="4E48924D" w14:textId="77777777" w:rsidTr="004E64BF">
        <w:tc>
          <w:tcPr>
            <w:tcW w:w="1701" w:type="dxa"/>
          </w:tcPr>
          <w:p w14:paraId="3BD96BFB"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t>5.1</w:t>
            </w:r>
          </w:p>
        </w:tc>
        <w:tc>
          <w:tcPr>
            <w:tcW w:w="7650" w:type="dxa"/>
          </w:tcPr>
          <w:p w14:paraId="1F10458A" w14:textId="77777777" w:rsidR="00776256" w:rsidRPr="00947A55" w:rsidRDefault="00776256" w:rsidP="004E64BF">
            <w:pPr>
              <w:widowControl w:val="0"/>
              <w:autoSpaceDE w:val="0"/>
              <w:autoSpaceDN w:val="0"/>
              <w:jc w:val="both"/>
              <w:rPr>
                <w:kern w:val="2"/>
                <w14:ligatures w14:val="standardContextual"/>
              </w:rPr>
            </w:pPr>
            <w:r w:rsidRPr="00947A55">
              <w:rPr>
                <w:kern w:val="2"/>
                <w14:ligatures w14:val="standardContextual"/>
              </w:rPr>
              <w:t>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bl>
    <w:p w14:paraId="512185A3" w14:textId="77777777" w:rsidR="00776256" w:rsidRPr="00947A55" w:rsidRDefault="00776256" w:rsidP="00776256">
      <w:pPr>
        <w:widowControl w:val="0"/>
        <w:autoSpaceDE w:val="0"/>
        <w:autoSpaceDN w:val="0"/>
        <w:jc w:val="both"/>
        <w:rPr>
          <w:kern w:val="2"/>
          <w14:ligatures w14:val="standardContextual"/>
        </w:rPr>
      </w:pPr>
    </w:p>
    <w:p w14:paraId="0E10AD1D" w14:textId="77777777" w:rsidR="00776256" w:rsidRPr="00AA3413" w:rsidRDefault="00776256" w:rsidP="00776256">
      <w:pPr>
        <w:pStyle w:val="ConsPlusNormal"/>
        <w:ind w:firstLine="0"/>
        <w:jc w:val="center"/>
      </w:pPr>
      <w:bookmarkStart w:id="65" w:name="_Hlk208781018"/>
    </w:p>
    <w:p w14:paraId="30CDDE6B" w14:textId="77777777" w:rsidR="00776256" w:rsidRPr="00947A55" w:rsidRDefault="00776256" w:rsidP="00776256">
      <w:pPr>
        <w:widowControl w:val="0"/>
        <w:autoSpaceDE w:val="0"/>
        <w:autoSpaceDN w:val="0"/>
        <w:jc w:val="center"/>
        <w:rPr>
          <w:b/>
          <w:bCs/>
          <w:kern w:val="2"/>
          <w14:ligatures w14:val="standardContextual"/>
        </w:rPr>
      </w:pPr>
      <w:r w:rsidRPr="00BC3E60">
        <w:rPr>
          <w:b/>
          <w:bCs/>
          <w:kern w:val="2"/>
          <w14:ligatures w14:val="standardContextual"/>
        </w:rPr>
        <w:t>9. ПЕРЕЧЕНЬ ЭЛЕМЕНТОВ</w:t>
      </w:r>
      <w:r>
        <w:rPr>
          <w:b/>
          <w:bCs/>
          <w:kern w:val="2"/>
          <w14:ligatures w14:val="standardContextual"/>
        </w:rPr>
        <w:t xml:space="preserve"> СОДЕРЖАНИЯ, ПРОВЕРЯЕМЫХ НА ЕГЭ ПО РУССКОМУ ЯЗЫКУ</w:t>
      </w:r>
    </w:p>
    <w:bookmarkEnd w:id="65"/>
    <w:p w14:paraId="64DA8124" w14:textId="77777777" w:rsidR="00776256" w:rsidRPr="00947A55" w:rsidRDefault="00776256" w:rsidP="00776256">
      <w:pPr>
        <w:widowControl w:val="0"/>
        <w:autoSpaceDE w:val="0"/>
        <w:autoSpaceDN w:val="0"/>
        <w:jc w:val="both"/>
        <w:rPr>
          <w:kern w:val="2"/>
          <w14:ligatures w14:val="standardContextu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776256" w:rsidRPr="00947A55" w14:paraId="722672AC" w14:textId="77777777" w:rsidTr="004E64BF">
        <w:tc>
          <w:tcPr>
            <w:tcW w:w="1077" w:type="dxa"/>
          </w:tcPr>
          <w:p w14:paraId="2D992CDA"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t>Код</w:t>
            </w:r>
          </w:p>
        </w:tc>
        <w:tc>
          <w:tcPr>
            <w:tcW w:w="7994" w:type="dxa"/>
          </w:tcPr>
          <w:p w14:paraId="685A7AD0"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t>Проверяемый элемент содержания</w:t>
            </w:r>
          </w:p>
        </w:tc>
      </w:tr>
      <w:tr w:rsidR="00776256" w:rsidRPr="00947A55" w14:paraId="13A2322A" w14:textId="77777777" w:rsidTr="004E64BF">
        <w:tc>
          <w:tcPr>
            <w:tcW w:w="1077" w:type="dxa"/>
          </w:tcPr>
          <w:p w14:paraId="480A2D04"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t>1</w:t>
            </w:r>
          </w:p>
        </w:tc>
        <w:tc>
          <w:tcPr>
            <w:tcW w:w="7994" w:type="dxa"/>
          </w:tcPr>
          <w:p w14:paraId="496DC819" w14:textId="77777777" w:rsidR="00776256" w:rsidRPr="00947A55" w:rsidRDefault="00776256" w:rsidP="004E64BF">
            <w:pPr>
              <w:widowControl w:val="0"/>
              <w:autoSpaceDE w:val="0"/>
              <w:autoSpaceDN w:val="0"/>
              <w:jc w:val="both"/>
              <w:rPr>
                <w:kern w:val="2"/>
                <w14:ligatures w14:val="standardContextual"/>
              </w:rPr>
            </w:pPr>
            <w:r w:rsidRPr="00947A55">
              <w:rPr>
                <w:kern w:val="2"/>
                <w14:ligatures w14:val="standardContextual"/>
              </w:rPr>
              <w:t>Текст. Информационно-смысловая переработка текста</w:t>
            </w:r>
          </w:p>
        </w:tc>
      </w:tr>
      <w:tr w:rsidR="00776256" w:rsidRPr="00947A55" w14:paraId="03DB2845" w14:textId="77777777" w:rsidTr="004E64BF">
        <w:tc>
          <w:tcPr>
            <w:tcW w:w="1077" w:type="dxa"/>
          </w:tcPr>
          <w:p w14:paraId="506B28E2"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t>1.1</w:t>
            </w:r>
          </w:p>
        </w:tc>
        <w:tc>
          <w:tcPr>
            <w:tcW w:w="7994" w:type="dxa"/>
          </w:tcPr>
          <w:p w14:paraId="3A0C45B6" w14:textId="77777777" w:rsidR="00776256" w:rsidRPr="00947A55" w:rsidRDefault="00776256" w:rsidP="004E64BF">
            <w:pPr>
              <w:widowControl w:val="0"/>
              <w:autoSpaceDE w:val="0"/>
              <w:autoSpaceDN w:val="0"/>
              <w:jc w:val="both"/>
              <w:rPr>
                <w:kern w:val="2"/>
                <w14:ligatures w14:val="standardContextual"/>
              </w:rPr>
            </w:pPr>
            <w:r w:rsidRPr="00947A55">
              <w:rPr>
                <w:kern w:val="2"/>
                <w14:ligatures w14:val="standardContextual"/>
              </w:rPr>
              <w:t>Текст, его основные признаки</w:t>
            </w:r>
          </w:p>
        </w:tc>
      </w:tr>
      <w:tr w:rsidR="00776256" w:rsidRPr="00947A55" w14:paraId="7F0F40DC" w14:textId="77777777" w:rsidTr="004E64BF">
        <w:tc>
          <w:tcPr>
            <w:tcW w:w="1077" w:type="dxa"/>
          </w:tcPr>
          <w:p w14:paraId="09A487AE"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t>1.2</w:t>
            </w:r>
          </w:p>
        </w:tc>
        <w:tc>
          <w:tcPr>
            <w:tcW w:w="7994" w:type="dxa"/>
          </w:tcPr>
          <w:p w14:paraId="07F5E2ED" w14:textId="77777777" w:rsidR="00776256" w:rsidRPr="00947A55" w:rsidRDefault="00776256" w:rsidP="004E64BF">
            <w:pPr>
              <w:widowControl w:val="0"/>
              <w:autoSpaceDE w:val="0"/>
              <w:autoSpaceDN w:val="0"/>
              <w:jc w:val="both"/>
              <w:rPr>
                <w:kern w:val="2"/>
                <w14:ligatures w14:val="standardContextual"/>
              </w:rPr>
            </w:pPr>
            <w:r w:rsidRPr="00947A55">
              <w:rPr>
                <w:kern w:val="2"/>
                <w14:ligatures w14:val="standardContextual"/>
              </w:rPr>
              <w:t>Логико-смысловые отношения между предложениями в тексте</w:t>
            </w:r>
          </w:p>
        </w:tc>
      </w:tr>
      <w:tr w:rsidR="00776256" w:rsidRPr="00947A55" w14:paraId="09E6AE21" w14:textId="77777777" w:rsidTr="004E64BF">
        <w:tc>
          <w:tcPr>
            <w:tcW w:w="1077" w:type="dxa"/>
          </w:tcPr>
          <w:p w14:paraId="073842EB"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t>1.3</w:t>
            </w:r>
          </w:p>
        </w:tc>
        <w:tc>
          <w:tcPr>
            <w:tcW w:w="7994" w:type="dxa"/>
          </w:tcPr>
          <w:p w14:paraId="146BE2C0" w14:textId="77777777" w:rsidR="00776256" w:rsidRPr="00947A55" w:rsidRDefault="00776256" w:rsidP="004E64BF">
            <w:pPr>
              <w:widowControl w:val="0"/>
              <w:autoSpaceDE w:val="0"/>
              <w:autoSpaceDN w:val="0"/>
              <w:jc w:val="both"/>
              <w:rPr>
                <w:kern w:val="2"/>
                <w14:ligatures w14:val="standardContextual"/>
              </w:rPr>
            </w:pPr>
            <w:r w:rsidRPr="00947A55">
              <w:rPr>
                <w:kern w:val="2"/>
                <w14:ligatures w14:val="standardContextual"/>
              </w:rPr>
              <w:t>Информативность текста. Виды информации в тексте</w:t>
            </w:r>
          </w:p>
        </w:tc>
      </w:tr>
      <w:tr w:rsidR="00776256" w:rsidRPr="00947A55" w14:paraId="5B85E486" w14:textId="77777777" w:rsidTr="004E64BF">
        <w:tc>
          <w:tcPr>
            <w:tcW w:w="1077" w:type="dxa"/>
          </w:tcPr>
          <w:p w14:paraId="71B2DB50"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t>1.4</w:t>
            </w:r>
          </w:p>
        </w:tc>
        <w:tc>
          <w:tcPr>
            <w:tcW w:w="7994" w:type="dxa"/>
          </w:tcPr>
          <w:p w14:paraId="75947628" w14:textId="77777777" w:rsidR="00776256" w:rsidRPr="00947A55" w:rsidRDefault="00776256" w:rsidP="004E64BF">
            <w:pPr>
              <w:widowControl w:val="0"/>
              <w:autoSpaceDE w:val="0"/>
              <w:autoSpaceDN w:val="0"/>
              <w:jc w:val="both"/>
              <w:rPr>
                <w:kern w:val="2"/>
                <w14:ligatures w14:val="standardContextual"/>
              </w:rPr>
            </w:pPr>
            <w:r w:rsidRPr="00947A55">
              <w:rPr>
                <w:kern w:val="2"/>
                <w14:ligatures w14:val="standardContextual"/>
              </w:rPr>
              <w:t xml:space="preserve">Информационно-смысловая переработка прочитанного текста, включая гипертекст, графику, </w:t>
            </w:r>
            <w:proofErr w:type="spellStart"/>
            <w:r w:rsidRPr="00947A55">
              <w:rPr>
                <w:kern w:val="2"/>
                <w14:ligatures w14:val="standardContextual"/>
              </w:rPr>
              <w:t>инфографику</w:t>
            </w:r>
            <w:proofErr w:type="spellEnd"/>
            <w:r w:rsidRPr="00947A55">
              <w:rPr>
                <w:kern w:val="2"/>
                <w14:ligatures w14:val="standardContextual"/>
              </w:rPr>
              <w:t xml:space="preserve"> и другие, и прослушанного текста</w:t>
            </w:r>
          </w:p>
        </w:tc>
      </w:tr>
      <w:tr w:rsidR="00776256" w:rsidRPr="00947A55" w14:paraId="38786A40" w14:textId="77777777" w:rsidTr="004E64BF">
        <w:tc>
          <w:tcPr>
            <w:tcW w:w="1077" w:type="dxa"/>
          </w:tcPr>
          <w:p w14:paraId="3A9CDC98"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t>1.5</w:t>
            </w:r>
          </w:p>
        </w:tc>
        <w:tc>
          <w:tcPr>
            <w:tcW w:w="7994" w:type="dxa"/>
          </w:tcPr>
          <w:p w14:paraId="2EC78CFC" w14:textId="77777777" w:rsidR="00776256" w:rsidRPr="00947A55" w:rsidRDefault="00776256" w:rsidP="004E64BF">
            <w:pPr>
              <w:widowControl w:val="0"/>
              <w:autoSpaceDE w:val="0"/>
              <w:autoSpaceDN w:val="0"/>
              <w:jc w:val="both"/>
              <w:rPr>
                <w:kern w:val="2"/>
                <w14:ligatures w14:val="standardContextual"/>
              </w:rPr>
            </w:pPr>
            <w:r w:rsidRPr="00947A55">
              <w:rPr>
                <w:kern w:val="2"/>
                <w14:ligatures w14:val="standardContextual"/>
              </w:rPr>
              <w:t>План. Тезисы. Конспект. Реферат. Аннотация. Отзыв. Рецензия</w:t>
            </w:r>
          </w:p>
        </w:tc>
      </w:tr>
      <w:tr w:rsidR="00776256" w:rsidRPr="00947A55" w14:paraId="25BEA9A7" w14:textId="77777777" w:rsidTr="004E64BF">
        <w:tc>
          <w:tcPr>
            <w:tcW w:w="1077" w:type="dxa"/>
          </w:tcPr>
          <w:p w14:paraId="7E90F6C2"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t>2</w:t>
            </w:r>
          </w:p>
        </w:tc>
        <w:tc>
          <w:tcPr>
            <w:tcW w:w="7994" w:type="dxa"/>
          </w:tcPr>
          <w:p w14:paraId="1A5764B1" w14:textId="77777777" w:rsidR="00776256" w:rsidRPr="00947A55" w:rsidRDefault="00776256" w:rsidP="004E64BF">
            <w:pPr>
              <w:widowControl w:val="0"/>
              <w:autoSpaceDE w:val="0"/>
              <w:autoSpaceDN w:val="0"/>
              <w:jc w:val="both"/>
              <w:rPr>
                <w:kern w:val="2"/>
                <w14:ligatures w14:val="standardContextual"/>
              </w:rPr>
            </w:pPr>
            <w:r w:rsidRPr="00947A55">
              <w:rPr>
                <w:kern w:val="2"/>
                <w14:ligatures w14:val="standardContextual"/>
              </w:rPr>
              <w:t>Функциональная стилистика. Культура речи</w:t>
            </w:r>
          </w:p>
        </w:tc>
      </w:tr>
      <w:tr w:rsidR="00776256" w:rsidRPr="00947A55" w14:paraId="020A146F" w14:textId="77777777" w:rsidTr="004E64BF">
        <w:tc>
          <w:tcPr>
            <w:tcW w:w="1077" w:type="dxa"/>
          </w:tcPr>
          <w:p w14:paraId="1E7F2CDC"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t>2.1</w:t>
            </w:r>
          </w:p>
        </w:tc>
        <w:tc>
          <w:tcPr>
            <w:tcW w:w="7994" w:type="dxa"/>
          </w:tcPr>
          <w:p w14:paraId="0FE8A873" w14:textId="77777777" w:rsidR="00776256" w:rsidRPr="00947A55" w:rsidRDefault="00776256" w:rsidP="004E64BF">
            <w:pPr>
              <w:widowControl w:val="0"/>
              <w:autoSpaceDE w:val="0"/>
              <w:autoSpaceDN w:val="0"/>
              <w:jc w:val="both"/>
              <w:rPr>
                <w:kern w:val="2"/>
                <w14:ligatures w14:val="standardContextual"/>
              </w:rPr>
            </w:pPr>
            <w:r w:rsidRPr="00947A55">
              <w:rPr>
                <w:kern w:val="2"/>
                <w14:ligatures w14:val="standardContextual"/>
              </w:rPr>
              <w:t>Разговорная речь, сферы ее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w:t>
            </w:r>
          </w:p>
          <w:p w14:paraId="6B9303EA" w14:textId="77777777" w:rsidR="00776256" w:rsidRPr="00947A55" w:rsidRDefault="00776256" w:rsidP="004E64BF">
            <w:pPr>
              <w:widowControl w:val="0"/>
              <w:autoSpaceDE w:val="0"/>
              <w:autoSpaceDN w:val="0"/>
              <w:jc w:val="both"/>
              <w:rPr>
                <w:kern w:val="2"/>
                <w14:ligatures w14:val="standardContextual"/>
              </w:rPr>
            </w:pPr>
            <w:r w:rsidRPr="00947A55">
              <w:rPr>
                <w:kern w:val="2"/>
                <w14:ligatures w14:val="standardContextual"/>
              </w:rPr>
              <w:t>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rsidR="00776256" w:rsidRPr="00947A55" w14:paraId="03E00006" w14:textId="77777777" w:rsidTr="004E64BF">
        <w:tc>
          <w:tcPr>
            <w:tcW w:w="1077" w:type="dxa"/>
          </w:tcPr>
          <w:p w14:paraId="57BE9381"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t>2.2</w:t>
            </w:r>
          </w:p>
        </w:tc>
        <w:tc>
          <w:tcPr>
            <w:tcW w:w="7994" w:type="dxa"/>
          </w:tcPr>
          <w:p w14:paraId="452DAA03" w14:textId="77777777" w:rsidR="00776256" w:rsidRPr="00947A55" w:rsidRDefault="00776256" w:rsidP="004E64BF">
            <w:pPr>
              <w:widowControl w:val="0"/>
              <w:autoSpaceDE w:val="0"/>
              <w:autoSpaceDN w:val="0"/>
              <w:jc w:val="both"/>
              <w:rPr>
                <w:kern w:val="2"/>
                <w14:ligatures w14:val="standardContextual"/>
              </w:rPr>
            </w:pPr>
            <w:r w:rsidRPr="00947A55">
              <w:rPr>
                <w:kern w:val="2"/>
                <w14:ligatures w14:val="standardContextual"/>
              </w:rPr>
              <w:t xml:space="preserve">Научный стиль, сферы его использования, назначение. Основные признаки научного стиля: отвлеченность, логичность, точность, объективность. Лексические, морфологические, синтаксические особенности научного стиля. Основные </w:t>
            </w:r>
            <w:proofErr w:type="spellStart"/>
            <w:r w:rsidRPr="00947A55">
              <w:rPr>
                <w:kern w:val="2"/>
                <w14:ligatures w14:val="standardContextual"/>
              </w:rPr>
              <w:t>подстили</w:t>
            </w:r>
            <w:proofErr w:type="spellEnd"/>
            <w:r w:rsidRPr="00947A55">
              <w:rPr>
                <w:kern w:val="2"/>
                <w14:ligatures w14:val="standardContextual"/>
              </w:rPr>
              <w:t xml:space="preserve">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w:t>
            </w:r>
          </w:p>
        </w:tc>
      </w:tr>
      <w:tr w:rsidR="00776256" w:rsidRPr="00947A55" w14:paraId="5B0F1DE6" w14:textId="77777777" w:rsidTr="004E64BF">
        <w:tc>
          <w:tcPr>
            <w:tcW w:w="1077" w:type="dxa"/>
          </w:tcPr>
          <w:p w14:paraId="436D8BDE"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t>2.3</w:t>
            </w:r>
          </w:p>
        </w:tc>
        <w:tc>
          <w:tcPr>
            <w:tcW w:w="7994" w:type="dxa"/>
          </w:tcPr>
          <w:p w14:paraId="5C9BAB7F" w14:textId="77777777" w:rsidR="00776256" w:rsidRPr="00947A55" w:rsidRDefault="00776256" w:rsidP="004E64BF">
            <w:pPr>
              <w:widowControl w:val="0"/>
              <w:autoSpaceDE w:val="0"/>
              <w:autoSpaceDN w:val="0"/>
              <w:jc w:val="both"/>
              <w:rPr>
                <w:kern w:val="2"/>
                <w14:ligatures w14:val="standardContextual"/>
              </w:rPr>
            </w:pPr>
            <w:r w:rsidRPr="00947A55">
              <w:rPr>
                <w:kern w:val="2"/>
                <w14:ligatures w14:val="standardContextual"/>
              </w:rPr>
              <w:t xml:space="preserve">Официально-деловой стиль, сферы его использования, назначение. Основные признаки официально-делового стиля: точность, </w:t>
            </w:r>
            <w:proofErr w:type="spellStart"/>
            <w:r w:rsidRPr="00947A55">
              <w:rPr>
                <w:kern w:val="2"/>
                <w14:ligatures w14:val="standardContextual"/>
              </w:rPr>
              <w:t>стандартизированность</w:t>
            </w:r>
            <w:proofErr w:type="spellEnd"/>
            <w:r w:rsidRPr="00947A55">
              <w:rPr>
                <w:kern w:val="2"/>
                <w14:ligatures w14:val="standardContextual"/>
              </w:rPr>
              <w:t xml:space="preserve">, стереотипность. Лексические, морфологические, </w:t>
            </w:r>
            <w:r w:rsidRPr="00947A55">
              <w:rPr>
                <w:kern w:val="2"/>
                <w14:ligatures w14:val="standardContextual"/>
              </w:rPr>
              <w:lastRenderedPageBreak/>
              <w:t>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w:t>
            </w:r>
          </w:p>
        </w:tc>
      </w:tr>
      <w:tr w:rsidR="00776256" w:rsidRPr="00947A55" w14:paraId="555A7ED3" w14:textId="77777777" w:rsidTr="004E64BF">
        <w:tc>
          <w:tcPr>
            <w:tcW w:w="1077" w:type="dxa"/>
          </w:tcPr>
          <w:p w14:paraId="6DFAD692"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lastRenderedPageBreak/>
              <w:t>2.4</w:t>
            </w:r>
          </w:p>
        </w:tc>
        <w:tc>
          <w:tcPr>
            <w:tcW w:w="7994" w:type="dxa"/>
          </w:tcPr>
          <w:p w14:paraId="4B068CF5" w14:textId="77777777" w:rsidR="00776256" w:rsidRPr="00947A55" w:rsidRDefault="00776256" w:rsidP="004E64BF">
            <w:pPr>
              <w:widowControl w:val="0"/>
              <w:autoSpaceDE w:val="0"/>
              <w:autoSpaceDN w:val="0"/>
              <w:jc w:val="both"/>
              <w:rPr>
                <w:kern w:val="2"/>
                <w14:ligatures w14:val="standardContextual"/>
              </w:rPr>
            </w:pPr>
            <w:r w:rsidRPr="00947A55">
              <w:rPr>
                <w:kern w:val="2"/>
                <w14:ligatures w14:val="standardContextual"/>
              </w:rPr>
              <w:t xml:space="preserve">Публицистический стиль, сферы его использования, назначение. Основные признаки публицистического стиля: экспрессивность, </w:t>
            </w:r>
            <w:proofErr w:type="spellStart"/>
            <w:r w:rsidRPr="00947A55">
              <w:rPr>
                <w:kern w:val="2"/>
                <w14:ligatures w14:val="standardContextual"/>
              </w:rPr>
              <w:t>призывность</w:t>
            </w:r>
            <w:proofErr w:type="spellEnd"/>
            <w:r w:rsidRPr="00947A55">
              <w:rPr>
                <w:kern w:val="2"/>
                <w14:ligatures w14:val="standardContextual"/>
              </w:rPr>
              <w:t xml:space="preserve">, </w:t>
            </w:r>
            <w:proofErr w:type="spellStart"/>
            <w:r w:rsidRPr="00947A55">
              <w:rPr>
                <w:kern w:val="2"/>
                <w14:ligatures w14:val="standardContextual"/>
              </w:rPr>
              <w:t>оценочность</w:t>
            </w:r>
            <w:proofErr w:type="spellEnd"/>
            <w:r w:rsidRPr="00947A55">
              <w:rPr>
                <w:kern w:val="2"/>
                <w14:ligatures w14:val="standardContextual"/>
              </w:rPr>
              <w:t>.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rsidR="00776256" w:rsidRPr="00947A55" w14:paraId="138D4C7C" w14:textId="77777777" w:rsidTr="004E64BF">
        <w:tc>
          <w:tcPr>
            <w:tcW w:w="1077" w:type="dxa"/>
          </w:tcPr>
          <w:p w14:paraId="0BC04D1B"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t>2.5</w:t>
            </w:r>
          </w:p>
        </w:tc>
        <w:tc>
          <w:tcPr>
            <w:tcW w:w="7994" w:type="dxa"/>
          </w:tcPr>
          <w:p w14:paraId="6B5AC039" w14:textId="77777777" w:rsidR="00776256" w:rsidRPr="00947A55" w:rsidRDefault="00776256" w:rsidP="004E64BF">
            <w:pPr>
              <w:widowControl w:val="0"/>
              <w:autoSpaceDE w:val="0"/>
              <w:autoSpaceDN w:val="0"/>
              <w:jc w:val="both"/>
              <w:rPr>
                <w:kern w:val="2"/>
                <w14:ligatures w14:val="standardContextual"/>
              </w:rPr>
            </w:pPr>
            <w:r w:rsidRPr="00947A55">
              <w:rPr>
                <w:kern w:val="2"/>
                <w14:ligatures w14:val="standardContextual"/>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r w:rsidR="00776256" w:rsidRPr="00947A55" w14:paraId="09C34E6A" w14:textId="77777777" w:rsidTr="004E64BF">
        <w:tc>
          <w:tcPr>
            <w:tcW w:w="1077" w:type="dxa"/>
          </w:tcPr>
          <w:p w14:paraId="2EBBFB9A"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t>3</w:t>
            </w:r>
          </w:p>
        </w:tc>
        <w:tc>
          <w:tcPr>
            <w:tcW w:w="7994" w:type="dxa"/>
          </w:tcPr>
          <w:p w14:paraId="7CB01284" w14:textId="77777777" w:rsidR="00776256" w:rsidRPr="00947A55" w:rsidRDefault="00776256" w:rsidP="004E64BF">
            <w:pPr>
              <w:widowControl w:val="0"/>
              <w:autoSpaceDE w:val="0"/>
              <w:autoSpaceDN w:val="0"/>
              <w:jc w:val="both"/>
              <w:rPr>
                <w:kern w:val="2"/>
                <w14:ligatures w14:val="standardContextual"/>
              </w:rPr>
            </w:pPr>
            <w:r w:rsidRPr="00947A55">
              <w:rPr>
                <w:kern w:val="2"/>
                <w14:ligatures w14:val="standardContextual"/>
              </w:rPr>
              <w:t>Язык и речь. Культура речи</w:t>
            </w:r>
          </w:p>
        </w:tc>
      </w:tr>
      <w:tr w:rsidR="00776256" w:rsidRPr="00947A55" w14:paraId="7F83D621" w14:textId="77777777" w:rsidTr="004E64BF">
        <w:tc>
          <w:tcPr>
            <w:tcW w:w="1077" w:type="dxa"/>
          </w:tcPr>
          <w:p w14:paraId="24A3E0BF"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t>3.1</w:t>
            </w:r>
          </w:p>
        </w:tc>
        <w:tc>
          <w:tcPr>
            <w:tcW w:w="7994" w:type="dxa"/>
          </w:tcPr>
          <w:p w14:paraId="3DF1C79E" w14:textId="77777777" w:rsidR="00776256" w:rsidRPr="00947A55" w:rsidRDefault="00776256" w:rsidP="004E64BF">
            <w:pPr>
              <w:widowControl w:val="0"/>
              <w:autoSpaceDE w:val="0"/>
              <w:autoSpaceDN w:val="0"/>
              <w:jc w:val="both"/>
              <w:rPr>
                <w:kern w:val="2"/>
                <w14:ligatures w14:val="standardContextual"/>
              </w:rPr>
            </w:pPr>
            <w:r w:rsidRPr="00947A55">
              <w:rPr>
                <w:kern w:val="2"/>
                <w14:ligatures w14:val="standardContextual"/>
              </w:rPr>
              <w:t>Система языка. Культура речи</w:t>
            </w:r>
          </w:p>
        </w:tc>
      </w:tr>
      <w:tr w:rsidR="00776256" w:rsidRPr="00947A55" w14:paraId="1FCD0927" w14:textId="77777777" w:rsidTr="004E64BF">
        <w:tc>
          <w:tcPr>
            <w:tcW w:w="1077" w:type="dxa"/>
          </w:tcPr>
          <w:p w14:paraId="7FBAB91A"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t>3.1.1</w:t>
            </w:r>
          </w:p>
        </w:tc>
        <w:tc>
          <w:tcPr>
            <w:tcW w:w="7994" w:type="dxa"/>
          </w:tcPr>
          <w:p w14:paraId="395C2A3C" w14:textId="77777777" w:rsidR="00776256" w:rsidRPr="00947A55" w:rsidRDefault="00776256" w:rsidP="004E64BF">
            <w:pPr>
              <w:widowControl w:val="0"/>
              <w:autoSpaceDE w:val="0"/>
              <w:autoSpaceDN w:val="0"/>
              <w:jc w:val="both"/>
              <w:rPr>
                <w:kern w:val="2"/>
                <w14:ligatures w14:val="standardContextual"/>
              </w:rPr>
            </w:pPr>
            <w:r w:rsidRPr="00947A55">
              <w:rPr>
                <w:kern w:val="2"/>
                <w14:ligatures w14:val="standardContextual"/>
              </w:rPr>
              <w:t>Система языка, ее устройство, функционирование. Культура речи как раздел лингвистики</w:t>
            </w:r>
          </w:p>
        </w:tc>
      </w:tr>
      <w:tr w:rsidR="00776256" w:rsidRPr="00947A55" w14:paraId="37BDBC98" w14:textId="77777777" w:rsidTr="004E64BF">
        <w:tc>
          <w:tcPr>
            <w:tcW w:w="1077" w:type="dxa"/>
          </w:tcPr>
          <w:p w14:paraId="17E4F057"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t>3.1.2</w:t>
            </w:r>
          </w:p>
        </w:tc>
        <w:tc>
          <w:tcPr>
            <w:tcW w:w="7994" w:type="dxa"/>
          </w:tcPr>
          <w:p w14:paraId="44E504E9" w14:textId="77777777" w:rsidR="00776256" w:rsidRPr="00947A55" w:rsidRDefault="00776256" w:rsidP="004E64BF">
            <w:pPr>
              <w:widowControl w:val="0"/>
              <w:autoSpaceDE w:val="0"/>
              <w:autoSpaceDN w:val="0"/>
              <w:jc w:val="both"/>
              <w:rPr>
                <w:kern w:val="2"/>
                <w14:ligatures w14:val="standardContextual"/>
              </w:rPr>
            </w:pPr>
            <w:r w:rsidRPr="00947A55">
              <w:rPr>
                <w:kern w:val="2"/>
                <w14:ligatures w14:val="standardContextual"/>
              </w:rPr>
              <w:t>Языковая норма, ее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w:t>
            </w:r>
          </w:p>
          <w:p w14:paraId="20FA272D" w14:textId="77777777" w:rsidR="00776256" w:rsidRPr="00947A55" w:rsidRDefault="00776256" w:rsidP="004E64BF">
            <w:pPr>
              <w:widowControl w:val="0"/>
              <w:autoSpaceDE w:val="0"/>
              <w:autoSpaceDN w:val="0"/>
              <w:jc w:val="both"/>
              <w:rPr>
                <w:kern w:val="2"/>
                <w14:ligatures w14:val="standardContextual"/>
              </w:rPr>
            </w:pPr>
            <w:r w:rsidRPr="00947A55">
              <w:rPr>
                <w:kern w:val="2"/>
                <w14:ligatures w14:val="standardContextual"/>
              </w:rPr>
              <w:t>и синтаксические). Орфографические и пунктуационные правила. Стилистические нормы современного русского литературного языка (общее представление)</w:t>
            </w:r>
          </w:p>
        </w:tc>
      </w:tr>
      <w:tr w:rsidR="00776256" w:rsidRPr="00947A55" w14:paraId="2BB3F9B2" w14:textId="77777777" w:rsidTr="004E64BF">
        <w:tc>
          <w:tcPr>
            <w:tcW w:w="1077" w:type="dxa"/>
          </w:tcPr>
          <w:p w14:paraId="04F8E57E"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t>3.1.3</w:t>
            </w:r>
          </w:p>
        </w:tc>
        <w:tc>
          <w:tcPr>
            <w:tcW w:w="7994" w:type="dxa"/>
          </w:tcPr>
          <w:p w14:paraId="5B88D72E" w14:textId="77777777" w:rsidR="00776256" w:rsidRPr="00947A55" w:rsidRDefault="00776256" w:rsidP="004E64BF">
            <w:pPr>
              <w:widowControl w:val="0"/>
              <w:autoSpaceDE w:val="0"/>
              <w:autoSpaceDN w:val="0"/>
              <w:jc w:val="both"/>
              <w:rPr>
                <w:kern w:val="2"/>
                <w14:ligatures w14:val="standardContextual"/>
              </w:rPr>
            </w:pPr>
            <w:r w:rsidRPr="00947A55">
              <w:rPr>
                <w:kern w:val="2"/>
                <w14:ligatures w14:val="standardContextual"/>
              </w:rPr>
              <w:t>Качества хорошей речи</w:t>
            </w:r>
          </w:p>
        </w:tc>
      </w:tr>
      <w:tr w:rsidR="00776256" w:rsidRPr="00947A55" w14:paraId="24C00A58" w14:textId="77777777" w:rsidTr="004E64BF">
        <w:tc>
          <w:tcPr>
            <w:tcW w:w="1077" w:type="dxa"/>
          </w:tcPr>
          <w:p w14:paraId="327EF06A"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t>3.1.4</w:t>
            </w:r>
          </w:p>
        </w:tc>
        <w:tc>
          <w:tcPr>
            <w:tcW w:w="7994" w:type="dxa"/>
          </w:tcPr>
          <w:p w14:paraId="4AD9E8AD" w14:textId="77777777" w:rsidR="00776256" w:rsidRPr="00947A55" w:rsidRDefault="00776256" w:rsidP="004E64BF">
            <w:pPr>
              <w:widowControl w:val="0"/>
              <w:autoSpaceDE w:val="0"/>
              <w:autoSpaceDN w:val="0"/>
              <w:jc w:val="both"/>
              <w:rPr>
                <w:kern w:val="2"/>
                <w14:ligatures w14:val="standardContextual"/>
              </w:rPr>
            </w:pPr>
            <w:r w:rsidRPr="00947A55">
              <w:rPr>
                <w:kern w:val="2"/>
                <w14:ligatures w14:val="standardContextual"/>
              </w:rPr>
              <w:t>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tc>
      </w:tr>
      <w:tr w:rsidR="00776256" w:rsidRPr="00947A55" w14:paraId="352CD95A" w14:textId="77777777" w:rsidTr="004E64BF">
        <w:tc>
          <w:tcPr>
            <w:tcW w:w="1077" w:type="dxa"/>
          </w:tcPr>
          <w:p w14:paraId="76598F1B"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t>3.2</w:t>
            </w:r>
          </w:p>
        </w:tc>
        <w:tc>
          <w:tcPr>
            <w:tcW w:w="7994" w:type="dxa"/>
          </w:tcPr>
          <w:p w14:paraId="64D40767" w14:textId="77777777" w:rsidR="00776256" w:rsidRPr="00947A55" w:rsidRDefault="00776256" w:rsidP="004E64BF">
            <w:pPr>
              <w:widowControl w:val="0"/>
              <w:autoSpaceDE w:val="0"/>
              <w:autoSpaceDN w:val="0"/>
              <w:jc w:val="both"/>
              <w:rPr>
                <w:kern w:val="2"/>
                <w14:ligatures w14:val="standardContextual"/>
              </w:rPr>
            </w:pPr>
            <w:r w:rsidRPr="00947A55">
              <w:rPr>
                <w:kern w:val="2"/>
                <w14:ligatures w14:val="standardContextual"/>
              </w:rPr>
              <w:t>Фонетика. Орфоэпия. Орфоэпические нормы</w:t>
            </w:r>
          </w:p>
        </w:tc>
      </w:tr>
      <w:tr w:rsidR="00776256" w:rsidRPr="00947A55" w14:paraId="508C3EAD" w14:textId="77777777" w:rsidTr="004E64BF">
        <w:tc>
          <w:tcPr>
            <w:tcW w:w="1077" w:type="dxa"/>
          </w:tcPr>
          <w:p w14:paraId="149B30DB"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t>3.2.1</w:t>
            </w:r>
          </w:p>
        </w:tc>
        <w:tc>
          <w:tcPr>
            <w:tcW w:w="7994" w:type="dxa"/>
          </w:tcPr>
          <w:p w14:paraId="20AE0F43" w14:textId="77777777" w:rsidR="00776256" w:rsidRPr="00947A55" w:rsidRDefault="00776256" w:rsidP="004E64BF">
            <w:pPr>
              <w:widowControl w:val="0"/>
              <w:autoSpaceDE w:val="0"/>
              <w:autoSpaceDN w:val="0"/>
              <w:jc w:val="both"/>
              <w:rPr>
                <w:kern w:val="2"/>
                <w14:ligatures w14:val="standardContextual"/>
              </w:rPr>
            </w:pPr>
            <w:r w:rsidRPr="00947A55">
              <w:rPr>
                <w:kern w:val="2"/>
                <w14:ligatures w14:val="standardContextual"/>
              </w:rPr>
              <w:t>Фонетика и орфоэпия как разделы лингвистики. Фонетический анализ слова</w:t>
            </w:r>
          </w:p>
        </w:tc>
      </w:tr>
      <w:tr w:rsidR="00776256" w:rsidRPr="00947A55" w14:paraId="59766D31" w14:textId="77777777" w:rsidTr="004E64BF">
        <w:tc>
          <w:tcPr>
            <w:tcW w:w="1077" w:type="dxa"/>
          </w:tcPr>
          <w:p w14:paraId="2F4D5BAC"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t>3.2.2</w:t>
            </w:r>
          </w:p>
        </w:tc>
        <w:tc>
          <w:tcPr>
            <w:tcW w:w="7994" w:type="dxa"/>
          </w:tcPr>
          <w:p w14:paraId="45C2B3BE" w14:textId="77777777" w:rsidR="00776256" w:rsidRPr="00947A55" w:rsidRDefault="00776256" w:rsidP="004E64BF">
            <w:pPr>
              <w:widowControl w:val="0"/>
              <w:autoSpaceDE w:val="0"/>
              <w:autoSpaceDN w:val="0"/>
              <w:jc w:val="both"/>
              <w:rPr>
                <w:kern w:val="2"/>
                <w14:ligatures w14:val="standardContextual"/>
              </w:rPr>
            </w:pPr>
            <w:r w:rsidRPr="00947A55">
              <w:rPr>
                <w:kern w:val="2"/>
                <w14:ligatures w14:val="standardContextual"/>
              </w:rPr>
              <w:t>Изобразительно-выразительные средства фонетики</w:t>
            </w:r>
          </w:p>
        </w:tc>
      </w:tr>
      <w:tr w:rsidR="00776256" w:rsidRPr="00947A55" w14:paraId="4BC1793B" w14:textId="77777777" w:rsidTr="004E64BF">
        <w:tc>
          <w:tcPr>
            <w:tcW w:w="1077" w:type="dxa"/>
          </w:tcPr>
          <w:p w14:paraId="2F47E398"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t>3.2.3</w:t>
            </w:r>
          </w:p>
        </w:tc>
        <w:tc>
          <w:tcPr>
            <w:tcW w:w="7994" w:type="dxa"/>
          </w:tcPr>
          <w:p w14:paraId="73F2FC2E" w14:textId="77777777" w:rsidR="00776256" w:rsidRPr="00947A55" w:rsidRDefault="00776256" w:rsidP="004E64BF">
            <w:pPr>
              <w:widowControl w:val="0"/>
              <w:autoSpaceDE w:val="0"/>
              <w:autoSpaceDN w:val="0"/>
              <w:jc w:val="both"/>
              <w:rPr>
                <w:kern w:val="2"/>
                <w14:ligatures w14:val="standardContextual"/>
              </w:rPr>
            </w:pPr>
            <w:r w:rsidRPr="00947A55">
              <w:rPr>
                <w:kern w:val="2"/>
                <w14:ligatures w14:val="standardContextual"/>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776256" w:rsidRPr="00947A55" w14:paraId="44ACDA75" w14:textId="77777777" w:rsidTr="004E64BF">
        <w:tc>
          <w:tcPr>
            <w:tcW w:w="1077" w:type="dxa"/>
          </w:tcPr>
          <w:p w14:paraId="5854A479"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t>3.3</w:t>
            </w:r>
          </w:p>
        </w:tc>
        <w:tc>
          <w:tcPr>
            <w:tcW w:w="7994" w:type="dxa"/>
          </w:tcPr>
          <w:p w14:paraId="4236A035" w14:textId="77777777" w:rsidR="00776256" w:rsidRPr="00947A55" w:rsidRDefault="00776256" w:rsidP="004E64BF">
            <w:pPr>
              <w:widowControl w:val="0"/>
              <w:autoSpaceDE w:val="0"/>
              <w:autoSpaceDN w:val="0"/>
              <w:jc w:val="both"/>
              <w:rPr>
                <w:kern w:val="2"/>
                <w14:ligatures w14:val="standardContextual"/>
              </w:rPr>
            </w:pPr>
            <w:r w:rsidRPr="00947A55">
              <w:rPr>
                <w:kern w:val="2"/>
                <w14:ligatures w14:val="standardContextual"/>
              </w:rPr>
              <w:t>Лексика и фразеология. Лексические нормы</w:t>
            </w:r>
          </w:p>
        </w:tc>
      </w:tr>
      <w:tr w:rsidR="00776256" w:rsidRPr="00947A55" w14:paraId="4DD3060E" w14:textId="77777777" w:rsidTr="004E64BF">
        <w:tc>
          <w:tcPr>
            <w:tcW w:w="1077" w:type="dxa"/>
          </w:tcPr>
          <w:p w14:paraId="3645A61A"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t>3.3.1</w:t>
            </w:r>
          </w:p>
        </w:tc>
        <w:tc>
          <w:tcPr>
            <w:tcW w:w="7994" w:type="dxa"/>
          </w:tcPr>
          <w:p w14:paraId="290206FE" w14:textId="77777777" w:rsidR="00776256" w:rsidRPr="00947A55" w:rsidRDefault="00776256" w:rsidP="004E64BF">
            <w:pPr>
              <w:widowControl w:val="0"/>
              <w:autoSpaceDE w:val="0"/>
              <w:autoSpaceDN w:val="0"/>
              <w:jc w:val="both"/>
              <w:rPr>
                <w:kern w:val="2"/>
                <w14:ligatures w14:val="standardContextual"/>
              </w:rPr>
            </w:pPr>
            <w:r w:rsidRPr="00947A55">
              <w:rPr>
                <w:kern w:val="2"/>
                <w14:ligatures w14:val="standardContextual"/>
              </w:rPr>
              <w:t>Лексикология и фразеология как разделы лингвистики. Лексический анализ слова</w:t>
            </w:r>
          </w:p>
        </w:tc>
      </w:tr>
      <w:tr w:rsidR="00776256" w:rsidRPr="00947A55" w14:paraId="6732DB4C" w14:textId="77777777" w:rsidTr="004E64BF">
        <w:tc>
          <w:tcPr>
            <w:tcW w:w="1077" w:type="dxa"/>
          </w:tcPr>
          <w:p w14:paraId="339C2160"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lastRenderedPageBreak/>
              <w:t>3.3.2</w:t>
            </w:r>
          </w:p>
        </w:tc>
        <w:tc>
          <w:tcPr>
            <w:tcW w:w="7994" w:type="dxa"/>
          </w:tcPr>
          <w:p w14:paraId="07B934FF" w14:textId="77777777" w:rsidR="00776256" w:rsidRPr="00947A55" w:rsidRDefault="00776256" w:rsidP="004E64BF">
            <w:pPr>
              <w:widowControl w:val="0"/>
              <w:autoSpaceDE w:val="0"/>
              <w:autoSpaceDN w:val="0"/>
              <w:jc w:val="both"/>
              <w:rPr>
                <w:kern w:val="2"/>
                <w14:ligatures w14:val="standardContextual"/>
              </w:rPr>
            </w:pPr>
            <w:r w:rsidRPr="00947A55">
              <w:rPr>
                <w:kern w:val="2"/>
                <w14:ligatures w14:val="standardContextual"/>
              </w:rPr>
              <w:t>Изобразительно-выразительные средства лексики: эпитет, метафора, метонимия, олицетворение, гипербола, сравнение</w:t>
            </w:r>
          </w:p>
        </w:tc>
      </w:tr>
      <w:tr w:rsidR="00776256" w:rsidRPr="00947A55" w14:paraId="0D900DDB" w14:textId="77777777" w:rsidTr="004E64BF">
        <w:tc>
          <w:tcPr>
            <w:tcW w:w="1077" w:type="dxa"/>
          </w:tcPr>
          <w:p w14:paraId="2513E973"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t>3.3.3</w:t>
            </w:r>
          </w:p>
        </w:tc>
        <w:tc>
          <w:tcPr>
            <w:tcW w:w="7994" w:type="dxa"/>
          </w:tcPr>
          <w:p w14:paraId="07EF9767" w14:textId="77777777" w:rsidR="00776256" w:rsidRPr="00947A55" w:rsidRDefault="00776256" w:rsidP="004E64BF">
            <w:pPr>
              <w:widowControl w:val="0"/>
              <w:autoSpaceDE w:val="0"/>
              <w:autoSpaceDN w:val="0"/>
              <w:jc w:val="both"/>
              <w:rPr>
                <w:kern w:val="2"/>
                <w14:ligatures w14:val="standardContextual"/>
              </w:rPr>
            </w:pPr>
            <w:r w:rsidRPr="00947A55">
              <w:rPr>
                <w:kern w:val="2"/>
                <w14:ligatures w14:val="standardContextual"/>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tc>
      </w:tr>
      <w:tr w:rsidR="00776256" w:rsidRPr="00947A55" w14:paraId="5695D443" w14:textId="77777777" w:rsidTr="004E64BF">
        <w:tc>
          <w:tcPr>
            <w:tcW w:w="1077" w:type="dxa"/>
          </w:tcPr>
          <w:p w14:paraId="6A705051"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t>3.3.4</w:t>
            </w:r>
          </w:p>
        </w:tc>
        <w:tc>
          <w:tcPr>
            <w:tcW w:w="7994" w:type="dxa"/>
          </w:tcPr>
          <w:p w14:paraId="71C61162" w14:textId="77777777" w:rsidR="00776256" w:rsidRPr="00947A55" w:rsidRDefault="00776256" w:rsidP="004E64BF">
            <w:pPr>
              <w:widowControl w:val="0"/>
              <w:autoSpaceDE w:val="0"/>
              <w:autoSpaceDN w:val="0"/>
              <w:jc w:val="both"/>
              <w:rPr>
                <w:kern w:val="2"/>
                <w14:ligatures w14:val="standardContextual"/>
              </w:rPr>
            </w:pPr>
            <w:r w:rsidRPr="00947A55">
              <w:rPr>
                <w:kern w:val="2"/>
                <w14:ligatures w14:val="standardContextual"/>
              </w:rPr>
              <w:t>Функционально-стилистическая окраска слова. Лексика общеупотребительная, разговорная и книжная. Особенности употребления</w:t>
            </w:r>
          </w:p>
        </w:tc>
      </w:tr>
      <w:tr w:rsidR="00776256" w:rsidRPr="00947A55" w14:paraId="37B02E66" w14:textId="77777777" w:rsidTr="004E64BF">
        <w:tc>
          <w:tcPr>
            <w:tcW w:w="1077" w:type="dxa"/>
          </w:tcPr>
          <w:p w14:paraId="4CFCEB53"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t>3.3.5</w:t>
            </w:r>
          </w:p>
        </w:tc>
        <w:tc>
          <w:tcPr>
            <w:tcW w:w="7994" w:type="dxa"/>
          </w:tcPr>
          <w:p w14:paraId="1DDCB8F4" w14:textId="77777777" w:rsidR="00776256" w:rsidRPr="00947A55" w:rsidRDefault="00776256" w:rsidP="004E64BF">
            <w:pPr>
              <w:widowControl w:val="0"/>
              <w:autoSpaceDE w:val="0"/>
              <w:autoSpaceDN w:val="0"/>
              <w:jc w:val="both"/>
              <w:rPr>
                <w:kern w:val="2"/>
                <w14:ligatures w14:val="standardContextual"/>
              </w:rPr>
            </w:pPr>
            <w:r w:rsidRPr="00947A55">
              <w:rPr>
                <w:kern w:val="2"/>
                <w14:ligatures w14:val="standardContextual"/>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776256" w:rsidRPr="00947A55" w14:paraId="3C0BA9BD" w14:textId="77777777" w:rsidTr="004E64BF">
        <w:tc>
          <w:tcPr>
            <w:tcW w:w="1077" w:type="dxa"/>
          </w:tcPr>
          <w:p w14:paraId="7CF0DD03"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t>3.3.6</w:t>
            </w:r>
          </w:p>
        </w:tc>
        <w:tc>
          <w:tcPr>
            <w:tcW w:w="7994" w:type="dxa"/>
          </w:tcPr>
          <w:p w14:paraId="3F5BB3C0" w14:textId="77777777" w:rsidR="00776256" w:rsidRPr="00947A55" w:rsidRDefault="00776256" w:rsidP="004E64BF">
            <w:pPr>
              <w:widowControl w:val="0"/>
              <w:autoSpaceDE w:val="0"/>
              <w:autoSpaceDN w:val="0"/>
              <w:jc w:val="both"/>
              <w:rPr>
                <w:kern w:val="2"/>
                <w14:ligatures w14:val="standardContextual"/>
              </w:rPr>
            </w:pPr>
            <w:r w:rsidRPr="00947A55">
              <w:rPr>
                <w:kern w:val="2"/>
                <w14:ligatures w14:val="standardContextual"/>
              </w:rPr>
              <w:t>Фразеология русского языка. Крылатые слова</w:t>
            </w:r>
          </w:p>
        </w:tc>
      </w:tr>
      <w:tr w:rsidR="00776256" w:rsidRPr="00947A55" w14:paraId="09879D12" w14:textId="77777777" w:rsidTr="004E64BF">
        <w:tc>
          <w:tcPr>
            <w:tcW w:w="1077" w:type="dxa"/>
          </w:tcPr>
          <w:p w14:paraId="267B7B19"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t>3.4</w:t>
            </w:r>
          </w:p>
        </w:tc>
        <w:tc>
          <w:tcPr>
            <w:tcW w:w="7994" w:type="dxa"/>
          </w:tcPr>
          <w:p w14:paraId="6A2E33D7" w14:textId="77777777" w:rsidR="00776256" w:rsidRPr="00947A55" w:rsidRDefault="00776256" w:rsidP="004E64BF">
            <w:pPr>
              <w:widowControl w:val="0"/>
              <w:autoSpaceDE w:val="0"/>
              <w:autoSpaceDN w:val="0"/>
              <w:jc w:val="both"/>
              <w:rPr>
                <w:kern w:val="2"/>
                <w14:ligatures w14:val="standardContextual"/>
              </w:rPr>
            </w:pPr>
            <w:proofErr w:type="spellStart"/>
            <w:r w:rsidRPr="00947A55">
              <w:rPr>
                <w:kern w:val="2"/>
                <w14:ligatures w14:val="standardContextual"/>
              </w:rPr>
              <w:t>Морфемика</w:t>
            </w:r>
            <w:proofErr w:type="spellEnd"/>
            <w:r w:rsidRPr="00947A55">
              <w:rPr>
                <w:kern w:val="2"/>
                <w14:ligatures w14:val="standardContextual"/>
              </w:rPr>
              <w:t xml:space="preserve"> и словообразование. Словообразовательные нормы</w:t>
            </w:r>
          </w:p>
        </w:tc>
      </w:tr>
      <w:tr w:rsidR="00776256" w:rsidRPr="00947A55" w14:paraId="122B837B" w14:textId="77777777" w:rsidTr="004E64BF">
        <w:tc>
          <w:tcPr>
            <w:tcW w:w="1077" w:type="dxa"/>
          </w:tcPr>
          <w:p w14:paraId="32A16679"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t>3.4.1</w:t>
            </w:r>
          </w:p>
        </w:tc>
        <w:tc>
          <w:tcPr>
            <w:tcW w:w="7994" w:type="dxa"/>
          </w:tcPr>
          <w:p w14:paraId="74E50CDD" w14:textId="77777777" w:rsidR="00776256" w:rsidRPr="00947A55" w:rsidRDefault="00776256" w:rsidP="004E64BF">
            <w:pPr>
              <w:widowControl w:val="0"/>
              <w:autoSpaceDE w:val="0"/>
              <w:autoSpaceDN w:val="0"/>
              <w:jc w:val="both"/>
              <w:rPr>
                <w:kern w:val="2"/>
                <w14:ligatures w14:val="standardContextual"/>
              </w:rPr>
            </w:pPr>
            <w:proofErr w:type="spellStart"/>
            <w:r w:rsidRPr="00947A55">
              <w:rPr>
                <w:kern w:val="2"/>
                <w14:ligatures w14:val="standardContextual"/>
              </w:rPr>
              <w:t>Морфемика</w:t>
            </w:r>
            <w:proofErr w:type="spellEnd"/>
            <w:r w:rsidRPr="00947A55">
              <w:rPr>
                <w:kern w:val="2"/>
                <w14:ligatures w14:val="standardContextual"/>
              </w:rPr>
              <w:t xml:space="preserve"> и словообразование как разделы лингвистики. Морфемный и словообразовательный анализ слова</w:t>
            </w:r>
          </w:p>
        </w:tc>
      </w:tr>
      <w:tr w:rsidR="00776256" w:rsidRPr="00947A55" w14:paraId="73CB4A43" w14:textId="77777777" w:rsidTr="004E64BF">
        <w:tc>
          <w:tcPr>
            <w:tcW w:w="1077" w:type="dxa"/>
          </w:tcPr>
          <w:p w14:paraId="2A5FCFA4"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t>3.4.2</w:t>
            </w:r>
          </w:p>
        </w:tc>
        <w:tc>
          <w:tcPr>
            <w:tcW w:w="7994" w:type="dxa"/>
          </w:tcPr>
          <w:p w14:paraId="38AD84C5" w14:textId="77777777" w:rsidR="00776256" w:rsidRPr="00947A55" w:rsidRDefault="00776256" w:rsidP="004E64BF">
            <w:pPr>
              <w:widowControl w:val="0"/>
              <w:autoSpaceDE w:val="0"/>
              <w:autoSpaceDN w:val="0"/>
              <w:jc w:val="both"/>
              <w:rPr>
                <w:kern w:val="2"/>
                <w14:ligatures w14:val="standardContextual"/>
              </w:rPr>
            </w:pPr>
            <w:r w:rsidRPr="00947A55">
              <w:rPr>
                <w:kern w:val="2"/>
                <w14:ligatures w14:val="standardContextual"/>
              </w:rPr>
              <w:t>Словообразовательные трудности. Особенности употребления сложносокращенных слов (аббревиатур)</w:t>
            </w:r>
          </w:p>
        </w:tc>
      </w:tr>
      <w:tr w:rsidR="00776256" w:rsidRPr="00947A55" w14:paraId="7EA8E3E4" w14:textId="77777777" w:rsidTr="004E64BF">
        <w:tc>
          <w:tcPr>
            <w:tcW w:w="1077" w:type="dxa"/>
          </w:tcPr>
          <w:p w14:paraId="58ECDE3B"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t>3.5</w:t>
            </w:r>
          </w:p>
        </w:tc>
        <w:tc>
          <w:tcPr>
            <w:tcW w:w="7994" w:type="dxa"/>
          </w:tcPr>
          <w:p w14:paraId="12165ADF" w14:textId="77777777" w:rsidR="00776256" w:rsidRPr="00947A55" w:rsidRDefault="00776256" w:rsidP="004E64BF">
            <w:pPr>
              <w:widowControl w:val="0"/>
              <w:autoSpaceDE w:val="0"/>
              <w:autoSpaceDN w:val="0"/>
              <w:jc w:val="both"/>
              <w:rPr>
                <w:kern w:val="2"/>
                <w14:ligatures w14:val="standardContextual"/>
              </w:rPr>
            </w:pPr>
            <w:r w:rsidRPr="00947A55">
              <w:rPr>
                <w:kern w:val="2"/>
                <w14:ligatures w14:val="standardContextual"/>
              </w:rPr>
              <w:t>Морфология. Морфологические нормы</w:t>
            </w:r>
          </w:p>
        </w:tc>
      </w:tr>
      <w:tr w:rsidR="00776256" w:rsidRPr="00947A55" w14:paraId="3B99FA6E" w14:textId="77777777" w:rsidTr="004E64BF">
        <w:tc>
          <w:tcPr>
            <w:tcW w:w="1077" w:type="dxa"/>
          </w:tcPr>
          <w:p w14:paraId="303B9B97"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t>3.5.1</w:t>
            </w:r>
          </w:p>
        </w:tc>
        <w:tc>
          <w:tcPr>
            <w:tcW w:w="7994" w:type="dxa"/>
          </w:tcPr>
          <w:p w14:paraId="79CCA9C6" w14:textId="77777777" w:rsidR="00776256" w:rsidRPr="00947A55" w:rsidRDefault="00776256" w:rsidP="004E64BF">
            <w:pPr>
              <w:widowControl w:val="0"/>
              <w:autoSpaceDE w:val="0"/>
              <w:autoSpaceDN w:val="0"/>
              <w:jc w:val="both"/>
              <w:rPr>
                <w:kern w:val="2"/>
                <w14:ligatures w14:val="standardContextual"/>
              </w:rPr>
            </w:pPr>
            <w:r w:rsidRPr="00947A55">
              <w:rPr>
                <w:kern w:val="2"/>
                <w14:ligatures w14:val="standardContextual"/>
              </w:rPr>
              <w:t>Морфология как раздел лингвистики. Морфологический анализ слова. Особенности употребления в тексте слов разных частей речи</w:t>
            </w:r>
          </w:p>
        </w:tc>
      </w:tr>
      <w:tr w:rsidR="00776256" w:rsidRPr="00947A55" w14:paraId="2D4533D4" w14:textId="77777777" w:rsidTr="004E64BF">
        <w:tc>
          <w:tcPr>
            <w:tcW w:w="1077" w:type="dxa"/>
          </w:tcPr>
          <w:p w14:paraId="1D291E36"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t>3.5.2</w:t>
            </w:r>
          </w:p>
        </w:tc>
        <w:tc>
          <w:tcPr>
            <w:tcW w:w="7994" w:type="dxa"/>
          </w:tcPr>
          <w:p w14:paraId="4D78C5B3" w14:textId="77777777" w:rsidR="00776256" w:rsidRPr="00947A55" w:rsidRDefault="00776256" w:rsidP="004E64BF">
            <w:pPr>
              <w:widowControl w:val="0"/>
              <w:autoSpaceDE w:val="0"/>
              <w:autoSpaceDN w:val="0"/>
              <w:jc w:val="both"/>
              <w:rPr>
                <w:kern w:val="2"/>
                <w14:ligatures w14:val="standardContextual"/>
              </w:rPr>
            </w:pPr>
            <w:r w:rsidRPr="00947A55">
              <w:rPr>
                <w:kern w:val="2"/>
                <w14:ligatures w14:val="standardContextual"/>
              </w:rPr>
              <w:t>Основные нормы употребления имен существительных: форм рода, числа, падежа</w:t>
            </w:r>
          </w:p>
        </w:tc>
      </w:tr>
      <w:tr w:rsidR="00776256" w:rsidRPr="00947A55" w14:paraId="7CE4E5C3" w14:textId="77777777" w:rsidTr="004E64BF">
        <w:tc>
          <w:tcPr>
            <w:tcW w:w="1077" w:type="dxa"/>
          </w:tcPr>
          <w:p w14:paraId="52E210A6"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t>3.5.3</w:t>
            </w:r>
          </w:p>
        </w:tc>
        <w:tc>
          <w:tcPr>
            <w:tcW w:w="7994" w:type="dxa"/>
          </w:tcPr>
          <w:p w14:paraId="45A598D4" w14:textId="77777777" w:rsidR="00776256" w:rsidRPr="00947A55" w:rsidRDefault="00776256" w:rsidP="004E64BF">
            <w:pPr>
              <w:widowControl w:val="0"/>
              <w:autoSpaceDE w:val="0"/>
              <w:autoSpaceDN w:val="0"/>
              <w:jc w:val="both"/>
              <w:rPr>
                <w:kern w:val="2"/>
                <w14:ligatures w14:val="standardContextual"/>
              </w:rPr>
            </w:pPr>
            <w:r w:rsidRPr="00947A55">
              <w:rPr>
                <w:kern w:val="2"/>
                <w14:ligatures w14:val="standardContextual"/>
              </w:rPr>
              <w:t>Основные нормы употребления имен прилагательных: форм степеней сравнения, краткой формы</w:t>
            </w:r>
          </w:p>
        </w:tc>
      </w:tr>
      <w:tr w:rsidR="00776256" w:rsidRPr="00947A55" w14:paraId="7956BE2C" w14:textId="77777777" w:rsidTr="004E64BF">
        <w:tc>
          <w:tcPr>
            <w:tcW w:w="1077" w:type="dxa"/>
          </w:tcPr>
          <w:p w14:paraId="744F677E"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t>3.5.4</w:t>
            </w:r>
          </w:p>
        </w:tc>
        <w:tc>
          <w:tcPr>
            <w:tcW w:w="7994" w:type="dxa"/>
          </w:tcPr>
          <w:p w14:paraId="25423E24" w14:textId="77777777" w:rsidR="00776256" w:rsidRPr="00947A55" w:rsidRDefault="00776256" w:rsidP="004E64BF">
            <w:pPr>
              <w:widowControl w:val="0"/>
              <w:autoSpaceDE w:val="0"/>
              <w:autoSpaceDN w:val="0"/>
              <w:jc w:val="both"/>
              <w:rPr>
                <w:kern w:val="2"/>
                <w14:ligatures w14:val="standardContextual"/>
              </w:rPr>
            </w:pPr>
            <w:r w:rsidRPr="00947A55">
              <w:rPr>
                <w:kern w:val="2"/>
                <w14:ligatures w14:val="standardContextual"/>
              </w:rPr>
              <w:t>Основные нормы употребления количественных, порядковых и собирательных числительных</w:t>
            </w:r>
          </w:p>
        </w:tc>
      </w:tr>
      <w:tr w:rsidR="00776256" w:rsidRPr="00947A55" w14:paraId="279379F1" w14:textId="77777777" w:rsidTr="004E64BF">
        <w:tc>
          <w:tcPr>
            <w:tcW w:w="1077" w:type="dxa"/>
          </w:tcPr>
          <w:p w14:paraId="0FCA88AF"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t>3.5.5</w:t>
            </w:r>
          </w:p>
        </w:tc>
        <w:tc>
          <w:tcPr>
            <w:tcW w:w="7994" w:type="dxa"/>
          </w:tcPr>
          <w:p w14:paraId="67EA6E39" w14:textId="77777777" w:rsidR="00776256" w:rsidRPr="00947A55" w:rsidRDefault="00776256" w:rsidP="004E64BF">
            <w:pPr>
              <w:widowControl w:val="0"/>
              <w:autoSpaceDE w:val="0"/>
              <w:autoSpaceDN w:val="0"/>
              <w:jc w:val="both"/>
              <w:rPr>
                <w:kern w:val="2"/>
                <w14:ligatures w14:val="standardContextual"/>
              </w:rPr>
            </w:pPr>
            <w:r w:rsidRPr="00947A55">
              <w:rPr>
                <w:kern w:val="2"/>
                <w14:ligatures w14:val="standardContextual"/>
              </w:rPr>
              <w:t>Основные нормы употребления местоимений: формы 3-го лица личных местоимений, возвратного местоимения себя</w:t>
            </w:r>
          </w:p>
        </w:tc>
      </w:tr>
      <w:tr w:rsidR="00776256" w:rsidRPr="00947A55" w14:paraId="5216A54B" w14:textId="77777777" w:rsidTr="004E64BF">
        <w:tc>
          <w:tcPr>
            <w:tcW w:w="1077" w:type="dxa"/>
          </w:tcPr>
          <w:p w14:paraId="5FB9E858"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t>3.5.6</w:t>
            </w:r>
          </w:p>
        </w:tc>
        <w:tc>
          <w:tcPr>
            <w:tcW w:w="7994" w:type="dxa"/>
          </w:tcPr>
          <w:p w14:paraId="7A1350FB" w14:textId="77777777" w:rsidR="00776256" w:rsidRPr="00947A55" w:rsidRDefault="00776256" w:rsidP="004E64BF">
            <w:pPr>
              <w:widowControl w:val="0"/>
              <w:autoSpaceDE w:val="0"/>
              <w:autoSpaceDN w:val="0"/>
              <w:jc w:val="both"/>
              <w:rPr>
                <w:kern w:val="2"/>
                <w14:ligatures w14:val="standardContextual"/>
              </w:rPr>
            </w:pPr>
            <w:r w:rsidRPr="00947A55">
              <w:rPr>
                <w:kern w:val="2"/>
                <w14:ligatures w14:val="standardContextual"/>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tc>
      </w:tr>
      <w:tr w:rsidR="00776256" w:rsidRPr="00947A55" w14:paraId="3EC18A87" w14:textId="77777777" w:rsidTr="004E64BF">
        <w:tc>
          <w:tcPr>
            <w:tcW w:w="1077" w:type="dxa"/>
          </w:tcPr>
          <w:p w14:paraId="49D00EAE"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t>3.6</w:t>
            </w:r>
          </w:p>
        </w:tc>
        <w:tc>
          <w:tcPr>
            <w:tcW w:w="7994" w:type="dxa"/>
          </w:tcPr>
          <w:p w14:paraId="4DCFFA48" w14:textId="77777777" w:rsidR="00776256" w:rsidRPr="00947A55" w:rsidRDefault="00776256" w:rsidP="004E64BF">
            <w:pPr>
              <w:widowControl w:val="0"/>
              <w:autoSpaceDE w:val="0"/>
              <w:autoSpaceDN w:val="0"/>
              <w:jc w:val="both"/>
              <w:rPr>
                <w:kern w:val="2"/>
                <w14:ligatures w14:val="standardContextual"/>
              </w:rPr>
            </w:pPr>
            <w:r w:rsidRPr="00947A55">
              <w:rPr>
                <w:kern w:val="2"/>
                <w14:ligatures w14:val="standardContextual"/>
              </w:rPr>
              <w:t>Синтаксис. Синтаксические нормы</w:t>
            </w:r>
          </w:p>
        </w:tc>
      </w:tr>
      <w:tr w:rsidR="00776256" w:rsidRPr="00947A55" w14:paraId="70FE9923" w14:textId="77777777" w:rsidTr="004E64BF">
        <w:tc>
          <w:tcPr>
            <w:tcW w:w="1077" w:type="dxa"/>
          </w:tcPr>
          <w:p w14:paraId="21EC25E0"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t>3.6.1</w:t>
            </w:r>
          </w:p>
        </w:tc>
        <w:tc>
          <w:tcPr>
            <w:tcW w:w="7994" w:type="dxa"/>
          </w:tcPr>
          <w:p w14:paraId="7B75CB21" w14:textId="77777777" w:rsidR="00776256" w:rsidRPr="00947A55" w:rsidRDefault="00776256" w:rsidP="004E64BF">
            <w:pPr>
              <w:widowControl w:val="0"/>
              <w:autoSpaceDE w:val="0"/>
              <w:autoSpaceDN w:val="0"/>
              <w:jc w:val="both"/>
              <w:rPr>
                <w:kern w:val="2"/>
                <w14:ligatures w14:val="standardContextual"/>
              </w:rPr>
            </w:pPr>
            <w:r w:rsidRPr="00947A55">
              <w:rPr>
                <w:kern w:val="2"/>
                <w14:ligatures w14:val="standardContextual"/>
              </w:rPr>
              <w:t>Синтаксис как раздел лингвистики. Синтаксический анализ словосочетания и предложения</w:t>
            </w:r>
          </w:p>
        </w:tc>
      </w:tr>
      <w:tr w:rsidR="00776256" w:rsidRPr="00947A55" w14:paraId="16D71C33" w14:textId="77777777" w:rsidTr="004E64BF">
        <w:tc>
          <w:tcPr>
            <w:tcW w:w="1077" w:type="dxa"/>
          </w:tcPr>
          <w:p w14:paraId="7245C022"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t>3.6.2</w:t>
            </w:r>
          </w:p>
        </w:tc>
        <w:tc>
          <w:tcPr>
            <w:tcW w:w="7994" w:type="dxa"/>
          </w:tcPr>
          <w:p w14:paraId="78E8D242" w14:textId="77777777" w:rsidR="00776256" w:rsidRPr="00947A55" w:rsidRDefault="00776256" w:rsidP="004E64BF">
            <w:pPr>
              <w:widowControl w:val="0"/>
              <w:autoSpaceDE w:val="0"/>
              <w:autoSpaceDN w:val="0"/>
              <w:jc w:val="both"/>
              <w:rPr>
                <w:kern w:val="2"/>
                <w14:ligatures w14:val="standardContextual"/>
              </w:rPr>
            </w:pPr>
            <w:r w:rsidRPr="00947A55">
              <w:rPr>
                <w:kern w:val="2"/>
                <w14:ligatures w14:val="standardContextual"/>
              </w:rPr>
              <w:t xml:space="preserve">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w:t>
            </w:r>
            <w:r w:rsidRPr="00947A55">
              <w:rPr>
                <w:kern w:val="2"/>
                <w14:ligatures w14:val="standardContextual"/>
              </w:rPr>
              <w:lastRenderedPageBreak/>
              <w:t>вопрос, риторическое восклицание, риторическое обращение; многосоюзие, бессоюзие</w:t>
            </w:r>
          </w:p>
        </w:tc>
      </w:tr>
      <w:tr w:rsidR="00776256" w:rsidRPr="00947A55" w14:paraId="731A4BB9" w14:textId="77777777" w:rsidTr="004E64BF">
        <w:tc>
          <w:tcPr>
            <w:tcW w:w="1077" w:type="dxa"/>
          </w:tcPr>
          <w:p w14:paraId="55618B7F"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lastRenderedPageBreak/>
              <w:t>3.6.3</w:t>
            </w:r>
          </w:p>
        </w:tc>
        <w:tc>
          <w:tcPr>
            <w:tcW w:w="7994" w:type="dxa"/>
          </w:tcPr>
          <w:p w14:paraId="1A315F1B" w14:textId="77777777" w:rsidR="00776256" w:rsidRPr="00947A55" w:rsidRDefault="00776256" w:rsidP="004E64BF">
            <w:pPr>
              <w:widowControl w:val="0"/>
              <w:autoSpaceDE w:val="0"/>
              <w:autoSpaceDN w:val="0"/>
              <w:jc w:val="both"/>
              <w:rPr>
                <w:kern w:val="2"/>
                <w14:ligatures w14:val="standardContextual"/>
              </w:rPr>
            </w:pPr>
            <w:r w:rsidRPr="00947A55">
              <w:rPr>
                <w:kern w:val="2"/>
                <w14:ligatures w14:val="standardContextual"/>
              </w:rPr>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своем составе числительные, оканчивающиеся на один; имеющим в своем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tc>
      </w:tr>
      <w:tr w:rsidR="00776256" w:rsidRPr="00947A55" w14:paraId="47340893" w14:textId="77777777" w:rsidTr="004E64BF">
        <w:tc>
          <w:tcPr>
            <w:tcW w:w="1077" w:type="dxa"/>
          </w:tcPr>
          <w:p w14:paraId="52D7EBE5"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t>3.6.4</w:t>
            </w:r>
          </w:p>
        </w:tc>
        <w:tc>
          <w:tcPr>
            <w:tcW w:w="7994" w:type="dxa"/>
          </w:tcPr>
          <w:p w14:paraId="40819B6A" w14:textId="77777777" w:rsidR="00776256" w:rsidRPr="00947A55" w:rsidRDefault="00776256" w:rsidP="004E64BF">
            <w:pPr>
              <w:widowControl w:val="0"/>
              <w:autoSpaceDE w:val="0"/>
              <w:autoSpaceDN w:val="0"/>
              <w:jc w:val="both"/>
              <w:rPr>
                <w:kern w:val="2"/>
                <w14:ligatures w14:val="standardContextual"/>
              </w:rPr>
            </w:pPr>
            <w:r w:rsidRPr="00947A55">
              <w:rPr>
                <w:kern w:val="2"/>
                <w14:ligatures w14:val="standardContextual"/>
              </w:rPr>
              <w:t>Основные нормы управления: правильный выбор падежной или предложно-падежной формы управляемого слова</w:t>
            </w:r>
          </w:p>
        </w:tc>
      </w:tr>
      <w:tr w:rsidR="00776256" w:rsidRPr="00947A55" w14:paraId="6F6264D5" w14:textId="77777777" w:rsidTr="004E64BF">
        <w:tc>
          <w:tcPr>
            <w:tcW w:w="1077" w:type="dxa"/>
          </w:tcPr>
          <w:p w14:paraId="3239CBCA"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t>3.6.5</w:t>
            </w:r>
          </w:p>
        </w:tc>
        <w:tc>
          <w:tcPr>
            <w:tcW w:w="7994" w:type="dxa"/>
          </w:tcPr>
          <w:p w14:paraId="6E4BDCCC" w14:textId="77777777" w:rsidR="00776256" w:rsidRPr="00947A55" w:rsidRDefault="00776256" w:rsidP="004E64BF">
            <w:pPr>
              <w:widowControl w:val="0"/>
              <w:autoSpaceDE w:val="0"/>
              <w:autoSpaceDN w:val="0"/>
              <w:jc w:val="both"/>
              <w:rPr>
                <w:kern w:val="2"/>
                <w14:ligatures w14:val="standardContextual"/>
              </w:rPr>
            </w:pPr>
            <w:r w:rsidRPr="00947A55">
              <w:rPr>
                <w:kern w:val="2"/>
                <w14:ligatures w14:val="standardContextual"/>
              </w:rPr>
              <w:t>Основные нормы употребления однородных членов предложения</w:t>
            </w:r>
          </w:p>
        </w:tc>
      </w:tr>
      <w:tr w:rsidR="00776256" w:rsidRPr="00947A55" w14:paraId="5EA6F7FB" w14:textId="77777777" w:rsidTr="004E64BF">
        <w:tc>
          <w:tcPr>
            <w:tcW w:w="1077" w:type="dxa"/>
          </w:tcPr>
          <w:p w14:paraId="2CC340C8"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t>3.6.6</w:t>
            </w:r>
          </w:p>
        </w:tc>
        <w:tc>
          <w:tcPr>
            <w:tcW w:w="7994" w:type="dxa"/>
          </w:tcPr>
          <w:p w14:paraId="599906CE" w14:textId="77777777" w:rsidR="00776256" w:rsidRPr="00947A55" w:rsidRDefault="00776256" w:rsidP="004E64BF">
            <w:pPr>
              <w:widowControl w:val="0"/>
              <w:autoSpaceDE w:val="0"/>
              <w:autoSpaceDN w:val="0"/>
              <w:jc w:val="both"/>
              <w:rPr>
                <w:kern w:val="2"/>
                <w14:ligatures w14:val="standardContextual"/>
              </w:rPr>
            </w:pPr>
            <w:r w:rsidRPr="00947A55">
              <w:rPr>
                <w:kern w:val="2"/>
                <w14:ligatures w14:val="standardContextual"/>
              </w:rPr>
              <w:t>Основные нормы употребления причастных и деепричастных оборотов</w:t>
            </w:r>
          </w:p>
        </w:tc>
      </w:tr>
      <w:tr w:rsidR="00776256" w:rsidRPr="00947A55" w14:paraId="4A1A43D1" w14:textId="77777777" w:rsidTr="004E64BF">
        <w:tc>
          <w:tcPr>
            <w:tcW w:w="1077" w:type="dxa"/>
          </w:tcPr>
          <w:p w14:paraId="46844EA5"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t>3.6.7</w:t>
            </w:r>
          </w:p>
        </w:tc>
        <w:tc>
          <w:tcPr>
            <w:tcW w:w="7994" w:type="dxa"/>
          </w:tcPr>
          <w:p w14:paraId="5CC9F073" w14:textId="77777777" w:rsidR="00776256" w:rsidRPr="00947A55" w:rsidRDefault="00776256" w:rsidP="004E64BF">
            <w:pPr>
              <w:widowControl w:val="0"/>
              <w:autoSpaceDE w:val="0"/>
              <w:autoSpaceDN w:val="0"/>
              <w:jc w:val="both"/>
              <w:rPr>
                <w:kern w:val="2"/>
                <w14:ligatures w14:val="standardContextual"/>
              </w:rPr>
            </w:pPr>
            <w:r w:rsidRPr="00947A55">
              <w:rPr>
                <w:kern w:val="2"/>
                <w14:ligatures w14:val="standardContextual"/>
              </w:rPr>
              <w:t>Основные нормы построения сложных предложений</w:t>
            </w:r>
          </w:p>
        </w:tc>
      </w:tr>
      <w:tr w:rsidR="00776256" w:rsidRPr="00947A55" w14:paraId="492682E5" w14:textId="77777777" w:rsidTr="004E64BF">
        <w:tc>
          <w:tcPr>
            <w:tcW w:w="1077" w:type="dxa"/>
          </w:tcPr>
          <w:p w14:paraId="6CA8932C"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t>3.7</w:t>
            </w:r>
          </w:p>
        </w:tc>
        <w:tc>
          <w:tcPr>
            <w:tcW w:w="7994" w:type="dxa"/>
          </w:tcPr>
          <w:p w14:paraId="1A22EE8E" w14:textId="77777777" w:rsidR="00776256" w:rsidRPr="00947A55" w:rsidRDefault="00776256" w:rsidP="004E64BF">
            <w:pPr>
              <w:widowControl w:val="0"/>
              <w:autoSpaceDE w:val="0"/>
              <w:autoSpaceDN w:val="0"/>
              <w:jc w:val="both"/>
              <w:rPr>
                <w:kern w:val="2"/>
                <w14:ligatures w14:val="standardContextual"/>
              </w:rPr>
            </w:pPr>
            <w:r w:rsidRPr="00947A55">
              <w:rPr>
                <w:kern w:val="2"/>
                <w14:ligatures w14:val="standardContextual"/>
              </w:rPr>
              <w:t>Орфография. Основные правила орфографии</w:t>
            </w:r>
          </w:p>
        </w:tc>
      </w:tr>
      <w:tr w:rsidR="00776256" w:rsidRPr="00947A55" w14:paraId="4D64812C" w14:textId="77777777" w:rsidTr="004E64BF">
        <w:tc>
          <w:tcPr>
            <w:tcW w:w="1077" w:type="dxa"/>
          </w:tcPr>
          <w:p w14:paraId="657865B4"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t>3.7.1</w:t>
            </w:r>
          </w:p>
        </w:tc>
        <w:tc>
          <w:tcPr>
            <w:tcW w:w="7994" w:type="dxa"/>
          </w:tcPr>
          <w:p w14:paraId="56E2946A" w14:textId="77777777" w:rsidR="00776256" w:rsidRPr="00947A55" w:rsidRDefault="00776256" w:rsidP="004E64BF">
            <w:pPr>
              <w:widowControl w:val="0"/>
              <w:autoSpaceDE w:val="0"/>
              <w:autoSpaceDN w:val="0"/>
              <w:jc w:val="both"/>
              <w:rPr>
                <w:kern w:val="2"/>
                <w14:ligatures w14:val="standardContextual"/>
              </w:rPr>
            </w:pPr>
            <w:r w:rsidRPr="00947A55">
              <w:rPr>
                <w:kern w:val="2"/>
                <w14:ligatures w14:val="standardContextual"/>
              </w:rPr>
              <w:t>Употребление заглавных и строчных букв</w:t>
            </w:r>
          </w:p>
        </w:tc>
      </w:tr>
      <w:tr w:rsidR="00776256" w:rsidRPr="00947A55" w14:paraId="770BB791" w14:textId="77777777" w:rsidTr="004E64BF">
        <w:tc>
          <w:tcPr>
            <w:tcW w:w="1077" w:type="dxa"/>
          </w:tcPr>
          <w:p w14:paraId="23BC4695"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t>3.7.2</w:t>
            </w:r>
          </w:p>
        </w:tc>
        <w:tc>
          <w:tcPr>
            <w:tcW w:w="7994" w:type="dxa"/>
          </w:tcPr>
          <w:p w14:paraId="08EC948E" w14:textId="77777777" w:rsidR="00776256" w:rsidRPr="00947A55" w:rsidRDefault="00776256" w:rsidP="004E64BF">
            <w:pPr>
              <w:widowControl w:val="0"/>
              <w:autoSpaceDE w:val="0"/>
              <w:autoSpaceDN w:val="0"/>
              <w:jc w:val="both"/>
              <w:rPr>
                <w:kern w:val="2"/>
                <w14:ligatures w14:val="standardContextual"/>
              </w:rPr>
            </w:pPr>
            <w:r w:rsidRPr="00947A55">
              <w:rPr>
                <w:kern w:val="2"/>
                <w14:ligatures w14:val="standardContextual"/>
              </w:rPr>
              <w:t>Правописание гласных и согласных в корне</w:t>
            </w:r>
          </w:p>
        </w:tc>
      </w:tr>
      <w:tr w:rsidR="00776256" w:rsidRPr="00947A55" w14:paraId="4712E261" w14:textId="77777777" w:rsidTr="004E64BF">
        <w:tc>
          <w:tcPr>
            <w:tcW w:w="1077" w:type="dxa"/>
          </w:tcPr>
          <w:p w14:paraId="178E276B"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t>3.7.3</w:t>
            </w:r>
          </w:p>
        </w:tc>
        <w:tc>
          <w:tcPr>
            <w:tcW w:w="7994" w:type="dxa"/>
          </w:tcPr>
          <w:p w14:paraId="438B0385" w14:textId="77777777" w:rsidR="00776256" w:rsidRPr="00947A55" w:rsidRDefault="00776256" w:rsidP="004E64BF">
            <w:pPr>
              <w:widowControl w:val="0"/>
              <w:autoSpaceDE w:val="0"/>
              <w:autoSpaceDN w:val="0"/>
              <w:jc w:val="both"/>
              <w:rPr>
                <w:kern w:val="2"/>
                <w14:ligatures w14:val="standardContextual"/>
              </w:rPr>
            </w:pPr>
            <w:r w:rsidRPr="00947A55">
              <w:rPr>
                <w:kern w:val="2"/>
                <w14:ligatures w14:val="standardContextual"/>
              </w:rPr>
              <w:t>Употребление ъ и ь (в том числе разделительных)</w:t>
            </w:r>
          </w:p>
        </w:tc>
      </w:tr>
      <w:tr w:rsidR="00776256" w:rsidRPr="00947A55" w14:paraId="53AC5019" w14:textId="77777777" w:rsidTr="004E64BF">
        <w:tc>
          <w:tcPr>
            <w:tcW w:w="1077" w:type="dxa"/>
          </w:tcPr>
          <w:p w14:paraId="3A836DA5"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t>3.7.4</w:t>
            </w:r>
          </w:p>
        </w:tc>
        <w:tc>
          <w:tcPr>
            <w:tcW w:w="7994" w:type="dxa"/>
          </w:tcPr>
          <w:p w14:paraId="5F121494" w14:textId="77777777" w:rsidR="00776256" w:rsidRPr="00947A55" w:rsidRDefault="00776256" w:rsidP="004E64BF">
            <w:pPr>
              <w:widowControl w:val="0"/>
              <w:autoSpaceDE w:val="0"/>
              <w:autoSpaceDN w:val="0"/>
              <w:jc w:val="both"/>
              <w:rPr>
                <w:kern w:val="2"/>
                <w14:ligatures w14:val="standardContextual"/>
              </w:rPr>
            </w:pPr>
            <w:r w:rsidRPr="00947A55">
              <w:rPr>
                <w:kern w:val="2"/>
                <w14:ligatures w14:val="standardContextual"/>
              </w:rPr>
              <w:t>Правописание приставок. Буквы ы - и после приставок</w:t>
            </w:r>
          </w:p>
        </w:tc>
      </w:tr>
      <w:tr w:rsidR="00776256" w:rsidRPr="00947A55" w14:paraId="6E3F99CA" w14:textId="77777777" w:rsidTr="004E64BF">
        <w:tc>
          <w:tcPr>
            <w:tcW w:w="1077" w:type="dxa"/>
          </w:tcPr>
          <w:p w14:paraId="1489C339"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t>3.7.5</w:t>
            </w:r>
          </w:p>
        </w:tc>
        <w:tc>
          <w:tcPr>
            <w:tcW w:w="7994" w:type="dxa"/>
          </w:tcPr>
          <w:p w14:paraId="04132A04" w14:textId="77777777" w:rsidR="00776256" w:rsidRPr="00947A55" w:rsidRDefault="00776256" w:rsidP="004E64BF">
            <w:pPr>
              <w:widowControl w:val="0"/>
              <w:autoSpaceDE w:val="0"/>
              <w:autoSpaceDN w:val="0"/>
              <w:jc w:val="both"/>
              <w:rPr>
                <w:kern w:val="2"/>
                <w14:ligatures w14:val="standardContextual"/>
              </w:rPr>
            </w:pPr>
            <w:r w:rsidRPr="00947A55">
              <w:rPr>
                <w:kern w:val="2"/>
                <w14:ligatures w14:val="standardContextual"/>
              </w:rPr>
              <w:t>Правописание суффиксов</w:t>
            </w:r>
          </w:p>
        </w:tc>
      </w:tr>
      <w:tr w:rsidR="00776256" w:rsidRPr="00947A55" w14:paraId="797B4384" w14:textId="77777777" w:rsidTr="004E64BF">
        <w:tc>
          <w:tcPr>
            <w:tcW w:w="1077" w:type="dxa"/>
          </w:tcPr>
          <w:p w14:paraId="18FBDF62"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t>3.7.6</w:t>
            </w:r>
          </w:p>
        </w:tc>
        <w:tc>
          <w:tcPr>
            <w:tcW w:w="7994" w:type="dxa"/>
          </w:tcPr>
          <w:p w14:paraId="11B575F7" w14:textId="77777777" w:rsidR="00776256" w:rsidRPr="00947A55" w:rsidRDefault="00776256" w:rsidP="004E64BF">
            <w:pPr>
              <w:widowControl w:val="0"/>
              <w:autoSpaceDE w:val="0"/>
              <w:autoSpaceDN w:val="0"/>
              <w:jc w:val="both"/>
              <w:rPr>
                <w:kern w:val="2"/>
                <w14:ligatures w14:val="standardContextual"/>
              </w:rPr>
            </w:pPr>
            <w:r w:rsidRPr="00947A55">
              <w:rPr>
                <w:kern w:val="2"/>
                <w14:ligatures w14:val="standardContextual"/>
              </w:rPr>
              <w:t xml:space="preserve">Правописание н и </w:t>
            </w:r>
            <w:proofErr w:type="spellStart"/>
            <w:r w:rsidRPr="00947A55">
              <w:rPr>
                <w:kern w:val="2"/>
                <w14:ligatures w14:val="standardContextual"/>
              </w:rPr>
              <w:t>нн</w:t>
            </w:r>
            <w:proofErr w:type="spellEnd"/>
            <w:r w:rsidRPr="00947A55">
              <w:rPr>
                <w:kern w:val="2"/>
                <w14:ligatures w14:val="standardContextual"/>
              </w:rPr>
              <w:t xml:space="preserve"> в словах различных частей речи</w:t>
            </w:r>
          </w:p>
        </w:tc>
      </w:tr>
      <w:tr w:rsidR="00776256" w:rsidRPr="00947A55" w14:paraId="3B33EB20" w14:textId="77777777" w:rsidTr="004E64BF">
        <w:tc>
          <w:tcPr>
            <w:tcW w:w="1077" w:type="dxa"/>
          </w:tcPr>
          <w:p w14:paraId="08DA2767"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t>3.7.7</w:t>
            </w:r>
          </w:p>
        </w:tc>
        <w:tc>
          <w:tcPr>
            <w:tcW w:w="7994" w:type="dxa"/>
          </w:tcPr>
          <w:p w14:paraId="3426450E" w14:textId="77777777" w:rsidR="00776256" w:rsidRPr="00947A55" w:rsidRDefault="00776256" w:rsidP="004E64BF">
            <w:pPr>
              <w:widowControl w:val="0"/>
              <w:autoSpaceDE w:val="0"/>
              <w:autoSpaceDN w:val="0"/>
              <w:jc w:val="both"/>
              <w:rPr>
                <w:kern w:val="2"/>
                <w14:ligatures w14:val="standardContextual"/>
              </w:rPr>
            </w:pPr>
            <w:r w:rsidRPr="00947A55">
              <w:rPr>
                <w:kern w:val="2"/>
                <w14:ligatures w14:val="standardContextual"/>
              </w:rPr>
              <w:t>Правописание не и ни</w:t>
            </w:r>
          </w:p>
        </w:tc>
      </w:tr>
      <w:tr w:rsidR="00776256" w:rsidRPr="00947A55" w14:paraId="35EDC41D" w14:textId="77777777" w:rsidTr="004E64BF">
        <w:tc>
          <w:tcPr>
            <w:tcW w:w="1077" w:type="dxa"/>
          </w:tcPr>
          <w:p w14:paraId="51CFF793"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t>3.7.8</w:t>
            </w:r>
          </w:p>
        </w:tc>
        <w:tc>
          <w:tcPr>
            <w:tcW w:w="7994" w:type="dxa"/>
          </w:tcPr>
          <w:p w14:paraId="3259B126" w14:textId="77777777" w:rsidR="00776256" w:rsidRPr="00947A55" w:rsidRDefault="00776256" w:rsidP="004E64BF">
            <w:pPr>
              <w:widowControl w:val="0"/>
              <w:autoSpaceDE w:val="0"/>
              <w:autoSpaceDN w:val="0"/>
              <w:jc w:val="both"/>
              <w:rPr>
                <w:kern w:val="2"/>
                <w14:ligatures w14:val="standardContextual"/>
              </w:rPr>
            </w:pPr>
            <w:r w:rsidRPr="00947A55">
              <w:rPr>
                <w:kern w:val="2"/>
                <w14:ligatures w14:val="standardContextual"/>
              </w:rPr>
              <w:t>Правописание окончаний имен существительных, имен прилагательных и глаголов</w:t>
            </w:r>
          </w:p>
        </w:tc>
      </w:tr>
      <w:tr w:rsidR="00776256" w:rsidRPr="00947A55" w14:paraId="79648756" w14:textId="77777777" w:rsidTr="004E64BF">
        <w:tc>
          <w:tcPr>
            <w:tcW w:w="1077" w:type="dxa"/>
          </w:tcPr>
          <w:p w14:paraId="7D89670C"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t>3.7.9</w:t>
            </w:r>
          </w:p>
        </w:tc>
        <w:tc>
          <w:tcPr>
            <w:tcW w:w="7994" w:type="dxa"/>
          </w:tcPr>
          <w:p w14:paraId="1B432163" w14:textId="77777777" w:rsidR="00776256" w:rsidRPr="00947A55" w:rsidRDefault="00776256" w:rsidP="004E64BF">
            <w:pPr>
              <w:widowControl w:val="0"/>
              <w:autoSpaceDE w:val="0"/>
              <w:autoSpaceDN w:val="0"/>
              <w:jc w:val="both"/>
              <w:rPr>
                <w:kern w:val="2"/>
                <w14:ligatures w14:val="standardContextual"/>
              </w:rPr>
            </w:pPr>
            <w:r w:rsidRPr="00947A55">
              <w:rPr>
                <w:kern w:val="2"/>
                <w14:ligatures w14:val="standardContextual"/>
              </w:rPr>
              <w:t>Слитное, дефисное и раздельное написание слов разных частей речи</w:t>
            </w:r>
          </w:p>
        </w:tc>
      </w:tr>
      <w:tr w:rsidR="00776256" w:rsidRPr="00947A55" w14:paraId="00E8A5FC" w14:textId="77777777" w:rsidTr="004E64BF">
        <w:tc>
          <w:tcPr>
            <w:tcW w:w="1077" w:type="dxa"/>
          </w:tcPr>
          <w:p w14:paraId="20A8ED2C"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t>3.8</w:t>
            </w:r>
          </w:p>
        </w:tc>
        <w:tc>
          <w:tcPr>
            <w:tcW w:w="7994" w:type="dxa"/>
          </w:tcPr>
          <w:p w14:paraId="0B9F7F70" w14:textId="77777777" w:rsidR="00776256" w:rsidRPr="00947A55" w:rsidRDefault="00776256" w:rsidP="004E64BF">
            <w:pPr>
              <w:widowControl w:val="0"/>
              <w:autoSpaceDE w:val="0"/>
              <w:autoSpaceDN w:val="0"/>
              <w:jc w:val="both"/>
              <w:rPr>
                <w:kern w:val="2"/>
                <w14:ligatures w14:val="standardContextual"/>
              </w:rPr>
            </w:pPr>
            <w:r w:rsidRPr="00947A55">
              <w:rPr>
                <w:kern w:val="2"/>
                <w14:ligatures w14:val="standardContextual"/>
              </w:rPr>
              <w:t>Пунктуация. Основные правила пунктуации</w:t>
            </w:r>
          </w:p>
        </w:tc>
      </w:tr>
      <w:tr w:rsidR="00776256" w:rsidRPr="00947A55" w14:paraId="6ACFB569" w14:textId="77777777" w:rsidTr="004E64BF">
        <w:tc>
          <w:tcPr>
            <w:tcW w:w="1077" w:type="dxa"/>
          </w:tcPr>
          <w:p w14:paraId="78347428"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t>3.8.1</w:t>
            </w:r>
          </w:p>
        </w:tc>
        <w:tc>
          <w:tcPr>
            <w:tcW w:w="7994" w:type="dxa"/>
          </w:tcPr>
          <w:p w14:paraId="0F592AE8" w14:textId="77777777" w:rsidR="00776256" w:rsidRPr="00947A55" w:rsidRDefault="00776256" w:rsidP="004E64BF">
            <w:pPr>
              <w:widowControl w:val="0"/>
              <w:autoSpaceDE w:val="0"/>
              <w:autoSpaceDN w:val="0"/>
              <w:jc w:val="both"/>
              <w:rPr>
                <w:kern w:val="2"/>
                <w14:ligatures w14:val="standardContextual"/>
              </w:rPr>
            </w:pPr>
            <w:r w:rsidRPr="00947A55">
              <w:rPr>
                <w:kern w:val="2"/>
                <w14:ligatures w14:val="standardContextual"/>
              </w:rPr>
              <w:t>Пунктуационный анализ предложения</w:t>
            </w:r>
          </w:p>
        </w:tc>
      </w:tr>
      <w:tr w:rsidR="00776256" w:rsidRPr="00947A55" w14:paraId="28F740A1" w14:textId="77777777" w:rsidTr="004E64BF">
        <w:tc>
          <w:tcPr>
            <w:tcW w:w="1077" w:type="dxa"/>
          </w:tcPr>
          <w:p w14:paraId="3D6F60A6"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t>3.8.2</w:t>
            </w:r>
          </w:p>
        </w:tc>
        <w:tc>
          <w:tcPr>
            <w:tcW w:w="7994" w:type="dxa"/>
          </w:tcPr>
          <w:p w14:paraId="74DBA288" w14:textId="77777777" w:rsidR="00776256" w:rsidRPr="00947A55" w:rsidRDefault="00776256" w:rsidP="004E64BF">
            <w:pPr>
              <w:widowControl w:val="0"/>
              <w:autoSpaceDE w:val="0"/>
              <w:autoSpaceDN w:val="0"/>
              <w:jc w:val="both"/>
              <w:rPr>
                <w:kern w:val="2"/>
                <w14:ligatures w14:val="standardContextual"/>
              </w:rPr>
            </w:pPr>
            <w:r w:rsidRPr="00947A55">
              <w:rPr>
                <w:kern w:val="2"/>
                <w14:ligatures w14:val="standardContextual"/>
              </w:rPr>
              <w:t>Знаки препинания в конце предложений</w:t>
            </w:r>
          </w:p>
        </w:tc>
      </w:tr>
      <w:tr w:rsidR="00776256" w:rsidRPr="00947A55" w14:paraId="74AD1703" w14:textId="77777777" w:rsidTr="004E64BF">
        <w:tc>
          <w:tcPr>
            <w:tcW w:w="1077" w:type="dxa"/>
          </w:tcPr>
          <w:p w14:paraId="307738D4"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t>3.8.3</w:t>
            </w:r>
          </w:p>
        </w:tc>
        <w:tc>
          <w:tcPr>
            <w:tcW w:w="7994" w:type="dxa"/>
          </w:tcPr>
          <w:p w14:paraId="68CBFCC6" w14:textId="77777777" w:rsidR="00776256" w:rsidRPr="00947A55" w:rsidRDefault="00776256" w:rsidP="004E64BF">
            <w:pPr>
              <w:widowControl w:val="0"/>
              <w:autoSpaceDE w:val="0"/>
              <w:autoSpaceDN w:val="0"/>
              <w:jc w:val="both"/>
              <w:rPr>
                <w:kern w:val="2"/>
                <w14:ligatures w14:val="standardContextual"/>
              </w:rPr>
            </w:pPr>
            <w:r w:rsidRPr="00947A55">
              <w:rPr>
                <w:kern w:val="2"/>
                <w14:ligatures w14:val="standardContextual"/>
              </w:rPr>
              <w:t>Знаки препинания между подлежащим и сказуемым</w:t>
            </w:r>
          </w:p>
        </w:tc>
      </w:tr>
      <w:tr w:rsidR="00776256" w:rsidRPr="00947A55" w14:paraId="1BAD6AA5" w14:textId="77777777" w:rsidTr="004E64BF">
        <w:tc>
          <w:tcPr>
            <w:tcW w:w="1077" w:type="dxa"/>
          </w:tcPr>
          <w:p w14:paraId="2F58BB30"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t>3.8.4</w:t>
            </w:r>
          </w:p>
        </w:tc>
        <w:tc>
          <w:tcPr>
            <w:tcW w:w="7994" w:type="dxa"/>
          </w:tcPr>
          <w:p w14:paraId="7A11E5E5" w14:textId="77777777" w:rsidR="00776256" w:rsidRPr="00947A55" w:rsidRDefault="00776256" w:rsidP="004E64BF">
            <w:pPr>
              <w:widowControl w:val="0"/>
              <w:autoSpaceDE w:val="0"/>
              <w:autoSpaceDN w:val="0"/>
              <w:jc w:val="both"/>
              <w:rPr>
                <w:kern w:val="2"/>
                <w14:ligatures w14:val="standardContextual"/>
              </w:rPr>
            </w:pPr>
            <w:r w:rsidRPr="00947A55">
              <w:rPr>
                <w:kern w:val="2"/>
                <w14:ligatures w14:val="standardContextual"/>
              </w:rPr>
              <w:t>Знаки препинания в предложениях с однородными членами</w:t>
            </w:r>
          </w:p>
        </w:tc>
      </w:tr>
      <w:tr w:rsidR="00776256" w:rsidRPr="00947A55" w14:paraId="6ABC3313" w14:textId="77777777" w:rsidTr="004E64BF">
        <w:tc>
          <w:tcPr>
            <w:tcW w:w="1077" w:type="dxa"/>
          </w:tcPr>
          <w:p w14:paraId="66E0F782"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t>3.8.5</w:t>
            </w:r>
          </w:p>
        </w:tc>
        <w:tc>
          <w:tcPr>
            <w:tcW w:w="7994" w:type="dxa"/>
          </w:tcPr>
          <w:p w14:paraId="5F841F93" w14:textId="77777777" w:rsidR="00776256" w:rsidRPr="00947A55" w:rsidRDefault="00776256" w:rsidP="004E64BF">
            <w:pPr>
              <w:widowControl w:val="0"/>
              <w:autoSpaceDE w:val="0"/>
              <w:autoSpaceDN w:val="0"/>
              <w:jc w:val="both"/>
              <w:rPr>
                <w:kern w:val="2"/>
                <w14:ligatures w14:val="standardContextual"/>
              </w:rPr>
            </w:pPr>
            <w:r w:rsidRPr="00947A55">
              <w:rPr>
                <w:kern w:val="2"/>
                <w14:ligatures w14:val="standardContextual"/>
              </w:rPr>
              <w:t>Знаки препинания при обособлении</w:t>
            </w:r>
          </w:p>
        </w:tc>
      </w:tr>
      <w:tr w:rsidR="00776256" w:rsidRPr="00947A55" w14:paraId="3C4A68F6" w14:textId="77777777" w:rsidTr="004E64BF">
        <w:tc>
          <w:tcPr>
            <w:tcW w:w="1077" w:type="dxa"/>
          </w:tcPr>
          <w:p w14:paraId="51005697"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t>3.8.6</w:t>
            </w:r>
          </w:p>
        </w:tc>
        <w:tc>
          <w:tcPr>
            <w:tcW w:w="7994" w:type="dxa"/>
          </w:tcPr>
          <w:p w14:paraId="1506ADE8" w14:textId="77777777" w:rsidR="00776256" w:rsidRPr="00947A55" w:rsidRDefault="00776256" w:rsidP="004E64BF">
            <w:pPr>
              <w:widowControl w:val="0"/>
              <w:autoSpaceDE w:val="0"/>
              <w:autoSpaceDN w:val="0"/>
              <w:jc w:val="both"/>
              <w:rPr>
                <w:kern w:val="2"/>
                <w14:ligatures w14:val="standardContextual"/>
              </w:rPr>
            </w:pPr>
            <w:r w:rsidRPr="00947A55">
              <w:rPr>
                <w:kern w:val="2"/>
                <w14:ligatures w14:val="standardContextual"/>
              </w:rPr>
              <w:t>Знаки препинания в предложениях с вводными конструкциями, обращениями, междометиями</w:t>
            </w:r>
          </w:p>
        </w:tc>
      </w:tr>
      <w:tr w:rsidR="00776256" w:rsidRPr="00947A55" w14:paraId="63E790E2" w14:textId="77777777" w:rsidTr="004E64BF">
        <w:tc>
          <w:tcPr>
            <w:tcW w:w="1077" w:type="dxa"/>
          </w:tcPr>
          <w:p w14:paraId="0DA96A61"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lastRenderedPageBreak/>
              <w:t>3.8.7</w:t>
            </w:r>
          </w:p>
        </w:tc>
        <w:tc>
          <w:tcPr>
            <w:tcW w:w="7994" w:type="dxa"/>
          </w:tcPr>
          <w:p w14:paraId="3762C9E1" w14:textId="77777777" w:rsidR="00776256" w:rsidRPr="00947A55" w:rsidRDefault="00776256" w:rsidP="004E64BF">
            <w:pPr>
              <w:widowControl w:val="0"/>
              <w:autoSpaceDE w:val="0"/>
              <w:autoSpaceDN w:val="0"/>
              <w:jc w:val="both"/>
              <w:rPr>
                <w:kern w:val="2"/>
                <w14:ligatures w14:val="standardContextual"/>
              </w:rPr>
            </w:pPr>
            <w:r w:rsidRPr="00947A55">
              <w:rPr>
                <w:kern w:val="2"/>
                <w14:ligatures w14:val="standardContextual"/>
              </w:rPr>
              <w:t>Знаки препинания в сложном предложении</w:t>
            </w:r>
          </w:p>
        </w:tc>
      </w:tr>
      <w:tr w:rsidR="00776256" w:rsidRPr="00947A55" w14:paraId="48AAFD15" w14:textId="77777777" w:rsidTr="004E64BF">
        <w:tc>
          <w:tcPr>
            <w:tcW w:w="1077" w:type="dxa"/>
          </w:tcPr>
          <w:p w14:paraId="45AE0744"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t>3.8.8</w:t>
            </w:r>
          </w:p>
        </w:tc>
        <w:tc>
          <w:tcPr>
            <w:tcW w:w="7994" w:type="dxa"/>
          </w:tcPr>
          <w:p w14:paraId="40599B63" w14:textId="77777777" w:rsidR="00776256" w:rsidRPr="00947A55" w:rsidRDefault="00776256" w:rsidP="004E64BF">
            <w:pPr>
              <w:widowControl w:val="0"/>
              <w:autoSpaceDE w:val="0"/>
              <w:autoSpaceDN w:val="0"/>
              <w:jc w:val="both"/>
              <w:rPr>
                <w:kern w:val="2"/>
                <w14:ligatures w14:val="standardContextual"/>
              </w:rPr>
            </w:pPr>
            <w:r w:rsidRPr="00947A55">
              <w:rPr>
                <w:kern w:val="2"/>
                <w14:ligatures w14:val="standardContextual"/>
              </w:rPr>
              <w:t>Знаки препинания в сложном предложении с разными видами связи</w:t>
            </w:r>
          </w:p>
        </w:tc>
      </w:tr>
      <w:tr w:rsidR="00776256" w:rsidRPr="00947A55" w14:paraId="3883F0F6" w14:textId="77777777" w:rsidTr="004E64BF">
        <w:tc>
          <w:tcPr>
            <w:tcW w:w="1077" w:type="dxa"/>
          </w:tcPr>
          <w:p w14:paraId="62BBD97B"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t>3.8.9</w:t>
            </w:r>
          </w:p>
        </w:tc>
        <w:tc>
          <w:tcPr>
            <w:tcW w:w="7994" w:type="dxa"/>
          </w:tcPr>
          <w:p w14:paraId="5B932F21" w14:textId="77777777" w:rsidR="00776256" w:rsidRPr="00947A55" w:rsidRDefault="00776256" w:rsidP="004E64BF">
            <w:pPr>
              <w:widowControl w:val="0"/>
              <w:autoSpaceDE w:val="0"/>
              <w:autoSpaceDN w:val="0"/>
              <w:jc w:val="both"/>
              <w:rPr>
                <w:kern w:val="2"/>
                <w14:ligatures w14:val="standardContextual"/>
              </w:rPr>
            </w:pPr>
            <w:r w:rsidRPr="00947A55">
              <w:rPr>
                <w:kern w:val="2"/>
                <w14:ligatures w14:val="standardContextual"/>
              </w:rPr>
              <w:t>Знаки препинания при передаче чужой речи</w:t>
            </w:r>
          </w:p>
        </w:tc>
      </w:tr>
      <w:tr w:rsidR="00776256" w:rsidRPr="00947A55" w14:paraId="2DB606D0" w14:textId="77777777" w:rsidTr="004E64BF">
        <w:tc>
          <w:tcPr>
            <w:tcW w:w="1077" w:type="dxa"/>
          </w:tcPr>
          <w:p w14:paraId="38BFDD64"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t>4</w:t>
            </w:r>
          </w:p>
        </w:tc>
        <w:tc>
          <w:tcPr>
            <w:tcW w:w="7994" w:type="dxa"/>
          </w:tcPr>
          <w:p w14:paraId="339D1EDE" w14:textId="77777777" w:rsidR="00776256" w:rsidRPr="00947A55" w:rsidRDefault="00776256" w:rsidP="004E64BF">
            <w:pPr>
              <w:widowControl w:val="0"/>
              <w:autoSpaceDE w:val="0"/>
              <w:autoSpaceDN w:val="0"/>
              <w:jc w:val="both"/>
              <w:rPr>
                <w:kern w:val="2"/>
                <w14:ligatures w14:val="standardContextual"/>
              </w:rPr>
            </w:pPr>
            <w:r w:rsidRPr="00947A55">
              <w:rPr>
                <w:kern w:val="2"/>
                <w14:ligatures w14:val="standardContextual"/>
              </w:rPr>
              <w:t>Общие сведения о языке</w:t>
            </w:r>
          </w:p>
        </w:tc>
      </w:tr>
      <w:tr w:rsidR="00776256" w:rsidRPr="00947A55" w14:paraId="6381B053" w14:textId="77777777" w:rsidTr="004E64BF">
        <w:tc>
          <w:tcPr>
            <w:tcW w:w="1077" w:type="dxa"/>
          </w:tcPr>
          <w:p w14:paraId="3B301D13"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t>4.1</w:t>
            </w:r>
          </w:p>
        </w:tc>
        <w:tc>
          <w:tcPr>
            <w:tcW w:w="7994" w:type="dxa"/>
          </w:tcPr>
          <w:p w14:paraId="3FD82EA1" w14:textId="77777777" w:rsidR="00776256" w:rsidRPr="00947A55" w:rsidRDefault="00776256" w:rsidP="004E64BF">
            <w:pPr>
              <w:widowControl w:val="0"/>
              <w:autoSpaceDE w:val="0"/>
              <w:autoSpaceDN w:val="0"/>
              <w:jc w:val="both"/>
              <w:rPr>
                <w:kern w:val="2"/>
                <w14:ligatures w14:val="standardContextual"/>
              </w:rPr>
            </w:pPr>
            <w:r w:rsidRPr="00947A55">
              <w:rPr>
                <w:kern w:val="2"/>
                <w14:ligatures w14:val="standardContextual"/>
              </w:rPr>
              <w:t>Язык как знаковая система. Основные функции языка. Лингвистика как наука. Язык и культура</w:t>
            </w:r>
          </w:p>
        </w:tc>
      </w:tr>
      <w:tr w:rsidR="00776256" w:rsidRPr="00947A55" w14:paraId="5EB34D3E" w14:textId="77777777" w:rsidTr="004E64BF">
        <w:tc>
          <w:tcPr>
            <w:tcW w:w="1077" w:type="dxa"/>
          </w:tcPr>
          <w:p w14:paraId="01565831"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t>4.2</w:t>
            </w:r>
          </w:p>
        </w:tc>
        <w:tc>
          <w:tcPr>
            <w:tcW w:w="7994" w:type="dxa"/>
          </w:tcPr>
          <w:p w14:paraId="688202D3" w14:textId="77777777" w:rsidR="00776256" w:rsidRPr="00947A55" w:rsidRDefault="00776256" w:rsidP="004E64BF">
            <w:pPr>
              <w:widowControl w:val="0"/>
              <w:autoSpaceDE w:val="0"/>
              <w:autoSpaceDN w:val="0"/>
              <w:jc w:val="both"/>
              <w:rPr>
                <w:kern w:val="2"/>
                <w14:ligatures w14:val="standardContextual"/>
              </w:rPr>
            </w:pPr>
            <w:r w:rsidRPr="00947A55">
              <w:rPr>
                <w:kern w:val="2"/>
                <w14:ligatures w14:val="standardContextual"/>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776256" w:rsidRPr="00947A55" w14:paraId="367AC9B9" w14:textId="77777777" w:rsidTr="004E64BF">
        <w:tc>
          <w:tcPr>
            <w:tcW w:w="1077" w:type="dxa"/>
          </w:tcPr>
          <w:p w14:paraId="1FA71ABE"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t>4.3</w:t>
            </w:r>
          </w:p>
        </w:tc>
        <w:tc>
          <w:tcPr>
            <w:tcW w:w="7994" w:type="dxa"/>
          </w:tcPr>
          <w:p w14:paraId="68B9AEFB" w14:textId="77777777" w:rsidR="00776256" w:rsidRPr="00947A55" w:rsidRDefault="00776256" w:rsidP="004E64BF">
            <w:pPr>
              <w:widowControl w:val="0"/>
              <w:autoSpaceDE w:val="0"/>
              <w:autoSpaceDN w:val="0"/>
              <w:jc w:val="both"/>
              <w:rPr>
                <w:kern w:val="2"/>
                <w14:ligatures w14:val="standardContextual"/>
              </w:rPr>
            </w:pPr>
            <w:r w:rsidRPr="00947A55">
              <w:rPr>
                <w:kern w:val="2"/>
                <w14:ligatures w14:val="standardContextual"/>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tc>
      </w:tr>
      <w:tr w:rsidR="00776256" w:rsidRPr="00947A55" w14:paraId="10DD4A61" w14:textId="77777777" w:rsidTr="004E64BF">
        <w:tc>
          <w:tcPr>
            <w:tcW w:w="1077" w:type="dxa"/>
          </w:tcPr>
          <w:p w14:paraId="1F997F52"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t>4.4</w:t>
            </w:r>
          </w:p>
        </w:tc>
        <w:tc>
          <w:tcPr>
            <w:tcW w:w="7994" w:type="dxa"/>
          </w:tcPr>
          <w:p w14:paraId="5EB640B5" w14:textId="77777777" w:rsidR="00776256" w:rsidRPr="00947A55" w:rsidRDefault="00776256" w:rsidP="004E64BF">
            <w:pPr>
              <w:widowControl w:val="0"/>
              <w:autoSpaceDE w:val="0"/>
              <w:autoSpaceDN w:val="0"/>
              <w:jc w:val="both"/>
              <w:rPr>
                <w:kern w:val="2"/>
                <w14:ligatures w14:val="standardContextual"/>
              </w:rPr>
            </w:pPr>
            <w:r w:rsidRPr="00947A55">
              <w:rPr>
                <w:kern w:val="2"/>
                <w14:ligatures w14:val="standardContextual"/>
              </w:rPr>
              <w:t>Культура речи в экологическом аспекте. Экология как наука, экология языка.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другие)</w:t>
            </w:r>
          </w:p>
        </w:tc>
      </w:tr>
      <w:tr w:rsidR="00776256" w:rsidRPr="00947A55" w14:paraId="7A8C48FC" w14:textId="77777777" w:rsidTr="004E64BF">
        <w:tc>
          <w:tcPr>
            <w:tcW w:w="1077" w:type="dxa"/>
          </w:tcPr>
          <w:p w14:paraId="147B30ED"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t>5</w:t>
            </w:r>
          </w:p>
        </w:tc>
        <w:tc>
          <w:tcPr>
            <w:tcW w:w="7994" w:type="dxa"/>
          </w:tcPr>
          <w:p w14:paraId="5510A4BA" w14:textId="77777777" w:rsidR="00776256" w:rsidRPr="00947A55" w:rsidRDefault="00776256" w:rsidP="004E64BF">
            <w:pPr>
              <w:widowControl w:val="0"/>
              <w:autoSpaceDE w:val="0"/>
              <w:autoSpaceDN w:val="0"/>
              <w:jc w:val="both"/>
              <w:rPr>
                <w:kern w:val="2"/>
                <w14:ligatures w14:val="standardContextual"/>
              </w:rPr>
            </w:pPr>
            <w:r w:rsidRPr="00947A55">
              <w:rPr>
                <w:kern w:val="2"/>
                <w14:ligatures w14:val="standardContextual"/>
              </w:rPr>
              <w:t>Речь. Речевое общение</w:t>
            </w:r>
          </w:p>
        </w:tc>
      </w:tr>
      <w:tr w:rsidR="00776256" w:rsidRPr="00947A55" w14:paraId="4E5C2AA2" w14:textId="77777777" w:rsidTr="004E64BF">
        <w:tc>
          <w:tcPr>
            <w:tcW w:w="1077" w:type="dxa"/>
          </w:tcPr>
          <w:p w14:paraId="72D8EE72"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t>5.1</w:t>
            </w:r>
          </w:p>
        </w:tc>
        <w:tc>
          <w:tcPr>
            <w:tcW w:w="7994" w:type="dxa"/>
          </w:tcPr>
          <w:p w14:paraId="074071D8" w14:textId="77777777" w:rsidR="00776256" w:rsidRPr="00947A55" w:rsidRDefault="00776256" w:rsidP="004E64BF">
            <w:pPr>
              <w:widowControl w:val="0"/>
              <w:autoSpaceDE w:val="0"/>
              <w:autoSpaceDN w:val="0"/>
              <w:jc w:val="both"/>
              <w:rPr>
                <w:kern w:val="2"/>
                <w14:ligatures w14:val="standardContextual"/>
              </w:rPr>
            </w:pPr>
            <w:r w:rsidRPr="00947A55">
              <w:rPr>
                <w:kern w:val="2"/>
                <w14:ligatures w14:val="standardContextual"/>
              </w:rPr>
              <w:t>Речь как деятельность. Виды речевой деятельности. Речевое общение и его виды. Основные сферы речевого общения. Речевая ситуация и ее компоненты (адресант и адресат; мотивы и цели, предмет и тема речи; условия общения)</w:t>
            </w:r>
          </w:p>
        </w:tc>
      </w:tr>
      <w:tr w:rsidR="00776256" w:rsidRPr="00947A55" w14:paraId="321DC5F6" w14:textId="77777777" w:rsidTr="004E64BF">
        <w:tc>
          <w:tcPr>
            <w:tcW w:w="1077" w:type="dxa"/>
          </w:tcPr>
          <w:p w14:paraId="40DC6769"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t>5.2</w:t>
            </w:r>
          </w:p>
        </w:tc>
        <w:tc>
          <w:tcPr>
            <w:tcW w:w="7994" w:type="dxa"/>
          </w:tcPr>
          <w:p w14:paraId="627809D3" w14:textId="77777777" w:rsidR="00776256" w:rsidRPr="00947A55" w:rsidRDefault="00776256" w:rsidP="004E64BF">
            <w:pPr>
              <w:widowControl w:val="0"/>
              <w:autoSpaceDE w:val="0"/>
              <w:autoSpaceDN w:val="0"/>
              <w:jc w:val="both"/>
              <w:rPr>
                <w:kern w:val="2"/>
                <w14:ligatures w14:val="standardContextual"/>
              </w:rPr>
            </w:pPr>
            <w:r w:rsidRPr="00947A55">
              <w:rPr>
                <w:kern w:val="2"/>
                <w14:ligatures w14:val="standardContextual"/>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партнеру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776256" w:rsidRPr="00947A55" w14:paraId="1855C5FA" w14:textId="77777777" w:rsidTr="004E64BF">
        <w:tc>
          <w:tcPr>
            <w:tcW w:w="1077" w:type="dxa"/>
          </w:tcPr>
          <w:p w14:paraId="3B402DD5" w14:textId="77777777" w:rsidR="00776256" w:rsidRPr="00947A55" w:rsidRDefault="00776256" w:rsidP="004E64BF">
            <w:pPr>
              <w:widowControl w:val="0"/>
              <w:autoSpaceDE w:val="0"/>
              <w:autoSpaceDN w:val="0"/>
              <w:jc w:val="center"/>
              <w:rPr>
                <w:kern w:val="2"/>
                <w14:ligatures w14:val="standardContextual"/>
              </w:rPr>
            </w:pPr>
            <w:r w:rsidRPr="00947A55">
              <w:rPr>
                <w:kern w:val="2"/>
                <w14:ligatures w14:val="standardContextual"/>
              </w:rPr>
              <w:t>5.3</w:t>
            </w:r>
          </w:p>
        </w:tc>
        <w:tc>
          <w:tcPr>
            <w:tcW w:w="7994" w:type="dxa"/>
          </w:tcPr>
          <w:p w14:paraId="282B1873" w14:textId="77777777" w:rsidR="00776256" w:rsidRPr="00947A55" w:rsidRDefault="00776256" w:rsidP="004E64BF">
            <w:pPr>
              <w:widowControl w:val="0"/>
              <w:autoSpaceDE w:val="0"/>
              <w:autoSpaceDN w:val="0"/>
              <w:jc w:val="both"/>
              <w:rPr>
                <w:kern w:val="2"/>
                <w14:ligatures w14:val="standardContextual"/>
              </w:rPr>
            </w:pPr>
            <w:r w:rsidRPr="00947A55">
              <w:rPr>
                <w:kern w:val="2"/>
                <w14:ligatures w14:val="standardContextual"/>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учетом его цели, особенностей адресата, ситуации общения</w:t>
            </w:r>
          </w:p>
        </w:tc>
      </w:tr>
      <w:bookmarkEnd w:id="54"/>
      <w:bookmarkEnd w:id="63"/>
    </w:tbl>
    <w:p w14:paraId="5571E0E2" w14:textId="77777777" w:rsidR="00776256" w:rsidRDefault="00776256" w:rsidP="00776256">
      <w:pPr>
        <w:pStyle w:val="43"/>
        <w:ind w:left="720"/>
        <w:jc w:val="left"/>
      </w:pPr>
    </w:p>
    <w:p w14:paraId="179613B8" w14:textId="77777777" w:rsidR="00776256" w:rsidRDefault="00776256" w:rsidP="00776256">
      <w:pPr>
        <w:pStyle w:val="43"/>
        <w:ind w:left="720"/>
        <w:jc w:val="left"/>
      </w:pPr>
    </w:p>
    <w:p w14:paraId="0E846BBE" w14:textId="77777777" w:rsidR="00776256" w:rsidRDefault="00776256" w:rsidP="00776256">
      <w:pPr>
        <w:pStyle w:val="43"/>
        <w:ind w:left="720"/>
        <w:jc w:val="left"/>
      </w:pPr>
    </w:p>
    <w:p w14:paraId="150F6E1B" w14:textId="77777777" w:rsidR="00776256" w:rsidRDefault="00776256" w:rsidP="00776256">
      <w:pPr>
        <w:pStyle w:val="43"/>
        <w:ind w:left="720"/>
        <w:jc w:val="left"/>
      </w:pPr>
    </w:p>
    <w:p w14:paraId="6AC0CFDD" w14:textId="77777777" w:rsidR="00776256" w:rsidRDefault="00776256" w:rsidP="00776256">
      <w:pPr>
        <w:pStyle w:val="43"/>
        <w:ind w:left="720"/>
        <w:jc w:val="left"/>
      </w:pPr>
    </w:p>
    <w:p w14:paraId="6BC11A27" w14:textId="77777777" w:rsidR="00776256" w:rsidRDefault="00776256" w:rsidP="00776256">
      <w:pPr>
        <w:pStyle w:val="43"/>
        <w:ind w:left="720"/>
        <w:jc w:val="left"/>
      </w:pPr>
    </w:p>
    <w:p w14:paraId="4BB0DFC2" w14:textId="77777777" w:rsidR="00776256" w:rsidRDefault="00776256" w:rsidP="00776256">
      <w:pPr>
        <w:pStyle w:val="43"/>
        <w:ind w:left="720"/>
        <w:jc w:val="left"/>
      </w:pPr>
    </w:p>
    <w:p w14:paraId="16CC5D5E" w14:textId="77777777" w:rsidR="00776256" w:rsidRDefault="00776256" w:rsidP="00776256">
      <w:pPr>
        <w:pStyle w:val="43"/>
        <w:ind w:left="720"/>
        <w:jc w:val="left"/>
      </w:pPr>
    </w:p>
    <w:p w14:paraId="183E3104" w14:textId="77777777" w:rsidR="00776256" w:rsidRDefault="00776256" w:rsidP="00776256">
      <w:pPr>
        <w:pStyle w:val="43"/>
        <w:ind w:left="720"/>
        <w:jc w:val="left"/>
      </w:pPr>
    </w:p>
    <w:p w14:paraId="6A62B03A" w14:textId="77777777" w:rsidR="00776256" w:rsidRDefault="00776256" w:rsidP="00776256">
      <w:pPr>
        <w:pStyle w:val="43"/>
        <w:ind w:left="720"/>
        <w:jc w:val="left"/>
      </w:pPr>
    </w:p>
    <w:p w14:paraId="5946DEAB" w14:textId="77777777" w:rsidR="00776256" w:rsidRDefault="00776256" w:rsidP="00776256">
      <w:pPr>
        <w:pStyle w:val="43"/>
        <w:ind w:left="720"/>
        <w:jc w:val="left"/>
      </w:pPr>
    </w:p>
    <w:p w14:paraId="3A9D92B0" w14:textId="77777777" w:rsidR="00776256" w:rsidRDefault="00776256" w:rsidP="00776256">
      <w:pPr>
        <w:pStyle w:val="43"/>
        <w:ind w:left="720"/>
        <w:jc w:val="left"/>
      </w:pPr>
    </w:p>
    <w:p w14:paraId="10A77A65" w14:textId="77777777" w:rsidR="00776256" w:rsidRDefault="00776256" w:rsidP="00776256">
      <w:pPr>
        <w:pStyle w:val="43"/>
        <w:ind w:left="720"/>
        <w:jc w:val="left"/>
      </w:pPr>
    </w:p>
    <w:p w14:paraId="550BE537" w14:textId="77777777" w:rsidR="00776256" w:rsidRDefault="00776256" w:rsidP="00776256">
      <w:pPr>
        <w:pStyle w:val="43"/>
        <w:ind w:left="720"/>
        <w:jc w:val="left"/>
      </w:pPr>
    </w:p>
    <w:p w14:paraId="12506283" w14:textId="1D1CEB73" w:rsidR="005E55A0" w:rsidRDefault="00CF1D97" w:rsidP="00776256">
      <w:pPr>
        <w:pStyle w:val="43"/>
        <w:numPr>
          <w:ilvl w:val="0"/>
          <w:numId w:val="26"/>
        </w:numPr>
      </w:pPr>
      <w:r>
        <w:t xml:space="preserve">условия реализации УЧЕБНОго предмета </w:t>
      </w:r>
      <w:bookmarkEnd w:id="55"/>
      <w:r>
        <w:t>РУССКИЙ ЯЗЫК</w:t>
      </w:r>
    </w:p>
    <w:p w14:paraId="30DFF61C" w14:textId="77777777" w:rsidR="005E55A0" w:rsidRDefault="00CF1D97">
      <w:pPr>
        <w:pStyle w:val="37"/>
        <w:spacing w:before="240" w:after="120"/>
      </w:pPr>
      <w:bookmarkStart w:id="66" w:name="_Toc149488726"/>
      <w:r>
        <w:t>6.1 Материально-техническое обеспечение</w:t>
      </w:r>
      <w:bookmarkEnd w:id="66"/>
    </w:p>
    <w:p w14:paraId="1AF164B2" w14:textId="1ABBEFC1" w:rsidR="005E55A0" w:rsidRDefault="00CF1D97">
      <w:pPr>
        <w:ind w:firstLine="709"/>
        <w:jc w:val="both"/>
        <w:rPr>
          <w:bCs/>
        </w:rPr>
      </w:pPr>
      <w:bookmarkStart w:id="67" w:name="_Hlk125317642"/>
      <w:r>
        <w:rPr>
          <w:bCs/>
        </w:rPr>
        <w:t xml:space="preserve">Программа учебного </w:t>
      </w:r>
      <w:r>
        <w:t>предмет</w:t>
      </w:r>
      <w:r>
        <w:rPr>
          <w:bCs/>
        </w:rPr>
        <w:t>а Русский язык реализуется в учебно</w:t>
      </w:r>
      <w:bookmarkEnd w:id="67"/>
      <w:r>
        <w:rPr>
          <w:bCs/>
        </w:rPr>
        <w:t xml:space="preserve">м кабинете Русского  </w:t>
      </w:r>
      <w:r w:rsidR="004C7EFC">
        <w:rPr>
          <w:bCs/>
        </w:rPr>
        <w:t xml:space="preserve"> </w:t>
      </w:r>
      <w:r>
        <w:rPr>
          <w:bCs/>
        </w:rPr>
        <w:t>языка и литературы.</w:t>
      </w:r>
    </w:p>
    <w:p w14:paraId="39B0AFF2" w14:textId="77777777" w:rsidR="005E55A0" w:rsidRDefault="00CF1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Cs/>
        </w:rPr>
      </w:pPr>
      <w:r>
        <w:rPr>
          <w:bCs/>
        </w:rPr>
        <w:t xml:space="preserve">Оборудование кабинета и рабочих мест кабинета: </w:t>
      </w:r>
    </w:p>
    <w:p w14:paraId="4A5AA1FE" w14:textId="77777777" w:rsidR="005E55A0" w:rsidRDefault="00CF1D97">
      <w:pPr>
        <w:pStyle w:val="aff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bookmarkStart w:id="68" w:name="_Hlk60406474"/>
      <w:r>
        <w:rPr>
          <w:bCs/>
        </w:rPr>
        <w:t>Рабочие места на 25 обучающихся;</w:t>
      </w:r>
    </w:p>
    <w:p w14:paraId="12056744" w14:textId="3F529C94" w:rsidR="005E55A0" w:rsidRPr="005674F8" w:rsidRDefault="00CF1D97">
      <w:pPr>
        <w:pStyle w:val="aff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bookmarkStart w:id="69" w:name="_Hlk135237869"/>
      <w:r w:rsidRPr="005674F8">
        <w:rPr>
          <w:bCs/>
        </w:rPr>
        <w:t>Рабочее место преподавателя</w:t>
      </w:r>
      <w:r w:rsidR="005674F8">
        <w:rPr>
          <w:bCs/>
        </w:rPr>
        <w:t>;</w:t>
      </w:r>
    </w:p>
    <w:p w14:paraId="745754F2" w14:textId="77777777" w:rsidR="005E55A0" w:rsidRDefault="00CF1D97">
      <w:pPr>
        <w:pStyle w:val="aff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Pr>
          <w:bCs/>
        </w:rPr>
        <w:t>Меловая доска;</w:t>
      </w:r>
    </w:p>
    <w:p w14:paraId="5562BF6C" w14:textId="77777777" w:rsidR="005E55A0" w:rsidRDefault="00CF1D97">
      <w:pPr>
        <w:pStyle w:val="aff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bookmarkStart w:id="70" w:name="_Hlk124714790"/>
      <w:r>
        <w:rPr>
          <w:bCs/>
        </w:rPr>
        <w:t>Комплект учебно-методической документации</w:t>
      </w:r>
      <w:bookmarkEnd w:id="70"/>
      <w:r>
        <w:rPr>
          <w:bCs/>
        </w:rPr>
        <w:t>;</w:t>
      </w:r>
    </w:p>
    <w:p w14:paraId="485687A6" w14:textId="77777777" w:rsidR="005E55A0" w:rsidRDefault="00CF1D97">
      <w:pPr>
        <w:pStyle w:val="aff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Pr>
          <w:bCs/>
        </w:rPr>
        <w:t>Фонд оценочных средств по предмету.</w:t>
      </w:r>
    </w:p>
    <w:bookmarkEnd w:id="56"/>
    <w:bookmarkEnd w:id="57"/>
    <w:bookmarkEnd w:id="58"/>
    <w:bookmarkEnd w:id="59"/>
    <w:bookmarkEnd w:id="60"/>
    <w:bookmarkEnd w:id="68"/>
    <w:bookmarkEnd w:id="69"/>
    <w:p w14:paraId="75DEA68E" w14:textId="77777777" w:rsidR="005E55A0" w:rsidRDefault="00CF1D97">
      <w:pPr>
        <w:pStyle w:val="37"/>
        <w:spacing w:before="240" w:after="120"/>
      </w:pPr>
      <w:r>
        <w:t>6.2 Информационное обеспечение реализации программы</w:t>
      </w:r>
    </w:p>
    <w:p w14:paraId="79A87A96" w14:textId="48AB1BD0" w:rsidR="005E55A0" w:rsidRDefault="00CF1D97">
      <w:pPr>
        <w:spacing w:before="120"/>
        <w:ind w:firstLine="709"/>
        <w:jc w:val="both"/>
      </w:pPr>
      <w:r>
        <w:rPr>
          <w:bCs/>
        </w:rPr>
        <w:t>В библиотечный фонд входят учебники из федерального перечня учебников</w:t>
      </w:r>
      <w:r>
        <w:t>,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w:t>
      </w:r>
      <w:r>
        <w:t xml:space="preserve">существляющими образовательную деятельность и установления предельного срока использования исключенных учебников, утвержденного приказом </w:t>
      </w:r>
      <w:proofErr w:type="spellStart"/>
      <w:r>
        <w:t>Минпр</w:t>
      </w:r>
      <w:r w:rsidRPr="002D6A1C">
        <w:t>освещения</w:t>
      </w:r>
      <w:proofErr w:type="spellEnd"/>
      <w:r w:rsidRPr="002D6A1C">
        <w:t xml:space="preserve"> России от 21.09.2022 N 858. (Зарегистрировано в Минюсте России 01.11.2022 N 70799)</w:t>
      </w:r>
      <w:r w:rsidR="002D6A1C" w:rsidRPr="002D6A1C">
        <w:t>.</w:t>
      </w:r>
    </w:p>
    <w:p w14:paraId="4F73C700" w14:textId="77777777" w:rsidR="005E55A0" w:rsidRPr="00C631A7" w:rsidRDefault="00CF1D97">
      <w:pPr>
        <w:spacing w:before="120"/>
        <w:ind w:firstLine="709"/>
        <w:jc w:val="both"/>
        <w:rPr>
          <w:bCs/>
        </w:rPr>
      </w:pPr>
      <w:r w:rsidRPr="00C631A7">
        <w:rPr>
          <w:bCs/>
        </w:rPr>
        <w:t>Студентам Колледжа о</w:t>
      </w:r>
      <w:r w:rsidRPr="00C631A7">
        <w:rPr>
          <w:bCs/>
        </w:rPr>
        <w:t xml:space="preserve">беспечен доступа к учебникам ЭБС Лань (https://e.lanbook.com/) (коллекции "ФПУ. 10-11 кл. Изд-во «Просвещение». Общеобразовательные предметы). </w:t>
      </w:r>
    </w:p>
    <w:p w14:paraId="27A6243E" w14:textId="76589607" w:rsidR="005E55A0" w:rsidRDefault="00CF1D97">
      <w:pPr>
        <w:spacing w:before="120"/>
        <w:ind w:firstLine="709"/>
        <w:jc w:val="both"/>
      </w:pPr>
      <w:bookmarkStart w:id="71" w:name="_Hlk150376776"/>
      <w:r w:rsidRPr="000B09C6">
        <w:t xml:space="preserve">В образовательном процессе используются </w:t>
      </w:r>
      <w:r w:rsidRPr="000B09C6">
        <w:rPr>
          <w:bCs/>
        </w:rPr>
        <w:t xml:space="preserve">электронные образовательные ресурсы из федерального перечня электронных </w:t>
      </w:r>
      <w:r w:rsidRPr="000B09C6">
        <w:rPr>
          <w:bCs/>
        </w:rPr>
        <w:t>образовательных ресурсов, допущенных к использованию при реализации имеющих государственную аккредитацию образовательных программ начального общего</w:t>
      </w:r>
      <w:r w:rsidR="00627CC1" w:rsidRPr="000B09C6">
        <w:rPr>
          <w:bCs/>
        </w:rPr>
        <w:t xml:space="preserve">, основного общего, среднего общего образования, </w:t>
      </w:r>
      <w:r w:rsidR="00627CC1" w:rsidRPr="000B09C6">
        <w:t>утвержденного приказом</w:t>
      </w:r>
      <w:r w:rsidR="00627CC1" w:rsidRPr="002D6A1C">
        <w:rPr>
          <w:color w:val="FF0000"/>
        </w:rPr>
        <w:t xml:space="preserve"> </w:t>
      </w:r>
      <w:bookmarkStart w:id="72" w:name="_Hlk180763476"/>
      <w:bookmarkStart w:id="73" w:name="_Hlk180764189"/>
      <w:proofErr w:type="spellStart"/>
      <w:r w:rsidR="002D6A1C" w:rsidRPr="00C631A7">
        <w:t>Минпросвещения</w:t>
      </w:r>
      <w:proofErr w:type="spellEnd"/>
      <w:r w:rsidR="002D6A1C" w:rsidRPr="00C631A7">
        <w:t xml:space="preserve"> России от</w:t>
      </w:r>
      <w:r w:rsidR="00627CC1" w:rsidRPr="00C631A7">
        <w:t xml:space="preserve"> 18.07.2024 N 499 (Зарегистрировано в Минюсте России 16.08.2024 N 79172)</w:t>
      </w:r>
      <w:bookmarkEnd w:id="71"/>
      <w:bookmarkEnd w:id="72"/>
      <w:r w:rsidR="00627CC1" w:rsidRPr="00C631A7">
        <w:t>.</w:t>
      </w:r>
      <w:bookmarkEnd w:id="73"/>
    </w:p>
    <w:p w14:paraId="2BC91ED0" w14:textId="77777777" w:rsidR="005E55A0" w:rsidRDefault="00CF1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
        </w:rPr>
      </w:pPr>
      <w:r>
        <w:rPr>
          <w:b/>
        </w:rPr>
        <w:t xml:space="preserve">Основные источники: </w:t>
      </w:r>
    </w:p>
    <w:p w14:paraId="2601E00E" w14:textId="77777777" w:rsidR="004C7EFC" w:rsidRPr="004C7EFC" w:rsidRDefault="004C7EFC" w:rsidP="004C7EFC">
      <w:pPr>
        <w:pStyle w:val="aff5"/>
        <w:numPr>
          <w:ilvl w:val="0"/>
          <w:numId w:val="2"/>
        </w:numPr>
        <w:rPr>
          <w:bCs/>
        </w:rPr>
      </w:pPr>
      <w:bookmarkStart w:id="74" w:name="_Toc149488728"/>
      <w:r w:rsidRPr="004C7EFC">
        <w:rPr>
          <w:bCs/>
        </w:rPr>
        <w:t>Рудяков А.Н., Фролова Т.Я., Маркина-</w:t>
      </w:r>
      <w:proofErr w:type="spellStart"/>
      <w:r w:rsidRPr="004C7EFC">
        <w:rPr>
          <w:bCs/>
        </w:rPr>
        <w:t>Гурджи</w:t>
      </w:r>
      <w:proofErr w:type="spellEnd"/>
      <w:r w:rsidRPr="004C7EFC">
        <w:rPr>
          <w:bCs/>
        </w:rPr>
        <w:t xml:space="preserve"> М.Г. и др. Русский язык: базовый уровень: учебник для образовательных организаций, реализующих образовательные программы среднего профессионального образования: в 2 частях; 1-е издание Акционерное общество "Издательство "Просвещение", 2024г.</w:t>
      </w:r>
    </w:p>
    <w:p w14:paraId="7329DCCB" w14:textId="5C8F56DA" w:rsidR="005E55A0" w:rsidRDefault="00CF1D97" w:rsidP="00B00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
        </w:rPr>
      </w:pPr>
      <w:bookmarkStart w:id="75" w:name="_Hlk150376835"/>
      <w:bookmarkEnd w:id="74"/>
      <w:r>
        <w:rPr>
          <w:b/>
        </w:rPr>
        <w:t>Электронные образовательные ресурсы</w:t>
      </w:r>
      <w:bookmarkEnd w:id="75"/>
      <w:r w:rsidR="00B008E7">
        <w:rPr>
          <w:b/>
        </w:rPr>
        <w:t>:</w:t>
      </w:r>
    </w:p>
    <w:p w14:paraId="4BE2954D" w14:textId="0DC5DF06" w:rsidR="00B008E7" w:rsidRPr="00C631A7" w:rsidRDefault="00B008E7" w:rsidP="00C63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bCs/>
        </w:rPr>
      </w:pPr>
    </w:p>
    <w:p w14:paraId="28085002" w14:textId="77777777" w:rsidR="005E55A0" w:rsidRDefault="005E55A0">
      <w:pPr>
        <w:pStyle w:val="aff5"/>
        <w:shd w:val="clear" w:color="auto" w:fill="FFFFFF"/>
        <w:spacing w:after="120"/>
        <w:jc w:val="both"/>
        <w:rPr>
          <w:bCs/>
          <w:highlight w:val="yellow"/>
        </w:rPr>
      </w:pPr>
    </w:p>
    <w:sectPr w:rsidR="005E55A0">
      <w:headerReference w:type="default" r:id="rId17"/>
      <w:footerReference w:type="even" r:id="rId18"/>
      <w:footerReference w:type="default" r:id="rId19"/>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00D9E1" w14:textId="77777777" w:rsidR="00CF1D97" w:rsidRDefault="00CF1D97">
      <w:r>
        <w:separator/>
      </w:r>
    </w:p>
  </w:endnote>
  <w:endnote w:type="continuationSeparator" w:id="0">
    <w:p w14:paraId="55319E73" w14:textId="77777777" w:rsidR="00CF1D97" w:rsidRDefault="00CF1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4E0BB" w14:textId="77777777" w:rsidR="005E55A0" w:rsidRDefault="00CF1D97">
    <w:pPr>
      <w:pStyle w:val="af4"/>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Pr>
        <w:rStyle w:val="af6"/>
      </w:rPr>
      <w:t>4</w:t>
    </w:r>
    <w:r>
      <w:rPr>
        <w:rStyle w:val="af6"/>
      </w:rPr>
      <w:fldChar w:fldCharType="end"/>
    </w:r>
  </w:p>
  <w:p w14:paraId="0CDE3729" w14:textId="77777777" w:rsidR="005E55A0" w:rsidRDefault="005E55A0">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6516054"/>
    </w:sdtPr>
    <w:sdtEndPr/>
    <w:sdtContent>
      <w:p w14:paraId="6E823BE8" w14:textId="77777777" w:rsidR="005E55A0" w:rsidRDefault="00CF1D97">
        <w:pPr>
          <w:pStyle w:val="af4"/>
          <w:jc w:val="right"/>
        </w:pPr>
        <w:r>
          <w:fldChar w:fldCharType="begin"/>
        </w:r>
        <w:r>
          <w:instrText>PAGE   \* MERGEFORMAT</w:instrText>
        </w:r>
        <w:r>
          <w:fldChar w:fldCharType="separate"/>
        </w:r>
        <w:r w:rsidR="00254CC2">
          <w:rPr>
            <w:noProof/>
          </w:rPr>
          <w:t>22</w:t>
        </w:r>
        <w:r>
          <w:fldChar w:fldCharType="end"/>
        </w:r>
      </w:p>
    </w:sdtContent>
  </w:sdt>
  <w:p w14:paraId="15412327" w14:textId="77777777" w:rsidR="005E55A0" w:rsidRDefault="005E55A0">
    <w:pPr>
      <w:pStyle w:val="af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1B24B1" w14:textId="77777777" w:rsidR="005E55A0" w:rsidRDefault="00CF1D97">
    <w:pPr>
      <w:pStyle w:val="af4"/>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465B8C91" w14:textId="77777777" w:rsidR="005E55A0" w:rsidRDefault="005E55A0">
    <w:pPr>
      <w:pStyle w:val="af4"/>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8297E" w14:textId="77777777" w:rsidR="005E55A0" w:rsidRDefault="00CF1D97">
    <w:pPr>
      <w:pStyle w:val="af4"/>
      <w:jc w:val="right"/>
    </w:pPr>
    <w:r>
      <w:fldChar w:fldCharType="begin"/>
    </w:r>
    <w:r>
      <w:instrText>PAGE   \* MERGEFORMAT</w:instrText>
    </w:r>
    <w:r>
      <w:fldChar w:fldCharType="separate"/>
    </w:r>
    <w:r w:rsidR="00254CC2">
      <w:rPr>
        <w:noProof/>
      </w:rPr>
      <w:t>59</w:t>
    </w:r>
    <w:r>
      <w:fldChar w:fldCharType="end"/>
    </w:r>
  </w:p>
  <w:p w14:paraId="458CC268" w14:textId="77777777" w:rsidR="005E55A0" w:rsidRDefault="005E55A0">
    <w:pPr>
      <w:pStyle w:val="af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37F00A" w14:textId="77777777" w:rsidR="00CF1D97" w:rsidRDefault="00CF1D97">
      <w:r>
        <w:separator/>
      </w:r>
    </w:p>
  </w:footnote>
  <w:footnote w:type="continuationSeparator" w:id="0">
    <w:p w14:paraId="64EB8A03" w14:textId="77777777" w:rsidR="00CF1D97" w:rsidRDefault="00CF1D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938F1" w14:textId="77777777" w:rsidR="005E55A0" w:rsidRDefault="005E55A0">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41700"/>
    <w:multiLevelType w:val="hybridMultilevel"/>
    <w:tmpl w:val="14EE39C2"/>
    <w:lvl w:ilvl="0" w:tplc="9CAE36EE">
      <w:start w:val="7"/>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3C4D3C"/>
    <w:multiLevelType w:val="hybridMultilevel"/>
    <w:tmpl w:val="D43229D0"/>
    <w:lvl w:ilvl="0" w:tplc="930E264A">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34330B"/>
    <w:multiLevelType w:val="hybridMultilevel"/>
    <w:tmpl w:val="DC683726"/>
    <w:lvl w:ilvl="0" w:tplc="37807282">
      <w:start w:val="1"/>
      <w:numFmt w:val="bullet"/>
      <w:pStyle w:val="a"/>
      <w:lvlText w:val="–"/>
      <w:lvlJc w:val="left"/>
      <w:pPr>
        <w:ind w:left="786" w:hanging="360"/>
      </w:pPr>
      <w:rPr>
        <w:rFonts w:ascii="Times New Roman" w:hAnsi="Times New Roman" w:cs="Times New Roman" w:hint="default"/>
      </w:rPr>
    </w:lvl>
    <w:lvl w:ilvl="1" w:tplc="4A24B8B6">
      <w:start w:val="1"/>
      <w:numFmt w:val="bullet"/>
      <w:lvlText w:val="o"/>
      <w:lvlJc w:val="left"/>
      <w:pPr>
        <w:ind w:left="2149" w:hanging="360"/>
      </w:pPr>
      <w:rPr>
        <w:rFonts w:ascii="Courier New" w:hAnsi="Courier New" w:cs="Courier New" w:hint="default"/>
      </w:rPr>
    </w:lvl>
    <w:lvl w:ilvl="2" w:tplc="BC86E7E0">
      <w:start w:val="1"/>
      <w:numFmt w:val="bullet"/>
      <w:lvlText w:val=""/>
      <w:lvlJc w:val="left"/>
      <w:pPr>
        <w:ind w:left="2869" w:hanging="360"/>
      </w:pPr>
      <w:rPr>
        <w:rFonts w:ascii="Wingdings" w:hAnsi="Wingdings" w:hint="default"/>
      </w:rPr>
    </w:lvl>
    <w:lvl w:ilvl="3" w:tplc="011E42E6">
      <w:start w:val="1"/>
      <w:numFmt w:val="bullet"/>
      <w:lvlText w:val=""/>
      <w:lvlJc w:val="left"/>
      <w:pPr>
        <w:ind w:left="3589" w:hanging="360"/>
      </w:pPr>
      <w:rPr>
        <w:rFonts w:ascii="Symbol" w:hAnsi="Symbol" w:hint="default"/>
      </w:rPr>
    </w:lvl>
    <w:lvl w:ilvl="4" w:tplc="C5E69902">
      <w:start w:val="1"/>
      <w:numFmt w:val="bullet"/>
      <w:lvlText w:val="o"/>
      <w:lvlJc w:val="left"/>
      <w:pPr>
        <w:ind w:left="4309" w:hanging="360"/>
      </w:pPr>
      <w:rPr>
        <w:rFonts w:ascii="Courier New" w:hAnsi="Courier New" w:cs="Courier New" w:hint="default"/>
      </w:rPr>
    </w:lvl>
    <w:lvl w:ilvl="5" w:tplc="71C4DD18">
      <w:start w:val="1"/>
      <w:numFmt w:val="bullet"/>
      <w:lvlText w:val=""/>
      <w:lvlJc w:val="left"/>
      <w:pPr>
        <w:ind w:left="5029" w:hanging="360"/>
      </w:pPr>
      <w:rPr>
        <w:rFonts w:ascii="Wingdings" w:hAnsi="Wingdings" w:hint="default"/>
      </w:rPr>
    </w:lvl>
    <w:lvl w:ilvl="6" w:tplc="9EA0CD1E">
      <w:start w:val="1"/>
      <w:numFmt w:val="bullet"/>
      <w:lvlText w:val=""/>
      <w:lvlJc w:val="left"/>
      <w:pPr>
        <w:ind w:left="5749" w:hanging="360"/>
      </w:pPr>
      <w:rPr>
        <w:rFonts w:ascii="Symbol" w:hAnsi="Symbol" w:hint="default"/>
      </w:rPr>
    </w:lvl>
    <w:lvl w:ilvl="7" w:tplc="8A5A09E8">
      <w:start w:val="1"/>
      <w:numFmt w:val="bullet"/>
      <w:lvlText w:val="o"/>
      <w:lvlJc w:val="left"/>
      <w:pPr>
        <w:ind w:left="6469" w:hanging="360"/>
      </w:pPr>
      <w:rPr>
        <w:rFonts w:ascii="Courier New" w:hAnsi="Courier New" w:cs="Courier New" w:hint="default"/>
      </w:rPr>
    </w:lvl>
    <w:lvl w:ilvl="8" w:tplc="43686C3C">
      <w:start w:val="1"/>
      <w:numFmt w:val="bullet"/>
      <w:lvlText w:val=""/>
      <w:lvlJc w:val="left"/>
      <w:pPr>
        <w:ind w:left="7189" w:hanging="360"/>
      </w:pPr>
      <w:rPr>
        <w:rFonts w:ascii="Wingdings" w:hAnsi="Wingdings" w:hint="default"/>
      </w:rPr>
    </w:lvl>
  </w:abstractNum>
  <w:abstractNum w:abstractNumId="3" w15:restartNumberingAfterBreak="0">
    <w:nsid w:val="156E5682"/>
    <w:multiLevelType w:val="hybridMultilevel"/>
    <w:tmpl w:val="EC2859DC"/>
    <w:lvl w:ilvl="0" w:tplc="A62C7D38">
      <w:start w:val="1"/>
      <w:numFmt w:val="bullet"/>
      <w:lvlText w:val=""/>
      <w:lvlJc w:val="left"/>
      <w:pPr>
        <w:ind w:left="720" w:hanging="360"/>
      </w:pPr>
      <w:rPr>
        <w:rFonts w:ascii="Symbol" w:hAnsi="Symbol" w:hint="default"/>
      </w:rPr>
    </w:lvl>
    <w:lvl w:ilvl="1" w:tplc="5D922600">
      <w:start w:val="1"/>
      <w:numFmt w:val="bullet"/>
      <w:lvlText w:val="o"/>
      <w:lvlJc w:val="left"/>
      <w:pPr>
        <w:ind w:left="1440" w:hanging="360"/>
      </w:pPr>
      <w:rPr>
        <w:rFonts w:ascii="Courier New" w:hAnsi="Courier New" w:cs="Courier New" w:hint="default"/>
      </w:rPr>
    </w:lvl>
    <w:lvl w:ilvl="2" w:tplc="3A845624">
      <w:start w:val="1"/>
      <w:numFmt w:val="bullet"/>
      <w:lvlText w:val=""/>
      <w:lvlJc w:val="left"/>
      <w:pPr>
        <w:ind w:left="2160" w:hanging="360"/>
      </w:pPr>
      <w:rPr>
        <w:rFonts w:ascii="Wingdings" w:hAnsi="Wingdings" w:hint="default"/>
      </w:rPr>
    </w:lvl>
    <w:lvl w:ilvl="3" w:tplc="2446D29E">
      <w:start w:val="1"/>
      <w:numFmt w:val="bullet"/>
      <w:lvlText w:val=""/>
      <w:lvlJc w:val="left"/>
      <w:pPr>
        <w:ind w:left="2880" w:hanging="360"/>
      </w:pPr>
      <w:rPr>
        <w:rFonts w:ascii="Symbol" w:hAnsi="Symbol" w:hint="default"/>
      </w:rPr>
    </w:lvl>
    <w:lvl w:ilvl="4" w:tplc="94CA8A6E">
      <w:start w:val="1"/>
      <w:numFmt w:val="bullet"/>
      <w:lvlText w:val="o"/>
      <w:lvlJc w:val="left"/>
      <w:pPr>
        <w:ind w:left="3600" w:hanging="360"/>
      </w:pPr>
      <w:rPr>
        <w:rFonts w:ascii="Courier New" w:hAnsi="Courier New" w:cs="Courier New" w:hint="default"/>
      </w:rPr>
    </w:lvl>
    <w:lvl w:ilvl="5" w:tplc="FDB25804">
      <w:start w:val="1"/>
      <w:numFmt w:val="bullet"/>
      <w:lvlText w:val=""/>
      <w:lvlJc w:val="left"/>
      <w:pPr>
        <w:ind w:left="4320" w:hanging="360"/>
      </w:pPr>
      <w:rPr>
        <w:rFonts w:ascii="Wingdings" w:hAnsi="Wingdings" w:hint="default"/>
      </w:rPr>
    </w:lvl>
    <w:lvl w:ilvl="6" w:tplc="E49CCBEA">
      <w:start w:val="1"/>
      <w:numFmt w:val="bullet"/>
      <w:lvlText w:val=""/>
      <w:lvlJc w:val="left"/>
      <w:pPr>
        <w:ind w:left="5040" w:hanging="360"/>
      </w:pPr>
      <w:rPr>
        <w:rFonts w:ascii="Symbol" w:hAnsi="Symbol" w:hint="default"/>
      </w:rPr>
    </w:lvl>
    <w:lvl w:ilvl="7" w:tplc="4F10A11C">
      <w:start w:val="1"/>
      <w:numFmt w:val="bullet"/>
      <w:lvlText w:val="o"/>
      <w:lvlJc w:val="left"/>
      <w:pPr>
        <w:ind w:left="5760" w:hanging="360"/>
      </w:pPr>
      <w:rPr>
        <w:rFonts w:ascii="Courier New" w:hAnsi="Courier New" w:cs="Courier New" w:hint="default"/>
      </w:rPr>
    </w:lvl>
    <w:lvl w:ilvl="8" w:tplc="522CC572">
      <w:start w:val="1"/>
      <w:numFmt w:val="bullet"/>
      <w:lvlText w:val=""/>
      <w:lvlJc w:val="left"/>
      <w:pPr>
        <w:ind w:left="6480" w:hanging="360"/>
      </w:pPr>
      <w:rPr>
        <w:rFonts w:ascii="Wingdings" w:hAnsi="Wingdings" w:hint="default"/>
      </w:rPr>
    </w:lvl>
  </w:abstractNum>
  <w:abstractNum w:abstractNumId="4" w15:restartNumberingAfterBreak="0">
    <w:nsid w:val="1B070247"/>
    <w:multiLevelType w:val="hybridMultilevel"/>
    <w:tmpl w:val="3428421A"/>
    <w:lvl w:ilvl="0" w:tplc="5B7E80B6">
      <w:start w:val="1"/>
      <w:numFmt w:val="decimal"/>
      <w:lvlText w:val="%1."/>
      <w:lvlJc w:val="left"/>
      <w:pPr>
        <w:tabs>
          <w:tab w:val="num" w:pos="720"/>
        </w:tabs>
        <w:ind w:left="720" w:hanging="360"/>
      </w:pPr>
    </w:lvl>
    <w:lvl w:ilvl="1" w:tplc="52F87266">
      <w:start w:val="1"/>
      <w:numFmt w:val="lowerLetter"/>
      <w:lvlText w:val="%2."/>
      <w:lvlJc w:val="left"/>
      <w:pPr>
        <w:tabs>
          <w:tab w:val="num" w:pos="1440"/>
        </w:tabs>
        <w:ind w:left="1440" w:hanging="360"/>
      </w:pPr>
    </w:lvl>
    <w:lvl w:ilvl="2" w:tplc="1BE81BA8">
      <w:start w:val="1"/>
      <w:numFmt w:val="lowerRoman"/>
      <w:lvlText w:val="%3."/>
      <w:lvlJc w:val="right"/>
      <w:pPr>
        <w:tabs>
          <w:tab w:val="num" w:pos="2160"/>
        </w:tabs>
        <w:ind w:left="2160" w:hanging="180"/>
      </w:pPr>
    </w:lvl>
    <w:lvl w:ilvl="3" w:tplc="5DF882F4">
      <w:start w:val="1"/>
      <w:numFmt w:val="decimal"/>
      <w:lvlText w:val="%4."/>
      <w:lvlJc w:val="left"/>
      <w:pPr>
        <w:tabs>
          <w:tab w:val="num" w:pos="2880"/>
        </w:tabs>
        <w:ind w:left="2880" w:hanging="360"/>
      </w:pPr>
    </w:lvl>
    <w:lvl w:ilvl="4" w:tplc="334C3512">
      <w:start w:val="1"/>
      <w:numFmt w:val="lowerLetter"/>
      <w:lvlText w:val="%5."/>
      <w:lvlJc w:val="left"/>
      <w:pPr>
        <w:tabs>
          <w:tab w:val="num" w:pos="3600"/>
        </w:tabs>
        <w:ind w:left="3600" w:hanging="360"/>
      </w:pPr>
    </w:lvl>
    <w:lvl w:ilvl="5" w:tplc="58C048F2">
      <w:start w:val="1"/>
      <w:numFmt w:val="lowerRoman"/>
      <w:lvlText w:val="%6."/>
      <w:lvlJc w:val="right"/>
      <w:pPr>
        <w:tabs>
          <w:tab w:val="num" w:pos="4320"/>
        </w:tabs>
        <w:ind w:left="4320" w:hanging="180"/>
      </w:pPr>
    </w:lvl>
    <w:lvl w:ilvl="6" w:tplc="F43C48D8">
      <w:start w:val="1"/>
      <w:numFmt w:val="decimal"/>
      <w:lvlText w:val="%7."/>
      <w:lvlJc w:val="left"/>
      <w:pPr>
        <w:tabs>
          <w:tab w:val="num" w:pos="5040"/>
        </w:tabs>
        <w:ind w:left="5040" w:hanging="360"/>
      </w:pPr>
    </w:lvl>
    <w:lvl w:ilvl="7" w:tplc="E87A0C52">
      <w:start w:val="1"/>
      <w:numFmt w:val="lowerLetter"/>
      <w:lvlText w:val="%8."/>
      <w:lvlJc w:val="left"/>
      <w:pPr>
        <w:tabs>
          <w:tab w:val="num" w:pos="5760"/>
        </w:tabs>
        <w:ind w:left="5760" w:hanging="360"/>
      </w:pPr>
    </w:lvl>
    <w:lvl w:ilvl="8" w:tplc="FE28ECBC">
      <w:start w:val="1"/>
      <w:numFmt w:val="lowerRoman"/>
      <w:lvlText w:val="%9."/>
      <w:lvlJc w:val="right"/>
      <w:pPr>
        <w:tabs>
          <w:tab w:val="num" w:pos="6480"/>
        </w:tabs>
        <w:ind w:left="6480" w:hanging="180"/>
      </w:pPr>
    </w:lvl>
  </w:abstractNum>
  <w:abstractNum w:abstractNumId="5" w15:restartNumberingAfterBreak="0">
    <w:nsid w:val="1D614DE5"/>
    <w:multiLevelType w:val="hybridMultilevel"/>
    <w:tmpl w:val="1DE07ED0"/>
    <w:lvl w:ilvl="0" w:tplc="5B2C2FA0">
      <w:start w:val="1"/>
      <w:numFmt w:val="decimal"/>
      <w:lvlText w:val="%1."/>
      <w:lvlJc w:val="left"/>
      <w:pPr>
        <w:ind w:left="720" w:hanging="360"/>
      </w:pPr>
      <w:rPr>
        <w:rFonts w:hint="default"/>
      </w:rPr>
    </w:lvl>
    <w:lvl w:ilvl="1" w:tplc="6172D87C">
      <w:start w:val="1"/>
      <w:numFmt w:val="lowerLetter"/>
      <w:lvlText w:val="%2."/>
      <w:lvlJc w:val="left"/>
      <w:pPr>
        <w:ind w:left="1440" w:hanging="360"/>
      </w:pPr>
    </w:lvl>
    <w:lvl w:ilvl="2" w:tplc="B934B608">
      <w:start w:val="1"/>
      <w:numFmt w:val="lowerRoman"/>
      <w:lvlText w:val="%3."/>
      <w:lvlJc w:val="right"/>
      <w:pPr>
        <w:ind w:left="2160" w:hanging="180"/>
      </w:pPr>
    </w:lvl>
    <w:lvl w:ilvl="3" w:tplc="C7AA6034">
      <w:start w:val="1"/>
      <w:numFmt w:val="decimal"/>
      <w:lvlText w:val="%4."/>
      <w:lvlJc w:val="left"/>
      <w:pPr>
        <w:ind w:left="2880" w:hanging="360"/>
      </w:pPr>
    </w:lvl>
    <w:lvl w:ilvl="4" w:tplc="36FA6344">
      <w:start w:val="1"/>
      <w:numFmt w:val="lowerLetter"/>
      <w:lvlText w:val="%5."/>
      <w:lvlJc w:val="left"/>
      <w:pPr>
        <w:ind w:left="3600" w:hanging="360"/>
      </w:pPr>
    </w:lvl>
    <w:lvl w:ilvl="5" w:tplc="8E9211FA">
      <w:start w:val="1"/>
      <w:numFmt w:val="lowerRoman"/>
      <w:lvlText w:val="%6."/>
      <w:lvlJc w:val="right"/>
      <w:pPr>
        <w:ind w:left="4320" w:hanging="180"/>
      </w:pPr>
    </w:lvl>
    <w:lvl w:ilvl="6" w:tplc="F17244D8">
      <w:start w:val="1"/>
      <w:numFmt w:val="decimal"/>
      <w:lvlText w:val="%7."/>
      <w:lvlJc w:val="left"/>
      <w:pPr>
        <w:ind w:left="5040" w:hanging="360"/>
      </w:pPr>
    </w:lvl>
    <w:lvl w:ilvl="7" w:tplc="74FE8DE0">
      <w:start w:val="1"/>
      <w:numFmt w:val="lowerLetter"/>
      <w:lvlText w:val="%8."/>
      <w:lvlJc w:val="left"/>
      <w:pPr>
        <w:ind w:left="5760" w:hanging="360"/>
      </w:pPr>
    </w:lvl>
    <w:lvl w:ilvl="8" w:tplc="3E38677E">
      <w:start w:val="1"/>
      <w:numFmt w:val="lowerRoman"/>
      <w:lvlText w:val="%9."/>
      <w:lvlJc w:val="right"/>
      <w:pPr>
        <w:ind w:left="6480" w:hanging="180"/>
      </w:pPr>
    </w:lvl>
  </w:abstractNum>
  <w:abstractNum w:abstractNumId="6" w15:restartNumberingAfterBreak="0">
    <w:nsid w:val="227A56FF"/>
    <w:multiLevelType w:val="hybridMultilevel"/>
    <w:tmpl w:val="54828CA6"/>
    <w:lvl w:ilvl="0" w:tplc="A65ECE62">
      <w:start w:val="14"/>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D8B68FB"/>
    <w:multiLevelType w:val="hybridMultilevel"/>
    <w:tmpl w:val="88C0C270"/>
    <w:styleLink w:val="List9"/>
    <w:lvl w:ilvl="0" w:tplc="C3682412">
      <w:start w:val="1"/>
      <w:numFmt w:val="bullet"/>
      <w:pStyle w:val="List9"/>
      <w:lvlText w:val="•"/>
      <w:lvlJc w:val="left"/>
      <w:pPr>
        <w:tabs>
          <w:tab w:val="num" w:pos="284"/>
        </w:tabs>
        <w:ind w:left="284" w:hanging="284"/>
      </w:pPr>
      <w:rPr>
        <w:position w:val="0"/>
        <w:sz w:val="24"/>
        <w:szCs w:val="24"/>
        <w:lang w:val="ru-RU"/>
      </w:rPr>
    </w:lvl>
    <w:lvl w:ilvl="1" w:tplc="0DF0FC8C">
      <w:start w:val="1"/>
      <w:numFmt w:val="bullet"/>
      <w:lvlText w:val="o"/>
      <w:lvlJc w:val="left"/>
      <w:pPr>
        <w:tabs>
          <w:tab w:val="num" w:pos="1500"/>
        </w:tabs>
        <w:ind w:left="1500" w:hanging="420"/>
      </w:pPr>
      <w:rPr>
        <w:position w:val="0"/>
        <w:sz w:val="28"/>
        <w:szCs w:val="28"/>
        <w:lang w:val="ru-RU"/>
      </w:rPr>
    </w:lvl>
    <w:lvl w:ilvl="2" w:tplc="0A548C48">
      <w:start w:val="1"/>
      <w:numFmt w:val="bullet"/>
      <w:lvlText w:val="▪"/>
      <w:lvlJc w:val="left"/>
      <w:pPr>
        <w:tabs>
          <w:tab w:val="num" w:pos="2220"/>
        </w:tabs>
        <w:ind w:left="2220" w:hanging="420"/>
      </w:pPr>
      <w:rPr>
        <w:position w:val="0"/>
        <w:sz w:val="28"/>
        <w:szCs w:val="28"/>
        <w:lang w:val="ru-RU"/>
      </w:rPr>
    </w:lvl>
    <w:lvl w:ilvl="3" w:tplc="48BE2912">
      <w:start w:val="1"/>
      <w:numFmt w:val="bullet"/>
      <w:lvlText w:val="▪"/>
      <w:lvlJc w:val="left"/>
      <w:pPr>
        <w:tabs>
          <w:tab w:val="num" w:pos="2940"/>
        </w:tabs>
        <w:ind w:left="2940" w:hanging="420"/>
      </w:pPr>
      <w:rPr>
        <w:position w:val="0"/>
        <w:sz w:val="28"/>
        <w:szCs w:val="28"/>
        <w:lang w:val="ru-RU"/>
      </w:rPr>
    </w:lvl>
    <w:lvl w:ilvl="4" w:tplc="05249E00">
      <w:start w:val="1"/>
      <w:numFmt w:val="bullet"/>
      <w:lvlText w:val="▪"/>
      <w:lvlJc w:val="left"/>
      <w:pPr>
        <w:tabs>
          <w:tab w:val="num" w:pos="3660"/>
        </w:tabs>
        <w:ind w:left="3660" w:hanging="420"/>
      </w:pPr>
      <w:rPr>
        <w:position w:val="0"/>
        <w:sz w:val="28"/>
        <w:szCs w:val="28"/>
        <w:lang w:val="ru-RU"/>
      </w:rPr>
    </w:lvl>
    <w:lvl w:ilvl="5" w:tplc="E0DCF8F4">
      <w:start w:val="1"/>
      <w:numFmt w:val="bullet"/>
      <w:lvlText w:val="▪"/>
      <w:lvlJc w:val="left"/>
      <w:pPr>
        <w:tabs>
          <w:tab w:val="num" w:pos="4380"/>
        </w:tabs>
        <w:ind w:left="4380" w:hanging="420"/>
      </w:pPr>
      <w:rPr>
        <w:position w:val="0"/>
        <w:sz w:val="28"/>
        <w:szCs w:val="28"/>
        <w:lang w:val="ru-RU"/>
      </w:rPr>
    </w:lvl>
    <w:lvl w:ilvl="6" w:tplc="4D0406A4">
      <w:start w:val="1"/>
      <w:numFmt w:val="bullet"/>
      <w:lvlText w:val="▪"/>
      <w:lvlJc w:val="left"/>
      <w:pPr>
        <w:tabs>
          <w:tab w:val="num" w:pos="5100"/>
        </w:tabs>
        <w:ind w:left="5100" w:hanging="420"/>
      </w:pPr>
      <w:rPr>
        <w:position w:val="0"/>
        <w:sz w:val="28"/>
        <w:szCs w:val="28"/>
        <w:lang w:val="ru-RU"/>
      </w:rPr>
    </w:lvl>
    <w:lvl w:ilvl="7" w:tplc="0E204788">
      <w:start w:val="1"/>
      <w:numFmt w:val="bullet"/>
      <w:lvlText w:val="▪"/>
      <w:lvlJc w:val="left"/>
      <w:pPr>
        <w:tabs>
          <w:tab w:val="num" w:pos="5820"/>
        </w:tabs>
        <w:ind w:left="5820" w:hanging="420"/>
      </w:pPr>
      <w:rPr>
        <w:position w:val="0"/>
        <w:sz w:val="28"/>
        <w:szCs w:val="28"/>
        <w:lang w:val="ru-RU"/>
      </w:rPr>
    </w:lvl>
    <w:lvl w:ilvl="8" w:tplc="7F7EA8FA">
      <w:start w:val="1"/>
      <w:numFmt w:val="bullet"/>
      <w:lvlText w:val="▪"/>
      <w:lvlJc w:val="left"/>
      <w:pPr>
        <w:tabs>
          <w:tab w:val="num" w:pos="6540"/>
        </w:tabs>
        <w:ind w:left="6540" w:hanging="420"/>
      </w:pPr>
      <w:rPr>
        <w:position w:val="0"/>
        <w:sz w:val="28"/>
        <w:szCs w:val="28"/>
        <w:lang w:val="ru-RU"/>
      </w:rPr>
    </w:lvl>
  </w:abstractNum>
  <w:abstractNum w:abstractNumId="8" w15:restartNumberingAfterBreak="0">
    <w:nsid w:val="30057835"/>
    <w:multiLevelType w:val="hybridMultilevel"/>
    <w:tmpl w:val="E0FCD110"/>
    <w:lvl w:ilvl="0" w:tplc="FFFFFFFF">
      <w:start w:val="5"/>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316B0ABD"/>
    <w:multiLevelType w:val="hybridMultilevel"/>
    <w:tmpl w:val="57BC532A"/>
    <w:lvl w:ilvl="0" w:tplc="DEC48AE2">
      <w:start w:val="1"/>
      <w:numFmt w:val="bullet"/>
      <w:lvlText w:val=""/>
      <w:lvlJc w:val="left"/>
      <w:pPr>
        <w:ind w:left="720" w:hanging="360"/>
      </w:pPr>
      <w:rPr>
        <w:rFonts w:ascii="Symbol" w:hAnsi="Symbol" w:hint="default"/>
      </w:rPr>
    </w:lvl>
    <w:lvl w:ilvl="1" w:tplc="6F1272E4">
      <w:start w:val="1"/>
      <w:numFmt w:val="bullet"/>
      <w:lvlText w:val="o"/>
      <w:lvlJc w:val="left"/>
      <w:pPr>
        <w:ind w:left="1440" w:hanging="360"/>
      </w:pPr>
      <w:rPr>
        <w:rFonts w:ascii="Courier New" w:hAnsi="Courier New" w:cs="Courier New" w:hint="default"/>
      </w:rPr>
    </w:lvl>
    <w:lvl w:ilvl="2" w:tplc="327E9B92">
      <w:start w:val="1"/>
      <w:numFmt w:val="bullet"/>
      <w:lvlText w:val=""/>
      <w:lvlJc w:val="left"/>
      <w:pPr>
        <w:ind w:left="2160" w:hanging="360"/>
      </w:pPr>
      <w:rPr>
        <w:rFonts w:ascii="Wingdings" w:hAnsi="Wingdings" w:hint="default"/>
      </w:rPr>
    </w:lvl>
    <w:lvl w:ilvl="3" w:tplc="B6C674C4">
      <w:start w:val="1"/>
      <w:numFmt w:val="bullet"/>
      <w:lvlText w:val=""/>
      <w:lvlJc w:val="left"/>
      <w:pPr>
        <w:ind w:left="2880" w:hanging="360"/>
      </w:pPr>
      <w:rPr>
        <w:rFonts w:ascii="Symbol" w:hAnsi="Symbol" w:hint="default"/>
      </w:rPr>
    </w:lvl>
    <w:lvl w:ilvl="4" w:tplc="05306EEA">
      <w:start w:val="1"/>
      <w:numFmt w:val="bullet"/>
      <w:lvlText w:val="o"/>
      <w:lvlJc w:val="left"/>
      <w:pPr>
        <w:ind w:left="3600" w:hanging="360"/>
      </w:pPr>
      <w:rPr>
        <w:rFonts w:ascii="Courier New" w:hAnsi="Courier New" w:cs="Courier New" w:hint="default"/>
      </w:rPr>
    </w:lvl>
    <w:lvl w:ilvl="5" w:tplc="6714F600">
      <w:start w:val="1"/>
      <w:numFmt w:val="bullet"/>
      <w:lvlText w:val=""/>
      <w:lvlJc w:val="left"/>
      <w:pPr>
        <w:ind w:left="4320" w:hanging="360"/>
      </w:pPr>
      <w:rPr>
        <w:rFonts w:ascii="Wingdings" w:hAnsi="Wingdings" w:hint="default"/>
      </w:rPr>
    </w:lvl>
    <w:lvl w:ilvl="6" w:tplc="F26A7DDA">
      <w:start w:val="1"/>
      <w:numFmt w:val="bullet"/>
      <w:lvlText w:val=""/>
      <w:lvlJc w:val="left"/>
      <w:pPr>
        <w:ind w:left="5040" w:hanging="360"/>
      </w:pPr>
      <w:rPr>
        <w:rFonts w:ascii="Symbol" w:hAnsi="Symbol" w:hint="default"/>
      </w:rPr>
    </w:lvl>
    <w:lvl w:ilvl="7" w:tplc="97029C12">
      <w:start w:val="1"/>
      <w:numFmt w:val="bullet"/>
      <w:lvlText w:val="o"/>
      <w:lvlJc w:val="left"/>
      <w:pPr>
        <w:ind w:left="5760" w:hanging="360"/>
      </w:pPr>
      <w:rPr>
        <w:rFonts w:ascii="Courier New" w:hAnsi="Courier New" w:cs="Courier New" w:hint="default"/>
      </w:rPr>
    </w:lvl>
    <w:lvl w:ilvl="8" w:tplc="C7A0CE8C">
      <w:start w:val="1"/>
      <w:numFmt w:val="bullet"/>
      <w:lvlText w:val=""/>
      <w:lvlJc w:val="left"/>
      <w:pPr>
        <w:ind w:left="6480" w:hanging="360"/>
      </w:pPr>
      <w:rPr>
        <w:rFonts w:ascii="Wingdings" w:hAnsi="Wingdings" w:hint="default"/>
      </w:rPr>
    </w:lvl>
  </w:abstractNum>
  <w:abstractNum w:abstractNumId="10" w15:restartNumberingAfterBreak="0">
    <w:nsid w:val="34BA0B98"/>
    <w:multiLevelType w:val="hybridMultilevel"/>
    <w:tmpl w:val="FDC4F304"/>
    <w:lvl w:ilvl="0" w:tplc="60BA297A">
      <w:start w:val="1"/>
      <w:numFmt w:val="bullet"/>
      <w:lvlText w:val=""/>
      <w:lvlJc w:val="left"/>
      <w:pPr>
        <w:ind w:left="1260" w:hanging="360"/>
      </w:pPr>
      <w:rPr>
        <w:rFonts w:ascii="Symbol" w:hAnsi="Symbol" w:hint="default"/>
      </w:rPr>
    </w:lvl>
    <w:lvl w:ilvl="1" w:tplc="7E225C56">
      <w:start w:val="1"/>
      <w:numFmt w:val="bullet"/>
      <w:lvlText w:val="o"/>
      <w:lvlJc w:val="left"/>
      <w:pPr>
        <w:ind w:left="1980" w:hanging="360"/>
      </w:pPr>
      <w:rPr>
        <w:rFonts w:ascii="Courier New" w:hAnsi="Courier New" w:cs="Courier New" w:hint="default"/>
      </w:rPr>
    </w:lvl>
    <w:lvl w:ilvl="2" w:tplc="A7501514">
      <w:start w:val="1"/>
      <w:numFmt w:val="bullet"/>
      <w:lvlText w:val=""/>
      <w:lvlJc w:val="left"/>
      <w:pPr>
        <w:ind w:left="2700" w:hanging="360"/>
      </w:pPr>
      <w:rPr>
        <w:rFonts w:ascii="Wingdings" w:hAnsi="Wingdings" w:hint="default"/>
      </w:rPr>
    </w:lvl>
    <w:lvl w:ilvl="3" w:tplc="DFF2C03C">
      <w:start w:val="1"/>
      <w:numFmt w:val="bullet"/>
      <w:lvlText w:val=""/>
      <w:lvlJc w:val="left"/>
      <w:pPr>
        <w:ind w:left="3420" w:hanging="360"/>
      </w:pPr>
      <w:rPr>
        <w:rFonts w:ascii="Symbol" w:hAnsi="Symbol" w:hint="default"/>
      </w:rPr>
    </w:lvl>
    <w:lvl w:ilvl="4" w:tplc="4C8A9F54">
      <w:start w:val="1"/>
      <w:numFmt w:val="bullet"/>
      <w:lvlText w:val="o"/>
      <w:lvlJc w:val="left"/>
      <w:pPr>
        <w:ind w:left="4140" w:hanging="360"/>
      </w:pPr>
      <w:rPr>
        <w:rFonts w:ascii="Courier New" w:hAnsi="Courier New" w:cs="Courier New" w:hint="default"/>
      </w:rPr>
    </w:lvl>
    <w:lvl w:ilvl="5" w:tplc="0442D350">
      <w:start w:val="1"/>
      <w:numFmt w:val="bullet"/>
      <w:lvlText w:val=""/>
      <w:lvlJc w:val="left"/>
      <w:pPr>
        <w:ind w:left="4860" w:hanging="360"/>
      </w:pPr>
      <w:rPr>
        <w:rFonts w:ascii="Wingdings" w:hAnsi="Wingdings" w:hint="default"/>
      </w:rPr>
    </w:lvl>
    <w:lvl w:ilvl="6" w:tplc="490A5F08">
      <w:start w:val="1"/>
      <w:numFmt w:val="bullet"/>
      <w:lvlText w:val=""/>
      <w:lvlJc w:val="left"/>
      <w:pPr>
        <w:ind w:left="5580" w:hanging="360"/>
      </w:pPr>
      <w:rPr>
        <w:rFonts w:ascii="Symbol" w:hAnsi="Symbol" w:hint="default"/>
      </w:rPr>
    </w:lvl>
    <w:lvl w:ilvl="7" w:tplc="2A322F02">
      <w:start w:val="1"/>
      <w:numFmt w:val="bullet"/>
      <w:lvlText w:val="o"/>
      <w:lvlJc w:val="left"/>
      <w:pPr>
        <w:ind w:left="6300" w:hanging="360"/>
      </w:pPr>
      <w:rPr>
        <w:rFonts w:ascii="Courier New" w:hAnsi="Courier New" w:cs="Courier New" w:hint="default"/>
      </w:rPr>
    </w:lvl>
    <w:lvl w:ilvl="8" w:tplc="BF2699DE">
      <w:start w:val="1"/>
      <w:numFmt w:val="bullet"/>
      <w:lvlText w:val=""/>
      <w:lvlJc w:val="left"/>
      <w:pPr>
        <w:ind w:left="7020" w:hanging="360"/>
      </w:pPr>
      <w:rPr>
        <w:rFonts w:ascii="Wingdings" w:hAnsi="Wingdings" w:hint="default"/>
      </w:rPr>
    </w:lvl>
  </w:abstractNum>
  <w:abstractNum w:abstractNumId="11" w15:restartNumberingAfterBreak="0">
    <w:nsid w:val="37A901C5"/>
    <w:multiLevelType w:val="hybridMultilevel"/>
    <w:tmpl w:val="38686DD4"/>
    <w:lvl w:ilvl="0" w:tplc="BCDA9FA6">
      <w:start w:val="1"/>
      <w:numFmt w:val="bullet"/>
      <w:lvlText w:val="–"/>
      <w:lvlJc w:val="left"/>
      <w:pPr>
        <w:ind w:left="720" w:hanging="360"/>
      </w:pPr>
      <w:rPr>
        <w:rFonts w:ascii="Times New Roman" w:hAnsi="Times New Roman" w:cs="Times New Roman" w:hint="default"/>
      </w:rPr>
    </w:lvl>
    <w:lvl w:ilvl="1" w:tplc="3588ED5E">
      <w:start w:val="1"/>
      <w:numFmt w:val="bullet"/>
      <w:lvlText w:val="o"/>
      <w:lvlJc w:val="left"/>
      <w:pPr>
        <w:ind w:left="1440" w:hanging="360"/>
      </w:pPr>
      <w:rPr>
        <w:rFonts w:ascii="Courier New" w:hAnsi="Courier New" w:cs="Courier New" w:hint="default"/>
      </w:rPr>
    </w:lvl>
    <w:lvl w:ilvl="2" w:tplc="D5000F46">
      <w:start w:val="1"/>
      <w:numFmt w:val="bullet"/>
      <w:lvlText w:val=""/>
      <w:lvlJc w:val="left"/>
      <w:pPr>
        <w:ind w:left="2160" w:hanging="360"/>
      </w:pPr>
      <w:rPr>
        <w:rFonts w:ascii="Wingdings" w:hAnsi="Wingdings" w:hint="default"/>
      </w:rPr>
    </w:lvl>
    <w:lvl w:ilvl="3" w:tplc="3B767146">
      <w:start w:val="1"/>
      <w:numFmt w:val="bullet"/>
      <w:lvlText w:val=""/>
      <w:lvlJc w:val="left"/>
      <w:pPr>
        <w:ind w:left="2880" w:hanging="360"/>
      </w:pPr>
      <w:rPr>
        <w:rFonts w:ascii="Symbol" w:hAnsi="Symbol" w:hint="default"/>
      </w:rPr>
    </w:lvl>
    <w:lvl w:ilvl="4" w:tplc="17C42564">
      <w:start w:val="1"/>
      <w:numFmt w:val="bullet"/>
      <w:lvlText w:val="o"/>
      <w:lvlJc w:val="left"/>
      <w:pPr>
        <w:ind w:left="3600" w:hanging="360"/>
      </w:pPr>
      <w:rPr>
        <w:rFonts w:ascii="Courier New" w:hAnsi="Courier New" w:cs="Courier New" w:hint="default"/>
      </w:rPr>
    </w:lvl>
    <w:lvl w:ilvl="5" w:tplc="E31895CA">
      <w:start w:val="1"/>
      <w:numFmt w:val="bullet"/>
      <w:lvlText w:val=""/>
      <w:lvlJc w:val="left"/>
      <w:pPr>
        <w:ind w:left="4320" w:hanging="360"/>
      </w:pPr>
      <w:rPr>
        <w:rFonts w:ascii="Wingdings" w:hAnsi="Wingdings" w:hint="default"/>
      </w:rPr>
    </w:lvl>
    <w:lvl w:ilvl="6" w:tplc="00728AE8">
      <w:start w:val="1"/>
      <w:numFmt w:val="bullet"/>
      <w:lvlText w:val=""/>
      <w:lvlJc w:val="left"/>
      <w:pPr>
        <w:ind w:left="5040" w:hanging="360"/>
      </w:pPr>
      <w:rPr>
        <w:rFonts w:ascii="Symbol" w:hAnsi="Symbol" w:hint="default"/>
      </w:rPr>
    </w:lvl>
    <w:lvl w:ilvl="7" w:tplc="8228DF94">
      <w:start w:val="1"/>
      <w:numFmt w:val="bullet"/>
      <w:lvlText w:val="o"/>
      <w:lvlJc w:val="left"/>
      <w:pPr>
        <w:ind w:left="5760" w:hanging="360"/>
      </w:pPr>
      <w:rPr>
        <w:rFonts w:ascii="Courier New" w:hAnsi="Courier New" w:cs="Courier New" w:hint="default"/>
      </w:rPr>
    </w:lvl>
    <w:lvl w:ilvl="8" w:tplc="E0A01920">
      <w:start w:val="1"/>
      <w:numFmt w:val="bullet"/>
      <w:lvlText w:val=""/>
      <w:lvlJc w:val="left"/>
      <w:pPr>
        <w:ind w:left="6480" w:hanging="360"/>
      </w:pPr>
      <w:rPr>
        <w:rFonts w:ascii="Wingdings" w:hAnsi="Wingdings" w:hint="default"/>
      </w:rPr>
    </w:lvl>
  </w:abstractNum>
  <w:abstractNum w:abstractNumId="12" w15:restartNumberingAfterBreak="0">
    <w:nsid w:val="3C402BB9"/>
    <w:multiLevelType w:val="hybridMultilevel"/>
    <w:tmpl w:val="4288EB36"/>
    <w:lvl w:ilvl="0" w:tplc="F55EB4D6">
      <w:start w:val="1"/>
      <w:numFmt w:val="bullet"/>
      <w:lvlText w:val=""/>
      <w:lvlJc w:val="left"/>
      <w:pPr>
        <w:ind w:left="1260" w:hanging="360"/>
      </w:pPr>
      <w:rPr>
        <w:rFonts w:ascii="Symbol" w:hAnsi="Symbol" w:hint="default"/>
      </w:rPr>
    </w:lvl>
    <w:lvl w:ilvl="1" w:tplc="02502290">
      <w:start w:val="1"/>
      <w:numFmt w:val="bullet"/>
      <w:lvlText w:val="o"/>
      <w:lvlJc w:val="left"/>
      <w:pPr>
        <w:ind w:left="1980" w:hanging="360"/>
      </w:pPr>
      <w:rPr>
        <w:rFonts w:ascii="Courier New" w:hAnsi="Courier New" w:cs="Courier New" w:hint="default"/>
      </w:rPr>
    </w:lvl>
    <w:lvl w:ilvl="2" w:tplc="5218C1A6">
      <w:start w:val="1"/>
      <w:numFmt w:val="bullet"/>
      <w:lvlText w:val=""/>
      <w:lvlJc w:val="left"/>
      <w:pPr>
        <w:ind w:left="2700" w:hanging="360"/>
      </w:pPr>
      <w:rPr>
        <w:rFonts w:ascii="Wingdings" w:hAnsi="Wingdings" w:hint="default"/>
      </w:rPr>
    </w:lvl>
    <w:lvl w:ilvl="3" w:tplc="876232A8">
      <w:start w:val="1"/>
      <w:numFmt w:val="bullet"/>
      <w:lvlText w:val=""/>
      <w:lvlJc w:val="left"/>
      <w:pPr>
        <w:ind w:left="3420" w:hanging="360"/>
      </w:pPr>
      <w:rPr>
        <w:rFonts w:ascii="Symbol" w:hAnsi="Symbol" w:hint="default"/>
      </w:rPr>
    </w:lvl>
    <w:lvl w:ilvl="4" w:tplc="B10C8EF0">
      <w:start w:val="1"/>
      <w:numFmt w:val="bullet"/>
      <w:lvlText w:val="o"/>
      <w:lvlJc w:val="left"/>
      <w:pPr>
        <w:ind w:left="4140" w:hanging="360"/>
      </w:pPr>
      <w:rPr>
        <w:rFonts w:ascii="Courier New" w:hAnsi="Courier New" w:cs="Courier New" w:hint="default"/>
      </w:rPr>
    </w:lvl>
    <w:lvl w:ilvl="5" w:tplc="FF76E1E4">
      <w:start w:val="1"/>
      <w:numFmt w:val="bullet"/>
      <w:lvlText w:val=""/>
      <w:lvlJc w:val="left"/>
      <w:pPr>
        <w:ind w:left="4860" w:hanging="360"/>
      </w:pPr>
      <w:rPr>
        <w:rFonts w:ascii="Wingdings" w:hAnsi="Wingdings" w:hint="default"/>
      </w:rPr>
    </w:lvl>
    <w:lvl w:ilvl="6" w:tplc="A2307F68">
      <w:start w:val="1"/>
      <w:numFmt w:val="bullet"/>
      <w:lvlText w:val=""/>
      <w:lvlJc w:val="left"/>
      <w:pPr>
        <w:ind w:left="5580" w:hanging="360"/>
      </w:pPr>
      <w:rPr>
        <w:rFonts w:ascii="Symbol" w:hAnsi="Symbol" w:hint="default"/>
      </w:rPr>
    </w:lvl>
    <w:lvl w:ilvl="7" w:tplc="5630FC60">
      <w:start w:val="1"/>
      <w:numFmt w:val="bullet"/>
      <w:lvlText w:val="o"/>
      <w:lvlJc w:val="left"/>
      <w:pPr>
        <w:ind w:left="6300" w:hanging="360"/>
      </w:pPr>
      <w:rPr>
        <w:rFonts w:ascii="Courier New" w:hAnsi="Courier New" w:cs="Courier New" w:hint="default"/>
      </w:rPr>
    </w:lvl>
    <w:lvl w:ilvl="8" w:tplc="941466BA">
      <w:start w:val="1"/>
      <w:numFmt w:val="bullet"/>
      <w:lvlText w:val=""/>
      <w:lvlJc w:val="left"/>
      <w:pPr>
        <w:ind w:left="7020" w:hanging="360"/>
      </w:pPr>
      <w:rPr>
        <w:rFonts w:ascii="Wingdings" w:hAnsi="Wingdings" w:hint="default"/>
      </w:rPr>
    </w:lvl>
  </w:abstractNum>
  <w:abstractNum w:abstractNumId="13" w15:restartNumberingAfterBreak="0">
    <w:nsid w:val="3FAB47B7"/>
    <w:multiLevelType w:val="hybridMultilevel"/>
    <w:tmpl w:val="0966D2C0"/>
    <w:lvl w:ilvl="0" w:tplc="BB7AE560">
      <w:start w:val="24"/>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C2A278C"/>
    <w:multiLevelType w:val="hybridMultilevel"/>
    <w:tmpl w:val="D71838EE"/>
    <w:lvl w:ilvl="0" w:tplc="5C929FDE">
      <w:start w:val="1"/>
      <w:numFmt w:val="bullet"/>
      <w:lvlText w:val=""/>
      <w:lvlJc w:val="left"/>
      <w:pPr>
        <w:ind w:left="1260" w:hanging="360"/>
      </w:pPr>
      <w:rPr>
        <w:rFonts w:ascii="Symbol" w:hAnsi="Symbol" w:hint="default"/>
      </w:rPr>
    </w:lvl>
    <w:lvl w:ilvl="1" w:tplc="A5A2B43C">
      <w:start w:val="1"/>
      <w:numFmt w:val="bullet"/>
      <w:lvlText w:val="o"/>
      <w:lvlJc w:val="left"/>
      <w:pPr>
        <w:ind w:left="1980" w:hanging="360"/>
      </w:pPr>
      <w:rPr>
        <w:rFonts w:ascii="Courier New" w:hAnsi="Courier New" w:cs="Courier New" w:hint="default"/>
      </w:rPr>
    </w:lvl>
    <w:lvl w:ilvl="2" w:tplc="CF4ADB1C">
      <w:start w:val="1"/>
      <w:numFmt w:val="bullet"/>
      <w:lvlText w:val=""/>
      <w:lvlJc w:val="left"/>
      <w:pPr>
        <w:ind w:left="2700" w:hanging="360"/>
      </w:pPr>
      <w:rPr>
        <w:rFonts w:ascii="Wingdings" w:hAnsi="Wingdings" w:hint="default"/>
      </w:rPr>
    </w:lvl>
    <w:lvl w:ilvl="3" w:tplc="57A26954">
      <w:start w:val="1"/>
      <w:numFmt w:val="bullet"/>
      <w:lvlText w:val=""/>
      <w:lvlJc w:val="left"/>
      <w:pPr>
        <w:ind w:left="3420" w:hanging="360"/>
      </w:pPr>
      <w:rPr>
        <w:rFonts w:ascii="Symbol" w:hAnsi="Symbol" w:hint="default"/>
      </w:rPr>
    </w:lvl>
    <w:lvl w:ilvl="4" w:tplc="467C84D2">
      <w:start w:val="1"/>
      <w:numFmt w:val="bullet"/>
      <w:lvlText w:val="o"/>
      <w:lvlJc w:val="left"/>
      <w:pPr>
        <w:ind w:left="4140" w:hanging="360"/>
      </w:pPr>
      <w:rPr>
        <w:rFonts w:ascii="Courier New" w:hAnsi="Courier New" w:cs="Courier New" w:hint="default"/>
      </w:rPr>
    </w:lvl>
    <w:lvl w:ilvl="5" w:tplc="0600815C">
      <w:start w:val="1"/>
      <w:numFmt w:val="bullet"/>
      <w:lvlText w:val=""/>
      <w:lvlJc w:val="left"/>
      <w:pPr>
        <w:ind w:left="4860" w:hanging="360"/>
      </w:pPr>
      <w:rPr>
        <w:rFonts w:ascii="Wingdings" w:hAnsi="Wingdings" w:hint="default"/>
      </w:rPr>
    </w:lvl>
    <w:lvl w:ilvl="6" w:tplc="33EE914E">
      <w:start w:val="1"/>
      <w:numFmt w:val="bullet"/>
      <w:lvlText w:val=""/>
      <w:lvlJc w:val="left"/>
      <w:pPr>
        <w:ind w:left="5580" w:hanging="360"/>
      </w:pPr>
      <w:rPr>
        <w:rFonts w:ascii="Symbol" w:hAnsi="Symbol" w:hint="default"/>
      </w:rPr>
    </w:lvl>
    <w:lvl w:ilvl="7" w:tplc="C95EC6BE">
      <w:start w:val="1"/>
      <w:numFmt w:val="bullet"/>
      <w:lvlText w:val="o"/>
      <w:lvlJc w:val="left"/>
      <w:pPr>
        <w:ind w:left="6300" w:hanging="360"/>
      </w:pPr>
      <w:rPr>
        <w:rFonts w:ascii="Courier New" w:hAnsi="Courier New" w:cs="Courier New" w:hint="default"/>
      </w:rPr>
    </w:lvl>
    <w:lvl w:ilvl="8" w:tplc="1D8E21F0">
      <w:start w:val="1"/>
      <w:numFmt w:val="bullet"/>
      <w:lvlText w:val=""/>
      <w:lvlJc w:val="left"/>
      <w:pPr>
        <w:ind w:left="7020" w:hanging="360"/>
      </w:pPr>
      <w:rPr>
        <w:rFonts w:ascii="Wingdings" w:hAnsi="Wingdings" w:hint="default"/>
      </w:rPr>
    </w:lvl>
  </w:abstractNum>
  <w:abstractNum w:abstractNumId="15" w15:restartNumberingAfterBreak="0">
    <w:nsid w:val="4C731590"/>
    <w:multiLevelType w:val="hybridMultilevel"/>
    <w:tmpl w:val="AF48CBA4"/>
    <w:lvl w:ilvl="0" w:tplc="F72858AE">
      <w:start w:val="1"/>
      <w:numFmt w:val="bullet"/>
      <w:lvlText w:val=""/>
      <w:lvlJc w:val="left"/>
      <w:pPr>
        <w:ind w:left="1429" w:hanging="360"/>
      </w:pPr>
      <w:rPr>
        <w:rFonts w:ascii="Symbol" w:hAnsi="Symbol" w:hint="default"/>
      </w:rPr>
    </w:lvl>
    <w:lvl w:ilvl="1" w:tplc="A6F468A4">
      <w:start w:val="1"/>
      <w:numFmt w:val="bullet"/>
      <w:lvlText w:val="o"/>
      <w:lvlJc w:val="left"/>
      <w:pPr>
        <w:ind w:left="2149" w:hanging="360"/>
      </w:pPr>
      <w:rPr>
        <w:rFonts w:ascii="Courier New" w:hAnsi="Courier New" w:cs="Courier New" w:hint="default"/>
      </w:rPr>
    </w:lvl>
    <w:lvl w:ilvl="2" w:tplc="BA107052">
      <w:start w:val="1"/>
      <w:numFmt w:val="bullet"/>
      <w:lvlText w:val=""/>
      <w:lvlJc w:val="left"/>
      <w:pPr>
        <w:ind w:left="2869" w:hanging="360"/>
      </w:pPr>
      <w:rPr>
        <w:rFonts w:ascii="Wingdings" w:hAnsi="Wingdings" w:hint="default"/>
      </w:rPr>
    </w:lvl>
    <w:lvl w:ilvl="3" w:tplc="8BE2DCB6">
      <w:start w:val="1"/>
      <w:numFmt w:val="bullet"/>
      <w:lvlText w:val=""/>
      <w:lvlJc w:val="left"/>
      <w:pPr>
        <w:ind w:left="3589" w:hanging="360"/>
      </w:pPr>
      <w:rPr>
        <w:rFonts w:ascii="Symbol" w:hAnsi="Symbol" w:hint="default"/>
      </w:rPr>
    </w:lvl>
    <w:lvl w:ilvl="4" w:tplc="AA8674D4">
      <w:start w:val="1"/>
      <w:numFmt w:val="bullet"/>
      <w:lvlText w:val="o"/>
      <w:lvlJc w:val="left"/>
      <w:pPr>
        <w:ind w:left="4309" w:hanging="360"/>
      </w:pPr>
      <w:rPr>
        <w:rFonts w:ascii="Courier New" w:hAnsi="Courier New" w:cs="Courier New" w:hint="default"/>
      </w:rPr>
    </w:lvl>
    <w:lvl w:ilvl="5" w:tplc="6BDA000C">
      <w:start w:val="1"/>
      <w:numFmt w:val="bullet"/>
      <w:lvlText w:val=""/>
      <w:lvlJc w:val="left"/>
      <w:pPr>
        <w:ind w:left="5029" w:hanging="360"/>
      </w:pPr>
      <w:rPr>
        <w:rFonts w:ascii="Wingdings" w:hAnsi="Wingdings" w:hint="default"/>
      </w:rPr>
    </w:lvl>
    <w:lvl w:ilvl="6" w:tplc="41F6DBA0">
      <w:start w:val="1"/>
      <w:numFmt w:val="bullet"/>
      <w:lvlText w:val=""/>
      <w:lvlJc w:val="left"/>
      <w:pPr>
        <w:ind w:left="5749" w:hanging="360"/>
      </w:pPr>
      <w:rPr>
        <w:rFonts w:ascii="Symbol" w:hAnsi="Symbol" w:hint="default"/>
      </w:rPr>
    </w:lvl>
    <w:lvl w:ilvl="7" w:tplc="0282B862">
      <w:start w:val="1"/>
      <w:numFmt w:val="bullet"/>
      <w:lvlText w:val="o"/>
      <w:lvlJc w:val="left"/>
      <w:pPr>
        <w:ind w:left="6469" w:hanging="360"/>
      </w:pPr>
      <w:rPr>
        <w:rFonts w:ascii="Courier New" w:hAnsi="Courier New" w:cs="Courier New" w:hint="default"/>
      </w:rPr>
    </w:lvl>
    <w:lvl w:ilvl="8" w:tplc="F5F45618">
      <w:start w:val="1"/>
      <w:numFmt w:val="bullet"/>
      <w:lvlText w:val=""/>
      <w:lvlJc w:val="left"/>
      <w:pPr>
        <w:ind w:left="7189" w:hanging="360"/>
      </w:pPr>
      <w:rPr>
        <w:rFonts w:ascii="Wingdings" w:hAnsi="Wingdings" w:hint="default"/>
      </w:rPr>
    </w:lvl>
  </w:abstractNum>
  <w:abstractNum w:abstractNumId="16" w15:restartNumberingAfterBreak="0">
    <w:nsid w:val="4D2F3AB6"/>
    <w:multiLevelType w:val="hybridMultilevel"/>
    <w:tmpl w:val="29AE5DCC"/>
    <w:lvl w:ilvl="0" w:tplc="A62C7D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19342D0"/>
    <w:multiLevelType w:val="hybridMultilevel"/>
    <w:tmpl w:val="E7F67E38"/>
    <w:lvl w:ilvl="0" w:tplc="C24C81E8">
      <w:start w:val="1"/>
      <w:numFmt w:val="bullet"/>
      <w:lvlText w:val=""/>
      <w:lvlJc w:val="left"/>
      <w:pPr>
        <w:ind w:left="360" w:hanging="360"/>
      </w:pPr>
      <w:rPr>
        <w:rFonts w:ascii="Symbol" w:hAnsi="Symbol" w:hint="default"/>
      </w:rPr>
    </w:lvl>
    <w:lvl w:ilvl="1" w:tplc="275E8C50">
      <w:start w:val="1"/>
      <w:numFmt w:val="bullet"/>
      <w:lvlText w:val="o"/>
      <w:lvlJc w:val="left"/>
      <w:pPr>
        <w:ind w:left="1980" w:hanging="360"/>
      </w:pPr>
      <w:rPr>
        <w:rFonts w:ascii="Courier New" w:hAnsi="Courier New" w:cs="Courier New" w:hint="default"/>
      </w:rPr>
    </w:lvl>
    <w:lvl w:ilvl="2" w:tplc="674E88CC">
      <w:start w:val="1"/>
      <w:numFmt w:val="bullet"/>
      <w:lvlText w:val=""/>
      <w:lvlJc w:val="left"/>
      <w:pPr>
        <w:ind w:left="2700" w:hanging="360"/>
      </w:pPr>
      <w:rPr>
        <w:rFonts w:ascii="Wingdings" w:hAnsi="Wingdings" w:hint="default"/>
      </w:rPr>
    </w:lvl>
    <w:lvl w:ilvl="3" w:tplc="8B5E2DC8">
      <w:start w:val="1"/>
      <w:numFmt w:val="bullet"/>
      <w:lvlText w:val=""/>
      <w:lvlJc w:val="left"/>
      <w:pPr>
        <w:ind w:left="3420" w:hanging="360"/>
      </w:pPr>
      <w:rPr>
        <w:rFonts w:ascii="Symbol" w:hAnsi="Symbol" w:hint="default"/>
      </w:rPr>
    </w:lvl>
    <w:lvl w:ilvl="4" w:tplc="BFFCA710">
      <w:start w:val="1"/>
      <w:numFmt w:val="bullet"/>
      <w:lvlText w:val="o"/>
      <w:lvlJc w:val="left"/>
      <w:pPr>
        <w:ind w:left="4140" w:hanging="360"/>
      </w:pPr>
      <w:rPr>
        <w:rFonts w:ascii="Courier New" w:hAnsi="Courier New" w:cs="Courier New" w:hint="default"/>
      </w:rPr>
    </w:lvl>
    <w:lvl w:ilvl="5" w:tplc="8FD46096">
      <w:start w:val="1"/>
      <w:numFmt w:val="bullet"/>
      <w:lvlText w:val=""/>
      <w:lvlJc w:val="left"/>
      <w:pPr>
        <w:ind w:left="4860" w:hanging="360"/>
      </w:pPr>
      <w:rPr>
        <w:rFonts w:ascii="Wingdings" w:hAnsi="Wingdings" w:hint="default"/>
      </w:rPr>
    </w:lvl>
    <w:lvl w:ilvl="6" w:tplc="E2F0D55E">
      <w:start w:val="1"/>
      <w:numFmt w:val="bullet"/>
      <w:lvlText w:val=""/>
      <w:lvlJc w:val="left"/>
      <w:pPr>
        <w:ind w:left="5580" w:hanging="360"/>
      </w:pPr>
      <w:rPr>
        <w:rFonts w:ascii="Symbol" w:hAnsi="Symbol" w:hint="default"/>
      </w:rPr>
    </w:lvl>
    <w:lvl w:ilvl="7" w:tplc="F44A4C3C">
      <w:start w:val="1"/>
      <w:numFmt w:val="bullet"/>
      <w:lvlText w:val="o"/>
      <w:lvlJc w:val="left"/>
      <w:pPr>
        <w:ind w:left="6300" w:hanging="360"/>
      </w:pPr>
      <w:rPr>
        <w:rFonts w:ascii="Courier New" w:hAnsi="Courier New" w:cs="Courier New" w:hint="default"/>
      </w:rPr>
    </w:lvl>
    <w:lvl w:ilvl="8" w:tplc="231C5822">
      <w:start w:val="1"/>
      <w:numFmt w:val="bullet"/>
      <w:lvlText w:val=""/>
      <w:lvlJc w:val="left"/>
      <w:pPr>
        <w:ind w:left="7020" w:hanging="360"/>
      </w:pPr>
      <w:rPr>
        <w:rFonts w:ascii="Wingdings" w:hAnsi="Wingdings" w:hint="default"/>
      </w:rPr>
    </w:lvl>
  </w:abstractNum>
  <w:abstractNum w:abstractNumId="18" w15:restartNumberingAfterBreak="0">
    <w:nsid w:val="52E32451"/>
    <w:multiLevelType w:val="hybridMultilevel"/>
    <w:tmpl w:val="C8145384"/>
    <w:lvl w:ilvl="0" w:tplc="A62C7D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25F2809"/>
    <w:multiLevelType w:val="hybridMultilevel"/>
    <w:tmpl w:val="145EB568"/>
    <w:lvl w:ilvl="0" w:tplc="F4064360">
      <w:start w:val="1"/>
      <w:numFmt w:val="bullet"/>
      <w:lvlText w:val=""/>
      <w:lvlJc w:val="left"/>
      <w:pPr>
        <w:ind w:left="720" w:hanging="360"/>
      </w:pPr>
      <w:rPr>
        <w:rFonts w:ascii="Symbol" w:hAnsi="Symbol" w:hint="default"/>
      </w:rPr>
    </w:lvl>
    <w:lvl w:ilvl="1" w:tplc="38C08F46">
      <w:start w:val="1"/>
      <w:numFmt w:val="lowerLetter"/>
      <w:lvlText w:val="%2."/>
      <w:lvlJc w:val="left"/>
      <w:pPr>
        <w:ind w:left="1440" w:hanging="360"/>
      </w:pPr>
    </w:lvl>
    <w:lvl w:ilvl="2" w:tplc="FD30DFD8">
      <w:start w:val="1"/>
      <w:numFmt w:val="lowerRoman"/>
      <w:lvlText w:val="%3."/>
      <w:lvlJc w:val="right"/>
      <w:pPr>
        <w:ind w:left="2160" w:hanging="180"/>
      </w:pPr>
    </w:lvl>
    <w:lvl w:ilvl="3" w:tplc="DC8A1D46">
      <w:start w:val="1"/>
      <w:numFmt w:val="decimal"/>
      <w:lvlText w:val="%4."/>
      <w:lvlJc w:val="left"/>
      <w:pPr>
        <w:ind w:left="2880" w:hanging="360"/>
      </w:pPr>
    </w:lvl>
    <w:lvl w:ilvl="4" w:tplc="7966AA2A">
      <w:start w:val="1"/>
      <w:numFmt w:val="lowerLetter"/>
      <w:lvlText w:val="%5."/>
      <w:lvlJc w:val="left"/>
      <w:pPr>
        <w:ind w:left="3600" w:hanging="360"/>
      </w:pPr>
    </w:lvl>
    <w:lvl w:ilvl="5" w:tplc="9CFC1248">
      <w:start w:val="1"/>
      <w:numFmt w:val="lowerRoman"/>
      <w:lvlText w:val="%6."/>
      <w:lvlJc w:val="right"/>
      <w:pPr>
        <w:ind w:left="4320" w:hanging="180"/>
      </w:pPr>
    </w:lvl>
    <w:lvl w:ilvl="6" w:tplc="A154BCFC">
      <w:start w:val="1"/>
      <w:numFmt w:val="decimal"/>
      <w:lvlText w:val="%7."/>
      <w:lvlJc w:val="left"/>
      <w:pPr>
        <w:ind w:left="5040" w:hanging="360"/>
      </w:pPr>
    </w:lvl>
    <w:lvl w:ilvl="7" w:tplc="C47C5470">
      <w:start w:val="1"/>
      <w:numFmt w:val="lowerLetter"/>
      <w:lvlText w:val="%8."/>
      <w:lvlJc w:val="left"/>
      <w:pPr>
        <w:ind w:left="5760" w:hanging="360"/>
      </w:pPr>
    </w:lvl>
    <w:lvl w:ilvl="8" w:tplc="A24247A0">
      <w:start w:val="1"/>
      <w:numFmt w:val="lowerRoman"/>
      <w:lvlText w:val="%9."/>
      <w:lvlJc w:val="right"/>
      <w:pPr>
        <w:ind w:left="6480" w:hanging="180"/>
      </w:pPr>
    </w:lvl>
  </w:abstractNum>
  <w:abstractNum w:abstractNumId="20" w15:restartNumberingAfterBreak="0">
    <w:nsid w:val="667E4ED5"/>
    <w:multiLevelType w:val="hybridMultilevel"/>
    <w:tmpl w:val="F3CA3264"/>
    <w:lvl w:ilvl="0" w:tplc="72823E94">
      <w:start w:val="1"/>
      <w:numFmt w:val="bullet"/>
      <w:lvlText w:val=""/>
      <w:lvlJc w:val="left"/>
      <w:pPr>
        <w:ind w:left="720" w:hanging="360"/>
      </w:pPr>
      <w:rPr>
        <w:rFonts w:ascii="Symbol" w:hAnsi="Symbol" w:hint="default"/>
      </w:rPr>
    </w:lvl>
    <w:lvl w:ilvl="1" w:tplc="42A2A128">
      <w:start w:val="1"/>
      <w:numFmt w:val="bullet"/>
      <w:lvlText w:val="o"/>
      <w:lvlJc w:val="left"/>
      <w:pPr>
        <w:ind w:left="1440" w:hanging="360"/>
      </w:pPr>
      <w:rPr>
        <w:rFonts w:ascii="Courier New" w:hAnsi="Courier New" w:cs="Courier New" w:hint="default"/>
      </w:rPr>
    </w:lvl>
    <w:lvl w:ilvl="2" w:tplc="E3DAA76A">
      <w:start w:val="1"/>
      <w:numFmt w:val="bullet"/>
      <w:lvlText w:val=""/>
      <w:lvlJc w:val="left"/>
      <w:pPr>
        <w:ind w:left="2160" w:hanging="360"/>
      </w:pPr>
      <w:rPr>
        <w:rFonts w:ascii="Wingdings" w:hAnsi="Wingdings" w:hint="default"/>
      </w:rPr>
    </w:lvl>
    <w:lvl w:ilvl="3" w:tplc="410CD9EA">
      <w:start w:val="1"/>
      <w:numFmt w:val="bullet"/>
      <w:lvlText w:val=""/>
      <w:lvlJc w:val="left"/>
      <w:pPr>
        <w:ind w:left="2880" w:hanging="360"/>
      </w:pPr>
      <w:rPr>
        <w:rFonts w:ascii="Symbol" w:hAnsi="Symbol" w:hint="default"/>
      </w:rPr>
    </w:lvl>
    <w:lvl w:ilvl="4" w:tplc="9FD427D0">
      <w:start w:val="1"/>
      <w:numFmt w:val="bullet"/>
      <w:lvlText w:val="o"/>
      <w:lvlJc w:val="left"/>
      <w:pPr>
        <w:ind w:left="3600" w:hanging="360"/>
      </w:pPr>
      <w:rPr>
        <w:rFonts w:ascii="Courier New" w:hAnsi="Courier New" w:cs="Courier New" w:hint="default"/>
      </w:rPr>
    </w:lvl>
    <w:lvl w:ilvl="5" w:tplc="C2B2DBDA">
      <w:start w:val="1"/>
      <w:numFmt w:val="bullet"/>
      <w:lvlText w:val=""/>
      <w:lvlJc w:val="left"/>
      <w:pPr>
        <w:ind w:left="4320" w:hanging="360"/>
      </w:pPr>
      <w:rPr>
        <w:rFonts w:ascii="Wingdings" w:hAnsi="Wingdings" w:hint="default"/>
      </w:rPr>
    </w:lvl>
    <w:lvl w:ilvl="6" w:tplc="EE84C15A">
      <w:start w:val="1"/>
      <w:numFmt w:val="bullet"/>
      <w:lvlText w:val=""/>
      <w:lvlJc w:val="left"/>
      <w:pPr>
        <w:ind w:left="5040" w:hanging="360"/>
      </w:pPr>
      <w:rPr>
        <w:rFonts w:ascii="Symbol" w:hAnsi="Symbol" w:hint="default"/>
      </w:rPr>
    </w:lvl>
    <w:lvl w:ilvl="7" w:tplc="3500B772">
      <w:start w:val="1"/>
      <w:numFmt w:val="bullet"/>
      <w:lvlText w:val="o"/>
      <w:lvlJc w:val="left"/>
      <w:pPr>
        <w:ind w:left="5760" w:hanging="360"/>
      </w:pPr>
      <w:rPr>
        <w:rFonts w:ascii="Courier New" w:hAnsi="Courier New" w:cs="Courier New" w:hint="default"/>
      </w:rPr>
    </w:lvl>
    <w:lvl w:ilvl="8" w:tplc="42F2CB90">
      <w:start w:val="1"/>
      <w:numFmt w:val="bullet"/>
      <w:lvlText w:val=""/>
      <w:lvlJc w:val="left"/>
      <w:pPr>
        <w:ind w:left="6480" w:hanging="360"/>
      </w:pPr>
      <w:rPr>
        <w:rFonts w:ascii="Wingdings" w:hAnsi="Wingdings" w:hint="default"/>
      </w:rPr>
    </w:lvl>
  </w:abstractNum>
  <w:abstractNum w:abstractNumId="21" w15:restartNumberingAfterBreak="0">
    <w:nsid w:val="68B961DD"/>
    <w:multiLevelType w:val="hybridMultilevel"/>
    <w:tmpl w:val="66623F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0456942"/>
    <w:multiLevelType w:val="hybridMultilevel"/>
    <w:tmpl w:val="2A56A972"/>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3FE356E"/>
    <w:multiLevelType w:val="hybridMultilevel"/>
    <w:tmpl w:val="0826ED3E"/>
    <w:lvl w:ilvl="0" w:tplc="ACA01964">
      <w:start w:val="32"/>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489008E"/>
    <w:multiLevelType w:val="hybridMultilevel"/>
    <w:tmpl w:val="C842147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807074A"/>
    <w:multiLevelType w:val="hybridMultilevel"/>
    <w:tmpl w:val="9F340F36"/>
    <w:lvl w:ilvl="0" w:tplc="A62093B4">
      <w:start w:val="34"/>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8D83D90"/>
    <w:multiLevelType w:val="hybridMultilevel"/>
    <w:tmpl w:val="DB84DDDC"/>
    <w:lvl w:ilvl="0" w:tplc="C52CACA2">
      <w:start w:val="1"/>
      <w:numFmt w:val="bullet"/>
      <w:lvlText w:val=""/>
      <w:lvlJc w:val="left"/>
      <w:pPr>
        <w:ind w:left="1167" w:hanging="360"/>
      </w:pPr>
      <w:rPr>
        <w:rFonts w:ascii="Symbol" w:hAnsi="Symbol" w:hint="default"/>
      </w:rPr>
    </w:lvl>
    <w:lvl w:ilvl="1" w:tplc="31889358">
      <w:start w:val="1"/>
      <w:numFmt w:val="bullet"/>
      <w:lvlText w:val="o"/>
      <w:lvlJc w:val="left"/>
      <w:pPr>
        <w:ind w:left="1887" w:hanging="360"/>
      </w:pPr>
      <w:rPr>
        <w:rFonts w:ascii="Courier New" w:hAnsi="Courier New" w:cs="Courier New" w:hint="default"/>
      </w:rPr>
    </w:lvl>
    <w:lvl w:ilvl="2" w:tplc="1BCA8406">
      <w:start w:val="1"/>
      <w:numFmt w:val="bullet"/>
      <w:lvlText w:val=""/>
      <w:lvlJc w:val="left"/>
      <w:pPr>
        <w:ind w:left="2607" w:hanging="360"/>
      </w:pPr>
      <w:rPr>
        <w:rFonts w:ascii="Wingdings" w:hAnsi="Wingdings" w:hint="default"/>
      </w:rPr>
    </w:lvl>
    <w:lvl w:ilvl="3" w:tplc="61F442A8">
      <w:start w:val="1"/>
      <w:numFmt w:val="bullet"/>
      <w:lvlText w:val=""/>
      <w:lvlJc w:val="left"/>
      <w:pPr>
        <w:ind w:left="3327" w:hanging="360"/>
      </w:pPr>
      <w:rPr>
        <w:rFonts w:ascii="Symbol" w:hAnsi="Symbol" w:hint="default"/>
      </w:rPr>
    </w:lvl>
    <w:lvl w:ilvl="4" w:tplc="71A8937C">
      <w:start w:val="1"/>
      <w:numFmt w:val="bullet"/>
      <w:lvlText w:val="o"/>
      <w:lvlJc w:val="left"/>
      <w:pPr>
        <w:ind w:left="4047" w:hanging="360"/>
      </w:pPr>
      <w:rPr>
        <w:rFonts w:ascii="Courier New" w:hAnsi="Courier New" w:cs="Courier New" w:hint="default"/>
      </w:rPr>
    </w:lvl>
    <w:lvl w:ilvl="5" w:tplc="7F14B884">
      <w:start w:val="1"/>
      <w:numFmt w:val="bullet"/>
      <w:lvlText w:val=""/>
      <w:lvlJc w:val="left"/>
      <w:pPr>
        <w:ind w:left="4767" w:hanging="360"/>
      </w:pPr>
      <w:rPr>
        <w:rFonts w:ascii="Wingdings" w:hAnsi="Wingdings" w:hint="default"/>
      </w:rPr>
    </w:lvl>
    <w:lvl w:ilvl="6" w:tplc="58647F50">
      <w:start w:val="1"/>
      <w:numFmt w:val="bullet"/>
      <w:lvlText w:val=""/>
      <w:lvlJc w:val="left"/>
      <w:pPr>
        <w:ind w:left="5487" w:hanging="360"/>
      </w:pPr>
      <w:rPr>
        <w:rFonts w:ascii="Symbol" w:hAnsi="Symbol" w:hint="default"/>
      </w:rPr>
    </w:lvl>
    <w:lvl w:ilvl="7" w:tplc="936AE304">
      <w:start w:val="1"/>
      <w:numFmt w:val="bullet"/>
      <w:lvlText w:val="o"/>
      <w:lvlJc w:val="left"/>
      <w:pPr>
        <w:ind w:left="6207" w:hanging="360"/>
      </w:pPr>
      <w:rPr>
        <w:rFonts w:ascii="Courier New" w:hAnsi="Courier New" w:cs="Courier New" w:hint="default"/>
      </w:rPr>
    </w:lvl>
    <w:lvl w:ilvl="8" w:tplc="A27CDD2E">
      <w:start w:val="1"/>
      <w:numFmt w:val="bullet"/>
      <w:lvlText w:val=""/>
      <w:lvlJc w:val="left"/>
      <w:pPr>
        <w:ind w:left="6927" w:hanging="360"/>
      </w:pPr>
      <w:rPr>
        <w:rFonts w:ascii="Wingdings" w:hAnsi="Wingdings" w:hint="default"/>
      </w:rPr>
    </w:lvl>
  </w:abstractNum>
  <w:abstractNum w:abstractNumId="27" w15:restartNumberingAfterBreak="0">
    <w:nsid w:val="79BF69B7"/>
    <w:multiLevelType w:val="hybridMultilevel"/>
    <w:tmpl w:val="E0FCD110"/>
    <w:lvl w:ilvl="0" w:tplc="DA3A91AC">
      <w:start w:val="5"/>
      <w:numFmt w:val="decimal"/>
      <w:lvlText w:val="%1."/>
      <w:lvlJc w:val="left"/>
      <w:pPr>
        <w:ind w:left="720" w:hanging="360"/>
      </w:pPr>
      <w:rPr>
        <w:rFonts w:hint="default"/>
      </w:rPr>
    </w:lvl>
    <w:lvl w:ilvl="1" w:tplc="08EE0926">
      <w:start w:val="1"/>
      <w:numFmt w:val="lowerLetter"/>
      <w:lvlText w:val="%2."/>
      <w:lvlJc w:val="left"/>
      <w:pPr>
        <w:ind w:left="1440" w:hanging="360"/>
      </w:pPr>
    </w:lvl>
    <w:lvl w:ilvl="2" w:tplc="359603F4">
      <w:start w:val="1"/>
      <w:numFmt w:val="lowerRoman"/>
      <w:lvlText w:val="%3."/>
      <w:lvlJc w:val="right"/>
      <w:pPr>
        <w:ind w:left="2160" w:hanging="180"/>
      </w:pPr>
    </w:lvl>
    <w:lvl w:ilvl="3" w:tplc="FA0C3548">
      <w:start w:val="1"/>
      <w:numFmt w:val="decimal"/>
      <w:lvlText w:val="%4."/>
      <w:lvlJc w:val="left"/>
      <w:pPr>
        <w:ind w:left="2880" w:hanging="360"/>
      </w:pPr>
    </w:lvl>
    <w:lvl w:ilvl="4" w:tplc="73680158">
      <w:start w:val="1"/>
      <w:numFmt w:val="lowerLetter"/>
      <w:lvlText w:val="%5."/>
      <w:lvlJc w:val="left"/>
      <w:pPr>
        <w:ind w:left="3600" w:hanging="360"/>
      </w:pPr>
    </w:lvl>
    <w:lvl w:ilvl="5" w:tplc="F9D64F38">
      <w:start w:val="1"/>
      <w:numFmt w:val="lowerRoman"/>
      <w:lvlText w:val="%6."/>
      <w:lvlJc w:val="right"/>
      <w:pPr>
        <w:ind w:left="4320" w:hanging="180"/>
      </w:pPr>
    </w:lvl>
    <w:lvl w:ilvl="6" w:tplc="7AEE59CC">
      <w:start w:val="1"/>
      <w:numFmt w:val="decimal"/>
      <w:lvlText w:val="%7."/>
      <w:lvlJc w:val="left"/>
      <w:pPr>
        <w:ind w:left="5040" w:hanging="360"/>
      </w:pPr>
    </w:lvl>
    <w:lvl w:ilvl="7" w:tplc="68D056D2">
      <w:start w:val="1"/>
      <w:numFmt w:val="lowerLetter"/>
      <w:lvlText w:val="%8."/>
      <w:lvlJc w:val="left"/>
      <w:pPr>
        <w:ind w:left="5760" w:hanging="360"/>
      </w:pPr>
    </w:lvl>
    <w:lvl w:ilvl="8" w:tplc="30B261FC">
      <w:start w:val="1"/>
      <w:numFmt w:val="lowerRoman"/>
      <w:lvlText w:val="%9."/>
      <w:lvlJc w:val="right"/>
      <w:pPr>
        <w:ind w:left="6480" w:hanging="180"/>
      </w:pPr>
    </w:lvl>
  </w:abstractNum>
  <w:abstractNum w:abstractNumId="28" w15:restartNumberingAfterBreak="0">
    <w:nsid w:val="7ED166D9"/>
    <w:multiLevelType w:val="hybridMultilevel"/>
    <w:tmpl w:val="B30A1592"/>
    <w:lvl w:ilvl="0" w:tplc="A62C7D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7"/>
  </w:num>
  <w:num w:numId="5">
    <w:abstractNumId w:val="9"/>
  </w:num>
  <w:num w:numId="6">
    <w:abstractNumId w:val="2"/>
  </w:num>
  <w:num w:numId="7">
    <w:abstractNumId w:val="5"/>
  </w:num>
  <w:num w:numId="8">
    <w:abstractNumId w:val="12"/>
  </w:num>
  <w:num w:numId="9">
    <w:abstractNumId w:val="17"/>
  </w:num>
  <w:num w:numId="10">
    <w:abstractNumId w:val="10"/>
  </w:num>
  <w:num w:numId="11">
    <w:abstractNumId w:val="14"/>
  </w:num>
  <w:num w:numId="12">
    <w:abstractNumId w:val="26"/>
  </w:num>
  <w:num w:numId="13">
    <w:abstractNumId w:val="20"/>
  </w:num>
  <w:num w:numId="14">
    <w:abstractNumId w:val="19"/>
  </w:num>
  <w:num w:numId="15">
    <w:abstractNumId w:val="27"/>
  </w:num>
  <w:num w:numId="16">
    <w:abstractNumId w:val="15"/>
  </w:num>
  <w:num w:numId="17">
    <w:abstractNumId w:val="16"/>
  </w:num>
  <w:num w:numId="18">
    <w:abstractNumId w:val="18"/>
  </w:num>
  <w:num w:numId="19">
    <w:abstractNumId w:val="28"/>
  </w:num>
  <w:num w:numId="20">
    <w:abstractNumId w:val="1"/>
  </w:num>
  <w:num w:numId="21">
    <w:abstractNumId w:val="21"/>
  </w:num>
  <w:num w:numId="22">
    <w:abstractNumId w:val="0"/>
  </w:num>
  <w:num w:numId="23">
    <w:abstractNumId w:val="13"/>
  </w:num>
  <w:num w:numId="24">
    <w:abstractNumId w:val="23"/>
  </w:num>
  <w:num w:numId="25">
    <w:abstractNumId w:val="8"/>
  </w:num>
  <w:num w:numId="26">
    <w:abstractNumId w:val="22"/>
  </w:num>
  <w:num w:numId="27">
    <w:abstractNumId w:val="6"/>
  </w:num>
  <w:num w:numId="28">
    <w:abstractNumId w:val="25"/>
  </w:num>
  <w:num w:numId="29">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5A0"/>
    <w:rsid w:val="000100A2"/>
    <w:rsid w:val="00013A0E"/>
    <w:rsid w:val="000274D4"/>
    <w:rsid w:val="00082F8E"/>
    <w:rsid w:val="00093B50"/>
    <w:rsid w:val="000B09C6"/>
    <w:rsid w:val="000B51CE"/>
    <w:rsid w:val="000C7685"/>
    <w:rsid w:val="000D7A44"/>
    <w:rsid w:val="000E26D6"/>
    <w:rsid w:val="00111F7B"/>
    <w:rsid w:val="00112055"/>
    <w:rsid w:val="00121997"/>
    <w:rsid w:val="001222DC"/>
    <w:rsid w:val="00173CB0"/>
    <w:rsid w:val="001769C2"/>
    <w:rsid w:val="0018088D"/>
    <w:rsid w:val="001C6849"/>
    <w:rsid w:val="001D0586"/>
    <w:rsid w:val="001F1DFF"/>
    <w:rsid w:val="001F25EE"/>
    <w:rsid w:val="00215FCA"/>
    <w:rsid w:val="00235AE7"/>
    <w:rsid w:val="002413C9"/>
    <w:rsid w:val="0024279D"/>
    <w:rsid w:val="00254CC2"/>
    <w:rsid w:val="002705F8"/>
    <w:rsid w:val="00274331"/>
    <w:rsid w:val="00281660"/>
    <w:rsid w:val="00294C58"/>
    <w:rsid w:val="002A6F30"/>
    <w:rsid w:val="002A78EF"/>
    <w:rsid w:val="002D2045"/>
    <w:rsid w:val="002D35A3"/>
    <w:rsid w:val="002D6A1C"/>
    <w:rsid w:val="002E3893"/>
    <w:rsid w:val="002E3D80"/>
    <w:rsid w:val="003243B0"/>
    <w:rsid w:val="00334520"/>
    <w:rsid w:val="00335672"/>
    <w:rsid w:val="00337A46"/>
    <w:rsid w:val="00344AA8"/>
    <w:rsid w:val="003803AA"/>
    <w:rsid w:val="00387E8C"/>
    <w:rsid w:val="003932C3"/>
    <w:rsid w:val="003E0FD3"/>
    <w:rsid w:val="003E4E08"/>
    <w:rsid w:val="00420EC2"/>
    <w:rsid w:val="00462248"/>
    <w:rsid w:val="00496AF7"/>
    <w:rsid w:val="004A6562"/>
    <w:rsid w:val="004C17E7"/>
    <w:rsid w:val="004C7EFC"/>
    <w:rsid w:val="004F15BE"/>
    <w:rsid w:val="004F5C67"/>
    <w:rsid w:val="004F60ED"/>
    <w:rsid w:val="0050195A"/>
    <w:rsid w:val="005029AB"/>
    <w:rsid w:val="0051144A"/>
    <w:rsid w:val="00517125"/>
    <w:rsid w:val="00534C69"/>
    <w:rsid w:val="00541025"/>
    <w:rsid w:val="00542BB2"/>
    <w:rsid w:val="00550C84"/>
    <w:rsid w:val="00554CBA"/>
    <w:rsid w:val="00566B1C"/>
    <w:rsid w:val="005674F8"/>
    <w:rsid w:val="00572550"/>
    <w:rsid w:val="0059067F"/>
    <w:rsid w:val="00594E82"/>
    <w:rsid w:val="005A3688"/>
    <w:rsid w:val="005A3BCF"/>
    <w:rsid w:val="005C5053"/>
    <w:rsid w:val="005D4890"/>
    <w:rsid w:val="005D7688"/>
    <w:rsid w:val="005E55A0"/>
    <w:rsid w:val="0061784C"/>
    <w:rsid w:val="00627CC1"/>
    <w:rsid w:val="0063589E"/>
    <w:rsid w:val="00661E2F"/>
    <w:rsid w:val="00681841"/>
    <w:rsid w:val="006B5526"/>
    <w:rsid w:val="006F4D9B"/>
    <w:rsid w:val="0071098A"/>
    <w:rsid w:val="007228A3"/>
    <w:rsid w:val="00753DAA"/>
    <w:rsid w:val="007708ED"/>
    <w:rsid w:val="00771FDE"/>
    <w:rsid w:val="00776256"/>
    <w:rsid w:val="00781A8E"/>
    <w:rsid w:val="00794A9B"/>
    <w:rsid w:val="007A2A5E"/>
    <w:rsid w:val="007C1AC5"/>
    <w:rsid w:val="007C46A8"/>
    <w:rsid w:val="007E0FB5"/>
    <w:rsid w:val="007F023F"/>
    <w:rsid w:val="007F6CBC"/>
    <w:rsid w:val="007F6E90"/>
    <w:rsid w:val="00801FD4"/>
    <w:rsid w:val="00802B1F"/>
    <w:rsid w:val="00804834"/>
    <w:rsid w:val="008066B6"/>
    <w:rsid w:val="00812B40"/>
    <w:rsid w:val="00822A9C"/>
    <w:rsid w:val="008242B9"/>
    <w:rsid w:val="00832CEC"/>
    <w:rsid w:val="00876638"/>
    <w:rsid w:val="00885607"/>
    <w:rsid w:val="00895C8A"/>
    <w:rsid w:val="008B279D"/>
    <w:rsid w:val="008B6181"/>
    <w:rsid w:val="008C31A8"/>
    <w:rsid w:val="008E3E7B"/>
    <w:rsid w:val="00914E31"/>
    <w:rsid w:val="0093137B"/>
    <w:rsid w:val="009364A7"/>
    <w:rsid w:val="00944362"/>
    <w:rsid w:val="00970764"/>
    <w:rsid w:val="00993599"/>
    <w:rsid w:val="0099410E"/>
    <w:rsid w:val="009C772A"/>
    <w:rsid w:val="009D4FBA"/>
    <w:rsid w:val="009D769A"/>
    <w:rsid w:val="009E5FBE"/>
    <w:rsid w:val="009E5FF8"/>
    <w:rsid w:val="009F4F26"/>
    <w:rsid w:val="00A07FD8"/>
    <w:rsid w:val="00A218AB"/>
    <w:rsid w:val="00A4076B"/>
    <w:rsid w:val="00A41E99"/>
    <w:rsid w:val="00A74682"/>
    <w:rsid w:val="00A828A2"/>
    <w:rsid w:val="00A87A77"/>
    <w:rsid w:val="00A87CA3"/>
    <w:rsid w:val="00AB6054"/>
    <w:rsid w:val="00AB6697"/>
    <w:rsid w:val="00AC4260"/>
    <w:rsid w:val="00AE3394"/>
    <w:rsid w:val="00AE5750"/>
    <w:rsid w:val="00AF7680"/>
    <w:rsid w:val="00B008E7"/>
    <w:rsid w:val="00B2154C"/>
    <w:rsid w:val="00B30F80"/>
    <w:rsid w:val="00B4793F"/>
    <w:rsid w:val="00B55569"/>
    <w:rsid w:val="00B71745"/>
    <w:rsid w:val="00B817E1"/>
    <w:rsid w:val="00BA368C"/>
    <w:rsid w:val="00BA4CB0"/>
    <w:rsid w:val="00BC3E60"/>
    <w:rsid w:val="00BD6C53"/>
    <w:rsid w:val="00BE2ECA"/>
    <w:rsid w:val="00BF39C5"/>
    <w:rsid w:val="00BF4758"/>
    <w:rsid w:val="00C00E93"/>
    <w:rsid w:val="00C2156D"/>
    <w:rsid w:val="00C21E2D"/>
    <w:rsid w:val="00C631A7"/>
    <w:rsid w:val="00C71AFC"/>
    <w:rsid w:val="00C92D0F"/>
    <w:rsid w:val="00C973CD"/>
    <w:rsid w:val="00CA183D"/>
    <w:rsid w:val="00CB52DD"/>
    <w:rsid w:val="00CC12EC"/>
    <w:rsid w:val="00CF1D97"/>
    <w:rsid w:val="00D143E1"/>
    <w:rsid w:val="00D15BE0"/>
    <w:rsid w:val="00D21D26"/>
    <w:rsid w:val="00D66D1A"/>
    <w:rsid w:val="00D97C2A"/>
    <w:rsid w:val="00DA0EA0"/>
    <w:rsid w:val="00DA52BA"/>
    <w:rsid w:val="00DC1A21"/>
    <w:rsid w:val="00DD18B2"/>
    <w:rsid w:val="00DD1BD4"/>
    <w:rsid w:val="00DD51E3"/>
    <w:rsid w:val="00DD6A5D"/>
    <w:rsid w:val="00DE0E25"/>
    <w:rsid w:val="00DF40F2"/>
    <w:rsid w:val="00E00313"/>
    <w:rsid w:val="00E22B8D"/>
    <w:rsid w:val="00E37A5B"/>
    <w:rsid w:val="00E5242B"/>
    <w:rsid w:val="00E55F59"/>
    <w:rsid w:val="00E5795C"/>
    <w:rsid w:val="00E62D67"/>
    <w:rsid w:val="00E641ED"/>
    <w:rsid w:val="00EC44FE"/>
    <w:rsid w:val="00EE0272"/>
    <w:rsid w:val="00EE7B61"/>
    <w:rsid w:val="00EF7E7B"/>
    <w:rsid w:val="00F05E67"/>
    <w:rsid w:val="00F16695"/>
    <w:rsid w:val="00F2246A"/>
    <w:rsid w:val="00F3419F"/>
    <w:rsid w:val="00F762AD"/>
    <w:rsid w:val="00F80934"/>
    <w:rsid w:val="00F81DD6"/>
    <w:rsid w:val="00FB4A47"/>
    <w:rsid w:val="00FE7F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E055E"/>
  <w15:docId w15:val="{1DBD9AB0-9DEA-4956-96F5-56F129FA2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1098A"/>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pPr>
      <w:keepNext/>
      <w:jc w:val="center"/>
      <w:outlineLvl w:val="0"/>
    </w:pPr>
    <w:rPr>
      <w:b/>
      <w:bCs/>
    </w:rPr>
  </w:style>
  <w:style w:type="paragraph" w:styleId="2">
    <w:name w:val="heading 2"/>
    <w:basedOn w:val="a0"/>
    <w:next w:val="a0"/>
    <w:link w:val="20"/>
    <w:qFormat/>
    <w:pPr>
      <w:keepNext/>
      <w:ind w:firstLine="709"/>
      <w:jc w:val="center"/>
      <w:outlineLvl w:val="1"/>
    </w:pPr>
    <w:rPr>
      <w:b/>
      <w:szCs w:val="20"/>
    </w:rPr>
  </w:style>
  <w:style w:type="paragraph" w:styleId="3">
    <w:name w:val="heading 3"/>
    <w:basedOn w:val="a0"/>
    <w:next w:val="a0"/>
    <w:link w:val="30"/>
    <w:qFormat/>
    <w:pPr>
      <w:keepNext/>
      <w:jc w:val="center"/>
      <w:outlineLvl w:val="2"/>
    </w:pPr>
    <w:rPr>
      <w:rFonts w:ascii="Arial" w:hAnsi="Arial" w:cs="Arial"/>
      <w:b/>
      <w:bCs/>
      <w:sz w:val="36"/>
    </w:rPr>
  </w:style>
  <w:style w:type="paragraph" w:styleId="4">
    <w:name w:val="heading 4"/>
    <w:basedOn w:val="a0"/>
    <w:next w:val="a0"/>
    <w:link w:val="40"/>
    <w:qFormat/>
    <w:pPr>
      <w:keepNext/>
      <w:jc w:val="center"/>
      <w:outlineLvl w:val="3"/>
    </w:pPr>
    <w:rPr>
      <w:rFonts w:ascii="Arial" w:hAnsi="Arial" w:cs="Arial"/>
      <w:b/>
      <w:bCs/>
      <w:sz w:val="28"/>
    </w:rPr>
  </w:style>
  <w:style w:type="paragraph" w:styleId="5">
    <w:name w:val="heading 5"/>
    <w:basedOn w:val="a0"/>
    <w:next w:val="a0"/>
    <w:link w:val="50"/>
    <w:qFormat/>
    <w:pPr>
      <w:keepNext/>
      <w:jc w:val="center"/>
      <w:outlineLvl w:val="4"/>
    </w:pPr>
    <w:rPr>
      <w:rFonts w:ascii="Arial" w:hAnsi="Arial" w:cs="Arial"/>
      <w:sz w:val="28"/>
    </w:rPr>
  </w:style>
  <w:style w:type="paragraph" w:styleId="6">
    <w:name w:val="heading 6"/>
    <w:basedOn w:val="a0"/>
    <w:next w:val="a0"/>
    <w:link w:val="60"/>
    <w:qFormat/>
    <w:pPr>
      <w:spacing w:before="240" w:after="60"/>
      <w:outlineLvl w:val="5"/>
    </w:pPr>
    <w:rPr>
      <w:b/>
      <w:bCs/>
      <w:sz w:val="22"/>
      <w:szCs w:val="22"/>
    </w:rPr>
  </w:style>
  <w:style w:type="paragraph" w:styleId="7">
    <w:name w:val="heading 7"/>
    <w:basedOn w:val="a0"/>
    <w:next w:val="a0"/>
    <w:link w:val="70"/>
    <w:qFormat/>
    <w:pPr>
      <w:spacing w:before="240" w:after="60"/>
      <w:outlineLvl w:val="6"/>
    </w:pPr>
  </w:style>
  <w:style w:type="paragraph" w:styleId="8">
    <w:name w:val="heading 8"/>
    <w:basedOn w:val="a0"/>
    <w:next w:val="a0"/>
    <w:link w:val="80"/>
    <w:qFormat/>
    <w:pPr>
      <w:spacing w:before="240" w:after="60"/>
      <w:outlineLvl w:val="7"/>
    </w:pPr>
    <w:rPr>
      <w:i/>
      <w:iCs/>
    </w:rPr>
  </w:style>
  <w:style w:type="paragraph" w:styleId="9">
    <w:name w:val="heading 9"/>
    <w:basedOn w:val="a0"/>
    <w:next w:val="a0"/>
    <w:link w:val="90"/>
    <w:qFormat/>
    <w:pPr>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Heading4Char">
    <w:name w:val="Heading 4 Char"/>
    <w:basedOn w:val="a1"/>
    <w:uiPriority w:val="9"/>
    <w:rPr>
      <w:rFonts w:ascii="Arial" w:eastAsia="Arial" w:hAnsi="Arial" w:cs="Arial"/>
      <w:b/>
      <w:bCs/>
      <w:sz w:val="26"/>
      <w:szCs w:val="26"/>
    </w:rPr>
  </w:style>
  <w:style w:type="character" w:customStyle="1" w:styleId="Heading5Char">
    <w:name w:val="Heading 5 Char"/>
    <w:basedOn w:val="a1"/>
    <w:uiPriority w:val="9"/>
    <w:rPr>
      <w:rFonts w:ascii="Arial" w:eastAsia="Arial" w:hAnsi="Arial" w:cs="Arial"/>
      <w:b/>
      <w:bCs/>
      <w:sz w:val="24"/>
      <w:szCs w:val="24"/>
    </w:rPr>
  </w:style>
  <w:style w:type="character" w:customStyle="1" w:styleId="Heading6Char">
    <w:name w:val="Heading 6 Char"/>
    <w:basedOn w:val="a1"/>
    <w:uiPriority w:val="9"/>
    <w:rPr>
      <w:rFonts w:ascii="Arial" w:eastAsia="Arial" w:hAnsi="Arial" w:cs="Arial"/>
      <w:b/>
      <w:bCs/>
      <w:sz w:val="22"/>
      <w:szCs w:val="22"/>
    </w:rPr>
  </w:style>
  <w:style w:type="character" w:customStyle="1" w:styleId="Heading7Char">
    <w:name w:val="Heading 7 Char"/>
    <w:basedOn w:val="a1"/>
    <w:uiPriority w:val="9"/>
    <w:rPr>
      <w:rFonts w:ascii="Arial" w:eastAsia="Arial" w:hAnsi="Arial" w:cs="Arial"/>
      <w:b/>
      <w:bCs/>
      <w:i/>
      <w:iCs/>
      <w:sz w:val="22"/>
      <w:szCs w:val="22"/>
    </w:rPr>
  </w:style>
  <w:style w:type="character" w:customStyle="1" w:styleId="Heading8Char">
    <w:name w:val="Heading 8 Char"/>
    <w:basedOn w:val="a1"/>
    <w:uiPriority w:val="9"/>
    <w:rPr>
      <w:rFonts w:ascii="Arial" w:eastAsia="Arial" w:hAnsi="Arial" w:cs="Arial"/>
      <w:i/>
      <w:iCs/>
      <w:sz w:val="22"/>
      <w:szCs w:val="22"/>
    </w:rPr>
  </w:style>
  <w:style w:type="character" w:customStyle="1" w:styleId="Heading9Char">
    <w:name w:val="Heading 9 Char"/>
    <w:basedOn w:val="a1"/>
    <w:uiPriority w:val="9"/>
    <w:rPr>
      <w:rFonts w:ascii="Arial" w:eastAsia="Arial" w:hAnsi="Arial" w:cs="Arial"/>
      <w:i/>
      <w:iCs/>
      <w:sz w:val="21"/>
      <w:szCs w:val="21"/>
    </w:r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paragraph" w:styleId="21">
    <w:name w:val="Quote"/>
    <w:basedOn w:val="a0"/>
    <w:next w:val="a0"/>
    <w:link w:val="22"/>
    <w:uiPriority w:val="29"/>
    <w:qFormat/>
    <w:pPr>
      <w:ind w:left="720" w:right="720"/>
    </w:pPr>
    <w:rPr>
      <w:i/>
    </w:rPr>
  </w:style>
  <w:style w:type="character" w:customStyle="1" w:styleId="22">
    <w:name w:val="Цитата 2 Знак"/>
    <w:link w:val="21"/>
    <w:uiPriority w:val="29"/>
    <w:rPr>
      <w:i/>
    </w:rPr>
  </w:style>
  <w:style w:type="paragraph" w:styleId="a4">
    <w:name w:val="Intense Quote"/>
    <w:basedOn w:val="a0"/>
    <w:next w:val="a0"/>
    <w:link w:val="a5"/>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5">
    <w:name w:val="Выделенная цитата Знак"/>
    <w:link w:val="a4"/>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paragraph" w:styleId="a6">
    <w:name w:val="caption"/>
    <w:basedOn w:val="a0"/>
    <w:next w:val="a0"/>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2"/>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2"/>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2"/>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2"/>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2"/>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2"/>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2"/>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2"/>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2"/>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2"/>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2"/>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2"/>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2"/>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2"/>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2"/>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2"/>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2"/>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2"/>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2"/>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2"/>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2"/>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2"/>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2"/>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2"/>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2"/>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2"/>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2"/>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2"/>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2"/>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2"/>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2"/>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2"/>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2"/>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2"/>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2"/>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2"/>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2"/>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2"/>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2"/>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2"/>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2"/>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2"/>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2"/>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2"/>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2"/>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2"/>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2"/>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2"/>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2"/>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2"/>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2"/>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2"/>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2"/>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2"/>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2"/>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2"/>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2"/>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2"/>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2"/>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2"/>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2"/>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2"/>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2"/>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2"/>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2"/>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2"/>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2"/>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2"/>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2"/>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2"/>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2"/>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2"/>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2"/>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2"/>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2"/>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7">
    <w:name w:val="endnote text"/>
    <w:basedOn w:val="a0"/>
    <w:link w:val="a8"/>
    <w:uiPriority w:val="99"/>
    <w:semiHidden/>
    <w:unhideWhenUsed/>
    <w:rPr>
      <w:sz w:val="20"/>
    </w:rPr>
  </w:style>
  <w:style w:type="character" w:customStyle="1" w:styleId="a8">
    <w:name w:val="Текст концевой сноски Знак"/>
    <w:link w:val="a7"/>
    <w:uiPriority w:val="99"/>
    <w:rPr>
      <w:sz w:val="20"/>
    </w:rPr>
  </w:style>
  <w:style w:type="character" w:styleId="a9">
    <w:name w:val="endnote reference"/>
    <w:basedOn w:val="a1"/>
    <w:uiPriority w:val="99"/>
    <w:semiHidden/>
    <w:unhideWhenUsed/>
    <w:rPr>
      <w:vertAlign w:val="superscript"/>
    </w:rPr>
  </w:style>
  <w:style w:type="paragraph" w:styleId="42">
    <w:name w:val="toc 4"/>
    <w:basedOn w:val="a0"/>
    <w:next w:val="a0"/>
    <w:uiPriority w:val="39"/>
    <w:unhideWhenUsed/>
    <w:pPr>
      <w:spacing w:after="57"/>
      <w:ind w:left="850"/>
    </w:pPr>
  </w:style>
  <w:style w:type="paragraph" w:styleId="52">
    <w:name w:val="toc 5"/>
    <w:basedOn w:val="a0"/>
    <w:next w:val="a0"/>
    <w:uiPriority w:val="39"/>
    <w:unhideWhenUsed/>
    <w:pPr>
      <w:spacing w:after="57"/>
      <w:ind w:left="1134"/>
    </w:pPr>
  </w:style>
  <w:style w:type="paragraph" w:styleId="61">
    <w:name w:val="toc 6"/>
    <w:basedOn w:val="a0"/>
    <w:next w:val="a0"/>
    <w:uiPriority w:val="39"/>
    <w:unhideWhenUsed/>
    <w:pPr>
      <w:spacing w:after="57"/>
      <w:ind w:left="1417"/>
    </w:pPr>
  </w:style>
  <w:style w:type="paragraph" w:styleId="71">
    <w:name w:val="toc 7"/>
    <w:basedOn w:val="a0"/>
    <w:next w:val="a0"/>
    <w:uiPriority w:val="39"/>
    <w:unhideWhenUsed/>
    <w:pPr>
      <w:spacing w:after="57"/>
      <w:ind w:left="1701"/>
    </w:pPr>
  </w:style>
  <w:style w:type="paragraph" w:styleId="81">
    <w:name w:val="toc 8"/>
    <w:basedOn w:val="a0"/>
    <w:next w:val="a0"/>
    <w:uiPriority w:val="39"/>
    <w:unhideWhenUsed/>
    <w:pPr>
      <w:spacing w:after="57"/>
      <w:ind w:left="1984"/>
    </w:pPr>
  </w:style>
  <w:style w:type="paragraph" w:styleId="91">
    <w:name w:val="toc 9"/>
    <w:basedOn w:val="a0"/>
    <w:next w:val="a0"/>
    <w:uiPriority w:val="39"/>
    <w:unhideWhenUsed/>
    <w:pPr>
      <w:spacing w:after="57"/>
      <w:ind w:left="2268"/>
    </w:pPr>
  </w:style>
  <w:style w:type="paragraph" w:styleId="aa">
    <w:name w:val="table of figures"/>
    <w:basedOn w:val="a0"/>
    <w:next w:val="a0"/>
    <w:uiPriority w:val="99"/>
    <w:unhideWhenUsed/>
  </w:style>
  <w:style w:type="character" w:customStyle="1" w:styleId="10">
    <w:name w:val="Заголовок 1 Знак"/>
    <w:basedOn w:val="a1"/>
    <w:link w:val="1"/>
    <w:rPr>
      <w:rFonts w:ascii="Times New Roman" w:eastAsia="Times New Roman" w:hAnsi="Times New Roman" w:cs="Times New Roman"/>
      <w:b/>
      <w:bCs/>
      <w:sz w:val="24"/>
      <w:szCs w:val="24"/>
      <w:lang w:eastAsia="ru-RU"/>
    </w:rPr>
  </w:style>
  <w:style w:type="character" w:customStyle="1" w:styleId="20">
    <w:name w:val="Заголовок 2 Знак"/>
    <w:basedOn w:val="a1"/>
    <w:link w:val="2"/>
    <w:rPr>
      <w:rFonts w:ascii="Times New Roman" w:eastAsia="Times New Roman" w:hAnsi="Times New Roman" w:cs="Times New Roman"/>
      <w:b/>
      <w:sz w:val="24"/>
      <w:szCs w:val="20"/>
      <w:lang w:eastAsia="ru-RU"/>
    </w:rPr>
  </w:style>
  <w:style w:type="character" w:customStyle="1" w:styleId="30">
    <w:name w:val="Заголовок 3 Знак"/>
    <w:basedOn w:val="a1"/>
    <w:link w:val="3"/>
    <w:rPr>
      <w:rFonts w:ascii="Arial" w:eastAsia="Times New Roman" w:hAnsi="Arial" w:cs="Arial"/>
      <w:b/>
      <w:bCs/>
      <w:sz w:val="36"/>
      <w:szCs w:val="24"/>
      <w:lang w:eastAsia="ru-RU"/>
    </w:rPr>
  </w:style>
  <w:style w:type="character" w:customStyle="1" w:styleId="40">
    <w:name w:val="Заголовок 4 Знак"/>
    <w:basedOn w:val="a1"/>
    <w:link w:val="4"/>
    <w:rPr>
      <w:rFonts w:ascii="Arial" w:eastAsia="Times New Roman" w:hAnsi="Arial" w:cs="Arial"/>
      <w:b/>
      <w:bCs/>
      <w:sz w:val="28"/>
      <w:szCs w:val="24"/>
      <w:lang w:eastAsia="ru-RU"/>
    </w:rPr>
  </w:style>
  <w:style w:type="character" w:customStyle="1" w:styleId="50">
    <w:name w:val="Заголовок 5 Знак"/>
    <w:basedOn w:val="a1"/>
    <w:link w:val="5"/>
    <w:rPr>
      <w:rFonts w:ascii="Arial" w:eastAsia="Times New Roman" w:hAnsi="Arial" w:cs="Arial"/>
      <w:sz w:val="28"/>
      <w:szCs w:val="24"/>
      <w:lang w:eastAsia="ru-RU"/>
    </w:rPr>
  </w:style>
  <w:style w:type="character" w:customStyle="1" w:styleId="60">
    <w:name w:val="Заголовок 6 Знак"/>
    <w:basedOn w:val="a1"/>
    <w:link w:val="6"/>
    <w:rPr>
      <w:rFonts w:ascii="Times New Roman" w:eastAsia="Times New Roman" w:hAnsi="Times New Roman" w:cs="Times New Roman"/>
      <w:b/>
      <w:bCs/>
    </w:rPr>
  </w:style>
  <w:style w:type="character" w:customStyle="1" w:styleId="70">
    <w:name w:val="Заголовок 7 Знак"/>
    <w:basedOn w:val="a1"/>
    <w:link w:val="7"/>
    <w:rPr>
      <w:rFonts w:ascii="Times New Roman" w:eastAsia="Times New Roman" w:hAnsi="Times New Roman" w:cs="Times New Roman"/>
      <w:sz w:val="24"/>
      <w:szCs w:val="24"/>
    </w:rPr>
  </w:style>
  <w:style w:type="character" w:customStyle="1" w:styleId="80">
    <w:name w:val="Заголовок 8 Знак"/>
    <w:basedOn w:val="a1"/>
    <w:link w:val="8"/>
    <w:rPr>
      <w:rFonts w:ascii="Times New Roman" w:eastAsia="Times New Roman" w:hAnsi="Times New Roman" w:cs="Times New Roman"/>
      <w:i/>
      <w:iCs/>
      <w:sz w:val="24"/>
      <w:szCs w:val="24"/>
    </w:rPr>
  </w:style>
  <w:style w:type="character" w:customStyle="1" w:styleId="90">
    <w:name w:val="Заголовок 9 Знак"/>
    <w:basedOn w:val="a1"/>
    <w:link w:val="9"/>
    <w:rPr>
      <w:rFonts w:ascii="Arial" w:eastAsia="Times New Roman" w:hAnsi="Arial" w:cs="Times New Roman"/>
    </w:rPr>
  </w:style>
  <w:style w:type="table" w:styleId="ab">
    <w:name w:val="Table Grid"/>
    <w:basedOn w:val="a2"/>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c">
    <w:name w:val="Содержимое таблицы"/>
    <w:basedOn w:val="a0"/>
    <w:pPr>
      <w:suppressLineNumbers/>
    </w:pPr>
    <w:rPr>
      <w:lang w:eastAsia="ar-SA"/>
    </w:rPr>
  </w:style>
  <w:style w:type="paragraph" w:styleId="ad">
    <w:name w:val="Plain Text"/>
    <w:basedOn w:val="a0"/>
    <w:link w:val="ae"/>
    <w:rPr>
      <w:rFonts w:ascii="Courier New" w:hAnsi="Courier New"/>
      <w:sz w:val="20"/>
    </w:rPr>
  </w:style>
  <w:style w:type="character" w:customStyle="1" w:styleId="ae">
    <w:name w:val="Текст Знак"/>
    <w:basedOn w:val="a1"/>
    <w:link w:val="ad"/>
    <w:rPr>
      <w:rFonts w:ascii="Courier New" w:eastAsia="Times New Roman" w:hAnsi="Courier New" w:cs="Times New Roman"/>
      <w:sz w:val="20"/>
      <w:szCs w:val="24"/>
    </w:rPr>
  </w:style>
  <w:style w:type="paragraph" w:styleId="af">
    <w:name w:val="Body Text Indent"/>
    <w:basedOn w:val="a0"/>
    <w:link w:val="af0"/>
    <w:pPr>
      <w:ind w:firstLine="708"/>
      <w:jc w:val="both"/>
    </w:pPr>
    <w:rPr>
      <w:color w:val="000000"/>
      <w:position w:val="2"/>
      <w:sz w:val="28"/>
    </w:rPr>
  </w:style>
  <w:style w:type="character" w:customStyle="1" w:styleId="af0">
    <w:name w:val="Основной текст с отступом Знак"/>
    <w:basedOn w:val="a1"/>
    <w:link w:val="af"/>
    <w:rPr>
      <w:rFonts w:ascii="Times New Roman" w:eastAsia="Times New Roman" w:hAnsi="Times New Roman" w:cs="Times New Roman"/>
      <w:color w:val="000000"/>
      <w:position w:val="2"/>
      <w:sz w:val="28"/>
      <w:szCs w:val="24"/>
      <w:lang w:eastAsia="ru-RU"/>
    </w:rPr>
  </w:style>
  <w:style w:type="paragraph" w:styleId="24">
    <w:name w:val="Body Text Indent 2"/>
    <w:basedOn w:val="a0"/>
    <w:link w:val="25"/>
    <w:pPr>
      <w:ind w:firstLine="708"/>
      <w:jc w:val="both"/>
    </w:pPr>
    <w:rPr>
      <w:color w:val="000000"/>
      <w:position w:val="2"/>
    </w:rPr>
  </w:style>
  <w:style w:type="character" w:customStyle="1" w:styleId="25">
    <w:name w:val="Основной текст с отступом 2 Знак"/>
    <w:basedOn w:val="a1"/>
    <w:link w:val="24"/>
    <w:rPr>
      <w:rFonts w:ascii="Times New Roman" w:eastAsia="Times New Roman" w:hAnsi="Times New Roman" w:cs="Times New Roman"/>
      <w:color w:val="000000"/>
      <w:position w:val="2"/>
      <w:sz w:val="24"/>
      <w:szCs w:val="24"/>
      <w:lang w:eastAsia="ru-RU"/>
    </w:rPr>
  </w:style>
  <w:style w:type="paragraph" w:styleId="af1">
    <w:name w:val="footnote text"/>
    <w:basedOn w:val="a0"/>
    <w:link w:val="af2"/>
    <w:semiHidden/>
    <w:rPr>
      <w:color w:val="000000"/>
      <w:position w:val="2"/>
      <w:sz w:val="20"/>
      <w:szCs w:val="20"/>
    </w:rPr>
  </w:style>
  <w:style w:type="character" w:customStyle="1" w:styleId="af2">
    <w:name w:val="Текст сноски Знак"/>
    <w:basedOn w:val="a1"/>
    <w:link w:val="af1"/>
    <w:semiHidden/>
    <w:rPr>
      <w:rFonts w:ascii="Times New Roman" w:eastAsia="Times New Roman" w:hAnsi="Times New Roman" w:cs="Times New Roman"/>
      <w:color w:val="000000"/>
      <w:position w:val="2"/>
      <w:sz w:val="20"/>
      <w:szCs w:val="20"/>
      <w:lang w:eastAsia="ru-RU"/>
    </w:rPr>
  </w:style>
  <w:style w:type="character" w:styleId="af3">
    <w:name w:val="footnote reference"/>
    <w:rPr>
      <w:vertAlign w:val="superscript"/>
    </w:rPr>
  </w:style>
  <w:style w:type="paragraph" w:styleId="af4">
    <w:name w:val="footer"/>
    <w:basedOn w:val="a0"/>
    <w:link w:val="af5"/>
    <w:uiPriority w:val="99"/>
    <w:pPr>
      <w:tabs>
        <w:tab w:val="center" w:pos="4677"/>
        <w:tab w:val="right" w:pos="9355"/>
      </w:tabs>
    </w:pPr>
  </w:style>
  <w:style w:type="character" w:customStyle="1" w:styleId="af5">
    <w:name w:val="Нижний колонтитул Знак"/>
    <w:basedOn w:val="a1"/>
    <w:link w:val="af4"/>
    <w:uiPriority w:val="99"/>
    <w:rPr>
      <w:rFonts w:ascii="Times New Roman" w:eastAsia="Times New Roman" w:hAnsi="Times New Roman" w:cs="Times New Roman"/>
      <w:sz w:val="24"/>
      <w:szCs w:val="24"/>
      <w:lang w:eastAsia="ru-RU"/>
    </w:rPr>
  </w:style>
  <w:style w:type="character" w:styleId="af6">
    <w:name w:val="page number"/>
    <w:basedOn w:val="a1"/>
  </w:style>
  <w:style w:type="paragraph" w:styleId="26">
    <w:name w:val="Body Text 2"/>
    <w:basedOn w:val="a0"/>
    <w:link w:val="27"/>
    <w:pPr>
      <w:spacing w:after="120" w:line="480" w:lineRule="auto"/>
    </w:pPr>
  </w:style>
  <w:style w:type="character" w:customStyle="1" w:styleId="27">
    <w:name w:val="Основной текст 2 Знак"/>
    <w:basedOn w:val="a1"/>
    <w:link w:val="26"/>
    <w:rPr>
      <w:rFonts w:ascii="Times New Roman" w:eastAsia="Times New Roman" w:hAnsi="Times New Roman" w:cs="Times New Roman"/>
      <w:sz w:val="24"/>
      <w:szCs w:val="24"/>
      <w:lang w:eastAsia="ru-RU"/>
    </w:rPr>
  </w:style>
  <w:style w:type="paragraph" w:styleId="32">
    <w:name w:val="Body Text 3"/>
    <w:basedOn w:val="a0"/>
    <w:link w:val="33"/>
    <w:pPr>
      <w:spacing w:after="120"/>
    </w:pPr>
    <w:rPr>
      <w:sz w:val="16"/>
      <w:szCs w:val="16"/>
    </w:rPr>
  </w:style>
  <w:style w:type="character" w:customStyle="1" w:styleId="33">
    <w:name w:val="Основной текст 3 Знак"/>
    <w:basedOn w:val="a1"/>
    <w:link w:val="32"/>
    <w:rPr>
      <w:rFonts w:ascii="Times New Roman" w:eastAsia="Times New Roman" w:hAnsi="Times New Roman" w:cs="Times New Roman"/>
      <w:sz w:val="16"/>
      <w:szCs w:val="16"/>
      <w:lang w:eastAsia="ru-RU"/>
    </w:rPr>
  </w:style>
  <w:style w:type="paragraph" w:styleId="af7">
    <w:name w:val="header"/>
    <w:basedOn w:val="a0"/>
    <w:link w:val="af8"/>
    <w:pPr>
      <w:tabs>
        <w:tab w:val="center" w:pos="4677"/>
        <w:tab w:val="right" w:pos="9355"/>
      </w:tabs>
    </w:pPr>
  </w:style>
  <w:style w:type="character" w:customStyle="1" w:styleId="af8">
    <w:name w:val="Верхний колонтитул Знак"/>
    <w:basedOn w:val="a1"/>
    <w:link w:val="af7"/>
    <w:rPr>
      <w:rFonts w:ascii="Times New Roman" w:eastAsia="Times New Roman" w:hAnsi="Times New Roman" w:cs="Times New Roman"/>
      <w:sz w:val="24"/>
      <w:szCs w:val="24"/>
      <w:lang w:eastAsia="ru-RU"/>
    </w:rPr>
  </w:style>
  <w:style w:type="paragraph" w:styleId="af9">
    <w:name w:val="Body Text"/>
    <w:basedOn w:val="a0"/>
    <w:link w:val="afa"/>
    <w:pPr>
      <w:spacing w:after="120"/>
    </w:pPr>
  </w:style>
  <w:style w:type="character" w:customStyle="1" w:styleId="afa">
    <w:name w:val="Основной текст Знак"/>
    <w:basedOn w:val="a1"/>
    <w:link w:val="af9"/>
    <w:rPr>
      <w:rFonts w:ascii="Times New Roman" w:eastAsia="Times New Roman" w:hAnsi="Times New Roman" w:cs="Times New Roman"/>
      <w:sz w:val="24"/>
      <w:szCs w:val="24"/>
      <w:lang w:eastAsia="ru-RU"/>
    </w:rPr>
  </w:style>
  <w:style w:type="paragraph" w:styleId="afb">
    <w:name w:val="Normal (Web)"/>
    <w:basedOn w:val="a0"/>
    <w:uiPriority w:val="99"/>
    <w:pPr>
      <w:spacing w:before="100" w:beforeAutospacing="1" w:after="100" w:afterAutospacing="1"/>
    </w:pPr>
  </w:style>
  <w:style w:type="character" w:styleId="afc">
    <w:name w:val="Hyperlink"/>
    <w:uiPriority w:val="99"/>
    <w:rPr>
      <w:color w:val="0000FF"/>
      <w:u w:val="single"/>
    </w:rPr>
  </w:style>
  <w:style w:type="paragraph" w:styleId="afd">
    <w:name w:val="Balloon Text"/>
    <w:basedOn w:val="a0"/>
    <w:link w:val="afe"/>
    <w:semiHidden/>
    <w:rPr>
      <w:rFonts w:ascii="Tahoma" w:hAnsi="Tahoma" w:cs="Tahoma"/>
      <w:sz w:val="16"/>
      <w:szCs w:val="16"/>
    </w:rPr>
  </w:style>
  <w:style w:type="character" w:customStyle="1" w:styleId="afe">
    <w:name w:val="Текст выноски Знак"/>
    <w:basedOn w:val="a1"/>
    <w:link w:val="afd"/>
    <w:semiHidden/>
    <w:rPr>
      <w:rFonts w:ascii="Tahoma" w:eastAsia="Times New Roman" w:hAnsi="Tahoma" w:cs="Tahoma"/>
      <w:sz w:val="16"/>
      <w:szCs w:val="16"/>
      <w:lang w:eastAsia="ru-RU"/>
    </w:rPr>
  </w:style>
  <w:style w:type="character" w:customStyle="1" w:styleId="aff">
    <w:name w:val="Символ сноски"/>
    <w:rPr>
      <w:vertAlign w:val="superscript"/>
    </w:rPr>
  </w:style>
  <w:style w:type="character" w:customStyle="1" w:styleId="WW8Num2z0">
    <w:name w:val="WW8Num2z0"/>
    <w:rPr>
      <w:rFonts w:ascii="Times New Roman" w:hAnsi="Times New Roman" w:cs="Times New Roman"/>
    </w:rPr>
  </w:style>
  <w:style w:type="character" w:styleId="aff0">
    <w:name w:val="Strong"/>
    <w:uiPriority w:val="22"/>
    <w:qFormat/>
    <w:rPr>
      <w:b/>
      <w:bCs/>
    </w:rPr>
  </w:style>
  <w:style w:type="paragraph" w:customStyle="1" w:styleId="western">
    <w:name w:val="western"/>
    <w:basedOn w:val="a0"/>
    <w:pPr>
      <w:spacing w:before="100" w:beforeAutospacing="1" w:after="115"/>
    </w:pPr>
    <w:rPr>
      <w:color w:val="000000"/>
    </w:rPr>
  </w:style>
  <w:style w:type="paragraph" w:styleId="aff1">
    <w:name w:val="Title"/>
    <w:basedOn w:val="a0"/>
    <w:link w:val="aff2"/>
    <w:uiPriority w:val="99"/>
    <w:qFormat/>
    <w:pPr>
      <w:jc w:val="center"/>
    </w:pPr>
    <w:rPr>
      <w:b/>
      <w:bCs/>
      <w:sz w:val="28"/>
    </w:rPr>
  </w:style>
  <w:style w:type="character" w:customStyle="1" w:styleId="aff2">
    <w:name w:val="Название Знак"/>
    <w:basedOn w:val="a1"/>
    <w:link w:val="aff1"/>
    <w:uiPriority w:val="99"/>
    <w:rPr>
      <w:rFonts w:ascii="Times New Roman" w:eastAsia="Times New Roman" w:hAnsi="Times New Roman" w:cs="Times New Roman"/>
      <w:b/>
      <w:bCs/>
      <w:sz w:val="28"/>
      <w:szCs w:val="24"/>
      <w:lang w:eastAsia="ru-RU"/>
    </w:rPr>
  </w:style>
  <w:style w:type="character" w:styleId="aff3">
    <w:name w:val="line number"/>
    <w:basedOn w:val="a1"/>
  </w:style>
  <w:style w:type="paragraph" w:styleId="34">
    <w:name w:val="Body Text Indent 3"/>
    <w:basedOn w:val="a0"/>
    <w:link w:val="35"/>
    <w:pPr>
      <w:spacing w:after="120"/>
      <w:ind w:left="283"/>
    </w:pPr>
    <w:rPr>
      <w:sz w:val="16"/>
      <w:szCs w:val="16"/>
    </w:rPr>
  </w:style>
  <w:style w:type="character" w:customStyle="1" w:styleId="35">
    <w:name w:val="Основной текст с отступом 3 Знак"/>
    <w:basedOn w:val="a1"/>
    <w:link w:val="34"/>
    <w:rPr>
      <w:rFonts w:ascii="Times New Roman" w:eastAsia="Times New Roman" w:hAnsi="Times New Roman" w:cs="Times New Roman"/>
      <w:sz w:val="16"/>
      <w:szCs w:val="16"/>
      <w:lang w:eastAsia="ru-RU"/>
    </w:rPr>
  </w:style>
  <w:style w:type="paragraph" w:customStyle="1" w:styleId="28">
    <w:name w:val="Знак2 Знак Знак Знак"/>
    <w:basedOn w:val="a0"/>
    <w:pPr>
      <w:spacing w:after="160" w:line="240" w:lineRule="exact"/>
    </w:pPr>
    <w:rPr>
      <w:rFonts w:ascii="Verdana" w:hAnsi="Verdana" w:cs="Verdana"/>
      <w:sz w:val="20"/>
      <w:szCs w:val="20"/>
      <w:lang w:val="en-US" w:eastAsia="en-US"/>
    </w:rPr>
  </w:style>
  <w:style w:type="paragraph" w:customStyle="1" w:styleId="12">
    <w:name w:val="Текст1"/>
    <w:basedOn w:val="a0"/>
    <w:pPr>
      <w:widowControl w:val="0"/>
    </w:pPr>
    <w:rPr>
      <w:rFonts w:ascii="Courier New" w:eastAsia="Lucida Sans Unicode" w:hAnsi="Courier New" w:cs="Courier New"/>
      <w:bCs/>
      <w:color w:val="000000"/>
      <w:sz w:val="20"/>
      <w:szCs w:val="20"/>
      <w:lang w:val="en-US" w:eastAsia="en-US" w:bidi="en-US"/>
    </w:rPr>
  </w:style>
  <w:style w:type="paragraph" w:customStyle="1" w:styleId="Default">
    <w:name w:val="Default"/>
    <w:pPr>
      <w:spacing w:after="0" w:line="240" w:lineRule="auto"/>
    </w:pPr>
    <w:rPr>
      <w:rFonts w:ascii="Times New Roman" w:eastAsia="Times New Roman" w:hAnsi="Times New Roman" w:cs="Times New Roman"/>
      <w:color w:val="000000"/>
      <w:sz w:val="24"/>
      <w:szCs w:val="24"/>
      <w:lang w:eastAsia="ru-RU"/>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1"/>
    <w:link w:val="HTML"/>
    <w:rPr>
      <w:rFonts w:ascii="Courier New" w:eastAsia="Times New Roman" w:hAnsi="Courier New" w:cs="Times New Roman"/>
      <w:sz w:val="20"/>
      <w:szCs w:val="20"/>
    </w:rPr>
  </w:style>
  <w:style w:type="table" w:styleId="13">
    <w:name w:val="Table Grid 1"/>
    <w:basedOn w:val="a2"/>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paragraph" w:styleId="29">
    <w:name w:val="List 2"/>
    <w:basedOn w:val="a0"/>
    <w:pPr>
      <w:ind w:left="566" w:hanging="283"/>
    </w:pPr>
  </w:style>
  <w:style w:type="paragraph" w:customStyle="1" w:styleId="2a">
    <w:name w:val="Знак2"/>
    <w:basedOn w:val="a0"/>
    <w:pPr>
      <w:tabs>
        <w:tab w:val="left" w:pos="708"/>
      </w:tabs>
      <w:spacing w:after="160" w:line="240" w:lineRule="exact"/>
    </w:pPr>
    <w:rPr>
      <w:rFonts w:ascii="Verdana" w:hAnsi="Verdana" w:cs="Verdana"/>
      <w:sz w:val="20"/>
      <w:szCs w:val="20"/>
      <w:lang w:val="en-US" w:eastAsia="en-US"/>
    </w:rPr>
  </w:style>
  <w:style w:type="paragraph" w:styleId="aff4">
    <w:name w:val="No Spacing"/>
    <w:uiPriority w:val="1"/>
    <w:qFormat/>
    <w:pPr>
      <w:spacing w:after="0" w:line="240" w:lineRule="auto"/>
    </w:pPr>
    <w:rPr>
      <w:rFonts w:ascii="Times New Roman" w:eastAsia="Calibri" w:hAnsi="Times New Roman" w:cs="Times New Roman"/>
      <w:sz w:val="28"/>
      <w:szCs w:val="26"/>
    </w:rPr>
  </w:style>
  <w:style w:type="paragraph" w:styleId="aff5">
    <w:name w:val="List Paragraph"/>
    <w:basedOn w:val="a0"/>
    <w:link w:val="aff6"/>
    <w:uiPriority w:val="34"/>
    <w:qFormat/>
    <w:pPr>
      <w:ind w:left="720"/>
      <w:contextualSpacing/>
    </w:pPr>
  </w:style>
  <w:style w:type="paragraph" w:styleId="aff7">
    <w:name w:val="List"/>
    <w:basedOn w:val="a0"/>
    <w:pPr>
      <w:ind w:left="283" w:hanging="283"/>
      <w:contextualSpacing/>
    </w:pPr>
  </w:style>
  <w:style w:type="paragraph" w:styleId="aff8">
    <w:name w:val="TOC Heading"/>
    <w:basedOn w:val="1"/>
    <w:next w:val="a0"/>
    <w:uiPriority w:val="39"/>
    <w:unhideWhenUsed/>
    <w:qFormat/>
    <w:pPr>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2b">
    <w:name w:val="toc 2"/>
    <w:basedOn w:val="a0"/>
    <w:next w:val="a0"/>
    <w:uiPriority w:val="39"/>
    <w:unhideWhenUsed/>
    <w:pPr>
      <w:tabs>
        <w:tab w:val="right" w:leader="dot" w:pos="9344"/>
      </w:tabs>
      <w:spacing w:after="100"/>
      <w:ind w:left="240"/>
      <w:jc w:val="both"/>
    </w:pPr>
  </w:style>
  <w:style w:type="paragraph" w:styleId="14">
    <w:name w:val="toc 1"/>
    <w:basedOn w:val="a0"/>
    <w:next w:val="a0"/>
    <w:uiPriority w:val="39"/>
    <w:unhideWhenUsed/>
    <w:pPr>
      <w:tabs>
        <w:tab w:val="right" w:leader="dot" w:pos="9344"/>
      </w:tabs>
      <w:spacing w:after="100"/>
      <w:jc w:val="both"/>
    </w:pPr>
    <w:rPr>
      <w:b/>
    </w:rPr>
  </w:style>
  <w:style w:type="paragraph" w:styleId="36">
    <w:name w:val="toc 3"/>
    <w:basedOn w:val="a0"/>
    <w:next w:val="a0"/>
    <w:uiPriority w:val="39"/>
    <w:unhideWhenUsed/>
    <w:pPr>
      <w:spacing w:after="100"/>
      <w:ind w:left="480"/>
    </w:pPr>
  </w:style>
  <w:style w:type="paragraph" w:customStyle="1" w:styleId="15">
    <w:name w:val="Стиль1"/>
    <w:basedOn w:val="a0"/>
    <w:link w:val="16"/>
    <w:qFormat/>
    <w:pPr>
      <w:jc w:val="center"/>
    </w:pPr>
  </w:style>
  <w:style w:type="paragraph" w:customStyle="1" w:styleId="2c">
    <w:name w:val="Стиль2"/>
    <w:basedOn w:val="a0"/>
    <w:link w:val="2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Pr>
      <w:b/>
      <w:i/>
    </w:rPr>
  </w:style>
  <w:style w:type="character" w:customStyle="1" w:styleId="16">
    <w:name w:val="Стиль1 Знак"/>
    <w:basedOn w:val="a1"/>
    <w:link w:val="15"/>
    <w:rPr>
      <w:rFonts w:ascii="Times New Roman" w:eastAsia="Times New Roman" w:hAnsi="Times New Roman" w:cs="Times New Roman"/>
      <w:sz w:val="24"/>
      <w:szCs w:val="24"/>
      <w:lang w:eastAsia="ru-RU"/>
    </w:rPr>
  </w:style>
  <w:style w:type="paragraph" w:customStyle="1" w:styleId="210">
    <w:name w:val="Основной текст 21"/>
    <w:basedOn w:val="a0"/>
    <w:pPr>
      <w:spacing w:after="120" w:line="480" w:lineRule="auto"/>
    </w:pPr>
    <w:rPr>
      <w:sz w:val="20"/>
      <w:szCs w:val="20"/>
      <w:lang w:eastAsia="ar-SA"/>
    </w:rPr>
  </w:style>
  <w:style w:type="character" w:customStyle="1" w:styleId="2d">
    <w:name w:val="Стиль2 Знак"/>
    <w:basedOn w:val="a1"/>
    <w:link w:val="2c"/>
    <w:rPr>
      <w:rFonts w:ascii="Times New Roman" w:eastAsia="Times New Roman" w:hAnsi="Times New Roman" w:cs="Times New Roman"/>
      <w:b/>
      <w:i/>
      <w:sz w:val="24"/>
      <w:szCs w:val="24"/>
      <w:lang w:eastAsia="ru-RU"/>
    </w:rPr>
  </w:style>
  <w:style w:type="character" w:customStyle="1" w:styleId="aff6">
    <w:name w:val="Абзац списка Знак"/>
    <w:basedOn w:val="a1"/>
    <w:link w:val="aff5"/>
    <w:uiPriority w:val="34"/>
    <w:qFormat/>
    <w:rPr>
      <w:rFonts w:ascii="Times New Roman" w:eastAsia="Times New Roman" w:hAnsi="Times New Roman" w:cs="Times New Roman"/>
      <w:sz w:val="24"/>
      <w:szCs w:val="24"/>
      <w:lang w:eastAsia="ru-RU"/>
    </w:rPr>
  </w:style>
  <w:style w:type="paragraph" w:styleId="aff9">
    <w:name w:val="Subtitle"/>
    <w:basedOn w:val="a0"/>
    <w:link w:val="affa"/>
    <w:qFormat/>
    <w:pPr>
      <w:jc w:val="center"/>
    </w:pPr>
    <w:rPr>
      <w:szCs w:val="20"/>
    </w:rPr>
  </w:style>
  <w:style w:type="character" w:customStyle="1" w:styleId="affa">
    <w:name w:val="Подзаголовок Знак"/>
    <w:basedOn w:val="a1"/>
    <w:link w:val="aff9"/>
    <w:rPr>
      <w:rFonts w:ascii="Times New Roman" w:eastAsia="Times New Roman" w:hAnsi="Times New Roman" w:cs="Times New Roman"/>
      <w:sz w:val="24"/>
      <w:szCs w:val="20"/>
      <w:lang w:eastAsia="ru-RU"/>
    </w:rPr>
  </w:style>
  <w:style w:type="paragraph" w:customStyle="1" w:styleId="ConsPlusNormal">
    <w:name w:val="ConsPlusNormal"/>
    <w:pPr>
      <w:widowControl w:val="0"/>
      <w:spacing w:after="0" w:line="240" w:lineRule="auto"/>
      <w:ind w:firstLine="720"/>
    </w:pPr>
    <w:rPr>
      <w:rFonts w:ascii="Arial" w:eastAsiaTheme="minorEastAsia" w:hAnsi="Arial" w:cs="Arial"/>
      <w:sz w:val="20"/>
      <w:szCs w:val="20"/>
      <w:lang w:eastAsia="ru-RU"/>
    </w:rPr>
  </w:style>
  <w:style w:type="paragraph" w:customStyle="1" w:styleId="37">
    <w:name w:val="Стиль3"/>
    <w:basedOn w:val="a0"/>
    <w:link w:val="38"/>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87"/>
      <w:jc w:val="both"/>
    </w:pPr>
    <w:rPr>
      <w:b/>
    </w:rPr>
  </w:style>
  <w:style w:type="character" w:customStyle="1" w:styleId="38">
    <w:name w:val="Стиль3 Знак"/>
    <w:basedOn w:val="a1"/>
    <w:link w:val="37"/>
    <w:rPr>
      <w:rFonts w:ascii="Times New Roman" w:eastAsia="Times New Roman" w:hAnsi="Times New Roman" w:cs="Times New Roman"/>
      <w:b/>
      <w:sz w:val="24"/>
      <w:szCs w:val="24"/>
      <w:lang w:eastAsia="ru-RU"/>
    </w:rPr>
  </w:style>
  <w:style w:type="paragraph" w:customStyle="1" w:styleId="43">
    <w:name w:val="Стиль4"/>
    <w:basedOn w:val="a0"/>
    <w:link w:val="44"/>
    <w:qFormat/>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Pr>
      <w:b/>
      <w:caps/>
    </w:rPr>
  </w:style>
  <w:style w:type="character" w:customStyle="1" w:styleId="44">
    <w:name w:val="Стиль4 Знак"/>
    <w:basedOn w:val="a1"/>
    <w:link w:val="43"/>
    <w:rPr>
      <w:rFonts w:ascii="Times New Roman" w:eastAsia="Times New Roman" w:hAnsi="Times New Roman" w:cs="Times New Roman"/>
      <w:b/>
      <w:caps/>
      <w:sz w:val="24"/>
      <w:szCs w:val="24"/>
      <w:lang w:eastAsia="ru-RU"/>
    </w:rPr>
  </w:style>
  <w:style w:type="paragraph" w:customStyle="1" w:styleId="53">
    <w:name w:val="Стиль5"/>
    <w:basedOn w:val="a0"/>
    <w:link w:val="54"/>
    <w:qFormat/>
    <w:pPr>
      <w:jc w:val="center"/>
    </w:pPr>
    <w:rPr>
      <w:rFonts w:eastAsia="MS Mincho"/>
    </w:rPr>
  </w:style>
  <w:style w:type="character" w:customStyle="1" w:styleId="54">
    <w:name w:val="Стиль5 Знак"/>
    <w:basedOn w:val="a1"/>
    <w:link w:val="53"/>
    <w:rPr>
      <w:rFonts w:ascii="Times New Roman" w:eastAsia="MS Mincho" w:hAnsi="Times New Roman" w:cs="Times New Roman"/>
      <w:sz w:val="24"/>
      <w:szCs w:val="24"/>
      <w:lang w:eastAsia="ru-RU"/>
    </w:rPr>
  </w:style>
  <w:style w:type="character" w:styleId="affb">
    <w:name w:val="Emphasis"/>
    <w:uiPriority w:val="20"/>
    <w:qFormat/>
    <w:rPr>
      <w:i/>
      <w:iCs/>
    </w:rPr>
  </w:style>
  <w:style w:type="paragraph" w:customStyle="1" w:styleId="110">
    <w:name w:val="1Стиль1"/>
    <w:basedOn w:val="a0"/>
    <w:pPr>
      <w:ind w:firstLine="709"/>
      <w:jc w:val="both"/>
    </w:pPr>
    <w:rPr>
      <w:rFonts w:ascii="Arial" w:hAnsi="Arial"/>
      <w:szCs w:val="20"/>
    </w:rPr>
  </w:style>
  <w:style w:type="character" w:customStyle="1" w:styleId="affc">
    <w:name w:val="А_основной Знак"/>
    <w:link w:val="affd"/>
    <w:rPr>
      <w:rFonts w:ascii="Calibri" w:eastAsia="Calibri" w:hAnsi="Calibri"/>
      <w:sz w:val="28"/>
      <w:szCs w:val="28"/>
    </w:rPr>
  </w:style>
  <w:style w:type="paragraph" w:customStyle="1" w:styleId="affd">
    <w:name w:val="А_основной"/>
    <w:basedOn w:val="a0"/>
    <w:link w:val="affc"/>
    <w:pPr>
      <w:spacing w:line="360" w:lineRule="auto"/>
      <w:ind w:firstLine="454"/>
      <w:jc w:val="both"/>
    </w:pPr>
    <w:rPr>
      <w:rFonts w:ascii="Calibri" w:eastAsia="Calibri" w:hAnsi="Calibri" w:cstheme="minorBidi"/>
      <w:sz w:val="28"/>
      <w:szCs w:val="28"/>
      <w:lang w:eastAsia="en-US"/>
    </w:rPr>
  </w:style>
  <w:style w:type="numbering" w:customStyle="1" w:styleId="List9">
    <w:name w:val="List 9"/>
    <w:basedOn w:val="a3"/>
    <w:pPr>
      <w:numPr>
        <w:numId w:val="4"/>
      </w:numPr>
    </w:pPr>
  </w:style>
  <w:style w:type="paragraph" w:customStyle="1" w:styleId="Style35">
    <w:name w:val="Style35"/>
    <w:basedOn w:val="a0"/>
    <w:uiPriority w:val="99"/>
    <w:pPr>
      <w:widowControl w:val="0"/>
      <w:spacing w:after="200" w:line="278" w:lineRule="exact"/>
    </w:pPr>
    <w:rPr>
      <w:rFonts w:asciiTheme="minorHAnsi" w:eastAsiaTheme="minorEastAsia" w:hAnsiTheme="minorHAnsi"/>
      <w:sz w:val="22"/>
      <w:szCs w:val="22"/>
    </w:rPr>
  </w:style>
  <w:style w:type="character" w:customStyle="1" w:styleId="17">
    <w:name w:val="Неразрешенное упоминание1"/>
    <w:basedOn w:val="a1"/>
    <w:uiPriority w:val="99"/>
    <w:semiHidden/>
    <w:unhideWhenUsed/>
    <w:rPr>
      <w:color w:val="605E5C"/>
      <w:shd w:val="clear" w:color="auto" w:fill="E1DFDD"/>
    </w:rPr>
  </w:style>
  <w:style w:type="character" w:customStyle="1" w:styleId="affe">
    <w:name w:val="Перечень Знак"/>
    <w:link w:val="a"/>
    <w:rPr>
      <w:rFonts w:ascii="Times New Roman" w:hAnsi="Times New Roman" w:cs="Times New Roman"/>
      <w:sz w:val="28"/>
    </w:rPr>
  </w:style>
  <w:style w:type="paragraph" w:customStyle="1" w:styleId="a">
    <w:name w:val="Перечень"/>
    <w:basedOn w:val="a0"/>
    <w:next w:val="a0"/>
    <w:link w:val="affe"/>
    <w:qFormat/>
    <w:pPr>
      <w:numPr>
        <w:numId w:val="6"/>
      </w:numPr>
      <w:spacing w:line="360" w:lineRule="auto"/>
      <w:jc w:val="both"/>
    </w:pPr>
    <w:rPr>
      <w:rFonts w:eastAsiaTheme="minorHAnsi"/>
      <w:sz w:val="28"/>
      <w:szCs w:val="22"/>
      <w:lang w:eastAsia="en-US"/>
    </w:rPr>
  </w:style>
  <w:style w:type="character" w:customStyle="1" w:styleId="bold-text">
    <w:name w:val="bold-text"/>
    <w:basedOn w:val="a1"/>
  </w:style>
  <w:style w:type="character" w:customStyle="1" w:styleId="status-sale">
    <w:name w:val="status-sale"/>
    <w:basedOn w:val="a1"/>
  </w:style>
  <w:style w:type="paragraph" w:customStyle="1" w:styleId="ConsPlusTitle">
    <w:name w:val="ConsPlusTitle"/>
    <w:pPr>
      <w:widowControl w:val="0"/>
      <w:spacing w:after="0" w:line="240" w:lineRule="auto"/>
    </w:pPr>
    <w:rPr>
      <w:rFonts w:ascii="Calibri" w:eastAsiaTheme="minorEastAsia" w:hAnsi="Calibri" w:cs="Calibri"/>
      <w:b/>
      <w:lang w:eastAsia="ru-RU"/>
    </w:rPr>
  </w:style>
  <w:style w:type="character" w:customStyle="1" w:styleId="afff">
    <w:name w:val="Основной текст_"/>
    <w:basedOn w:val="a1"/>
    <w:link w:val="18"/>
    <w:rPr>
      <w:rFonts w:ascii="Times New Roman" w:eastAsia="Times New Roman" w:hAnsi="Times New Roman" w:cs="Times New Roman"/>
      <w:sz w:val="28"/>
      <w:szCs w:val="28"/>
    </w:rPr>
  </w:style>
  <w:style w:type="paragraph" w:customStyle="1" w:styleId="18">
    <w:name w:val="Основной текст1"/>
    <w:basedOn w:val="a0"/>
    <w:link w:val="afff"/>
    <w:pPr>
      <w:widowControl w:val="0"/>
      <w:spacing w:line="259" w:lineRule="auto"/>
      <w:ind w:firstLine="400"/>
    </w:pPr>
    <w:rPr>
      <w:sz w:val="28"/>
      <w:szCs w:val="28"/>
      <w:lang w:eastAsia="en-US"/>
    </w:rPr>
  </w:style>
  <w:style w:type="character" w:customStyle="1" w:styleId="afff0">
    <w:name w:val="Другое_"/>
    <w:basedOn w:val="a1"/>
    <w:link w:val="afff1"/>
    <w:rPr>
      <w:rFonts w:ascii="Times New Roman" w:eastAsia="Times New Roman" w:hAnsi="Times New Roman" w:cs="Times New Roman"/>
      <w:sz w:val="28"/>
      <w:szCs w:val="28"/>
    </w:rPr>
  </w:style>
  <w:style w:type="paragraph" w:customStyle="1" w:styleId="afff1">
    <w:name w:val="Другое"/>
    <w:basedOn w:val="a0"/>
    <w:link w:val="afff0"/>
    <w:pPr>
      <w:widowControl w:val="0"/>
      <w:spacing w:line="259" w:lineRule="auto"/>
      <w:ind w:firstLine="400"/>
    </w:pPr>
    <w:rPr>
      <w:sz w:val="28"/>
      <w:szCs w:val="28"/>
      <w:lang w:eastAsia="en-US"/>
    </w:rPr>
  </w:style>
  <w:style w:type="character" w:styleId="afff2">
    <w:name w:val="annotation reference"/>
    <w:basedOn w:val="a1"/>
    <w:uiPriority w:val="99"/>
    <w:semiHidden/>
    <w:unhideWhenUsed/>
    <w:rPr>
      <w:sz w:val="16"/>
      <w:szCs w:val="16"/>
    </w:rPr>
  </w:style>
  <w:style w:type="paragraph" w:styleId="afff3">
    <w:name w:val="annotation text"/>
    <w:basedOn w:val="a0"/>
    <w:link w:val="afff4"/>
    <w:uiPriority w:val="99"/>
    <w:semiHidden/>
    <w:unhideWhenUsed/>
    <w:rPr>
      <w:sz w:val="20"/>
      <w:szCs w:val="20"/>
    </w:rPr>
  </w:style>
  <w:style w:type="character" w:customStyle="1" w:styleId="afff4">
    <w:name w:val="Текст примечания Знак"/>
    <w:basedOn w:val="a1"/>
    <w:link w:val="afff3"/>
    <w:uiPriority w:val="99"/>
    <w:semiHidden/>
    <w:rPr>
      <w:rFonts w:ascii="Times New Roman" w:eastAsia="Times New Roman" w:hAnsi="Times New Roman" w:cs="Times New Roman"/>
      <w:sz w:val="20"/>
      <w:szCs w:val="20"/>
      <w:lang w:eastAsia="ru-RU"/>
    </w:rPr>
  </w:style>
  <w:style w:type="paragraph" w:styleId="afff5">
    <w:name w:val="annotation subject"/>
    <w:basedOn w:val="afff3"/>
    <w:next w:val="afff3"/>
    <w:link w:val="afff6"/>
    <w:uiPriority w:val="99"/>
    <w:semiHidden/>
    <w:unhideWhenUsed/>
    <w:rPr>
      <w:b/>
      <w:bCs/>
    </w:rPr>
  </w:style>
  <w:style w:type="character" w:customStyle="1" w:styleId="afff6">
    <w:name w:val="Тема примечания Знак"/>
    <w:basedOn w:val="afff4"/>
    <w:link w:val="afff5"/>
    <w:uiPriority w:val="99"/>
    <w:semiHidden/>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01309">
      <w:bodyDiv w:val="1"/>
      <w:marLeft w:val="0"/>
      <w:marRight w:val="0"/>
      <w:marTop w:val="0"/>
      <w:marBottom w:val="0"/>
      <w:divBdr>
        <w:top w:val="none" w:sz="0" w:space="0" w:color="auto"/>
        <w:left w:val="none" w:sz="0" w:space="0" w:color="auto"/>
        <w:bottom w:val="none" w:sz="0" w:space="0" w:color="auto"/>
        <w:right w:val="none" w:sz="0" w:space="0" w:color="auto"/>
      </w:divBdr>
    </w:div>
    <w:div w:id="199589640">
      <w:bodyDiv w:val="1"/>
      <w:marLeft w:val="0"/>
      <w:marRight w:val="0"/>
      <w:marTop w:val="0"/>
      <w:marBottom w:val="0"/>
      <w:divBdr>
        <w:top w:val="none" w:sz="0" w:space="0" w:color="auto"/>
        <w:left w:val="none" w:sz="0" w:space="0" w:color="auto"/>
        <w:bottom w:val="none" w:sz="0" w:space="0" w:color="auto"/>
        <w:right w:val="none" w:sz="0" w:space="0" w:color="auto"/>
      </w:divBdr>
    </w:div>
    <w:div w:id="247348076">
      <w:bodyDiv w:val="1"/>
      <w:marLeft w:val="0"/>
      <w:marRight w:val="0"/>
      <w:marTop w:val="0"/>
      <w:marBottom w:val="0"/>
      <w:divBdr>
        <w:top w:val="none" w:sz="0" w:space="0" w:color="auto"/>
        <w:left w:val="none" w:sz="0" w:space="0" w:color="auto"/>
        <w:bottom w:val="none" w:sz="0" w:space="0" w:color="auto"/>
        <w:right w:val="none" w:sz="0" w:space="0" w:color="auto"/>
      </w:divBdr>
    </w:div>
    <w:div w:id="287391610">
      <w:bodyDiv w:val="1"/>
      <w:marLeft w:val="0"/>
      <w:marRight w:val="0"/>
      <w:marTop w:val="0"/>
      <w:marBottom w:val="0"/>
      <w:divBdr>
        <w:top w:val="none" w:sz="0" w:space="0" w:color="auto"/>
        <w:left w:val="none" w:sz="0" w:space="0" w:color="auto"/>
        <w:bottom w:val="none" w:sz="0" w:space="0" w:color="auto"/>
        <w:right w:val="none" w:sz="0" w:space="0" w:color="auto"/>
      </w:divBdr>
    </w:div>
    <w:div w:id="321129817">
      <w:bodyDiv w:val="1"/>
      <w:marLeft w:val="0"/>
      <w:marRight w:val="0"/>
      <w:marTop w:val="0"/>
      <w:marBottom w:val="0"/>
      <w:divBdr>
        <w:top w:val="none" w:sz="0" w:space="0" w:color="auto"/>
        <w:left w:val="none" w:sz="0" w:space="0" w:color="auto"/>
        <w:bottom w:val="none" w:sz="0" w:space="0" w:color="auto"/>
        <w:right w:val="none" w:sz="0" w:space="0" w:color="auto"/>
      </w:divBdr>
    </w:div>
    <w:div w:id="389693292">
      <w:bodyDiv w:val="1"/>
      <w:marLeft w:val="0"/>
      <w:marRight w:val="0"/>
      <w:marTop w:val="0"/>
      <w:marBottom w:val="0"/>
      <w:divBdr>
        <w:top w:val="none" w:sz="0" w:space="0" w:color="auto"/>
        <w:left w:val="none" w:sz="0" w:space="0" w:color="auto"/>
        <w:bottom w:val="none" w:sz="0" w:space="0" w:color="auto"/>
        <w:right w:val="none" w:sz="0" w:space="0" w:color="auto"/>
      </w:divBdr>
    </w:div>
    <w:div w:id="655691102">
      <w:bodyDiv w:val="1"/>
      <w:marLeft w:val="0"/>
      <w:marRight w:val="0"/>
      <w:marTop w:val="0"/>
      <w:marBottom w:val="0"/>
      <w:divBdr>
        <w:top w:val="none" w:sz="0" w:space="0" w:color="auto"/>
        <w:left w:val="none" w:sz="0" w:space="0" w:color="auto"/>
        <w:bottom w:val="none" w:sz="0" w:space="0" w:color="auto"/>
        <w:right w:val="none" w:sz="0" w:space="0" w:color="auto"/>
      </w:divBdr>
    </w:div>
    <w:div w:id="739058190">
      <w:bodyDiv w:val="1"/>
      <w:marLeft w:val="0"/>
      <w:marRight w:val="0"/>
      <w:marTop w:val="0"/>
      <w:marBottom w:val="0"/>
      <w:divBdr>
        <w:top w:val="none" w:sz="0" w:space="0" w:color="auto"/>
        <w:left w:val="none" w:sz="0" w:space="0" w:color="auto"/>
        <w:bottom w:val="none" w:sz="0" w:space="0" w:color="auto"/>
        <w:right w:val="none" w:sz="0" w:space="0" w:color="auto"/>
      </w:divBdr>
    </w:div>
    <w:div w:id="957222910">
      <w:bodyDiv w:val="1"/>
      <w:marLeft w:val="0"/>
      <w:marRight w:val="0"/>
      <w:marTop w:val="0"/>
      <w:marBottom w:val="0"/>
      <w:divBdr>
        <w:top w:val="none" w:sz="0" w:space="0" w:color="auto"/>
        <w:left w:val="none" w:sz="0" w:space="0" w:color="auto"/>
        <w:bottom w:val="none" w:sz="0" w:space="0" w:color="auto"/>
        <w:right w:val="none" w:sz="0" w:space="0" w:color="auto"/>
      </w:divBdr>
    </w:div>
    <w:div w:id="1354844038">
      <w:bodyDiv w:val="1"/>
      <w:marLeft w:val="0"/>
      <w:marRight w:val="0"/>
      <w:marTop w:val="0"/>
      <w:marBottom w:val="0"/>
      <w:divBdr>
        <w:top w:val="none" w:sz="0" w:space="0" w:color="auto"/>
        <w:left w:val="none" w:sz="0" w:space="0" w:color="auto"/>
        <w:bottom w:val="none" w:sz="0" w:space="0" w:color="auto"/>
        <w:right w:val="none" w:sz="0" w:space="0" w:color="auto"/>
      </w:divBdr>
    </w:div>
    <w:div w:id="1489175696">
      <w:bodyDiv w:val="1"/>
      <w:marLeft w:val="0"/>
      <w:marRight w:val="0"/>
      <w:marTop w:val="0"/>
      <w:marBottom w:val="0"/>
      <w:divBdr>
        <w:top w:val="none" w:sz="0" w:space="0" w:color="auto"/>
        <w:left w:val="none" w:sz="0" w:space="0" w:color="auto"/>
        <w:bottom w:val="none" w:sz="0" w:space="0" w:color="auto"/>
        <w:right w:val="none" w:sz="0" w:space="0" w:color="auto"/>
      </w:divBdr>
    </w:div>
    <w:div w:id="1690137481">
      <w:bodyDiv w:val="1"/>
      <w:marLeft w:val="0"/>
      <w:marRight w:val="0"/>
      <w:marTop w:val="0"/>
      <w:marBottom w:val="0"/>
      <w:divBdr>
        <w:top w:val="none" w:sz="0" w:space="0" w:color="auto"/>
        <w:left w:val="none" w:sz="0" w:space="0" w:color="auto"/>
        <w:bottom w:val="none" w:sz="0" w:space="0" w:color="auto"/>
        <w:right w:val="none" w:sz="0" w:space="0" w:color="auto"/>
      </w:divBdr>
    </w:div>
    <w:div w:id="1927880852">
      <w:bodyDiv w:val="1"/>
      <w:marLeft w:val="0"/>
      <w:marRight w:val="0"/>
      <w:marTop w:val="0"/>
      <w:marBottom w:val="0"/>
      <w:divBdr>
        <w:top w:val="none" w:sz="0" w:space="0" w:color="auto"/>
        <w:left w:val="none" w:sz="0" w:space="0" w:color="auto"/>
        <w:bottom w:val="none" w:sz="0" w:space="0" w:color="auto"/>
        <w:right w:val="none" w:sz="0" w:space="0" w:color="auto"/>
      </w:divBdr>
    </w:div>
    <w:div w:id="212791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449609&amp;date=14.04.2025"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LAW&amp;n=479083&amp;date=14.04.202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79083&amp;date=14.04.2025"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2875&amp;date=14.04.2025&amp;dst=8&amp;field=134" TargetMode="External"/><Relationship Id="rId10" Type="http://schemas.openxmlformats.org/officeDocument/2006/relationships/hyperlink" Target="https://login.consultant.ru/link/?req=doc&amp;base=LAW&amp;n=2875&amp;date=14.04.2025&amp;dst=8&amp;field=134"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consultantplus://offline/ref=DF9B59543773FDEF0A732C3519FF6FA7052B0A67429ECDAC179F67F9DA9A938D479D6F9E728FD0BC8B5CC0D750A819A9F9AD6Ec5LCJ"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55056-790E-4AA3-AB3E-5ACF0DA96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2433</TotalTime>
  <Pages>59</Pages>
  <Words>21961</Words>
  <Characters>125178</Characters>
  <Application>Microsoft Office Word</Application>
  <DocSecurity>0</DocSecurity>
  <Lines>1043</Lines>
  <Paragraphs>293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146846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Шамсият Мусаева</dc:creator>
  <cp:keywords/>
  <dc:description/>
  <cp:lastModifiedBy>Мирзоев </cp:lastModifiedBy>
  <cp:revision>129</cp:revision>
  <dcterms:created xsi:type="dcterms:W3CDTF">2023-11-11T08:10:00Z</dcterms:created>
  <dcterms:modified xsi:type="dcterms:W3CDTF">2025-10-05T13:37:00Z</dcterms:modified>
</cp:coreProperties>
</file>