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9DDAC" w14:textId="77777777" w:rsidR="002B5D60" w:rsidRPr="00475724" w:rsidRDefault="002B5D60" w:rsidP="00EE63E9">
      <w:pPr>
        <w:spacing w:after="200" w:line="276" w:lineRule="auto"/>
      </w:pPr>
    </w:p>
    <w:p w14:paraId="5BF9C26F" w14:textId="77777777" w:rsidR="002B5D60" w:rsidRPr="00475724" w:rsidRDefault="002B5D60" w:rsidP="00EE63E9">
      <w:pPr>
        <w:spacing w:after="200" w:line="276" w:lineRule="auto"/>
      </w:pPr>
    </w:p>
    <w:p w14:paraId="7C0A799E" w14:textId="77777777" w:rsidR="000120C0" w:rsidRDefault="000120C0" w:rsidP="000120C0">
      <w:pPr>
        <w:keepNext/>
        <w:keepLines/>
        <w:jc w:val="center"/>
        <w:outlineLvl w:val="3"/>
      </w:pPr>
      <w:r>
        <w:tab/>
      </w:r>
      <w:r>
        <w:tab/>
      </w:r>
      <w:r>
        <w:tab/>
      </w:r>
      <w:r>
        <w:tab/>
        <w:t xml:space="preserve"> Приложение</w:t>
      </w:r>
    </w:p>
    <w:p w14:paraId="38E8AEE4" w14:textId="77777777" w:rsidR="000120C0" w:rsidRDefault="000120C0" w:rsidP="000120C0">
      <w:pPr>
        <w:keepNext/>
        <w:keepLines/>
        <w:jc w:val="center"/>
        <w:outlineLvl w:val="3"/>
        <w:rPr>
          <w:rFonts w:eastAsia="Arial Unicode MS"/>
          <w:color w:val="000000"/>
        </w:rPr>
      </w:pPr>
      <w:r>
        <w:t xml:space="preserve">                                                       к ОПОП </w:t>
      </w:r>
      <w:r>
        <w:rPr>
          <w:rFonts w:eastAsia="Arial Unicode MS"/>
          <w:color w:val="000000"/>
        </w:rPr>
        <w:t xml:space="preserve">13.02.11 </w:t>
      </w:r>
      <w:r>
        <w:rPr>
          <w:color w:val="000000"/>
        </w:rPr>
        <w:t>Техническая эксплуатация и обслуживание электрического и электромеханического оборудования (по отраслям)</w:t>
      </w:r>
    </w:p>
    <w:p w14:paraId="518A2A7B" w14:textId="77777777" w:rsidR="000120C0" w:rsidRDefault="000120C0" w:rsidP="000120C0">
      <w:pPr>
        <w:keepNext/>
        <w:keepLines/>
        <w:spacing w:after="120"/>
        <w:jc w:val="center"/>
        <w:outlineLvl w:val="3"/>
        <w:rPr>
          <w:rFonts w:eastAsia="Arial Unicode MS"/>
          <w:color w:val="000000"/>
        </w:rPr>
      </w:pPr>
    </w:p>
    <w:p w14:paraId="3C8C9FBA" w14:textId="77777777" w:rsidR="000120C0" w:rsidRPr="000E4BDB" w:rsidRDefault="000120C0" w:rsidP="000120C0">
      <w:pPr>
        <w:keepNext/>
        <w:keepLines/>
        <w:jc w:val="center"/>
        <w:outlineLvl w:val="3"/>
        <w:rPr>
          <w:rFonts w:eastAsia="Arial Unicode MS"/>
          <w:color w:val="000000"/>
        </w:rPr>
      </w:pPr>
      <w:r w:rsidRPr="000E4BDB">
        <w:rPr>
          <w:rFonts w:eastAsia="Arial Unicode MS"/>
          <w:color w:val="000000"/>
        </w:rPr>
        <w:t>Министерство образования и науки Р</w:t>
      </w:r>
      <w:r>
        <w:rPr>
          <w:rFonts w:eastAsia="Arial Unicode MS"/>
          <w:color w:val="000000"/>
        </w:rPr>
        <w:t xml:space="preserve">еспублики </w:t>
      </w:r>
      <w:r w:rsidRPr="000E4BDB">
        <w:rPr>
          <w:rFonts w:eastAsia="Arial Unicode MS"/>
          <w:color w:val="000000"/>
        </w:rPr>
        <w:t>Д</w:t>
      </w:r>
      <w:r>
        <w:rPr>
          <w:rFonts w:eastAsia="Arial Unicode MS"/>
          <w:color w:val="000000"/>
        </w:rPr>
        <w:t>агестан</w:t>
      </w:r>
    </w:p>
    <w:p w14:paraId="79D883C0" w14:textId="77777777" w:rsidR="000120C0" w:rsidRPr="000E4BDB" w:rsidRDefault="000120C0" w:rsidP="000120C0">
      <w:pPr>
        <w:keepNext/>
        <w:keepLines/>
        <w:jc w:val="center"/>
        <w:outlineLvl w:val="3"/>
        <w:rPr>
          <w:rFonts w:eastAsia="Arial Unicode MS"/>
          <w:color w:val="000000"/>
        </w:rPr>
      </w:pPr>
      <w:r w:rsidRPr="000E4BDB">
        <w:rPr>
          <w:rFonts w:eastAsia="Arial Unicode MS"/>
          <w:color w:val="000000"/>
        </w:rPr>
        <w:t xml:space="preserve">Государственное бюджетное профессиональное образовательное учреждение </w:t>
      </w:r>
      <w:r w:rsidRPr="000E4BDB">
        <w:rPr>
          <w:rFonts w:eastAsia="Arial Unicode MS"/>
          <w:color w:val="000000"/>
        </w:rPr>
        <w:br/>
      </w:r>
      <w:r>
        <w:rPr>
          <w:rFonts w:eastAsia="Arial Unicode MS"/>
          <w:color w:val="000000"/>
        </w:rPr>
        <w:t xml:space="preserve">РД </w:t>
      </w:r>
      <w:r w:rsidRPr="000E4BDB">
        <w:rPr>
          <w:rFonts w:eastAsia="Arial Unicode MS"/>
          <w:color w:val="000000"/>
        </w:rPr>
        <w:t>«Технический колледж им. Р.Н. Ашуралиева»</w:t>
      </w:r>
    </w:p>
    <w:p w14:paraId="17A509F2" w14:textId="77777777" w:rsidR="002B5D60" w:rsidRPr="00475724" w:rsidRDefault="002B5D60" w:rsidP="00EE63E9">
      <w:pPr>
        <w:spacing w:after="200" w:line="276" w:lineRule="auto"/>
      </w:pPr>
    </w:p>
    <w:p w14:paraId="317B58CA" w14:textId="77777777" w:rsidR="002B5D60" w:rsidRPr="00475724" w:rsidRDefault="002B5D60" w:rsidP="00EE63E9">
      <w:pPr>
        <w:spacing w:after="200" w:line="276" w:lineRule="auto"/>
      </w:pPr>
    </w:p>
    <w:p w14:paraId="640A08FC" w14:textId="77777777" w:rsidR="002B5D60" w:rsidRPr="00475724" w:rsidRDefault="002B5D60" w:rsidP="00EE63E9">
      <w:pPr>
        <w:spacing w:after="200" w:line="276" w:lineRule="auto"/>
      </w:pPr>
    </w:p>
    <w:p w14:paraId="70078FF3" w14:textId="77777777" w:rsidR="002B5D60" w:rsidRPr="00475724" w:rsidRDefault="002B5D60" w:rsidP="00EE63E9">
      <w:pPr>
        <w:spacing w:after="200" w:line="276" w:lineRule="auto"/>
      </w:pPr>
    </w:p>
    <w:p w14:paraId="6D2A4666" w14:textId="77777777" w:rsidR="002B5D60" w:rsidRDefault="002B5D60" w:rsidP="00EE63E9">
      <w:pPr>
        <w:spacing w:after="200" w:line="276" w:lineRule="auto"/>
      </w:pPr>
    </w:p>
    <w:p w14:paraId="09DBB144" w14:textId="77777777" w:rsidR="002B5D60" w:rsidRPr="00475724" w:rsidRDefault="002B5D60" w:rsidP="00EE63E9">
      <w:pPr>
        <w:spacing w:after="200" w:line="276" w:lineRule="auto"/>
      </w:pPr>
    </w:p>
    <w:p w14:paraId="4C2C3B12" w14:textId="77777777" w:rsidR="002B5D60" w:rsidRPr="00475724" w:rsidRDefault="002B5D60" w:rsidP="00EE63E9">
      <w:pPr>
        <w:spacing w:after="200" w:line="276" w:lineRule="auto"/>
      </w:pPr>
    </w:p>
    <w:p w14:paraId="57E2F250" w14:textId="77777777" w:rsidR="002B5D60" w:rsidRPr="00475724" w:rsidRDefault="002B5D60" w:rsidP="00EE63E9">
      <w:pPr>
        <w:spacing w:after="200" w:line="276" w:lineRule="auto"/>
      </w:pPr>
    </w:p>
    <w:p w14:paraId="3876B98F" w14:textId="77777777" w:rsidR="002B5D60" w:rsidRPr="00475724" w:rsidRDefault="002B5D60" w:rsidP="00EE63E9">
      <w:pPr>
        <w:spacing w:after="200" w:line="276" w:lineRule="auto"/>
        <w:jc w:val="center"/>
        <w:rPr>
          <w:rFonts w:eastAsia="Arial Unicode MS"/>
          <w:b/>
          <w:color w:val="000000"/>
          <w:sz w:val="28"/>
          <w:szCs w:val="28"/>
        </w:rPr>
      </w:pPr>
      <w:r w:rsidRPr="00475724">
        <w:rPr>
          <w:rFonts w:eastAsia="Arial Unicode MS"/>
          <w:b/>
          <w:color w:val="000000"/>
          <w:sz w:val="28"/>
          <w:szCs w:val="28"/>
        </w:rPr>
        <w:t>РАБОЧАЯ ПРОГРАММА</w:t>
      </w:r>
      <w:r>
        <w:rPr>
          <w:rFonts w:eastAsia="Arial Unicode MS"/>
          <w:b/>
          <w:color w:val="000000"/>
          <w:sz w:val="28"/>
          <w:szCs w:val="28"/>
        </w:rPr>
        <w:t xml:space="preserve"> </w:t>
      </w:r>
    </w:p>
    <w:p w14:paraId="3DB97C44" w14:textId="0C77C83C" w:rsidR="002B5D60" w:rsidRPr="00B65692" w:rsidRDefault="002B5D60" w:rsidP="00EE63E9">
      <w:pPr>
        <w:keepNext/>
        <w:keepLines/>
        <w:jc w:val="center"/>
        <w:outlineLvl w:val="3"/>
        <w:rPr>
          <w:rFonts w:eastAsia="Arial Unicode MS"/>
          <w:color w:val="000000"/>
          <w:szCs w:val="28"/>
          <w:u w:val="single"/>
        </w:rPr>
      </w:pPr>
      <w:r>
        <w:rPr>
          <w:rFonts w:eastAsia="Arial Unicode MS"/>
          <w:color w:val="000000"/>
          <w:sz w:val="28"/>
          <w:szCs w:val="28"/>
          <w:u w:val="single"/>
        </w:rPr>
        <w:t>УП.01, УП.02, УП.03, УП.0</w:t>
      </w:r>
      <w:r w:rsidR="007532D0">
        <w:rPr>
          <w:rFonts w:eastAsia="Arial Unicode MS"/>
          <w:color w:val="000000"/>
          <w:sz w:val="28"/>
          <w:szCs w:val="28"/>
          <w:u w:val="single"/>
        </w:rPr>
        <w:t>5</w:t>
      </w:r>
      <w:r>
        <w:rPr>
          <w:rFonts w:eastAsia="Arial Unicode MS"/>
          <w:color w:val="000000"/>
          <w:sz w:val="28"/>
          <w:szCs w:val="28"/>
          <w:u w:val="single"/>
        </w:rPr>
        <w:t xml:space="preserve"> </w:t>
      </w:r>
      <w:r w:rsidRPr="00B65692">
        <w:rPr>
          <w:rFonts w:eastAsia="Arial Unicode MS"/>
          <w:color w:val="000000"/>
          <w:sz w:val="28"/>
          <w:szCs w:val="28"/>
          <w:u w:val="single"/>
        </w:rPr>
        <w:t>Учебной практики</w:t>
      </w:r>
    </w:p>
    <w:p w14:paraId="0FE103F7" w14:textId="77777777" w:rsidR="002B5D60" w:rsidRDefault="002B5D60" w:rsidP="00EE63E9">
      <w:pPr>
        <w:keepNext/>
        <w:keepLines/>
        <w:jc w:val="center"/>
        <w:outlineLvl w:val="3"/>
        <w:rPr>
          <w:rFonts w:eastAsia="Arial Unicode MS"/>
          <w:b/>
          <w:color w:val="000000"/>
          <w:szCs w:val="28"/>
          <w:u w:val="single"/>
        </w:rPr>
      </w:pPr>
    </w:p>
    <w:p w14:paraId="4661C43E" w14:textId="13FF0FEF" w:rsidR="002B5D60" w:rsidRPr="00127C42" w:rsidRDefault="002B5D60" w:rsidP="00EE63E9">
      <w:pPr>
        <w:keepNext/>
        <w:keepLines/>
        <w:jc w:val="center"/>
        <w:outlineLvl w:val="3"/>
        <w:rPr>
          <w:rFonts w:eastAsia="Arial Unicode MS"/>
          <w:color w:val="000000"/>
        </w:rPr>
      </w:pPr>
      <w:r w:rsidRPr="00127C42">
        <w:rPr>
          <w:rFonts w:eastAsia="Arial Unicode MS"/>
          <w:color w:val="000000"/>
        </w:rPr>
        <w:t xml:space="preserve">Код и наименование специальности </w:t>
      </w:r>
      <w:r w:rsidR="007532D0" w:rsidRPr="007532D0">
        <w:rPr>
          <w:rFonts w:eastAsia="Arial Unicode MS"/>
          <w:color w:val="000000"/>
        </w:rPr>
        <w:t xml:space="preserve">13.02.11 </w:t>
      </w:r>
      <w:r w:rsidR="007532D0">
        <w:rPr>
          <w:rFonts w:eastAsia="Arial Unicode MS"/>
          <w:color w:val="000000"/>
        </w:rPr>
        <w:t>«</w:t>
      </w:r>
      <w:proofErr w:type="gramStart"/>
      <w:r w:rsidR="007532D0" w:rsidRPr="007532D0">
        <w:rPr>
          <w:rFonts w:eastAsia="Arial Unicode MS"/>
          <w:color w:val="000000"/>
        </w:rPr>
        <w:t>Техническая  эксплуатация</w:t>
      </w:r>
      <w:proofErr w:type="gramEnd"/>
      <w:r w:rsidR="007532D0" w:rsidRPr="007532D0">
        <w:rPr>
          <w:rFonts w:eastAsia="Arial Unicode MS"/>
          <w:color w:val="000000"/>
        </w:rPr>
        <w:t xml:space="preserve"> и обслуживание электрического и электромеханического оборудовани</w:t>
      </w:r>
      <w:r w:rsidR="007532D0">
        <w:rPr>
          <w:rFonts w:eastAsia="Arial Unicode MS"/>
          <w:color w:val="000000"/>
        </w:rPr>
        <w:t>я (по отраслям)»</w:t>
      </w:r>
    </w:p>
    <w:p w14:paraId="2FB24A21" w14:textId="77777777" w:rsidR="002B5D60" w:rsidRPr="00127C42" w:rsidRDefault="002B5D60" w:rsidP="00EE63E9">
      <w:pPr>
        <w:keepNext/>
        <w:keepLines/>
        <w:outlineLvl w:val="3"/>
        <w:rPr>
          <w:rFonts w:eastAsia="Arial Unicode MS"/>
          <w:color w:val="000000"/>
        </w:rPr>
      </w:pPr>
    </w:p>
    <w:p w14:paraId="65D29207" w14:textId="0272AD85" w:rsidR="002B5D60" w:rsidRPr="00127C42" w:rsidRDefault="002B5D60" w:rsidP="007532D0">
      <w:pPr>
        <w:keepNext/>
        <w:keepLines/>
        <w:spacing w:line="480" w:lineRule="auto"/>
        <w:jc w:val="center"/>
        <w:outlineLvl w:val="3"/>
        <w:rPr>
          <w:rFonts w:eastAsia="Arial Unicode MS"/>
        </w:rPr>
      </w:pPr>
      <w:r w:rsidRPr="00127C42">
        <w:rPr>
          <w:rFonts w:eastAsia="Arial Unicode MS"/>
        </w:rPr>
        <w:t xml:space="preserve">входящей в состав </w:t>
      </w:r>
      <w:r w:rsidRPr="00127C42">
        <w:rPr>
          <w:rFonts w:eastAsia="Arial Unicode MS"/>
          <w:sz w:val="20"/>
          <w:szCs w:val="20"/>
        </w:rPr>
        <w:t xml:space="preserve">УГС   </w:t>
      </w:r>
      <w:r w:rsidR="007532D0" w:rsidRPr="007532D0">
        <w:rPr>
          <w:u w:val="single"/>
        </w:rPr>
        <w:t xml:space="preserve">13.00.00 </w:t>
      </w:r>
      <w:r w:rsidR="007532D0">
        <w:rPr>
          <w:u w:val="single"/>
        </w:rPr>
        <w:t>«</w:t>
      </w:r>
      <w:r w:rsidR="007532D0" w:rsidRPr="007532D0">
        <w:rPr>
          <w:u w:val="single"/>
        </w:rPr>
        <w:t>Электро- и теплоэнергетика</w:t>
      </w:r>
      <w:r w:rsidR="007532D0">
        <w:rPr>
          <w:u w:val="single"/>
        </w:rPr>
        <w:t>».</w:t>
      </w:r>
    </w:p>
    <w:p w14:paraId="5A38FFAB" w14:textId="77777777" w:rsidR="002B5D60" w:rsidRPr="00127C42" w:rsidRDefault="002B5D60" w:rsidP="00EE63E9">
      <w:pPr>
        <w:keepNext/>
        <w:keepLines/>
        <w:ind w:firstLine="2552"/>
        <w:outlineLvl w:val="3"/>
        <w:rPr>
          <w:rFonts w:eastAsia="Arial Unicode MS"/>
          <w:sz w:val="20"/>
          <w:szCs w:val="20"/>
        </w:rPr>
      </w:pPr>
      <w:r w:rsidRPr="00127C42">
        <w:rPr>
          <w:rFonts w:eastAsia="Arial Unicode MS"/>
          <w:sz w:val="20"/>
          <w:szCs w:val="20"/>
        </w:rPr>
        <w:t xml:space="preserve">код и наименование </w:t>
      </w:r>
      <w:proofErr w:type="gramStart"/>
      <w:r w:rsidRPr="00127C42">
        <w:rPr>
          <w:rFonts w:eastAsia="Arial Unicode MS"/>
          <w:sz w:val="20"/>
          <w:szCs w:val="20"/>
        </w:rPr>
        <w:t>укрупненной  группы</w:t>
      </w:r>
      <w:proofErr w:type="gramEnd"/>
      <w:r w:rsidRPr="00127C42">
        <w:rPr>
          <w:rFonts w:eastAsia="Arial Unicode MS"/>
          <w:sz w:val="20"/>
          <w:szCs w:val="20"/>
        </w:rPr>
        <w:t xml:space="preserve"> специальностей</w:t>
      </w:r>
    </w:p>
    <w:p w14:paraId="57B516E4" w14:textId="77777777" w:rsidR="002B5D60" w:rsidRPr="00127C42" w:rsidRDefault="002B5D60" w:rsidP="00EE63E9">
      <w:pPr>
        <w:keepNext/>
        <w:keepLines/>
        <w:ind w:firstLine="6096"/>
        <w:outlineLvl w:val="3"/>
        <w:rPr>
          <w:rFonts w:eastAsia="Arial Unicode MS"/>
        </w:rPr>
      </w:pPr>
    </w:p>
    <w:p w14:paraId="593C0583" w14:textId="77777777" w:rsidR="002B5D60" w:rsidRPr="00127C42" w:rsidRDefault="002B5D60" w:rsidP="00EE63E9">
      <w:pPr>
        <w:keepNext/>
        <w:keepLines/>
        <w:jc w:val="center"/>
        <w:outlineLvl w:val="3"/>
        <w:rPr>
          <w:rFonts w:eastAsia="Arial Unicode MS"/>
          <w:color w:val="000000"/>
          <w:sz w:val="20"/>
          <w:szCs w:val="20"/>
        </w:rPr>
      </w:pPr>
    </w:p>
    <w:p w14:paraId="6EAC66E0" w14:textId="77777777" w:rsidR="002B5D60" w:rsidRPr="00127C42" w:rsidRDefault="002B5D60" w:rsidP="00EE63E9">
      <w:pPr>
        <w:keepNext/>
        <w:keepLines/>
        <w:jc w:val="center"/>
        <w:outlineLvl w:val="3"/>
        <w:rPr>
          <w:rFonts w:eastAsia="Arial Unicode MS"/>
          <w:color w:val="000000"/>
          <w:sz w:val="20"/>
          <w:szCs w:val="20"/>
        </w:rPr>
      </w:pPr>
    </w:p>
    <w:p w14:paraId="66F39BFB" w14:textId="77777777" w:rsidR="002B5D60" w:rsidRPr="00127C42" w:rsidRDefault="002B5D60" w:rsidP="00EE63E9">
      <w:pPr>
        <w:keepNext/>
        <w:keepLines/>
        <w:jc w:val="center"/>
        <w:outlineLvl w:val="3"/>
        <w:rPr>
          <w:rFonts w:eastAsia="Arial Unicode MS"/>
          <w:color w:val="000000"/>
          <w:sz w:val="20"/>
          <w:szCs w:val="20"/>
        </w:rPr>
      </w:pPr>
    </w:p>
    <w:p w14:paraId="2AB3C8B9" w14:textId="04776BBC" w:rsidR="002B5D60" w:rsidRPr="00127C42" w:rsidRDefault="002B5D60" w:rsidP="00EE63E9">
      <w:pPr>
        <w:keepNext/>
        <w:keepLines/>
        <w:jc w:val="center"/>
        <w:outlineLvl w:val="3"/>
        <w:rPr>
          <w:rFonts w:eastAsia="Arial Unicode MS"/>
          <w:color w:val="000000"/>
        </w:rPr>
      </w:pPr>
      <w:r w:rsidRPr="00127C42">
        <w:rPr>
          <w:rFonts w:eastAsia="Arial Unicode MS"/>
          <w:color w:val="000000"/>
        </w:rPr>
        <w:t xml:space="preserve">Квалификация выпускника: </w:t>
      </w:r>
      <w:r w:rsidRPr="00127C42">
        <w:rPr>
          <w:rFonts w:eastAsia="Arial Unicode MS"/>
          <w:color w:val="000000"/>
          <w:u w:val="single"/>
        </w:rPr>
        <w:t>Техник</w:t>
      </w:r>
    </w:p>
    <w:p w14:paraId="4E282132" w14:textId="77777777" w:rsidR="002B5D60" w:rsidRPr="00127C42" w:rsidRDefault="002B5D60" w:rsidP="00EE63E9">
      <w:pPr>
        <w:keepNext/>
        <w:keepLines/>
        <w:outlineLvl w:val="3"/>
        <w:rPr>
          <w:rFonts w:eastAsia="Arial Unicode MS"/>
          <w:color w:val="000000"/>
        </w:rPr>
      </w:pPr>
    </w:p>
    <w:p w14:paraId="748E59A5" w14:textId="77777777" w:rsidR="002B5D60" w:rsidRPr="00475724" w:rsidRDefault="002B5D60" w:rsidP="00EE63E9">
      <w:pPr>
        <w:spacing w:after="200" w:line="276" w:lineRule="auto"/>
        <w:jc w:val="center"/>
        <w:rPr>
          <w:rFonts w:eastAsia="Arial Unicode MS"/>
          <w:b/>
          <w:color w:val="000000"/>
          <w:u w:val="single"/>
        </w:rPr>
      </w:pPr>
    </w:p>
    <w:p w14:paraId="14121105" w14:textId="77777777" w:rsidR="002B5D60" w:rsidRPr="00475724" w:rsidRDefault="002B5D60" w:rsidP="00EE63E9">
      <w:pPr>
        <w:spacing w:after="200" w:line="276" w:lineRule="auto"/>
        <w:jc w:val="center"/>
        <w:rPr>
          <w:rFonts w:eastAsia="Arial Unicode MS"/>
          <w:b/>
          <w:color w:val="000000"/>
          <w:u w:val="single"/>
        </w:rPr>
      </w:pPr>
    </w:p>
    <w:p w14:paraId="1423ACE2" w14:textId="77777777" w:rsidR="002B5D60" w:rsidRPr="00475724" w:rsidRDefault="002B5D60" w:rsidP="00EE63E9">
      <w:pPr>
        <w:spacing w:after="200" w:line="276" w:lineRule="auto"/>
        <w:jc w:val="center"/>
        <w:rPr>
          <w:rFonts w:eastAsia="Arial Unicode MS"/>
          <w:b/>
          <w:color w:val="000000"/>
          <w:u w:val="single"/>
        </w:rPr>
      </w:pPr>
    </w:p>
    <w:p w14:paraId="37AC1931" w14:textId="77777777" w:rsidR="002B5D60" w:rsidRPr="00475724" w:rsidRDefault="002B5D60" w:rsidP="00EE63E9">
      <w:pPr>
        <w:spacing w:after="200" w:line="276" w:lineRule="auto"/>
        <w:jc w:val="center"/>
        <w:rPr>
          <w:rFonts w:eastAsia="Arial Unicode MS"/>
          <w:b/>
          <w:color w:val="000000"/>
          <w:u w:val="single"/>
        </w:rPr>
      </w:pPr>
    </w:p>
    <w:p w14:paraId="604F4464" w14:textId="77777777" w:rsidR="002B5D60" w:rsidRPr="00475724" w:rsidRDefault="002B5D60" w:rsidP="00EE63E9">
      <w:pPr>
        <w:spacing w:after="200" w:line="276" w:lineRule="auto"/>
        <w:jc w:val="center"/>
        <w:rPr>
          <w:rFonts w:eastAsia="Arial Unicode MS"/>
          <w:b/>
          <w:color w:val="000000"/>
          <w:u w:val="single"/>
        </w:rPr>
      </w:pPr>
    </w:p>
    <w:p w14:paraId="5BFF9721" w14:textId="77777777" w:rsidR="002B5D60" w:rsidRPr="00475724" w:rsidRDefault="002B5D60" w:rsidP="00EE63E9">
      <w:pPr>
        <w:spacing w:after="200" w:line="276" w:lineRule="auto"/>
        <w:jc w:val="center"/>
        <w:rPr>
          <w:rFonts w:eastAsia="Arial Unicode MS"/>
          <w:b/>
          <w:color w:val="000000"/>
          <w:u w:val="single"/>
        </w:rPr>
      </w:pPr>
    </w:p>
    <w:p w14:paraId="2D2456B9" w14:textId="77777777" w:rsidR="002B5D60" w:rsidRPr="00475724" w:rsidRDefault="002B5D60" w:rsidP="000120C0">
      <w:pPr>
        <w:spacing w:after="200" w:line="276" w:lineRule="auto"/>
        <w:rPr>
          <w:rFonts w:eastAsia="Arial Unicode MS"/>
          <w:b/>
          <w:color w:val="000000"/>
          <w:u w:val="single"/>
        </w:rPr>
      </w:pPr>
    </w:p>
    <w:p w14:paraId="661FB9AB" w14:textId="6D909D2A" w:rsidR="002B5D60" w:rsidRDefault="00337755" w:rsidP="00EE63E9">
      <w:pPr>
        <w:spacing w:after="200" w:line="276" w:lineRule="auto"/>
        <w:jc w:val="center"/>
        <w:rPr>
          <w:rFonts w:eastAsia="Arial Unicode MS"/>
          <w:color w:val="000000"/>
        </w:rPr>
      </w:pPr>
      <w:r>
        <w:rPr>
          <w:rFonts w:eastAsia="Arial Unicode MS"/>
          <w:color w:val="000000"/>
        </w:rPr>
        <w:t>Махачкала</w:t>
      </w:r>
      <w:r w:rsidR="000120C0">
        <w:rPr>
          <w:rFonts w:eastAsia="Arial Unicode MS"/>
          <w:color w:val="000000"/>
        </w:rPr>
        <w:t>,</w:t>
      </w:r>
      <w:r>
        <w:rPr>
          <w:rFonts w:eastAsia="Arial Unicode MS"/>
          <w:color w:val="000000"/>
        </w:rPr>
        <w:t xml:space="preserve"> 202</w:t>
      </w:r>
      <w:r w:rsidR="00B213A7">
        <w:rPr>
          <w:rFonts w:eastAsia="Arial Unicode MS"/>
          <w:color w:val="000000"/>
        </w:rPr>
        <w:t>5</w:t>
      </w:r>
      <w:r w:rsidR="000120C0">
        <w:rPr>
          <w:rFonts w:eastAsia="Arial Unicode MS"/>
          <w:color w:val="000000"/>
        </w:rPr>
        <w:t>г.</w:t>
      </w:r>
    </w:p>
    <w:p w14:paraId="5FEA4014" w14:textId="77777777" w:rsidR="000120C0" w:rsidRDefault="000120C0" w:rsidP="00B213A7">
      <w:pPr>
        <w:keepNext/>
        <w:keepLines/>
        <w:ind w:firstLine="709"/>
        <w:outlineLvl w:val="3"/>
        <w:rPr>
          <w:lang w:val="en-US"/>
        </w:rPr>
      </w:pPr>
    </w:p>
    <w:p w14:paraId="34EB0749" w14:textId="6D0E9EFD" w:rsidR="00B213A7" w:rsidRPr="00B213A7" w:rsidRDefault="00B213A7" w:rsidP="00B213A7">
      <w:pPr>
        <w:keepNext/>
        <w:keepLines/>
        <w:ind w:firstLine="709"/>
        <w:outlineLvl w:val="3"/>
        <w:rPr>
          <w:lang w:val="en-US"/>
        </w:rPr>
      </w:pPr>
      <w:r w:rsidRPr="00B213A7">
        <w:rPr>
          <w:noProof/>
        </w:rPr>
        <w:drawing>
          <wp:inline distT="0" distB="0" distL="0" distR="0" wp14:anchorId="1C06334E" wp14:editId="6F42B45F">
            <wp:extent cx="5076825" cy="1133475"/>
            <wp:effectExtent l="0" t="0" r="9525" b="9525"/>
            <wp:docPr id="94130030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18352" t="25629" r="15863" b="49605"/>
                    <a:stretch>
                      <a:fillRect/>
                    </a:stretch>
                  </pic:blipFill>
                  <pic:spPr bwMode="auto">
                    <a:xfrm>
                      <a:off x="0" y="0"/>
                      <a:ext cx="5076825" cy="1133475"/>
                    </a:xfrm>
                    <a:prstGeom prst="rect">
                      <a:avLst/>
                    </a:prstGeom>
                    <a:noFill/>
                    <a:ln>
                      <a:noFill/>
                    </a:ln>
                  </pic:spPr>
                </pic:pic>
              </a:graphicData>
            </a:graphic>
          </wp:inline>
        </w:drawing>
      </w:r>
    </w:p>
    <w:p w14:paraId="37834E17" w14:textId="77777777" w:rsidR="00B213A7" w:rsidRPr="00B213A7" w:rsidRDefault="00B213A7" w:rsidP="00B213A7">
      <w:pPr>
        <w:keepNext/>
        <w:keepLines/>
        <w:ind w:firstLine="709"/>
        <w:outlineLvl w:val="3"/>
      </w:pPr>
      <w:r w:rsidRPr="00B213A7">
        <w:softHyphen/>
      </w:r>
      <w:r w:rsidRPr="00B213A7">
        <w:softHyphen/>
        <w:t xml:space="preserve">         Протокол №</w:t>
      </w:r>
      <w:r w:rsidRPr="000120C0">
        <w:t>11</w:t>
      </w:r>
      <w:r w:rsidRPr="00B213A7">
        <w:t xml:space="preserve"> </w:t>
      </w:r>
      <w:proofErr w:type="gramStart"/>
      <w:r w:rsidRPr="00B213A7">
        <w:t xml:space="preserve">от  </w:t>
      </w:r>
      <w:r w:rsidRPr="00B213A7">
        <w:rPr>
          <w:u w:val="single"/>
        </w:rPr>
        <w:t>30</w:t>
      </w:r>
      <w:proofErr w:type="gramEnd"/>
      <w:r w:rsidRPr="00B213A7">
        <w:rPr>
          <w:u w:val="single"/>
        </w:rPr>
        <w:t xml:space="preserve">    апреля  2025г</w:t>
      </w:r>
      <w:r w:rsidRPr="00B213A7">
        <w:t>.</w:t>
      </w:r>
    </w:p>
    <w:p w14:paraId="3313C797" w14:textId="1E73AFBB" w:rsidR="007C586E" w:rsidRDefault="007C586E" w:rsidP="007C586E">
      <w:pPr>
        <w:keepNext/>
        <w:keepLines/>
        <w:ind w:firstLine="709"/>
        <w:outlineLvl w:val="3"/>
      </w:pPr>
    </w:p>
    <w:p w14:paraId="4C3A5622" w14:textId="5E45B3E9" w:rsidR="007C586E" w:rsidRPr="00EF42BD" w:rsidRDefault="007C586E" w:rsidP="007C586E">
      <w:pPr>
        <w:keepNext/>
        <w:keepLines/>
        <w:ind w:firstLine="709"/>
        <w:outlineLvl w:val="3"/>
      </w:pPr>
      <w:r>
        <w:t xml:space="preserve">Рабочая программа </w:t>
      </w:r>
      <w:r w:rsidRPr="00C8697D">
        <w:t xml:space="preserve">по </w:t>
      </w:r>
      <w:r>
        <w:t>у</w:t>
      </w:r>
      <w:r w:rsidRPr="00337755">
        <w:t>чебной практик</w:t>
      </w:r>
      <w:r>
        <w:t>е</w:t>
      </w:r>
      <w:r w:rsidRPr="00C8697D">
        <w:t xml:space="preserve"> </w:t>
      </w:r>
      <w:r>
        <w:t>разработана на основе:</w:t>
      </w:r>
    </w:p>
    <w:p w14:paraId="7507270C" w14:textId="77777777" w:rsidR="007C586E" w:rsidRPr="00EF42BD" w:rsidRDefault="007C586E" w:rsidP="007C586E">
      <w:pPr>
        <w:numPr>
          <w:ilvl w:val="0"/>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EF42BD">
        <w:t xml:space="preserve">Федерального государственного образовательного стандарта </w:t>
      </w:r>
      <w:r w:rsidRPr="00EF42BD">
        <w:rPr>
          <w:spacing w:val="-2"/>
        </w:rPr>
        <w:t>среднего профессионального образования</w:t>
      </w:r>
      <w:r>
        <w:t xml:space="preserve"> по специальности </w:t>
      </w:r>
      <w:bookmarkStart w:id="0" w:name="_Hlk124788038"/>
      <w:r w:rsidRPr="007532D0">
        <w:t>13.02.11 «</w:t>
      </w:r>
      <w:proofErr w:type="gramStart"/>
      <w:r w:rsidRPr="007532D0">
        <w:t>Техническая  эксплуатация</w:t>
      </w:r>
      <w:proofErr w:type="gramEnd"/>
      <w:r w:rsidRPr="007532D0">
        <w:t xml:space="preserve"> и обслуживание электрического и электромеханического оборудования (по отраслям)»</w:t>
      </w:r>
      <w:bookmarkEnd w:id="0"/>
      <w:r>
        <w:t xml:space="preserve">, </w:t>
      </w:r>
      <w:r w:rsidRPr="00EC36B9">
        <w:t xml:space="preserve">утвержденного приказом Министерства образования и науки Российской Федерации от </w:t>
      </w:r>
      <w:r w:rsidRPr="00C64915">
        <w:t>07.12.2017 N 1196</w:t>
      </w:r>
    </w:p>
    <w:p w14:paraId="2E71E940" w14:textId="77777777" w:rsidR="007C586E" w:rsidRPr="00F301CF" w:rsidRDefault="007C586E" w:rsidP="007C586E">
      <w:pPr>
        <w:numPr>
          <w:ilvl w:val="0"/>
          <w:numId w:val="20"/>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F301CF">
        <w:t>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p>
    <w:p w14:paraId="630E19AF" w14:textId="43C752E9" w:rsidR="007C586E" w:rsidRPr="00F301CF" w:rsidRDefault="007C586E" w:rsidP="007C586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301CF">
        <w:t>в соответствии с рабочим учебным планом образовательной организации на 20</w:t>
      </w:r>
      <w:r>
        <w:t>2</w:t>
      </w:r>
      <w:r w:rsidR="00B213A7">
        <w:t>5</w:t>
      </w:r>
      <w:r w:rsidRPr="00F301CF">
        <w:t>/20</w:t>
      </w:r>
      <w:r>
        <w:t>2</w:t>
      </w:r>
      <w:r w:rsidR="00B213A7">
        <w:t>6</w:t>
      </w:r>
      <w:r w:rsidRPr="00F301CF">
        <w:t xml:space="preserve"> учебный год</w:t>
      </w:r>
    </w:p>
    <w:p w14:paraId="2DF9ABC9" w14:textId="77777777" w:rsidR="007C586E" w:rsidRPr="00FA2D84" w:rsidRDefault="007C586E" w:rsidP="007C586E">
      <w:pPr>
        <w:autoSpaceDE w:val="0"/>
        <w:autoSpaceDN w:val="0"/>
        <w:adjustRightInd w:val="0"/>
        <w:rPr>
          <w:b/>
          <w:bCs/>
          <w:color w:val="000000"/>
          <w:sz w:val="23"/>
          <w:szCs w:val="23"/>
        </w:rPr>
      </w:pPr>
    </w:p>
    <w:p w14:paraId="5E3FFA2F" w14:textId="77777777" w:rsidR="007C586E" w:rsidRPr="00FA2D84" w:rsidRDefault="007C586E" w:rsidP="007C586E">
      <w:pPr>
        <w:autoSpaceDE w:val="0"/>
        <w:autoSpaceDN w:val="0"/>
        <w:adjustRightInd w:val="0"/>
        <w:rPr>
          <w:b/>
          <w:bCs/>
          <w:color w:val="000000"/>
          <w:sz w:val="23"/>
          <w:szCs w:val="23"/>
        </w:rPr>
      </w:pPr>
    </w:p>
    <w:p w14:paraId="3CFEB12F" w14:textId="576DD7CE" w:rsidR="007532D0" w:rsidRDefault="007C586E" w:rsidP="007C586E">
      <w:pPr>
        <w:spacing w:after="200" w:line="276" w:lineRule="auto"/>
        <w:jc w:val="center"/>
        <w:rPr>
          <w:sz w:val="20"/>
        </w:rPr>
      </w:pPr>
      <w:r w:rsidRPr="00E3414C">
        <w:rPr>
          <w:b/>
          <w:bCs/>
          <w:color w:val="000000"/>
          <w:szCs w:val="23"/>
        </w:rPr>
        <w:t xml:space="preserve">Составитель: </w:t>
      </w:r>
      <w:r w:rsidRPr="007532D0">
        <w:rPr>
          <w:bCs/>
          <w:color w:val="000000"/>
          <w:szCs w:val="23"/>
        </w:rPr>
        <w:t xml:space="preserve">Яхьяев </w:t>
      </w:r>
      <w:proofErr w:type="spellStart"/>
      <w:r w:rsidRPr="007532D0">
        <w:rPr>
          <w:bCs/>
          <w:color w:val="000000"/>
          <w:szCs w:val="23"/>
        </w:rPr>
        <w:t>Магомедхабиб</w:t>
      </w:r>
      <w:proofErr w:type="spellEnd"/>
      <w:r w:rsidRPr="007532D0">
        <w:rPr>
          <w:bCs/>
          <w:color w:val="000000"/>
          <w:szCs w:val="23"/>
        </w:rPr>
        <w:t xml:space="preserve"> </w:t>
      </w:r>
      <w:proofErr w:type="spellStart"/>
      <w:r w:rsidRPr="007532D0">
        <w:rPr>
          <w:bCs/>
          <w:color w:val="000000"/>
          <w:szCs w:val="23"/>
        </w:rPr>
        <w:t>Умарович</w:t>
      </w:r>
      <w:proofErr w:type="spellEnd"/>
      <w:r w:rsidRPr="007532D0">
        <w:rPr>
          <w:bCs/>
          <w:color w:val="000000"/>
          <w:szCs w:val="23"/>
        </w:rPr>
        <w:t>, преподаватель дисциплин профессионального цикла ГБПОУ «</w:t>
      </w:r>
      <w:proofErr w:type="gramStart"/>
      <w:r w:rsidRPr="007532D0">
        <w:rPr>
          <w:bCs/>
          <w:color w:val="000000"/>
          <w:szCs w:val="23"/>
        </w:rPr>
        <w:t>Технический  колледж</w:t>
      </w:r>
      <w:proofErr w:type="gramEnd"/>
      <w:r w:rsidRPr="007532D0">
        <w:rPr>
          <w:bCs/>
          <w:color w:val="000000"/>
          <w:szCs w:val="23"/>
        </w:rPr>
        <w:t xml:space="preserve"> им. Р.Н. </w:t>
      </w:r>
      <w:proofErr w:type="spellStart"/>
      <w:r w:rsidRPr="007532D0">
        <w:rPr>
          <w:bCs/>
          <w:color w:val="000000"/>
          <w:szCs w:val="23"/>
        </w:rPr>
        <w:t>Ашуралиеева</w:t>
      </w:r>
      <w:proofErr w:type="spellEnd"/>
      <w:r w:rsidRPr="007532D0">
        <w:rPr>
          <w:bCs/>
          <w:color w:val="000000"/>
          <w:szCs w:val="23"/>
        </w:rPr>
        <w:t>», председатель П(Ц)К</w:t>
      </w:r>
    </w:p>
    <w:p w14:paraId="0642150B" w14:textId="77777777" w:rsidR="007C586E" w:rsidRDefault="007C586E" w:rsidP="007532D0">
      <w:pPr>
        <w:tabs>
          <w:tab w:val="left" w:pos="0"/>
        </w:tabs>
        <w:suppressAutoHyphens/>
        <w:ind w:firstLine="3969"/>
        <w:rPr>
          <w:sz w:val="28"/>
          <w:szCs w:val="28"/>
          <w:vertAlign w:val="superscript"/>
        </w:rPr>
      </w:pPr>
    </w:p>
    <w:p w14:paraId="71056D92" w14:textId="77777777" w:rsidR="007C586E" w:rsidRDefault="007C586E" w:rsidP="007532D0">
      <w:pPr>
        <w:tabs>
          <w:tab w:val="left" w:pos="0"/>
        </w:tabs>
        <w:suppressAutoHyphens/>
        <w:ind w:firstLine="3969"/>
        <w:rPr>
          <w:sz w:val="28"/>
          <w:szCs w:val="28"/>
          <w:vertAlign w:val="superscript"/>
        </w:rPr>
      </w:pPr>
    </w:p>
    <w:p w14:paraId="35EEEDC1" w14:textId="77777777" w:rsidR="007C586E" w:rsidRDefault="007C586E" w:rsidP="007532D0">
      <w:pPr>
        <w:tabs>
          <w:tab w:val="left" w:pos="0"/>
        </w:tabs>
        <w:suppressAutoHyphens/>
        <w:ind w:firstLine="3969"/>
        <w:rPr>
          <w:sz w:val="28"/>
          <w:szCs w:val="28"/>
          <w:vertAlign w:val="superscript"/>
        </w:rPr>
      </w:pPr>
    </w:p>
    <w:p w14:paraId="3BB19962" w14:textId="77777777" w:rsidR="007C586E" w:rsidRDefault="007C586E" w:rsidP="007532D0">
      <w:pPr>
        <w:tabs>
          <w:tab w:val="left" w:pos="0"/>
        </w:tabs>
        <w:suppressAutoHyphens/>
        <w:ind w:firstLine="3969"/>
        <w:rPr>
          <w:sz w:val="28"/>
          <w:szCs w:val="28"/>
          <w:vertAlign w:val="superscript"/>
        </w:rPr>
      </w:pPr>
    </w:p>
    <w:p w14:paraId="2ED1DB9A" w14:textId="77777777" w:rsidR="007C586E" w:rsidRDefault="007C586E" w:rsidP="007532D0">
      <w:pPr>
        <w:tabs>
          <w:tab w:val="left" w:pos="0"/>
        </w:tabs>
        <w:suppressAutoHyphens/>
        <w:ind w:firstLine="3969"/>
        <w:rPr>
          <w:sz w:val="28"/>
          <w:szCs w:val="28"/>
          <w:vertAlign w:val="superscript"/>
        </w:rPr>
      </w:pPr>
    </w:p>
    <w:p w14:paraId="616A0D3E" w14:textId="77777777" w:rsidR="007C586E" w:rsidRDefault="007C586E" w:rsidP="007532D0">
      <w:pPr>
        <w:tabs>
          <w:tab w:val="left" w:pos="0"/>
        </w:tabs>
        <w:suppressAutoHyphens/>
        <w:ind w:firstLine="3969"/>
        <w:rPr>
          <w:sz w:val="28"/>
          <w:szCs w:val="28"/>
          <w:vertAlign w:val="superscript"/>
        </w:rPr>
      </w:pPr>
    </w:p>
    <w:p w14:paraId="3A999993" w14:textId="77777777" w:rsidR="007C586E" w:rsidRDefault="007C586E" w:rsidP="007532D0">
      <w:pPr>
        <w:tabs>
          <w:tab w:val="left" w:pos="0"/>
        </w:tabs>
        <w:suppressAutoHyphens/>
        <w:ind w:firstLine="3969"/>
        <w:rPr>
          <w:sz w:val="28"/>
          <w:szCs w:val="28"/>
          <w:vertAlign w:val="superscript"/>
        </w:rPr>
      </w:pPr>
    </w:p>
    <w:p w14:paraId="3029A310" w14:textId="77777777" w:rsidR="007C586E" w:rsidRDefault="007C586E" w:rsidP="007532D0">
      <w:pPr>
        <w:tabs>
          <w:tab w:val="left" w:pos="0"/>
        </w:tabs>
        <w:suppressAutoHyphens/>
        <w:ind w:firstLine="3969"/>
        <w:rPr>
          <w:sz w:val="28"/>
          <w:szCs w:val="28"/>
          <w:vertAlign w:val="superscript"/>
        </w:rPr>
      </w:pPr>
    </w:p>
    <w:p w14:paraId="5DAFFABC" w14:textId="77777777" w:rsidR="007C586E" w:rsidRDefault="007C586E" w:rsidP="007532D0">
      <w:pPr>
        <w:tabs>
          <w:tab w:val="left" w:pos="0"/>
        </w:tabs>
        <w:suppressAutoHyphens/>
        <w:ind w:firstLine="3969"/>
        <w:rPr>
          <w:sz w:val="28"/>
          <w:szCs w:val="28"/>
          <w:vertAlign w:val="superscript"/>
        </w:rPr>
      </w:pPr>
    </w:p>
    <w:p w14:paraId="14495DF9" w14:textId="77777777" w:rsidR="007C586E" w:rsidRDefault="007C586E" w:rsidP="007532D0">
      <w:pPr>
        <w:tabs>
          <w:tab w:val="left" w:pos="0"/>
        </w:tabs>
        <w:suppressAutoHyphens/>
        <w:ind w:firstLine="3969"/>
        <w:rPr>
          <w:sz w:val="28"/>
          <w:szCs w:val="28"/>
          <w:vertAlign w:val="superscript"/>
        </w:rPr>
      </w:pPr>
    </w:p>
    <w:p w14:paraId="61A68ECA" w14:textId="77777777" w:rsidR="007C586E" w:rsidRDefault="007C586E" w:rsidP="007532D0">
      <w:pPr>
        <w:tabs>
          <w:tab w:val="left" w:pos="0"/>
        </w:tabs>
        <w:suppressAutoHyphens/>
        <w:ind w:firstLine="3969"/>
        <w:rPr>
          <w:sz w:val="28"/>
          <w:szCs w:val="28"/>
          <w:vertAlign w:val="superscript"/>
        </w:rPr>
      </w:pPr>
    </w:p>
    <w:p w14:paraId="77F77AB7" w14:textId="77777777" w:rsidR="007C586E" w:rsidRDefault="007C586E" w:rsidP="007532D0">
      <w:pPr>
        <w:tabs>
          <w:tab w:val="left" w:pos="0"/>
        </w:tabs>
        <w:suppressAutoHyphens/>
        <w:ind w:firstLine="3969"/>
        <w:rPr>
          <w:sz w:val="28"/>
          <w:szCs w:val="28"/>
          <w:vertAlign w:val="superscript"/>
        </w:rPr>
      </w:pPr>
    </w:p>
    <w:p w14:paraId="66644421" w14:textId="77777777" w:rsidR="007C586E" w:rsidRDefault="007C586E" w:rsidP="007532D0">
      <w:pPr>
        <w:tabs>
          <w:tab w:val="left" w:pos="0"/>
        </w:tabs>
        <w:suppressAutoHyphens/>
        <w:ind w:firstLine="3969"/>
        <w:rPr>
          <w:sz w:val="28"/>
          <w:szCs w:val="28"/>
          <w:vertAlign w:val="superscript"/>
        </w:rPr>
      </w:pPr>
    </w:p>
    <w:p w14:paraId="3CEEEB76" w14:textId="77777777" w:rsidR="007C586E" w:rsidRDefault="007C586E" w:rsidP="007532D0">
      <w:pPr>
        <w:tabs>
          <w:tab w:val="left" w:pos="0"/>
        </w:tabs>
        <w:suppressAutoHyphens/>
        <w:ind w:firstLine="3969"/>
        <w:rPr>
          <w:sz w:val="28"/>
          <w:szCs w:val="28"/>
          <w:vertAlign w:val="superscript"/>
        </w:rPr>
      </w:pPr>
    </w:p>
    <w:p w14:paraId="0E81D10C" w14:textId="77777777" w:rsidR="007C586E" w:rsidRDefault="007C586E" w:rsidP="007532D0">
      <w:pPr>
        <w:tabs>
          <w:tab w:val="left" w:pos="0"/>
        </w:tabs>
        <w:suppressAutoHyphens/>
        <w:ind w:firstLine="3969"/>
        <w:rPr>
          <w:sz w:val="28"/>
          <w:szCs w:val="28"/>
          <w:vertAlign w:val="superscript"/>
        </w:rPr>
      </w:pPr>
    </w:p>
    <w:p w14:paraId="67FC261B" w14:textId="77777777" w:rsidR="007C586E" w:rsidRDefault="007C586E" w:rsidP="007532D0">
      <w:pPr>
        <w:tabs>
          <w:tab w:val="left" w:pos="0"/>
        </w:tabs>
        <w:suppressAutoHyphens/>
        <w:ind w:firstLine="3969"/>
        <w:rPr>
          <w:sz w:val="28"/>
          <w:szCs w:val="28"/>
          <w:vertAlign w:val="superscript"/>
        </w:rPr>
      </w:pPr>
    </w:p>
    <w:p w14:paraId="1CA47292" w14:textId="77777777" w:rsidR="007C586E" w:rsidRDefault="007C586E" w:rsidP="007532D0">
      <w:pPr>
        <w:tabs>
          <w:tab w:val="left" w:pos="0"/>
        </w:tabs>
        <w:suppressAutoHyphens/>
        <w:ind w:firstLine="3969"/>
        <w:rPr>
          <w:sz w:val="28"/>
          <w:szCs w:val="28"/>
          <w:vertAlign w:val="superscript"/>
        </w:rPr>
      </w:pPr>
    </w:p>
    <w:p w14:paraId="0C6B7A11" w14:textId="77777777" w:rsidR="007C586E" w:rsidRDefault="007C586E" w:rsidP="007532D0">
      <w:pPr>
        <w:tabs>
          <w:tab w:val="left" w:pos="0"/>
        </w:tabs>
        <w:suppressAutoHyphens/>
        <w:ind w:firstLine="3969"/>
        <w:rPr>
          <w:sz w:val="28"/>
          <w:szCs w:val="28"/>
          <w:vertAlign w:val="superscript"/>
        </w:rPr>
      </w:pPr>
    </w:p>
    <w:p w14:paraId="54A0ACC4" w14:textId="77777777" w:rsidR="007C586E" w:rsidRDefault="007C586E" w:rsidP="007532D0">
      <w:pPr>
        <w:tabs>
          <w:tab w:val="left" w:pos="0"/>
        </w:tabs>
        <w:suppressAutoHyphens/>
        <w:ind w:firstLine="3969"/>
        <w:rPr>
          <w:sz w:val="28"/>
          <w:szCs w:val="28"/>
          <w:vertAlign w:val="superscript"/>
        </w:rPr>
      </w:pPr>
    </w:p>
    <w:p w14:paraId="26511264" w14:textId="77777777" w:rsidR="007C586E" w:rsidRDefault="007C586E" w:rsidP="007532D0">
      <w:pPr>
        <w:tabs>
          <w:tab w:val="left" w:pos="0"/>
        </w:tabs>
        <w:suppressAutoHyphens/>
        <w:ind w:firstLine="3969"/>
        <w:rPr>
          <w:sz w:val="28"/>
          <w:szCs w:val="28"/>
          <w:vertAlign w:val="superscript"/>
        </w:rPr>
      </w:pPr>
    </w:p>
    <w:p w14:paraId="6F3F18D5" w14:textId="77777777" w:rsidR="007C586E" w:rsidRDefault="007C586E" w:rsidP="007532D0">
      <w:pPr>
        <w:tabs>
          <w:tab w:val="left" w:pos="0"/>
        </w:tabs>
        <w:suppressAutoHyphens/>
        <w:ind w:firstLine="3969"/>
        <w:rPr>
          <w:sz w:val="28"/>
          <w:szCs w:val="28"/>
          <w:vertAlign w:val="superscript"/>
        </w:rPr>
      </w:pPr>
    </w:p>
    <w:p w14:paraId="777F0091" w14:textId="77777777" w:rsidR="007C586E" w:rsidRDefault="007C586E" w:rsidP="007532D0">
      <w:pPr>
        <w:tabs>
          <w:tab w:val="left" w:pos="0"/>
        </w:tabs>
        <w:suppressAutoHyphens/>
        <w:ind w:firstLine="3969"/>
        <w:rPr>
          <w:sz w:val="28"/>
          <w:szCs w:val="28"/>
          <w:vertAlign w:val="superscript"/>
        </w:rPr>
      </w:pPr>
    </w:p>
    <w:p w14:paraId="38C58C25" w14:textId="1F0F334F" w:rsidR="007532D0" w:rsidRPr="00405E11" w:rsidRDefault="007532D0" w:rsidP="007532D0">
      <w:pPr>
        <w:tabs>
          <w:tab w:val="left" w:pos="0"/>
        </w:tabs>
        <w:suppressAutoHyphens/>
        <w:ind w:firstLine="3969"/>
        <w:rPr>
          <w:sz w:val="28"/>
          <w:szCs w:val="28"/>
          <w:vertAlign w:val="superscript"/>
        </w:rPr>
      </w:pPr>
      <w:r w:rsidRPr="00405E11">
        <w:rPr>
          <w:sz w:val="28"/>
          <w:szCs w:val="28"/>
          <w:vertAlign w:val="superscript"/>
        </w:rPr>
        <w:t xml:space="preserve">© </w:t>
      </w:r>
      <w:r>
        <w:rPr>
          <w:sz w:val="28"/>
          <w:szCs w:val="28"/>
          <w:vertAlign w:val="superscript"/>
        </w:rPr>
        <w:t xml:space="preserve">Яхьяев </w:t>
      </w:r>
      <w:proofErr w:type="spellStart"/>
      <w:r>
        <w:rPr>
          <w:sz w:val="28"/>
          <w:szCs w:val="28"/>
          <w:vertAlign w:val="superscript"/>
        </w:rPr>
        <w:t>Магомедхабиб</w:t>
      </w:r>
      <w:proofErr w:type="spellEnd"/>
      <w:r>
        <w:rPr>
          <w:sz w:val="28"/>
          <w:szCs w:val="28"/>
          <w:vertAlign w:val="superscript"/>
        </w:rPr>
        <w:t xml:space="preserve"> </w:t>
      </w:r>
      <w:proofErr w:type="spellStart"/>
      <w:r>
        <w:rPr>
          <w:sz w:val="28"/>
          <w:szCs w:val="28"/>
          <w:vertAlign w:val="superscript"/>
        </w:rPr>
        <w:t>Умарович</w:t>
      </w:r>
      <w:proofErr w:type="spellEnd"/>
      <w:r w:rsidRPr="00405E11">
        <w:rPr>
          <w:sz w:val="28"/>
          <w:szCs w:val="28"/>
          <w:vertAlign w:val="superscript"/>
        </w:rPr>
        <w:t xml:space="preserve"> 202</w:t>
      </w:r>
      <w:r w:rsidR="00B213A7">
        <w:rPr>
          <w:sz w:val="28"/>
          <w:szCs w:val="28"/>
          <w:vertAlign w:val="superscript"/>
        </w:rPr>
        <w:t>5</w:t>
      </w:r>
    </w:p>
    <w:p w14:paraId="55A9616C" w14:textId="41B64A02" w:rsidR="00337755" w:rsidRDefault="007532D0" w:rsidP="004F58E3">
      <w:pPr>
        <w:jc w:val="center"/>
        <w:rPr>
          <w:sz w:val="28"/>
          <w:szCs w:val="28"/>
          <w:vertAlign w:val="superscript"/>
        </w:rPr>
      </w:pPr>
      <w:r w:rsidRPr="00405E11">
        <w:rPr>
          <w:sz w:val="28"/>
          <w:szCs w:val="28"/>
          <w:vertAlign w:val="superscript"/>
        </w:rPr>
        <w:t>© ГБПОУ РД «Технический колледж им. Р.Н. Ашуралиева» 202</w:t>
      </w:r>
      <w:r w:rsidR="00B213A7">
        <w:rPr>
          <w:sz w:val="28"/>
          <w:szCs w:val="28"/>
          <w:vertAlign w:val="superscript"/>
        </w:rPr>
        <w:t>5</w:t>
      </w:r>
    </w:p>
    <w:p w14:paraId="3F865BF7" w14:textId="77777777" w:rsidR="004F58E3" w:rsidRDefault="004F58E3" w:rsidP="004F58E3">
      <w:pPr>
        <w:jc w:val="center"/>
        <w:rPr>
          <w:b/>
          <w:sz w:val="28"/>
          <w:szCs w:val="28"/>
        </w:rPr>
      </w:pPr>
    </w:p>
    <w:p w14:paraId="4D0A33AD" w14:textId="77777777" w:rsidR="00DF5296" w:rsidRDefault="00DF5296"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center"/>
        <w:outlineLvl w:val="0"/>
        <w:rPr>
          <w:b/>
          <w:sz w:val="28"/>
          <w:szCs w:val="28"/>
        </w:rPr>
      </w:pPr>
    </w:p>
    <w:p w14:paraId="5E0B54C2" w14:textId="77777777" w:rsidR="00797E61" w:rsidRPr="00E805DF" w:rsidRDefault="00797E61"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jc w:val="center"/>
        <w:outlineLvl w:val="0"/>
        <w:rPr>
          <w:b/>
          <w:sz w:val="28"/>
          <w:szCs w:val="28"/>
        </w:rPr>
      </w:pPr>
      <w:r w:rsidRPr="00E805DF">
        <w:rPr>
          <w:b/>
          <w:sz w:val="28"/>
          <w:szCs w:val="28"/>
        </w:rPr>
        <w:t xml:space="preserve">СОДЕРЖАНИЕ </w:t>
      </w:r>
    </w:p>
    <w:p w14:paraId="73BF7F39" w14:textId="77777777" w:rsidR="00797E61" w:rsidRPr="009A64FC" w:rsidRDefault="00797E61" w:rsidP="006D69D7">
      <w:pPr>
        <w:pStyle w:val="11"/>
        <w:rPr>
          <w:noProof/>
        </w:rPr>
      </w:pPr>
      <w:r>
        <w:fldChar w:fldCharType="begin"/>
      </w:r>
      <w:r>
        <w:instrText xml:space="preserve"> TOC \o "1-3" \h \z \u </w:instrText>
      </w:r>
      <w:r>
        <w:fldChar w:fldCharType="separate"/>
      </w:r>
    </w:p>
    <w:p w14:paraId="1480AB5D" w14:textId="77777777" w:rsidR="00797E61" w:rsidRPr="009A64FC" w:rsidRDefault="002A7EED" w:rsidP="006D69D7">
      <w:pPr>
        <w:pStyle w:val="11"/>
        <w:rPr>
          <w:noProof/>
        </w:rPr>
      </w:pPr>
      <w:hyperlink w:anchor="_Toc423958006" w:history="1">
        <w:r w:rsidR="00797E61" w:rsidRPr="009A64FC">
          <w:rPr>
            <w:rStyle w:val="ab"/>
            <w:bCs/>
            <w:noProof/>
          </w:rPr>
          <w:t>1. ПАСПОРТ ПРОГРАММЫ УЧЕБНОЙ ПРАКТИКИ</w:t>
        </w:r>
        <w:r w:rsidR="00797E61" w:rsidRPr="009A64FC">
          <w:rPr>
            <w:noProof/>
            <w:webHidden/>
          </w:rPr>
          <w:tab/>
        </w:r>
      </w:hyperlink>
      <w:r w:rsidR="00797E61" w:rsidRPr="009A64FC">
        <w:rPr>
          <w:rStyle w:val="ab"/>
          <w:noProof/>
          <w:u w:val="none"/>
        </w:rPr>
        <w:t>4</w:t>
      </w:r>
    </w:p>
    <w:p w14:paraId="273AD9CA" w14:textId="223CC1D6" w:rsidR="00797E61" w:rsidRPr="009A64FC" w:rsidRDefault="002A7EED" w:rsidP="006D69D7">
      <w:pPr>
        <w:pStyle w:val="11"/>
        <w:rPr>
          <w:noProof/>
        </w:rPr>
      </w:pPr>
      <w:hyperlink w:anchor="_Toc423958008" w:history="1">
        <w:r w:rsidR="006D69D7">
          <w:rPr>
            <w:rStyle w:val="ab"/>
            <w:bCs/>
            <w:caps/>
            <w:noProof/>
          </w:rPr>
          <w:t xml:space="preserve">2. структура и содержание </w:t>
        </w:r>
        <w:r w:rsidR="00797E61" w:rsidRPr="009A64FC">
          <w:rPr>
            <w:rStyle w:val="ab"/>
            <w:bCs/>
            <w:caps/>
            <w:noProof/>
          </w:rPr>
          <w:t>УЧЕБНОЙ</w:t>
        </w:r>
      </w:hyperlink>
      <w:r w:rsidR="00FA1630" w:rsidRPr="00B53C34">
        <w:rPr>
          <w:rStyle w:val="ab"/>
          <w:noProof/>
          <w:color w:val="000000"/>
          <w:u w:val="none"/>
        </w:rPr>
        <w:t>………………………………………………</w:t>
      </w:r>
      <w:r w:rsidR="00B213A7">
        <w:rPr>
          <w:rStyle w:val="ab"/>
          <w:noProof/>
          <w:color w:val="000000"/>
          <w:u w:val="none"/>
        </w:rPr>
        <w:t>….</w:t>
      </w:r>
      <w:r w:rsidR="00FA1630" w:rsidRPr="00B53C34">
        <w:rPr>
          <w:rStyle w:val="ab"/>
          <w:noProof/>
          <w:color w:val="000000"/>
          <w:u w:val="none"/>
        </w:rPr>
        <w:t>….</w:t>
      </w:r>
      <w:r w:rsidR="00797E61" w:rsidRPr="009A64FC">
        <w:rPr>
          <w:rStyle w:val="ab"/>
          <w:noProof/>
          <w:u w:val="none"/>
        </w:rPr>
        <w:t>9</w:t>
      </w:r>
    </w:p>
    <w:p w14:paraId="17C1ED68" w14:textId="77777777" w:rsidR="00797E61" w:rsidRPr="009A64FC" w:rsidRDefault="002A7EED" w:rsidP="006D69D7">
      <w:pPr>
        <w:pStyle w:val="11"/>
        <w:rPr>
          <w:noProof/>
        </w:rPr>
      </w:pPr>
      <w:hyperlink w:anchor="_Toc423958041" w:history="1">
        <w:r w:rsidR="00797E61" w:rsidRPr="009A64FC">
          <w:rPr>
            <w:rStyle w:val="ab"/>
            <w:iCs/>
            <w:noProof/>
          </w:rPr>
          <w:t>3. УСЛОВИЯ РЕАЛИ</w:t>
        </w:r>
        <w:r w:rsidR="00797E61">
          <w:rPr>
            <w:rStyle w:val="ab"/>
            <w:iCs/>
            <w:noProof/>
          </w:rPr>
          <w:t>ЗАЦИИ ПРОГРАММЫ  ПРАКТИК..</w:t>
        </w:r>
        <w:r w:rsidR="00797E61" w:rsidRPr="009A64FC">
          <w:rPr>
            <w:noProof/>
            <w:webHidden/>
          </w:rPr>
          <w:tab/>
        </w:r>
      </w:hyperlink>
      <w:r w:rsidR="00797E61" w:rsidRPr="009A64FC">
        <w:rPr>
          <w:rStyle w:val="ab"/>
          <w:noProof/>
          <w:u w:val="none"/>
        </w:rPr>
        <w:t>12</w:t>
      </w:r>
    </w:p>
    <w:p w14:paraId="05BD6C27" w14:textId="77777777" w:rsidR="00797E61" w:rsidRPr="001A1830" w:rsidRDefault="002A7EED" w:rsidP="006D69D7">
      <w:pPr>
        <w:pStyle w:val="11"/>
        <w:rPr>
          <w:noProof/>
        </w:rPr>
      </w:pPr>
      <w:hyperlink w:anchor="_Toc423958046" w:history="1">
        <w:r w:rsidR="00797E61" w:rsidRPr="009A64FC">
          <w:rPr>
            <w:rStyle w:val="ab"/>
            <w:bCs/>
            <w:noProof/>
            <w:shd w:val="clear" w:color="auto" w:fill="FFFFFF"/>
          </w:rPr>
          <w:t>4.КОНТРОЛЬ И ОЦЕНКА РЕЗУЛЬТАТОВ ОСВОЕНИЯ ПРОГРАММЫ</w:t>
        </w:r>
        <w:r w:rsidR="00797E61" w:rsidRPr="009A64FC">
          <w:rPr>
            <w:noProof/>
            <w:webHidden/>
          </w:rPr>
          <w:tab/>
        </w:r>
      </w:hyperlink>
      <w:r w:rsidR="00797E61" w:rsidRPr="001A1830">
        <w:rPr>
          <w:rStyle w:val="ab"/>
          <w:noProof/>
          <w:u w:val="none"/>
        </w:rPr>
        <w:t>18</w:t>
      </w:r>
    </w:p>
    <w:p w14:paraId="4EEABE94" w14:textId="77777777" w:rsidR="00797E61" w:rsidRDefault="00797E61" w:rsidP="006D69D7">
      <w:pPr>
        <w:pStyle w:val="11"/>
        <w:rPr>
          <w:noProof/>
        </w:rPr>
      </w:pPr>
    </w:p>
    <w:p w14:paraId="1E9E0644" w14:textId="77777777" w:rsidR="00F6113B" w:rsidRDefault="00797E61" w:rsidP="00EE63E9">
      <w:pPr>
        <w:spacing w:line="360" w:lineRule="auto"/>
        <w:ind w:firstLine="709"/>
        <w:jc w:val="center"/>
        <w:rPr>
          <w:rFonts w:eastAsia="Calibri"/>
          <w:sz w:val="32"/>
          <w:szCs w:val="32"/>
          <w:lang w:eastAsia="en-US"/>
        </w:rPr>
      </w:pPr>
      <w:r>
        <w:rPr>
          <w:b/>
          <w:bCs/>
        </w:rPr>
        <w:fldChar w:fldCharType="end"/>
      </w:r>
    </w:p>
    <w:p w14:paraId="2F6311A8" w14:textId="77777777" w:rsidR="00D30D83" w:rsidRDefault="00D30D83" w:rsidP="00EE63E9">
      <w:pPr>
        <w:jc w:val="center"/>
        <w:rPr>
          <w:rFonts w:eastAsia="Calibri"/>
          <w:sz w:val="32"/>
          <w:szCs w:val="32"/>
          <w:lang w:eastAsia="en-US"/>
        </w:rPr>
      </w:pPr>
    </w:p>
    <w:p w14:paraId="06A9214B" w14:textId="77777777" w:rsidR="00643EE1" w:rsidRDefault="00643EE1" w:rsidP="00EE63E9">
      <w:pPr>
        <w:ind w:firstLine="709"/>
        <w:jc w:val="center"/>
        <w:rPr>
          <w:rFonts w:eastAsia="Calibri"/>
          <w:sz w:val="32"/>
          <w:szCs w:val="32"/>
          <w:lang w:eastAsia="en-US"/>
        </w:rPr>
      </w:pPr>
    </w:p>
    <w:p w14:paraId="216EE3C2" w14:textId="77777777" w:rsidR="00643EE1" w:rsidRDefault="00643EE1" w:rsidP="00EE63E9">
      <w:pPr>
        <w:ind w:firstLine="709"/>
        <w:jc w:val="center"/>
        <w:rPr>
          <w:rFonts w:eastAsia="Calibri"/>
          <w:sz w:val="32"/>
          <w:szCs w:val="32"/>
          <w:lang w:eastAsia="en-US"/>
        </w:rPr>
      </w:pPr>
    </w:p>
    <w:p w14:paraId="36245515" w14:textId="77777777" w:rsidR="00643EE1" w:rsidRDefault="00643EE1" w:rsidP="00EE63E9">
      <w:pPr>
        <w:ind w:firstLine="709"/>
        <w:jc w:val="center"/>
        <w:rPr>
          <w:rFonts w:eastAsia="Calibri"/>
          <w:sz w:val="32"/>
          <w:szCs w:val="32"/>
          <w:lang w:eastAsia="en-US"/>
        </w:rPr>
      </w:pPr>
    </w:p>
    <w:p w14:paraId="2AE0C4AC" w14:textId="77777777" w:rsidR="00643EE1" w:rsidRDefault="00643EE1" w:rsidP="00EE63E9">
      <w:pPr>
        <w:ind w:firstLine="709"/>
        <w:jc w:val="center"/>
        <w:rPr>
          <w:rFonts w:eastAsia="Calibri"/>
          <w:sz w:val="32"/>
          <w:szCs w:val="32"/>
          <w:lang w:eastAsia="en-US"/>
        </w:rPr>
      </w:pPr>
    </w:p>
    <w:p w14:paraId="0BE5BD40" w14:textId="77777777" w:rsidR="00643EE1" w:rsidRDefault="00643EE1" w:rsidP="00EE63E9">
      <w:pPr>
        <w:ind w:firstLine="709"/>
        <w:jc w:val="center"/>
        <w:rPr>
          <w:rFonts w:eastAsia="Calibri"/>
          <w:sz w:val="32"/>
          <w:szCs w:val="32"/>
          <w:lang w:eastAsia="en-US"/>
        </w:rPr>
      </w:pPr>
    </w:p>
    <w:p w14:paraId="0799EDA9" w14:textId="77777777" w:rsidR="00643EE1" w:rsidRDefault="00643EE1" w:rsidP="00EE63E9">
      <w:pPr>
        <w:ind w:firstLine="709"/>
        <w:jc w:val="center"/>
        <w:rPr>
          <w:rFonts w:eastAsia="Calibri"/>
          <w:sz w:val="32"/>
          <w:szCs w:val="32"/>
          <w:lang w:eastAsia="en-US"/>
        </w:rPr>
      </w:pPr>
    </w:p>
    <w:p w14:paraId="373F22B8" w14:textId="77777777" w:rsidR="00643EE1" w:rsidRDefault="00643EE1" w:rsidP="00EE63E9">
      <w:pPr>
        <w:ind w:firstLine="709"/>
        <w:jc w:val="center"/>
        <w:rPr>
          <w:rFonts w:eastAsia="Calibri"/>
          <w:sz w:val="32"/>
          <w:szCs w:val="32"/>
          <w:lang w:eastAsia="en-US"/>
        </w:rPr>
      </w:pPr>
    </w:p>
    <w:p w14:paraId="0C23BAC6" w14:textId="77777777" w:rsidR="00643EE1" w:rsidRDefault="00643EE1" w:rsidP="00EE63E9">
      <w:pPr>
        <w:ind w:firstLine="709"/>
        <w:jc w:val="center"/>
        <w:rPr>
          <w:rFonts w:eastAsia="Calibri"/>
          <w:sz w:val="32"/>
          <w:szCs w:val="32"/>
          <w:lang w:eastAsia="en-US"/>
        </w:rPr>
      </w:pPr>
    </w:p>
    <w:p w14:paraId="51C0EDCF" w14:textId="77777777" w:rsidR="00643EE1" w:rsidRDefault="00643EE1" w:rsidP="00EE63E9">
      <w:pPr>
        <w:ind w:firstLine="709"/>
        <w:jc w:val="center"/>
        <w:rPr>
          <w:rFonts w:eastAsia="Calibri"/>
          <w:sz w:val="32"/>
          <w:szCs w:val="32"/>
          <w:lang w:eastAsia="en-US"/>
        </w:rPr>
      </w:pPr>
    </w:p>
    <w:p w14:paraId="716FFAA8" w14:textId="77777777" w:rsidR="008A4B93" w:rsidRDefault="008A4B93" w:rsidP="00EE63E9">
      <w:pPr>
        <w:ind w:firstLine="709"/>
        <w:jc w:val="center"/>
        <w:rPr>
          <w:rFonts w:eastAsia="Calibri"/>
          <w:sz w:val="32"/>
          <w:szCs w:val="32"/>
          <w:lang w:eastAsia="en-US"/>
        </w:rPr>
      </w:pPr>
    </w:p>
    <w:p w14:paraId="6FF004C7" w14:textId="77777777" w:rsidR="008A4B93" w:rsidRDefault="008A4B93" w:rsidP="00EE63E9">
      <w:pPr>
        <w:ind w:firstLine="709"/>
        <w:jc w:val="center"/>
        <w:rPr>
          <w:rFonts w:eastAsia="Calibri"/>
          <w:sz w:val="32"/>
          <w:szCs w:val="32"/>
          <w:lang w:eastAsia="en-US"/>
        </w:rPr>
      </w:pPr>
    </w:p>
    <w:p w14:paraId="65F428F9" w14:textId="77777777" w:rsidR="00C603BF" w:rsidRPr="00D106F0" w:rsidRDefault="00C603BF" w:rsidP="00EE63E9">
      <w:pPr>
        <w:rPr>
          <w:bCs/>
          <w:color w:val="000000"/>
          <w:spacing w:val="-10"/>
          <w:sz w:val="28"/>
          <w:szCs w:val="28"/>
        </w:rPr>
      </w:pPr>
    </w:p>
    <w:p w14:paraId="38A927CB" w14:textId="77777777" w:rsidR="000120C0" w:rsidRDefault="008F6CBB" w:rsidP="00EE63E9">
      <w:pPr>
        <w:jc w:val="center"/>
        <w:rPr>
          <w:b/>
          <w:bCs/>
          <w:sz w:val="28"/>
          <w:szCs w:val="28"/>
        </w:rPr>
      </w:pPr>
      <w:r w:rsidRPr="008560ED">
        <w:rPr>
          <w:b/>
          <w:bCs/>
          <w:sz w:val="28"/>
          <w:szCs w:val="28"/>
        </w:rPr>
        <w:br w:type="page"/>
      </w:r>
    </w:p>
    <w:p w14:paraId="5A3044A4" w14:textId="77777777" w:rsidR="000120C0" w:rsidRDefault="000120C0" w:rsidP="00EE63E9">
      <w:pPr>
        <w:jc w:val="center"/>
        <w:rPr>
          <w:b/>
          <w:bCs/>
          <w:sz w:val="28"/>
          <w:szCs w:val="28"/>
        </w:rPr>
      </w:pPr>
    </w:p>
    <w:p w14:paraId="62D4BAD6" w14:textId="4C685922" w:rsidR="00C603BF" w:rsidRPr="00780B79" w:rsidRDefault="008560ED" w:rsidP="00EE63E9">
      <w:pPr>
        <w:jc w:val="center"/>
        <w:rPr>
          <w:sz w:val="28"/>
          <w:szCs w:val="28"/>
        </w:rPr>
      </w:pPr>
      <w:r>
        <w:rPr>
          <w:b/>
          <w:bCs/>
          <w:sz w:val="28"/>
          <w:szCs w:val="28"/>
        </w:rPr>
        <w:t>1</w:t>
      </w:r>
      <w:r w:rsidR="00C603BF" w:rsidRPr="00302A5A">
        <w:rPr>
          <w:b/>
          <w:bCs/>
          <w:sz w:val="28"/>
          <w:szCs w:val="28"/>
        </w:rPr>
        <w:t xml:space="preserve"> </w:t>
      </w:r>
      <w:r w:rsidR="00C603BF">
        <w:rPr>
          <w:b/>
          <w:bCs/>
          <w:sz w:val="28"/>
          <w:szCs w:val="28"/>
        </w:rPr>
        <w:t>ПАСПОРТ</w:t>
      </w:r>
      <w:r w:rsidR="00C603BF" w:rsidRPr="00780B79">
        <w:rPr>
          <w:b/>
          <w:bCs/>
          <w:sz w:val="28"/>
          <w:szCs w:val="28"/>
        </w:rPr>
        <w:t xml:space="preserve"> ПРОГРАММЫ </w:t>
      </w:r>
      <w:r w:rsidR="005336F3">
        <w:rPr>
          <w:b/>
          <w:bCs/>
          <w:sz w:val="28"/>
          <w:szCs w:val="28"/>
        </w:rPr>
        <w:t>УЧЕБНОЙ</w:t>
      </w:r>
      <w:r w:rsidR="00E93EE0">
        <w:rPr>
          <w:b/>
          <w:bCs/>
          <w:sz w:val="28"/>
          <w:szCs w:val="28"/>
        </w:rPr>
        <w:t xml:space="preserve"> </w:t>
      </w:r>
      <w:r w:rsidR="00C603BF">
        <w:rPr>
          <w:b/>
          <w:bCs/>
          <w:sz w:val="28"/>
          <w:szCs w:val="28"/>
        </w:rPr>
        <w:t>ПРАКТИК</w:t>
      </w:r>
      <w:r w:rsidR="00AB504F">
        <w:rPr>
          <w:b/>
          <w:bCs/>
          <w:sz w:val="28"/>
          <w:szCs w:val="28"/>
        </w:rPr>
        <w:t>И</w:t>
      </w:r>
    </w:p>
    <w:p w14:paraId="1610908A" w14:textId="77777777" w:rsidR="00CE2701" w:rsidRDefault="00C603BF" w:rsidP="00EE63E9">
      <w:pPr>
        <w:ind w:firstLine="567"/>
        <w:jc w:val="both"/>
        <w:rPr>
          <w:b/>
          <w:bCs/>
          <w:sz w:val="28"/>
          <w:szCs w:val="28"/>
        </w:rPr>
      </w:pPr>
      <w:r w:rsidRPr="00780B79">
        <w:rPr>
          <w:sz w:val="28"/>
          <w:szCs w:val="28"/>
        </w:rPr>
        <w:br/>
      </w:r>
      <w:r w:rsidR="008560ED">
        <w:rPr>
          <w:b/>
          <w:bCs/>
          <w:sz w:val="28"/>
          <w:szCs w:val="28"/>
        </w:rPr>
        <w:t xml:space="preserve">       </w:t>
      </w:r>
      <w:r>
        <w:rPr>
          <w:b/>
          <w:bCs/>
          <w:sz w:val="28"/>
          <w:szCs w:val="28"/>
        </w:rPr>
        <w:t>1.</w:t>
      </w:r>
      <w:r w:rsidR="00550025">
        <w:rPr>
          <w:b/>
          <w:bCs/>
          <w:sz w:val="28"/>
          <w:szCs w:val="28"/>
        </w:rPr>
        <w:t>1</w:t>
      </w:r>
      <w:r w:rsidRPr="00780B79">
        <w:rPr>
          <w:b/>
          <w:bCs/>
          <w:sz w:val="28"/>
          <w:szCs w:val="28"/>
        </w:rPr>
        <w:t xml:space="preserve"> Область применения программы</w:t>
      </w:r>
      <w:r>
        <w:rPr>
          <w:b/>
          <w:bCs/>
          <w:sz w:val="28"/>
          <w:szCs w:val="28"/>
        </w:rPr>
        <w:t>.</w:t>
      </w:r>
    </w:p>
    <w:p w14:paraId="1485CE16" w14:textId="23932696" w:rsidR="00DB6B70" w:rsidRPr="00DB6B70" w:rsidRDefault="00C603BF" w:rsidP="00EE63E9">
      <w:pPr>
        <w:ind w:firstLine="567"/>
        <w:jc w:val="both"/>
        <w:rPr>
          <w:sz w:val="28"/>
          <w:szCs w:val="28"/>
        </w:rPr>
      </w:pPr>
      <w:r>
        <w:rPr>
          <w:sz w:val="28"/>
          <w:szCs w:val="28"/>
        </w:rPr>
        <w:t>П</w:t>
      </w:r>
      <w:r w:rsidRPr="00780B79">
        <w:rPr>
          <w:sz w:val="28"/>
          <w:szCs w:val="28"/>
        </w:rPr>
        <w:t xml:space="preserve">рограмма </w:t>
      </w:r>
      <w:r w:rsidR="005336F3" w:rsidRPr="005336F3">
        <w:rPr>
          <w:sz w:val="28"/>
          <w:szCs w:val="28"/>
        </w:rPr>
        <w:t>учебной</w:t>
      </w:r>
      <w:r w:rsidR="00FA1630">
        <w:rPr>
          <w:sz w:val="28"/>
          <w:szCs w:val="28"/>
        </w:rPr>
        <w:t xml:space="preserve"> </w:t>
      </w:r>
      <w:r w:rsidRPr="00792EE2">
        <w:rPr>
          <w:sz w:val="28"/>
          <w:szCs w:val="28"/>
        </w:rPr>
        <w:t>практик</w:t>
      </w:r>
      <w:r w:rsidR="009E2A34" w:rsidRPr="00792EE2">
        <w:rPr>
          <w:sz w:val="28"/>
          <w:szCs w:val="28"/>
        </w:rPr>
        <w:t>и</w:t>
      </w:r>
      <w:r w:rsidRPr="00780B79">
        <w:rPr>
          <w:sz w:val="28"/>
          <w:szCs w:val="28"/>
        </w:rPr>
        <w:t xml:space="preserve"> является частью </w:t>
      </w:r>
      <w:r w:rsidR="00D60D9D">
        <w:rPr>
          <w:sz w:val="28"/>
          <w:szCs w:val="28"/>
        </w:rPr>
        <w:t>ППССЗ</w:t>
      </w:r>
      <w:r w:rsidRPr="00780B79">
        <w:rPr>
          <w:sz w:val="28"/>
          <w:szCs w:val="28"/>
        </w:rPr>
        <w:t xml:space="preserve"> в </w:t>
      </w:r>
      <w:r w:rsidR="00D60D9D">
        <w:rPr>
          <w:sz w:val="28"/>
          <w:szCs w:val="28"/>
        </w:rPr>
        <w:t>с</w:t>
      </w:r>
      <w:r w:rsidRPr="00780B79">
        <w:rPr>
          <w:sz w:val="28"/>
          <w:szCs w:val="28"/>
        </w:rPr>
        <w:t xml:space="preserve">оответствии с ФГОС </w:t>
      </w:r>
      <w:r>
        <w:rPr>
          <w:sz w:val="28"/>
          <w:szCs w:val="28"/>
        </w:rPr>
        <w:t>СПО</w:t>
      </w:r>
      <w:r w:rsidRPr="00780B79">
        <w:rPr>
          <w:sz w:val="28"/>
          <w:szCs w:val="28"/>
        </w:rPr>
        <w:t xml:space="preserve"> по </w:t>
      </w:r>
      <w:r>
        <w:rPr>
          <w:sz w:val="28"/>
          <w:szCs w:val="28"/>
        </w:rPr>
        <w:t>специальности</w:t>
      </w:r>
      <w:r w:rsidRPr="00780B79">
        <w:rPr>
          <w:sz w:val="28"/>
          <w:szCs w:val="28"/>
        </w:rPr>
        <w:t xml:space="preserve"> </w:t>
      </w:r>
      <w:r w:rsidR="00776D46" w:rsidRPr="00776D46">
        <w:rPr>
          <w:sz w:val="28"/>
          <w:szCs w:val="28"/>
        </w:rPr>
        <w:t>13.02.11 «</w:t>
      </w:r>
      <w:proofErr w:type="gramStart"/>
      <w:r w:rsidR="00776D46" w:rsidRPr="00776D46">
        <w:rPr>
          <w:sz w:val="28"/>
          <w:szCs w:val="28"/>
        </w:rPr>
        <w:t>Техническая  эксплуатация</w:t>
      </w:r>
      <w:proofErr w:type="gramEnd"/>
      <w:r w:rsidR="00776D46" w:rsidRPr="00776D46">
        <w:rPr>
          <w:sz w:val="28"/>
          <w:szCs w:val="28"/>
        </w:rPr>
        <w:t xml:space="preserve"> и обслуживание электрического и электромеханического оборудования</w:t>
      </w:r>
      <w:r w:rsidR="00776D46">
        <w:rPr>
          <w:sz w:val="28"/>
          <w:szCs w:val="28"/>
        </w:rPr>
        <w:t xml:space="preserve"> </w:t>
      </w:r>
      <w:r w:rsidR="00DB6B70" w:rsidRPr="00DB6B70">
        <w:rPr>
          <w:sz w:val="28"/>
          <w:szCs w:val="28"/>
        </w:rPr>
        <w:t xml:space="preserve">разработан на основе следующих нормативных правовых документов: </w:t>
      </w:r>
    </w:p>
    <w:p w14:paraId="02C0177A" w14:textId="4906B997" w:rsidR="00776D46" w:rsidRPr="00776D46" w:rsidRDefault="006062FB" w:rsidP="00776D46">
      <w:pPr>
        <w:ind w:firstLine="567"/>
        <w:jc w:val="both"/>
        <w:rPr>
          <w:sz w:val="28"/>
          <w:szCs w:val="28"/>
        </w:rPr>
      </w:pPr>
      <w:r>
        <w:rPr>
          <w:sz w:val="28"/>
          <w:szCs w:val="28"/>
        </w:rPr>
        <w:t>-</w:t>
      </w:r>
      <w:r w:rsidR="00776D46" w:rsidRPr="00776D46">
        <w:rPr>
          <w:sz w:val="28"/>
          <w:szCs w:val="28"/>
        </w:rPr>
        <w:tab/>
        <w:t xml:space="preserve">Федерального закона от </w:t>
      </w:r>
      <w:r w:rsidR="003A6A7B">
        <w:rPr>
          <w:sz w:val="28"/>
          <w:szCs w:val="28"/>
        </w:rPr>
        <w:t>07 мая</w:t>
      </w:r>
      <w:r w:rsidR="00776D46" w:rsidRPr="00776D46">
        <w:rPr>
          <w:sz w:val="28"/>
          <w:szCs w:val="28"/>
        </w:rPr>
        <w:t xml:space="preserve"> 201</w:t>
      </w:r>
      <w:r w:rsidR="003A6A7B">
        <w:rPr>
          <w:sz w:val="28"/>
          <w:szCs w:val="28"/>
        </w:rPr>
        <w:t>3</w:t>
      </w:r>
      <w:r w:rsidR="00776D46" w:rsidRPr="00776D46">
        <w:rPr>
          <w:sz w:val="28"/>
          <w:szCs w:val="28"/>
        </w:rPr>
        <w:t xml:space="preserve"> г. № </w:t>
      </w:r>
      <w:r w:rsidR="003A6A7B">
        <w:rPr>
          <w:sz w:val="28"/>
          <w:szCs w:val="28"/>
        </w:rPr>
        <w:t>99</w:t>
      </w:r>
      <w:r w:rsidR="00776D46" w:rsidRPr="00776D46">
        <w:rPr>
          <w:sz w:val="28"/>
          <w:szCs w:val="28"/>
        </w:rPr>
        <w:t>-ФЗ «Об образовании в Российской Федерации»;</w:t>
      </w:r>
    </w:p>
    <w:p w14:paraId="1E515D18" w14:textId="6DA414F8" w:rsidR="00776D46" w:rsidRPr="00776D46" w:rsidRDefault="006062FB" w:rsidP="00776D46">
      <w:pPr>
        <w:ind w:firstLine="567"/>
        <w:jc w:val="both"/>
        <w:rPr>
          <w:sz w:val="28"/>
          <w:szCs w:val="28"/>
        </w:rPr>
      </w:pPr>
      <w:r>
        <w:rPr>
          <w:sz w:val="28"/>
          <w:szCs w:val="28"/>
        </w:rPr>
        <w:t>-</w:t>
      </w:r>
      <w:r w:rsidR="00776D46" w:rsidRPr="00776D46">
        <w:rPr>
          <w:sz w:val="28"/>
          <w:szCs w:val="28"/>
        </w:rPr>
        <w:tab/>
        <w:t xml:space="preserve">Приказа Министерства образования и науки Российской Федерации от 5 февраля 2018 года № 69 «Об утверждении федерального государственного образовательного стандарта среднего профессионального образования по специальности 13.02.11 </w:t>
      </w:r>
      <w:proofErr w:type="gramStart"/>
      <w:r w:rsidR="00776D46" w:rsidRPr="00776D46">
        <w:rPr>
          <w:sz w:val="28"/>
          <w:szCs w:val="28"/>
        </w:rPr>
        <w:t>Техническая  эксплуатация</w:t>
      </w:r>
      <w:proofErr w:type="gramEnd"/>
      <w:r w:rsidR="00776D46" w:rsidRPr="00776D46">
        <w:rPr>
          <w:sz w:val="28"/>
          <w:szCs w:val="28"/>
        </w:rPr>
        <w:t xml:space="preserve"> и обслуживание электрического и электромеханического оборудования  (по отраслям) (зарегистрирован Министерством юстиции Российской Федерации 26 февраля 2018 г., регистрационный № 50137);</w:t>
      </w:r>
    </w:p>
    <w:p w14:paraId="326D16EC" w14:textId="01B5FF76" w:rsidR="00776D46" w:rsidRPr="00776D46" w:rsidRDefault="006062FB" w:rsidP="00776D46">
      <w:pPr>
        <w:ind w:firstLine="567"/>
        <w:jc w:val="both"/>
        <w:rPr>
          <w:sz w:val="28"/>
          <w:szCs w:val="28"/>
        </w:rPr>
      </w:pPr>
      <w:r>
        <w:rPr>
          <w:sz w:val="28"/>
          <w:szCs w:val="28"/>
        </w:rPr>
        <w:t>-</w:t>
      </w:r>
      <w:r w:rsidR="00776D46" w:rsidRPr="00776D46">
        <w:rPr>
          <w:sz w:val="28"/>
          <w:szCs w:val="28"/>
        </w:rPr>
        <w:tab/>
        <w:t>Приказа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w:t>
      </w:r>
    </w:p>
    <w:p w14:paraId="1E1524DE" w14:textId="169938B4" w:rsidR="00776D46" w:rsidRPr="00776D46" w:rsidRDefault="006062FB" w:rsidP="00776D46">
      <w:pPr>
        <w:ind w:firstLine="567"/>
        <w:jc w:val="both"/>
        <w:rPr>
          <w:sz w:val="28"/>
          <w:szCs w:val="28"/>
        </w:rPr>
      </w:pPr>
      <w:r>
        <w:rPr>
          <w:sz w:val="28"/>
          <w:szCs w:val="28"/>
        </w:rPr>
        <w:t>-</w:t>
      </w:r>
      <w:r w:rsidR="00776D46" w:rsidRPr="00776D46">
        <w:rPr>
          <w:sz w:val="28"/>
          <w:szCs w:val="28"/>
        </w:rPr>
        <w:tab/>
        <w:t>Приказа Министерства образования и науки Российской Федерации от 29 октября 2013 г. № 1199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 30861);</w:t>
      </w:r>
    </w:p>
    <w:p w14:paraId="1E41DFBB" w14:textId="6030DD14" w:rsidR="003A6A7B" w:rsidRDefault="006062FB" w:rsidP="00776D46">
      <w:pPr>
        <w:ind w:firstLine="567"/>
        <w:jc w:val="both"/>
        <w:rPr>
          <w:sz w:val="28"/>
          <w:szCs w:val="28"/>
        </w:rPr>
      </w:pPr>
      <w:r>
        <w:rPr>
          <w:sz w:val="28"/>
          <w:szCs w:val="28"/>
        </w:rPr>
        <w:t>-</w:t>
      </w:r>
      <w:r w:rsidR="00776D46" w:rsidRPr="00776D46">
        <w:rPr>
          <w:sz w:val="28"/>
          <w:szCs w:val="28"/>
        </w:rPr>
        <w:tab/>
        <w:t xml:space="preserve">Приказа </w:t>
      </w:r>
      <w:proofErr w:type="spellStart"/>
      <w:r w:rsidR="00776D46" w:rsidRPr="00776D46">
        <w:rPr>
          <w:sz w:val="28"/>
          <w:szCs w:val="28"/>
        </w:rPr>
        <w:t>Минобрнауки</w:t>
      </w:r>
      <w:proofErr w:type="spellEnd"/>
      <w:r w:rsidR="00776D46" w:rsidRPr="00776D46">
        <w:rPr>
          <w:sz w:val="28"/>
          <w:szCs w:val="28"/>
        </w:rPr>
        <w:t xml:space="preserve"> России от </w:t>
      </w:r>
      <w:r w:rsidR="003A6A7B" w:rsidRPr="003A6A7B">
        <w:rPr>
          <w:sz w:val="28"/>
          <w:szCs w:val="28"/>
        </w:rPr>
        <w:t xml:space="preserve">с 1 сентября 2013 года </w:t>
      </w:r>
      <w:r w:rsidR="00776D46" w:rsidRPr="00776D46">
        <w:rPr>
          <w:sz w:val="28"/>
          <w:szCs w:val="28"/>
        </w:rPr>
        <w:t xml:space="preserve">«Об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w:t>
      </w:r>
      <w:r w:rsidR="003A6A7B" w:rsidRPr="003A6A7B">
        <w:rPr>
          <w:sz w:val="28"/>
          <w:szCs w:val="28"/>
        </w:rPr>
        <w:t>30 июля 2013 г.</w:t>
      </w:r>
      <w:r w:rsidR="003A6A7B">
        <w:rPr>
          <w:sz w:val="28"/>
          <w:szCs w:val="28"/>
        </w:rPr>
        <w:t xml:space="preserve"> </w:t>
      </w:r>
      <w:r w:rsidR="003A6A7B" w:rsidRPr="003A6A7B">
        <w:rPr>
          <w:sz w:val="28"/>
          <w:szCs w:val="28"/>
        </w:rPr>
        <w:t>N 29200</w:t>
      </w:r>
    </w:p>
    <w:p w14:paraId="655FE6AC" w14:textId="79A08601" w:rsidR="00776D46" w:rsidRPr="00776D46" w:rsidRDefault="006062FB" w:rsidP="00776D46">
      <w:pPr>
        <w:ind w:firstLine="567"/>
        <w:jc w:val="both"/>
        <w:rPr>
          <w:sz w:val="28"/>
          <w:szCs w:val="28"/>
        </w:rPr>
      </w:pPr>
      <w:r>
        <w:rPr>
          <w:sz w:val="28"/>
          <w:szCs w:val="28"/>
        </w:rPr>
        <w:t>-</w:t>
      </w:r>
      <w:r w:rsidR="00776D46" w:rsidRPr="00776D46">
        <w:rPr>
          <w:sz w:val="28"/>
          <w:szCs w:val="28"/>
        </w:rPr>
        <w:tab/>
        <w:t xml:space="preserve">Приказа </w:t>
      </w:r>
      <w:proofErr w:type="spellStart"/>
      <w:r w:rsidR="00776D46" w:rsidRPr="00776D46">
        <w:rPr>
          <w:sz w:val="28"/>
          <w:szCs w:val="28"/>
        </w:rPr>
        <w:t>Минобрнауки</w:t>
      </w:r>
      <w:proofErr w:type="spellEnd"/>
      <w:r w:rsidR="00776D46" w:rsidRPr="00776D46">
        <w:rPr>
          <w:sz w:val="28"/>
          <w:szCs w:val="28"/>
        </w:rPr>
        <w:t xml:space="preserve">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14:paraId="2B214242" w14:textId="3FBE70BC" w:rsidR="00776D46" w:rsidRPr="00776D46" w:rsidRDefault="006062FB" w:rsidP="00776D46">
      <w:pPr>
        <w:ind w:firstLine="567"/>
        <w:jc w:val="both"/>
        <w:rPr>
          <w:sz w:val="28"/>
          <w:szCs w:val="28"/>
        </w:rPr>
      </w:pPr>
      <w:r>
        <w:rPr>
          <w:sz w:val="28"/>
          <w:szCs w:val="28"/>
        </w:rPr>
        <w:t>-</w:t>
      </w:r>
      <w:r w:rsidR="00776D46" w:rsidRPr="00776D46">
        <w:rPr>
          <w:sz w:val="28"/>
          <w:szCs w:val="28"/>
        </w:rPr>
        <w:tab/>
        <w:t xml:space="preserve">Приказа </w:t>
      </w:r>
      <w:proofErr w:type="spellStart"/>
      <w:r w:rsidR="00776D46" w:rsidRPr="00776D46">
        <w:rPr>
          <w:sz w:val="28"/>
          <w:szCs w:val="28"/>
        </w:rPr>
        <w:t>Минобрнауки</w:t>
      </w:r>
      <w:proofErr w:type="spellEnd"/>
      <w:r w:rsidR="00776D46" w:rsidRPr="00776D46">
        <w:rPr>
          <w:sz w:val="28"/>
          <w:szCs w:val="28"/>
        </w:rPr>
        <w:t xml:space="preserve"> России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 (зарегистрирован Министерством юстиции Российской Федерации 14 июня 2013 г., регистрационный № 28785)</w:t>
      </w:r>
    </w:p>
    <w:p w14:paraId="35F7956D" w14:textId="69F2DEBE" w:rsidR="00776D46" w:rsidRPr="00776D46" w:rsidRDefault="006062FB" w:rsidP="00776D46">
      <w:pPr>
        <w:ind w:firstLine="567"/>
        <w:jc w:val="both"/>
        <w:rPr>
          <w:sz w:val="28"/>
          <w:szCs w:val="28"/>
        </w:rPr>
      </w:pPr>
      <w:r>
        <w:rPr>
          <w:sz w:val="28"/>
          <w:szCs w:val="28"/>
        </w:rPr>
        <w:t>-</w:t>
      </w:r>
      <w:r w:rsidR="00776D46" w:rsidRPr="00776D46">
        <w:rPr>
          <w:sz w:val="28"/>
          <w:szCs w:val="28"/>
        </w:rPr>
        <w:tab/>
        <w:t>Приказа Министерства образования и науки Российской Федерации от 23 января 2014 г. №36 «Об утверждении Порядка приема на обучение по образовательным программам среднего профессионального образования»;</w:t>
      </w:r>
    </w:p>
    <w:p w14:paraId="762C39F5" w14:textId="4AACF4BB" w:rsidR="00776D46" w:rsidRPr="00776D46" w:rsidRDefault="006062FB" w:rsidP="00776D46">
      <w:pPr>
        <w:ind w:firstLine="567"/>
        <w:jc w:val="both"/>
        <w:rPr>
          <w:sz w:val="28"/>
          <w:szCs w:val="28"/>
        </w:rPr>
      </w:pPr>
      <w:r>
        <w:rPr>
          <w:sz w:val="28"/>
          <w:szCs w:val="28"/>
        </w:rPr>
        <w:t>-</w:t>
      </w:r>
      <w:r w:rsidR="00776D46" w:rsidRPr="00776D46">
        <w:rPr>
          <w:sz w:val="28"/>
          <w:szCs w:val="28"/>
        </w:rPr>
        <w:tab/>
        <w:t>Приказа Министерства труда и социальной защиты Российской Федерации от 11 апреля 2014 года № 647н "Об утверждении профессионального стандарта 06.011 Администратор баз данных" (зарегистрирован Министерством юстиции Российской Федерации 24 ноября 2014 года, рег. № 34846);</w:t>
      </w:r>
    </w:p>
    <w:p w14:paraId="08C638E0" w14:textId="77777777" w:rsidR="000120C0" w:rsidRDefault="00776D46" w:rsidP="00776D46">
      <w:pPr>
        <w:ind w:firstLine="567"/>
        <w:jc w:val="both"/>
        <w:rPr>
          <w:sz w:val="28"/>
          <w:szCs w:val="28"/>
        </w:rPr>
      </w:pPr>
      <w:r w:rsidRPr="00776D46">
        <w:rPr>
          <w:sz w:val="28"/>
          <w:szCs w:val="28"/>
        </w:rPr>
        <w:t xml:space="preserve">Примерной основной образовательной программы по специальности 13.02.11 </w:t>
      </w:r>
      <w:proofErr w:type="gramStart"/>
      <w:r w:rsidRPr="00776D46">
        <w:rPr>
          <w:sz w:val="28"/>
          <w:szCs w:val="28"/>
        </w:rPr>
        <w:t>Техническая  эксплуатация</w:t>
      </w:r>
      <w:proofErr w:type="gramEnd"/>
      <w:r w:rsidRPr="00776D46">
        <w:rPr>
          <w:sz w:val="28"/>
          <w:szCs w:val="28"/>
        </w:rPr>
        <w:t xml:space="preserve"> и обслуживание электрического и </w:t>
      </w:r>
    </w:p>
    <w:p w14:paraId="59FD40A9" w14:textId="77777777" w:rsidR="000120C0" w:rsidRDefault="000120C0" w:rsidP="00776D46">
      <w:pPr>
        <w:ind w:firstLine="567"/>
        <w:jc w:val="both"/>
        <w:rPr>
          <w:sz w:val="28"/>
          <w:szCs w:val="28"/>
        </w:rPr>
      </w:pPr>
    </w:p>
    <w:p w14:paraId="19B85129" w14:textId="37808F11" w:rsidR="00776D46" w:rsidRPr="00776D46" w:rsidRDefault="00776D46" w:rsidP="00776D46">
      <w:pPr>
        <w:ind w:firstLine="567"/>
        <w:jc w:val="both"/>
        <w:rPr>
          <w:sz w:val="28"/>
          <w:szCs w:val="28"/>
        </w:rPr>
      </w:pPr>
      <w:r w:rsidRPr="00776D46">
        <w:rPr>
          <w:sz w:val="28"/>
          <w:szCs w:val="28"/>
        </w:rPr>
        <w:t xml:space="preserve">электромеханического </w:t>
      </w:r>
      <w:proofErr w:type="gramStart"/>
      <w:r w:rsidRPr="00776D46">
        <w:rPr>
          <w:sz w:val="28"/>
          <w:szCs w:val="28"/>
        </w:rPr>
        <w:t>оборудования  (</w:t>
      </w:r>
      <w:proofErr w:type="gramEnd"/>
      <w:r w:rsidRPr="00776D46">
        <w:rPr>
          <w:sz w:val="28"/>
          <w:szCs w:val="28"/>
        </w:rPr>
        <w:t>по отраслям), разработанной Федеральным учебно-методическим объединением в системе среднего профессионального образования по укрупненным группам профессий, специальностей 13.00.00 Электро- и теплоэнергетика;</w:t>
      </w:r>
    </w:p>
    <w:p w14:paraId="375BD530" w14:textId="77777777" w:rsidR="006062FB" w:rsidRDefault="006062FB" w:rsidP="00776D46">
      <w:pPr>
        <w:ind w:firstLine="567"/>
        <w:jc w:val="both"/>
        <w:rPr>
          <w:sz w:val="28"/>
          <w:szCs w:val="28"/>
        </w:rPr>
      </w:pPr>
      <w:r>
        <w:rPr>
          <w:sz w:val="28"/>
          <w:szCs w:val="28"/>
        </w:rPr>
        <w:t>-</w:t>
      </w:r>
      <w:r w:rsidR="00776D46" w:rsidRPr="00776D46">
        <w:rPr>
          <w:sz w:val="28"/>
          <w:szCs w:val="28"/>
        </w:rPr>
        <w:tab/>
        <w:t>Устава государственного бюджетного профессионального образовательного учреждения Республики Дагестан «Технический колледж им. Р.Н. Ашуралиева».</w:t>
      </w:r>
    </w:p>
    <w:p w14:paraId="5CE6F2A8" w14:textId="0A9CAB14" w:rsidR="00C603BF" w:rsidRDefault="00550025" w:rsidP="00776D46">
      <w:pPr>
        <w:ind w:firstLine="567"/>
        <w:jc w:val="both"/>
        <w:rPr>
          <w:sz w:val="28"/>
          <w:szCs w:val="28"/>
        </w:rPr>
      </w:pPr>
      <w:r>
        <w:rPr>
          <w:b/>
          <w:bCs/>
          <w:sz w:val="28"/>
          <w:szCs w:val="28"/>
        </w:rPr>
        <w:t>1.</w:t>
      </w:r>
      <w:r w:rsidR="008560ED">
        <w:rPr>
          <w:b/>
          <w:bCs/>
          <w:sz w:val="28"/>
          <w:szCs w:val="28"/>
        </w:rPr>
        <w:t>2</w:t>
      </w:r>
      <w:r w:rsidR="00C603BF" w:rsidRPr="00780B79">
        <w:rPr>
          <w:b/>
          <w:bCs/>
          <w:sz w:val="28"/>
          <w:szCs w:val="28"/>
        </w:rPr>
        <w:t xml:space="preserve"> Цели </w:t>
      </w:r>
      <w:r w:rsidR="00FA1630">
        <w:rPr>
          <w:b/>
          <w:sz w:val="28"/>
          <w:szCs w:val="28"/>
        </w:rPr>
        <w:t>учебной</w:t>
      </w:r>
      <w:r w:rsidR="00A26066" w:rsidRPr="00780B79">
        <w:rPr>
          <w:b/>
          <w:bCs/>
          <w:sz w:val="28"/>
          <w:szCs w:val="28"/>
        </w:rPr>
        <w:t xml:space="preserve"> </w:t>
      </w:r>
      <w:r w:rsidR="00C603BF" w:rsidRPr="00780B79">
        <w:rPr>
          <w:b/>
          <w:bCs/>
          <w:sz w:val="28"/>
          <w:szCs w:val="28"/>
        </w:rPr>
        <w:t>практик</w:t>
      </w:r>
      <w:r w:rsidR="00C603BF">
        <w:rPr>
          <w:b/>
          <w:bCs/>
          <w:sz w:val="28"/>
          <w:szCs w:val="28"/>
        </w:rPr>
        <w:t>и</w:t>
      </w:r>
      <w:r w:rsidR="00C603BF" w:rsidRPr="00780B79">
        <w:rPr>
          <w:b/>
          <w:bCs/>
          <w:sz w:val="28"/>
          <w:szCs w:val="28"/>
        </w:rPr>
        <w:t>:</w:t>
      </w:r>
      <w:r w:rsidR="00C603BF" w:rsidRPr="00780B79">
        <w:rPr>
          <w:sz w:val="28"/>
          <w:szCs w:val="28"/>
        </w:rPr>
        <w:t xml:space="preserve"> формирование у обучающихся перв</w:t>
      </w:r>
      <w:r w:rsidR="00C603BF">
        <w:rPr>
          <w:sz w:val="28"/>
          <w:szCs w:val="28"/>
        </w:rPr>
        <w:t>ичных</w:t>
      </w:r>
      <w:r w:rsidR="00C603BF" w:rsidRPr="00780B79">
        <w:rPr>
          <w:sz w:val="28"/>
          <w:szCs w:val="28"/>
        </w:rPr>
        <w:t xml:space="preserve"> практических умений</w:t>
      </w:r>
      <w:r w:rsidR="00C603BF">
        <w:rPr>
          <w:sz w:val="28"/>
          <w:szCs w:val="28"/>
        </w:rPr>
        <w:t xml:space="preserve"> / опыта деятельности</w:t>
      </w:r>
      <w:r w:rsidR="00C603BF" w:rsidRPr="00780B79">
        <w:rPr>
          <w:sz w:val="28"/>
          <w:szCs w:val="28"/>
        </w:rPr>
        <w:t xml:space="preserve"> в рамках</w:t>
      </w:r>
      <w:r w:rsidR="00C603BF">
        <w:rPr>
          <w:sz w:val="28"/>
          <w:szCs w:val="28"/>
        </w:rPr>
        <w:t xml:space="preserve"> профессиональных</w:t>
      </w:r>
      <w:r w:rsidR="00C603BF" w:rsidRPr="00780B79">
        <w:rPr>
          <w:sz w:val="28"/>
          <w:szCs w:val="28"/>
        </w:rPr>
        <w:t xml:space="preserve"> модулей </w:t>
      </w:r>
      <w:r>
        <w:rPr>
          <w:sz w:val="28"/>
          <w:szCs w:val="28"/>
        </w:rPr>
        <w:t>ППССЗ</w:t>
      </w:r>
      <w:r w:rsidR="00A26066">
        <w:rPr>
          <w:sz w:val="28"/>
          <w:szCs w:val="28"/>
        </w:rPr>
        <w:t xml:space="preserve"> и </w:t>
      </w:r>
      <w:r w:rsidR="00C603BF" w:rsidRPr="00780B79">
        <w:rPr>
          <w:sz w:val="28"/>
          <w:szCs w:val="28"/>
        </w:rPr>
        <w:t xml:space="preserve">профессиональных </w:t>
      </w:r>
      <w:r w:rsidR="00C603BF">
        <w:rPr>
          <w:sz w:val="28"/>
          <w:szCs w:val="28"/>
        </w:rPr>
        <w:t>компетенций в условиях реального производства.</w:t>
      </w:r>
    </w:p>
    <w:p w14:paraId="22F80314" w14:textId="77777777" w:rsidR="0045726E" w:rsidRPr="0045726E" w:rsidRDefault="00550025" w:rsidP="00EE63E9">
      <w:pPr>
        <w:widowControl w:val="0"/>
        <w:autoSpaceDE w:val="0"/>
        <w:autoSpaceDN w:val="0"/>
        <w:adjustRightInd w:val="0"/>
        <w:ind w:firstLine="567"/>
        <w:jc w:val="both"/>
        <w:rPr>
          <w:sz w:val="28"/>
          <w:szCs w:val="28"/>
        </w:rPr>
      </w:pPr>
      <w:r w:rsidRPr="00EC75CD">
        <w:rPr>
          <w:sz w:val="28"/>
          <w:szCs w:val="28"/>
        </w:rPr>
        <w:t>В ходе освоения программы</w:t>
      </w:r>
      <w:r w:rsidR="005336F3">
        <w:rPr>
          <w:sz w:val="28"/>
          <w:szCs w:val="28"/>
        </w:rPr>
        <w:t xml:space="preserve"> </w:t>
      </w:r>
      <w:r w:rsidR="005336F3" w:rsidRPr="005336F3">
        <w:rPr>
          <w:sz w:val="28"/>
          <w:szCs w:val="28"/>
        </w:rPr>
        <w:t>учебной</w:t>
      </w:r>
      <w:r w:rsidR="005336F3">
        <w:rPr>
          <w:sz w:val="28"/>
          <w:szCs w:val="28"/>
        </w:rPr>
        <w:t xml:space="preserve"> </w:t>
      </w:r>
      <w:r w:rsidR="00FA1630">
        <w:rPr>
          <w:sz w:val="28"/>
          <w:szCs w:val="28"/>
        </w:rPr>
        <w:t xml:space="preserve"> </w:t>
      </w:r>
      <w:r w:rsidRPr="00EC75CD">
        <w:rPr>
          <w:sz w:val="28"/>
          <w:szCs w:val="28"/>
        </w:rPr>
        <w:t xml:space="preserve"> практик</w:t>
      </w:r>
      <w:r w:rsidR="009E2A34">
        <w:rPr>
          <w:sz w:val="28"/>
          <w:szCs w:val="28"/>
        </w:rPr>
        <w:t>и</w:t>
      </w:r>
      <w:r w:rsidRPr="00EC75CD">
        <w:rPr>
          <w:sz w:val="28"/>
          <w:szCs w:val="28"/>
        </w:rPr>
        <w:t xml:space="preserve"> студент должен</w:t>
      </w:r>
      <w:r w:rsidR="0045726E">
        <w:rPr>
          <w:sz w:val="28"/>
          <w:szCs w:val="28"/>
        </w:rPr>
        <w:t xml:space="preserve"> освоить основные</w:t>
      </w:r>
      <w:r w:rsidR="0045726E" w:rsidRPr="0045726E">
        <w:rPr>
          <w:sz w:val="28"/>
          <w:szCs w:val="28"/>
        </w:rPr>
        <w:t xml:space="preserve"> вида профе</w:t>
      </w:r>
      <w:r w:rsidR="0045726E">
        <w:rPr>
          <w:sz w:val="28"/>
          <w:szCs w:val="28"/>
        </w:rPr>
        <w:t>ссиональной деятельности (ВПД) и соответствующие профессиональные</w:t>
      </w:r>
      <w:r w:rsidR="0045726E" w:rsidRPr="0045726E">
        <w:rPr>
          <w:sz w:val="28"/>
          <w:szCs w:val="28"/>
        </w:rPr>
        <w:t xml:space="preserve"> </w:t>
      </w:r>
      <w:r w:rsidR="0045726E">
        <w:rPr>
          <w:sz w:val="28"/>
          <w:szCs w:val="28"/>
        </w:rPr>
        <w:t>компетенций (ПК).</w:t>
      </w:r>
    </w:p>
    <w:p w14:paraId="1F9AED42" w14:textId="77777777" w:rsidR="00F67197" w:rsidRDefault="00F67197" w:rsidP="00EE63E9">
      <w:pPr>
        <w:widowControl w:val="0"/>
        <w:autoSpaceDE w:val="0"/>
        <w:autoSpaceDN w:val="0"/>
        <w:adjustRightInd w:val="0"/>
        <w:ind w:firstLine="567"/>
        <w:jc w:val="both"/>
        <w:rPr>
          <w:sz w:val="28"/>
          <w:szCs w:val="28"/>
        </w:rPr>
      </w:pPr>
    </w:p>
    <w:p w14:paraId="158CD266" w14:textId="50B15346" w:rsidR="00801F27" w:rsidRPr="00801F27" w:rsidRDefault="00801F27" w:rsidP="00EE63E9">
      <w:pPr>
        <w:widowControl w:val="0"/>
        <w:autoSpaceDE w:val="0"/>
        <w:autoSpaceDN w:val="0"/>
        <w:adjustRightInd w:val="0"/>
        <w:ind w:firstLine="567"/>
        <w:jc w:val="both"/>
        <w:rPr>
          <w:b/>
          <w:sz w:val="28"/>
          <w:szCs w:val="28"/>
        </w:rPr>
      </w:pPr>
      <w:r>
        <w:rPr>
          <w:b/>
          <w:sz w:val="28"/>
          <w:szCs w:val="28"/>
        </w:rPr>
        <w:t xml:space="preserve">ПМ 01. </w:t>
      </w:r>
      <w:r w:rsidR="00776D46" w:rsidRPr="00776D46">
        <w:rPr>
          <w:b/>
          <w:sz w:val="28"/>
          <w:szCs w:val="28"/>
        </w:rPr>
        <w:t>Организация простых работ по техническому обслуживанию и ремонту электрического и электромеханического оборудования</w:t>
      </w:r>
      <w:r w:rsidRPr="00801F27">
        <w:rPr>
          <w:b/>
          <w:sz w:val="28"/>
          <w:szCs w:val="28"/>
        </w:rPr>
        <w:t>.</w:t>
      </w:r>
    </w:p>
    <w:p w14:paraId="0C2CF3CF" w14:textId="77777777" w:rsidR="00776D46" w:rsidRPr="00776D46" w:rsidRDefault="00776D46" w:rsidP="00776D46">
      <w:pPr>
        <w:ind w:firstLine="567"/>
        <w:jc w:val="both"/>
        <w:rPr>
          <w:sz w:val="28"/>
          <w:szCs w:val="28"/>
        </w:rPr>
      </w:pPr>
      <w:r w:rsidRPr="00776D46">
        <w:rPr>
          <w:sz w:val="28"/>
          <w:szCs w:val="28"/>
        </w:rPr>
        <w:t>ПК 1.1. Выполнять наладку, регулировку и проверку электрического и электромеханического оборудования.</w:t>
      </w:r>
    </w:p>
    <w:p w14:paraId="339206F2" w14:textId="77777777" w:rsidR="00776D46" w:rsidRPr="00776D46" w:rsidRDefault="00776D46" w:rsidP="00776D46">
      <w:pPr>
        <w:ind w:firstLine="567"/>
        <w:jc w:val="both"/>
        <w:rPr>
          <w:sz w:val="28"/>
          <w:szCs w:val="28"/>
        </w:rPr>
      </w:pPr>
      <w:r w:rsidRPr="00776D46">
        <w:rPr>
          <w:sz w:val="28"/>
          <w:szCs w:val="28"/>
        </w:rPr>
        <w:t>ПК 1.2. Организовывать и выполнять техническое обслуживание и ремонт электрического и электромеханического оборудования.</w:t>
      </w:r>
    </w:p>
    <w:p w14:paraId="042134FB" w14:textId="77777777" w:rsidR="00776D46" w:rsidRPr="00776D46" w:rsidRDefault="00776D46" w:rsidP="00776D46">
      <w:pPr>
        <w:ind w:firstLine="567"/>
        <w:jc w:val="both"/>
        <w:rPr>
          <w:sz w:val="28"/>
          <w:szCs w:val="28"/>
        </w:rPr>
      </w:pPr>
      <w:r w:rsidRPr="00776D46">
        <w:rPr>
          <w:sz w:val="28"/>
          <w:szCs w:val="28"/>
        </w:rPr>
        <w:t>ПК 1.3. Осуществлять диагностику и технический контроль при эксплуатации электрического и электромеханического оборудования.</w:t>
      </w:r>
    </w:p>
    <w:p w14:paraId="7F7640BA" w14:textId="77777777" w:rsidR="00776D46" w:rsidRDefault="00776D46" w:rsidP="00776D46">
      <w:pPr>
        <w:ind w:firstLine="567"/>
        <w:jc w:val="both"/>
        <w:rPr>
          <w:sz w:val="28"/>
          <w:szCs w:val="28"/>
        </w:rPr>
      </w:pPr>
      <w:r w:rsidRPr="00776D46">
        <w:rPr>
          <w:sz w:val="28"/>
          <w:szCs w:val="28"/>
        </w:rPr>
        <w:t>ПК 1.4. Составлять отчетную документацию по техническому обслуживанию и ремонту электрического и электромеханического оборудования.</w:t>
      </w:r>
    </w:p>
    <w:p w14:paraId="691216E7" w14:textId="48A5449C" w:rsidR="00F67197" w:rsidRDefault="00F67197" w:rsidP="00776D46">
      <w:pPr>
        <w:ind w:firstLine="567"/>
        <w:jc w:val="both"/>
        <w:rPr>
          <w:b/>
          <w:sz w:val="28"/>
          <w:szCs w:val="28"/>
        </w:rPr>
      </w:pPr>
      <w:r w:rsidRPr="0045726E">
        <w:rPr>
          <w:b/>
          <w:bCs/>
          <w:sz w:val="28"/>
          <w:szCs w:val="28"/>
        </w:rPr>
        <w:t xml:space="preserve">ПМ.02 </w:t>
      </w:r>
      <w:r w:rsidR="00776D46" w:rsidRPr="00776D46">
        <w:rPr>
          <w:b/>
          <w:sz w:val="28"/>
          <w:szCs w:val="28"/>
        </w:rPr>
        <w:t>Выполнение сервисного обслуживания бытовых машин и приборов</w:t>
      </w:r>
    </w:p>
    <w:p w14:paraId="76057C33" w14:textId="77777777" w:rsidR="0045726E" w:rsidRDefault="0045726E" w:rsidP="00EE63E9">
      <w:pPr>
        <w:widowControl w:val="0"/>
        <w:ind w:firstLine="567"/>
        <w:jc w:val="both"/>
        <w:rPr>
          <w:bCs/>
          <w:sz w:val="28"/>
        </w:rPr>
      </w:pPr>
      <w:r>
        <w:rPr>
          <w:bCs/>
          <w:sz w:val="28"/>
        </w:rPr>
        <w:t>Профессиональные компетенции:</w:t>
      </w:r>
    </w:p>
    <w:p w14:paraId="5B192870" w14:textId="77777777" w:rsidR="00776D46" w:rsidRPr="00776D46" w:rsidRDefault="00776D46" w:rsidP="00776D46">
      <w:pPr>
        <w:pStyle w:val="aa"/>
        <w:ind w:firstLine="567"/>
        <w:jc w:val="both"/>
        <w:rPr>
          <w:rFonts w:ascii="Times New Roman" w:hAnsi="Times New Roman" w:cs="Times New Roman"/>
          <w:sz w:val="28"/>
          <w:szCs w:val="28"/>
        </w:rPr>
      </w:pPr>
      <w:r w:rsidRPr="00776D46">
        <w:rPr>
          <w:rFonts w:ascii="Times New Roman" w:hAnsi="Times New Roman" w:cs="Times New Roman"/>
          <w:sz w:val="28"/>
          <w:szCs w:val="28"/>
        </w:rPr>
        <w:t>ПК 2.1. Организовывать и выполнять работы по эксплуатации, обслуживанию и ремонту бытовой техники.</w:t>
      </w:r>
    </w:p>
    <w:p w14:paraId="6F313D1B" w14:textId="77777777" w:rsidR="00776D46" w:rsidRPr="00776D46" w:rsidRDefault="00776D46" w:rsidP="00776D46">
      <w:pPr>
        <w:pStyle w:val="aa"/>
        <w:ind w:firstLine="567"/>
        <w:jc w:val="both"/>
        <w:rPr>
          <w:rFonts w:ascii="Times New Roman" w:hAnsi="Times New Roman" w:cs="Times New Roman"/>
          <w:sz w:val="28"/>
          <w:szCs w:val="28"/>
        </w:rPr>
      </w:pPr>
      <w:r w:rsidRPr="00776D46">
        <w:rPr>
          <w:rFonts w:ascii="Times New Roman" w:hAnsi="Times New Roman" w:cs="Times New Roman"/>
          <w:sz w:val="28"/>
          <w:szCs w:val="28"/>
        </w:rPr>
        <w:t>ПК 2.2. Осуществлять диагностику и контроль технического состояния бытовой техники.</w:t>
      </w:r>
    </w:p>
    <w:p w14:paraId="53389CC6" w14:textId="4F022EA4" w:rsidR="00801F27" w:rsidRDefault="00776D46" w:rsidP="00776D46">
      <w:pPr>
        <w:pStyle w:val="aa"/>
        <w:ind w:firstLine="567"/>
        <w:jc w:val="both"/>
        <w:rPr>
          <w:rFonts w:ascii="Times New Roman" w:hAnsi="Times New Roman" w:cs="Times New Roman"/>
          <w:b/>
          <w:sz w:val="28"/>
          <w:szCs w:val="28"/>
        </w:rPr>
      </w:pPr>
      <w:r w:rsidRPr="00776D46">
        <w:rPr>
          <w:rFonts w:ascii="Times New Roman" w:hAnsi="Times New Roman" w:cs="Times New Roman"/>
          <w:sz w:val="28"/>
          <w:szCs w:val="28"/>
        </w:rPr>
        <w:t>ПК 2.3. Прогнозировать отказы, определять ресурсы, обнаруживать дефекты электробытовой техники.</w:t>
      </w:r>
    </w:p>
    <w:p w14:paraId="3DE3470C" w14:textId="1C3188A1" w:rsidR="00F67197" w:rsidRDefault="00EE63E9" w:rsidP="00EE63E9">
      <w:pPr>
        <w:pStyle w:val="aa"/>
        <w:ind w:firstLine="567"/>
        <w:jc w:val="both"/>
        <w:rPr>
          <w:rFonts w:ascii="Times New Roman" w:hAnsi="Times New Roman" w:cs="Times New Roman"/>
          <w:b/>
          <w:sz w:val="28"/>
          <w:szCs w:val="28"/>
        </w:rPr>
      </w:pPr>
      <w:r>
        <w:rPr>
          <w:rFonts w:ascii="Times New Roman" w:hAnsi="Times New Roman" w:cs="Times New Roman"/>
          <w:b/>
          <w:sz w:val="28"/>
          <w:szCs w:val="28"/>
        </w:rPr>
        <w:t>ПМ</w:t>
      </w:r>
      <w:r w:rsidR="00DB6B70">
        <w:rPr>
          <w:rFonts w:ascii="Times New Roman" w:hAnsi="Times New Roman" w:cs="Times New Roman"/>
          <w:b/>
          <w:sz w:val="28"/>
          <w:szCs w:val="28"/>
        </w:rPr>
        <w:t>.0</w:t>
      </w:r>
      <w:r w:rsidR="00776D46">
        <w:rPr>
          <w:rFonts w:ascii="Times New Roman" w:hAnsi="Times New Roman" w:cs="Times New Roman"/>
          <w:b/>
          <w:sz w:val="28"/>
          <w:szCs w:val="28"/>
        </w:rPr>
        <w:t>3</w:t>
      </w:r>
      <w:r w:rsidR="00DB6B70">
        <w:rPr>
          <w:rFonts w:ascii="Times New Roman" w:hAnsi="Times New Roman" w:cs="Times New Roman"/>
          <w:b/>
          <w:sz w:val="28"/>
          <w:szCs w:val="28"/>
        </w:rPr>
        <w:t xml:space="preserve"> </w:t>
      </w:r>
      <w:r w:rsidR="00776D46" w:rsidRPr="00776D46">
        <w:rPr>
          <w:rFonts w:ascii="Times New Roman" w:hAnsi="Times New Roman" w:cs="Times New Roman"/>
          <w:b/>
          <w:sz w:val="28"/>
          <w:szCs w:val="28"/>
        </w:rPr>
        <w:t>Организация деятельности производственного подразделения</w:t>
      </w:r>
    </w:p>
    <w:p w14:paraId="53297F82" w14:textId="77777777" w:rsidR="0045726E" w:rsidRPr="0045726E" w:rsidRDefault="0045726E" w:rsidP="00EE63E9">
      <w:pPr>
        <w:ind w:firstLine="567"/>
        <w:rPr>
          <w:sz w:val="28"/>
          <w:szCs w:val="28"/>
        </w:rPr>
      </w:pPr>
      <w:r w:rsidRPr="0045726E">
        <w:rPr>
          <w:sz w:val="28"/>
          <w:szCs w:val="28"/>
        </w:rPr>
        <w:t>Профессиональные компетенции:</w:t>
      </w:r>
    </w:p>
    <w:p w14:paraId="5EC6853C" w14:textId="77777777" w:rsidR="00776D46" w:rsidRPr="00776D46" w:rsidRDefault="00776D46" w:rsidP="00776D46">
      <w:pPr>
        <w:ind w:firstLine="567"/>
        <w:rPr>
          <w:sz w:val="28"/>
          <w:szCs w:val="28"/>
        </w:rPr>
      </w:pPr>
      <w:r w:rsidRPr="00776D46">
        <w:rPr>
          <w:sz w:val="28"/>
          <w:szCs w:val="28"/>
        </w:rPr>
        <w:t>ПК 3.1. Участвовать в планировании работы персонала производственного подразделения.</w:t>
      </w:r>
    </w:p>
    <w:p w14:paraId="00F23215" w14:textId="77777777" w:rsidR="00776D46" w:rsidRPr="00776D46" w:rsidRDefault="00776D46" w:rsidP="00776D46">
      <w:pPr>
        <w:ind w:firstLine="567"/>
        <w:rPr>
          <w:sz w:val="28"/>
          <w:szCs w:val="28"/>
        </w:rPr>
      </w:pPr>
      <w:r w:rsidRPr="00776D46">
        <w:rPr>
          <w:sz w:val="28"/>
          <w:szCs w:val="28"/>
        </w:rPr>
        <w:t>ПК 3.2. Организовывать работу коллектива исполнителей.</w:t>
      </w:r>
    </w:p>
    <w:p w14:paraId="4C8FE3CC" w14:textId="77777777" w:rsidR="00776D46" w:rsidRDefault="00776D46" w:rsidP="00776D46">
      <w:pPr>
        <w:ind w:firstLine="567"/>
        <w:rPr>
          <w:sz w:val="28"/>
          <w:szCs w:val="28"/>
        </w:rPr>
      </w:pPr>
      <w:r w:rsidRPr="00776D46">
        <w:rPr>
          <w:sz w:val="28"/>
          <w:szCs w:val="28"/>
        </w:rPr>
        <w:t>ПК 3.3. Анализировать результаты деятельности коллектива исполнителей.</w:t>
      </w:r>
    </w:p>
    <w:p w14:paraId="69FA9684" w14:textId="6926E44B" w:rsidR="00776D46" w:rsidRDefault="00776D46" w:rsidP="00776D46">
      <w:pPr>
        <w:pStyle w:val="aa"/>
        <w:ind w:firstLine="567"/>
        <w:jc w:val="both"/>
        <w:rPr>
          <w:rFonts w:ascii="Times New Roman" w:hAnsi="Times New Roman" w:cs="Times New Roman"/>
          <w:b/>
          <w:sz w:val="28"/>
          <w:szCs w:val="28"/>
        </w:rPr>
      </w:pPr>
      <w:r>
        <w:rPr>
          <w:rFonts w:ascii="Times New Roman" w:hAnsi="Times New Roman" w:cs="Times New Roman"/>
          <w:b/>
          <w:sz w:val="28"/>
          <w:szCs w:val="28"/>
        </w:rPr>
        <w:t xml:space="preserve">ПМ.05 </w:t>
      </w:r>
      <w:r w:rsidRPr="00776D46">
        <w:rPr>
          <w:rFonts w:ascii="Times New Roman" w:hAnsi="Times New Roman" w:cs="Times New Roman"/>
          <w:b/>
          <w:sz w:val="28"/>
          <w:szCs w:val="28"/>
        </w:rPr>
        <w:t>Освоение одной или нескольких профессий рабочих, должностей служащих</w:t>
      </w:r>
    </w:p>
    <w:p w14:paraId="4D6D2C9B" w14:textId="77777777" w:rsidR="00776D46" w:rsidRPr="0045726E" w:rsidRDefault="00776D46" w:rsidP="00776D46">
      <w:pPr>
        <w:ind w:firstLine="567"/>
        <w:rPr>
          <w:sz w:val="28"/>
          <w:szCs w:val="28"/>
        </w:rPr>
      </w:pPr>
      <w:r w:rsidRPr="0045726E">
        <w:rPr>
          <w:sz w:val="28"/>
          <w:szCs w:val="28"/>
        </w:rPr>
        <w:t>Профессиональные компетенции:</w:t>
      </w:r>
    </w:p>
    <w:p w14:paraId="663FB3DF" w14:textId="7FDBB929" w:rsidR="008612ED" w:rsidRPr="008612ED" w:rsidRDefault="008612ED" w:rsidP="008612ED">
      <w:pPr>
        <w:ind w:firstLine="567"/>
        <w:rPr>
          <w:sz w:val="28"/>
          <w:szCs w:val="28"/>
        </w:rPr>
      </w:pPr>
      <w:r w:rsidRPr="008612ED">
        <w:rPr>
          <w:sz w:val="28"/>
          <w:szCs w:val="28"/>
        </w:rPr>
        <w:t xml:space="preserve">ПК </w:t>
      </w:r>
      <w:r>
        <w:rPr>
          <w:sz w:val="28"/>
          <w:szCs w:val="28"/>
        </w:rPr>
        <w:t>5</w:t>
      </w:r>
      <w:r w:rsidRPr="008612ED">
        <w:rPr>
          <w:sz w:val="28"/>
          <w:szCs w:val="28"/>
        </w:rPr>
        <w:t>.1.</w:t>
      </w:r>
      <w:r w:rsidRPr="008612ED">
        <w:rPr>
          <w:sz w:val="28"/>
          <w:szCs w:val="28"/>
        </w:rPr>
        <w:tab/>
        <w:t xml:space="preserve">Осуществлять наладку, регулировку и проверку сложного электрического и электромеханического оборудования с электронным управлением.  </w:t>
      </w:r>
    </w:p>
    <w:p w14:paraId="34E4519F" w14:textId="6788A643" w:rsidR="008612ED" w:rsidRPr="008612ED" w:rsidRDefault="008612ED" w:rsidP="008612ED">
      <w:pPr>
        <w:ind w:firstLine="567"/>
        <w:rPr>
          <w:sz w:val="28"/>
          <w:szCs w:val="28"/>
        </w:rPr>
      </w:pPr>
      <w:r w:rsidRPr="008612ED">
        <w:rPr>
          <w:sz w:val="28"/>
          <w:szCs w:val="28"/>
        </w:rPr>
        <w:t xml:space="preserve">ПК </w:t>
      </w:r>
      <w:r>
        <w:rPr>
          <w:sz w:val="28"/>
          <w:szCs w:val="28"/>
        </w:rPr>
        <w:t>5</w:t>
      </w:r>
      <w:r w:rsidRPr="008612ED">
        <w:rPr>
          <w:sz w:val="28"/>
          <w:szCs w:val="28"/>
        </w:rPr>
        <w:t>.2.</w:t>
      </w:r>
      <w:r w:rsidRPr="008612ED">
        <w:rPr>
          <w:sz w:val="28"/>
          <w:szCs w:val="28"/>
        </w:rPr>
        <w:tab/>
        <w:t>Организовывать и выполнять техническое обслуживание сложного электрического и электромеханического оборудования с электронным управлением.</w:t>
      </w:r>
    </w:p>
    <w:p w14:paraId="63A68A27" w14:textId="77777777" w:rsidR="000120C0" w:rsidRDefault="000120C0" w:rsidP="008612ED">
      <w:pPr>
        <w:ind w:firstLine="567"/>
        <w:rPr>
          <w:sz w:val="28"/>
          <w:szCs w:val="28"/>
        </w:rPr>
      </w:pPr>
    </w:p>
    <w:p w14:paraId="361C11E9" w14:textId="628D186B" w:rsidR="008612ED" w:rsidRPr="008612ED" w:rsidRDefault="008612ED" w:rsidP="008612ED">
      <w:pPr>
        <w:ind w:firstLine="567"/>
        <w:rPr>
          <w:sz w:val="28"/>
          <w:szCs w:val="28"/>
        </w:rPr>
      </w:pPr>
      <w:r w:rsidRPr="008612ED">
        <w:rPr>
          <w:sz w:val="28"/>
          <w:szCs w:val="28"/>
        </w:rPr>
        <w:t xml:space="preserve">ПК </w:t>
      </w:r>
      <w:r>
        <w:rPr>
          <w:sz w:val="28"/>
          <w:szCs w:val="28"/>
        </w:rPr>
        <w:t>5</w:t>
      </w:r>
      <w:r w:rsidRPr="008612ED">
        <w:rPr>
          <w:sz w:val="28"/>
          <w:szCs w:val="28"/>
        </w:rPr>
        <w:t>.3.</w:t>
      </w:r>
      <w:r w:rsidRPr="008612ED">
        <w:rPr>
          <w:sz w:val="28"/>
          <w:szCs w:val="28"/>
        </w:rPr>
        <w:tab/>
        <w:t>Осуществлять испытание нового сложного электрического и электромеханического оборудования с электронным управлением.</w:t>
      </w:r>
    </w:p>
    <w:p w14:paraId="070EF68D" w14:textId="77777777" w:rsidR="000120C0" w:rsidRDefault="008612ED" w:rsidP="008612ED">
      <w:pPr>
        <w:ind w:firstLine="567"/>
        <w:rPr>
          <w:b/>
          <w:bCs/>
          <w:sz w:val="28"/>
          <w:szCs w:val="28"/>
        </w:rPr>
      </w:pPr>
      <w:r w:rsidRPr="008612ED">
        <w:rPr>
          <w:sz w:val="28"/>
          <w:szCs w:val="28"/>
        </w:rPr>
        <w:t xml:space="preserve">ПК </w:t>
      </w:r>
      <w:r>
        <w:rPr>
          <w:sz w:val="28"/>
          <w:szCs w:val="28"/>
        </w:rPr>
        <w:t>5</w:t>
      </w:r>
      <w:r w:rsidRPr="008612ED">
        <w:rPr>
          <w:sz w:val="28"/>
          <w:szCs w:val="28"/>
        </w:rPr>
        <w:t>.4.</w:t>
      </w:r>
      <w:r w:rsidRPr="008612ED">
        <w:rPr>
          <w:sz w:val="28"/>
          <w:szCs w:val="28"/>
        </w:rPr>
        <w:tab/>
        <w:t>Вести отчетную документацию по испытаниям сложного электрического и электромеханического оборудования с электронным управлением.</w:t>
      </w:r>
      <w:r w:rsidR="00776D46">
        <w:rPr>
          <w:b/>
          <w:bCs/>
          <w:sz w:val="28"/>
          <w:szCs w:val="28"/>
        </w:rPr>
        <w:br w:type="page"/>
      </w:r>
      <w:r w:rsidR="008560ED">
        <w:rPr>
          <w:b/>
          <w:bCs/>
          <w:sz w:val="28"/>
          <w:szCs w:val="28"/>
        </w:rPr>
        <w:lastRenderedPageBreak/>
        <w:t xml:space="preserve">      </w:t>
      </w:r>
    </w:p>
    <w:p w14:paraId="4A89E934" w14:textId="641546C7" w:rsidR="00DB6B70" w:rsidRDefault="008560ED" w:rsidP="008612ED">
      <w:pPr>
        <w:ind w:firstLine="567"/>
        <w:rPr>
          <w:sz w:val="28"/>
          <w:szCs w:val="28"/>
        </w:rPr>
      </w:pPr>
      <w:r>
        <w:rPr>
          <w:b/>
          <w:bCs/>
          <w:sz w:val="28"/>
          <w:szCs w:val="28"/>
        </w:rPr>
        <w:t xml:space="preserve">  </w:t>
      </w:r>
      <w:r w:rsidR="00550025">
        <w:rPr>
          <w:b/>
          <w:bCs/>
          <w:sz w:val="28"/>
          <w:szCs w:val="28"/>
        </w:rPr>
        <w:t>1.</w:t>
      </w:r>
      <w:r>
        <w:rPr>
          <w:b/>
          <w:bCs/>
          <w:sz w:val="28"/>
          <w:szCs w:val="28"/>
        </w:rPr>
        <w:t>3</w:t>
      </w:r>
      <w:r w:rsidR="00C603BF">
        <w:rPr>
          <w:b/>
          <w:bCs/>
          <w:sz w:val="28"/>
          <w:szCs w:val="28"/>
        </w:rPr>
        <w:t xml:space="preserve"> </w:t>
      </w:r>
      <w:r w:rsidR="00C603BF" w:rsidRPr="00780B79">
        <w:rPr>
          <w:b/>
          <w:bCs/>
          <w:sz w:val="28"/>
          <w:szCs w:val="28"/>
        </w:rPr>
        <w:t>Требования к результатам практик</w:t>
      </w:r>
      <w:r w:rsidR="00AB504F">
        <w:rPr>
          <w:b/>
          <w:bCs/>
          <w:sz w:val="28"/>
          <w:szCs w:val="28"/>
        </w:rPr>
        <w:t>и</w:t>
      </w:r>
      <w:r w:rsidR="00C603BF">
        <w:rPr>
          <w:b/>
          <w:bCs/>
          <w:sz w:val="28"/>
          <w:szCs w:val="28"/>
        </w:rPr>
        <w:t>.</w:t>
      </w:r>
      <w:r w:rsidR="00C603BF" w:rsidRPr="00780B79">
        <w:rPr>
          <w:sz w:val="28"/>
          <w:szCs w:val="28"/>
        </w:rPr>
        <w:br/>
      </w:r>
      <w:r>
        <w:rPr>
          <w:sz w:val="28"/>
          <w:szCs w:val="28"/>
        </w:rPr>
        <w:t xml:space="preserve">        </w:t>
      </w:r>
    </w:p>
    <w:p w14:paraId="27C45AAA" w14:textId="77777777" w:rsidR="006D43AC" w:rsidRPr="00780B79" w:rsidRDefault="00C603BF" w:rsidP="00EE63E9">
      <w:pPr>
        <w:rPr>
          <w:sz w:val="28"/>
          <w:szCs w:val="28"/>
        </w:rPr>
      </w:pPr>
      <w:r w:rsidRPr="00780B79">
        <w:rPr>
          <w:sz w:val="28"/>
          <w:szCs w:val="28"/>
        </w:rPr>
        <w:t>В результате прохождения</w:t>
      </w:r>
      <w:r w:rsidR="005336F3">
        <w:rPr>
          <w:sz w:val="28"/>
          <w:szCs w:val="28"/>
        </w:rPr>
        <w:t xml:space="preserve"> </w:t>
      </w:r>
      <w:proofErr w:type="gramStart"/>
      <w:r w:rsidR="009E2A34" w:rsidRPr="005336F3">
        <w:rPr>
          <w:sz w:val="28"/>
          <w:szCs w:val="28"/>
        </w:rPr>
        <w:t>учебной</w:t>
      </w:r>
      <w:r w:rsidR="00FA1630">
        <w:rPr>
          <w:sz w:val="28"/>
          <w:szCs w:val="28"/>
        </w:rPr>
        <w:t xml:space="preserve"> </w:t>
      </w:r>
      <w:r w:rsidR="009E2A34">
        <w:rPr>
          <w:sz w:val="28"/>
          <w:szCs w:val="28"/>
        </w:rPr>
        <w:t xml:space="preserve"> </w:t>
      </w:r>
      <w:r w:rsidRPr="00780B79">
        <w:rPr>
          <w:sz w:val="28"/>
          <w:szCs w:val="28"/>
        </w:rPr>
        <w:t>практик</w:t>
      </w:r>
      <w:r w:rsidR="009E2A34">
        <w:rPr>
          <w:sz w:val="28"/>
          <w:szCs w:val="28"/>
        </w:rPr>
        <w:t>и</w:t>
      </w:r>
      <w:proofErr w:type="gramEnd"/>
      <w:r w:rsidRPr="00780B79">
        <w:rPr>
          <w:sz w:val="28"/>
          <w:szCs w:val="28"/>
        </w:rPr>
        <w:t xml:space="preserve"> по </w:t>
      </w:r>
      <w:r>
        <w:rPr>
          <w:sz w:val="28"/>
          <w:szCs w:val="28"/>
        </w:rPr>
        <w:t>ВПД обучающий</w:t>
      </w:r>
      <w:r w:rsidRPr="00780B79">
        <w:rPr>
          <w:sz w:val="28"/>
          <w:szCs w:val="28"/>
        </w:rPr>
        <w:t>ся должен</w:t>
      </w:r>
      <w:r w:rsidR="00E93EE0">
        <w:rPr>
          <w:sz w:val="28"/>
          <w:szCs w:val="28"/>
        </w:rPr>
        <w:t xml:space="preserve"> освоить:</w:t>
      </w:r>
    </w:p>
    <w:tbl>
      <w:tblPr>
        <w:tblW w:w="0" w:type="auto"/>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562"/>
        <w:gridCol w:w="4141"/>
        <w:gridCol w:w="5208"/>
      </w:tblGrid>
      <w:tr w:rsidR="00C603BF" w:rsidRPr="00EE63E9" w14:paraId="081CDEEA" w14:textId="77777777" w:rsidTr="00EE63E9">
        <w:trPr>
          <w:tblCellSpacing w:w="7" w:type="dxa"/>
        </w:trPr>
        <w:tc>
          <w:tcPr>
            <w:tcW w:w="541" w:type="dxa"/>
            <w:shd w:val="clear" w:color="auto" w:fill="CCCCFF"/>
            <w:vAlign w:val="center"/>
          </w:tcPr>
          <w:p w14:paraId="32D6FF61" w14:textId="77777777" w:rsidR="00C603BF" w:rsidRPr="00EE63E9" w:rsidRDefault="00C603BF" w:rsidP="00EE63E9">
            <w:pPr>
              <w:jc w:val="center"/>
              <w:rPr>
                <w:szCs w:val="28"/>
              </w:rPr>
            </w:pPr>
          </w:p>
        </w:tc>
        <w:tc>
          <w:tcPr>
            <w:tcW w:w="4127" w:type="dxa"/>
            <w:shd w:val="clear" w:color="auto" w:fill="CCCCFF"/>
            <w:vAlign w:val="center"/>
          </w:tcPr>
          <w:p w14:paraId="7D0FFAFC" w14:textId="77777777" w:rsidR="00C603BF" w:rsidRPr="00EE63E9" w:rsidRDefault="00C603BF" w:rsidP="00EE63E9">
            <w:pPr>
              <w:jc w:val="center"/>
              <w:rPr>
                <w:szCs w:val="28"/>
              </w:rPr>
            </w:pPr>
            <w:r w:rsidRPr="00EE63E9">
              <w:rPr>
                <w:szCs w:val="28"/>
              </w:rPr>
              <w:t>ВПД</w:t>
            </w:r>
          </w:p>
        </w:tc>
        <w:tc>
          <w:tcPr>
            <w:tcW w:w="0" w:type="auto"/>
            <w:shd w:val="clear" w:color="auto" w:fill="CCCCFF"/>
            <w:vAlign w:val="center"/>
          </w:tcPr>
          <w:p w14:paraId="691C9213" w14:textId="77777777" w:rsidR="00C603BF" w:rsidRPr="00EE63E9" w:rsidRDefault="00C603BF" w:rsidP="00EE63E9">
            <w:pPr>
              <w:jc w:val="center"/>
              <w:rPr>
                <w:szCs w:val="28"/>
              </w:rPr>
            </w:pPr>
            <w:r w:rsidRPr="00EE63E9">
              <w:rPr>
                <w:szCs w:val="28"/>
              </w:rPr>
              <w:t>Профессиональные компетенции</w:t>
            </w:r>
          </w:p>
        </w:tc>
      </w:tr>
      <w:tr w:rsidR="00C603BF" w:rsidRPr="00EE63E9" w14:paraId="63765000" w14:textId="77777777" w:rsidTr="00EE63E9">
        <w:trPr>
          <w:tblCellSpacing w:w="7" w:type="dxa"/>
        </w:trPr>
        <w:tc>
          <w:tcPr>
            <w:tcW w:w="541" w:type="dxa"/>
            <w:vAlign w:val="center"/>
          </w:tcPr>
          <w:p w14:paraId="56A05BB9" w14:textId="77777777" w:rsidR="00C603BF" w:rsidRPr="00EE63E9" w:rsidRDefault="00C603BF" w:rsidP="00EE63E9">
            <w:pPr>
              <w:jc w:val="center"/>
              <w:rPr>
                <w:szCs w:val="28"/>
              </w:rPr>
            </w:pPr>
            <w:r w:rsidRPr="00EE63E9">
              <w:rPr>
                <w:szCs w:val="28"/>
              </w:rPr>
              <w:t>1</w:t>
            </w:r>
          </w:p>
        </w:tc>
        <w:tc>
          <w:tcPr>
            <w:tcW w:w="4127" w:type="dxa"/>
            <w:vAlign w:val="center"/>
          </w:tcPr>
          <w:p w14:paraId="60EBA232" w14:textId="45AF85A0" w:rsidR="00C603BF" w:rsidRPr="00EE63E9" w:rsidRDefault="008612ED" w:rsidP="00EE63E9">
            <w:pPr>
              <w:jc w:val="both"/>
              <w:rPr>
                <w:szCs w:val="28"/>
              </w:rPr>
            </w:pPr>
            <w:r w:rsidRPr="008612ED">
              <w:rPr>
                <w:b/>
                <w:szCs w:val="28"/>
              </w:rPr>
              <w:t>Организация простых работ по техническому обслуживанию и ремонту электрического и электромеханического оборудования.</w:t>
            </w:r>
          </w:p>
        </w:tc>
        <w:tc>
          <w:tcPr>
            <w:tcW w:w="0" w:type="auto"/>
            <w:vAlign w:val="center"/>
          </w:tcPr>
          <w:p w14:paraId="4FD05549" w14:textId="77777777" w:rsidR="008612ED" w:rsidRPr="008612ED" w:rsidRDefault="008612ED" w:rsidP="008612ED">
            <w:pPr>
              <w:widowControl w:val="0"/>
              <w:autoSpaceDE w:val="0"/>
              <w:autoSpaceDN w:val="0"/>
              <w:adjustRightInd w:val="0"/>
              <w:jc w:val="both"/>
              <w:rPr>
                <w:szCs w:val="28"/>
              </w:rPr>
            </w:pPr>
            <w:r w:rsidRPr="008612ED">
              <w:rPr>
                <w:szCs w:val="28"/>
              </w:rPr>
              <w:t>ПК 1.1. Выполнять наладку, регулировку и проверку электрического и электромеханического оборудования.</w:t>
            </w:r>
          </w:p>
          <w:p w14:paraId="0664AA04" w14:textId="77777777" w:rsidR="008612ED" w:rsidRPr="008612ED" w:rsidRDefault="008612ED" w:rsidP="008612ED">
            <w:pPr>
              <w:widowControl w:val="0"/>
              <w:autoSpaceDE w:val="0"/>
              <w:autoSpaceDN w:val="0"/>
              <w:adjustRightInd w:val="0"/>
              <w:jc w:val="both"/>
              <w:rPr>
                <w:szCs w:val="28"/>
              </w:rPr>
            </w:pPr>
            <w:r w:rsidRPr="008612ED">
              <w:rPr>
                <w:szCs w:val="28"/>
              </w:rPr>
              <w:t>ПК 1.2. Организовывать и выполнять техническое обслуживание и ремонт электрического и электромеханического оборудования.</w:t>
            </w:r>
          </w:p>
          <w:p w14:paraId="5EDAFC6C" w14:textId="77777777" w:rsidR="008612ED" w:rsidRPr="008612ED" w:rsidRDefault="008612ED" w:rsidP="008612ED">
            <w:pPr>
              <w:widowControl w:val="0"/>
              <w:autoSpaceDE w:val="0"/>
              <w:autoSpaceDN w:val="0"/>
              <w:adjustRightInd w:val="0"/>
              <w:jc w:val="both"/>
              <w:rPr>
                <w:szCs w:val="28"/>
              </w:rPr>
            </w:pPr>
            <w:r w:rsidRPr="008612ED">
              <w:rPr>
                <w:szCs w:val="28"/>
              </w:rPr>
              <w:t>ПК 1.3. Осуществлять диагностику и технический контроль при эксплуатации электрического и электромеханического оборудования.</w:t>
            </w:r>
          </w:p>
          <w:p w14:paraId="03A81D3D" w14:textId="12129214" w:rsidR="00C603BF" w:rsidRPr="00EE63E9" w:rsidRDefault="008612ED" w:rsidP="008612ED">
            <w:pPr>
              <w:widowControl w:val="0"/>
              <w:autoSpaceDE w:val="0"/>
              <w:autoSpaceDN w:val="0"/>
              <w:adjustRightInd w:val="0"/>
              <w:jc w:val="both"/>
              <w:rPr>
                <w:szCs w:val="28"/>
              </w:rPr>
            </w:pPr>
            <w:r w:rsidRPr="008612ED">
              <w:rPr>
                <w:szCs w:val="28"/>
              </w:rPr>
              <w:t>ПК 1.4. Составлять отчетную документацию по техническому обслуживанию и ремонту электрического и электромеханического оборудования.</w:t>
            </w:r>
          </w:p>
        </w:tc>
      </w:tr>
      <w:tr w:rsidR="00C603BF" w:rsidRPr="00EE63E9" w14:paraId="6CBE8089" w14:textId="77777777" w:rsidTr="00EE63E9">
        <w:trPr>
          <w:tblCellSpacing w:w="7" w:type="dxa"/>
        </w:trPr>
        <w:tc>
          <w:tcPr>
            <w:tcW w:w="541" w:type="dxa"/>
            <w:vAlign w:val="center"/>
          </w:tcPr>
          <w:p w14:paraId="4CE7FB99" w14:textId="77777777" w:rsidR="00C603BF" w:rsidRPr="00EE63E9" w:rsidRDefault="00C603BF" w:rsidP="00EE63E9">
            <w:pPr>
              <w:jc w:val="center"/>
              <w:rPr>
                <w:szCs w:val="28"/>
              </w:rPr>
            </w:pPr>
            <w:r w:rsidRPr="00EE63E9">
              <w:rPr>
                <w:szCs w:val="28"/>
              </w:rPr>
              <w:t>2</w:t>
            </w:r>
          </w:p>
        </w:tc>
        <w:tc>
          <w:tcPr>
            <w:tcW w:w="4127" w:type="dxa"/>
            <w:vAlign w:val="center"/>
          </w:tcPr>
          <w:p w14:paraId="3127E9C5" w14:textId="16B3A8FB" w:rsidR="00C603BF" w:rsidRPr="00EE63E9" w:rsidRDefault="008612ED" w:rsidP="00EE63E9">
            <w:pPr>
              <w:jc w:val="both"/>
              <w:rPr>
                <w:szCs w:val="28"/>
              </w:rPr>
            </w:pPr>
            <w:r w:rsidRPr="008612ED">
              <w:rPr>
                <w:b/>
                <w:szCs w:val="28"/>
              </w:rPr>
              <w:t xml:space="preserve">Выполнение сервисного обслуживания бытовых машин и приборов </w:t>
            </w:r>
          </w:p>
        </w:tc>
        <w:tc>
          <w:tcPr>
            <w:tcW w:w="0" w:type="auto"/>
            <w:vAlign w:val="center"/>
          </w:tcPr>
          <w:p w14:paraId="1F43D95F" w14:textId="77777777" w:rsidR="008612ED" w:rsidRPr="008612ED" w:rsidRDefault="008612ED" w:rsidP="008612ED">
            <w:pPr>
              <w:jc w:val="both"/>
              <w:rPr>
                <w:szCs w:val="28"/>
              </w:rPr>
            </w:pPr>
            <w:r w:rsidRPr="008612ED">
              <w:rPr>
                <w:szCs w:val="28"/>
              </w:rPr>
              <w:t>ПК 2.1. Организовывать и выполнять работы по эксплуатации, обслуживанию и ремонту бытовой техники.</w:t>
            </w:r>
          </w:p>
          <w:p w14:paraId="08F6E2F6" w14:textId="77777777" w:rsidR="008612ED" w:rsidRPr="008612ED" w:rsidRDefault="008612ED" w:rsidP="008612ED">
            <w:pPr>
              <w:jc w:val="both"/>
              <w:rPr>
                <w:szCs w:val="28"/>
              </w:rPr>
            </w:pPr>
            <w:r w:rsidRPr="008612ED">
              <w:rPr>
                <w:szCs w:val="28"/>
              </w:rPr>
              <w:t>ПК 2.2. Осуществлять диагностику и контроль технического состояния бытовой техники.</w:t>
            </w:r>
          </w:p>
          <w:p w14:paraId="1F647A8F" w14:textId="026DBBDB" w:rsidR="00C603BF" w:rsidRPr="00EE63E9" w:rsidRDefault="008612ED" w:rsidP="008612ED">
            <w:pPr>
              <w:jc w:val="both"/>
              <w:rPr>
                <w:szCs w:val="28"/>
              </w:rPr>
            </w:pPr>
            <w:r w:rsidRPr="008612ED">
              <w:rPr>
                <w:szCs w:val="28"/>
              </w:rPr>
              <w:t>ПК 2.3. Прогнозировать отказы, определять ресурсы, обнаруживать дефекты электробытовой техники.</w:t>
            </w:r>
          </w:p>
        </w:tc>
      </w:tr>
      <w:tr w:rsidR="00C603BF" w:rsidRPr="00EE63E9" w14:paraId="05A6104B" w14:textId="77777777" w:rsidTr="00EE63E9">
        <w:trPr>
          <w:tblCellSpacing w:w="7" w:type="dxa"/>
        </w:trPr>
        <w:tc>
          <w:tcPr>
            <w:tcW w:w="541" w:type="dxa"/>
            <w:vAlign w:val="center"/>
          </w:tcPr>
          <w:p w14:paraId="6355F7A3" w14:textId="77777777" w:rsidR="00C603BF" w:rsidRPr="00EE63E9" w:rsidRDefault="00757E8D" w:rsidP="00EE63E9">
            <w:pPr>
              <w:jc w:val="center"/>
              <w:rPr>
                <w:szCs w:val="28"/>
              </w:rPr>
            </w:pPr>
            <w:r w:rsidRPr="00EE63E9">
              <w:rPr>
                <w:szCs w:val="28"/>
              </w:rPr>
              <w:t>3</w:t>
            </w:r>
          </w:p>
        </w:tc>
        <w:tc>
          <w:tcPr>
            <w:tcW w:w="4127" w:type="dxa"/>
            <w:vAlign w:val="center"/>
          </w:tcPr>
          <w:p w14:paraId="740A0965" w14:textId="4A0A5E2A" w:rsidR="00C603BF" w:rsidRPr="00EE63E9" w:rsidRDefault="008612ED" w:rsidP="00EE63E9">
            <w:pPr>
              <w:jc w:val="both"/>
              <w:rPr>
                <w:szCs w:val="28"/>
              </w:rPr>
            </w:pPr>
            <w:r w:rsidRPr="008612ED">
              <w:rPr>
                <w:b/>
                <w:szCs w:val="28"/>
              </w:rPr>
              <w:t>Организация деятельности производственного подразделения</w:t>
            </w:r>
          </w:p>
        </w:tc>
        <w:tc>
          <w:tcPr>
            <w:tcW w:w="0" w:type="auto"/>
            <w:vAlign w:val="center"/>
          </w:tcPr>
          <w:p w14:paraId="708D0D01" w14:textId="77777777" w:rsidR="008612ED" w:rsidRPr="008612ED" w:rsidRDefault="008612ED" w:rsidP="008612ED">
            <w:pPr>
              <w:widowControl w:val="0"/>
              <w:autoSpaceDE w:val="0"/>
              <w:autoSpaceDN w:val="0"/>
              <w:adjustRightInd w:val="0"/>
              <w:jc w:val="both"/>
              <w:rPr>
                <w:szCs w:val="28"/>
              </w:rPr>
            </w:pPr>
            <w:r w:rsidRPr="008612ED">
              <w:rPr>
                <w:szCs w:val="28"/>
              </w:rPr>
              <w:t>ПК 3.1. Участвовать в планировании работы персонала производственного подразделения.</w:t>
            </w:r>
          </w:p>
          <w:p w14:paraId="6E38C843" w14:textId="77777777" w:rsidR="008612ED" w:rsidRPr="008612ED" w:rsidRDefault="008612ED" w:rsidP="008612ED">
            <w:pPr>
              <w:widowControl w:val="0"/>
              <w:autoSpaceDE w:val="0"/>
              <w:autoSpaceDN w:val="0"/>
              <w:adjustRightInd w:val="0"/>
              <w:jc w:val="both"/>
              <w:rPr>
                <w:szCs w:val="28"/>
              </w:rPr>
            </w:pPr>
            <w:r w:rsidRPr="008612ED">
              <w:rPr>
                <w:szCs w:val="28"/>
              </w:rPr>
              <w:t>ПК 3.2. Организовывать работу коллектива исполнителей.</w:t>
            </w:r>
          </w:p>
          <w:p w14:paraId="08BAE9C0" w14:textId="13679792" w:rsidR="005A7486" w:rsidRPr="00EE63E9" w:rsidRDefault="008612ED" w:rsidP="008612ED">
            <w:pPr>
              <w:widowControl w:val="0"/>
              <w:autoSpaceDE w:val="0"/>
              <w:autoSpaceDN w:val="0"/>
              <w:adjustRightInd w:val="0"/>
              <w:jc w:val="both"/>
              <w:rPr>
                <w:szCs w:val="28"/>
              </w:rPr>
            </w:pPr>
            <w:r w:rsidRPr="008612ED">
              <w:rPr>
                <w:szCs w:val="28"/>
              </w:rPr>
              <w:t>ПК 3.3. Анализировать результаты деятельности коллектива исполнителей.</w:t>
            </w:r>
          </w:p>
        </w:tc>
      </w:tr>
      <w:tr w:rsidR="008612ED" w:rsidRPr="00EE63E9" w14:paraId="6A60A74F" w14:textId="77777777" w:rsidTr="00EE63E9">
        <w:trPr>
          <w:tblCellSpacing w:w="7" w:type="dxa"/>
        </w:trPr>
        <w:tc>
          <w:tcPr>
            <w:tcW w:w="541" w:type="dxa"/>
            <w:vAlign w:val="center"/>
          </w:tcPr>
          <w:p w14:paraId="00D0729F" w14:textId="18FF7F35" w:rsidR="008612ED" w:rsidRPr="00EE63E9" w:rsidRDefault="008612ED" w:rsidP="00EE63E9">
            <w:pPr>
              <w:jc w:val="center"/>
              <w:rPr>
                <w:szCs w:val="28"/>
              </w:rPr>
            </w:pPr>
            <w:r>
              <w:rPr>
                <w:szCs w:val="28"/>
              </w:rPr>
              <w:t>4</w:t>
            </w:r>
          </w:p>
        </w:tc>
        <w:tc>
          <w:tcPr>
            <w:tcW w:w="4127" w:type="dxa"/>
            <w:vAlign w:val="center"/>
          </w:tcPr>
          <w:p w14:paraId="57C9F49C" w14:textId="7E46295A" w:rsidR="008612ED" w:rsidRPr="008612ED" w:rsidRDefault="008612ED" w:rsidP="00EE63E9">
            <w:pPr>
              <w:jc w:val="both"/>
              <w:rPr>
                <w:b/>
                <w:szCs w:val="28"/>
              </w:rPr>
            </w:pPr>
            <w:r w:rsidRPr="008612ED">
              <w:rPr>
                <w:b/>
                <w:szCs w:val="28"/>
              </w:rPr>
              <w:t>Освоение одной или нескольких профессий рабочих, должностей служащих</w:t>
            </w:r>
          </w:p>
        </w:tc>
        <w:tc>
          <w:tcPr>
            <w:tcW w:w="0" w:type="auto"/>
            <w:vAlign w:val="center"/>
          </w:tcPr>
          <w:p w14:paraId="22048DEC" w14:textId="77777777" w:rsidR="008612ED" w:rsidRPr="008612ED" w:rsidRDefault="008612ED" w:rsidP="008612ED">
            <w:pPr>
              <w:widowControl w:val="0"/>
              <w:autoSpaceDE w:val="0"/>
              <w:autoSpaceDN w:val="0"/>
              <w:adjustRightInd w:val="0"/>
              <w:jc w:val="both"/>
              <w:rPr>
                <w:szCs w:val="28"/>
              </w:rPr>
            </w:pPr>
            <w:r w:rsidRPr="008612ED">
              <w:rPr>
                <w:szCs w:val="28"/>
              </w:rPr>
              <w:t>ПК 5.1.</w:t>
            </w:r>
            <w:r w:rsidRPr="008612ED">
              <w:rPr>
                <w:szCs w:val="28"/>
              </w:rPr>
              <w:tab/>
              <w:t xml:space="preserve">Осуществлять наладку, регулировку и проверку сложного электрического и электромеханического оборудования с электронным управлением.  </w:t>
            </w:r>
          </w:p>
          <w:p w14:paraId="23C568C8" w14:textId="77777777" w:rsidR="008612ED" w:rsidRPr="008612ED" w:rsidRDefault="008612ED" w:rsidP="008612ED">
            <w:pPr>
              <w:widowControl w:val="0"/>
              <w:autoSpaceDE w:val="0"/>
              <w:autoSpaceDN w:val="0"/>
              <w:adjustRightInd w:val="0"/>
              <w:jc w:val="both"/>
              <w:rPr>
                <w:szCs w:val="28"/>
              </w:rPr>
            </w:pPr>
            <w:r w:rsidRPr="008612ED">
              <w:rPr>
                <w:szCs w:val="28"/>
              </w:rPr>
              <w:t>ПК 5.2.</w:t>
            </w:r>
            <w:r w:rsidRPr="008612ED">
              <w:rPr>
                <w:szCs w:val="28"/>
              </w:rPr>
              <w:tab/>
              <w:t>Организовывать и выполнять техническое обслуживание сложного электрического и электромеханического оборудования с электронным управлением.</w:t>
            </w:r>
          </w:p>
          <w:p w14:paraId="67519686" w14:textId="77777777" w:rsidR="008612ED" w:rsidRPr="008612ED" w:rsidRDefault="008612ED" w:rsidP="008612ED">
            <w:pPr>
              <w:widowControl w:val="0"/>
              <w:autoSpaceDE w:val="0"/>
              <w:autoSpaceDN w:val="0"/>
              <w:adjustRightInd w:val="0"/>
              <w:jc w:val="both"/>
              <w:rPr>
                <w:szCs w:val="28"/>
              </w:rPr>
            </w:pPr>
            <w:r w:rsidRPr="008612ED">
              <w:rPr>
                <w:szCs w:val="28"/>
              </w:rPr>
              <w:t>ПК 5.3.</w:t>
            </w:r>
            <w:r w:rsidRPr="008612ED">
              <w:rPr>
                <w:szCs w:val="28"/>
              </w:rPr>
              <w:tab/>
              <w:t>Осуществлять испытание нового сложного электрического и электромеханического оборудования с электронным управлением.</w:t>
            </w:r>
          </w:p>
          <w:p w14:paraId="79B9DD03" w14:textId="400872AA" w:rsidR="008612ED" w:rsidRPr="008612ED" w:rsidRDefault="008612ED" w:rsidP="008612ED">
            <w:pPr>
              <w:widowControl w:val="0"/>
              <w:autoSpaceDE w:val="0"/>
              <w:autoSpaceDN w:val="0"/>
              <w:adjustRightInd w:val="0"/>
              <w:jc w:val="both"/>
              <w:rPr>
                <w:szCs w:val="28"/>
              </w:rPr>
            </w:pPr>
            <w:r w:rsidRPr="008612ED">
              <w:rPr>
                <w:szCs w:val="28"/>
              </w:rPr>
              <w:t>ПК 5.4.</w:t>
            </w:r>
            <w:r w:rsidRPr="008612ED">
              <w:rPr>
                <w:szCs w:val="28"/>
              </w:rPr>
              <w:tab/>
              <w:t>Вести отчетную документацию по испытаниям сложного электрического и электромеханического оборудования с электронным управлением.</w:t>
            </w:r>
          </w:p>
        </w:tc>
      </w:tr>
    </w:tbl>
    <w:p w14:paraId="4ECBC0CC" w14:textId="77777777" w:rsidR="00B44531" w:rsidRDefault="00B44531" w:rsidP="00EE63E9">
      <w:pPr>
        <w:rPr>
          <w:sz w:val="28"/>
          <w:szCs w:val="28"/>
        </w:rPr>
      </w:pPr>
    </w:p>
    <w:p w14:paraId="79B02ABF" w14:textId="77777777" w:rsidR="00C603BF" w:rsidRDefault="00F73D1D" w:rsidP="00EE63E9">
      <w:pPr>
        <w:rPr>
          <w:b/>
          <w:bCs/>
          <w:sz w:val="28"/>
          <w:szCs w:val="28"/>
        </w:rPr>
      </w:pPr>
      <w:r>
        <w:rPr>
          <w:b/>
          <w:bCs/>
          <w:sz w:val="28"/>
          <w:szCs w:val="28"/>
        </w:rPr>
        <w:t>1.</w:t>
      </w:r>
      <w:r w:rsidR="00C603BF">
        <w:rPr>
          <w:b/>
          <w:bCs/>
          <w:sz w:val="28"/>
          <w:szCs w:val="28"/>
        </w:rPr>
        <w:t>4</w:t>
      </w:r>
      <w:r w:rsidR="008560ED">
        <w:rPr>
          <w:b/>
          <w:bCs/>
          <w:sz w:val="28"/>
          <w:szCs w:val="28"/>
        </w:rPr>
        <w:t xml:space="preserve"> </w:t>
      </w:r>
      <w:r w:rsidR="00C603BF">
        <w:rPr>
          <w:b/>
          <w:bCs/>
          <w:sz w:val="28"/>
          <w:szCs w:val="28"/>
        </w:rPr>
        <w:t>Формы контроля:</w:t>
      </w:r>
    </w:p>
    <w:p w14:paraId="7664DD04" w14:textId="77777777" w:rsidR="00C603BF" w:rsidRPr="00666748" w:rsidRDefault="00C603BF" w:rsidP="00EE63E9">
      <w:pPr>
        <w:rPr>
          <w:bCs/>
          <w:sz w:val="28"/>
          <w:szCs w:val="28"/>
        </w:rPr>
      </w:pPr>
      <w:r>
        <w:rPr>
          <w:bCs/>
          <w:sz w:val="28"/>
          <w:szCs w:val="28"/>
        </w:rPr>
        <w:t>у</w:t>
      </w:r>
      <w:r w:rsidRPr="00666748">
        <w:rPr>
          <w:bCs/>
          <w:sz w:val="28"/>
          <w:szCs w:val="28"/>
        </w:rPr>
        <w:t>чебная практика – дифференцированный зачет</w:t>
      </w:r>
      <w:r>
        <w:rPr>
          <w:bCs/>
          <w:sz w:val="28"/>
          <w:szCs w:val="28"/>
        </w:rPr>
        <w:t>;</w:t>
      </w:r>
    </w:p>
    <w:p w14:paraId="167FD792" w14:textId="77777777" w:rsidR="00C603BF" w:rsidRDefault="00C603BF" w:rsidP="00EE63E9">
      <w:pPr>
        <w:rPr>
          <w:b/>
          <w:bCs/>
          <w:sz w:val="28"/>
          <w:szCs w:val="28"/>
        </w:rPr>
      </w:pPr>
      <w:r>
        <w:rPr>
          <w:bCs/>
          <w:sz w:val="28"/>
          <w:szCs w:val="28"/>
        </w:rPr>
        <w:t>п</w:t>
      </w:r>
      <w:r w:rsidRPr="00666748">
        <w:rPr>
          <w:bCs/>
          <w:sz w:val="28"/>
          <w:szCs w:val="28"/>
        </w:rPr>
        <w:t>роизводственная практика</w:t>
      </w:r>
      <w:r>
        <w:rPr>
          <w:b/>
          <w:bCs/>
          <w:sz w:val="28"/>
          <w:szCs w:val="28"/>
        </w:rPr>
        <w:t xml:space="preserve"> - </w:t>
      </w:r>
      <w:r w:rsidRPr="00666748">
        <w:rPr>
          <w:bCs/>
          <w:sz w:val="28"/>
          <w:szCs w:val="28"/>
        </w:rPr>
        <w:t>дифференцированный заче</w:t>
      </w:r>
      <w:r w:rsidRPr="007E1324">
        <w:rPr>
          <w:bCs/>
          <w:sz w:val="28"/>
          <w:szCs w:val="28"/>
        </w:rPr>
        <w:t>т.</w:t>
      </w:r>
    </w:p>
    <w:p w14:paraId="417DABEB" w14:textId="77777777" w:rsidR="00C603BF" w:rsidRDefault="00C603BF" w:rsidP="00EE63E9">
      <w:pPr>
        <w:rPr>
          <w:b/>
          <w:bCs/>
          <w:sz w:val="28"/>
          <w:szCs w:val="28"/>
        </w:rPr>
      </w:pPr>
    </w:p>
    <w:p w14:paraId="0D3932D6" w14:textId="77777777" w:rsidR="00C603BF" w:rsidRDefault="00F73D1D" w:rsidP="00EE63E9">
      <w:pPr>
        <w:rPr>
          <w:sz w:val="28"/>
          <w:szCs w:val="28"/>
        </w:rPr>
      </w:pPr>
      <w:r>
        <w:rPr>
          <w:b/>
          <w:bCs/>
          <w:sz w:val="28"/>
          <w:szCs w:val="28"/>
        </w:rPr>
        <w:t>1.</w:t>
      </w:r>
      <w:r w:rsidR="008560ED">
        <w:rPr>
          <w:b/>
          <w:bCs/>
          <w:sz w:val="28"/>
          <w:szCs w:val="28"/>
        </w:rPr>
        <w:t>5</w:t>
      </w:r>
      <w:r w:rsidR="00C603BF">
        <w:rPr>
          <w:b/>
          <w:bCs/>
          <w:sz w:val="28"/>
          <w:szCs w:val="28"/>
        </w:rPr>
        <w:t xml:space="preserve"> </w:t>
      </w:r>
      <w:r w:rsidR="00C603BF" w:rsidRPr="00780B79">
        <w:rPr>
          <w:b/>
          <w:bCs/>
          <w:sz w:val="28"/>
          <w:szCs w:val="28"/>
        </w:rPr>
        <w:t>Количество часов на освоение программы практик</w:t>
      </w:r>
      <w:r w:rsidR="00AB504F">
        <w:rPr>
          <w:b/>
          <w:bCs/>
          <w:sz w:val="28"/>
          <w:szCs w:val="28"/>
        </w:rPr>
        <w:t>и</w:t>
      </w:r>
      <w:r w:rsidR="00C603BF">
        <w:rPr>
          <w:b/>
          <w:bCs/>
          <w:sz w:val="28"/>
          <w:szCs w:val="28"/>
        </w:rPr>
        <w:t>.</w:t>
      </w:r>
      <w:r w:rsidR="00C603BF" w:rsidRPr="00780B79">
        <w:rPr>
          <w:sz w:val="28"/>
          <w:szCs w:val="28"/>
        </w:rPr>
        <w:br/>
      </w:r>
    </w:p>
    <w:p w14:paraId="665FF4C3" w14:textId="77777777" w:rsidR="00FA1630" w:rsidRPr="00FA1630" w:rsidRDefault="00FA1630" w:rsidP="00EE63E9">
      <w:pPr>
        <w:jc w:val="both"/>
        <w:rPr>
          <w:sz w:val="28"/>
          <w:szCs w:val="28"/>
        </w:rPr>
      </w:pPr>
      <w:r w:rsidRPr="00FA1630">
        <w:rPr>
          <w:sz w:val="28"/>
          <w:szCs w:val="28"/>
        </w:rPr>
        <w:t xml:space="preserve">Учебная практика распределена следующим образом: </w:t>
      </w:r>
    </w:p>
    <w:p w14:paraId="0A3DBF73" w14:textId="57A910D9" w:rsidR="00FA1630" w:rsidRPr="00FA1630" w:rsidRDefault="00FA1630" w:rsidP="00EE63E9">
      <w:pPr>
        <w:jc w:val="both"/>
        <w:rPr>
          <w:sz w:val="28"/>
          <w:szCs w:val="28"/>
        </w:rPr>
      </w:pPr>
      <w:r w:rsidRPr="00FA1630">
        <w:rPr>
          <w:sz w:val="28"/>
          <w:szCs w:val="28"/>
        </w:rPr>
        <w:t>УП.01. (</w:t>
      </w:r>
      <w:r w:rsidR="008612ED">
        <w:rPr>
          <w:sz w:val="28"/>
          <w:szCs w:val="28"/>
        </w:rPr>
        <w:t>3</w:t>
      </w:r>
      <w:r w:rsidRPr="00FA1630">
        <w:rPr>
          <w:sz w:val="28"/>
          <w:szCs w:val="28"/>
        </w:rPr>
        <w:t xml:space="preserve"> недель) в составе ПМ.01 «</w:t>
      </w:r>
      <w:r w:rsidR="008612ED" w:rsidRPr="008612ED">
        <w:rPr>
          <w:sz w:val="28"/>
          <w:szCs w:val="28"/>
        </w:rPr>
        <w:t>Организация простых работ по техническому обслуживанию и ремонту электрического и электромеханического оборудования</w:t>
      </w:r>
      <w:r w:rsidRPr="00FA1630">
        <w:rPr>
          <w:sz w:val="28"/>
          <w:szCs w:val="28"/>
        </w:rPr>
        <w:t xml:space="preserve">" - в </w:t>
      </w:r>
      <w:r w:rsidR="008612ED">
        <w:rPr>
          <w:sz w:val="28"/>
          <w:szCs w:val="28"/>
        </w:rPr>
        <w:t>8</w:t>
      </w:r>
      <w:r w:rsidRPr="00FA1630">
        <w:rPr>
          <w:sz w:val="28"/>
          <w:szCs w:val="28"/>
        </w:rPr>
        <w:t xml:space="preserve"> семестре; </w:t>
      </w:r>
    </w:p>
    <w:p w14:paraId="0827D6B4" w14:textId="5AE40EB9" w:rsidR="008560ED" w:rsidRDefault="00FA1630" w:rsidP="00EE63E9">
      <w:pPr>
        <w:jc w:val="both"/>
        <w:rPr>
          <w:sz w:val="28"/>
          <w:szCs w:val="28"/>
        </w:rPr>
      </w:pPr>
      <w:r w:rsidRPr="00FA1630">
        <w:rPr>
          <w:sz w:val="28"/>
          <w:szCs w:val="28"/>
        </w:rPr>
        <w:t>УП.0</w:t>
      </w:r>
      <w:r w:rsidR="00D2335A">
        <w:rPr>
          <w:sz w:val="28"/>
          <w:szCs w:val="28"/>
        </w:rPr>
        <w:t>3</w:t>
      </w:r>
      <w:r w:rsidRPr="00FA1630">
        <w:rPr>
          <w:sz w:val="28"/>
          <w:szCs w:val="28"/>
        </w:rPr>
        <w:t>. (</w:t>
      </w:r>
      <w:r w:rsidR="00D2335A">
        <w:rPr>
          <w:sz w:val="28"/>
          <w:szCs w:val="28"/>
        </w:rPr>
        <w:t>1</w:t>
      </w:r>
      <w:r w:rsidRPr="00FA1630">
        <w:rPr>
          <w:sz w:val="28"/>
          <w:szCs w:val="28"/>
        </w:rPr>
        <w:t xml:space="preserve"> недели) - в составе ПМ.0</w:t>
      </w:r>
      <w:r w:rsidR="00B213A7">
        <w:rPr>
          <w:sz w:val="28"/>
          <w:szCs w:val="28"/>
        </w:rPr>
        <w:t>3</w:t>
      </w:r>
      <w:r w:rsidR="00D2335A">
        <w:rPr>
          <w:sz w:val="28"/>
          <w:szCs w:val="28"/>
        </w:rPr>
        <w:t xml:space="preserve"> </w:t>
      </w:r>
      <w:r w:rsidRPr="00FA1630">
        <w:rPr>
          <w:sz w:val="28"/>
          <w:szCs w:val="28"/>
        </w:rPr>
        <w:t>«</w:t>
      </w:r>
      <w:r w:rsidR="00D2335A" w:rsidRPr="00D2335A">
        <w:rPr>
          <w:sz w:val="28"/>
          <w:szCs w:val="28"/>
        </w:rPr>
        <w:t>Организация деятельности производственного подразделения</w:t>
      </w:r>
      <w:r w:rsidR="00D2335A">
        <w:rPr>
          <w:sz w:val="28"/>
          <w:szCs w:val="28"/>
        </w:rPr>
        <w:t xml:space="preserve">» </w:t>
      </w:r>
      <w:r w:rsidRPr="00FA1630">
        <w:rPr>
          <w:sz w:val="28"/>
          <w:szCs w:val="28"/>
        </w:rPr>
        <w:t xml:space="preserve">- в </w:t>
      </w:r>
      <w:r w:rsidR="00D2335A">
        <w:rPr>
          <w:sz w:val="28"/>
          <w:szCs w:val="28"/>
        </w:rPr>
        <w:t>6</w:t>
      </w:r>
      <w:r w:rsidRPr="00FA1630">
        <w:rPr>
          <w:sz w:val="28"/>
          <w:szCs w:val="28"/>
        </w:rPr>
        <w:t xml:space="preserve"> семестре.</w:t>
      </w:r>
    </w:p>
    <w:p w14:paraId="15C65221" w14:textId="1A2E8807" w:rsidR="00D2335A" w:rsidRDefault="00D2335A" w:rsidP="00D2335A">
      <w:pPr>
        <w:jc w:val="both"/>
        <w:rPr>
          <w:sz w:val="28"/>
          <w:szCs w:val="28"/>
        </w:rPr>
      </w:pPr>
      <w:r w:rsidRPr="00FA1630">
        <w:rPr>
          <w:sz w:val="28"/>
          <w:szCs w:val="28"/>
        </w:rPr>
        <w:t>УП.0</w:t>
      </w:r>
      <w:r>
        <w:rPr>
          <w:sz w:val="28"/>
          <w:szCs w:val="28"/>
        </w:rPr>
        <w:t>5</w:t>
      </w:r>
      <w:r w:rsidRPr="00FA1630">
        <w:rPr>
          <w:sz w:val="28"/>
          <w:szCs w:val="28"/>
        </w:rPr>
        <w:t>. (</w:t>
      </w:r>
      <w:r>
        <w:rPr>
          <w:sz w:val="28"/>
          <w:szCs w:val="28"/>
        </w:rPr>
        <w:t>4</w:t>
      </w:r>
      <w:r w:rsidRPr="00FA1630">
        <w:rPr>
          <w:sz w:val="28"/>
          <w:szCs w:val="28"/>
        </w:rPr>
        <w:t xml:space="preserve"> недели) - в составе ПМ.0</w:t>
      </w:r>
      <w:r w:rsidR="006062FB">
        <w:rPr>
          <w:sz w:val="28"/>
          <w:szCs w:val="28"/>
        </w:rPr>
        <w:t>5</w:t>
      </w:r>
      <w:r w:rsidRPr="00FA1630">
        <w:rPr>
          <w:sz w:val="28"/>
          <w:szCs w:val="28"/>
        </w:rPr>
        <w:t xml:space="preserve"> </w:t>
      </w:r>
      <w:r>
        <w:rPr>
          <w:sz w:val="28"/>
          <w:szCs w:val="28"/>
        </w:rPr>
        <w:t>"</w:t>
      </w:r>
      <w:r w:rsidRPr="00D2335A">
        <w:rPr>
          <w:sz w:val="28"/>
          <w:szCs w:val="28"/>
        </w:rPr>
        <w:t>Освоение одной или нескольких профессий рабочих, должностей служащих</w:t>
      </w:r>
      <w:r>
        <w:rPr>
          <w:sz w:val="28"/>
          <w:szCs w:val="28"/>
        </w:rPr>
        <w:t xml:space="preserve">» </w:t>
      </w:r>
      <w:r w:rsidRPr="00FA1630">
        <w:rPr>
          <w:sz w:val="28"/>
          <w:szCs w:val="28"/>
        </w:rPr>
        <w:t>- в 4 семестре.</w:t>
      </w:r>
    </w:p>
    <w:p w14:paraId="7B6464DE" w14:textId="77777777" w:rsidR="008560ED" w:rsidRDefault="008560ED" w:rsidP="00EE63E9">
      <w:pPr>
        <w:jc w:val="both"/>
        <w:rPr>
          <w:sz w:val="28"/>
          <w:szCs w:val="28"/>
        </w:rPr>
      </w:pPr>
    </w:p>
    <w:p w14:paraId="557EA2AA" w14:textId="77777777" w:rsidR="008560ED" w:rsidRDefault="008560ED" w:rsidP="00EE63E9">
      <w:pPr>
        <w:rPr>
          <w:sz w:val="28"/>
          <w:szCs w:val="28"/>
        </w:rPr>
      </w:pPr>
    </w:p>
    <w:p w14:paraId="76334413" w14:textId="77777777" w:rsidR="00F73D1D" w:rsidRDefault="008560ED" w:rsidP="00EE63E9">
      <w:pPr>
        <w:rPr>
          <w:b/>
          <w:bCs/>
          <w:caps/>
          <w:color w:val="000000"/>
          <w:sz w:val="28"/>
          <w:szCs w:val="28"/>
        </w:rPr>
      </w:pPr>
      <w:r>
        <w:rPr>
          <w:b/>
          <w:bCs/>
          <w:caps/>
          <w:color w:val="000000"/>
          <w:sz w:val="28"/>
          <w:szCs w:val="28"/>
        </w:rPr>
        <w:t>2</w:t>
      </w:r>
      <w:r w:rsidR="00F73D1D" w:rsidRPr="000E0D39">
        <w:rPr>
          <w:b/>
          <w:bCs/>
          <w:caps/>
          <w:color w:val="000000"/>
          <w:sz w:val="28"/>
          <w:szCs w:val="28"/>
        </w:rPr>
        <w:t xml:space="preserve"> Структура и содержание УЧЕБНОЙ</w:t>
      </w:r>
      <w:r w:rsidR="00FA1630">
        <w:rPr>
          <w:b/>
          <w:bCs/>
          <w:caps/>
          <w:color w:val="000000"/>
          <w:sz w:val="28"/>
          <w:szCs w:val="28"/>
        </w:rPr>
        <w:t xml:space="preserve"> </w:t>
      </w:r>
      <w:r w:rsidR="00F73D1D" w:rsidRPr="000E0D39">
        <w:rPr>
          <w:b/>
          <w:bCs/>
          <w:caps/>
          <w:color w:val="000000"/>
          <w:sz w:val="28"/>
          <w:szCs w:val="28"/>
        </w:rPr>
        <w:t xml:space="preserve">практики </w:t>
      </w:r>
    </w:p>
    <w:p w14:paraId="27C77175" w14:textId="77777777" w:rsidR="006C27E9" w:rsidRDefault="006C27E9" w:rsidP="00EE63E9">
      <w:pPr>
        <w:jc w:val="center"/>
        <w:rPr>
          <w:b/>
          <w:bCs/>
          <w:caps/>
          <w:color w:val="000000"/>
          <w:sz w:val="28"/>
          <w:szCs w:val="28"/>
        </w:rPr>
      </w:pPr>
    </w:p>
    <w:p w14:paraId="2958665A" w14:textId="4F0B78A7" w:rsidR="00F73D1D" w:rsidRDefault="0039667B" w:rsidP="00EE63E9">
      <w:pPr>
        <w:jc w:val="both"/>
        <w:rPr>
          <w:b/>
          <w:sz w:val="28"/>
          <w:szCs w:val="28"/>
        </w:rPr>
      </w:pPr>
      <w:r w:rsidRPr="0039667B">
        <w:rPr>
          <w:b/>
          <w:sz w:val="28"/>
          <w:szCs w:val="28"/>
        </w:rPr>
        <w:t xml:space="preserve">ПМ.01 </w:t>
      </w:r>
      <w:r w:rsidR="00D2335A" w:rsidRPr="00D2335A">
        <w:rPr>
          <w:b/>
          <w:sz w:val="28"/>
          <w:szCs w:val="28"/>
        </w:rPr>
        <w:t>«Организация простых работ по техническому обслуживанию и ремонту электрического и электромеханического оборудования"</w:t>
      </w:r>
    </w:p>
    <w:p w14:paraId="301E4E17" w14:textId="458402AF" w:rsidR="006C27E9" w:rsidRDefault="004651E2" w:rsidP="00EE63E9">
      <w:pPr>
        <w:jc w:val="both"/>
        <w:rPr>
          <w:b/>
          <w:sz w:val="28"/>
          <w:szCs w:val="28"/>
        </w:rPr>
      </w:pPr>
      <w:r>
        <w:rPr>
          <w:b/>
          <w:sz w:val="28"/>
          <w:szCs w:val="28"/>
        </w:rPr>
        <w:t>ПМ.0</w:t>
      </w:r>
      <w:r w:rsidR="00D2335A">
        <w:rPr>
          <w:b/>
          <w:sz w:val="28"/>
          <w:szCs w:val="28"/>
        </w:rPr>
        <w:t>3</w:t>
      </w:r>
      <w:r w:rsidR="006C27E9" w:rsidRPr="00944411">
        <w:rPr>
          <w:b/>
          <w:sz w:val="28"/>
          <w:szCs w:val="28"/>
        </w:rPr>
        <w:t xml:space="preserve"> </w:t>
      </w:r>
      <w:r w:rsidR="00D2335A" w:rsidRPr="00D2335A">
        <w:rPr>
          <w:b/>
          <w:sz w:val="28"/>
          <w:szCs w:val="28"/>
        </w:rPr>
        <w:t>«Организация деятельности производственного подразделения»</w:t>
      </w:r>
    </w:p>
    <w:p w14:paraId="7467C1A6" w14:textId="5B54AFCA" w:rsidR="00D2335A" w:rsidRPr="00944411" w:rsidRDefault="00D2335A" w:rsidP="00EE63E9">
      <w:pPr>
        <w:jc w:val="both"/>
        <w:rPr>
          <w:b/>
          <w:sz w:val="28"/>
          <w:szCs w:val="28"/>
        </w:rPr>
      </w:pPr>
      <w:r w:rsidRPr="00D2335A">
        <w:rPr>
          <w:b/>
          <w:sz w:val="28"/>
          <w:szCs w:val="28"/>
        </w:rPr>
        <w:t>ПМ.0</w:t>
      </w:r>
      <w:r w:rsidR="006062FB">
        <w:rPr>
          <w:b/>
          <w:sz w:val="28"/>
          <w:szCs w:val="28"/>
        </w:rPr>
        <w:t>5</w:t>
      </w:r>
      <w:r w:rsidRPr="00D2335A">
        <w:rPr>
          <w:b/>
          <w:sz w:val="28"/>
          <w:szCs w:val="28"/>
        </w:rPr>
        <w:t xml:space="preserve"> </w:t>
      </w:r>
      <w:r>
        <w:rPr>
          <w:b/>
          <w:sz w:val="28"/>
          <w:szCs w:val="28"/>
        </w:rPr>
        <w:t>«</w:t>
      </w:r>
      <w:r w:rsidRPr="00D2335A">
        <w:rPr>
          <w:b/>
          <w:sz w:val="28"/>
          <w:szCs w:val="28"/>
        </w:rPr>
        <w:t>Освоение одной или нескольких профессий рабочих, должностей служащих</w:t>
      </w:r>
      <w:r>
        <w:rPr>
          <w:b/>
          <w:sz w:val="28"/>
          <w:szCs w:val="28"/>
        </w:rPr>
        <w:t>»</w:t>
      </w:r>
    </w:p>
    <w:p w14:paraId="15A68FFD" w14:textId="77777777" w:rsidR="008560ED" w:rsidRDefault="008560ED" w:rsidP="00EE63E9">
      <w:pPr>
        <w:rPr>
          <w:b/>
          <w:bCs/>
          <w:color w:val="000000"/>
          <w:sz w:val="28"/>
          <w:szCs w:val="28"/>
        </w:rPr>
      </w:pPr>
    </w:p>
    <w:p w14:paraId="31EEA943" w14:textId="77777777" w:rsidR="00F73D1D" w:rsidRPr="00EF3FAA" w:rsidRDefault="008560ED" w:rsidP="00EE63E9">
      <w:pPr>
        <w:rPr>
          <w:sz w:val="28"/>
          <w:szCs w:val="28"/>
        </w:rPr>
      </w:pPr>
      <w:r>
        <w:rPr>
          <w:b/>
          <w:bCs/>
          <w:color w:val="000000"/>
          <w:sz w:val="28"/>
          <w:szCs w:val="28"/>
        </w:rPr>
        <w:t>2.1</w:t>
      </w:r>
      <w:r w:rsidR="00F73D1D" w:rsidRPr="000E0D39">
        <w:rPr>
          <w:b/>
          <w:bCs/>
          <w:color w:val="000000"/>
          <w:sz w:val="28"/>
          <w:szCs w:val="28"/>
        </w:rPr>
        <w:t xml:space="preserve"> </w:t>
      </w:r>
      <w:r w:rsidR="00F73D1D">
        <w:rPr>
          <w:b/>
          <w:bCs/>
          <w:color w:val="000000"/>
          <w:sz w:val="28"/>
          <w:szCs w:val="28"/>
        </w:rPr>
        <w:t>Структура, о</w:t>
      </w:r>
      <w:r w:rsidR="00F73D1D" w:rsidRPr="00EF3FAA">
        <w:rPr>
          <w:b/>
          <w:bCs/>
          <w:color w:val="000000"/>
          <w:sz w:val="28"/>
          <w:szCs w:val="28"/>
        </w:rPr>
        <w:t xml:space="preserve">бъем </w:t>
      </w:r>
      <w:r w:rsidR="00F73D1D">
        <w:rPr>
          <w:b/>
          <w:bCs/>
          <w:color w:val="000000"/>
          <w:sz w:val="28"/>
          <w:szCs w:val="28"/>
        </w:rPr>
        <w:t>учебной</w:t>
      </w:r>
      <w:r w:rsidR="00FA1630">
        <w:rPr>
          <w:b/>
          <w:bCs/>
          <w:color w:val="000000"/>
          <w:sz w:val="28"/>
          <w:szCs w:val="28"/>
        </w:rPr>
        <w:t xml:space="preserve"> </w:t>
      </w:r>
      <w:r w:rsidR="00F73D1D" w:rsidRPr="00EF3FAA">
        <w:rPr>
          <w:b/>
          <w:bCs/>
          <w:color w:val="000000"/>
          <w:sz w:val="28"/>
          <w:szCs w:val="28"/>
        </w:rPr>
        <w:t>практики и виды учебной работы</w:t>
      </w:r>
      <w:r w:rsidR="00F73D1D" w:rsidRPr="00EF3FAA">
        <w:rPr>
          <w:sz w:val="28"/>
          <w:szCs w:val="28"/>
        </w:rPr>
        <w:t xml:space="preserve"> </w:t>
      </w: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1012"/>
        <w:gridCol w:w="978"/>
        <w:gridCol w:w="6740"/>
      </w:tblGrid>
      <w:tr w:rsidR="00293EAC" w:rsidRPr="00942E63" w14:paraId="34C2D54D" w14:textId="77777777" w:rsidTr="00EE63E9">
        <w:trPr>
          <w:cantSplit/>
          <w:trHeight w:val="3098"/>
        </w:trPr>
        <w:tc>
          <w:tcPr>
            <w:tcW w:w="982" w:type="dxa"/>
            <w:textDirection w:val="btLr"/>
          </w:tcPr>
          <w:p w14:paraId="2BE04CB4" w14:textId="77777777" w:rsidR="00293EAC" w:rsidRPr="00942E63" w:rsidRDefault="00293EAC" w:rsidP="00EE63E9">
            <w:pPr>
              <w:rPr>
                <w:bCs/>
              </w:rPr>
            </w:pPr>
            <w:r w:rsidRPr="00942E63">
              <w:rPr>
                <w:bCs/>
              </w:rPr>
              <w:t>Код профессиональных компетенций</w:t>
            </w:r>
          </w:p>
        </w:tc>
        <w:tc>
          <w:tcPr>
            <w:tcW w:w="1012" w:type="dxa"/>
            <w:textDirection w:val="btLr"/>
          </w:tcPr>
          <w:p w14:paraId="56EB554E" w14:textId="77777777" w:rsidR="00293EAC" w:rsidRPr="00942E63" w:rsidRDefault="00293EAC" w:rsidP="00EE63E9">
            <w:pPr>
              <w:rPr>
                <w:bCs/>
              </w:rPr>
            </w:pPr>
            <w:r w:rsidRPr="00942E63">
              <w:rPr>
                <w:bCs/>
              </w:rPr>
              <w:t>Наименование профессиональных модулей</w:t>
            </w:r>
          </w:p>
        </w:tc>
        <w:tc>
          <w:tcPr>
            <w:tcW w:w="978" w:type="dxa"/>
            <w:textDirection w:val="btLr"/>
          </w:tcPr>
          <w:p w14:paraId="1D3468DB" w14:textId="77777777" w:rsidR="00293EAC" w:rsidRPr="00942E63" w:rsidRDefault="00293EAC" w:rsidP="00EE63E9">
            <w:pPr>
              <w:rPr>
                <w:bCs/>
              </w:rPr>
            </w:pPr>
            <w:r w:rsidRPr="00942E63">
              <w:rPr>
                <w:bCs/>
              </w:rPr>
              <w:t xml:space="preserve">Кол-во часов на </w:t>
            </w:r>
            <w:r w:rsidR="00FA1630">
              <w:rPr>
                <w:bCs/>
              </w:rPr>
              <w:t xml:space="preserve">учебную </w:t>
            </w:r>
            <w:r w:rsidRPr="00942E63">
              <w:rPr>
                <w:bCs/>
              </w:rPr>
              <w:t>практику по ПМ, по соответствующему МДК</w:t>
            </w:r>
          </w:p>
        </w:tc>
        <w:tc>
          <w:tcPr>
            <w:tcW w:w="6740" w:type="dxa"/>
          </w:tcPr>
          <w:p w14:paraId="7EA75306" w14:textId="77777777" w:rsidR="00293EAC" w:rsidRPr="00942E63" w:rsidRDefault="00293EAC" w:rsidP="00EE63E9">
            <w:pPr>
              <w:jc w:val="center"/>
              <w:rPr>
                <w:bCs/>
              </w:rPr>
            </w:pPr>
          </w:p>
          <w:p w14:paraId="74291998" w14:textId="77777777" w:rsidR="00293EAC" w:rsidRPr="00942E63" w:rsidRDefault="00293EAC" w:rsidP="00EE63E9">
            <w:pPr>
              <w:jc w:val="center"/>
              <w:rPr>
                <w:bCs/>
              </w:rPr>
            </w:pPr>
          </w:p>
          <w:p w14:paraId="67C7C557" w14:textId="77777777" w:rsidR="00293EAC" w:rsidRPr="00942E63" w:rsidRDefault="00293EAC" w:rsidP="00EE63E9">
            <w:pPr>
              <w:jc w:val="center"/>
              <w:rPr>
                <w:bCs/>
              </w:rPr>
            </w:pPr>
          </w:p>
          <w:p w14:paraId="75EA94CF" w14:textId="77777777" w:rsidR="00293EAC" w:rsidRPr="00942E63" w:rsidRDefault="00293EAC" w:rsidP="00EE63E9">
            <w:pPr>
              <w:jc w:val="center"/>
              <w:rPr>
                <w:bCs/>
              </w:rPr>
            </w:pPr>
          </w:p>
          <w:p w14:paraId="435BD338" w14:textId="77777777" w:rsidR="00293EAC" w:rsidRPr="00942E63" w:rsidRDefault="00293EAC" w:rsidP="00EE63E9">
            <w:pPr>
              <w:jc w:val="center"/>
              <w:rPr>
                <w:bCs/>
              </w:rPr>
            </w:pPr>
            <w:r w:rsidRPr="00942E63">
              <w:rPr>
                <w:bCs/>
              </w:rPr>
              <w:t>Виды работ</w:t>
            </w:r>
          </w:p>
        </w:tc>
      </w:tr>
      <w:tr w:rsidR="00715695" w:rsidRPr="00942E63" w14:paraId="3CCF80F5" w14:textId="77777777" w:rsidTr="00EE63E9">
        <w:trPr>
          <w:cantSplit/>
          <w:trHeight w:val="301"/>
        </w:trPr>
        <w:tc>
          <w:tcPr>
            <w:tcW w:w="9712" w:type="dxa"/>
            <w:gridSpan w:val="4"/>
          </w:tcPr>
          <w:p w14:paraId="317DA92A" w14:textId="0E93CAA1" w:rsidR="00715695" w:rsidRPr="00942E63" w:rsidRDefault="00C96C82" w:rsidP="00EE63E9">
            <w:pPr>
              <w:jc w:val="center"/>
              <w:rPr>
                <w:bCs/>
              </w:rPr>
            </w:pPr>
            <w:r w:rsidRPr="00942E63">
              <w:t>Учебная практика (по</w:t>
            </w:r>
            <w:r w:rsidR="006F25A6">
              <w:t xml:space="preserve"> изучению электрического и электромеханического оборудования</w:t>
            </w:r>
            <w:r w:rsidRPr="00942E63">
              <w:t>)</w:t>
            </w:r>
          </w:p>
        </w:tc>
      </w:tr>
      <w:tr w:rsidR="00F94D14" w:rsidRPr="00942E63" w14:paraId="7EE775B7" w14:textId="77777777" w:rsidTr="00EE63E9">
        <w:trPr>
          <w:trHeight w:val="253"/>
        </w:trPr>
        <w:tc>
          <w:tcPr>
            <w:tcW w:w="982" w:type="dxa"/>
            <w:vMerge w:val="restart"/>
          </w:tcPr>
          <w:p w14:paraId="7F930287" w14:textId="77777777" w:rsidR="00F94D14" w:rsidRPr="00942E63" w:rsidRDefault="00F94D14" w:rsidP="006F25A6">
            <w:pPr>
              <w:widowControl w:val="0"/>
              <w:autoSpaceDE w:val="0"/>
              <w:autoSpaceDN w:val="0"/>
              <w:adjustRightInd w:val="0"/>
              <w:jc w:val="center"/>
            </w:pPr>
            <w:r w:rsidRPr="00942E63">
              <w:t>ОК</w:t>
            </w:r>
          </w:p>
          <w:p w14:paraId="45D4F8D8" w14:textId="340EDB08" w:rsidR="00F94D14" w:rsidRPr="00942E63" w:rsidRDefault="00F94D14" w:rsidP="006F25A6">
            <w:pPr>
              <w:widowControl w:val="0"/>
              <w:autoSpaceDE w:val="0"/>
              <w:autoSpaceDN w:val="0"/>
              <w:adjustRightInd w:val="0"/>
              <w:jc w:val="center"/>
            </w:pPr>
            <w:r w:rsidRPr="00942E63">
              <w:t>1-</w:t>
            </w:r>
            <w:r w:rsidR="00EB0B39">
              <w:t>9</w:t>
            </w:r>
          </w:p>
          <w:p w14:paraId="165B3D6E" w14:textId="77777777" w:rsidR="00F94D14" w:rsidRPr="00942E63" w:rsidRDefault="00F94D14" w:rsidP="006F25A6">
            <w:pPr>
              <w:jc w:val="center"/>
              <w:rPr>
                <w:bCs/>
              </w:rPr>
            </w:pPr>
            <w:r w:rsidRPr="00942E63">
              <w:rPr>
                <w:bCs/>
              </w:rPr>
              <w:t>ПК</w:t>
            </w:r>
          </w:p>
          <w:p w14:paraId="455058F6" w14:textId="0FA9341E" w:rsidR="00F94D14" w:rsidRPr="00942E63" w:rsidRDefault="00F94D14" w:rsidP="006F25A6">
            <w:pPr>
              <w:jc w:val="center"/>
              <w:rPr>
                <w:b/>
                <w:bCs/>
              </w:rPr>
            </w:pPr>
            <w:r>
              <w:rPr>
                <w:bCs/>
              </w:rPr>
              <w:t>1.1-1.4</w:t>
            </w:r>
          </w:p>
        </w:tc>
        <w:tc>
          <w:tcPr>
            <w:tcW w:w="1012" w:type="dxa"/>
            <w:vMerge w:val="restart"/>
          </w:tcPr>
          <w:p w14:paraId="3671B174" w14:textId="5FC01378" w:rsidR="00F94D14" w:rsidRPr="00942E63" w:rsidRDefault="00F94D14" w:rsidP="006F25A6">
            <w:pPr>
              <w:pStyle w:val="Default"/>
              <w:jc w:val="both"/>
              <w:rPr>
                <w:bCs/>
                <w:color w:val="auto"/>
              </w:rPr>
            </w:pPr>
            <w:r w:rsidRPr="00942E63">
              <w:rPr>
                <w:bCs/>
                <w:color w:val="auto"/>
              </w:rPr>
              <w:t>ПМ 01</w:t>
            </w:r>
          </w:p>
        </w:tc>
        <w:tc>
          <w:tcPr>
            <w:tcW w:w="978" w:type="dxa"/>
            <w:vMerge w:val="restart"/>
          </w:tcPr>
          <w:p w14:paraId="42B1920C" w14:textId="489C2D78" w:rsidR="00F94D14" w:rsidRPr="00942E63" w:rsidRDefault="00F94D14" w:rsidP="006F25A6">
            <w:pPr>
              <w:jc w:val="center"/>
              <w:rPr>
                <w:bCs/>
              </w:rPr>
            </w:pPr>
            <w:r>
              <w:rPr>
                <w:bCs/>
              </w:rPr>
              <w:t>108</w:t>
            </w:r>
          </w:p>
        </w:tc>
        <w:tc>
          <w:tcPr>
            <w:tcW w:w="6740" w:type="dxa"/>
          </w:tcPr>
          <w:p w14:paraId="313CA735" w14:textId="02713D9E" w:rsidR="00F94D14" w:rsidRPr="00942E63" w:rsidRDefault="00F94D14" w:rsidP="006F25A6">
            <w:pPr>
              <w:jc w:val="both"/>
              <w:rPr>
                <w:bCs/>
              </w:rPr>
            </w:pPr>
            <w:r w:rsidRPr="00267381">
              <w:t xml:space="preserve">Учебная практика по разделу </w:t>
            </w:r>
          </w:p>
        </w:tc>
      </w:tr>
      <w:tr w:rsidR="00F94D14" w:rsidRPr="00942E63" w14:paraId="49FAEAE5" w14:textId="77777777" w:rsidTr="00EE63E9">
        <w:trPr>
          <w:trHeight w:val="419"/>
        </w:trPr>
        <w:tc>
          <w:tcPr>
            <w:tcW w:w="982" w:type="dxa"/>
            <w:vMerge/>
          </w:tcPr>
          <w:p w14:paraId="109BE90A" w14:textId="77777777" w:rsidR="00F94D14" w:rsidRPr="00942E63" w:rsidRDefault="00F94D14" w:rsidP="006F25A6">
            <w:pPr>
              <w:jc w:val="both"/>
              <w:rPr>
                <w:b/>
                <w:bCs/>
              </w:rPr>
            </w:pPr>
          </w:p>
        </w:tc>
        <w:tc>
          <w:tcPr>
            <w:tcW w:w="1012" w:type="dxa"/>
            <w:vMerge/>
          </w:tcPr>
          <w:p w14:paraId="4847EC57" w14:textId="77777777" w:rsidR="00F94D14" w:rsidRPr="00942E63" w:rsidRDefault="00F94D14" w:rsidP="006F25A6">
            <w:pPr>
              <w:pStyle w:val="Default"/>
              <w:jc w:val="both"/>
              <w:rPr>
                <w:b/>
                <w:bCs/>
              </w:rPr>
            </w:pPr>
          </w:p>
        </w:tc>
        <w:tc>
          <w:tcPr>
            <w:tcW w:w="978" w:type="dxa"/>
            <w:vMerge/>
          </w:tcPr>
          <w:p w14:paraId="0A4298EE" w14:textId="77777777" w:rsidR="00F94D14" w:rsidRPr="00942E63" w:rsidRDefault="00F94D14" w:rsidP="006F25A6">
            <w:pPr>
              <w:jc w:val="center"/>
              <w:rPr>
                <w:b/>
                <w:bCs/>
              </w:rPr>
            </w:pPr>
          </w:p>
        </w:tc>
        <w:tc>
          <w:tcPr>
            <w:tcW w:w="6740" w:type="dxa"/>
          </w:tcPr>
          <w:p w14:paraId="37F19557" w14:textId="678B518B" w:rsidR="00F94D14" w:rsidRPr="00942E63" w:rsidRDefault="00F94D14" w:rsidP="006F25A6">
            <w:pPr>
              <w:jc w:val="both"/>
              <w:rPr>
                <w:b/>
                <w:bCs/>
              </w:rPr>
            </w:pPr>
            <w:r w:rsidRPr="00267381">
              <w:t>Виды работ:</w:t>
            </w:r>
          </w:p>
        </w:tc>
      </w:tr>
      <w:tr w:rsidR="00F94D14" w:rsidRPr="00942E63" w14:paraId="3947AB73" w14:textId="77777777" w:rsidTr="00EE63E9">
        <w:trPr>
          <w:trHeight w:val="419"/>
        </w:trPr>
        <w:tc>
          <w:tcPr>
            <w:tcW w:w="982" w:type="dxa"/>
            <w:vMerge/>
          </w:tcPr>
          <w:p w14:paraId="3A122730" w14:textId="77777777" w:rsidR="00F94D14" w:rsidRPr="00942E63" w:rsidRDefault="00F94D14" w:rsidP="006F25A6">
            <w:pPr>
              <w:jc w:val="both"/>
              <w:rPr>
                <w:b/>
                <w:bCs/>
              </w:rPr>
            </w:pPr>
          </w:p>
        </w:tc>
        <w:tc>
          <w:tcPr>
            <w:tcW w:w="1012" w:type="dxa"/>
            <w:vMerge/>
          </w:tcPr>
          <w:p w14:paraId="657627AA" w14:textId="77777777" w:rsidR="00F94D14" w:rsidRPr="00942E63" w:rsidRDefault="00F94D14" w:rsidP="006F25A6">
            <w:pPr>
              <w:pStyle w:val="Default"/>
              <w:jc w:val="both"/>
              <w:rPr>
                <w:b/>
                <w:bCs/>
              </w:rPr>
            </w:pPr>
          </w:p>
        </w:tc>
        <w:tc>
          <w:tcPr>
            <w:tcW w:w="978" w:type="dxa"/>
            <w:vMerge/>
          </w:tcPr>
          <w:p w14:paraId="00DC8CB0" w14:textId="77777777" w:rsidR="00F94D14" w:rsidRPr="00942E63" w:rsidRDefault="00F94D14" w:rsidP="006F25A6">
            <w:pPr>
              <w:jc w:val="center"/>
              <w:rPr>
                <w:b/>
                <w:bCs/>
              </w:rPr>
            </w:pPr>
          </w:p>
        </w:tc>
        <w:tc>
          <w:tcPr>
            <w:tcW w:w="6740" w:type="dxa"/>
          </w:tcPr>
          <w:p w14:paraId="280DECF1" w14:textId="1508D7C4" w:rsidR="00F94D14" w:rsidRPr="00942E63" w:rsidRDefault="00F94D14" w:rsidP="006F25A6">
            <w:pPr>
              <w:rPr>
                <w:bCs/>
              </w:rPr>
            </w:pPr>
            <w:r w:rsidRPr="00803649">
              <w:t xml:space="preserve">Учебная практика по разделу </w:t>
            </w:r>
          </w:p>
        </w:tc>
      </w:tr>
      <w:tr w:rsidR="00F94D14" w:rsidRPr="00942E63" w14:paraId="1BE5BF8B" w14:textId="77777777" w:rsidTr="00EE63E9">
        <w:trPr>
          <w:trHeight w:val="419"/>
        </w:trPr>
        <w:tc>
          <w:tcPr>
            <w:tcW w:w="982" w:type="dxa"/>
            <w:vMerge/>
          </w:tcPr>
          <w:p w14:paraId="0D892E37" w14:textId="77777777" w:rsidR="00F94D14" w:rsidRPr="00942E63" w:rsidRDefault="00F94D14" w:rsidP="006F25A6">
            <w:pPr>
              <w:jc w:val="both"/>
              <w:rPr>
                <w:b/>
                <w:bCs/>
              </w:rPr>
            </w:pPr>
          </w:p>
        </w:tc>
        <w:tc>
          <w:tcPr>
            <w:tcW w:w="1012" w:type="dxa"/>
            <w:vMerge/>
          </w:tcPr>
          <w:p w14:paraId="62BE9E17" w14:textId="77777777" w:rsidR="00F94D14" w:rsidRPr="00942E63" w:rsidRDefault="00F94D14" w:rsidP="006F25A6">
            <w:pPr>
              <w:pStyle w:val="Default"/>
              <w:jc w:val="both"/>
              <w:rPr>
                <w:b/>
                <w:bCs/>
              </w:rPr>
            </w:pPr>
          </w:p>
        </w:tc>
        <w:tc>
          <w:tcPr>
            <w:tcW w:w="978" w:type="dxa"/>
            <w:vMerge/>
          </w:tcPr>
          <w:p w14:paraId="45C3B557" w14:textId="77777777" w:rsidR="00F94D14" w:rsidRPr="00942E63" w:rsidRDefault="00F94D14" w:rsidP="006F25A6">
            <w:pPr>
              <w:jc w:val="center"/>
              <w:rPr>
                <w:b/>
                <w:bCs/>
              </w:rPr>
            </w:pPr>
          </w:p>
        </w:tc>
        <w:tc>
          <w:tcPr>
            <w:tcW w:w="6740" w:type="dxa"/>
          </w:tcPr>
          <w:p w14:paraId="0010B469" w14:textId="2B06A68D" w:rsidR="00F94D14" w:rsidRPr="00942E63" w:rsidRDefault="00F94D14" w:rsidP="006F25A6">
            <w:pPr>
              <w:rPr>
                <w:bCs/>
                <w:i/>
                <w:iCs/>
              </w:rPr>
            </w:pPr>
            <w:r w:rsidRPr="00803649">
              <w:t>Виды работ:</w:t>
            </w:r>
          </w:p>
        </w:tc>
      </w:tr>
      <w:tr w:rsidR="00F94D14" w:rsidRPr="00942E63" w14:paraId="3AD45CEC" w14:textId="77777777" w:rsidTr="00EE63E9">
        <w:trPr>
          <w:trHeight w:val="419"/>
        </w:trPr>
        <w:tc>
          <w:tcPr>
            <w:tcW w:w="982" w:type="dxa"/>
            <w:vMerge/>
          </w:tcPr>
          <w:p w14:paraId="57F1EF18" w14:textId="77777777" w:rsidR="00F94D14" w:rsidRPr="00942E63" w:rsidRDefault="00F94D14" w:rsidP="006F25A6">
            <w:pPr>
              <w:jc w:val="both"/>
              <w:rPr>
                <w:b/>
                <w:bCs/>
              </w:rPr>
            </w:pPr>
          </w:p>
        </w:tc>
        <w:tc>
          <w:tcPr>
            <w:tcW w:w="1012" w:type="dxa"/>
            <w:vMerge/>
          </w:tcPr>
          <w:p w14:paraId="776E4AA6" w14:textId="77777777" w:rsidR="00F94D14" w:rsidRPr="00942E63" w:rsidRDefault="00F94D14" w:rsidP="006F25A6">
            <w:pPr>
              <w:pStyle w:val="Default"/>
              <w:jc w:val="both"/>
              <w:rPr>
                <w:b/>
                <w:bCs/>
              </w:rPr>
            </w:pPr>
          </w:p>
        </w:tc>
        <w:tc>
          <w:tcPr>
            <w:tcW w:w="978" w:type="dxa"/>
            <w:vMerge/>
          </w:tcPr>
          <w:p w14:paraId="5D32C7D3" w14:textId="77777777" w:rsidR="00F94D14" w:rsidRPr="00942E63" w:rsidRDefault="00F94D14" w:rsidP="006F25A6">
            <w:pPr>
              <w:jc w:val="center"/>
              <w:rPr>
                <w:b/>
                <w:bCs/>
              </w:rPr>
            </w:pPr>
          </w:p>
        </w:tc>
        <w:tc>
          <w:tcPr>
            <w:tcW w:w="6740" w:type="dxa"/>
          </w:tcPr>
          <w:p w14:paraId="0028DDDF" w14:textId="07C1126B" w:rsidR="00F94D14" w:rsidRPr="00942E63" w:rsidRDefault="00F94D14" w:rsidP="006F25A6">
            <w:pPr>
              <w:rPr>
                <w:bCs/>
              </w:rPr>
            </w:pPr>
            <w:r w:rsidRPr="00803649">
              <w:t>1.Правила устройства электроустановок</w:t>
            </w:r>
          </w:p>
        </w:tc>
      </w:tr>
      <w:tr w:rsidR="00F94D14" w:rsidRPr="00942E63" w14:paraId="7CDEDCD9" w14:textId="77777777" w:rsidTr="00EE63E9">
        <w:trPr>
          <w:trHeight w:val="419"/>
        </w:trPr>
        <w:tc>
          <w:tcPr>
            <w:tcW w:w="982" w:type="dxa"/>
            <w:vMerge/>
          </w:tcPr>
          <w:p w14:paraId="7FFDAA51" w14:textId="77777777" w:rsidR="00F94D14" w:rsidRPr="00942E63" w:rsidRDefault="00F94D14" w:rsidP="006F25A6">
            <w:pPr>
              <w:jc w:val="both"/>
              <w:rPr>
                <w:b/>
                <w:bCs/>
              </w:rPr>
            </w:pPr>
          </w:p>
        </w:tc>
        <w:tc>
          <w:tcPr>
            <w:tcW w:w="1012" w:type="dxa"/>
            <w:vMerge/>
          </w:tcPr>
          <w:p w14:paraId="417BD2D2" w14:textId="77777777" w:rsidR="00F94D14" w:rsidRPr="00942E63" w:rsidRDefault="00F94D14" w:rsidP="006F25A6">
            <w:pPr>
              <w:pStyle w:val="Default"/>
              <w:jc w:val="both"/>
              <w:rPr>
                <w:b/>
                <w:bCs/>
              </w:rPr>
            </w:pPr>
          </w:p>
        </w:tc>
        <w:tc>
          <w:tcPr>
            <w:tcW w:w="978" w:type="dxa"/>
            <w:vMerge/>
          </w:tcPr>
          <w:p w14:paraId="4653A39F" w14:textId="77777777" w:rsidR="00F94D14" w:rsidRPr="00942E63" w:rsidRDefault="00F94D14" w:rsidP="006F25A6">
            <w:pPr>
              <w:jc w:val="center"/>
              <w:rPr>
                <w:b/>
                <w:bCs/>
              </w:rPr>
            </w:pPr>
          </w:p>
        </w:tc>
        <w:tc>
          <w:tcPr>
            <w:tcW w:w="6740" w:type="dxa"/>
          </w:tcPr>
          <w:p w14:paraId="11B8E2BB" w14:textId="4614845C" w:rsidR="00F94D14" w:rsidRPr="00942E63" w:rsidRDefault="00F94D14" w:rsidP="006F25A6">
            <w:pPr>
              <w:rPr>
                <w:bCs/>
              </w:rPr>
            </w:pPr>
            <w:r w:rsidRPr="00803649">
              <w:t>2.Классификация помещений по электробезопасности</w:t>
            </w:r>
          </w:p>
        </w:tc>
      </w:tr>
      <w:tr w:rsidR="00F94D14" w:rsidRPr="00942E63" w14:paraId="179F772B" w14:textId="77777777" w:rsidTr="00EE63E9">
        <w:trPr>
          <w:trHeight w:val="419"/>
        </w:trPr>
        <w:tc>
          <w:tcPr>
            <w:tcW w:w="982" w:type="dxa"/>
            <w:vMerge/>
          </w:tcPr>
          <w:p w14:paraId="0CCB6486" w14:textId="77777777" w:rsidR="00F94D14" w:rsidRPr="00942E63" w:rsidRDefault="00F94D14" w:rsidP="006F25A6">
            <w:pPr>
              <w:jc w:val="both"/>
              <w:rPr>
                <w:b/>
                <w:bCs/>
              </w:rPr>
            </w:pPr>
          </w:p>
        </w:tc>
        <w:tc>
          <w:tcPr>
            <w:tcW w:w="1012" w:type="dxa"/>
            <w:vMerge/>
          </w:tcPr>
          <w:p w14:paraId="71DC2D89" w14:textId="77777777" w:rsidR="00F94D14" w:rsidRPr="00942E63" w:rsidRDefault="00F94D14" w:rsidP="006F25A6">
            <w:pPr>
              <w:pStyle w:val="Default"/>
              <w:jc w:val="both"/>
              <w:rPr>
                <w:b/>
                <w:bCs/>
              </w:rPr>
            </w:pPr>
          </w:p>
        </w:tc>
        <w:tc>
          <w:tcPr>
            <w:tcW w:w="978" w:type="dxa"/>
            <w:vMerge/>
          </w:tcPr>
          <w:p w14:paraId="26CBDE34" w14:textId="77777777" w:rsidR="00F94D14" w:rsidRPr="00942E63" w:rsidRDefault="00F94D14" w:rsidP="006F25A6">
            <w:pPr>
              <w:jc w:val="center"/>
              <w:rPr>
                <w:b/>
                <w:bCs/>
              </w:rPr>
            </w:pPr>
          </w:p>
        </w:tc>
        <w:tc>
          <w:tcPr>
            <w:tcW w:w="6740" w:type="dxa"/>
          </w:tcPr>
          <w:p w14:paraId="76182710" w14:textId="0F045CD6" w:rsidR="00F94D14" w:rsidRPr="00942E63" w:rsidRDefault="00F94D14" w:rsidP="006F25A6">
            <w:pPr>
              <w:rPr>
                <w:bCs/>
              </w:rPr>
            </w:pPr>
            <w:r w:rsidRPr="00803649">
              <w:t xml:space="preserve">3.Требования к </w:t>
            </w:r>
            <w:proofErr w:type="gramStart"/>
            <w:r w:rsidRPr="00803649">
              <w:t>электротехническому  персоналу</w:t>
            </w:r>
            <w:proofErr w:type="gramEnd"/>
          </w:p>
        </w:tc>
      </w:tr>
      <w:tr w:rsidR="00F94D14" w:rsidRPr="00942E63" w14:paraId="7ABDA9B8" w14:textId="77777777" w:rsidTr="00EE63E9">
        <w:trPr>
          <w:trHeight w:val="419"/>
        </w:trPr>
        <w:tc>
          <w:tcPr>
            <w:tcW w:w="982" w:type="dxa"/>
            <w:vMerge/>
          </w:tcPr>
          <w:p w14:paraId="5BAB64E4" w14:textId="77777777" w:rsidR="00F94D14" w:rsidRPr="00942E63" w:rsidRDefault="00F94D14" w:rsidP="006F25A6">
            <w:pPr>
              <w:jc w:val="both"/>
              <w:rPr>
                <w:b/>
                <w:bCs/>
              </w:rPr>
            </w:pPr>
          </w:p>
        </w:tc>
        <w:tc>
          <w:tcPr>
            <w:tcW w:w="1012" w:type="dxa"/>
            <w:vMerge/>
          </w:tcPr>
          <w:p w14:paraId="594A687A" w14:textId="77777777" w:rsidR="00F94D14" w:rsidRPr="00942E63" w:rsidRDefault="00F94D14" w:rsidP="006F25A6">
            <w:pPr>
              <w:pStyle w:val="Default"/>
              <w:jc w:val="both"/>
              <w:rPr>
                <w:b/>
                <w:bCs/>
              </w:rPr>
            </w:pPr>
          </w:p>
        </w:tc>
        <w:tc>
          <w:tcPr>
            <w:tcW w:w="978" w:type="dxa"/>
            <w:vMerge/>
          </w:tcPr>
          <w:p w14:paraId="1696EE82" w14:textId="77777777" w:rsidR="00F94D14" w:rsidRPr="00942E63" w:rsidRDefault="00F94D14" w:rsidP="006F25A6">
            <w:pPr>
              <w:jc w:val="center"/>
              <w:rPr>
                <w:b/>
                <w:bCs/>
              </w:rPr>
            </w:pPr>
          </w:p>
        </w:tc>
        <w:tc>
          <w:tcPr>
            <w:tcW w:w="6740" w:type="dxa"/>
          </w:tcPr>
          <w:p w14:paraId="3748B111" w14:textId="44E96EC9" w:rsidR="00F94D14" w:rsidRPr="00942E63" w:rsidRDefault="00F94D14" w:rsidP="006F25A6">
            <w:pPr>
              <w:rPr>
                <w:bCs/>
              </w:rPr>
            </w:pPr>
            <w:r w:rsidRPr="00803649">
              <w:t xml:space="preserve">4.Прием на работу </w:t>
            </w:r>
            <w:proofErr w:type="gramStart"/>
            <w:r w:rsidRPr="00803649">
              <w:t>электротехнического  персонала</w:t>
            </w:r>
            <w:proofErr w:type="gramEnd"/>
          </w:p>
        </w:tc>
      </w:tr>
      <w:tr w:rsidR="00F94D14" w:rsidRPr="00942E63" w14:paraId="743F9774" w14:textId="77777777" w:rsidTr="00EE63E9">
        <w:trPr>
          <w:trHeight w:val="419"/>
        </w:trPr>
        <w:tc>
          <w:tcPr>
            <w:tcW w:w="982" w:type="dxa"/>
            <w:vMerge/>
          </w:tcPr>
          <w:p w14:paraId="59250229" w14:textId="77777777" w:rsidR="00F94D14" w:rsidRPr="00942E63" w:rsidRDefault="00F94D14" w:rsidP="006F25A6">
            <w:pPr>
              <w:jc w:val="both"/>
              <w:rPr>
                <w:b/>
                <w:bCs/>
              </w:rPr>
            </w:pPr>
          </w:p>
        </w:tc>
        <w:tc>
          <w:tcPr>
            <w:tcW w:w="1012" w:type="dxa"/>
            <w:vMerge/>
          </w:tcPr>
          <w:p w14:paraId="7BD0C4B8" w14:textId="77777777" w:rsidR="00F94D14" w:rsidRPr="00942E63" w:rsidRDefault="00F94D14" w:rsidP="006F25A6">
            <w:pPr>
              <w:pStyle w:val="Default"/>
              <w:jc w:val="both"/>
              <w:rPr>
                <w:b/>
                <w:bCs/>
              </w:rPr>
            </w:pPr>
          </w:p>
        </w:tc>
        <w:tc>
          <w:tcPr>
            <w:tcW w:w="978" w:type="dxa"/>
            <w:vMerge/>
          </w:tcPr>
          <w:p w14:paraId="1317C148" w14:textId="77777777" w:rsidR="00F94D14" w:rsidRPr="00942E63" w:rsidRDefault="00F94D14" w:rsidP="006F25A6">
            <w:pPr>
              <w:jc w:val="center"/>
              <w:rPr>
                <w:b/>
                <w:bCs/>
              </w:rPr>
            </w:pPr>
          </w:p>
        </w:tc>
        <w:tc>
          <w:tcPr>
            <w:tcW w:w="6740" w:type="dxa"/>
          </w:tcPr>
          <w:p w14:paraId="115E9324" w14:textId="5CBB6F3E" w:rsidR="00F94D14" w:rsidRPr="00942E63" w:rsidRDefault="00F94D14" w:rsidP="006F25A6">
            <w:pPr>
              <w:rPr>
                <w:bCs/>
              </w:rPr>
            </w:pPr>
            <w:proofErr w:type="gramStart"/>
            <w:r w:rsidRPr="00803649">
              <w:t>5.Квалификационные  группы</w:t>
            </w:r>
            <w:proofErr w:type="gramEnd"/>
          </w:p>
        </w:tc>
      </w:tr>
      <w:tr w:rsidR="00F94D14" w:rsidRPr="00942E63" w14:paraId="190F02D3" w14:textId="77777777" w:rsidTr="00EE63E9">
        <w:trPr>
          <w:trHeight w:val="419"/>
        </w:trPr>
        <w:tc>
          <w:tcPr>
            <w:tcW w:w="982" w:type="dxa"/>
            <w:vMerge/>
          </w:tcPr>
          <w:p w14:paraId="46A23301" w14:textId="77777777" w:rsidR="00F94D14" w:rsidRPr="00942E63" w:rsidRDefault="00F94D14" w:rsidP="006F25A6">
            <w:pPr>
              <w:jc w:val="both"/>
              <w:rPr>
                <w:b/>
                <w:bCs/>
              </w:rPr>
            </w:pPr>
          </w:p>
        </w:tc>
        <w:tc>
          <w:tcPr>
            <w:tcW w:w="1012" w:type="dxa"/>
            <w:vMerge/>
          </w:tcPr>
          <w:p w14:paraId="578B7C90" w14:textId="77777777" w:rsidR="00F94D14" w:rsidRPr="00942E63" w:rsidRDefault="00F94D14" w:rsidP="006F25A6">
            <w:pPr>
              <w:pStyle w:val="Default"/>
              <w:jc w:val="both"/>
              <w:rPr>
                <w:b/>
                <w:bCs/>
              </w:rPr>
            </w:pPr>
          </w:p>
        </w:tc>
        <w:tc>
          <w:tcPr>
            <w:tcW w:w="978" w:type="dxa"/>
            <w:vMerge/>
          </w:tcPr>
          <w:p w14:paraId="1D3679EE" w14:textId="77777777" w:rsidR="00F94D14" w:rsidRPr="00942E63" w:rsidRDefault="00F94D14" w:rsidP="006F25A6">
            <w:pPr>
              <w:jc w:val="center"/>
              <w:rPr>
                <w:b/>
                <w:bCs/>
              </w:rPr>
            </w:pPr>
          </w:p>
        </w:tc>
        <w:tc>
          <w:tcPr>
            <w:tcW w:w="6740" w:type="dxa"/>
          </w:tcPr>
          <w:p w14:paraId="4DF05C3A" w14:textId="3C86DD5D" w:rsidR="00F94D14" w:rsidRPr="00942E63" w:rsidRDefault="00F94D14" w:rsidP="006F25A6">
            <w:pPr>
              <w:rPr>
                <w:bCs/>
                <w:i/>
                <w:iCs/>
              </w:rPr>
            </w:pPr>
            <w:r w:rsidRPr="00803649">
              <w:t>6.Классификация защитных средств</w:t>
            </w:r>
          </w:p>
        </w:tc>
      </w:tr>
      <w:tr w:rsidR="00F94D14" w:rsidRPr="00942E63" w14:paraId="006B34FD" w14:textId="77777777" w:rsidTr="00EE63E9">
        <w:trPr>
          <w:trHeight w:val="419"/>
        </w:trPr>
        <w:tc>
          <w:tcPr>
            <w:tcW w:w="982" w:type="dxa"/>
            <w:vMerge/>
          </w:tcPr>
          <w:p w14:paraId="6FEC25C0" w14:textId="77777777" w:rsidR="00F94D14" w:rsidRPr="00942E63" w:rsidRDefault="00F94D14" w:rsidP="006F25A6">
            <w:pPr>
              <w:jc w:val="both"/>
              <w:rPr>
                <w:b/>
                <w:bCs/>
              </w:rPr>
            </w:pPr>
          </w:p>
        </w:tc>
        <w:tc>
          <w:tcPr>
            <w:tcW w:w="1012" w:type="dxa"/>
            <w:vMerge/>
          </w:tcPr>
          <w:p w14:paraId="5171336E" w14:textId="77777777" w:rsidR="00F94D14" w:rsidRPr="00942E63" w:rsidRDefault="00F94D14" w:rsidP="006F25A6">
            <w:pPr>
              <w:pStyle w:val="Default"/>
              <w:jc w:val="both"/>
              <w:rPr>
                <w:b/>
                <w:bCs/>
              </w:rPr>
            </w:pPr>
          </w:p>
        </w:tc>
        <w:tc>
          <w:tcPr>
            <w:tcW w:w="978" w:type="dxa"/>
            <w:vMerge/>
          </w:tcPr>
          <w:p w14:paraId="7ECEE663" w14:textId="77777777" w:rsidR="00F94D14" w:rsidRPr="00942E63" w:rsidRDefault="00F94D14" w:rsidP="006F25A6">
            <w:pPr>
              <w:jc w:val="center"/>
              <w:rPr>
                <w:b/>
                <w:bCs/>
              </w:rPr>
            </w:pPr>
          </w:p>
        </w:tc>
        <w:tc>
          <w:tcPr>
            <w:tcW w:w="6740" w:type="dxa"/>
          </w:tcPr>
          <w:p w14:paraId="62696597" w14:textId="664406FF" w:rsidR="00F94D14" w:rsidRPr="00942E63" w:rsidRDefault="00F94D14" w:rsidP="006F25A6">
            <w:pPr>
              <w:rPr>
                <w:bCs/>
                <w:i/>
                <w:iCs/>
              </w:rPr>
            </w:pPr>
            <w:proofErr w:type="gramStart"/>
            <w:r w:rsidRPr="00803649">
              <w:t>7.Технические  мероприятия</w:t>
            </w:r>
            <w:proofErr w:type="gramEnd"/>
            <w:r w:rsidRPr="00803649">
              <w:t xml:space="preserve"> по обеспечению безопасности работ</w:t>
            </w:r>
          </w:p>
        </w:tc>
      </w:tr>
      <w:tr w:rsidR="00F94D14" w:rsidRPr="005F2DCD" w14:paraId="0A65977A" w14:textId="77777777" w:rsidTr="00EE63E9">
        <w:trPr>
          <w:trHeight w:val="419"/>
        </w:trPr>
        <w:tc>
          <w:tcPr>
            <w:tcW w:w="982" w:type="dxa"/>
            <w:vMerge/>
          </w:tcPr>
          <w:p w14:paraId="2BDC8D4D" w14:textId="77777777" w:rsidR="00F94D14" w:rsidRPr="00942E63" w:rsidRDefault="00F94D14" w:rsidP="006F25A6">
            <w:pPr>
              <w:jc w:val="both"/>
              <w:rPr>
                <w:b/>
                <w:bCs/>
              </w:rPr>
            </w:pPr>
          </w:p>
        </w:tc>
        <w:tc>
          <w:tcPr>
            <w:tcW w:w="1012" w:type="dxa"/>
            <w:vMerge/>
          </w:tcPr>
          <w:p w14:paraId="47259013" w14:textId="77777777" w:rsidR="00F94D14" w:rsidRPr="00942E63" w:rsidRDefault="00F94D14" w:rsidP="006F25A6">
            <w:pPr>
              <w:pStyle w:val="Default"/>
              <w:jc w:val="both"/>
              <w:rPr>
                <w:b/>
                <w:bCs/>
              </w:rPr>
            </w:pPr>
          </w:p>
        </w:tc>
        <w:tc>
          <w:tcPr>
            <w:tcW w:w="978" w:type="dxa"/>
            <w:vMerge/>
          </w:tcPr>
          <w:p w14:paraId="07150ABA" w14:textId="77777777" w:rsidR="00F94D14" w:rsidRPr="001F5CF2" w:rsidRDefault="00F94D14" w:rsidP="006F25A6">
            <w:pPr>
              <w:jc w:val="center"/>
              <w:rPr>
                <w:bCs/>
              </w:rPr>
            </w:pPr>
          </w:p>
        </w:tc>
        <w:tc>
          <w:tcPr>
            <w:tcW w:w="6740" w:type="dxa"/>
          </w:tcPr>
          <w:p w14:paraId="4D4926E2" w14:textId="1077EDC3" w:rsidR="00F94D14" w:rsidRPr="00C70AE4" w:rsidRDefault="00F94D14" w:rsidP="006F25A6">
            <w:r w:rsidRPr="00803649">
              <w:t>8.Порядок производства отключений</w:t>
            </w:r>
          </w:p>
        </w:tc>
      </w:tr>
      <w:tr w:rsidR="00F94D14" w:rsidRPr="005F2DCD" w14:paraId="6243831D" w14:textId="77777777" w:rsidTr="00EE63E9">
        <w:trPr>
          <w:trHeight w:val="419"/>
        </w:trPr>
        <w:tc>
          <w:tcPr>
            <w:tcW w:w="982" w:type="dxa"/>
            <w:vMerge/>
          </w:tcPr>
          <w:p w14:paraId="7670E1F5" w14:textId="77777777" w:rsidR="00F94D14" w:rsidRPr="00942E63" w:rsidRDefault="00F94D14" w:rsidP="006F25A6">
            <w:pPr>
              <w:jc w:val="both"/>
              <w:rPr>
                <w:b/>
                <w:bCs/>
              </w:rPr>
            </w:pPr>
          </w:p>
        </w:tc>
        <w:tc>
          <w:tcPr>
            <w:tcW w:w="1012" w:type="dxa"/>
            <w:vMerge/>
          </w:tcPr>
          <w:p w14:paraId="63996E83" w14:textId="77777777" w:rsidR="00F94D14" w:rsidRPr="00942E63" w:rsidRDefault="00F94D14" w:rsidP="006F25A6">
            <w:pPr>
              <w:pStyle w:val="Default"/>
              <w:jc w:val="both"/>
              <w:rPr>
                <w:b/>
                <w:bCs/>
              </w:rPr>
            </w:pPr>
          </w:p>
        </w:tc>
        <w:tc>
          <w:tcPr>
            <w:tcW w:w="978" w:type="dxa"/>
            <w:vMerge/>
          </w:tcPr>
          <w:p w14:paraId="103170D5" w14:textId="77777777" w:rsidR="00F94D14" w:rsidRPr="00942E63" w:rsidRDefault="00F94D14" w:rsidP="006F25A6">
            <w:pPr>
              <w:jc w:val="center"/>
              <w:rPr>
                <w:b/>
                <w:bCs/>
              </w:rPr>
            </w:pPr>
          </w:p>
        </w:tc>
        <w:tc>
          <w:tcPr>
            <w:tcW w:w="6740" w:type="dxa"/>
          </w:tcPr>
          <w:p w14:paraId="53C25BAB" w14:textId="7C94F092" w:rsidR="00F94D14" w:rsidRDefault="00F94D14" w:rsidP="006F25A6">
            <w:proofErr w:type="gramStart"/>
            <w:r w:rsidRPr="00803649">
              <w:t>9.Организационные  мероприятия</w:t>
            </w:r>
            <w:proofErr w:type="gramEnd"/>
            <w:r w:rsidRPr="00803649">
              <w:t xml:space="preserve"> по обеспечению безопасности  работ</w:t>
            </w:r>
          </w:p>
        </w:tc>
      </w:tr>
      <w:tr w:rsidR="00F94D14" w:rsidRPr="005F2DCD" w14:paraId="6C82061E" w14:textId="77777777" w:rsidTr="00EE63E9">
        <w:trPr>
          <w:trHeight w:val="419"/>
        </w:trPr>
        <w:tc>
          <w:tcPr>
            <w:tcW w:w="982" w:type="dxa"/>
            <w:vMerge/>
          </w:tcPr>
          <w:p w14:paraId="5309E120" w14:textId="77777777" w:rsidR="00F94D14" w:rsidRPr="00942E63" w:rsidRDefault="00F94D14" w:rsidP="006F25A6">
            <w:pPr>
              <w:jc w:val="both"/>
              <w:rPr>
                <w:b/>
                <w:bCs/>
              </w:rPr>
            </w:pPr>
          </w:p>
        </w:tc>
        <w:tc>
          <w:tcPr>
            <w:tcW w:w="1012" w:type="dxa"/>
            <w:vMerge/>
          </w:tcPr>
          <w:p w14:paraId="3D0E708D" w14:textId="77777777" w:rsidR="00F94D14" w:rsidRPr="00942E63" w:rsidRDefault="00F94D14" w:rsidP="006F25A6">
            <w:pPr>
              <w:pStyle w:val="Default"/>
              <w:jc w:val="both"/>
              <w:rPr>
                <w:b/>
                <w:bCs/>
              </w:rPr>
            </w:pPr>
          </w:p>
        </w:tc>
        <w:tc>
          <w:tcPr>
            <w:tcW w:w="978" w:type="dxa"/>
            <w:vMerge/>
          </w:tcPr>
          <w:p w14:paraId="6E00A896" w14:textId="77777777" w:rsidR="00F94D14" w:rsidRPr="00942E63" w:rsidRDefault="00F94D14" w:rsidP="006F25A6">
            <w:pPr>
              <w:jc w:val="center"/>
              <w:rPr>
                <w:b/>
                <w:bCs/>
              </w:rPr>
            </w:pPr>
          </w:p>
        </w:tc>
        <w:tc>
          <w:tcPr>
            <w:tcW w:w="6740" w:type="dxa"/>
          </w:tcPr>
          <w:p w14:paraId="2A507AC1" w14:textId="787F3DC1" w:rsidR="00F94D14" w:rsidRDefault="00F94D14" w:rsidP="006F25A6">
            <w:r w:rsidRPr="00803649">
              <w:t xml:space="preserve">10.Осветительные установки </w:t>
            </w:r>
          </w:p>
        </w:tc>
      </w:tr>
      <w:tr w:rsidR="00F94D14" w:rsidRPr="005F2DCD" w14:paraId="48291E2A" w14:textId="77777777" w:rsidTr="00EE63E9">
        <w:trPr>
          <w:trHeight w:val="419"/>
        </w:trPr>
        <w:tc>
          <w:tcPr>
            <w:tcW w:w="982" w:type="dxa"/>
            <w:vMerge/>
          </w:tcPr>
          <w:p w14:paraId="53319C17" w14:textId="77777777" w:rsidR="00F94D14" w:rsidRPr="00942E63" w:rsidRDefault="00F94D14" w:rsidP="006F25A6">
            <w:pPr>
              <w:jc w:val="both"/>
              <w:rPr>
                <w:b/>
                <w:bCs/>
              </w:rPr>
            </w:pPr>
          </w:p>
        </w:tc>
        <w:tc>
          <w:tcPr>
            <w:tcW w:w="1012" w:type="dxa"/>
            <w:vMerge/>
          </w:tcPr>
          <w:p w14:paraId="313E0D7A" w14:textId="77777777" w:rsidR="00F94D14" w:rsidRPr="00942E63" w:rsidRDefault="00F94D14" w:rsidP="006F25A6">
            <w:pPr>
              <w:pStyle w:val="Default"/>
              <w:jc w:val="both"/>
              <w:rPr>
                <w:b/>
                <w:bCs/>
              </w:rPr>
            </w:pPr>
          </w:p>
        </w:tc>
        <w:tc>
          <w:tcPr>
            <w:tcW w:w="978" w:type="dxa"/>
            <w:vMerge/>
          </w:tcPr>
          <w:p w14:paraId="3497C31C" w14:textId="77777777" w:rsidR="00F94D14" w:rsidRPr="00942E63" w:rsidRDefault="00F94D14" w:rsidP="006F25A6">
            <w:pPr>
              <w:jc w:val="center"/>
              <w:rPr>
                <w:b/>
                <w:bCs/>
              </w:rPr>
            </w:pPr>
          </w:p>
        </w:tc>
        <w:tc>
          <w:tcPr>
            <w:tcW w:w="6740" w:type="dxa"/>
          </w:tcPr>
          <w:p w14:paraId="3D24CF15" w14:textId="41B31184" w:rsidR="00F94D14" w:rsidRDefault="00F94D14" w:rsidP="006F25A6">
            <w:r w:rsidRPr="00803649">
              <w:t>11.Монтаж осветительных сетей</w:t>
            </w:r>
          </w:p>
        </w:tc>
      </w:tr>
      <w:tr w:rsidR="00F94D14" w:rsidRPr="005F2DCD" w14:paraId="6A6BCE3B" w14:textId="77777777" w:rsidTr="00EE63E9">
        <w:trPr>
          <w:trHeight w:val="419"/>
        </w:trPr>
        <w:tc>
          <w:tcPr>
            <w:tcW w:w="982" w:type="dxa"/>
            <w:vMerge/>
          </w:tcPr>
          <w:p w14:paraId="6C76FA4F" w14:textId="77777777" w:rsidR="00F94D14" w:rsidRPr="00942E63" w:rsidRDefault="00F94D14" w:rsidP="006F25A6">
            <w:pPr>
              <w:jc w:val="both"/>
              <w:rPr>
                <w:b/>
                <w:bCs/>
              </w:rPr>
            </w:pPr>
          </w:p>
        </w:tc>
        <w:tc>
          <w:tcPr>
            <w:tcW w:w="1012" w:type="dxa"/>
            <w:vMerge/>
          </w:tcPr>
          <w:p w14:paraId="2B6DACB9" w14:textId="77777777" w:rsidR="00F94D14" w:rsidRPr="00942E63" w:rsidRDefault="00F94D14" w:rsidP="006F25A6">
            <w:pPr>
              <w:pStyle w:val="Default"/>
              <w:jc w:val="both"/>
              <w:rPr>
                <w:b/>
                <w:bCs/>
              </w:rPr>
            </w:pPr>
          </w:p>
        </w:tc>
        <w:tc>
          <w:tcPr>
            <w:tcW w:w="978" w:type="dxa"/>
            <w:vMerge/>
          </w:tcPr>
          <w:p w14:paraId="29881125" w14:textId="77777777" w:rsidR="00F94D14" w:rsidRPr="00942E63" w:rsidRDefault="00F94D14" w:rsidP="006F25A6">
            <w:pPr>
              <w:jc w:val="center"/>
              <w:rPr>
                <w:b/>
                <w:bCs/>
              </w:rPr>
            </w:pPr>
          </w:p>
        </w:tc>
        <w:tc>
          <w:tcPr>
            <w:tcW w:w="6740" w:type="dxa"/>
          </w:tcPr>
          <w:p w14:paraId="64068D69" w14:textId="47CE9F5F" w:rsidR="00F94D14" w:rsidRDefault="00F94D14" w:rsidP="006F25A6">
            <w:r w:rsidRPr="00803649">
              <w:t>12. Монтаж приборов учета</w:t>
            </w:r>
          </w:p>
        </w:tc>
      </w:tr>
      <w:tr w:rsidR="00F94D14" w:rsidRPr="005F2DCD" w14:paraId="6675074F" w14:textId="77777777" w:rsidTr="00EE63E9">
        <w:trPr>
          <w:trHeight w:val="419"/>
        </w:trPr>
        <w:tc>
          <w:tcPr>
            <w:tcW w:w="982" w:type="dxa"/>
            <w:vMerge/>
          </w:tcPr>
          <w:p w14:paraId="44D3AC83" w14:textId="77777777" w:rsidR="00F94D14" w:rsidRPr="00942E63" w:rsidRDefault="00F94D14" w:rsidP="006F25A6">
            <w:pPr>
              <w:jc w:val="both"/>
              <w:rPr>
                <w:b/>
                <w:bCs/>
              </w:rPr>
            </w:pPr>
          </w:p>
        </w:tc>
        <w:tc>
          <w:tcPr>
            <w:tcW w:w="1012" w:type="dxa"/>
            <w:vMerge/>
          </w:tcPr>
          <w:p w14:paraId="078DF9D5" w14:textId="77777777" w:rsidR="00F94D14" w:rsidRPr="00942E63" w:rsidRDefault="00F94D14" w:rsidP="006F25A6">
            <w:pPr>
              <w:pStyle w:val="Default"/>
              <w:jc w:val="both"/>
              <w:rPr>
                <w:b/>
                <w:bCs/>
              </w:rPr>
            </w:pPr>
          </w:p>
        </w:tc>
        <w:tc>
          <w:tcPr>
            <w:tcW w:w="978" w:type="dxa"/>
            <w:vMerge/>
          </w:tcPr>
          <w:p w14:paraId="6CB6047E" w14:textId="77777777" w:rsidR="00F94D14" w:rsidRPr="00942E63" w:rsidRDefault="00F94D14" w:rsidP="006F25A6">
            <w:pPr>
              <w:jc w:val="center"/>
              <w:rPr>
                <w:b/>
                <w:bCs/>
              </w:rPr>
            </w:pPr>
          </w:p>
        </w:tc>
        <w:tc>
          <w:tcPr>
            <w:tcW w:w="6740" w:type="dxa"/>
          </w:tcPr>
          <w:p w14:paraId="1DD744BF" w14:textId="08C46CFF" w:rsidR="00F94D14" w:rsidRDefault="00F94D14" w:rsidP="006F25A6">
            <w:r w:rsidRPr="00803649">
              <w:t>13.ТБ при такелажных работах</w:t>
            </w:r>
          </w:p>
        </w:tc>
      </w:tr>
      <w:tr w:rsidR="00F94D14" w:rsidRPr="005F2DCD" w14:paraId="22592D0B" w14:textId="77777777" w:rsidTr="00EE63E9">
        <w:trPr>
          <w:trHeight w:val="419"/>
        </w:trPr>
        <w:tc>
          <w:tcPr>
            <w:tcW w:w="982" w:type="dxa"/>
            <w:vMerge/>
          </w:tcPr>
          <w:p w14:paraId="32A65D2F" w14:textId="77777777" w:rsidR="00F94D14" w:rsidRPr="00942E63" w:rsidRDefault="00F94D14" w:rsidP="006F25A6">
            <w:pPr>
              <w:jc w:val="both"/>
              <w:rPr>
                <w:b/>
                <w:bCs/>
              </w:rPr>
            </w:pPr>
          </w:p>
        </w:tc>
        <w:tc>
          <w:tcPr>
            <w:tcW w:w="1012" w:type="dxa"/>
            <w:vMerge/>
          </w:tcPr>
          <w:p w14:paraId="335194BD" w14:textId="77777777" w:rsidR="00F94D14" w:rsidRPr="00942E63" w:rsidRDefault="00F94D14" w:rsidP="006F25A6">
            <w:pPr>
              <w:pStyle w:val="Default"/>
              <w:jc w:val="both"/>
              <w:rPr>
                <w:b/>
                <w:bCs/>
              </w:rPr>
            </w:pPr>
          </w:p>
        </w:tc>
        <w:tc>
          <w:tcPr>
            <w:tcW w:w="978" w:type="dxa"/>
            <w:vMerge/>
          </w:tcPr>
          <w:p w14:paraId="5BC3E722" w14:textId="77777777" w:rsidR="00F94D14" w:rsidRPr="00942E63" w:rsidRDefault="00F94D14" w:rsidP="006F25A6">
            <w:pPr>
              <w:jc w:val="center"/>
              <w:rPr>
                <w:b/>
                <w:bCs/>
              </w:rPr>
            </w:pPr>
          </w:p>
        </w:tc>
        <w:tc>
          <w:tcPr>
            <w:tcW w:w="6740" w:type="dxa"/>
          </w:tcPr>
          <w:p w14:paraId="0586E057" w14:textId="0793FD71" w:rsidR="00F94D14" w:rsidRDefault="00F94D14" w:rsidP="006F25A6">
            <w:r w:rsidRPr="00803649">
              <w:t xml:space="preserve">14.Разделка изоляции </w:t>
            </w:r>
          </w:p>
        </w:tc>
      </w:tr>
      <w:tr w:rsidR="00F94D14" w:rsidRPr="005F2DCD" w14:paraId="7195D863" w14:textId="77777777" w:rsidTr="00EE63E9">
        <w:trPr>
          <w:trHeight w:val="419"/>
        </w:trPr>
        <w:tc>
          <w:tcPr>
            <w:tcW w:w="982" w:type="dxa"/>
            <w:vMerge/>
          </w:tcPr>
          <w:p w14:paraId="5221C4C1" w14:textId="77777777" w:rsidR="00F94D14" w:rsidRPr="00942E63" w:rsidRDefault="00F94D14" w:rsidP="006F25A6">
            <w:pPr>
              <w:jc w:val="both"/>
              <w:rPr>
                <w:b/>
                <w:bCs/>
              </w:rPr>
            </w:pPr>
          </w:p>
        </w:tc>
        <w:tc>
          <w:tcPr>
            <w:tcW w:w="1012" w:type="dxa"/>
            <w:vMerge/>
          </w:tcPr>
          <w:p w14:paraId="7485FE12" w14:textId="77777777" w:rsidR="00F94D14" w:rsidRPr="00942E63" w:rsidRDefault="00F94D14" w:rsidP="006F25A6">
            <w:pPr>
              <w:pStyle w:val="Default"/>
              <w:jc w:val="both"/>
              <w:rPr>
                <w:b/>
                <w:bCs/>
              </w:rPr>
            </w:pPr>
          </w:p>
        </w:tc>
        <w:tc>
          <w:tcPr>
            <w:tcW w:w="978" w:type="dxa"/>
            <w:vMerge/>
          </w:tcPr>
          <w:p w14:paraId="5370F033" w14:textId="77777777" w:rsidR="00F94D14" w:rsidRPr="00942E63" w:rsidRDefault="00F94D14" w:rsidP="006F25A6">
            <w:pPr>
              <w:jc w:val="center"/>
              <w:rPr>
                <w:b/>
                <w:bCs/>
              </w:rPr>
            </w:pPr>
          </w:p>
        </w:tc>
        <w:tc>
          <w:tcPr>
            <w:tcW w:w="6740" w:type="dxa"/>
          </w:tcPr>
          <w:p w14:paraId="2EBBB184" w14:textId="51815C02" w:rsidR="00F94D14" w:rsidRDefault="00F94D14" w:rsidP="006F25A6">
            <w:r w:rsidRPr="00803649">
              <w:t>15.Пайка проводов</w:t>
            </w:r>
          </w:p>
        </w:tc>
      </w:tr>
      <w:tr w:rsidR="00F94D14" w:rsidRPr="005F2DCD" w14:paraId="6D5D461D" w14:textId="77777777" w:rsidTr="00EE63E9">
        <w:trPr>
          <w:trHeight w:val="419"/>
        </w:trPr>
        <w:tc>
          <w:tcPr>
            <w:tcW w:w="982" w:type="dxa"/>
            <w:vMerge/>
          </w:tcPr>
          <w:p w14:paraId="1C9B3A17" w14:textId="77777777" w:rsidR="00F94D14" w:rsidRPr="00942E63" w:rsidRDefault="00F94D14" w:rsidP="006F25A6">
            <w:pPr>
              <w:jc w:val="both"/>
              <w:rPr>
                <w:b/>
                <w:bCs/>
              </w:rPr>
            </w:pPr>
          </w:p>
        </w:tc>
        <w:tc>
          <w:tcPr>
            <w:tcW w:w="1012" w:type="dxa"/>
            <w:vMerge/>
          </w:tcPr>
          <w:p w14:paraId="0A103C08" w14:textId="77777777" w:rsidR="00F94D14" w:rsidRPr="00942E63" w:rsidRDefault="00F94D14" w:rsidP="006F25A6">
            <w:pPr>
              <w:pStyle w:val="Default"/>
              <w:jc w:val="both"/>
              <w:rPr>
                <w:b/>
                <w:bCs/>
              </w:rPr>
            </w:pPr>
          </w:p>
        </w:tc>
        <w:tc>
          <w:tcPr>
            <w:tcW w:w="978" w:type="dxa"/>
            <w:vMerge/>
          </w:tcPr>
          <w:p w14:paraId="2BDBB0CF" w14:textId="77777777" w:rsidR="00F94D14" w:rsidRPr="00942E63" w:rsidRDefault="00F94D14" w:rsidP="006F25A6">
            <w:pPr>
              <w:jc w:val="center"/>
              <w:rPr>
                <w:b/>
                <w:bCs/>
              </w:rPr>
            </w:pPr>
          </w:p>
        </w:tc>
        <w:tc>
          <w:tcPr>
            <w:tcW w:w="6740" w:type="dxa"/>
          </w:tcPr>
          <w:p w14:paraId="261ACDFE" w14:textId="090CF3B1" w:rsidR="00F94D14" w:rsidRDefault="00F94D14" w:rsidP="006F25A6">
            <w:r w:rsidRPr="00803649">
              <w:t>16.Установка взрывонепроницаемой электроосветительной арматуры</w:t>
            </w:r>
          </w:p>
        </w:tc>
      </w:tr>
      <w:tr w:rsidR="00F94D14" w:rsidRPr="005F2DCD" w14:paraId="7D0AEE13" w14:textId="77777777" w:rsidTr="00EE63E9">
        <w:trPr>
          <w:trHeight w:val="419"/>
        </w:trPr>
        <w:tc>
          <w:tcPr>
            <w:tcW w:w="982" w:type="dxa"/>
            <w:vMerge/>
          </w:tcPr>
          <w:p w14:paraId="2E57B342" w14:textId="77777777" w:rsidR="00F94D14" w:rsidRPr="00942E63" w:rsidRDefault="00F94D14" w:rsidP="006F25A6">
            <w:pPr>
              <w:jc w:val="both"/>
              <w:rPr>
                <w:b/>
                <w:bCs/>
              </w:rPr>
            </w:pPr>
          </w:p>
        </w:tc>
        <w:tc>
          <w:tcPr>
            <w:tcW w:w="1012" w:type="dxa"/>
            <w:vMerge/>
          </w:tcPr>
          <w:p w14:paraId="7584B407" w14:textId="77777777" w:rsidR="00F94D14" w:rsidRPr="00942E63" w:rsidRDefault="00F94D14" w:rsidP="006F25A6">
            <w:pPr>
              <w:pStyle w:val="Default"/>
              <w:jc w:val="both"/>
              <w:rPr>
                <w:b/>
                <w:bCs/>
              </w:rPr>
            </w:pPr>
          </w:p>
        </w:tc>
        <w:tc>
          <w:tcPr>
            <w:tcW w:w="978" w:type="dxa"/>
            <w:vMerge/>
          </w:tcPr>
          <w:p w14:paraId="7EFB7490" w14:textId="77777777" w:rsidR="00F94D14" w:rsidRPr="00942E63" w:rsidRDefault="00F94D14" w:rsidP="006F25A6">
            <w:pPr>
              <w:jc w:val="center"/>
              <w:rPr>
                <w:b/>
                <w:bCs/>
              </w:rPr>
            </w:pPr>
          </w:p>
        </w:tc>
        <w:tc>
          <w:tcPr>
            <w:tcW w:w="6740" w:type="dxa"/>
          </w:tcPr>
          <w:p w14:paraId="0FB3BA9E" w14:textId="439756C6" w:rsidR="00F94D14" w:rsidRDefault="00F94D14" w:rsidP="006F25A6">
            <w:r w:rsidRPr="00803649">
              <w:t>17.Монтаж электропроводки в трубах с герметичным вводом.</w:t>
            </w:r>
          </w:p>
        </w:tc>
      </w:tr>
      <w:tr w:rsidR="00F94D14" w:rsidRPr="005F2DCD" w14:paraId="0C2334C7" w14:textId="77777777" w:rsidTr="00EE63E9">
        <w:trPr>
          <w:trHeight w:val="419"/>
        </w:trPr>
        <w:tc>
          <w:tcPr>
            <w:tcW w:w="982" w:type="dxa"/>
            <w:vMerge/>
          </w:tcPr>
          <w:p w14:paraId="275C5553" w14:textId="77777777" w:rsidR="00F94D14" w:rsidRPr="00942E63" w:rsidRDefault="00F94D14" w:rsidP="006F25A6">
            <w:pPr>
              <w:jc w:val="both"/>
              <w:rPr>
                <w:b/>
                <w:bCs/>
              </w:rPr>
            </w:pPr>
          </w:p>
        </w:tc>
        <w:tc>
          <w:tcPr>
            <w:tcW w:w="1012" w:type="dxa"/>
            <w:vMerge/>
          </w:tcPr>
          <w:p w14:paraId="1C4225E6" w14:textId="77777777" w:rsidR="00F94D14" w:rsidRPr="00942E63" w:rsidRDefault="00F94D14" w:rsidP="006F25A6">
            <w:pPr>
              <w:pStyle w:val="Default"/>
              <w:jc w:val="both"/>
              <w:rPr>
                <w:b/>
                <w:bCs/>
              </w:rPr>
            </w:pPr>
          </w:p>
        </w:tc>
        <w:tc>
          <w:tcPr>
            <w:tcW w:w="978" w:type="dxa"/>
            <w:vMerge/>
          </w:tcPr>
          <w:p w14:paraId="30B4ACBE" w14:textId="77777777" w:rsidR="00F94D14" w:rsidRPr="00942E63" w:rsidRDefault="00F94D14" w:rsidP="006F25A6">
            <w:pPr>
              <w:jc w:val="center"/>
              <w:rPr>
                <w:b/>
                <w:bCs/>
              </w:rPr>
            </w:pPr>
          </w:p>
        </w:tc>
        <w:tc>
          <w:tcPr>
            <w:tcW w:w="6740" w:type="dxa"/>
          </w:tcPr>
          <w:p w14:paraId="1E53B3BE" w14:textId="3FD92C2B" w:rsidR="00F94D14" w:rsidRDefault="00F94D14" w:rsidP="006F25A6">
            <w:r w:rsidRPr="00803649">
              <w:t>18.Техническое обслуживание пускорегулирующей аппаратуры</w:t>
            </w:r>
          </w:p>
        </w:tc>
      </w:tr>
      <w:tr w:rsidR="00F94D14" w:rsidRPr="005F2DCD" w14:paraId="438F13EA" w14:textId="77777777" w:rsidTr="00EE63E9">
        <w:trPr>
          <w:trHeight w:val="419"/>
        </w:trPr>
        <w:tc>
          <w:tcPr>
            <w:tcW w:w="982" w:type="dxa"/>
            <w:vMerge/>
          </w:tcPr>
          <w:p w14:paraId="3DAC64F9" w14:textId="77777777" w:rsidR="00F94D14" w:rsidRPr="00942E63" w:rsidRDefault="00F94D14" w:rsidP="006F25A6">
            <w:pPr>
              <w:jc w:val="both"/>
              <w:rPr>
                <w:b/>
                <w:bCs/>
              </w:rPr>
            </w:pPr>
          </w:p>
        </w:tc>
        <w:tc>
          <w:tcPr>
            <w:tcW w:w="1012" w:type="dxa"/>
            <w:vMerge/>
          </w:tcPr>
          <w:p w14:paraId="19AA8485" w14:textId="77777777" w:rsidR="00F94D14" w:rsidRPr="00942E63" w:rsidRDefault="00F94D14" w:rsidP="006F25A6">
            <w:pPr>
              <w:pStyle w:val="Default"/>
              <w:jc w:val="both"/>
              <w:rPr>
                <w:b/>
                <w:bCs/>
              </w:rPr>
            </w:pPr>
          </w:p>
        </w:tc>
        <w:tc>
          <w:tcPr>
            <w:tcW w:w="978" w:type="dxa"/>
            <w:vMerge/>
          </w:tcPr>
          <w:p w14:paraId="3DAA908C" w14:textId="77777777" w:rsidR="00F94D14" w:rsidRPr="00942E63" w:rsidRDefault="00F94D14" w:rsidP="006F25A6">
            <w:pPr>
              <w:jc w:val="center"/>
              <w:rPr>
                <w:b/>
                <w:bCs/>
              </w:rPr>
            </w:pPr>
          </w:p>
        </w:tc>
        <w:tc>
          <w:tcPr>
            <w:tcW w:w="6740" w:type="dxa"/>
          </w:tcPr>
          <w:p w14:paraId="53782778" w14:textId="1ACEF9B2" w:rsidR="00F94D14" w:rsidRDefault="00F94D14" w:rsidP="006F25A6">
            <w:r w:rsidRPr="00803649">
              <w:t xml:space="preserve">19.Наладка </w:t>
            </w:r>
            <w:proofErr w:type="gramStart"/>
            <w:r w:rsidRPr="00803649">
              <w:t>пускорегулирующей  аппаратуры</w:t>
            </w:r>
            <w:proofErr w:type="gramEnd"/>
            <w:r w:rsidRPr="00803649">
              <w:t xml:space="preserve"> электрических двигателей</w:t>
            </w:r>
          </w:p>
        </w:tc>
      </w:tr>
      <w:tr w:rsidR="00F94D14" w:rsidRPr="005F2DCD" w14:paraId="6F5ED370" w14:textId="77777777" w:rsidTr="00EE63E9">
        <w:trPr>
          <w:trHeight w:val="419"/>
        </w:trPr>
        <w:tc>
          <w:tcPr>
            <w:tcW w:w="982" w:type="dxa"/>
            <w:vMerge/>
          </w:tcPr>
          <w:p w14:paraId="62FBD25F" w14:textId="77777777" w:rsidR="00F94D14" w:rsidRPr="00942E63" w:rsidRDefault="00F94D14" w:rsidP="006F25A6">
            <w:pPr>
              <w:jc w:val="center"/>
              <w:rPr>
                <w:b/>
                <w:bCs/>
              </w:rPr>
            </w:pPr>
          </w:p>
        </w:tc>
        <w:tc>
          <w:tcPr>
            <w:tcW w:w="1012" w:type="dxa"/>
            <w:vMerge/>
          </w:tcPr>
          <w:p w14:paraId="71C26299" w14:textId="77777777" w:rsidR="00F94D14" w:rsidRPr="00942E63" w:rsidRDefault="00F94D14" w:rsidP="006F25A6">
            <w:pPr>
              <w:pStyle w:val="Default"/>
              <w:jc w:val="both"/>
              <w:rPr>
                <w:bCs/>
                <w:color w:val="auto"/>
              </w:rPr>
            </w:pPr>
          </w:p>
        </w:tc>
        <w:tc>
          <w:tcPr>
            <w:tcW w:w="978" w:type="dxa"/>
            <w:vMerge/>
          </w:tcPr>
          <w:p w14:paraId="494D6A7D" w14:textId="77777777" w:rsidR="00F94D14" w:rsidRPr="00942E63" w:rsidRDefault="00F94D14" w:rsidP="006F25A6">
            <w:pPr>
              <w:jc w:val="center"/>
              <w:rPr>
                <w:bCs/>
              </w:rPr>
            </w:pPr>
          </w:p>
        </w:tc>
        <w:tc>
          <w:tcPr>
            <w:tcW w:w="6740" w:type="dxa"/>
          </w:tcPr>
          <w:p w14:paraId="39FB0E42" w14:textId="72E80CE2" w:rsidR="00F94D14" w:rsidRPr="001F5CF2" w:rsidRDefault="00F94D14" w:rsidP="006F25A6">
            <w:pPr>
              <w:rPr>
                <w:highlight w:val="yellow"/>
              </w:rPr>
            </w:pPr>
            <w:r w:rsidRPr="00803649">
              <w:t>20.Ознакомление с порядком проведения технического обслуживания ПРА.</w:t>
            </w:r>
          </w:p>
        </w:tc>
      </w:tr>
      <w:tr w:rsidR="00F94D14" w:rsidRPr="005F2DCD" w14:paraId="3E0E8B2A" w14:textId="77777777" w:rsidTr="00EE63E9">
        <w:trPr>
          <w:trHeight w:val="419"/>
        </w:trPr>
        <w:tc>
          <w:tcPr>
            <w:tcW w:w="982" w:type="dxa"/>
            <w:vMerge/>
          </w:tcPr>
          <w:p w14:paraId="23E26B3F" w14:textId="77777777" w:rsidR="00F94D14" w:rsidRPr="00942E63" w:rsidRDefault="00F94D14" w:rsidP="006F25A6">
            <w:pPr>
              <w:jc w:val="both"/>
              <w:rPr>
                <w:b/>
                <w:bCs/>
              </w:rPr>
            </w:pPr>
          </w:p>
        </w:tc>
        <w:tc>
          <w:tcPr>
            <w:tcW w:w="1012" w:type="dxa"/>
            <w:vMerge/>
          </w:tcPr>
          <w:p w14:paraId="40391798" w14:textId="77777777" w:rsidR="00F94D14" w:rsidRPr="00942E63" w:rsidRDefault="00F94D14" w:rsidP="006F25A6">
            <w:pPr>
              <w:pStyle w:val="Default"/>
              <w:jc w:val="both"/>
              <w:rPr>
                <w:b/>
                <w:bCs/>
              </w:rPr>
            </w:pPr>
          </w:p>
        </w:tc>
        <w:tc>
          <w:tcPr>
            <w:tcW w:w="978" w:type="dxa"/>
            <w:vMerge/>
          </w:tcPr>
          <w:p w14:paraId="694AF589" w14:textId="77777777" w:rsidR="00F94D14" w:rsidRPr="00942E63" w:rsidRDefault="00F94D14" w:rsidP="006F25A6">
            <w:pPr>
              <w:jc w:val="center"/>
              <w:rPr>
                <w:b/>
                <w:bCs/>
              </w:rPr>
            </w:pPr>
          </w:p>
        </w:tc>
        <w:tc>
          <w:tcPr>
            <w:tcW w:w="6740" w:type="dxa"/>
          </w:tcPr>
          <w:p w14:paraId="7BBA885E" w14:textId="6CECD668" w:rsidR="00F94D14" w:rsidRPr="00554550" w:rsidRDefault="00F94D14" w:rsidP="006F25A6">
            <w:r w:rsidRPr="00803649">
              <w:t>21.Ремонт рубильников, пакетных выключателей и кнопок управления.</w:t>
            </w:r>
          </w:p>
        </w:tc>
      </w:tr>
      <w:tr w:rsidR="00F94D14" w:rsidRPr="005F2DCD" w14:paraId="1A5045F0" w14:textId="77777777" w:rsidTr="00EE63E9">
        <w:trPr>
          <w:trHeight w:val="419"/>
        </w:trPr>
        <w:tc>
          <w:tcPr>
            <w:tcW w:w="982" w:type="dxa"/>
            <w:vMerge/>
          </w:tcPr>
          <w:p w14:paraId="4EFD9E67" w14:textId="77777777" w:rsidR="00F94D14" w:rsidRPr="00942E63" w:rsidRDefault="00F94D14" w:rsidP="006F25A6">
            <w:pPr>
              <w:jc w:val="both"/>
              <w:rPr>
                <w:b/>
                <w:bCs/>
              </w:rPr>
            </w:pPr>
          </w:p>
        </w:tc>
        <w:tc>
          <w:tcPr>
            <w:tcW w:w="1012" w:type="dxa"/>
            <w:vMerge/>
          </w:tcPr>
          <w:p w14:paraId="72B2AE94" w14:textId="77777777" w:rsidR="00F94D14" w:rsidRPr="00942E63" w:rsidRDefault="00F94D14" w:rsidP="006F25A6">
            <w:pPr>
              <w:pStyle w:val="Default"/>
              <w:jc w:val="both"/>
              <w:rPr>
                <w:b/>
                <w:bCs/>
              </w:rPr>
            </w:pPr>
          </w:p>
        </w:tc>
        <w:tc>
          <w:tcPr>
            <w:tcW w:w="978" w:type="dxa"/>
            <w:vMerge/>
          </w:tcPr>
          <w:p w14:paraId="4BE069D0" w14:textId="77777777" w:rsidR="00F94D14" w:rsidRPr="00942E63" w:rsidRDefault="00F94D14" w:rsidP="006F25A6">
            <w:pPr>
              <w:jc w:val="center"/>
              <w:rPr>
                <w:b/>
                <w:bCs/>
              </w:rPr>
            </w:pPr>
          </w:p>
        </w:tc>
        <w:tc>
          <w:tcPr>
            <w:tcW w:w="6740" w:type="dxa"/>
          </w:tcPr>
          <w:p w14:paraId="7B4828C0" w14:textId="3D3D155D" w:rsidR="00F94D14" w:rsidRPr="00554550" w:rsidRDefault="00F94D14" w:rsidP="006F25A6">
            <w:r w:rsidRPr="00803649">
              <w:t xml:space="preserve">22.Разборка электроаппаратов  </w:t>
            </w:r>
          </w:p>
        </w:tc>
      </w:tr>
      <w:tr w:rsidR="00F94D14" w:rsidRPr="005F2DCD" w14:paraId="600D58E8" w14:textId="77777777" w:rsidTr="00EE63E9">
        <w:trPr>
          <w:trHeight w:val="419"/>
        </w:trPr>
        <w:tc>
          <w:tcPr>
            <w:tcW w:w="982" w:type="dxa"/>
            <w:vMerge/>
          </w:tcPr>
          <w:p w14:paraId="1497C927" w14:textId="77777777" w:rsidR="00F94D14" w:rsidRPr="00942E63" w:rsidRDefault="00F94D14" w:rsidP="006F25A6">
            <w:pPr>
              <w:jc w:val="both"/>
              <w:rPr>
                <w:b/>
                <w:bCs/>
              </w:rPr>
            </w:pPr>
          </w:p>
        </w:tc>
        <w:tc>
          <w:tcPr>
            <w:tcW w:w="1012" w:type="dxa"/>
            <w:vMerge/>
          </w:tcPr>
          <w:p w14:paraId="1E0CA327" w14:textId="77777777" w:rsidR="00F94D14" w:rsidRPr="00942E63" w:rsidRDefault="00F94D14" w:rsidP="006F25A6">
            <w:pPr>
              <w:pStyle w:val="Default"/>
              <w:jc w:val="both"/>
              <w:rPr>
                <w:b/>
                <w:bCs/>
              </w:rPr>
            </w:pPr>
          </w:p>
        </w:tc>
        <w:tc>
          <w:tcPr>
            <w:tcW w:w="978" w:type="dxa"/>
            <w:vMerge/>
          </w:tcPr>
          <w:p w14:paraId="65DBDBAB" w14:textId="77777777" w:rsidR="00F94D14" w:rsidRPr="00942E63" w:rsidRDefault="00F94D14" w:rsidP="006F25A6">
            <w:pPr>
              <w:jc w:val="center"/>
              <w:rPr>
                <w:b/>
                <w:bCs/>
              </w:rPr>
            </w:pPr>
          </w:p>
        </w:tc>
        <w:tc>
          <w:tcPr>
            <w:tcW w:w="6740" w:type="dxa"/>
          </w:tcPr>
          <w:p w14:paraId="3E871A6B" w14:textId="47DE5A45" w:rsidR="00F94D14" w:rsidRPr="00554550" w:rsidRDefault="00F94D14" w:rsidP="006F25A6">
            <w:proofErr w:type="gramStart"/>
            <w:r w:rsidRPr="00803649">
              <w:t>23.Ревизия  электроаппаратов</w:t>
            </w:r>
            <w:proofErr w:type="gramEnd"/>
          </w:p>
        </w:tc>
      </w:tr>
      <w:tr w:rsidR="00F94D14" w:rsidRPr="005F2DCD" w14:paraId="2244F605" w14:textId="77777777" w:rsidTr="00EE63E9">
        <w:trPr>
          <w:trHeight w:val="419"/>
        </w:trPr>
        <w:tc>
          <w:tcPr>
            <w:tcW w:w="982" w:type="dxa"/>
            <w:vMerge/>
          </w:tcPr>
          <w:p w14:paraId="7B18948B" w14:textId="77777777" w:rsidR="00F94D14" w:rsidRPr="00942E63" w:rsidRDefault="00F94D14" w:rsidP="006F25A6">
            <w:pPr>
              <w:jc w:val="both"/>
              <w:rPr>
                <w:b/>
                <w:bCs/>
              </w:rPr>
            </w:pPr>
          </w:p>
        </w:tc>
        <w:tc>
          <w:tcPr>
            <w:tcW w:w="1012" w:type="dxa"/>
            <w:vMerge/>
          </w:tcPr>
          <w:p w14:paraId="790797A5" w14:textId="77777777" w:rsidR="00F94D14" w:rsidRPr="00942E63" w:rsidRDefault="00F94D14" w:rsidP="006F25A6">
            <w:pPr>
              <w:pStyle w:val="Default"/>
              <w:jc w:val="both"/>
              <w:rPr>
                <w:b/>
                <w:bCs/>
              </w:rPr>
            </w:pPr>
          </w:p>
        </w:tc>
        <w:tc>
          <w:tcPr>
            <w:tcW w:w="978" w:type="dxa"/>
            <w:vMerge/>
          </w:tcPr>
          <w:p w14:paraId="33519E96" w14:textId="77777777" w:rsidR="00F94D14" w:rsidRPr="00942E63" w:rsidRDefault="00F94D14" w:rsidP="006F25A6">
            <w:pPr>
              <w:jc w:val="center"/>
              <w:rPr>
                <w:b/>
                <w:bCs/>
              </w:rPr>
            </w:pPr>
          </w:p>
        </w:tc>
        <w:tc>
          <w:tcPr>
            <w:tcW w:w="6740" w:type="dxa"/>
          </w:tcPr>
          <w:p w14:paraId="5D3DADE4" w14:textId="1E6F7F37" w:rsidR="00F94D14" w:rsidRPr="00554550" w:rsidRDefault="00F94D14" w:rsidP="006F25A6">
            <w:r w:rsidRPr="00803649">
              <w:t>24.Разборка механизмов управления.</w:t>
            </w:r>
          </w:p>
        </w:tc>
      </w:tr>
      <w:tr w:rsidR="00F94D14" w:rsidRPr="005F2DCD" w14:paraId="28F3B0E8" w14:textId="77777777" w:rsidTr="00EE63E9">
        <w:trPr>
          <w:trHeight w:val="419"/>
        </w:trPr>
        <w:tc>
          <w:tcPr>
            <w:tcW w:w="982" w:type="dxa"/>
            <w:vMerge/>
          </w:tcPr>
          <w:p w14:paraId="4A9EF0C3" w14:textId="77777777" w:rsidR="00F94D14" w:rsidRPr="00942E63" w:rsidRDefault="00F94D14" w:rsidP="006F25A6">
            <w:pPr>
              <w:jc w:val="both"/>
              <w:rPr>
                <w:b/>
                <w:bCs/>
              </w:rPr>
            </w:pPr>
          </w:p>
        </w:tc>
        <w:tc>
          <w:tcPr>
            <w:tcW w:w="1012" w:type="dxa"/>
            <w:vMerge/>
          </w:tcPr>
          <w:p w14:paraId="4E87459A" w14:textId="77777777" w:rsidR="00F94D14" w:rsidRPr="00942E63" w:rsidRDefault="00F94D14" w:rsidP="006F25A6">
            <w:pPr>
              <w:pStyle w:val="Default"/>
              <w:jc w:val="both"/>
              <w:rPr>
                <w:b/>
                <w:bCs/>
              </w:rPr>
            </w:pPr>
          </w:p>
        </w:tc>
        <w:tc>
          <w:tcPr>
            <w:tcW w:w="978" w:type="dxa"/>
            <w:vMerge/>
          </w:tcPr>
          <w:p w14:paraId="3685F9D7" w14:textId="77777777" w:rsidR="00F94D14" w:rsidRPr="00942E63" w:rsidRDefault="00F94D14" w:rsidP="006F25A6">
            <w:pPr>
              <w:jc w:val="center"/>
              <w:rPr>
                <w:b/>
                <w:bCs/>
              </w:rPr>
            </w:pPr>
          </w:p>
        </w:tc>
        <w:tc>
          <w:tcPr>
            <w:tcW w:w="6740" w:type="dxa"/>
          </w:tcPr>
          <w:p w14:paraId="4CCE7F3A" w14:textId="089EF235" w:rsidR="00F94D14" w:rsidRPr="00554550" w:rsidRDefault="00F94D14" w:rsidP="006F25A6">
            <w:r w:rsidRPr="00803649">
              <w:t xml:space="preserve">25.Замена поврежденных контактов, </w:t>
            </w:r>
          </w:p>
        </w:tc>
      </w:tr>
      <w:tr w:rsidR="00F94D14" w:rsidRPr="005F2DCD" w14:paraId="680385F8" w14:textId="77777777" w:rsidTr="00EE63E9">
        <w:trPr>
          <w:trHeight w:val="419"/>
        </w:trPr>
        <w:tc>
          <w:tcPr>
            <w:tcW w:w="982" w:type="dxa"/>
            <w:vMerge/>
          </w:tcPr>
          <w:p w14:paraId="27D69025" w14:textId="77777777" w:rsidR="00F94D14" w:rsidRPr="00942E63" w:rsidRDefault="00F94D14" w:rsidP="006F25A6">
            <w:pPr>
              <w:jc w:val="both"/>
              <w:rPr>
                <w:b/>
                <w:bCs/>
              </w:rPr>
            </w:pPr>
          </w:p>
        </w:tc>
        <w:tc>
          <w:tcPr>
            <w:tcW w:w="1012" w:type="dxa"/>
            <w:vMerge/>
          </w:tcPr>
          <w:p w14:paraId="6D64A970" w14:textId="77777777" w:rsidR="00F94D14" w:rsidRPr="00942E63" w:rsidRDefault="00F94D14" w:rsidP="006F25A6">
            <w:pPr>
              <w:pStyle w:val="Default"/>
              <w:jc w:val="both"/>
              <w:rPr>
                <w:b/>
                <w:bCs/>
              </w:rPr>
            </w:pPr>
          </w:p>
        </w:tc>
        <w:tc>
          <w:tcPr>
            <w:tcW w:w="978" w:type="dxa"/>
            <w:vMerge/>
          </w:tcPr>
          <w:p w14:paraId="49C53143" w14:textId="77777777" w:rsidR="00F94D14" w:rsidRPr="00942E63" w:rsidRDefault="00F94D14" w:rsidP="006F25A6">
            <w:pPr>
              <w:jc w:val="center"/>
              <w:rPr>
                <w:b/>
                <w:bCs/>
              </w:rPr>
            </w:pPr>
          </w:p>
        </w:tc>
        <w:tc>
          <w:tcPr>
            <w:tcW w:w="6740" w:type="dxa"/>
          </w:tcPr>
          <w:p w14:paraId="2CFFAFAF" w14:textId="30228ED4" w:rsidR="00F94D14" w:rsidRPr="00554550" w:rsidRDefault="00F94D14" w:rsidP="006F25A6">
            <w:r w:rsidRPr="00803649">
              <w:t>26.Замена поврежденных пружин и ламелей.</w:t>
            </w:r>
          </w:p>
        </w:tc>
      </w:tr>
      <w:tr w:rsidR="00F94D14" w:rsidRPr="005F2DCD" w14:paraId="6807B2A6" w14:textId="77777777" w:rsidTr="00EE63E9">
        <w:trPr>
          <w:trHeight w:val="419"/>
        </w:trPr>
        <w:tc>
          <w:tcPr>
            <w:tcW w:w="982" w:type="dxa"/>
            <w:vMerge/>
          </w:tcPr>
          <w:p w14:paraId="6A375A2D" w14:textId="77777777" w:rsidR="00F94D14" w:rsidRPr="00942E63" w:rsidRDefault="00F94D14" w:rsidP="006F25A6">
            <w:pPr>
              <w:jc w:val="both"/>
              <w:rPr>
                <w:b/>
                <w:bCs/>
              </w:rPr>
            </w:pPr>
          </w:p>
        </w:tc>
        <w:tc>
          <w:tcPr>
            <w:tcW w:w="1012" w:type="dxa"/>
            <w:vMerge/>
          </w:tcPr>
          <w:p w14:paraId="688B5D71" w14:textId="77777777" w:rsidR="00F94D14" w:rsidRPr="00942E63" w:rsidRDefault="00F94D14" w:rsidP="006F25A6">
            <w:pPr>
              <w:pStyle w:val="Default"/>
              <w:jc w:val="both"/>
              <w:rPr>
                <w:b/>
                <w:bCs/>
              </w:rPr>
            </w:pPr>
          </w:p>
        </w:tc>
        <w:tc>
          <w:tcPr>
            <w:tcW w:w="978" w:type="dxa"/>
            <w:vMerge/>
          </w:tcPr>
          <w:p w14:paraId="458CA3DF" w14:textId="77777777" w:rsidR="00F94D14" w:rsidRPr="00942E63" w:rsidRDefault="00F94D14" w:rsidP="006F25A6">
            <w:pPr>
              <w:jc w:val="center"/>
              <w:rPr>
                <w:b/>
                <w:bCs/>
              </w:rPr>
            </w:pPr>
          </w:p>
        </w:tc>
        <w:tc>
          <w:tcPr>
            <w:tcW w:w="6740" w:type="dxa"/>
          </w:tcPr>
          <w:p w14:paraId="3F778A76" w14:textId="567BAD83" w:rsidR="00F94D14" w:rsidRPr="00554550" w:rsidRDefault="00F94D14" w:rsidP="006F25A6">
            <w:r w:rsidRPr="00803649">
              <w:t xml:space="preserve">27.Контроль состояния изоляции </w:t>
            </w:r>
          </w:p>
        </w:tc>
      </w:tr>
      <w:tr w:rsidR="00F94D14" w:rsidRPr="005F2DCD" w14:paraId="442F9EA7" w14:textId="77777777" w:rsidTr="00EE63E9">
        <w:trPr>
          <w:trHeight w:val="419"/>
        </w:trPr>
        <w:tc>
          <w:tcPr>
            <w:tcW w:w="982" w:type="dxa"/>
            <w:vMerge/>
          </w:tcPr>
          <w:p w14:paraId="0A5D65B9" w14:textId="77777777" w:rsidR="00F94D14" w:rsidRPr="00942E63" w:rsidRDefault="00F94D14" w:rsidP="006F25A6">
            <w:pPr>
              <w:jc w:val="both"/>
              <w:rPr>
                <w:b/>
                <w:bCs/>
              </w:rPr>
            </w:pPr>
          </w:p>
        </w:tc>
        <w:tc>
          <w:tcPr>
            <w:tcW w:w="1012" w:type="dxa"/>
            <w:vMerge/>
          </w:tcPr>
          <w:p w14:paraId="3C140E66" w14:textId="77777777" w:rsidR="00F94D14" w:rsidRPr="00942E63" w:rsidRDefault="00F94D14" w:rsidP="006F25A6">
            <w:pPr>
              <w:pStyle w:val="Default"/>
              <w:jc w:val="both"/>
              <w:rPr>
                <w:b/>
                <w:bCs/>
              </w:rPr>
            </w:pPr>
          </w:p>
        </w:tc>
        <w:tc>
          <w:tcPr>
            <w:tcW w:w="978" w:type="dxa"/>
            <w:vMerge/>
          </w:tcPr>
          <w:p w14:paraId="68792EA0" w14:textId="77777777" w:rsidR="00F94D14" w:rsidRPr="00942E63" w:rsidRDefault="00F94D14" w:rsidP="006F25A6">
            <w:pPr>
              <w:jc w:val="center"/>
              <w:rPr>
                <w:b/>
                <w:bCs/>
              </w:rPr>
            </w:pPr>
          </w:p>
        </w:tc>
        <w:tc>
          <w:tcPr>
            <w:tcW w:w="6740" w:type="dxa"/>
          </w:tcPr>
          <w:p w14:paraId="0BFEAC96" w14:textId="0FC39FDD" w:rsidR="00F94D14" w:rsidRPr="00554550" w:rsidRDefault="00F94D14" w:rsidP="006F25A6">
            <w:r w:rsidRPr="00803649">
              <w:t>28.Замена изоляции проводов.</w:t>
            </w:r>
          </w:p>
        </w:tc>
      </w:tr>
      <w:tr w:rsidR="00F94D14" w:rsidRPr="005F2DCD" w14:paraId="2519CC82" w14:textId="77777777" w:rsidTr="00EE63E9">
        <w:trPr>
          <w:trHeight w:val="419"/>
        </w:trPr>
        <w:tc>
          <w:tcPr>
            <w:tcW w:w="982" w:type="dxa"/>
            <w:vMerge/>
          </w:tcPr>
          <w:p w14:paraId="71E6544B" w14:textId="77777777" w:rsidR="00F94D14" w:rsidRPr="00942E63" w:rsidRDefault="00F94D14" w:rsidP="006F25A6">
            <w:pPr>
              <w:jc w:val="both"/>
              <w:rPr>
                <w:b/>
                <w:bCs/>
              </w:rPr>
            </w:pPr>
          </w:p>
        </w:tc>
        <w:tc>
          <w:tcPr>
            <w:tcW w:w="1012" w:type="dxa"/>
            <w:vMerge/>
          </w:tcPr>
          <w:p w14:paraId="2C3CA31B" w14:textId="77777777" w:rsidR="00F94D14" w:rsidRPr="00942E63" w:rsidRDefault="00F94D14" w:rsidP="006F25A6">
            <w:pPr>
              <w:pStyle w:val="Default"/>
              <w:jc w:val="both"/>
              <w:rPr>
                <w:b/>
                <w:bCs/>
              </w:rPr>
            </w:pPr>
          </w:p>
        </w:tc>
        <w:tc>
          <w:tcPr>
            <w:tcW w:w="978" w:type="dxa"/>
            <w:vMerge/>
          </w:tcPr>
          <w:p w14:paraId="2D49FEFA" w14:textId="77777777" w:rsidR="00F94D14" w:rsidRPr="00942E63" w:rsidRDefault="00F94D14" w:rsidP="006F25A6">
            <w:pPr>
              <w:jc w:val="center"/>
              <w:rPr>
                <w:b/>
                <w:bCs/>
              </w:rPr>
            </w:pPr>
          </w:p>
        </w:tc>
        <w:tc>
          <w:tcPr>
            <w:tcW w:w="6740" w:type="dxa"/>
          </w:tcPr>
          <w:p w14:paraId="0AC79131" w14:textId="34B05B72" w:rsidR="00F94D14" w:rsidRPr="00554550" w:rsidRDefault="00F94D14" w:rsidP="006F25A6">
            <w:r w:rsidRPr="00803649">
              <w:t xml:space="preserve">29.Проверка катушек </w:t>
            </w:r>
            <w:proofErr w:type="gramStart"/>
            <w:r w:rsidRPr="00803649">
              <w:t>магнитных  пускателей</w:t>
            </w:r>
            <w:proofErr w:type="gramEnd"/>
          </w:p>
        </w:tc>
      </w:tr>
      <w:tr w:rsidR="00F94D14" w:rsidRPr="005F2DCD" w14:paraId="3C9C437A" w14:textId="77777777" w:rsidTr="00EE63E9">
        <w:trPr>
          <w:trHeight w:val="419"/>
        </w:trPr>
        <w:tc>
          <w:tcPr>
            <w:tcW w:w="982" w:type="dxa"/>
            <w:vMerge/>
          </w:tcPr>
          <w:p w14:paraId="69C76A8B" w14:textId="77777777" w:rsidR="00F94D14" w:rsidRPr="00942E63" w:rsidRDefault="00F94D14" w:rsidP="006F25A6">
            <w:pPr>
              <w:jc w:val="both"/>
              <w:rPr>
                <w:b/>
                <w:bCs/>
              </w:rPr>
            </w:pPr>
          </w:p>
        </w:tc>
        <w:tc>
          <w:tcPr>
            <w:tcW w:w="1012" w:type="dxa"/>
            <w:vMerge/>
          </w:tcPr>
          <w:p w14:paraId="224F561A" w14:textId="77777777" w:rsidR="00F94D14" w:rsidRPr="00942E63" w:rsidRDefault="00F94D14" w:rsidP="006F25A6">
            <w:pPr>
              <w:pStyle w:val="Default"/>
              <w:jc w:val="both"/>
              <w:rPr>
                <w:b/>
                <w:bCs/>
              </w:rPr>
            </w:pPr>
          </w:p>
        </w:tc>
        <w:tc>
          <w:tcPr>
            <w:tcW w:w="978" w:type="dxa"/>
            <w:vMerge/>
          </w:tcPr>
          <w:p w14:paraId="58A6E3BC" w14:textId="77777777" w:rsidR="00F94D14" w:rsidRPr="00942E63" w:rsidRDefault="00F94D14" w:rsidP="006F25A6">
            <w:pPr>
              <w:jc w:val="center"/>
              <w:rPr>
                <w:b/>
                <w:bCs/>
              </w:rPr>
            </w:pPr>
          </w:p>
        </w:tc>
        <w:tc>
          <w:tcPr>
            <w:tcW w:w="6740" w:type="dxa"/>
          </w:tcPr>
          <w:p w14:paraId="157B774B" w14:textId="5B8A2721" w:rsidR="00F94D14" w:rsidRDefault="00F94D14" w:rsidP="006F25A6">
            <w:r w:rsidRPr="00803649">
              <w:t>30.Сборка схем соединений управления асинхронным двигателем</w:t>
            </w:r>
          </w:p>
        </w:tc>
      </w:tr>
      <w:tr w:rsidR="00F94D14" w:rsidRPr="005F2DCD" w14:paraId="016B3B9F" w14:textId="77777777" w:rsidTr="00EE63E9">
        <w:trPr>
          <w:trHeight w:val="419"/>
        </w:trPr>
        <w:tc>
          <w:tcPr>
            <w:tcW w:w="982" w:type="dxa"/>
            <w:vMerge/>
          </w:tcPr>
          <w:p w14:paraId="51D560E2" w14:textId="77777777" w:rsidR="00F94D14" w:rsidRPr="00942E63" w:rsidRDefault="00F94D14" w:rsidP="006F25A6">
            <w:pPr>
              <w:jc w:val="both"/>
              <w:rPr>
                <w:b/>
                <w:bCs/>
              </w:rPr>
            </w:pPr>
          </w:p>
        </w:tc>
        <w:tc>
          <w:tcPr>
            <w:tcW w:w="1012" w:type="dxa"/>
            <w:vMerge/>
          </w:tcPr>
          <w:p w14:paraId="01F29579" w14:textId="77777777" w:rsidR="00F94D14" w:rsidRPr="00942E63" w:rsidRDefault="00F94D14" w:rsidP="006F25A6">
            <w:pPr>
              <w:pStyle w:val="Default"/>
              <w:jc w:val="both"/>
              <w:rPr>
                <w:b/>
                <w:bCs/>
              </w:rPr>
            </w:pPr>
          </w:p>
        </w:tc>
        <w:tc>
          <w:tcPr>
            <w:tcW w:w="978" w:type="dxa"/>
            <w:vMerge/>
          </w:tcPr>
          <w:p w14:paraId="525CEE7D" w14:textId="77777777" w:rsidR="00F94D14" w:rsidRPr="00942E63" w:rsidRDefault="00F94D14" w:rsidP="006F25A6">
            <w:pPr>
              <w:jc w:val="center"/>
              <w:rPr>
                <w:b/>
                <w:bCs/>
              </w:rPr>
            </w:pPr>
          </w:p>
        </w:tc>
        <w:tc>
          <w:tcPr>
            <w:tcW w:w="6740" w:type="dxa"/>
          </w:tcPr>
          <w:p w14:paraId="52361FB5" w14:textId="10B4BEE4" w:rsidR="00F94D14" w:rsidRPr="00554550" w:rsidRDefault="00F94D14" w:rsidP="006F25A6">
            <w:r w:rsidRPr="00803649">
              <w:t>31.Проверка теплового реле</w:t>
            </w:r>
          </w:p>
        </w:tc>
      </w:tr>
      <w:tr w:rsidR="00F94D14" w:rsidRPr="005F2DCD" w14:paraId="2AA8D8EF" w14:textId="77777777" w:rsidTr="00EE63E9">
        <w:trPr>
          <w:trHeight w:val="419"/>
        </w:trPr>
        <w:tc>
          <w:tcPr>
            <w:tcW w:w="982" w:type="dxa"/>
            <w:vMerge/>
          </w:tcPr>
          <w:p w14:paraId="038BEB39" w14:textId="77777777" w:rsidR="00F94D14" w:rsidRPr="00942E63" w:rsidRDefault="00F94D14" w:rsidP="006F25A6">
            <w:pPr>
              <w:jc w:val="both"/>
              <w:rPr>
                <w:b/>
                <w:bCs/>
              </w:rPr>
            </w:pPr>
          </w:p>
        </w:tc>
        <w:tc>
          <w:tcPr>
            <w:tcW w:w="1012" w:type="dxa"/>
            <w:vMerge/>
          </w:tcPr>
          <w:p w14:paraId="29CB929F" w14:textId="77777777" w:rsidR="00F94D14" w:rsidRPr="00942E63" w:rsidRDefault="00F94D14" w:rsidP="006F25A6">
            <w:pPr>
              <w:pStyle w:val="Default"/>
              <w:jc w:val="both"/>
              <w:rPr>
                <w:b/>
                <w:bCs/>
              </w:rPr>
            </w:pPr>
          </w:p>
        </w:tc>
        <w:tc>
          <w:tcPr>
            <w:tcW w:w="978" w:type="dxa"/>
            <w:vMerge/>
          </w:tcPr>
          <w:p w14:paraId="01C497FC" w14:textId="77777777" w:rsidR="00F94D14" w:rsidRPr="00942E63" w:rsidRDefault="00F94D14" w:rsidP="006F25A6">
            <w:pPr>
              <w:jc w:val="center"/>
              <w:rPr>
                <w:b/>
                <w:bCs/>
              </w:rPr>
            </w:pPr>
          </w:p>
        </w:tc>
        <w:tc>
          <w:tcPr>
            <w:tcW w:w="6740" w:type="dxa"/>
          </w:tcPr>
          <w:p w14:paraId="6E075731" w14:textId="010BEFD9" w:rsidR="00F94D14" w:rsidRPr="00267381" w:rsidRDefault="00F94D14" w:rsidP="006F25A6">
            <w:r w:rsidRPr="00803649">
              <w:t>32.Замена нагревательного элемента теплового реле.</w:t>
            </w:r>
          </w:p>
        </w:tc>
      </w:tr>
      <w:tr w:rsidR="00F94D14" w:rsidRPr="005F2DCD" w14:paraId="7EB4758F" w14:textId="77777777" w:rsidTr="00EE63E9">
        <w:trPr>
          <w:trHeight w:val="419"/>
        </w:trPr>
        <w:tc>
          <w:tcPr>
            <w:tcW w:w="982" w:type="dxa"/>
            <w:vMerge/>
          </w:tcPr>
          <w:p w14:paraId="61C9DBA4" w14:textId="77777777" w:rsidR="00F94D14" w:rsidRPr="00942E63" w:rsidRDefault="00F94D14" w:rsidP="006F25A6">
            <w:pPr>
              <w:jc w:val="both"/>
              <w:rPr>
                <w:b/>
                <w:bCs/>
              </w:rPr>
            </w:pPr>
          </w:p>
        </w:tc>
        <w:tc>
          <w:tcPr>
            <w:tcW w:w="1012" w:type="dxa"/>
            <w:vMerge/>
          </w:tcPr>
          <w:p w14:paraId="17FC03C3" w14:textId="77777777" w:rsidR="00F94D14" w:rsidRPr="00942E63" w:rsidRDefault="00F94D14" w:rsidP="006F25A6">
            <w:pPr>
              <w:pStyle w:val="Default"/>
              <w:jc w:val="both"/>
              <w:rPr>
                <w:b/>
                <w:bCs/>
              </w:rPr>
            </w:pPr>
          </w:p>
        </w:tc>
        <w:tc>
          <w:tcPr>
            <w:tcW w:w="978" w:type="dxa"/>
            <w:vMerge/>
          </w:tcPr>
          <w:p w14:paraId="3A2919DF" w14:textId="77777777" w:rsidR="00F94D14" w:rsidRPr="00942E63" w:rsidRDefault="00F94D14" w:rsidP="006F25A6">
            <w:pPr>
              <w:jc w:val="center"/>
              <w:rPr>
                <w:b/>
                <w:bCs/>
              </w:rPr>
            </w:pPr>
          </w:p>
        </w:tc>
        <w:tc>
          <w:tcPr>
            <w:tcW w:w="6740" w:type="dxa"/>
          </w:tcPr>
          <w:p w14:paraId="55D2452B" w14:textId="41FD0218" w:rsidR="00F94D14" w:rsidRPr="00267381" w:rsidRDefault="00F94D14" w:rsidP="006F25A6">
            <w:r w:rsidRPr="00803649">
              <w:t>33.Ремонт контроллеров.</w:t>
            </w:r>
          </w:p>
        </w:tc>
      </w:tr>
      <w:tr w:rsidR="00F94D14" w:rsidRPr="005F2DCD" w14:paraId="6D6C8AA1" w14:textId="77777777" w:rsidTr="00EE63E9">
        <w:trPr>
          <w:trHeight w:val="419"/>
        </w:trPr>
        <w:tc>
          <w:tcPr>
            <w:tcW w:w="982" w:type="dxa"/>
            <w:vMerge/>
          </w:tcPr>
          <w:p w14:paraId="1BD47E00" w14:textId="77777777" w:rsidR="00F94D14" w:rsidRPr="00942E63" w:rsidRDefault="00F94D14" w:rsidP="006F25A6">
            <w:pPr>
              <w:jc w:val="both"/>
              <w:rPr>
                <w:b/>
                <w:bCs/>
              </w:rPr>
            </w:pPr>
          </w:p>
        </w:tc>
        <w:tc>
          <w:tcPr>
            <w:tcW w:w="1012" w:type="dxa"/>
            <w:vMerge/>
          </w:tcPr>
          <w:p w14:paraId="41F28B16" w14:textId="77777777" w:rsidR="00F94D14" w:rsidRPr="00942E63" w:rsidRDefault="00F94D14" w:rsidP="006F25A6">
            <w:pPr>
              <w:pStyle w:val="Default"/>
              <w:jc w:val="both"/>
              <w:rPr>
                <w:b/>
                <w:bCs/>
              </w:rPr>
            </w:pPr>
          </w:p>
        </w:tc>
        <w:tc>
          <w:tcPr>
            <w:tcW w:w="978" w:type="dxa"/>
            <w:vMerge/>
          </w:tcPr>
          <w:p w14:paraId="10CE909B" w14:textId="77777777" w:rsidR="00F94D14" w:rsidRPr="00942E63" w:rsidRDefault="00F94D14" w:rsidP="006F25A6">
            <w:pPr>
              <w:jc w:val="center"/>
              <w:rPr>
                <w:b/>
                <w:bCs/>
              </w:rPr>
            </w:pPr>
          </w:p>
        </w:tc>
        <w:tc>
          <w:tcPr>
            <w:tcW w:w="6740" w:type="dxa"/>
          </w:tcPr>
          <w:p w14:paraId="5F8E33F8" w14:textId="22461748" w:rsidR="00F94D14" w:rsidRPr="00267381" w:rsidRDefault="00F94D14" w:rsidP="006F25A6">
            <w:r w:rsidRPr="00803649">
              <w:t>34.Ремонт пусковых реостатов</w:t>
            </w:r>
          </w:p>
        </w:tc>
      </w:tr>
      <w:tr w:rsidR="00F94D14" w:rsidRPr="005F2DCD" w14:paraId="41ED15C0" w14:textId="77777777" w:rsidTr="00EE63E9">
        <w:trPr>
          <w:trHeight w:val="419"/>
        </w:trPr>
        <w:tc>
          <w:tcPr>
            <w:tcW w:w="982" w:type="dxa"/>
            <w:vMerge/>
          </w:tcPr>
          <w:p w14:paraId="519AF6E2" w14:textId="77777777" w:rsidR="00F94D14" w:rsidRPr="00942E63" w:rsidRDefault="00F94D14" w:rsidP="006F25A6">
            <w:pPr>
              <w:jc w:val="both"/>
              <w:rPr>
                <w:b/>
                <w:bCs/>
              </w:rPr>
            </w:pPr>
          </w:p>
        </w:tc>
        <w:tc>
          <w:tcPr>
            <w:tcW w:w="1012" w:type="dxa"/>
            <w:vMerge/>
          </w:tcPr>
          <w:p w14:paraId="40FE11AC" w14:textId="77777777" w:rsidR="00F94D14" w:rsidRPr="00942E63" w:rsidRDefault="00F94D14" w:rsidP="006F25A6">
            <w:pPr>
              <w:pStyle w:val="Default"/>
              <w:jc w:val="both"/>
              <w:rPr>
                <w:b/>
                <w:bCs/>
              </w:rPr>
            </w:pPr>
          </w:p>
        </w:tc>
        <w:tc>
          <w:tcPr>
            <w:tcW w:w="978" w:type="dxa"/>
            <w:vMerge/>
          </w:tcPr>
          <w:p w14:paraId="6DF8B797" w14:textId="77777777" w:rsidR="00F94D14" w:rsidRPr="00942E63" w:rsidRDefault="00F94D14" w:rsidP="006F25A6">
            <w:pPr>
              <w:jc w:val="center"/>
              <w:rPr>
                <w:b/>
                <w:bCs/>
              </w:rPr>
            </w:pPr>
          </w:p>
        </w:tc>
        <w:tc>
          <w:tcPr>
            <w:tcW w:w="6740" w:type="dxa"/>
          </w:tcPr>
          <w:p w14:paraId="79A82053" w14:textId="75F7EBD0" w:rsidR="00F94D14" w:rsidRPr="00267381" w:rsidRDefault="00F94D14" w:rsidP="006F25A6">
            <w:r w:rsidRPr="00803649">
              <w:t>35.Проверка ПРА после ремонта.</w:t>
            </w:r>
          </w:p>
        </w:tc>
      </w:tr>
      <w:tr w:rsidR="00F94D14" w:rsidRPr="005F2DCD" w14:paraId="0D391158" w14:textId="77777777" w:rsidTr="00EE63E9">
        <w:trPr>
          <w:trHeight w:val="419"/>
        </w:trPr>
        <w:tc>
          <w:tcPr>
            <w:tcW w:w="982" w:type="dxa"/>
            <w:vMerge/>
          </w:tcPr>
          <w:p w14:paraId="1A1495E3" w14:textId="77777777" w:rsidR="00F94D14" w:rsidRPr="00942E63" w:rsidRDefault="00F94D14" w:rsidP="006F25A6">
            <w:pPr>
              <w:jc w:val="both"/>
              <w:rPr>
                <w:b/>
                <w:bCs/>
              </w:rPr>
            </w:pPr>
          </w:p>
        </w:tc>
        <w:tc>
          <w:tcPr>
            <w:tcW w:w="1012" w:type="dxa"/>
            <w:vMerge/>
          </w:tcPr>
          <w:p w14:paraId="22C6DF3D" w14:textId="77777777" w:rsidR="00F94D14" w:rsidRPr="00942E63" w:rsidRDefault="00F94D14" w:rsidP="006F25A6">
            <w:pPr>
              <w:pStyle w:val="Default"/>
              <w:jc w:val="both"/>
              <w:rPr>
                <w:b/>
                <w:bCs/>
              </w:rPr>
            </w:pPr>
          </w:p>
        </w:tc>
        <w:tc>
          <w:tcPr>
            <w:tcW w:w="978" w:type="dxa"/>
            <w:vMerge/>
          </w:tcPr>
          <w:p w14:paraId="426EDC5C" w14:textId="77777777" w:rsidR="00F94D14" w:rsidRPr="00942E63" w:rsidRDefault="00F94D14" w:rsidP="006F25A6">
            <w:pPr>
              <w:jc w:val="center"/>
              <w:rPr>
                <w:b/>
                <w:bCs/>
              </w:rPr>
            </w:pPr>
          </w:p>
        </w:tc>
        <w:tc>
          <w:tcPr>
            <w:tcW w:w="6740" w:type="dxa"/>
          </w:tcPr>
          <w:p w14:paraId="32088DEA" w14:textId="431E6F6B" w:rsidR="00F94D14" w:rsidRPr="00267381" w:rsidRDefault="00F94D14" w:rsidP="006F25A6">
            <w:r w:rsidRPr="00803649">
              <w:t xml:space="preserve">36.Техническое обслуживание </w:t>
            </w:r>
            <w:proofErr w:type="spellStart"/>
            <w:r w:rsidRPr="00803649">
              <w:t>тиристорных</w:t>
            </w:r>
            <w:proofErr w:type="spellEnd"/>
            <w:r w:rsidRPr="00803649">
              <w:t xml:space="preserve"> преобразователей</w:t>
            </w:r>
          </w:p>
        </w:tc>
      </w:tr>
      <w:tr w:rsidR="00F94D14" w:rsidRPr="005F2DCD" w14:paraId="7DB4A71C" w14:textId="77777777" w:rsidTr="00EE63E9">
        <w:trPr>
          <w:trHeight w:val="419"/>
        </w:trPr>
        <w:tc>
          <w:tcPr>
            <w:tcW w:w="982" w:type="dxa"/>
            <w:vMerge/>
          </w:tcPr>
          <w:p w14:paraId="2D6BD2E1" w14:textId="77777777" w:rsidR="00F94D14" w:rsidRPr="00942E63" w:rsidRDefault="00F94D14" w:rsidP="006F25A6">
            <w:pPr>
              <w:jc w:val="both"/>
              <w:rPr>
                <w:b/>
                <w:bCs/>
              </w:rPr>
            </w:pPr>
          </w:p>
        </w:tc>
        <w:tc>
          <w:tcPr>
            <w:tcW w:w="1012" w:type="dxa"/>
            <w:vMerge/>
          </w:tcPr>
          <w:p w14:paraId="1C85DC2E" w14:textId="77777777" w:rsidR="00F94D14" w:rsidRPr="00942E63" w:rsidRDefault="00F94D14" w:rsidP="006F25A6">
            <w:pPr>
              <w:pStyle w:val="Default"/>
              <w:jc w:val="both"/>
              <w:rPr>
                <w:b/>
                <w:bCs/>
              </w:rPr>
            </w:pPr>
          </w:p>
        </w:tc>
        <w:tc>
          <w:tcPr>
            <w:tcW w:w="978" w:type="dxa"/>
            <w:vMerge/>
          </w:tcPr>
          <w:p w14:paraId="565C8D67" w14:textId="77777777" w:rsidR="00F94D14" w:rsidRPr="00942E63" w:rsidRDefault="00F94D14" w:rsidP="006F25A6">
            <w:pPr>
              <w:jc w:val="center"/>
              <w:rPr>
                <w:b/>
                <w:bCs/>
              </w:rPr>
            </w:pPr>
          </w:p>
        </w:tc>
        <w:tc>
          <w:tcPr>
            <w:tcW w:w="6740" w:type="dxa"/>
          </w:tcPr>
          <w:p w14:paraId="37A98734" w14:textId="01A5223C" w:rsidR="00F94D14" w:rsidRPr="00267381" w:rsidRDefault="00F94D14" w:rsidP="006F25A6">
            <w:r w:rsidRPr="00803649">
              <w:t>37.Техническое обслуживание блоков выпрямителей синхронных генераторов.</w:t>
            </w:r>
          </w:p>
        </w:tc>
      </w:tr>
      <w:tr w:rsidR="00F94D14" w:rsidRPr="005F2DCD" w14:paraId="034AFD3D" w14:textId="77777777" w:rsidTr="00EE63E9">
        <w:trPr>
          <w:trHeight w:val="419"/>
        </w:trPr>
        <w:tc>
          <w:tcPr>
            <w:tcW w:w="982" w:type="dxa"/>
            <w:vMerge/>
          </w:tcPr>
          <w:p w14:paraId="58263B16" w14:textId="77777777" w:rsidR="00F94D14" w:rsidRPr="00942E63" w:rsidRDefault="00F94D14" w:rsidP="006F25A6">
            <w:pPr>
              <w:jc w:val="both"/>
              <w:rPr>
                <w:b/>
                <w:bCs/>
              </w:rPr>
            </w:pPr>
          </w:p>
        </w:tc>
        <w:tc>
          <w:tcPr>
            <w:tcW w:w="1012" w:type="dxa"/>
            <w:vMerge/>
          </w:tcPr>
          <w:p w14:paraId="4DB5A71D" w14:textId="77777777" w:rsidR="00F94D14" w:rsidRPr="00942E63" w:rsidRDefault="00F94D14" w:rsidP="006F25A6">
            <w:pPr>
              <w:pStyle w:val="Default"/>
              <w:jc w:val="both"/>
              <w:rPr>
                <w:b/>
                <w:bCs/>
              </w:rPr>
            </w:pPr>
          </w:p>
        </w:tc>
        <w:tc>
          <w:tcPr>
            <w:tcW w:w="978" w:type="dxa"/>
            <w:vMerge/>
          </w:tcPr>
          <w:p w14:paraId="4CD8E17F" w14:textId="77777777" w:rsidR="00F94D14" w:rsidRPr="00942E63" w:rsidRDefault="00F94D14" w:rsidP="006F25A6">
            <w:pPr>
              <w:jc w:val="center"/>
              <w:rPr>
                <w:b/>
                <w:bCs/>
              </w:rPr>
            </w:pPr>
          </w:p>
        </w:tc>
        <w:tc>
          <w:tcPr>
            <w:tcW w:w="6740" w:type="dxa"/>
          </w:tcPr>
          <w:p w14:paraId="374F966F" w14:textId="371EFA6A" w:rsidR="00F94D14" w:rsidRPr="00267381" w:rsidRDefault="00F94D14" w:rsidP="006F25A6">
            <w:r w:rsidRPr="00803649">
              <w:t xml:space="preserve">38.Монтаж асинхронных двигателей </w:t>
            </w:r>
          </w:p>
        </w:tc>
      </w:tr>
      <w:tr w:rsidR="00F94D14" w:rsidRPr="005F2DCD" w14:paraId="37492E08" w14:textId="77777777" w:rsidTr="00EE63E9">
        <w:trPr>
          <w:trHeight w:val="419"/>
        </w:trPr>
        <w:tc>
          <w:tcPr>
            <w:tcW w:w="982" w:type="dxa"/>
            <w:vMerge/>
          </w:tcPr>
          <w:p w14:paraId="71208360" w14:textId="77777777" w:rsidR="00F94D14" w:rsidRPr="00942E63" w:rsidRDefault="00F94D14" w:rsidP="006F25A6">
            <w:pPr>
              <w:jc w:val="both"/>
              <w:rPr>
                <w:b/>
                <w:bCs/>
              </w:rPr>
            </w:pPr>
          </w:p>
        </w:tc>
        <w:tc>
          <w:tcPr>
            <w:tcW w:w="1012" w:type="dxa"/>
            <w:vMerge/>
          </w:tcPr>
          <w:p w14:paraId="075CDB23" w14:textId="77777777" w:rsidR="00F94D14" w:rsidRPr="00942E63" w:rsidRDefault="00F94D14" w:rsidP="006F25A6">
            <w:pPr>
              <w:pStyle w:val="Default"/>
              <w:jc w:val="both"/>
              <w:rPr>
                <w:b/>
                <w:bCs/>
              </w:rPr>
            </w:pPr>
          </w:p>
        </w:tc>
        <w:tc>
          <w:tcPr>
            <w:tcW w:w="978" w:type="dxa"/>
            <w:vMerge/>
          </w:tcPr>
          <w:p w14:paraId="104F7881" w14:textId="77777777" w:rsidR="00F94D14" w:rsidRPr="00942E63" w:rsidRDefault="00F94D14" w:rsidP="006F25A6">
            <w:pPr>
              <w:jc w:val="center"/>
              <w:rPr>
                <w:b/>
                <w:bCs/>
              </w:rPr>
            </w:pPr>
          </w:p>
        </w:tc>
        <w:tc>
          <w:tcPr>
            <w:tcW w:w="6740" w:type="dxa"/>
          </w:tcPr>
          <w:p w14:paraId="53CE9579" w14:textId="3A798B34" w:rsidR="00F94D14" w:rsidRPr="00267381" w:rsidRDefault="00F94D14" w:rsidP="006F25A6">
            <w:r w:rsidRPr="00803649">
              <w:t>39.Соединение асинхронных двигателей с приводным механизмом.</w:t>
            </w:r>
          </w:p>
        </w:tc>
      </w:tr>
      <w:tr w:rsidR="00F94D14" w:rsidRPr="005F2DCD" w14:paraId="0F2839B5" w14:textId="77777777" w:rsidTr="00EE63E9">
        <w:trPr>
          <w:trHeight w:val="419"/>
        </w:trPr>
        <w:tc>
          <w:tcPr>
            <w:tcW w:w="982" w:type="dxa"/>
            <w:vMerge/>
          </w:tcPr>
          <w:p w14:paraId="27B98A59" w14:textId="77777777" w:rsidR="00F94D14" w:rsidRPr="00942E63" w:rsidRDefault="00F94D14" w:rsidP="006F25A6">
            <w:pPr>
              <w:jc w:val="both"/>
              <w:rPr>
                <w:b/>
                <w:bCs/>
              </w:rPr>
            </w:pPr>
          </w:p>
        </w:tc>
        <w:tc>
          <w:tcPr>
            <w:tcW w:w="1012" w:type="dxa"/>
            <w:vMerge/>
          </w:tcPr>
          <w:p w14:paraId="13FD3BB2" w14:textId="77777777" w:rsidR="00F94D14" w:rsidRPr="00942E63" w:rsidRDefault="00F94D14" w:rsidP="006F25A6">
            <w:pPr>
              <w:pStyle w:val="Default"/>
              <w:jc w:val="both"/>
              <w:rPr>
                <w:b/>
                <w:bCs/>
              </w:rPr>
            </w:pPr>
          </w:p>
        </w:tc>
        <w:tc>
          <w:tcPr>
            <w:tcW w:w="978" w:type="dxa"/>
            <w:vMerge/>
          </w:tcPr>
          <w:p w14:paraId="74E7DA73" w14:textId="77777777" w:rsidR="00F94D14" w:rsidRPr="00942E63" w:rsidRDefault="00F94D14" w:rsidP="006F25A6">
            <w:pPr>
              <w:jc w:val="center"/>
              <w:rPr>
                <w:b/>
                <w:bCs/>
              </w:rPr>
            </w:pPr>
          </w:p>
        </w:tc>
        <w:tc>
          <w:tcPr>
            <w:tcW w:w="6740" w:type="dxa"/>
          </w:tcPr>
          <w:p w14:paraId="7DB47638" w14:textId="63DE0EE6" w:rsidR="00F94D14" w:rsidRPr="00267381" w:rsidRDefault="00F94D14" w:rsidP="006F25A6">
            <w:r w:rsidRPr="00803649">
              <w:t xml:space="preserve">40.Демонтаж двигателей </w:t>
            </w:r>
          </w:p>
        </w:tc>
      </w:tr>
      <w:tr w:rsidR="00F94D14" w:rsidRPr="005F2DCD" w14:paraId="7E5A98BB" w14:textId="77777777" w:rsidTr="00EE63E9">
        <w:trPr>
          <w:trHeight w:val="419"/>
        </w:trPr>
        <w:tc>
          <w:tcPr>
            <w:tcW w:w="982" w:type="dxa"/>
            <w:vMerge/>
          </w:tcPr>
          <w:p w14:paraId="65266105" w14:textId="77777777" w:rsidR="00F94D14" w:rsidRPr="00942E63" w:rsidRDefault="00F94D14" w:rsidP="006F25A6">
            <w:pPr>
              <w:jc w:val="both"/>
              <w:rPr>
                <w:b/>
                <w:bCs/>
              </w:rPr>
            </w:pPr>
          </w:p>
        </w:tc>
        <w:tc>
          <w:tcPr>
            <w:tcW w:w="1012" w:type="dxa"/>
            <w:vMerge/>
          </w:tcPr>
          <w:p w14:paraId="0C64F89A" w14:textId="77777777" w:rsidR="00F94D14" w:rsidRPr="00942E63" w:rsidRDefault="00F94D14" w:rsidP="006F25A6">
            <w:pPr>
              <w:pStyle w:val="Default"/>
              <w:jc w:val="both"/>
              <w:rPr>
                <w:b/>
                <w:bCs/>
              </w:rPr>
            </w:pPr>
          </w:p>
        </w:tc>
        <w:tc>
          <w:tcPr>
            <w:tcW w:w="978" w:type="dxa"/>
            <w:vMerge/>
          </w:tcPr>
          <w:p w14:paraId="18A1E21F" w14:textId="77777777" w:rsidR="00F94D14" w:rsidRPr="00942E63" w:rsidRDefault="00F94D14" w:rsidP="006F25A6">
            <w:pPr>
              <w:jc w:val="center"/>
              <w:rPr>
                <w:b/>
                <w:bCs/>
              </w:rPr>
            </w:pPr>
          </w:p>
        </w:tc>
        <w:tc>
          <w:tcPr>
            <w:tcW w:w="6740" w:type="dxa"/>
          </w:tcPr>
          <w:p w14:paraId="156C7F41" w14:textId="58EE728F" w:rsidR="00F94D14" w:rsidRPr="00267381" w:rsidRDefault="00F94D14" w:rsidP="006F25A6">
            <w:r w:rsidRPr="00803649">
              <w:t>41.Транспортировка асинхронных двигателей в ремонт</w:t>
            </w:r>
          </w:p>
        </w:tc>
      </w:tr>
      <w:tr w:rsidR="00F94D14" w:rsidRPr="005F2DCD" w14:paraId="62F273B7" w14:textId="77777777" w:rsidTr="00EE63E9">
        <w:trPr>
          <w:trHeight w:val="419"/>
        </w:trPr>
        <w:tc>
          <w:tcPr>
            <w:tcW w:w="982" w:type="dxa"/>
            <w:vMerge/>
          </w:tcPr>
          <w:p w14:paraId="51A49063" w14:textId="77777777" w:rsidR="00F94D14" w:rsidRPr="00942E63" w:rsidRDefault="00F94D14" w:rsidP="006F25A6">
            <w:pPr>
              <w:jc w:val="both"/>
              <w:rPr>
                <w:b/>
                <w:bCs/>
              </w:rPr>
            </w:pPr>
          </w:p>
        </w:tc>
        <w:tc>
          <w:tcPr>
            <w:tcW w:w="1012" w:type="dxa"/>
            <w:vMerge/>
          </w:tcPr>
          <w:p w14:paraId="314413C6" w14:textId="77777777" w:rsidR="00F94D14" w:rsidRPr="00942E63" w:rsidRDefault="00F94D14" w:rsidP="006F25A6">
            <w:pPr>
              <w:pStyle w:val="Default"/>
              <w:jc w:val="both"/>
              <w:rPr>
                <w:b/>
                <w:bCs/>
              </w:rPr>
            </w:pPr>
          </w:p>
        </w:tc>
        <w:tc>
          <w:tcPr>
            <w:tcW w:w="978" w:type="dxa"/>
            <w:vMerge/>
          </w:tcPr>
          <w:p w14:paraId="1BB76102" w14:textId="77777777" w:rsidR="00F94D14" w:rsidRPr="00942E63" w:rsidRDefault="00F94D14" w:rsidP="006F25A6">
            <w:pPr>
              <w:jc w:val="center"/>
              <w:rPr>
                <w:b/>
                <w:bCs/>
              </w:rPr>
            </w:pPr>
          </w:p>
        </w:tc>
        <w:tc>
          <w:tcPr>
            <w:tcW w:w="6740" w:type="dxa"/>
          </w:tcPr>
          <w:p w14:paraId="6511478A" w14:textId="4EADAC18" w:rsidR="00F94D14" w:rsidRPr="00267381" w:rsidRDefault="00F94D14" w:rsidP="006F25A6">
            <w:r w:rsidRPr="00803649">
              <w:t xml:space="preserve">42.Выемка ротора </w:t>
            </w:r>
            <w:proofErr w:type="gramStart"/>
            <w:r w:rsidRPr="00803649">
              <w:t>с  помощью</w:t>
            </w:r>
            <w:proofErr w:type="gramEnd"/>
            <w:r w:rsidRPr="00803649">
              <w:t xml:space="preserve"> приспособлений.</w:t>
            </w:r>
          </w:p>
        </w:tc>
      </w:tr>
      <w:tr w:rsidR="00F94D14" w:rsidRPr="005F2DCD" w14:paraId="1AC1FEEC" w14:textId="77777777" w:rsidTr="00EE63E9">
        <w:trPr>
          <w:trHeight w:val="419"/>
        </w:trPr>
        <w:tc>
          <w:tcPr>
            <w:tcW w:w="982" w:type="dxa"/>
            <w:vMerge/>
          </w:tcPr>
          <w:p w14:paraId="2172B783" w14:textId="77777777" w:rsidR="00F94D14" w:rsidRPr="00942E63" w:rsidRDefault="00F94D14" w:rsidP="006F25A6">
            <w:pPr>
              <w:jc w:val="both"/>
              <w:rPr>
                <w:b/>
                <w:bCs/>
              </w:rPr>
            </w:pPr>
          </w:p>
        </w:tc>
        <w:tc>
          <w:tcPr>
            <w:tcW w:w="1012" w:type="dxa"/>
            <w:vMerge/>
          </w:tcPr>
          <w:p w14:paraId="48F6DFF3" w14:textId="77777777" w:rsidR="00F94D14" w:rsidRPr="00942E63" w:rsidRDefault="00F94D14" w:rsidP="006F25A6">
            <w:pPr>
              <w:pStyle w:val="Default"/>
              <w:jc w:val="both"/>
              <w:rPr>
                <w:b/>
                <w:bCs/>
              </w:rPr>
            </w:pPr>
          </w:p>
        </w:tc>
        <w:tc>
          <w:tcPr>
            <w:tcW w:w="978" w:type="dxa"/>
            <w:vMerge/>
          </w:tcPr>
          <w:p w14:paraId="41FA526E" w14:textId="77777777" w:rsidR="00F94D14" w:rsidRPr="00942E63" w:rsidRDefault="00F94D14" w:rsidP="006F25A6">
            <w:pPr>
              <w:jc w:val="center"/>
              <w:rPr>
                <w:b/>
                <w:bCs/>
              </w:rPr>
            </w:pPr>
          </w:p>
        </w:tc>
        <w:tc>
          <w:tcPr>
            <w:tcW w:w="6740" w:type="dxa"/>
          </w:tcPr>
          <w:p w14:paraId="3B39280B" w14:textId="77AFEDE1" w:rsidR="00F94D14" w:rsidRPr="00267381" w:rsidRDefault="00F94D14" w:rsidP="006F25A6">
            <w:r w:rsidRPr="00803649">
              <w:t xml:space="preserve">43.Демонтаж подшипников </w:t>
            </w:r>
          </w:p>
        </w:tc>
      </w:tr>
      <w:tr w:rsidR="00F94D14" w:rsidRPr="005F2DCD" w14:paraId="28557BCC" w14:textId="77777777" w:rsidTr="00EE63E9">
        <w:trPr>
          <w:trHeight w:val="419"/>
        </w:trPr>
        <w:tc>
          <w:tcPr>
            <w:tcW w:w="982" w:type="dxa"/>
            <w:vMerge/>
          </w:tcPr>
          <w:p w14:paraId="22A94442" w14:textId="77777777" w:rsidR="00F94D14" w:rsidRPr="00942E63" w:rsidRDefault="00F94D14" w:rsidP="006F25A6">
            <w:pPr>
              <w:jc w:val="both"/>
              <w:rPr>
                <w:b/>
                <w:bCs/>
              </w:rPr>
            </w:pPr>
          </w:p>
        </w:tc>
        <w:tc>
          <w:tcPr>
            <w:tcW w:w="1012" w:type="dxa"/>
            <w:vMerge/>
          </w:tcPr>
          <w:p w14:paraId="52AC59D6" w14:textId="77777777" w:rsidR="00F94D14" w:rsidRPr="00942E63" w:rsidRDefault="00F94D14" w:rsidP="006F25A6">
            <w:pPr>
              <w:pStyle w:val="Default"/>
              <w:jc w:val="both"/>
              <w:rPr>
                <w:b/>
                <w:bCs/>
              </w:rPr>
            </w:pPr>
          </w:p>
        </w:tc>
        <w:tc>
          <w:tcPr>
            <w:tcW w:w="978" w:type="dxa"/>
            <w:vMerge/>
          </w:tcPr>
          <w:p w14:paraId="38FF59FC" w14:textId="77777777" w:rsidR="00F94D14" w:rsidRPr="00942E63" w:rsidRDefault="00F94D14" w:rsidP="006F25A6">
            <w:pPr>
              <w:jc w:val="center"/>
              <w:rPr>
                <w:b/>
                <w:bCs/>
              </w:rPr>
            </w:pPr>
          </w:p>
        </w:tc>
        <w:tc>
          <w:tcPr>
            <w:tcW w:w="6740" w:type="dxa"/>
          </w:tcPr>
          <w:p w14:paraId="372BD9F6" w14:textId="3345D6C9" w:rsidR="00F94D14" w:rsidRPr="00267381" w:rsidRDefault="00F94D14" w:rsidP="006F25A6">
            <w:r w:rsidRPr="00803649">
              <w:t>44.Замена подшипников.</w:t>
            </w:r>
          </w:p>
        </w:tc>
      </w:tr>
      <w:tr w:rsidR="00F94D14" w:rsidRPr="005F2DCD" w14:paraId="37B219A8" w14:textId="77777777" w:rsidTr="00EE63E9">
        <w:trPr>
          <w:trHeight w:val="419"/>
        </w:trPr>
        <w:tc>
          <w:tcPr>
            <w:tcW w:w="982" w:type="dxa"/>
            <w:vMerge/>
          </w:tcPr>
          <w:p w14:paraId="35A02537" w14:textId="77777777" w:rsidR="00F94D14" w:rsidRPr="00942E63" w:rsidRDefault="00F94D14" w:rsidP="006F25A6">
            <w:pPr>
              <w:jc w:val="both"/>
              <w:rPr>
                <w:b/>
                <w:bCs/>
              </w:rPr>
            </w:pPr>
          </w:p>
        </w:tc>
        <w:tc>
          <w:tcPr>
            <w:tcW w:w="1012" w:type="dxa"/>
            <w:vMerge/>
          </w:tcPr>
          <w:p w14:paraId="5BC071E4" w14:textId="77777777" w:rsidR="00F94D14" w:rsidRPr="00942E63" w:rsidRDefault="00F94D14" w:rsidP="006F25A6">
            <w:pPr>
              <w:pStyle w:val="Default"/>
              <w:jc w:val="both"/>
              <w:rPr>
                <w:b/>
                <w:bCs/>
              </w:rPr>
            </w:pPr>
          </w:p>
        </w:tc>
        <w:tc>
          <w:tcPr>
            <w:tcW w:w="978" w:type="dxa"/>
            <w:vMerge/>
          </w:tcPr>
          <w:p w14:paraId="00DE198A" w14:textId="77777777" w:rsidR="00F94D14" w:rsidRPr="00942E63" w:rsidRDefault="00F94D14" w:rsidP="006F25A6">
            <w:pPr>
              <w:jc w:val="center"/>
              <w:rPr>
                <w:b/>
                <w:bCs/>
              </w:rPr>
            </w:pPr>
          </w:p>
        </w:tc>
        <w:tc>
          <w:tcPr>
            <w:tcW w:w="6740" w:type="dxa"/>
          </w:tcPr>
          <w:p w14:paraId="63867136" w14:textId="194DB536" w:rsidR="00F94D14" w:rsidRPr="00267381" w:rsidRDefault="00F94D14" w:rsidP="006F25A6">
            <w:r w:rsidRPr="00803649">
              <w:t xml:space="preserve">45.Снятие обмоток асинхронных двигателей. </w:t>
            </w:r>
          </w:p>
        </w:tc>
      </w:tr>
      <w:tr w:rsidR="00F94D14" w:rsidRPr="005F2DCD" w14:paraId="395D9D35" w14:textId="77777777" w:rsidTr="00EE63E9">
        <w:trPr>
          <w:trHeight w:val="419"/>
        </w:trPr>
        <w:tc>
          <w:tcPr>
            <w:tcW w:w="982" w:type="dxa"/>
            <w:vMerge/>
          </w:tcPr>
          <w:p w14:paraId="6BAA09D0" w14:textId="77777777" w:rsidR="00F94D14" w:rsidRPr="00942E63" w:rsidRDefault="00F94D14" w:rsidP="006F25A6">
            <w:pPr>
              <w:jc w:val="both"/>
              <w:rPr>
                <w:b/>
                <w:bCs/>
              </w:rPr>
            </w:pPr>
          </w:p>
        </w:tc>
        <w:tc>
          <w:tcPr>
            <w:tcW w:w="1012" w:type="dxa"/>
            <w:vMerge/>
          </w:tcPr>
          <w:p w14:paraId="7547666C" w14:textId="77777777" w:rsidR="00F94D14" w:rsidRPr="00942E63" w:rsidRDefault="00F94D14" w:rsidP="006F25A6">
            <w:pPr>
              <w:pStyle w:val="Default"/>
              <w:jc w:val="both"/>
              <w:rPr>
                <w:b/>
                <w:bCs/>
              </w:rPr>
            </w:pPr>
          </w:p>
        </w:tc>
        <w:tc>
          <w:tcPr>
            <w:tcW w:w="978" w:type="dxa"/>
            <w:vMerge/>
          </w:tcPr>
          <w:p w14:paraId="4F3132CC" w14:textId="77777777" w:rsidR="00F94D14" w:rsidRPr="00942E63" w:rsidRDefault="00F94D14" w:rsidP="006F25A6">
            <w:pPr>
              <w:jc w:val="center"/>
              <w:rPr>
                <w:b/>
                <w:bCs/>
              </w:rPr>
            </w:pPr>
          </w:p>
        </w:tc>
        <w:tc>
          <w:tcPr>
            <w:tcW w:w="6740" w:type="dxa"/>
          </w:tcPr>
          <w:p w14:paraId="2D7695CD" w14:textId="552DAA70" w:rsidR="00F94D14" w:rsidRPr="00267381" w:rsidRDefault="00F94D14" w:rsidP="006F25A6">
            <w:r w:rsidRPr="00803649">
              <w:t>46.Ревизия и замена обмоток асинхронных двигателей</w:t>
            </w:r>
          </w:p>
        </w:tc>
      </w:tr>
      <w:tr w:rsidR="00F94D14" w:rsidRPr="005F2DCD" w14:paraId="0180A271" w14:textId="77777777" w:rsidTr="00EE63E9">
        <w:trPr>
          <w:trHeight w:val="419"/>
        </w:trPr>
        <w:tc>
          <w:tcPr>
            <w:tcW w:w="982" w:type="dxa"/>
            <w:vMerge/>
          </w:tcPr>
          <w:p w14:paraId="0B529CAC" w14:textId="77777777" w:rsidR="00F94D14" w:rsidRPr="00942E63" w:rsidRDefault="00F94D14" w:rsidP="006F25A6">
            <w:pPr>
              <w:jc w:val="both"/>
              <w:rPr>
                <w:b/>
                <w:bCs/>
              </w:rPr>
            </w:pPr>
          </w:p>
        </w:tc>
        <w:tc>
          <w:tcPr>
            <w:tcW w:w="1012" w:type="dxa"/>
            <w:vMerge/>
          </w:tcPr>
          <w:p w14:paraId="7B511D7D" w14:textId="77777777" w:rsidR="00F94D14" w:rsidRPr="00942E63" w:rsidRDefault="00F94D14" w:rsidP="006F25A6">
            <w:pPr>
              <w:pStyle w:val="Default"/>
              <w:jc w:val="both"/>
              <w:rPr>
                <w:b/>
                <w:bCs/>
              </w:rPr>
            </w:pPr>
          </w:p>
        </w:tc>
        <w:tc>
          <w:tcPr>
            <w:tcW w:w="978" w:type="dxa"/>
            <w:vMerge/>
          </w:tcPr>
          <w:p w14:paraId="71E54EA6" w14:textId="77777777" w:rsidR="00F94D14" w:rsidRPr="00942E63" w:rsidRDefault="00F94D14" w:rsidP="006F25A6">
            <w:pPr>
              <w:jc w:val="center"/>
              <w:rPr>
                <w:b/>
                <w:bCs/>
              </w:rPr>
            </w:pPr>
          </w:p>
        </w:tc>
        <w:tc>
          <w:tcPr>
            <w:tcW w:w="6740" w:type="dxa"/>
          </w:tcPr>
          <w:p w14:paraId="05073B75" w14:textId="53F07203" w:rsidR="00F94D14" w:rsidRPr="00267381" w:rsidRDefault="00F94D14" w:rsidP="006F25A6">
            <w:r w:rsidRPr="00803649">
              <w:t xml:space="preserve">47.Сборка асинхронных двигателей, </w:t>
            </w:r>
          </w:p>
        </w:tc>
      </w:tr>
      <w:tr w:rsidR="00F94D14" w:rsidRPr="005F2DCD" w14:paraId="5F05A2AB" w14:textId="77777777" w:rsidTr="00EE63E9">
        <w:trPr>
          <w:trHeight w:val="419"/>
        </w:trPr>
        <w:tc>
          <w:tcPr>
            <w:tcW w:w="982" w:type="dxa"/>
            <w:vMerge/>
          </w:tcPr>
          <w:p w14:paraId="5B301150" w14:textId="77777777" w:rsidR="00F94D14" w:rsidRPr="00942E63" w:rsidRDefault="00F94D14" w:rsidP="006F25A6">
            <w:pPr>
              <w:jc w:val="both"/>
              <w:rPr>
                <w:b/>
                <w:bCs/>
              </w:rPr>
            </w:pPr>
          </w:p>
        </w:tc>
        <w:tc>
          <w:tcPr>
            <w:tcW w:w="1012" w:type="dxa"/>
            <w:vMerge/>
          </w:tcPr>
          <w:p w14:paraId="5E15082C" w14:textId="77777777" w:rsidR="00F94D14" w:rsidRPr="00942E63" w:rsidRDefault="00F94D14" w:rsidP="006F25A6">
            <w:pPr>
              <w:pStyle w:val="Default"/>
              <w:jc w:val="both"/>
              <w:rPr>
                <w:b/>
                <w:bCs/>
              </w:rPr>
            </w:pPr>
          </w:p>
        </w:tc>
        <w:tc>
          <w:tcPr>
            <w:tcW w:w="978" w:type="dxa"/>
            <w:vMerge/>
          </w:tcPr>
          <w:p w14:paraId="67E75F37" w14:textId="77777777" w:rsidR="00F94D14" w:rsidRPr="00942E63" w:rsidRDefault="00F94D14" w:rsidP="006F25A6">
            <w:pPr>
              <w:jc w:val="center"/>
              <w:rPr>
                <w:b/>
                <w:bCs/>
              </w:rPr>
            </w:pPr>
          </w:p>
        </w:tc>
        <w:tc>
          <w:tcPr>
            <w:tcW w:w="6740" w:type="dxa"/>
          </w:tcPr>
          <w:p w14:paraId="323CBC04" w14:textId="4A52C970" w:rsidR="00F94D14" w:rsidRPr="00267381" w:rsidRDefault="00F94D14" w:rsidP="006F25A6">
            <w:r w:rsidRPr="00803649">
              <w:t>48.Проверка зазоров асинхронных двигателей.</w:t>
            </w:r>
          </w:p>
        </w:tc>
      </w:tr>
      <w:tr w:rsidR="00F94D14" w:rsidRPr="005F2DCD" w14:paraId="67559595" w14:textId="77777777" w:rsidTr="00EE63E9">
        <w:trPr>
          <w:trHeight w:val="419"/>
        </w:trPr>
        <w:tc>
          <w:tcPr>
            <w:tcW w:w="982" w:type="dxa"/>
            <w:vMerge/>
          </w:tcPr>
          <w:p w14:paraId="03D1B539" w14:textId="77777777" w:rsidR="00F94D14" w:rsidRPr="00942E63" w:rsidRDefault="00F94D14" w:rsidP="006F25A6">
            <w:pPr>
              <w:jc w:val="both"/>
              <w:rPr>
                <w:b/>
                <w:bCs/>
              </w:rPr>
            </w:pPr>
          </w:p>
        </w:tc>
        <w:tc>
          <w:tcPr>
            <w:tcW w:w="1012" w:type="dxa"/>
            <w:vMerge/>
          </w:tcPr>
          <w:p w14:paraId="1F21FB83" w14:textId="77777777" w:rsidR="00F94D14" w:rsidRPr="00942E63" w:rsidRDefault="00F94D14" w:rsidP="006F25A6">
            <w:pPr>
              <w:pStyle w:val="Default"/>
              <w:jc w:val="both"/>
              <w:rPr>
                <w:b/>
                <w:bCs/>
              </w:rPr>
            </w:pPr>
          </w:p>
        </w:tc>
        <w:tc>
          <w:tcPr>
            <w:tcW w:w="978" w:type="dxa"/>
            <w:vMerge/>
          </w:tcPr>
          <w:p w14:paraId="75BAA614" w14:textId="77777777" w:rsidR="00F94D14" w:rsidRPr="00942E63" w:rsidRDefault="00F94D14" w:rsidP="006F25A6">
            <w:pPr>
              <w:jc w:val="center"/>
              <w:rPr>
                <w:b/>
                <w:bCs/>
              </w:rPr>
            </w:pPr>
          </w:p>
        </w:tc>
        <w:tc>
          <w:tcPr>
            <w:tcW w:w="6740" w:type="dxa"/>
          </w:tcPr>
          <w:p w14:paraId="14825723" w14:textId="65069A30" w:rsidR="00F94D14" w:rsidRPr="00267381" w:rsidRDefault="00F94D14" w:rsidP="006F25A6">
            <w:r w:rsidRPr="00803649">
              <w:t>49.Установка двигателей совместно с приводным механизмом.</w:t>
            </w:r>
          </w:p>
        </w:tc>
      </w:tr>
      <w:tr w:rsidR="00F94D14" w:rsidRPr="005F2DCD" w14:paraId="6C043CBD" w14:textId="77777777" w:rsidTr="00EE63E9">
        <w:trPr>
          <w:trHeight w:val="419"/>
        </w:trPr>
        <w:tc>
          <w:tcPr>
            <w:tcW w:w="982" w:type="dxa"/>
            <w:vMerge/>
          </w:tcPr>
          <w:p w14:paraId="704AECE3" w14:textId="77777777" w:rsidR="00F94D14" w:rsidRPr="00942E63" w:rsidRDefault="00F94D14" w:rsidP="006F25A6">
            <w:pPr>
              <w:jc w:val="both"/>
              <w:rPr>
                <w:b/>
                <w:bCs/>
              </w:rPr>
            </w:pPr>
          </w:p>
        </w:tc>
        <w:tc>
          <w:tcPr>
            <w:tcW w:w="1012" w:type="dxa"/>
            <w:vMerge/>
          </w:tcPr>
          <w:p w14:paraId="056EB355" w14:textId="77777777" w:rsidR="00F94D14" w:rsidRPr="00942E63" w:rsidRDefault="00F94D14" w:rsidP="006F25A6">
            <w:pPr>
              <w:pStyle w:val="Default"/>
              <w:jc w:val="both"/>
              <w:rPr>
                <w:b/>
                <w:bCs/>
              </w:rPr>
            </w:pPr>
          </w:p>
        </w:tc>
        <w:tc>
          <w:tcPr>
            <w:tcW w:w="978" w:type="dxa"/>
            <w:vMerge/>
          </w:tcPr>
          <w:p w14:paraId="02E288E4" w14:textId="77777777" w:rsidR="00F94D14" w:rsidRPr="00942E63" w:rsidRDefault="00F94D14" w:rsidP="006F25A6">
            <w:pPr>
              <w:jc w:val="center"/>
              <w:rPr>
                <w:b/>
                <w:bCs/>
              </w:rPr>
            </w:pPr>
          </w:p>
        </w:tc>
        <w:tc>
          <w:tcPr>
            <w:tcW w:w="6740" w:type="dxa"/>
          </w:tcPr>
          <w:p w14:paraId="47AA5178" w14:textId="49560EBC" w:rsidR="00F94D14" w:rsidRPr="00267381" w:rsidRDefault="00F94D14" w:rsidP="006F25A6">
            <w:r w:rsidRPr="00803649">
              <w:t>50.Сушка обмоток асинхронных двигателей.</w:t>
            </w:r>
          </w:p>
        </w:tc>
      </w:tr>
      <w:tr w:rsidR="00F94D14" w:rsidRPr="005F2DCD" w14:paraId="30F7D9A0" w14:textId="77777777" w:rsidTr="00EE63E9">
        <w:trPr>
          <w:trHeight w:val="419"/>
        </w:trPr>
        <w:tc>
          <w:tcPr>
            <w:tcW w:w="982" w:type="dxa"/>
            <w:vMerge/>
          </w:tcPr>
          <w:p w14:paraId="3AA21D41" w14:textId="77777777" w:rsidR="00F94D14" w:rsidRPr="00942E63" w:rsidRDefault="00F94D14" w:rsidP="006F25A6">
            <w:pPr>
              <w:jc w:val="both"/>
              <w:rPr>
                <w:b/>
                <w:bCs/>
              </w:rPr>
            </w:pPr>
          </w:p>
        </w:tc>
        <w:tc>
          <w:tcPr>
            <w:tcW w:w="1012" w:type="dxa"/>
            <w:vMerge/>
          </w:tcPr>
          <w:p w14:paraId="78490D31" w14:textId="77777777" w:rsidR="00F94D14" w:rsidRPr="00942E63" w:rsidRDefault="00F94D14" w:rsidP="006F25A6">
            <w:pPr>
              <w:pStyle w:val="Default"/>
              <w:jc w:val="both"/>
              <w:rPr>
                <w:b/>
                <w:bCs/>
              </w:rPr>
            </w:pPr>
          </w:p>
        </w:tc>
        <w:tc>
          <w:tcPr>
            <w:tcW w:w="978" w:type="dxa"/>
            <w:vMerge/>
          </w:tcPr>
          <w:p w14:paraId="258C150D" w14:textId="77777777" w:rsidR="00F94D14" w:rsidRPr="00942E63" w:rsidRDefault="00F94D14" w:rsidP="006F25A6">
            <w:pPr>
              <w:jc w:val="center"/>
              <w:rPr>
                <w:b/>
                <w:bCs/>
              </w:rPr>
            </w:pPr>
          </w:p>
        </w:tc>
        <w:tc>
          <w:tcPr>
            <w:tcW w:w="6740" w:type="dxa"/>
          </w:tcPr>
          <w:p w14:paraId="0A105E21" w14:textId="05802056" w:rsidR="00F94D14" w:rsidRPr="00267381" w:rsidRDefault="00F94D14" w:rsidP="006F25A6">
            <w:r w:rsidRPr="00803649">
              <w:t xml:space="preserve">51.Проверка сопротивления изоляции обмоток, </w:t>
            </w:r>
          </w:p>
        </w:tc>
      </w:tr>
      <w:tr w:rsidR="00F94D14" w:rsidRPr="005F2DCD" w14:paraId="078E4BA3" w14:textId="77777777" w:rsidTr="00EE63E9">
        <w:trPr>
          <w:trHeight w:val="419"/>
        </w:trPr>
        <w:tc>
          <w:tcPr>
            <w:tcW w:w="982" w:type="dxa"/>
            <w:vMerge/>
          </w:tcPr>
          <w:p w14:paraId="21901B7E" w14:textId="77777777" w:rsidR="00F94D14" w:rsidRPr="00942E63" w:rsidRDefault="00F94D14" w:rsidP="006F25A6">
            <w:pPr>
              <w:jc w:val="both"/>
              <w:rPr>
                <w:b/>
                <w:bCs/>
              </w:rPr>
            </w:pPr>
          </w:p>
        </w:tc>
        <w:tc>
          <w:tcPr>
            <w:tcW w:w="1012" w:type="dxa"/>
            <w:vMerge/>
          </w:tcPr>
          <w:p w14:paraId="307B740F" w14:textId="77777777" w:rsidR="00F94D14" w:rsidRPr="00942E63" w:rsidRDefault="00F94D14" w:rsidP="006F25A6">
            <w:pPr>
              <w:pStyle w:val="Default"/>
              <w:jc w:val="both"/>
              <w:rPr>
                <w:b/>
                <w:bCs/>
              </w:rPr>
            </w:pPr>
          </w:p>
        </w:tc>
        <w:tc>
          <w:tcPr>
            <w:tcW w:w="978" w:type="dxa"/>
            <w:vMerge/>
          </w:tcPr>
          <w:p w14:paraId="0B2041A3" w14:textId="77777777" w:rsidR="00F94D14" w:rsidRPr="00942E63" w:rsidRDefault="00F94D14" w:rsidP="006F25A6">
            <w:pPr>
              <w:jc w:val="center"/>
              <w:rPr>
                <w:b/>
                <w:bCs/>
              </w:rPr>
            </w:pPr>
          </w:p>
        </w:tc>
        <w:tc>
          <w:tcPr>
            <w:tcW w:w="6740" w:type="dxa"/>
          </w:tcPr>
          <w:p w14:paraId="6F82CA0D" w14:textId="1F653526" w:rsidR="00F94D14" w:rsidRPr="00267381" w:rsidRDefault="00F94D14" w:rsidP="006F25A6">
            <w:r w:rsidRPr="00803649">
              <w:t xml:space="preserve">52.Подключение электродвигателей к сети </w:t>
            </w:r>
          </w:p>
        </w:tc>
      </w:tr>
      <w:tr w:rsidR="00F94D14" w:rsidRPr="005F2DCD" w14:paraId="766F2276" w14:textId="77777777" w:rsidTr="00EE63E9">
        <w:trPr>
          <w:trHeight w:val="419"/>
        </w:trPr>
        <w:tc>
          <w:tcPr>
            <w:tcW w:w="982" w:type="dxa"/>
            <w:vMerge/>
          </w:tcPr>
          <w:p w14:paraId="1A3CC30A" w14:textId="77777777" w:rsidR="00F94D14" w:rsidRPr="00942E63" w:rsidRDefault="00F94D14" w:rsidP="006F25A6">
            <w:pPr>
              <w:jc w:val="both"/>
              <w:rPr>
                <w:b/>
                <w:bCs/>
              </w:rPr>
            </w:pPr>
          </w:p>
        </w:tc>
        <w:tc>
          <w:tcPr>
            <w:tcW w:w="1012" w:type="dxa"/>
            <w:vMerge/>
          </w:tcPr>
          <w:p w14:paraId="28131D71" w14:textId="77777777" w:rsidR="00F94D14" w:rsidRPr="00942E63" w:rsidRDefault="00F94D14" w:rsidP="006F25A6">
            <w:pPr>
              <w:pStyle w:val="Default"/>
              <w:jc w:val="both"/>
              <w:rPr>
                <w:b/>
                <w:bCs/>
              </w:rPr>
            </w:pPr>
          </w:p>
        </w:tc>
        <w:tc>
          <w:tcPr>
            <w:tcW w:w="978" w:type="dxa"/>
            <w:vMerge/>
          </w:tcPr>
          <w:p w14:paraId="005D447B" w14:textId="77777777" w:rsidR="00F94D14" w:rsidRPr="00942E63" w:rsidRDefault="00F94D14" w:rsidP="006F25A6">
            <w:pPr>
              <w:jc w:val="center"/>
              <w:rPr>
                <w:b/>
                <w:bCs/>
              </w:rPr>
            </w:pPr>
          </w:p>
        </w:tc>
        <w:tc>
          <w:tcPr>
            <w:tcW w:w="6740" w:type="dxa"/>
          </w:tcPr>
          <w:p w14:paraId="1518E0A7" w14:textId="08B4A53C" w:rsidR="00F94D14" w:rsidRPr="00267381" w:rsidRDefault="00F94D14" w:rsidP="006F25A6">
            <w:r w:rsidRPr="00803649">
              <w:t xml:space="preserve">53.Пробный пуск асинхронных двигателей, </w:t>
            </w:r>
          </w:p>
        </w:tc>
      </w:tr>
      <w:tr w:rsidR="00F94D14" w:rsidRPr="005F2DCD" w14:paraId="5F282E5E" w14:textId="77777777" w:rsidTr="00EE63E9">
        <w:trPr>
          <w:trHeight w:val="419"/>
        </w:trPr>
        <w:tc>
          <w:tcPr>
            <w:tcW w:w="982" w:type="dxa"/>
            <w:vMerge/>
          </w:tcPr>
          <w:p w14:paraId="7FB3BCED" w14:textId="77777777" w:rsidR="00F94D14" w:rsidRPr="00942E63" w:rsidRDefault="00F94D14" w:rsidP="006F25A6">
            <w:pPr>
              <w:jc w:val="both"/>
              <w:rPr>
                <w:b/>
                <w:bCs/>
              </w:rPr>
            </w:pPr>
          </w:p>
        </w:tc>
        <w:tc>
          <w:tcPr>
            <w:tcW w:w="1012" w:type="dxa"/>
            <w:vMerge/>
          </w:tcPr>
          <w:p w14:paraId="2D63CA28" w14:textId="77777777" w:rsidR="00F94D14" w:rsidRPr="00942E63" w:rsidRDefault="00F94D14" w:rsidP="006F25A6">
            <w:pPr>
              <w:pStyle w:val="Default"/>
              <w:jc w:val="both"/>
              <w:rPr>
                <w:b/>
                <w:bCs/>
              </w:rPr>
            </w:pPr>
          </w:p>
        </w:tc>
        <w:tc>
          <w:tcPr>
            <w:tcW w:w="978" w:type="dxa"/>
            <w:vMerge/>
          </w:tcPr>
          <w:p w14:paraId="684F3652" w14:textId="77777777" w:rsidR="00F94D14" w:rsidRPr="00942E63" w:rsidRDefault="00F94D14" w:rsidP="006F25A6">
            <w:pPr>
              <w:jc w:val="center"/>
              <w:rPr>
                <w:b/>
                <w:bCs/>
              </w:rPr>
            </w:pPr>
          </w:p>
        </w:tc>
        <w:tc>
          <w:tcPr>
            <w:tcW w:w="6740" w:type="dxa"/>
          </w:tcPr>
          <w:p w14:paraId="41E3E72B" w14:textId="1533ABA4" w:rsidR="00F94D14" w:rsidRPr="00267381" w:rsidRDefault="00F94D14" w:rsidP="006F25A6">
            <w:r w:rsidRPr="00803649">
              <w:t>54.Проверка асинхронных двигателей на нагрев.</w:t>
            </w:r>
          </w:p>
        </w:tc>
      </w:tr>
      <w:tr w:rsidR="00F94D14" w:rsidRPr="005F2DCD" w14:paraId="483522D7" w14:textId="77777777" w:rsidTr="00EE63E9">
        <w:trPr>
          <w:trHeight w:val="419"/>
        </w:trPr>
        <w:tc>
          <w:tcPr>
            <w:tcW w:w="982" w:type="dxa"/>
            <w:vMerge/>
          </w:tcPr>
          <w:p w14:paraId="6CA4CE59" w14:textId="77777777" w:rsidR="00F94D14" w:rsidRPr="00942E63" w:rsidRDefault="00F94D14" w:rsidP="006F25A6">
            <w:pPr>
              <w:jc w:val="both"/>
              <w:rPr>
                <w:b/>
                <w:bCs/>
              </w:rPr>
            </w:pPr>
          </w:p>
        </w:tc>
        <w:tc>
          <w:tcPr>
            <w:tcW w:w="1012" w:type="dxa"/>
            <w:vMerge/>
          </w:tcPr>
          <w:p w14:paraId="098D2917" w14:textId="77777777" w:rsidR="00F94D14" w:rsidRPr="00942E63" w:rsidRDefault="00F94D14" w:rsidP="006F25A6">
            <w:pPr>
              <w:pStyle w:val="Default"/>
              <w:jc w:val="both"/>
              <w:rPr>
                <w:b/>
                <w:bCs/>
              </w:rPr>
            </w:pPr>
          </w:p>
        </w:tc>
        <w:tc>
          <w:tcPr>
            <w:tcW w:w="978" w:type="dxa"/>
            <w:vMerge/>
          </w:tcPr>
          <w:p w14:paraId="076E1B78" w14:textId="77777777" w:rsidR="00F94D14" w:rsidRPr="00942E63" w:rsidRDefault="00F94D14" w:rsidP="006F25A6">
            <w:pPr>
              <w:jc w:val="center"/>
              <w:rPr>
                <w:b/>
                <w:bCs/>
              </w:rPr>
            </w:pPr>
          </w:p>
        </w:tc>
        <w:tc>
          <w:tcPr>
            <w:tcW w:w="6740" w:type="dxa"/>
          </w:tcPr>
          <w:p w14:paraId="26208258" w14:textId="7A4C78EF" w:rsidR="00F94D14" w:rsidRPr="00267381" w:rsidRDefault="00F94D14" w:rsidP="006F25A6">
            <w:r w:rsidRPr="00803649">
              <w:t>55.Определение причин вибрации двигателя.</w:t>
            </w:r>
          </w:p>
        </w:tc>
      </w:tr>
      <w:tr w:rsidR="00F94D14" w:rsidRPr="005F2DCD" w14:paraId="4AC0E792" w14:textId="77777777" w:rsidTr="00EE63E9">
        <w:trPr>
          <w:trHeight w:val="419"/>
        </w:trPr>
        <w:tc>
          <w:tcPr>
            <w:tcW w:w="982" w:type="dxa"/>
            <w:vMerge/>
          </w:tcPr>
          <w:p w14:paraId="0A66C0D0" w14:textId="77777777" w:rsidR="00F94D14" w:rsidRPr="00942E63" w:rsidRDefault="00F94D14" w:rsidP="006F25A6">
            <w:pPr>
              <w:jc w:val="both"/>
              <w:rPr>
                <w:b/>
                <w:bCs/>
              </w:rPr>
            </w:pPr>
          </w:p>
        </w:tc>
        <w:tc>
          <w:tcPr>
            <w:tcW w:w="1012" w:type="dxa"/>
            <w:vMerge/>
          </w:tcPr>
          <w:p w14:paraId="22FF9380" w14:textId="77777777" w:rsidR="00F94D14" w:rsidRPr="00942E63" w:rsidRDefault="00F94D14" w:rsidP="006F25A6">
            <w:pPr>
              <w:pStyle w:val="Default"/>
              <w:jc w:val="both"/>
              <w:rPr>
                <w:b/>
                <w:bCs/>
              </w:rPr>
            </w:pPr>
          </w:p>
        </w:tc>
        <w:tc>
          <w:tcPr>
            <w:tcW w:w="978" w:type="dxa"/>
            <w:vMerge/>
          </w:tcPr>
          <w:p w14:paraId="41CA6839" w14:textId="77777777" w:rsidR="00F94D14" w:rsidRPr="00942E63" w:rsidRDefault="00F94D14" w:rsidP="006F25A6">
            <w:pPr>
              <w:jc w:val="center"/>
              <w:rPr>
                <w:b/>
                <w:bCs/>
              </w:rPr>
            </w:pPr>
          </w:p>
        </w:tc>
        <w:tc>
          <w:tcPr>
            <w:tcW w:w="6740" w:type="dxa"/>
          </w:tcPr>
          <w:p w14:paraId="0D0D1A91" w14:textId="62C8582A" w:rsidR="00F94D14" w:rsidRPr="00267381" w:rsidRDefault="00F94D14" w:rsidP="006F25A6">
            <w:r w:rsidRPr="00803649">
              <w:t xml:space="preserve">56. </w:t>
            </w:r>
            <w:proofErr w:type="spellStart"/>
            <w:r w:rsidRPr="00803649">
              <w:t>Дефектация</w:t>
            </w:r>
            <w:proofErr w:type="spellEnd"/>
            <w:r w:rsidRPr="00803649">
              <w:t xml:space="preserve"> электродвигателей постоянного тока.</w:t>
            </w:r>
          </w:p>
        </w:tc>
      </w:tr>
      <w:tr w:rsidR="00F94D14" w:rsidRPr="005F2DCD" w14:paraId="7F5002C8" w14:textId="77777777" w:rsidTr="00EE63E9">
        <w:trPr>
          <w:trHeight w:val="419"/>
        </w:trPr>
        <w:tc>
          <w:tcPr>
            <w:tcW w:w="982" w:type="dxa"/>
            <w:vMerge/>
          </w:tcPr>
          <w:p w14:paraId="7795FCD8" w14:textId="77777777" w:rsidR="00F94D14" w:rsidRPr="00942E63" w:rsidRDefault="00F94D14" w:rsidP="006F25A6">
            <w:pPr>
              <w:jc w:val="both"/>
              <w:rPr>
                <w:b/>
                <w:bCs/>
              </w:rPr>
            </w:pPr>
          </w:p>
        </w:tc>
        <w:tc>
          <w:tcPr>
            <w:tcW w:w="1012" w:type="dxa"/>
            <w:vMerge/>
          </w:tcPr>
          <w:p w14:paraId="5011EB58" w14:textId="77777777" w:rsidR="00F94D14" w:rsidRPr="00942E63" w:rsidRDefault="00F94D14" w:rsidP="006F25A6">
            <w:pPr>
              <w:pStyle w:val="Default"/>
              <w:jc w:val="both"/>
              <w:rPr>
                <w:b/>
                <w:bCs/>
              </w:rPr>
            </w:pPr>
          </w:p>
        </w:tc>
        <w:tc>
          <w:tcPr>
            <w:tcW w:w="978" w:type="dxa"/>
            <w:vMerge/>
          </w:tcPr>
          <w:p w14:paraId="5A7E78FE" w14:textId="77777777" w:rsidR="00F94D14" w:rsidRPr="00942E63" w:rsidRDefault="00F94D14" w:rsidP="006F25A6">
            <w:pPr>
              <w:jc w:val="center"/>
              <w:rPr>
                <w:b/>
                <w:bCs/>
              </w:rPr>
            </w:pPr>
          </w:p>
        </w:tc>
        <w:tc>
          <w:tcPr>
            <w:tcW w:w="6740" w:type="dxa"/>
          </w:tcPr>
          <w:p w14:paraId="40F482F0" w14:textId="3AEB4077" w:rsidR="00F94D14" w:rsidRPr="00267381" w:rsidRDefault="00F94D14" w:rsidP="006F25A6">
            <w:r w:rsidRPr="00803649">
              <w:t>57.Ремонт коллектора</w:t>
            </w:r>
          </w:p>
        </w:tc>
      </w:tr>
      <w:tr w:rsidR="00F94D14" w:rsidRPr="005F2DCD" w14:paraId="43DB02CC" w14:textId="77777777" w:rsidTr="00EE63E9">
        <w:trPr>
          <w:trHeight w:val="419"/>
        </w:trPr>
        <w:tc>
          <w:tcPr>
            <w:tcW w:w="982" w:type="dxa"/>
            <w:vMerge/>
          </w:tcPr>
          <w:p w14:paraId="2C608EC7" w14:textId="77777777" w:rsidR="00F94D14" w:rsidRPr="00942E63" w:rsidRDefault="00F94D14" w:rsidP="006F25A6">
            <w:pPr>
              <w:jc w:val="both"/>
              <w:rPr>
                <w:b/>
                <w:bCs/>
              </w:rPr>
            </w:pPr>
          </w:p>
        </w:tc>
        <w:tc>
          <w:tcPr>
            <w:tcW w:w="1012" w:type="dxa"/>
            <w:vMerge/>
          </w:tcPr>
          <w:p w14:paraId="0F523AF1" w14:textId="77777777" w:rsidR="00F94D14" w:rsidRPr="00942E63" w:rsidRDefault="00F94D14" w:rsidP="006F25A6">
            <w:pPr>
              <w:pStyle w:val="Default"/>
              <w:jc w:val="both"/>
              <w:rPr>
                <w:b/>
                <w:bCs/>
              </w:rPr>
            </w:pPr>
          </w:p>
        </w:tc>
        <w:tc>
          <w:tcPr>
            <w:tcW w:w="978" w:type="dxa"/>
            <w:vMerge/>
          </w:tcPr>
          <w:p w14:paraId="60ABF070" w14:textId="77777777" w:rsidR="00F94D14" w:rsidRPr="00942E63" w:rsidRDefault="00F94D14" w:rsidP="006F25A6">
            <w:pPr>
              <w:jc w:val="center"/>
              <w:rPr>
                <w:b/>
                <w:bCs/>
              </w:rPr>
            </w:pPr>
          </w:p>
        </w:tc>
        <w:tc>
          <w:tcPr>
            <w:tcW w:w="6740" w:type="dxa"/>
          </w:tcPr>
          <w:p w14:paraId="3F33DE11" w14:textId="6E14DCB6" w:rsidR="00F94D14" w:rsidRPr="00267381" w:rsidRDefault="00F94D14" w:rsidP="006F25A6">
            <w:proofErr w:type="gramStart"/>
            <w:r w:rsidRPr="00803649">
              <w:t>58.Ремонт  щеточного</w:t>
            </w:r>
            <w:proofErr w:type="gramEnd"/>
            <w:r w:rsidRPr="00803649">
              <w:t xml:space="preserve"> устройства.</w:t>
            </w:r>
          </w:p>
        </w:tc>
      </w:tr>
      <w:tr w:rsidR="00F94D14" w:rsidRPr="005F2DCD" w14:paraId="6C5327EF" w14:textId="77777777" w:rsidTr="00EE63E9">
        <w:trPr>
          <w:trHeight w:val="419"/>
        </w:trPr>
        <w:tc>
          <w:tcPr>
            <w:tcW w:w="982" w:type="dxa"/>
            <w:vMerge/>
          </w:tcPr>
          <w:p w14:paraId="718EDF36" w14:textId="77777777" w:rsidR="00F94D14" w:rsidRPr="00942E63" w:rsidRDefault="00F94D14" w:rsidP="006F25A6">
            <w:pPr>
              <w:jc w:val="both"/>
              <w:rPr>
                <w:b/>
                <w:bCs/>
              </w:rPr>
            </w:pPr>
          </w:p>
        </w:tc>
        <w:tc>
          <w:tcPr>
            <w:tcW w:w="1012" w:type="dxa"/>
            <w:vMerge/>
          </w:tcPr>
          <w:p w14:paraId="111621A4" w14:textId="77777777" w:rsidR="00F94D14" w:rsidRPr="00942E63" w:rsidRDefault="00F94D14" w:rsidP="006F25A6">
            <w:pPr>
              <w:pStyle w:val="Default"/>
              <w:jc w:val="both"/>
              <w:rPr>
                <w:b/>
                <w:bCs/>
              </w:rPr>
            </w:pPr>
          </w:p>
        </w:tc>
        <w:tc>
          <w:tcPr>
            <w:tcW w:w="978" w:type="dxa"/>
            <w:vMerge/>
          </w:tcPr>
          <w:p w14:paraId="19155058" w14:textId="77777777" w:rsidR="00F94D14" w:rsidRPr="00942E63" w:rsidRDefault="00F94D14" w:rsidP="006F25A6">
            <w:pPr>
              <w:jc w:val="center"/>
              <w:rPr>
                <w:b/>
                <w:bCs/>
              </w:rPr>
            </w:pPr>
          </w:p>
        </w:tc>
        <w:tc>
          <w:tcPr>
            <w:tcW w:w="6740" w:type="dxa"/>
          </w:tcPr>
          <w:p w14:paraId="61B8098C" w14:textId="316416E6" w:rsidR="00F94D14" w:rsidRPr="00267381" w:rsidRDefault="00F94D14" w:rsidP="006F25A6">
            <w:r w:rsidRPr="00803649">
              <w:t xml:space="preserve">59.Определение дефектов обмоток </w:t>
            </w:r>
          </w:p>
        </w:tc>
      </w:tr>
      <w:tr w:rsidR="00F94D14" w:rsidRPr="005F2DCD" w14:paraId="4306EB68" w14:textId="77777777" w:rsidTr="00EE63E9">
        <w:trPr>
          <w:trHeight w:val="419"/>
        </w:trPr>
        <w:tc>
          <w:tcPr>
            <w:tcW w:w="982" w:type="dxa"/>
            <w:vMerge/>
          </w:tcPr>
          <w:p w14:paraId="53B9DBF1" w14:textId="77777777" w:rsidR="00F94D14" w:rsidRPr="00942E63" w:rsidRDefault="00F94D14" w:rsidP="006F25A6">
            <w:pPr>
              <w:jc w:val="both"/>
              <w:rPr>
                <w:b/>
                <w:bCs/>
              </w:rPr>
            </w:pPr>
          </w:p>
        </w:tc>
        <w:tc>
          <w:tcPr>
            <w:tcW w:w="1012" w:type="dxa"/>
            <w:vMerge/>
          </w:tcPr>
          <w:p w14:paraId="1C379813" w14:textId="77777777" w:rsidR="00F94D14" w:rsidRPr="00942E63" w:rsidRDefault="00F94D14" w:rsidP="006F25A6">
            <w:pPr>
              <w:pStyle w:val="Default"/>
              <w:jc w:val="both"/>
              <w:rPr>
                <w:b/>
                <w:bCs/>
              </w:rPr>
            </w:pPr>
          </w:p>
        </w:tc>
        <w:tc>
          <w:tcPr>
            <w:tcW w:w="978" w:type="dxa"/>
            <w:vMerge/>
          </w:tcPr>
          <w:p w14:paraId="1BD1DD7B" w14:textId="77777777" w:rsidR="00F94D14" w:rsidRPr="00942E63" w:rsidRDefault="00F94D14" w:rsidP="006F25A6">
            <w:pPr>
              <w:jc w:val="center"/>
              <w:rPr>
                <w:b/>
                <w:bCs/>
              </w:rPr>
            </w:pPr>
          </w:p>
        </w:tc>
        <w:tc>
          <w:tcPr>
            <w:tcW w:w="6740" w:type="dxa"/>
          </w:tcPr>
          <w:p w14:paraId="5D2A8396" w14:textId="67CF34DE" w:rsidR="00F94D14" w:rsidRPr="00267381" w:rsidRDefault="00F94D14" w:rsidP="006F25A6">
            <w:r w:rsidRPr="00803649">
              <w:t>60.Выполнение новой обмотки двигателя постоянного тока.</w:t>
            </w:r>
          </w:p>
        </w:tc>
      </w:tr>
      <w:tr w:rsidR="00F94D14" w:rsidRPr="005F2DCD" w14:paraId="27A601F7" w14:textId="77777777" w:rsidTr="00EE63E9">
        <w:trPr>
          <w:trHeight w:val="419"/>
        </w:trPr>
        <w:tc>
          <w:tcPr>
            <w:tcW w:w="982" w:type="dxa"/>
            <w:vMerge/>
          </w:tcPr>
          <w:p w14:paraId="2D4F5563" w14:textId="77777777" w:rsidR="00F94D14" w:rsidRPr="00942E63" w:rsidRDefault="00F94D14" w:rsidP="006F25A6">
            <w:pPr>
              <w:jc w:val="both"/>
              <w:rPr>
                <w:b/>
                <w:bCs/>
              </w:rPr>
            </w:pPr>
          </w:p>
        </w:tc>
        <w:tc>
          <w:tcPr>
            <w:tcW w:w="1012" w:type="dxa"/>
            <w:vMerge/>
          </w:tcPr>
          <w:p w14:paraId="578B741B" w14:textId="77777777" w:rsidR="00F94D14" w:rsidRPr="00942E63" w:rsidRDefault="00F94D14" w:rsidP="006F25A6">
            <w:pPr>
              <w:pStyle w:val="Default"/>
              <w:jc w:val="both"/>
              <w:rPr>
                <w:b/>
                <w:bCs/>
              </w:rPr>
            </w:pPr>
          </w:p>
        </w:tc>
        <w:tc>
          <w:tcPr>
            <w:tcW w:w="978" w:type="dxa"/>
            <w:vMerge/>
          </w:tcPr>
          <w:p w14:paraId="1BF2120B" w14:textId="77777777" w:rsidR="00F94D14" w:rsidRPr="00942E63" w:rsidRDefault="00F94D14" w:rsidP="006F25A6">
            <w:pPr>
              <w:jc w:val="center"/>
              <w:rPr>
                <w:b/>
                <w:bCs/>
              </w:rPr>
            </w:pPr>
          </w:p>
        </w:tc>
        <w:tc>
          <w:tcPr>
            <w:tcW w:w="6740" w:type="dxa"/>
          </w:tcPr>
          <w:p w14:paraId="30AAE87E" w14:textId="132C1526" w:rsidR="00F94D14" w:rsidRPr="00267381" w:rsidRDefault="00F94D14" w:rsidP="006F25A6">
            <w:r w:rsidRPr="00803649">
              <w:t xml:space="preserve">61.Проверка воздушного зазора двигателя постоянного тока, </w:t>
            </w:r>
          </w:p>
        </w:tc>
      </w:tr>
      <w:tr w:rsidR="00F94D14" w:rsidRPr="005F2DCD" w14:paraId="59EEBDE0" w14:textId="77777777" w:rsidTr="00EE63E9">
        <w:trPr>
          <w:trHeight w:val="419"/>
        </w:trPr>
        <w:tc>
          <w:tcPr>
            <w:tcW w:w="982" w:type="dxa"/>
            <w:vMerge/>
          </w:tcPr>
          <w:p w14:paraId="15A0D96A" w14:textId="77777777" w:rsidR="00F94D14" w:rsidRPr="00942E63" w:rsidRDefault="00F94D14" w:rsidP="006F25A6">
            <w:pPr>
              <w:jc w:val="both"/>
              <w:rPr>
                <w:b/>
                <w:bCs/>
              </w:rPr>
            </w:pPr>
          </w:p>
        </w:tc>
        <w:tc>
          <w:tcPr>
            <w:tcW w:w="1012" w:type="dxa"/>
            <w:vMerge/>
          </w:tcPr>
          <w:p w14:paraId="56C16F2E" w14:textId="77777777" w:rsidR="00F94D14" w:rsidRPr="00942E63" w:rsidRDefault="00F94D14" w:rsidP="006F25A6">
            <w:pPr>
              <w:pStyle w:val="Default"/>
              <w:jc w:val="both"/>
              <w:rPr>
                <w:b/>
                <w:bCs/>
              </w:rPr>
            </w:pPr>
          </w:p>
        </w:tc>
        <w:tc>
          <w:tcPr>
            <w:tcW w:w="978" w:type="dxa"/>
            <w:vMerge/>
          </w:tcPr>
          <w:p w14:paraId="55D30FFA" w14:textId="77777777" w:rsidR="00F94D14" w:rsidRPr="00942E63" w:rsidRDefault="00F94D14" w:rsidP="006F25A6">
            <w:pPr>
              <w:jc w:val="center"/>
              <w:rPr>
                <w:b/>
                <w:bCs/>
              </w:rPr>
            </w:pPr>
          </w:p>
        </w:tc>
        <w:tc>
          <w:tcPr>
            <w:tcW w:w="6740" w:type="dxa"/>
          </w:tcPr>
          <w:p w14:paraId="1D18C29D" w14:textId="1D3406E2" w:rsidR="00F94D14" w:rsidRPr="00267381" w:rsidRDefault="00F94D14" w:rsidP="006F25A6">
            <w:r w:rsidRPr="00803649">
              <w:t xml:space="preserve">62.Балансировка якорей двигателя постоянного тока. </w:t>
            </w:r>
          </w:p>
        </w:tc>
      </w:tr>
      <w:tr w:rsidR="00F94D14" w:rsidRPr="005F2DCD" w14:paraId="275A6846" w14:textId="77777777" w:rsidTr="00EE63E9">
        <w:trPr>
          <w:trHeight w:val="419"/>
        </w:trPr>
        <w:tc>
          <w:tcPr>
            <w:tcW w:w="982" w:type="dxa"/>
            <w:vMerge/>
          </w:tcPr>
          <w:p w14:paraId="39E1F196" w14:textId="77777777" w:rsidR="00F94D14" w:rsidRPr="00942E63" w:rsidRDefault="00F94D14" w:rsidP="006F25A6">
            <w:pPr>
              <w:jc w:val="both"/>
              <w:rPr>
                <w:b/>
                <w:bCs/>
              </w:rPr>
            </w:pPr>
          </w:p>
        </w:tc>
        <w:tc>
          <w:tcPr>
            <w:tcW w:w="1012" w:type="dxa"/>
            <w:vMerge/>
          </w:tcPr>
          <w:p w14:paraId="2BFDEC6C" w14:textId="77777777" w:rsidR="00F94D14" w:rsidRPr="00942E63" w:rsidRDefault="00F94D14" w:rsidP="006F25A6">
            <w:pPr>
              <w:pStyle w:val="Default"/>
              <w:jc w:val="both"/>
              <w:rPr>
                <w:b/>
                <w:bCs/>
              </w:rPr>
            </w:pPr>
          </w:p>
        </w:tc>
        <w:tc>
          <w:tcPr>
            <w:tcW w:w="978" w:type="dxa"/>
            <w:vMerge/>
          </w:tcPr>
          <w:p w14:paraId="4763B869" w14:textId="77777777" w:rsidR="00F94D14" w:rsidRPr="00942E63" w:rsidRDefault="00F94D14" w:rsidP="006F25A6">
            <w:pPr>
              <w:jc w:val="center"/>
              <w:rPr>
                <w:b/>
                <w:bCs/>
              </w:rPr>
            </w:pPr>
          </w:p>
        </w:tc>
        <w:tc>
          <w:tcPr>
            <w:tcW w:w="6740" w:type="dxa"/>
          </w:tcPr>
          <w:p w14:paraId="57A6716E" w14:textId="6FF8C8CA" w:rsidR="00F94D14" w:rsidRPr="00267381" w:rsidRDefault="00F94D14" w:rsidP="006F25A6">
            <w:r w:rsidRPr="00803649">
              <w:t>63.Регулировка подшипников двигателя постоянного тока.</w:t>
            </w:r>
          </w:p>
        </w:tc>
      </w:tr>
      <w:tr w:rsidR="00F94D14" w:rsidRPr="005F2DCD" w14:paraId="4A72E9AE" w14:textId="77777777" w:rsidTr="00EE63E9">
        <w:trPr>
          <w:trHeight w:val="419"/>
        </w:trPr>
        <w:tc>
          <w:tcPr>
            <w:tcW w:w="982" w:type="dxa"/>
            <w:vMerge/>
          </w:tcPr>
          <w:p w14:paraId="06170CF7" w14:textId="77777777" w:rsidR="00F94D14" w:rsidRPr="00942E63" w:rsidRDefault="00F94D14" w:rsidP="006F25A6">
            <w:pPr>
              <w:jc w:val="both"/>
              <w:rPr>
                <w:b/>
                <w:bCs/>
              </w:rPr>
            </w:pPr>
          </w:p>
        </w:tc>
        <w:tc>
          <w:tcPr>
            <w:tcW w:w="1012" w:type="dxa"/>
            <w:vMerge/>
          </w:tcPr>
          <w:p w14:paraId="3D59099E" w14:textId="77777777" w:rsidR="00F94D14" w:rsidRPr="00942E63" w:rsidRDefault="00F94D14" w:rsidP="006F25A6">
            <w:pPr>
              <w:pStyle w:val="Default"/>
              <w:jc w:val="both"/>
              <w:rPr>
                <w:b/>
                <w:bCs/>
              </w:rPr>
            </w:pPr>
          </w:p>
        </w:tc>
        <w:tc>
          <w:tcPr>
            <w:tcW w:w="978" w:type="dxa"/>
            <w:vMerge/>
          </w:tcPr>
          <w:p w14:paraId="1BD2BA7B" w14:textId="77777777" w:rsidR="00F94D14" w:rsidRPr="00942E63" w:rsidRDefault="00F94D14" w:rsidP="006F25A6">
            <w:pPr>
              <w:jc w:val="center"/>
              <w:rPr>
                <w:b/>
                <w:bCs/>
              </w:rPr>
            </w:pPr>
          </w:p>
        </w:tc>
        <w:tc>
          <w:tcPr>
            <w:tcW w:w="6740" w:type="dxa"/>
          </w:tcPr>
          <w:p w14:paraId="7E48D07B" w14:textId="363BF288" w:rsidR="00F94D14" w:rsidRPr="00267381" w:rsidRDefault="00F94D14" w:rsidP="006F25A6">
            <w:r w:rsidRPr="00803649">
              <w:t xml:space="preserve">64.Испытание электрических двигателей постоянного тока </w:t>
            </w:r>
          </w:p>
        </w:tc>
      </w:tr>
      <w:tr w:rsidR="00F94D14" w:rsidRPr="005F2DCD" w14:paraId="57EDD72D" w14:textId="77777777" w:rsidTr="00EE63E9">
        <w:trPr>
          <w:trHeight w:val="419"/>
        </w:trPr>
        <w:tc>
          <w:tcPr>
            <w:tcW w:w="982" w:type="dxa"/>
            <w:vMerge/>
          </w:tcPr>
          <w:p w14:paraId="153EAAA3" w14:textId="77777777" w:rsidR="00F94D14" w:rsidRPr="00942E63" w:rsidRDefault="00F94D14" w:rsidP="006F25A6">
            <w:pPr>
              <w:jc w:val="both"/>
              <w:rPr>
                <w:b/>
                <w:bCs/>
              </w:rPr>
            </w:pPr>
          </w:p>
        </w:tc>
        <w:tc>
          <w:tcPr>
            <w:tcW w:w="1012" w:type="dxa"/>
            <w:vMerge/>
          </w:tcPr>
          <w:p w14:paraId="2024F0C8" w14:textId="77777777" w:rsidR="00F94D14" w:rsidRPr="00942E63" w:rsidRDefault="00F94D14" w:rsidP="006F25A6">
            <w:pPr>
              <w:pStyle w:val="Default"/>
              <w:jc w:val="both"/>
              <w:rPr>
                <w:b/>
                <w:bCs/>
              </w:rPr>
            </w:pPr>
          </w:p>
        </w:tc>
        <w:tc>
          <w:tcPr>
            <w:tcW w:w="978" w:type="dxa"/>
            <w:vMerge/>
          </w:tcPr>
          <w:p w14:paraId="4435D9A9" w14:textId="77777777" w:rsidR="00F94D14" w:rsidRPr="00942E63" w:rsidRDefault="00F94D14" w:rsidP="006F25A6">
            <w:pPr>
              <w:jc w:val="center"/>
              <w:rPr>
                <w:b/>
                <w:bCs/>
              </w:rPr>
            </w:pPr>
          </w:p>
        </w:tc>
        <w:tc>
          <w:tcPr>
            <w:tcW w:w="6740" w:type="dxa"/>
          </w:tcPr>
          <w:p w14:paraId="60EBFA4A" w14:textId="34D41CB4" w:rsidR="00F94D14" w:rsidRPr="00267381" w:rsidRDefault="00F94D14" w:rsidP="006F25A6">
            <w:r w:rsidRPr="00803649">
              <w:t>65.Испытание электрических двигателей переменного тока.</w:t>
            </w:r>
          </w:p>
        </w:tc>
      </w:tr>
      <w:tr w:rsidR="00F94D14" w:rsidRPr="005F2DCD" w14:paraId="1FEC4ECC" w14:textId="77777777" w:rsidTr="00EE63E9">
        <w:trPr>
          <w:trHeight w:val="419"/>
        </w:trPr>
        <w:tc>
          <w:tcPr>
            <w:tcW w:w="982" w:type="dxa"/>
            <w:vMerge/>
          </w:tcPr>
          <w:p w14:paraId="67446FBB" w14:textId="77777777" w:rsidR="00F94D14" w:rsidRPr="00942E63" w:rsidRDefault="00F94D14" w:rsidP="006F25A6">
            <w:pPr>
              <w:jc w:val="both"/>
              <w:rPr>
                <w:b/>
                <w:bCs/>
              </w:rPr>
            </w:pPr>
          </w:p>
        </w:tc>
        <w:tc>
          <w:tcPr>
            <w:tcW w:w="1012" w:type="dxa"/>
            <w:vMerge/>
          </w:tcPr>
          <w:p w14:paraId="477F467B" w14:textId="77777777" w:rsidR="00F94D14" w:rsidRPr="00942E63" w:rsidRDefault="00F94D14" w:rsidP="006F25A6">
            <w:pPr>
              <w:pStyle w:val="Default"/>
              <w:jc w:val="both"/>
              <w:rPr>
                <w:b/>
                <w:bCs/>
              </w:rPr>
            </w:pPr>
          </w:p>
        </w:tc>
        <w:tc>
          <w:tcPr>
            <w:tcW w:w="978" w:type="dxa"/>
            <w:vMerge/>
          </w:tcPr>
          <w:p w14:paraId="78BFA596" w14:textId="77777777" w:rsidR="00F94D14" w:rsidRPr="00942E63" w:rsidRDefault="00F94D14" w:rsidP="006F25A6">
            <w:pPr>
              <w:jc w:val="center"/>
              <w:rPr>
                <w:b/>
                <w:bCs/>
              </w:rPr>
            </w:pPr>
          </w:p>
        </w:tc>
        <w:tc>
          <w:tcPr>
            <w:tcW w:w="6740" w:type="dxa"/>
          </w:tcPr>
          <w:p w14:paraId="6B406194" w14:textId="485E024D" w:rsidR="00F94D14" w:rsidRPr="00267381" w:rsidRDefault="00F94D14" w:rsidP="006F25A6">
            <w:r w:rsidRPr="00803649">
              <w:t>66.Проверка температуры нагрева трансформаторов,</w:t>
            </w:r>
          </w:p>
        </w:tc>
      </w:tr>
      <w:tr w:rsidR="00F94D14" w:rsidRPr="005F2DCD" w14:paraId="1C4262D1" w14:textId="77777777" w:rsidTr="00EE63E9">
        <w:trPr>
          <w:trHeight w:val="419"/>
        </w:trPr>
        <w:tc>
          <w:tcPr>
            <w:tcW w:w="982" w:type="dxa"/>
            <w:vMerge/>
          </w:tcPr>
          <w:p w14:paraId="66C7AF25" w14:textId="77777777" w:rsidR="00F94D14" w:rsidRPr="00942E63" w:rsidRDefault="00F94D14" w:rsidP="006F25A6">
            <w:pPr>
              <w:jc w:val="both"/>
              <w:rPr>
                <w:b/>
                <w:bCs/>
              </w:rPr>
            </w:pPr>
          </w:p>
        </w:tc>
        <w:tc>
          <w:tcPr>
            <w:tcW w:w="1012" w:type="dxa"/>
            <w:vMerge/>
          </w:tcPr>
          <w:p w14:paraId="1597034C" w14:textId="77777777" w:rsidR="00F94D14" w:rsidRPr="00942E63" w:rsidRDefault="00F94D14" w:rsidP="006F25A6">
            <w:pPr>
              <w:pStyle w:val="Default"/>
              <w:jc w:val="both"/>
              <w:rPr>
                <w:b/>
                <w:bCs/>
              </w:rPr>
            </w:pPr>
          </w:p>
        </w:tc>
        <w:tc>
          <w:tcPr>
            <w:tcW w:w="978" w:type="dxa"/>
            <w:vMerge/>
          </w:tcPr>
          <w:p w14:paraId="5D6640D1" w14:textId="77777777" w:rsidR="00F94D14" w:rsidRPr="00942E63" w:rsidRDefault="00F94D14" w:rsidP="006F25A6">
            <w:pPr>
              <w:jc w:val="center"/>
              <w:rPr>
                <w:b/>
                <w:bCs/>
              </w:rPr>
            </w:pPr>
          </w:p>
        </w:tc>
        <w:tc>
          <w:tcPr>
            <w:tcW w:w="6740" w:type="dxa"/>
          </w:tcPr>
          <w:p w14:paraId="36D17355" w14:textId="598B26CD" w:rsidR="00F94D14" w:rsidRPr="00267381" w:rsidRDefault="00F94D14" w:rsidP="006F25A6">
            <w:r w:rsidRPr="00803649">
              <w:t>67.Контроль нагрузки трансформаторов.</w:t>
            </w:r>
          </w:p>
        </w:tc>
      </w:tr>
      <w:tr w:rsidR="00F94D14" w:rsidRPr="005F2DCD" w14:paraId="3B62CF6B" w14:textId="77777777" w:rsidTr="00EE63E9">
        <w:trPr>
          <w:trHeight w:val="419"/>
        </w:trPr>
        <w:tc>
          <w:tcPr>
            <w:tcW w:w="982" w:type="dxa"/>
            <w:vMerge/>
          </w:tcPr>
          <w:p w14:paraId="69D99E0F" w14:textId="77777777" w:rsidR="00F94D14" w:rsidRPr="00942E63" w:rsidRDefault="00F94D14" w:rsidP="006F25A6">
            <w:pPr>
              <w:jc w:val="both"/>
              <w:rPr>
                <w:b/>
                <w:bCs/>
              </w:rPr>
            </w:pPr>
          </w:p>
        </w:tc>
        <w:tc>
          <w:tcPr>
            <w:tcW w:w="1012" w:type="dxa"/>
            <w:vMerge/>
          </w:tcPr>
          <w:p w14:paraId="5C9199A9" w14:textId="77777777" w:rsidR="00F94D14" w:rsidRPr="00942E63" w:rsidRDefault="00F94D14" w:rsidP="006F25A6">
            <w:pPr>
              <w:pStyle w:val="Default"/>
              <w:jc w:val="both"/>
              <w:rPr>
                <w:b/>
                <w:bCs/>
              </w:rPr>
            </w:pPr>
          </w:p>
        </w:tc>
        <w:tc>
          <w:tcPr>
            <w:tcW w:w="978" w:type="dxa"/>
            <w:vMerge/>
          </w:tcPr>
          <w:p w14:paraId="58C0DE08" w14:textId="77777777" w:rsidR="00F94D14" w:rsidRPr="00942E63" w:rsidRDefault="00F94D14" w:rsidP="006F25A6">
            <w:pPr>
              <w:jc w:val="center"/>
              <w:rPr>
                <w:b/>
                <w:bCs/>
              </w:rPr>
            </w:pPr>
          </w:p>
        </w:tc>
        <w:tc>
          <w:tcPr>
            <w:tcW w:w="6740" w:type="dxa"/>
          </w:tcPr>
          <w:p w14:paraId="7A12B97C" w14:textId="4A5C76B7" w:rsidR="00F94D14" w:rsidRPr="00267381" w:rsidRDefault="00F94D14" w:rsidP="006F25A6">
            <w:r w:rsidRPr="00803649">
              <w:t>68.Проверка состояния газового реле трансформаторов.</w:t>
            </w:r>
          </w:p>
        </w:tc>
      </w:tr>
      <w:tr w:rsidR="00F94D14" w:rsidRPr="005F2DCD" w14:paraId="2072129A" w14:textId="77777777" w:rsidTr="00EE63E9">
        <w:trPr>
          <w:trHeight w:val="419"/>
        </w:trPr>
        <w:tc>
          <w:tcPr>
            <w:tcW w:w="982" w:type="dxa"/>
            <w:vMerge/>
          </w:tcPr>
          <w:p w14:paraId="1F683ACD" w14:textId="77777777" w:rsidR="00F94D14" w:rsidRPr="00942E63" w:rsidRDefault="00F94D14" w:rsidP="006F25A6">
            <w:pPr>
              <w:jc w:val="both"/>
              <w:rPr>
                <w:b/>
                <w:bCs/>
              </w:rPr>
            </w:pPr>
          </w:p>
        </w:tc>
        <w:tc>
          <w:tcPr>
            <w:tcW w:w="1012" w:type="dxa"/>
            <w:vMerge/>
          </w:tcPr>
          <w:p w14:paraId="7CA49326" w14:textId="77777777" w:rsidR="00F94D14" w:rsidRPr="00942E63" w:rsidRDefault="00F94D14" w:rsidP="006F25A6">
            <w:pPr>
              <w:pStyle w:val="Default"/>
              <w:jc w:val="both"/>
              <w:rPr>
                <w:b/>
                <w:bCs/>
              </w:rPr>
            </w:pPr>
          </w:p>
        </w:tc>
        <w:tc>
          <w:tcPr>
            <w:tcW w:w="978" w:type="dxa"/>
            <w:vMerge/>
          </w:tcPr>
          <w:p w14:paraId="50AE2059" w14:textId="77777777" w:rsidR="00F94D14" w:rsidRPr="00942E63" w:rsidRDefault="00F94D14" w:rsidP="006F25A6">
            <w:pPr>
              <w:jc w:val="center"/>
              <w:rPr>
                <w:b/>
                <w:bCs/>
              </w:rPr>
            </w:pPr>
          </w:p>
        </w:tc>
        <w:tc>
          <w:tcPr>
            <w:tcW w:w="6740" w:type="dxa"/>
          </w:tcPr>
          <w:p w14:paraId="431BE6CD" w14:textId="58432811" w:rsidR="00F94D14" w:rsidRPr="00267381" w:rsidRDefault="00F94D14" w:rsidP="006F25A6">
            <w:r w:rsidRPr="00803649">
              <w:t>69.Контроль уровня масла трансформаторов.</w:t>
            </w:r>
          </w:p>
        </w:tc>
      </w:tr>
      <w:tr w:rsidR="00F94D14" w:rsidRPr="005F2DCD" w14:paraId="19A4C0F2" w14:textId="77777777" w:rsidTr="00EE63E9">
        <w:trPr>
          <w:trHeight w:val="419"/>
        </w:trPr>
        <w:tc>
          <w:tcPr>
            <w:tcW w:w="982" w:type="dxa"/>
            <w:vMerge/>
          </w:tcPr>
          <w:p w14:paraId="3C04CB30" w14:textId="77777777" w:rsidR="00F94D14" w:rsidRPr="00942E63" w:rsidRDefault="00F94D14" w:rsidP="006F25A6">
            <w:pPr>
              <w:jc w:val="both"/>
              <w:rPr>
                <w:b/>
                <w:bCs/>
              </w:rPr>
            </w:pPr>
          </w:p>
        </w:tc>
        <w:tc>
          <w:tcPr>
            <w:tcW w:w="1012" w:type="dxa"/>
            <w:vMerge/>
          </w:tcPr>
          <w:p w14:paraId="1EF3D3DF" w14:textId="77777777" w:rsidR="00F94D14" w:rsidRPr="00942E63" w:rsidRDefault="00F94D14" w:rsidP="006F25A6">
            <w:pPr>
              <w:pStyle w:val="Default"/>
              <w:jc w:val="both"/>
              <w:rPr>
                <w:b/>
                <w:bCs/>
              </w:rPr>
            </w:pPr>
          </w:p>
        </w:tc>
        <w:tc>
          <w:tcPr>
            <w:tcW w:w="978" w:type="dxa"/>
            <w:vMerge/>
          </w:tcPr>
          <w:p w14:paraId="0B13C6EA" w14:textId="77777777" w:rsidR="00F94D14" w:rsidRPr="00942E63" w:rsidRDefault="00F94D14" w:rsidP="006F25A6">
            <w:pPr>
              <w:jc w:val="center"/>
              <w:rPr>
                <w:b/>
                <w:bCs/>
              </w:rPr>
            </w:pPr>
          </w:p>
        </w:tc>
        <w:tc>
          <w:tcPr>
            <w:tcW w:w="6740" w:type="dxa"/>
          </w:tcPr>
          <w:p w14:paraId="10C2BBA1" w14:textId="2364E8FF" w:rsidR="00F94D14" w:rsidRPr="00267381" w:rsidRDefault="00F94D14" w:rsidP="006F25A6">
            <w:r w:rsidRPr="00803649">
              <w:t xml:space="preserve">70.Определение дефектов в трансформаторе, </w:t>
            </w:r>
          </w:p>
        </w:tc>
      </w:tr>
      <w:tr w:rsidR="00F94D14" w:rsidRPr="005F2DCD" w14:paraId="58029E72" w14:textId="77777777" w:rsidTr="00EE63E9">
        <w:trPr>
          <w:trHeight w:val="419"/>
        </w:trPr>
        <w:tc>
          <w:tcPr>
            <w:tcW w:w="982" w:type="dxa"/>
            <w:vMerge/>
          </w:tcPr>
          <w:p w14:paraId="322AC933" w14:textId="77777777" w:rsidR="00F94D14" w:rsidRPr="00942E63" w:rsidRDefault="00F94D14" w:rsidP="006F25A6">
            <w:pPr>
              <w:jc w:val="both"/>
              <w:rPr>
                <w:b/>
                <w:bCs/>
              </w:rPr>
            </w:pPr>
          </w:p>
        </w:tc>
        <w:tc>
          <w:tcPr>
            <w:tcW w:w="1012" w:type="dxa"/>
            <w:vMerge/>
          </w:tcPr>
          <w:p w14:paraId="2E757E33" w14:textId="77777777" w:rsidR="00F94D14" w:rsidRPr="00942E63" w:rsidRDefault="00F94D14" w:rsidP="006F25A6">
            <w:pPr>
              <w:pStyle w:val="Default"/>
              <w:jc w:val="both"/>
              <w:rPr>
                <w:b/>
                <w:bCs/>
              </w:rPr>
            </w:pPr>
          </w:p>
        </w:tc>
        <w:tc>
          <w:tcPr>
            <w:tcW w:w="978" w:type="dxa"/>
            <w:vMerge/>
          </w:tcPr>
          <w:p w14:paraId="6C7727BE" w14:textId="77777777" w:rsidR="00F94D14" w:rsidRPr="00942E63" w:rsidRDefault="00F94D14" w:rsidP="006F25A6">
            <w:pPr>
              <w:jc w:val="center"/>
              <w:rPr>
                <w:b/>
                <w:bCs/>
              </w:rPr>
            </w:pPr>
          </w:p>
        </w:tc>
        <w:tc>
          <w:tcPr>
            <w:tcW w:w="6740" w:type="dxa"/>
          </w:tcPr>
          <w:p w14:paraId="323C8D39" w14:textId="714B49CA" w:rsidR="00F94D14" w:rsidRPr="00267381" w:rsidRDefault="00F94D14" w:rsidP="006F25A6">
            <w:r w:rsidRPr="00803649">
              <w:t>71.Разборка трансформатора.</w:t>
            </w:r>
          </w:p>
        </w:tc>
      </w:tr>
      <w:tr w:rsidR="00F94D14" w:rsidRPr="005F2DCD" w14:paraId="7BA30818" w14:textId="77777777" w:rsidTr="00EE63E9">
        <w:trPr>
          <w:trHeight w:val="419"/>
        </w:trPr>
        <w:tc>
          <w:tcPr>
            <w:tcW w:w="982" w:type="dxa"/>
            <w:vMerge/>
          </w:tcPr>
          <w:p w14:paraId="37B42C62" w14:textId="77777777" w:rsidR="00F94D14" w:rsidRPr="00942E63" w:rsidRDefault="00F94D14" w:rsidP="006F25A6">
            <w:pPr>
              <w:jc w:val="both"/>
              <w:rPr>
                <w:b/>
                <w:bCs/>
              </w:rPr>
            </w:pPr>
          </w:p>
        </w:tc>
        <w:tc>
          <w:tcPr>
            <w:tcW w:w="1012" w:type="dxa"/>
            <w:vMerge/>
          </w:tcPr>
          <w:p w14:paraId="16177D0D" w14:textId="77777777" w:rsidR="00F94D14" w:rsidRPr="00942E63" w:rsidRDefault="00F94D14" w:rsidP="006F25A6">
            <w:pPr>
              <w:pStyle w:val="Default"/>
              <w:jc w:val="both"/>
              <w:rPr>
                <w:b/>
                <w:bCs/>
              </w:rPr>
            </w:pPr>
          </w:p>
        </w:tc>
        <w:tc>
          <w:tcPr>
            <w:tcW w:w="978" w:type="dxa"/>
            <w:vMerge/>
          </w:tcPr>
          <w:p w14:paraId="1E252036" w14:textId="77777777" w:rsidR="00F94D14" w:rsidRPr="00942E63" w:rsidRDefault="00F94D14" w:rsidP="006F25A6">
            <w:pPr>
              <w:jc w:val="center"/>
              <w:rPr>
                <w:b/>
                <w:bCs/>
              </w:rPr>
            </w:pPr>
          </w:p>
        </w:tc>
        <w:tc>
          <w:tcPr>
            <w:tcW w:w="6740" w:type="dxa"/>
          </w:tcPr>
          <w:p w14:paraId="11516BD8" w14:textId="705AAB56" w:rsidR="00F94D14" w:rsidRPr="00267381" w:rsidRDefault="00F94D14" w:rsidP="006F25A6">
            <w:r w:rsidRPr="00803649">
              <w:t>72.Ремонт обмоток трансформатора.</w:t>
            </w:r>
          </w:p>
        </w:tc>
      </w:tr>
      <w:tr w:rsidR="00F94D14" w:rsidRPr="005F2DCD" w14:paraId="57A1FE08" w14:textId="77777777" w:rsidTr="00EE63E9">
        <w:trPr>
          <w:trHeight w:val="419"/>
        </w:trPr>
        <w:tc>
          <w:tcPr>
            <w:tcW w:w="982" w:type="dxa"/>
            <w:vMerge/>
          </w:tcPr>
          <w:p w14:paraId="195DCF6A" w14:textId="77777777" w:rsidR="00F94D14" w:rsidRPr="00942E63" w:rsidRDefault="00F94D14" w:rsidP="006F25A6">
            <w:pPr>
              <w:jc w:val="both"/>
              <w:rPr>
                <w:b/>
                <w:bCs/>
              </w:rPr>
            </w:pPr>
          </w:p>
        </w:tc>
        <w:tc>
          <w:tcPr>
            <w:tcW w:w="1012" w:type="dxa"/>
            <w:vMerge/>
          </w:tcPr>
          <w:p w14:paraId="3EEAD6D8" w14:textId="77777777" w:rsidR="00F94D14" w:rsidRPr="00942E63" w:rsidRDefault="00F94D14" w:rsidP="006F25A6">
            <w:pPr>
              <w:pStyle w:val="Default"/>
              <w:jc w:val="both"/>
              <w:rPr>
                <w:b/>
                <w:bCs/>
              </w:rPr>
            </w:pPr>
          </w:p>
        </w:tc>
        <w:tc>
          <w:tcPr>
            <w:tcW w:w="978" w:type="dxa"/>
            <w:vMerge/>
          </w:tcPr>
          <w:p w14:paraId="5241054B" w14:textId="77777777" w:rsidR="00F94D14" w:rsidRPr="00942E63" w:rsidRDefault="00F94D14" w:rsidP="006F25A6">
            <w:pPr>
              <w:jc w:val="center"/>
              <w:rPr>
                <w:b/>
                <w:bCs/>
              </w:rPr>
            </w:pPr>
          </w:p>
        </w:tc>
        <w:tc>
          <w:tcPr>
            <w:tcW w:w="6740" w:type="dxa"/>
          </w:tcPr>
          <w:p w14:paraId="2374EC82" w14:textId="616C043E" w:rsidR="00F94D14" w:rsidRPr="00267381" w:rsidRDefault="00F94D14" w:rsidP="006F25A6">
            <w:r w:rsidRPr="00803649">
              <w:t xml:space="preserve">73.Ремонт </w:t>
            </w:r>
            <w:proofErr w:type="spellStart"/>
            <w:proofErr w:type="gramStart"/>
            <w:r w:rsidRPr="00803649">
              <w:t>магнитопровода</w:t>
            </w:r>
            <w:proofErr w:type="spellEnd"/>
            <w:r w:rsidRPr="00803649">
              <w:t xml:space="preserve">  трансформатора</w:t>
            </w:r>
            <w:proofErr w:type="gramEnd"/>
            <w:r w:rsidRPr="00803649">
              <w:t>.</w:t>
            </w:r>
          </w:p>
        </w:tc>
      </w:tr>
      <w:tr w:rsidR="00F94D14" w:rsidRPr="005F2DCD" w14:paraId="3343E449" w14:textId="77777777" w:rsidTr="00EE63E9">
        <w:trPr>
          <w:trHeight w:val="419"/>
        </w:trPr>
        <w:tc>
          <w:tcPr>
            <w:tcW w:w="982" w:type="dxa"/>
            <w:vMerge/>
          </w:tcPr>
          <w:p w14:paraId="064F2546" w14:textId="77777777" w:rsidR="00F94D14" w:rsidRPr="00942E63" w:rsidRDefault="00F94D14" w:rsidP="006F25A6">
            <w:pPr>
              <w:jc w:val="both"/>
              <w:rPr>
                <w:b/>
                <w:bCs/>
              </w:rPr>
            </w:pPr>
          </w:p>
        </w:tc>
        <w:tc>
          <w:tcPr>
            <w:tcW w:w="1012" w:type="dxa"/>
            <w:vMerge/>
          </w:tcPr>
          <w:p w14:paraId="255595C5" w14:textId="77777777" w:rsidR="00F94D14" w:rsidRPr="00942E63" w:rsidRDefault="00F94D14" w:rsidP="006F25A6">
            <w:pPr>
              <w:pStyle w:val="Default"/>
              <w:jc w:val="both"/>
              <w:rPr>
                <w:b/>
                <w:bCs/>
              </w:rPr>
            </w:pPr>
          </w:p>
        </w:tc>
        <w:tc>
          <w:tcPr>
            <w:tcW w:w="978" w:type="dxa"/>
            <w:vMerge/>
          </w:tcPr>
          <w:p w14:paraId="5F5F67E7" w14:textId="77777777" w:rsidR="00F94D14" w:rsidRPr="00942E63" w:rsidRDefault="00F94D14" w:rsidP="006F25A6">
            <w:pPr>
              <w:jc w:val="center"/>
              <w:rPr>
                <w:b/>
                <w:bCs/>
              </w:rPr>
            </w:pPr>
          </w:p>
        </w:tc>
        <w:tc>
          <w:tcPr>
            <w:tcW w:w="6740" w:type="dxa"/>
          </w:tcPr>
          <w:p w14:paraId="6A21F1BE" w14:textId="07EB9E10" w:rsidR="00F94D14" w:rsidRPr="00267381" w:rsidRDefault="00F94D14" w:rsidP="006F25A6">
            <w:r w:rsidRPr="00803649">
              <w:t xml:space="preserve">74.Ремонт вводов </w:t>
            </w:r>
          </w:p>
        </w:tc>
      </w:tr>
      <w:tr w:rsidR="00F94D14" w:rsidRPr="005F2DCD" w14:paraId="5268661D" w14:textId="77777777" w:rsidTr="00EE63E9">
        <w:trPr>
          <w:trHeight w:val="419"/>
        </w:trPr>
        <w:tc>
          <w:tcPr>
            <w:tcW w:w="982" w:type="dxa"/>
            <w:vMerge/>
          </w:tcPr>
          <w:p w14:paraId="2062CC08" w14:textId="77777777" w:rsidR="00F94D14" w:rsidRPr="00942E63" w:rsidRDefault="00F94D14" w:rsidP="006F25A6">
            <w:pPr>
              <w:jc w:val="both"/>
              <w:rPr>
                <w:b/>
                <w:bCs/>
              </w:rPr>
            </w:pPr>
          </w:p>
        </w:tc>
        <w:tc>
          <w:tcPr>
            <w:tcW w:w="1012" w:type="dxa"/>
            <w:vMerge/>
          </w:tcPr>
          <w:p w14:paraId="093A07C8" w14:textId="77777777" w:rsidR="00F94D14" w:rsidRPr="00942E63" w:rsidRDefault="00F94D14" w:rsidP="006F25A6">
            <w:pPr>
              <w:pStyle w:val="Default"/>
              <w:jc w:val="both"/>
              <w:rPr>
                <w:b/>
                <w:bCs/>
              </w:rPr>
            </w:pPr>
          </w:p>
        </w:tc>
        <w:tc>
          <w:tcPr>
            <w:tcW w:w="978" w:type="dxa"/>
            <w:vMerge/>
          </w:tcPr>
          <w:p w14:paraId="124931F7" w14:textId="77777777" w:rsidR="00F94D14" w:rsidRPr="00942E63" w:rsidRDefault="00F94D14" w:rsidP="006F25A6">
            <w:pPr>
              <w:jc w:val="center"/>
              <w:rPr>
                <w:b/>
                <w:bCs/>
              </w:rPr>
            </w:pPr>
          </w:p>
        </w:tc>
        <w:tc>
          <w:tcPr>
            <w:tcW w:w="6740" w:type="dxa"/>
          </w:tcPr>
          <w:p w14:paraId="1D0E8DF3" w14:textId="751B6FA0" w:rsidR="00F94D14" w:rsidRPr="00267381" w:rsidRDefault="00F94D14" w:rsidP="006F25A6">
            <w:r w:rsidRPr="00803649">
              <w:t>75.Ремонт изоляторов</w:t>
            </w:r>
          </w:p>
        </w:tc>
      </w:tr>
      <w:tr w:rsidR="00F94D14" w:rsidRPr="005F2DCD" w14:paraId="181202CF" w14:textId="77777777" w:rsidTr="00EE63E9">
        <w:trPr>
          <w:trHeight w:val="419"/>
        </w:trPr>
        <w:tc>
          <w:tcPr>
            <w:tcW w:w="982" w:type="dxa"/>
            <w:vMerge/>
          </w:tcPr>
          <w:p w14:paraId="39BB9580" w14:textId="77777777" w:rsidR="00F94D14" w:rsidRPr="00942E63" w:rsidRDefault="00F94D14" w:rsidP="006F25A6">
            <w:pPr>
              <w:jc w:val="both"/>
              <w:rPr>
                <w:b/>
                <w:bCs/>
              </w:rPr>
            </w:pPr>
          </w:p>
        </w:tc>
        <w:tc>
          <w:tcPr>
            <w:tcW w:w="1012" w:type="dxa"/>
            <w:vMerge/>
          </w:tcPr>
          <w:p w14:paraId="6C6330C2" w14:textId="77777777" w:rsidR="00F94D14" w:rsidRPr="00942E63" w:rsidRDefault="00F94D14" w:rsidP="006F25A6">
            <w:pPr>
              <w:pStyle w:val="Default"/>
              <w:jc w:val="both"/>
              <w:rPr>
                <w:b/>
                <w:bCs/>
              </w:rPr>
            </w:pPr>
          </w:p>
        </w:tc>
        <w:tc>
          <w:tcPr>
            <w:tcW w:w="978" w:type="dxa"/>
            <w:vMerge/>
          </w:tcPr>
          <w:p w14:paraId="34526A7A" w14:textId="77777777" w:rsidR="00F94D14" w:rsidRPr="00942E63" w:rsidRDefault="00F94D14" w:rsidP="006F25A6">
            <w:pPr>
              <w:jc w:val="center"/>
              <w:rPr>
                <w:b/>
                <w:bCs/>
              </w:rPr>
            </w:pPr>
          </w:p>
        </w:tc>
        <w:tc>
          <w:tcPr>
            <w:tcW w:w="6740" w:type="dxa"/>
          </w:tcPr>
          <w:p w14:paraId="58CBA8A7" w14:textId="38964696" w:rsidR="00F94D14" w:rsidRPr="00267381" w:rsidRDefault="00F94D14" w:rsidP="006F25A6">
            <w:r w:rsidRPr="00803649">
              <w:t xml:space="preserve">76.Ремонт </w:t>
            </w:r>
            <w:proofErr w:type="spellStart"/>
            <w:r w:rsidRPr="00803649">
              <w:t>маслоуказателей</w:t>
            </w:r>
            <w:proofErr w:type="spellEnd"/>
            <w:r w:rsidRPr="00803649">
              <w:t>.</w:t>
            </w:r>
          </w:p>
        </w:tc>
      </w:tr>
      <w:tr w:rsidR="00F94D14" w:rsidRPr="005F2DCD" w14:paraId="0C5D6706" w14:textId="77777777" w:rsidTr="00EE63E9">
        <w:trPr>
          <w:trHeight w:val="419"/>
        </w:trPr>
        <w:tc>
          <w:tcPr>
            <w:tcW w:w="982" w:type="dxa"/>
            <w:vMerge/>
          </w:tcPr>
          <w:p w14:paraId="1B416985" w14:textId="77777777" w:rsidR="00F94D14" w:rsidRPr="00942E63" w:rsidRDefault="00F94D14" w:rsidP="006F25A6">
            <w:pPr>
              <w:jc w:val="both"/>
              <w:rPr>
                <w:b/>
                <w:bCs/>
              </w:rPr>
            </w:pPr>
          </w:p>
        </w:tc>
        <w:tc>
          <w:tcPr>
            <w:tcW w:w="1012" w:type="dxa"/>
            <w:vMerge/>
          </w:tcPr>
          <w:p w14:paraId="3779D328" w14:textId="77777777" w:rsidR="00F94D14" w:rsidRPr="00942E63" w:rsidRDefault="00F94D14" w:rsidP="006F25A6">
            <w:pPr>
              <w:pStyle w:val="Default"/>
              <w:jc w:val="both"/>
              <w:rPr>
                <w:b/>
                <w:bCs/>
              </w:rPr>
            </w:pPr>
          </w:p>
        </w:tc>
        <w:tc>
          <w:tcPr>
            <w:tcW w:w="978" w:type="dxa"/>
            <w:vMerge/>
          </w:tcPr>
          <w:p w14:paraId="57A67614" w14:textId="77777777" w:rsidR="00F94D14" w:rsidRPr="00942E63" w:rsidRDefault="00F94D14" w:rsidP="006F25A6">
            <w:pPr>
              <w:jc w:val="center"/>
              <w:rPr>
                <w:b/>
                <w:bCs/>
              </w:rPr>
            </w:pPr>
          </w:p>
        </w:tc>
        <w:tc>
          <w:tcPr>
            <w:tcW w:w="6740" w:type="dxa"/>
          </w:tcPr>
          <w:p w14:paraId="280CC139" w14:textId="781EACE6" w:rsidR="00F94D14" w:rsidRPr="00267381" w:rsidRDefault="00F94D14" w:rsidP="006F25A6">
            <w:r w:rsidRPr="00803649">
              <w:t>77.Техническое обслуживание трансформаторов тока.</w:t>
            </w:r>
          </w:p>
        </w:tc>
      </w:tr>
      <w:tr w:rsidR="00F94D14" w:rsidRPr="005F2DCD" w14:paraId="503FF8CD" w14:textId="77777777" w:rsidTr="00EE63E9">
        <w:trPr>
          <w:trHeight w:val="419"/>
        </w:trPr>
        <w:tc>
          <w:tcPr>
            <w:tcW w:w="982" w:type="dxa"/>
            <w:vMerge/>
          </w:tcPr>
          <w:p w14:paraId="6518787E" w14:textId="77777777" w:rsidR="00F94D14" w:rsidRPr="00942E63" w:rsidRDefault="00F94D14" w:rsidP="006F25A6">
            <w:pPr>
              <w:jc w:val="both"/>
              <w:rPr>
                <w:b/>
                <w:bCs/>
              </w:rPr>
            </w:pPr>
          </w:p>
        </w:tc>
        <w:tc>
          <w:tcPr>
            <w:tcW w:w="1012" w:type="dxa"/>
            <w:vMerge/>
          </w:tcPr>
          <w:p w14:paraId="76D37254" w14:textId="77777777" w:rsidR="00F94D14" w:rsidRPr="00942E63" w:rsidRDefault="00F94D14" w:rsidP="006F25A6">
            <w:pPr>
              <w:pStyle w:val="Default"/>
              <w:jc w:val="both"/>
              <w:rPr>
                <w:b/>
                <w:bCs/>
              </w:rPr>
            </w:pPr>
          </w:p>
        </w:tc>
        <w:tc>
          <w:tcPr>
            <w:tcW w:w="978" w:type="dxa"/>
            <w:vMerge/>
          </w:tcPr>
          <w:p w14:paraId="28D60AAF" w14:textId="77777777" w:rsidR="00F94D14" w:rsidRPr="00942E63" w:rsidRDefault="00F94D14" w:rsidP="006F25A6">
            <w:pPr>
              <w:jc w:val="center"/>
              <w:rPr>
                <w:b/>
                <w:bCs/>
              </w:rPr>
            </w:pPr>
          </w:p>
        </w:tc>
        <w:tc>
          <w:tcPr>
            <w:tcW w:w="6740" w:type="dxa"/>
          </w:tcPr>
          <w:p w14:paraId="3664B351" w14:textId="4BDBED8A" w:rsidR="00F94D14" w:rsidRPr="00267381" w:rsidRDefault="00F94D14" w:rsidP="006F25A6">
            <w:r w:rsidRPr="00803649">
              <w:t>78.Ознакомление с различными типами распределительных устройств.</w:t>
            </w:r>
          </w:p>
        </w:tc>
      </w:tr>
      <w:tr w:rsidR="00F94D14" w:rsidRPr="005F2DCD" w14:paraId="7AC3E557" w14:textId="77777777" w:rsidTr="00EE63E9">
        <w:trPr>
          <w:trHeight w:val="419"/>
        </w:trPr>
        <w:tc>
          <w:tcPr>
            <w:tcW w:w="982" w:type="dxa"/>
            <w:vMerge/>
          </w:tcPr>
          <w:p w14:paraId="10DBDB47" w14:textId="77777777" w:rsidR="00F94D14" w:rsidRPr="00942E63" w:rsidRDefault="00F94D14" w:rsidP="006F25A6">
            <w:pPr>
              <w:jc w:val="both"/>
              <w:rPr>
                <w:b/>
                <w:bCs/>
              </w:rPr>
            </w:pPr>
          </w:p>
        </w:tc>
        <w:tc>
          <w:tcPr>
            <w:tcW w:w="1012" w:type="dxa"/>
            <w:vMerge/>
          </w:tcPr>
          <w:p w14:paraId="5D77DB54" w14:textId="77777777" w:rsidR="00F94D14" w:rsidRPr="00942E63" w:rsidRDefault="00F94D14" w:rsidP="006F25A6">
            <w:pPr>
              <w:pStyle w:val="Default"/>
              <w:jc w:val="both"/>
              <w:rPr>
                <w:b/>
                <w:bCs/>
              </w:rPr>
            </w:pPr>
          </w:p>
        </w:tc>
        <w:tc>
          <w:tcPr>
            <w:tcW w:w="978" w:type="dxa"/>
            <w:vMerge/>
          </w:tcPr>
          <w:p w14:paraId="5A26099E" w14:textId="77777777" w:rsidR="00F94D14" w:rsidRPr="00942E63" w:rsidRDefault="00F94D14" w:rsidP="006F25A6">
            <w:pPr>
              <w:jc w:val="center"/>
              <w:rPr>
                <w:b/>
                <w:bCs/>
              </w:rPr>
            </w:pPr>
          </w:p>
        </w:tc>
        <w:tc>
          <w:tcPr>
            <w:tcW w:w="6740" w:type="dxa"/>
          </w:tcPr>
          <w:p w14:paraId="004BE604" w14:textId="4F3495E2" w:rsidR="00F94D14" w:rsidRPr="00267381" w:rsidRDefault="00F94D14" w:rsidP="006F25A6">
            <w:r w:rsidRPr="00803649">
              <w:t>79.Подбор инструмента для технического обслуживания распределительных устройств.</w:t>
            </w:r>
          </w:p>
        </w:tc>
      </w:tr>
      <w:tr w:rsidR="00F94D14" w:rsidRPr="005F2DCD" w14:paraId="11A0EF22" w14:textId="77777777" w:rsidTr="00EE63E9">
        <w:trPr>
          <w:trHeight w:val="419"/>
        </w:trPr>
        <w:tc>
          <w:tcPr>
            <w:tcW w:w="982" w:type="dxa"/>
            <w:vMerge/>
          </w:tcPr>
          <w:p w14:paraId="61473678" w14:textId="77777777" w:rsidR="00F94D14" w:rsidRPr="00942E63" w:rsidRDefault="00F94D14" w:rsidP="006F25A6">
            <w:pPr>
              <w:jc w:val="both"/>
              <w:rPr>
                <w:b/>
                <w:bCs/>
              </w:rPr>
            </w:pPr>
          </w:p>
        </w:tc>
        <w:tc>
          <w:tcPr>
            <w:tcW w:w="1012" w:type="dxa"/>
            <w:vMerge/>
          </w:tcPr>
          <w:p w14:paraId="04017D2D" w14:textId="77777777" w:rsidR="00F94D14" w:rsidRPr="00942E63" w:rsidRDefault="00F94D14" w:rsidP="006F25A6">
            <w:pPr>
              <w:pStyle w:val="Default"/>
              <w:jc w:val="both"/>
              <w:rPr>
                <w:b/>
                <w:bCs/>
              </w:rPr>
            </w:pPr>
          </w:p>
        </w:tc>
        <w:tc>
          <w:tcPr>
            <w:tcW w:w="978" w:type="dxa"/>
            <w:vMerge/>
          </w:tcPr>
          <w:p w14:paraId="482BEA2F" w14:textId="77777777" w:rsidR="00F94D14" w:rsidRPr="00942E63" w:rsidRDefault="00F94D14" w:rsidP="006F25A6">
            <w:pPr>
              <w:jc w:val="center"/>
              <w:rPr>
                <w:b/>
                <w:bCs/>
              </w:rPr>
            </w:pPr>
          </w:p>
        </w:tc>
        <w:tc>
          <w:tcPr>
            <w:tcW w:w="6740" w:type="dxa"/>
          </w:tcPr>
          <w:p w14:paraId="57C3E7D0" w14:textId="2F66D545" w:rsidR="00F94D14" w:rsidRPr="00267381" w:rsidRDefault="00F94D14" w:rsidP="006F25A6">
            <w:r w:rsidRPr="00803649">
              <w:t>80.Выполнение обязанностей обслуживающего персонала при осмотре распределительных устройств.</w:t>
            </w:r>
          </w:p>
        </w:tc>
      </w:tr>
      <w:tr w:rsidR="00F94D14" w:rsidRPr="005F2DCD" w14:paraId="07882AC3" w14:textId="77777777" w:rsidTr="00EE63E9">
        <w:trPr>
          <w:trHeight w:val="419"/>
        </w:trPr>
        <w:tc>
          <w:tcPr>
            <w:tcW w:w="982" w:type="dxa"/>
            <w:vMerge/>
          </w:tcPr>
          <w:p w14:paraId="1E1DB6F4" w14:textId="77777777" w:rsidR="00F94D14" w:rsidRPr="00942E63" w:rsidRDefault="00F94D14" w:rsidP="006F25A6">
            <w:pPr>
              <w:jc w:val="both"/>
              <w:rPr>
                <w:b/>
                <w:bCs/>
              </w:rPr>
            </w:pPr>
          </w:p>
        </w:tc>
        <w:tc>
          <w:tcPr>
            <w:tcW w:w="1012" w:type="dxa"/>
            <w:vMerge/>
          </w:tcPr>
          <w:p w14:paraId="75006FAD" w14:textId="77777777" w:rsidR="00F94D14" w:rsidRPr="00942E63" w:rsidRDefault="00F94D14" w:rsidP="006F25A6">
            <w:pPr>
              <w:pStyle w:val="Default"/>
              <w:jc w:val="both"/>
              <w:rPr>
                <w:b/>
                <w:bCs/>
              </w:rPr>
            </w:pPr>
          </w:p>
        </w:tc>
        <w:tc>
          <w:tcPr>
            <w:tcW w:w="978" w:type="dxa"/>
            <w:vMerge/>
          </w:tcPr>
          <w:p w14:paraId="2CC9332A" w14:textId="77777777" w:rsidR="00F94D14" w:rsidRPr="00942E63" w:rsidRDefault="00F94D14" w:rsidP="006F25A6">
            <w:pPr>
              <w:jc w:val="center"/>
              <w:rPr>
                <w:b/>
                <w:bCs/>
              </w:rPr>
            </w:pPr>
          </w:p>
        </w:tc>
        <w:tc>
          <w:tcPr>
            <w:tcW w:w="6740" w:type="dxa"/>
          </w:tcPr>
          <w:p w14:paraId="3DBC9AB7" w14:textId="17108D90" w:rsidR="00F94D14" w:rsidRPr="00267381" w:rsidRDefault="00F94D14" w:rsidP="006F25A6">
            <w:r w:rsidRPr="00803649">
              <w:t>81.Ремонт масляного выключателя на подстанции</w:t>
            </w:r>
          </w:p>
        </w:tc>
      </w:tr>
      <w:tr w:rsidR="00F94D14" w:rsidRPr="005F2DCD" w14:paraId="16173593" w14:textId="77777777" w:rsidTr="00EE63E9">
        <w:trPr>
          <w:trHeight w:val="419"/>
        </w:trPr>
        <w:tc>
          <w:tcPr>
            <w:tcW w:w="982" w:type="dxa"/>
            <w:vMerge/>
          </w:tcPr>
          <w:p w14:paraId="4945E2B9" w14:textId="77777777" w:rsidR="00F94D14" w:rsidRPr="00942E63" w:rsidRDefault="00F94D14" w:rsidP="006F25A6">
            <w:pPr>
              <w:jc w:val="both"/>
              <w:rPr>
                <w:b/>
                <w:bCs/>
              </w:rPr>
            </w:pPr>
          </w:p>
        </w:tc>
        <w:tc>
          <w:tcPr>
            <w:tcW w:w="1012" w:type="dxa"/>
            <w:vMerge/>
          </w:tcPr>
          <w:p w14:paraId="1917B631" w14:textId="77777777" w:rsidR="00F94D14" w:rsidRPr="00942E63" w:rsidRDefault="00F94D14" w:rsidP="006F25A6">
            <w:pPr>
              <w:pStyle w:val="Default"/>
              <w:jc w:val="both"/>
              <w:rPr>
                <w:b/>
                <w:bCs/>
              </w:rPr>
            </w:pPr>
          </w:p>
        </w:tc>
        <w:tc>
          <w:tcPr>
            <w:tcW w:w="978" w:type="dxa"/>
            <w:vMerge/>
          </w:tcPr>
          <w:p w14:paraId="3DB52741" w14:textId="77777777" w:rsidR="00F94D14" w:rsidRPr="00942E63" w:rsidRDefault="00F94D14" w:rsidP="006F25A6">
            <w:pPr>
              <w:jc w:val="center"/>
              <w:rPr>
                <w:b/>
                <w:bCs/>
              </w:rPr>
            </w:pPr>
          </w:p>
        </w:tc>
        <w:tc>
          <w:tcPr>
            <w:tcW w:w="6740" w:type="dxa"/>
          </w:tcPr>
          <w:p w14:paraId="69AFBDF4" w14:textId="71138A74" w:rsidR="00F94D14" w:rsidRPr="00267381" w:rsidRDefault="00F94D14" w:rsidP="006F25A6">
            <w:r w:rsidRPr="00803649">
              <w:t>82.Ремонт высоковольтного разъединителя на подстанции.</w:t>
            </w:r>
          </w:p>
        </w:tc>
      </w:tr>
      <w:tr w:rsidR="00F94D14" w:rsidRPr="005F2DCD" w14:paraId="4CB90ACE" w14:textId="77777777" w:rsidTr="00EE63E9">
        <w:trPr>
          <w:trHeight w:val="419"/>
        </w:trPr>
        <w:tc>
          <w:tcPr>
            <w:tcW w:w="982" w:type="dxa"/>
            <w:vMerge/>
          </w:tcPr>
          <w:p w14:paraId="69623C74" w14:textId="77777777" w:rsidR="00F94D14" w:rsidRPr="00942E63" w:rsidRDefault="00F94D14" w:rsidP="006F25A6">
            <w:pPr>
              <w:jc w:val="both"/>
              <w:rPr>
                <w:b/>
                <w:bCs/>
              </w:rPr>
            </w:pPr>
          </w:p>
        </w:tc>
        <w:tc>
          <w:tcPr>
            <w:tcW w:w="1012" w:type="dxa"/>
            <w:vMerge/>
          </w:tcPr>
          <w:p w14:paraId="78B62559" w14:textId="77777777" w:rsidR="00F94D14" w:rsidRPr="00942E63" w:rsidRDefault="00F94D14" w:rsidP="006F25A6">
            <w:pPr>
              <w:pStyle w:val="Default"/>
              <w:jc w:val="both"/>
              <w:rPr>
                <w:b/>
                <w:bCs/>
              </w:rPr>
            </w:pPr>
          </w:p>
        </w:tc>
        <w:tc>
          <w:tcPr>
            <w:tcW w:w="978" w:type="dxa"/>
            <w:vMerge/>
          </w:tcPr>
          <w:p w14:paraId="7EC3C728" w14:textId="77777777" w:rsidR="00F94D14" w:rsidRPr="00942E63" w:rsidRDefault="00F94D14" w:rsidP="006F25A6">
            <w:pPr>
              <w:jc w:val="center"/>
              <w:rPr>
                <w:b/>
                <w:bCs/>
              </w:rPr>
            </w:pPr>
          </w:p>
        </w:tc>
        <w:tc>
          <w:tcPr>
            <w:tcW w:w="6740" w:type="dxa"/>
          </w:tcPr>
          <w:p w14:paraId="37BC453D" w14:textId="15B36660" w:rsidR="00F94D14" w:rsidRPr="00267381" w:rsidRDefault="00F94D14" w:rsidP="006F25A6">
            <w:r w:rsidRPr="00803649">
              <w:t>83.Ремонт низковольтной части сети,</w:t>
            </w:r>
          </w:p>
        </w:tc>
      </w:tr>
      <w:tr w:rsidR="00F94D14" w:rsidRPr="005F2DCD" w14:paraId="0D62AD36" w14:textId="77777777" w:rsidTr="00EE63E9">
        <w:trPr>
          <w:trHeight w:val="419"/>
        </w:trPr>
        <w:tc>
          <w:tcPr>
            <w:tcW w:w="982" w:type="dxa"/>
            <w:vMerge/>
          </w:tcPr>
          <w:p w14:paraId="159A9F23" w14:textId="77777777" w:rsidR="00F94D14" w:rsidRPr="00942E63" w:rsidRDefault="00F94D14" w:rsidP="006F25A6">
            <w:pPr>
              <w:jc w:val="both"/>
              <w:rPr>
                <w:b/>
                <w:bCs/>
              </w:rPr>
            </w:pPr>
          </w:p>
        </w:tc>
        <w:tc>
          <w:tcPr>
            <w:tcW w:w="1012" w:type="dxa"/>
            <w:vMerge/>
          </w:tcPr>
          <w:p w14:paraId="67D7C6CC" w14:textId="77777777" w:rsidR="00F94D14" w:rsidRPr="00942E63" w:rsidRDefault="00F94D14" w:rsidP="006F25A6">
            <w:pPr>
              <w:pStyle w:val="Default"/>
              <w:jc w:val="both"/>
              <w:rPr>
                <w:b/>
                <w:bCs/>
              </w:rPr>
            </w:pPr>
          </w:p>
        </w:tc>
        <w:tc>
          <w:tcPr>
            <w:tcW w:w="978" w:type="dxa"/>
            <w:vMerge/>
          </w:tcPr>
          <w:p w14:paraId="5BF26C14" w14:textId="77777777" w:rsidR="00F94D14" w:rsidRPr="00942E63" w:rsidRDefault="00F94D14" w:rsidP="006F25A6">
            <w:pPr>
              <w:jc w:val="center"/>
              <w:rPr>
                <w:b/>
                <w:bCs/>
              </w:rPr>
            </w:pPr>
          </w:p>
        </w:tc>
        <w:tc>
          <w:tcPr>
            <w:tcW w:w="6740" w:type="dxa"/>
          </w:tcPr>
          <w:p w14:paraId="7E2931A6" w14:textId="1E6B2973" w:rsidR="00F94D14" w:rsidRPr="00267381" w:rsidRDefault="00F94D14" w:rsidP="006F25A6">
            <w:r w:rsidRPr="00803649">
              <w:t>84.Ремонт контактных соединений распределительных шин.</w:t>
            </w:r>
          </w:p>
        </w:tc>
      </w:tr>
      <w:tr w:rsidR="00F94D14" w:rsidRPr="005F2DCD" w14:paraId="27BC33F5" w14:textId="77777777" w:rsidTr="00EE63E9">
        <w:trPr>
          <w:trHeight w:val="419"/>
        </w:trPr>
        <w:tc>
          <w:tcPr>
            <w:tcW w:w="982" w:type="dxa"/>
            <w:vMerge/>
          </w:tcPr>
          <w:p w14:paraId="0E88B9F9" w14:textId="77777777" w:rsidR="00F94D14" w:rsidRPr="00942E63" w:rsidRDefault="00F94D14" w:rsidP="006F25A6">
            <w:pPr>
              <w:jc w:val="both"/>
              <w:rPr>
                <w:b/>
                <w:bCs/>
              </w:rPr>
            </w:pPr>
          </w:p>
        </w:tc>
        <w:tc>
          <w:tcPr>
            <w:tcW w:w="1012" w:type="dxa"/>
            <w:vMerge/>
          </w:tcPr>
          <w:p w14:paraId="2E53461F" w14:textId="77777777" w:rsidR="00F94D14" w:rsidRPr="00942E63" w:rsidRDefault="00F94D14" w:rsidP="006F25A6">
            <w:pPr>
              <w:pStyle w:val="Default"/>
              <w:jc w:val="both"/>
              <w:rPr>
                <w:b/>
                <w:bCs/>
              </w:rPr>
            </w:pPr>
          </w:p>
        </w:tc>
        <w:tc>
          <w:tcPr>
            <w:tcW w:w="978" w:type="dxa"/>
            <w:vMerge/>
          </w:tcPr>
          <w:p w14:paraId="4BB5E3BC" w14:textId="77777777" w:rsidR="00F94D14" w:rsidRPr="00942E63" w:rsidRDefault="00F94D14" w:rsidP="006F25A6">
            <w:pPr>
              <w:jc w:val="center"/>
              <w:rPr>
                <w:b/>
                <w:bCs/>
              </w:rPr>
            </w:pPr>
          </w:p>
        </w:tc>
        <w:tc>
          <w:tcPr>
            <w:tcW w:w="6740" w:type="dxa"/>
          </w:tcPr>
          <w:p w14:paraId="1BEE8049" w14:textId="1021D994" w:rsidR="00F94D14" w:rsidRPr="00267381" w:rsidRDefault="00F94D14" w:rsidP="006F25A6">
            <w:r w:rsidRPr="00803649">
              <w:t>85.Проверочная работа: Сборка схемы управления реверсивного асинхронного двигателя.</w:t>
            </w:r>
          </w:p>
        </w:tc>
      </w:tr>
      <w:tr w:rsidR="00F94D14" w:rsidRPr="005F2DCD" w14:paraId="75DCA07E" w14:textId="77777777" w:rsidTr="00EE63E9">
        <w:trPr>
          <w:trHeight w:val="419"/>
        </w:trPr>
        <w:tc>
          <w:tcPr>
            <w:tcW w:w="982" w:type="dxa"/>
            <w:vMerge/>
          </w:tcPr>
          <w:p w14:paraId="20ED0B16" w14:textId="77777777" w:rsidR="00F94D14" w:rsidRPr="00942E63" w:rsidRDefault="00F94D14" w:rsidP="006F25A6">
            <w:pPr>
              <w:jc w:val="both"/>
              <w:rPr>
                <w:b/>
                <w:bCs/>
              </w:rPr>
            </w:pPr>
          </w:p>
        </w:tc>
        <w:tc>
          <w:tcPr>
            <w:tcW w:w="1012" w:type="dxa"/>
            <w:vMerge/>
          </w:tcPr>
          <w:p w14:paraId="40CEFD32" w14:textId="77777777" w:rsidR="00F94D14" w:rsidRPr="00942E63" w:rsidRDefault="00F94D14" w:rsidP="006F25A6">
            <w:pPr>
              <w:pStyle w:val="Default"/>
              <w:jc w:val="both"/>
              <w:rPr>
                <w:b/>
                <w:bCs/>
              </w:rPr>
            </w:pPr>
          </w:p>
        </w:tc>
        <w:tc>
          <w:tcPr>
            <w:tcW w:w="978" w:type="dxa"/>
            <w:vMerge/>
          </w:tcPr>
          <w:p w14:paraId="5FD43576" w14:textId="77777777" w:rsidR="00F94D14" w:rsidRPr="00942E63" w:rsidRDefault="00F94D14" w:rsidP="006F25A6">
            <w:pPr>
              <w:jc w:val="center"/>
              <w:rPr>
                <w:b/>
                <w:bCs/>
              </w:rPr>
            </w:pPr>
          </w:p>
        </w:tc>
        <w:tc>
          <w:tcPr>
            <w:tcW w:w="6740" w:type="dxa"/>
          </w:tcPr>
          <w:p w14:paraId="6B13E8F3" w14:textId="7DA4AA19" w:rsidR="00F94D14" w:rsidRPr="00267381" w:rsidRDefault="00F94D14" w:rsidP="006F25A6">
            <w:r w:rsidRPr="00803649">
              <w:t>86.Проверочная работа: Демонтаж электрического двигателя мощностью 8 кВт, его разборка, чистка и техническое обслуживание</w:t>
            </w:r>
          </w:p>
        </w:tc>
      </w:tr>
      <w:tr w:rsidR="00F94D14" w:rsidRPr="005F2DCD" w14:paraId="0C2589A7" w14:textId="77777777" w:rsidTr="00EE63E9">
        <w:trPr>
          <w:trHeight w:val="419"/>
        </w:trPr>
        <w:tc>
          <w:tcPr>
            <w:tcW w:w="982" w:type="dxa"/>
            <w:vMerge/>
          </w:tcPr>
          <w:p w14:paraId="426DB2A5" w14:textId="77777777" w:rsidR="00F94D14" w:rsidRPr="00942E63" w:rsidRDefault="00F94D14" w:rsidP="006F25A6">
            <w:pPr>
              <w:jc w:val="both"/>
              <w:rPr>
                <w:b/>
                <w:bCs/>
              </w:rPr>
            </w:pPr>
          </w:p>
        </w:tc>
        <w:tc>
          <w:tcPr>
            <w:tcW w:w="1012" w:type="dxa"/>
            <w:vMerge/>
          </w:tcPr>
          <w:p w14:paraId="056B2F66" w14:textId="77777777" w:rsidR="00F94D14" w:rsidRPr="00942E63" w:rsidRDefault="00F94D14" w:rsidP="006F25A6">
            <w:pPr>
              <w:pStyle w:val="Default"/>
              <w:jc w:val="both"/>
              <w:rPr>
                <w:b/>
                <w:bCs/>
              </w:rPr>
            </w:pPr>
          </w:p>
        </w:tc>
        <w:tc>
          <w:tcPr>
            <w:tcW w:w="978" w:type="dxa"/>
            <w:vMerge/>
          </w:tcPr>
          <w:p w14:paraId="7C060C28" w14:textId="77777777" w:rsidR="00F94D14" w:rsidRPr="00942E63" w:rsidRDefault="00F94D14" w:rsidP="006F25A6">
            <w:pPr>
              <w:jc w:val="center"/>
              <w:rPr>
                <w:b/>
                <w:bCs/>
              </w:rPr>
            </w:pPr>
          </w:p>
        </w:tc>
        <w:tc>
          <w:tcPr>
            <w:tcW w:w="6740" w:type="dxa"/>
          </w:tcPr>
          <w:p w14:paraId="0F0D4BE7" w14:textId="311E8F26" w:rsidR="00F94D14" w:rsidRPr="00267381" w:rsidRDefault="00F94D14" w:rsidP="006F25A6">
            <w:r w:rsidRPr="00803649">
              <w:t>87.Проверочная работа: Техническое обслуживание силового трансформатора.</w:t>
            </w:r>
          </w:p>
        </w:tc>
      </w:tr>
      <w:tr w:rsidR="00F94D14" w:rsidRPr="005F2DCD" w14:paraId="701DEB7C" w14:textId="77777777" w:rsidTr="00EE63E9">
        <w:trPr>
          <w:trHeight w:val="419"/>
        </w:trPr>
        <w:tc>
          <w:tcPr>
            <w:tcW w:w="982" w:type="dxa"/>
            <w:vMerge/>
          </w:tcPr>
          <w:p w14:paraId="07DF48EF" w14:textId="77777777" w:rsidR="00F94D14" w:rsidRPr="00942E63" w:rsidRDefault="00F94D14" w:rsidP="006F25A6">
            <w:pPr>
              <w:jc w:val="both"/>
              <w:rPr>
                <w:b/>
                <w:bCs/>
              </w:rPr>
            </w:pPr>
          </w:p>
        </w:tc>
        <w:tc>
          <w:tcPr>
            <w:tcW w:w="1012" w:type="dxa"/>
            <w:vMerge/>
          </w:tcPr>
          <w:p w14:paraId="1BFDBB34" w14:textId="77777777" w:rsidR="00F94D14" w:rsidRPr="00942E63" w:rsidRDefault="00F94D14" w:rsidP="006F25A6">
            <w:pPr>
              <w:pStyle w:val="Default"/>
              <w:jc w:val="both"/>
              <w:rPr>
                <w:b/>
                <w:bCs/>
              </w:rPr>
            </w:pPr>
          </w:p>
        </w:tc>
        <w:tc>
          <w:tcPr>
            <w:tcW w:w="978" w:type="dxa"/>
            <w:vMerge/>
          </w:tcPr>
          <w:p w14:paraId="700381EC" w14:textId="77777777" w:rsidR="00F94D14" w:rsidRPr="00942E63" w:rsidRDefault="00F94D14" w:rsidP="006F25A6">
            <w:pPr>
              <w:jc w:val="center"/>
              <w:rPr>
                <w:b/>
                <w:bCs/>
              </w:rPr>
            </w:pPr>
          </w:p>
        </w:tc>
        <w:tc>
          <w:tcPr>
            <w:tcW w:w="6740" w:type="dxa"/>
          </w:tcPr>
          <w:p w14:paraId="519C3158" w14:textId="7C666743" w:rsidR="00F94D14" w:rsidRPr="00267381" w:rsidRDefault="00F94D14" w:rsidP="006F25A6">
            <w:r w:rsidRPr="00803649">
              <w:t>88, Использование ЭВМ в учебном процессе.</w:t>
            </w:r>
          </w:p>
        </w:tc>
      </w:tr>
      <w:tr w:rsidR="00F94D14" w:rsidRPr="005F2DCD" w14:paraId="5077ECCF" w14:textId="77777777" w:rsidTr="00EE63E9">
        <w:trPr>
          <w:trHeight w:val="419"/>
        </w:trPr>
        <w:tc>
          <w:tcPr>
            <w:tcW w:w="982" w:type="dxa"/>
            <w:vMerge/>
          </w:tcPr>
          <w:p w14:paraId="3746993A" w14:textId="77777777" w:rsidR="00F94D14" w:rsidRPr="00942E63" w:rsidRDefault="00F94D14" w:rsidP="006F25A6">
            <w:pPr>
              <w:jc w:val="both"/>
              <w:rPr>
                <w:b/>
                <w:bCs/>
              </w:rPr>
            </w:pPr>
          </w:p>
        </w:tc>
        <w:tc>
          <w:tcPr>
            <w:tcW w:w="1012" w:type="dxa"/>
            <w:vMerge/>
          </w:tcPr>
          <w:p w14:paraId="2A710BD5" w14:textId="77777777" w:rsidR="00F94D14" w:rsidRPr="00942E63" w:rsidRDefault="00F94D14" w:rsidP="006F25A6">
            <w:pPr>
              <w:pStyle w:val="Default"/>
              <w:jc w:val="both"/>
              <w:rPr>
                <w:b/>
                <w:bCs/>
              </w:rPr>
            </w:pPr>
          </w:p>
        </w:tc>
        <w:tc>
          <w:tcPr>
            <w:tcW w:w="978" w:type="dxa"/>
            <w:vMerge/>
          </w:tcPr>
          <w:p w14:paraId="4DDFA1FA" w14:textId="77777777" w:rsidR="00F94D14" w:rsidRPr="00942E63" w:rsidRDefault="00F94D14" w:rsidP="006F25A6">
            <w:pPr>
              <w:jc w:val="center"/>
              <w:rPr>
                <w:b/>
                <w:bCs/>
              </w:rPr>
            </w:pPr>
          </w:p>
        </w:tc>
        <w:tc>
          <w:tcPr>
            <w:tcW w:w="6740" w:type="dxa"/>
          </w:tcPr>
          <w:p w14:paraId="1755C51F" w14:textId="7F9479F6" w:rsidR="00F94D14" w:rsidRPr="00267381" w:rsidRDefault="00F94D14" w:rsidP="006F25A6">
            <w:r w:rsidRPr="00803649">
              <w:t>89Програмное обеспечение.</w:t>
            </w:r>
          </w:p>
        </w:tc>
      </w:tr>
      <w:tr w:rsidR="00F94D14" w:rsidRPr="005F2DCD" w14:paraId="5AD2BDA7" w14:textId="77777777" w:rsidTr="00EE63E9">
        <w:trPr>
          <w:trHeight w:val="419"/>
        </w:trPr>
        <w:tc>
          <w:tcPr>
            <w:tcW w:w="982" w:type="dxa"/>
            <w:vMerge/>
          </w:tcPr>
          <w:p w14:paraId="5FDCDC24" w14:textId="77777777" w:rsidR="00F94D14" w:rsidRPr="00942E63" w:rsidRDefault="00F94D14" w:rsidP="006F25A6">
            <w:pPr>
              <w:jc w:val="both"/>
              <w:rPr>
                <w:b/>
                <w:bCs/>
              </w:rPr>
            </w:pPr>
          </w:p>
        </w:tc>
        <w:tc>
          <w:tcPr>
            <w:tcW w:w="1012" w:type="dxa"/>
            <w:vMerge/>
          </w:tcPr>
          <w:p w14:paraId="36F6321C" w14:textId="77777777" w:rsidR="00F94D14" w:rsidRPr="00942E63" w:rsidRDefault="00F94D14" w:rsidP="006F25A6">
            <w:pPr>
              <w:pStyle w:val="Default"/>
              <w:jc w:val="both"/>
              <w:rPr>
                <w:b/>
                <w:bCs/>
              </w:rPr>
            </w:pPr>
          </w:p>
        </w:tc>
        <w:tc>
          <w:tcPr>
            <w:tcW w:w="978" w:type="dxa"/>
            <w:vMerge/>
          </w:tcPr>
          <w:p w14:paraId="1DED3EA1" w14:textId="77777777" w:rsidR="00F94D14" w:rsidRPr="00942E63" w:rsidRDefault="00F94D14" w:rsidP="006F25A6">
            <w:pPr>
              <w:jc w:val="center"/>
              <w:rPr>
                <w:b/>
                <w:bCs/>
              </w:rPr>
            </w:pPr>
          </w:p>
        </w:tc>
        <w:tc>
          <w:tcPr>
            <w:tcW w:w="6740" w:type="dxa"/>
          </w:tcPr>
          <w:p w14:paraId="318873E4" w14:textId="7E17BFAF" w:rsidR="00F94D14" w:rsidRPr="00267381" w:rsidRDefault="00F94D14" w:rsidP="006F25A6">
            <w:r w:rsidRPr="00803649">
              <w:t>90.Расчет режимов электрической сети.</w:t>
            </w:r>
          </w:p>
        </w:tc>
      </w:tr>
      <w:tr w:rsidR="00F94D14" w:rsidRPr="005F2DCD" w14:paraId="1206D225" w14:textId="77777777" w:rsidTr="00EE63E9">
        <w:trPr>
          <w:trHeight w:val="419"/>
        </w:trPr>
        <w:tc>
          <w:tcPr>
            <w:tcW w:w="982" w:type="dxa"/>
            <w:vMerge/>
          </w:tcPr>
          <w:p w14:paraId="369B36CF" w14:textId="77777777" w:rsidR="00F94D14" w:rsidRPr="00942E63" w:rsidRDefault="00F94D14" w:rsidP="006F25A6">
            <w:pPr>
              <w:jc w:val="both"/>
              <w:rPr>
                <w:b/>
                <w:bCs/>
              </w:rPr>
            </w:pPr>
          </w:p>
        </w:tc>
        <w:tc>
          <w:tcPr>
            <w:tcW w:w="1012" w:type="dxa"/>
            <w:vMerge/>
          </w:tcPr>
          <w:p w14:paraId="7B927F0F" w14:textId="77777777" w:rsidR="00F94D14" w:rsidRPr="00942E63" w:rsidRDefault="00F94D14" w:rsidP="006F25A6">
            <w:pPr>
              <w:pStyle w:val="Default"/>
              <w:jc w:val="both"/>
              <w:rPr>
                <w:b/>
                <w:bCs/>
              </w:rPr>
            </w:pPr>
          </w:p>
        </w:tc>
        <w:tc>
          <w:tcPr>
            <w:tcW w:w="978" w:type="dxa"/>
            <w:vMerge/>
          </w:tcPr>
          <w:p w14:paraId="3E2156D0" w14:textId="77777777" w:rsidR="00F94D14" w:rsidRPr="00942E63" w:rsidRDefault="00F94D14" w:rsidP="006F25A6">
            <w:pPr>
              <w:jc w:val="center"/>
              <w:rPr>
                <w:b/>
                <w:bCs/>
              </w:rPr>
            </w:pPr>
          </w:p>
        </w:tc>
        <w:tc>
          <w:tcPr>
            <w:tcW w:w="6740" w:type="dxa"/>
          </w:tcPr>
          <w:p w14:paraId="200C46DA" w14:textId="70219D60" w:rsidR="00F94D14" w:rsidRPr="00267381" w:rsidRDefault="00F94D14" w:rsidP="006F25A6">
            <w:r w:rsidRPr="00803649">
              <w:t>91Систематизация расчета режимов электрической сети.</w:t>
            </w:r>
          </w:p>
        </w:tc>
      </w:tr>
      <w:tr w:rsidR="00520BCA" w:rsidRPr="005F2DCD" w14:paraId="747934AB" w14:textId="77777777" w:rsidTr="00F94D14">
        <w:trPr>
          <w:trHeight w:val="576"/>
        </w:trPr>
        <w:tc>
          <w:tcPr>
            <w:tcW w:w="982" w:type="dxa"/>
            <w:vMerge w:val="restart"/>
          </w:tcPr>
          <w:p w14:paraId="58086B4B" w14:textId="77777777" w:rsidR="00520BCA" w:rsidRPr="00942E63" w:rsidRDefault="00520BCA" w:rsidP="00F94D14">
            <w:pPr>
              <w:widowControl w:val="0"/>
              <w:autoSpaceDE w:val="0"/>
              <w:autoSpaceDN w:val="0"/>
              <w:adjustRightInd w:val="0"/>
              <w:jc w:val="center"/>
            </w:pPr>
            <w:r w:rsidRPr="00942E63">
              <w:t>ОК</w:t>
            </w:r>
          </w:p>
          <w:p w14:paraId="560907EB" w14:textId="38B3F322" w:rsidR="00520BCA" w:rsidRPr="00942E63" w:rsidRDefault="00520BCA" w:rsidP="00F94D14">
            <w:pPr>
              <w:widowControl w:val="0"/>
              <w:autoSpaceDE w:val="0"/>
              <w:autoSpaceDN w:val="0"/>
              <w:adjustRightInd w:val="0"/>
              <w:jc w:val="center"/>
            </w:pPr>
            <w:r w:rsidRPr="00942E63">
              <w:t>1-</w:t>
            </w:r>
            <w:r w:rsidR="00EB0B39">
              <w:t>9</w:t>
            </w:r>
          </w:p>
          <w:p w14:paraId="33819CE3" w14:textId="77777777" w:rsidR="00520BCA" w:rsidRPr="00942E63" w:rsidRDefault="00520BCA" w:rsidP="00F94D14">
            <w:pPr>
              <w:jc w:val="center"/>
              <w:rPr>
                <w:bCs/>
              </w:rPr>
            </w:pPr>
            <w:r w:rsidRPr="00942E63">
              <w:rPr>
                <w:bCs/>
              </w:rPr>
              <w:t>ПК</w:t>
            </w:r>
          </w:p>
          <w:p w14:paraId="0E6C7421" w14:textId="77777777" w:rsidR="00520BCA" w:rsidRPr="00942E63" w:rsidRDefault="00520BCA" w:rsidP="00F94D14">
            <w:pPr>
              <w:widowControl w:val="0"/>
              <w:autoSpaceDE w:val="0"/>
              <w:autoSpaceDN w:val="0"/>
              <w:adjustRightInd w:val="0"/>
              <w:jc w:val="center"/>
            </w:pPr>
            <w:r w:rsidRPr="00942E63">
              <w:rPr>
                <w:bCs/>
              </w:rPr>
              <w:t>3.1-3.3</w:t>
            </w:r>
          </w:p>
        </w:tc>
        <w:tc>
          <w:tcPr>
            <w:tcW w:w="1012" w:type="dxa"/>
            <w:vMerge w:val="restart"/>
          </w:tcPr>
          <w:p w14:paraId="71AFCA49" w14:textId="321FC880" w:rsidR="00520BCA" w:rsidRPr="00942E63" w:rsidRDefault="00520BCA" w:rsidP="00F94D14">
            <w:pPr>
              <w:pStyle w:val="Default"/>
              <w:jc w:val="both"/>
              <w:rPr>
                <w:bCs/>
              </w:rPr>
            </w:pPr>
            <w:r>
              <w:rPr>
                <w:bCs/>
              </w:rPr>
              <w:t>ПМ 03</w:t>
            </w:r>
          </w:p>
        </w:tc>
        <w:tc>
          <w:tcPr>
            <w:tcW w:w="978" w:type="dxa"/>
            <w:vMerge w:val="restart"/>
          </w:tcPr>
          <w:p w14:paraId="7FF04A7A" w14:textId="27974198" w:rsidR="00520BCA" w:rsidRPr="00942E63" w:rsidRDefault="00520BCA" w:rsidP="00F94D14">
            <w:pPr>
              <w:jc w:val="center"/>
              <w:rPr>
                <w:bCs/>
              </w:rPr>
            </w:pPr>
            <w:r>
              <w:rPr>
                <w:bCs/>
              </w:rPr>
              <w:t>36</w:t>
            </w:r>
          </w:p>
        </w:tc>
        <w:tc>
          <w:tcPr>
            <w:tcW w:w="6740" w:type="dxa"/>
          </w:tcPr>
          <w:p w14:paraId="2960751A" w14:textId="1F2A885D" w:rsidR="00520BCA" w:rsidRDefault="00520BCA" w:rsidP="00F94D14">
            <w:pPr>
              <w:jc w:val="both"/>
            </w:pPr>
            <w:r w:rsidRPr="00720B53">
              <w:t>Познакомиться с уставом предприятия, определить цели, задачи и функции предприятия.</w:t>
            </w:r>
          </w:p>
        </w:tc>
      </w:tr>
      <w:tr w:rsidR="00520BCA" w:rsidRPr="005F2DCD" w14:paraId="7F6FF2BB" w14:textId="77777777" w:rsidTr="00F94D14">
        <w:trPr>
          <w:trHeight w:val="570"/>
        </w:trPr>
        <w:tc>
          <w:tcPr>
            <w:tcW w:w="982" w:type="dxa"/>
            <w:vMerge/>
          </w:tcPr>
          <w:p w14:paraId="68E6763C" w14:textId="77777777" w:rsidR="00520BCA" w:rsidRPr="00942E63" w:rsidRDefault="00520BCA" w:rsidP="00F94D14">
            <w:pPr>
              <w:widowControl w:val="0"/>
              <w:autoSpaceDE w:val="0"/>
              <w:autoSpaceDN w:val="0"/>
              <w:adjustRightInd w:val="0"/>
              <w:jc w:val="center"/>
            </w:pPr>
          </w:p>
        </w:tc>
        <w:tc>
          <w:tcPr>
            <w:tcW w:w="1012" w:type="dxa"/>
            <w:vMerge/>
          </w:tcPr>
          <w:p w14:paraId="6C52CE36" w14:textId="77777777" w:rsidR="00520BCA" w:rsidRPr="00942E63" w:rsidRDefault="00520BCA" w:rsidP="00F94D14">
            <w:pPr>
              <w:pStyle w:val="Default"/>
              <w:jc w:val="both"/>
              <w:rPr>
                <w:bCs/>
              </w:rPr>
            </w:pPr>
          </w:p>
        </w:tc>
        <w:tc>
          <w:tcPr>
            <w:tcW w:w="978" w:type="dxa"/>
            <w:vMerge/>
          </w:tcPr>
          <w:p w14:paraId="3FBDD578" w14:textId="77777777" w:rsidR="00520BCA" w:rsidRPr="00942E63" w:rsidRDefault="00520BCA" w:rsidP="00F94D14">
            <w:pPr>
              <w:jc w:val="center"/>
              <w:rPr>
                <w:b/>
                <w:bCs/>
              </w:rPr>
            </w:pPr>
          </w:p>
        </w:tc>
        <w:tc>
          <w:tcPr>
            <w:tcW w:w="6740" w:type="dxa"/>
          </w:tcPr>
          <w:p w14:paraId="24D7A209" w14:textId="3F5FFA43" w:rsidR="00520BCA" w:rsidRDefault="00536ED1" w:rsidP="00F94D14">
            <w:pPr>
              <w:jc w:val="both"/>
            </w:pPr>
            <w:r>
              <w:t>Р</w:t>
            </w:r>
            <w:r w:rsidR="00520BCA" w:rsidRPr="00720B53">
              <w:t>азработать схему организационной структуры предприятия и сделать ее описание.</w:t>
            </w:r>
          </w:p>
        </w:tc>
      </w:tr>
      <w:tr w:rsidR="00520BCA" w:rsidRPr="005F2DCD" w14:paraId="0651CCA7" w14:textId="77777777" w:rsidTr="00F94D14">
        <w:trPr>
          <w:trHeight w:val="835"/>
        </w:trPr>
        <w:tc>
          <w:tcPr>
            <w:tcW w:w="982" w:type="dxa"/>
            <w:vMerge/>
          </w:tcPr>
          <w:p w14:paraId="798CAC38" w14:textId="77777777" w:rsidR="00520BCA" w:rsidRPr="00942E63" w:rsidRDefault="00520BCA" w:rsidP="00F94D14">
            <w:pPr>
              <w:widowControl w:val="0"/>
              <w:autoSpaceDE w:val="0"/>
              <w:autoSpaceDN w:val="0"/>
              <w:adjustRightInd w:val="0"/>
              <w:jc w:val="center"/>
            </w:pPr>
          </w:p>
        </w:tc>
        <w:tc>
          <w:tcPr>
            <w:tcW w:w="1012" w:type="dxa"/>
            <w:vMerge/>
          </w:tcPr>
          <w:p w14:paraId="24B7D65C" w14:textId="77777777" w:rsidR="00520BCA" w:rsidRPr="00942E63" w:rsidRDefault="00520BCA" w:rsidP="00F94D14">
            <w:pPr>
              <w:pStyle w:val="Default"/>
              <w:jc w:val="both"/>
              <w:rPr>
                <w:bCs/>
              </w:rPr>
            </w:pPr>
          </w:p>
        </w:tc>
        <w:tc>
          <w:tcPr>
            <w:tcW w:w="978" w:type="dxa"/>
            <w:vMerge/>
          </w:tcPr>
          <w:p w14:paraId="3BA73E32" w14:textId="77777777" w:rsidR="00520BCA" w:rsidRPr="00942E63" w:rsidRDefault="00520BCA" w:rsidP="00F94D14">
            <w:pPr>
              <w:jc w:val="center"/>
              <w:rPr>
                <w:b/>
                <w:bCs/>
              </w:rPr>
            </w:pPr>
          </w:p>
        </w:tc>
        <w:tc>
          <w:tcPr>
            <w:tcW w:w="6740" w:type="dxa"/>
          </w:tcPr>
          <w:p w14:paraId="1A09D58A" w14:textId="5790FFB0" w:rsidR="00520BCA" w:rsidRDefault="00520BCA" w:rsidP="00F94D14">
            <w:pPr>
              <w:jc w:val="both"/>
            </w:pPr>
            <w:r w:rsidRPr="00720B53">
              <w:t>Изучить должностные инструкции работников предприятия и определить роль и функции каждого работника в достижении уставных целей.</w:t>
            </w:r>
          </w:p>
        </w:tc>
      </w:tr>
      <w:tr w:rsidR="00520BCA" w:rsidRPr="005F2DCD" w14:paraId="2258028E" w14:textId="77777777" w:rsidTr="00520BCA">
        <w:trPr>
          <w:trHeight w:val="563"/>
        </w:trPr>
        <w:tc>
          <w:tcPr>
            <w:tcW w:w="982" w:type="dxa"/>
            <w:vMerge/>
          </w:tcPr>
          <w:p w14:paraId="0986B4E5" w14:textId="77777777" w:rsidR="00520BCA" w:rsidRPr="00942E63" w:rsidRDefault="00520BCA" w:rsidP="00F94D14">
            <w:pPr>
              <w:widowControl w:val="0"/>
              <w:autoSpaceDE w:val="0"/>
              <w:autoSpaceDN w:val="0"/>
              <w:adjustRightInd w:val="0"/>
              <w:jc w:val="center"/>
            </w:pPr>
          </w:p>
        </w:tc>
        <w:tc>
          <w:tcPr>
            <w:tcW w:w="1012" w:type="dxa"/>
            <w:vMerge/>
          </w:tcPr>
          <w:p w14:paraId="0FD65E2E" w14:textId="77777777" w:rsidR="00520BCA" w:rsidRPr="00942E63" w:rsidRDefault="00520BCA" w:rsidP="00F94D14">
            <w:pPr>
              <w:pStyle w:val="Default"/>
              <w:jc w:val="both"/>
              <w:rPr>
                <w:bCs/>
              </w:rPr>
            </w:pPr>
          </w:p>
        </w:tc>
        <w:tc>
          <w:tcPr>
            <w:tcW w:w="978" w:type="dxa"/>
            <w:vMerge/>
          </w:tcPr>
          <w:p w14:paraId="2DE7CBE6" w14:textId="77777777" w:rsidR="00520BCA" w:rsidRPr="00942E63" w:rsidRDefault="00520BCA" w:rsidP="00F94D14">
            <w:pPr>
              <w:jc w:val="center"/>
              <w:rPr>
                <w:b/>
                <w:bCs/>
              </w:rPr>
            </w:pPr>
          </w:p>
        </w:tc>
        <w:tc>
          <w:tcPr>
            <w:tcW w:w="6740" w:type="dxa"/>
          </w:tcPr>
          <w:p w14:paraId="30861172" w14:textId="3C4723BE" w:rsidR="00520BCA" w:rsidRPr="00F94D14" w:rsidRDefault="00520BCA" w:rsidP="00520BCA">
            <w:pPr>
              <w:jc w:val="both"/>
            </w:pPr>
            <w:r w:rsidRPr="00720B53">
              <w:t>Познакомиться с содержанием резюме бизнес-плана предприятия.</w:t>
            </w:r>
          </w:p>
        </w:tc>
      </w:tr>
      <w:tr w:rsidR="00520BCA" w:rsidRPr="005F2DCD" w14:paraId="615D0441" w14:textId="77777777" w:rsidTr="00520BCA">
        <w:trPr>
          <w:trHeight w:val="415"/>
        </w:trPr>
        <w:tc>
          <w:tcPr>
            <w:tcW w:w="982" w:type="dxa"/>
            <w:vMerge/>
          </w:tcPr>
          <w:p w14:paraId="11DB1425" w14:textId="77777777" w:rsidR="00520BCA" w:rsidRPr="00942E63" w:rsidRDefault="00520BCA" w:rsidP="00F94D14">
            <w:pPr>
              <w:widowControl w:val="0"/>
              <w:autoSpaceDE w:val="0"/>
              <w:autoSpaceDN w:val="0"/>
              <w:adjustRightInd w:val="0"/>
              <w:jc w:val="center"/>
            </w:pPr>
          </w:p>
        </w:tc>
        <w:tc>
          <w:tcPr>
            <w:tcW w:w="1012" w:type="dxa"/>
            <w:vMerge/>
          </w:tcPr>
          <w:p w14:paraId="1CA08F82" w14:textId="77777777" w:rsidR="00520BCA" w:rsidRPr="00942E63" w:rsidRDefault="00520BCA" w:rsidP="00F94D14">
            <w:pPr>
              <w:pStyle w:val="Default"/>
              <w:jc w:val="both"/>
              <w:rPr>
                <w:bCs/>
              </w:rPr>
            </w:pPr>
          </w:p>
        </w:tc>
        <w:tc>
          <w:tcPr>
            <w:tcW w:w="978" w:type="dxa"/>
            <w:vMerge/>
          </w:tcPr>
          <w:p w14:paraId="56AE2D51" w14:textId="77777777" w:rsidR="00520BCA" w:rsidRPr="00942E63" w:rsidRDefault="00520BCA" w:rsidP="00F94D14">
            <w:pPr>
              <w:jc w:val="center"/>
              <w:rPr>
                <w:b/>
                <w:bCs/>
              </w:rPr>
            </w:pPr>
          </w:p>
        </w:tc>
        <w:tc>
          <w:tcPr>
            <w:tcW w:w="6740" w:type="dxa"/>
          </w:tcPr>
          <w:p w14:paraId="730D5404" w14:textId="6584CDC8" w:rsidR="00520BCA" w:rsidRDefault="00520BCA" w:rsidP="00F94D14">
            <w:pPr>
              <w:jc w:val="both"/>
            </w:pPr>
            <w:r w:rsidRPr="00720B53">
              <w:t>Изучить положение по оплате труда.</w:t>
            </w:r>
          </w:p>
        </w:tc>
      </w:tr>
      <w:tr w:rsidR="00520BCA" w:rsidRPr="005F2DCD" w14:paraId="7259CA8A" w14:textId="77777777" w:rsidTr="00520BCA">
        <w:trPr>
          <w:trHeight w:val="563"/>
        </w:trPr>
        <w:tc>
          <w:tcPr>
            <w:tcW w:w="982" w:type="dxa"/>
            <w:vMerge/>
          </w:tcPr>
          <w:p w14:paraId="531D3040" w14:textId="77777777" w:rsidR="00520BCA" w:rsidRPr="00942E63" w:rsidRDefault="00520BCA" w:rsidP="00F94D14">
            <w:pPr>
              <w:widowControl w:val="0"/>
              <w:autoSpaceDE w:val="0"/>
              <w:autoSpaceDN w:val="0"/>
              <w:adjustRightInd w:val="0"/>
              <w:jc w:val="center"/>
            </w:pPr>
          </w:p>
        </w:tc>
        <w:tc>
          <w:tcPr>
            <w:tcW w:w="1012" w:type="dxa"/>
            <w:vMerge/>
          </w:tcPr>
          <w:p w14:paraId="21D0F94B" w14:textId="77777777" w:rsidR="00520BCA" w:rsidRPr="00942E63" w:rsidRDefault="00520BCA" w:rsidP="00F94D14">
            <w:pPr>
              <w:pStyle w:val="Default"/>
              <w:jc w:val="both"/>
              <w:rPr>
                <w:bCs/>
              </w:rPr>
            </w:pPr>
          </w:p>
        </w:tc>
        <w:tc>
          <w:tcPr>
            <w:tcW w:w="978" w:type="dxa"/>
            <w:vMerge/>
          </w:tcPr>
          <w:p w14:paraId="68F87741" w14:textId="77777777" w:rsidR="00520BCA" w:rsidRPr="00942E63" w:rsidRDefault="00520BCA" w:rsidP="00F94D14">
            <w:pPr>
              <w:jc w:val="center"/>
              <w:rPr>
                <w:b/>
                <w:bCs/>
              </w:rPr>
            </w:pPr>
          </w:p>
        </w:tc>
        <w:tc>
          <w:tcPr>
            <w:tcW w:w="6740" w:type="dxa"/>
          </w:tcPr>
          <w:p w14:paraId="1F03DD9E" w14:textId="109B69B5" w:rsidR="00520BCA" w:rsidRDefault="00520BCA" w:rsidP="00F94D14">
            <w:pPr>
              <w:jc w:val="both"/>
            </w:pPr>
            <w:r w:rsidRPr="00720B53">
              <w:t>Изучить систему цен и методы стимулирования сбыта продукции.</w:t>
            </w:r>
          </w:p>
        </w:tc>
      </w:tr>
      <w:tr w:rsidR="00520BCA" w:rsidRPr="005F2DCD" w14:paraId="78EFA054" w14:textId="77777777" w:rsidTr="00F94D14">
        <w:trPr>
          <w:trHeight w:val="705"/>
        </w:trPr>
        <w:tc>
          <w:tcPr>
            <w:tcW w:w="982" w:type="dxa"/>
            <w:vMerge/>
          </w:tcPr>
          <w:p w14:paraId="2C67B6E3" w14:textId="77777777" w:rsidR="00520BCA" w:rsidRPr="00942E63" w:rsidRDefault="00520BCA" w:rsidP="00F94D14">
            <w:pPr>
              <w:widowControl w:val="0"/>
              <w:autoSpaceDE w:val="0"/>
              <w:autoSpaceDN w:val="0"/>
              <w:adjustRightInd w:val="0"/>
              <w:jc w:val="center"/>
            </w:pPr>
          </w:p>
        </w:tc>
        <w:tc>
          <w:tcPr>
            <w:tcW w:w="1012" w:type="dxa"/>
            <w:vMerge/>
          </w:tcPr>
          <w:p w14:paraId="21DFE168" w14:textId="77777777" w:rsidR="00520BCA" w:rsidRPr="00942E63" w:rsidRDefault="00520BCA" w:rsidP="00F94D14">
            <w:pPr>
              <w:pStyle w:val="Default"/>
              <w:jc w:val="both"/>
              <w:rPr>
                <w:bCs/>
              </w:rPr>
            </w:pPr>
          </w:p>
        </w:tc>
        <w:tc>
          <w:tcPr>
            <w:tcW w:w="978" w:type="dxa"/>
            <w:vMerge/>
          </w:tcPr>
          <w:p w14:paraId="24D71C70" w14:textId="77777777" w:rsidR="00520BCA" w:rsidRPr="00942E63" w:rsidRDefault="00520BCA" w:rsidP="00F94D14">
            <w:pPr>
              <w:jc w:val="center"/>
              <w:rPr>
                <w:b/>
                <w:bCs/>
              </w:rPr>
            </w:pPr>
          </w:p>
        </w:tc>
        <w:tc>
          <w:tcPr>
            <w:tcW w:w="6740" w:type="dxa"/>
          </w:tcPr>
          <w:p w14:paraId="6B6ABD5E" w14:textId="3CBF288F" w:rsidR="00520BCA" w:rsidRDefault="00520BCA" w:rsidP="00F94D14">
            <w:pPr>
              <w:jc w:val="both"/>
            </w:pPr>
            <w:r w:rsidRPr="00720B53">
              <w:t>Принять участие в расчете основных экономических показателей работы предприятия.</w:t>
            </w:r>
          </w:p>
        </w:tc>
      </w:tr>
      <w:tr w:rsidR="00520BCA" w:rsidRPr="005F2DCD" w14:paraId="41221986" w14:textId="77777777" w:rsidTr="00F94D14">
        <w:trPr>
          <w:trHeight w:val="847"/>
        </w:trPr>
        <w:tc>
          <w:tcPr>
            <w:tcW w:w="982" w:type="dxa"/>
            <w:vMerge/>
          </w:tcPr>
          <w:p w14:paraId="418F27A1" w14:textId="77777777" w:rsidR="00520BCA" w:rsidRPr="00942E63" w:rsidRDefault="00520BCA" w:rsidP="00F94D14">
            <w:pPr>
              <w:widowControl w:val="0"/>
              <w:autoSpaceDE w:val="0"/>
              <w:autoSpaceDN w:val="0"/>
              <w:adjustRightInd w:val="0"/>
              <w:jc w:val="center"/>
            </w:pPr>
          </w:p>
        </w:tc>
        <w:tc>
          <w:tcPr>
            <w:tcW w:w="1012" w:type="dxa"/>
            <w:vMerge/>
          </w:tcPr>
          <w:p w14:paraId="2BF0325E" w14:textId="77777777" w:rsidR="00520BCA" w:rsidRPr="00942E63" w:rsidRDefault="00520BCA" w:rsidP="00F94D14">
            <w:pPr>
              <w:pStyle w:val="Default"/>
              <w:jc w:val="both"/>
              <w:rPr>
                <w:bCs/>
              </w:rPr>
            </w:pPr>
          </w:p>
        </w:tc>
        <w:tc>
          <w:tcPr>
            <w:tcW w:w="978" w:type="dxa"/>
            <w:vMerge/>
          </w:tcPr>
          <w:p w14:paraId="38C902AF" w14:textId="77777777" w:rsidR="00520BCA" w:rsidRPr="00942E63" w:rsidRDefault="00520BCA" w:rsidP="00F94D14">
            <w:pPr>
              <w:jc w:val="center"/>
              <w:rPr>
                <w:b/>
                <w:bCs/>
              </w:rPr>
            </w:pPr>
          </w:p>
        </w:tc>
        <w:tc>
          <w:tcPr>
            <w:tcW w:w="6740" w:type="dxa"/>
          </w:tcPr>
          <w:p w14:paraId="1278D8CE" w14:textId="0DAF83A0" w:rsidR="00520BCA" w:rsidRDefault="00520BCA" w:rsidP="00F94D14">
            <w:pPr>
              <w:jc w:val="both"/>
            </w:pPr>
            <w:r w:rsidRPr="00720B53">
              <w:t>Принять участие в планировании и оценке экономических показателей структурного подразделения предприятия.</w:t>
            </w:r>
          </w:p>
        </w:tc>
      </w:tr>
      <w:tr w:rsidR="00520BCA" w:rsidRPr="005F2DCD" w14:paraId="1E980240" w14:textId="77777777" w:rsidTr="00F94D14">
        <w:trPr>
          <w:trHeight w:val="1414"/>
        </w:trPr>
        <w:tc>
          <w:tcPr>
            <w:tcW w:w="982" w:type="dxa"/>
            <w:vMerge/>
          </w:tcPr>
          <w:p w14:paraId="64E94F13" w14:textId="77777777" w:rsidR="00520BCA" w:rsidRPr="00942E63" w:rsidRDefault="00520BCA" w:rsidP="00F94D14">
            <w:pPr>
              <w:widowControl w:val="0"/>
              <w:autoSpaceDE w:val="0"/>
              <w:autoSpaceDN w:val="0"/>
              <w:adjustRightInd w:val="0"/>
              <w:jc w:val="center"/>
            </w:pPr>
          </w:p>
        </w:tc>
        <w:tc>
          <w:tcPr>
            <w:tcW w:w="1012" w:type="dxa"/>
            <w:vMerge/>
          </w:tcPr>
          <w:p w14:paraId="658B6969" w14:textId="77777777" w:rsidR="00520BCA" w:rsidRPr="00942E63" w:rsidRDefault="00520BCA" w:rsidP="00F94D14">
            <w:pPr>
              <w:pStyle w:val="Default"/>
              <w:jc w:val="both"/>
              <w:rPr>
                <w:bCs/>
              </w:rPr>
            </w:pPr>
          </w:p>
        </w:tc>
        <w:tc>
          <w:tcPr>
            <w:tcW w:w="978" w:type="dxa"/>
            <w:vMerge/>
          </w:tcPr>
          <w:p w14:paraId="3057D55C" w14:textId="77777777" w:rsidR="00520BCA" w:rsidRPr="00942E63" w:rsidRDefault="00520BCA" w:rsidP="00F94D14">
            <w:pPr>
              <w:jc w:val="center"/>
              <w:rPr>
                <w:b/>
                <w:bCs/>
              </w:rPr>
            </w:pPr>
          </w:p>
        </w:tc>
        <w:tc>
          <w:tcPr>
            <w:tcW w:w="6740" w:type="dxa"/>
          </w:tcPr>
          <w:p w14:paraId="34A0F9B2" w14:textId="2FC6A3D1" w:rsidR="00520BCA" w:rsidRDefault="00520BCA" w:rsidP="00F94D14">
            <w:pPr>
              <w:jc w:val="both"/>
            </w:pPr>
            <w:r w:rsidRPr="00720B53">
              <w:t>Принять участие в составлении плана текущей работы подразделения. Изучить порядок осуществления перспективного планирования на предприятии. Составить самостоятельно план текущей работы исполнителей на определенный период.</w:t>
            </w:r>
          </w:p>
        </w:tc>
      </w:tr>
      <w:tr w:rsidR="00520BCA" w:rsidRPr="005F2DCD" w14:paraId="1E4C8D28" w14:textId="77777777" w:rsidTr="00520BCA">
        <w:trPr>
          <w:trHeight w:val="847"/>
        </w:trPr>
        <w:tc>
          <w:tcPr>
            <w:tcW w:w="982" w:type="dxa"/>
            <w:vMerge/>
          </w:tcPr>
          <w:p w14:paraId="7369CCC0" w14:textId="77777777" w:rsidR="00520BCA" w:rsidRPr="00942E63" w:rsidRDefault="00520BCA" w:rsidP="00F94D14">
            <w:pPr>
              <w:widowControl w:val="0"/>
              <w:autoSpaceDE w:val="0"/>
              <w:autoSpaceDN w:val="0"/>
              <w:adjustRightInd w:val="0"/>
              <w:jc w:val="center"/>
            </w:pPr>
          </w:p>
        </w:tc>
        <w:tc>
          <w:tcPr>
            <w:tcW w:w="1012" w:type="dxa"/>
            <w:vMerge/>
          </w:tcPr>
          <w:p w14:paraId="3CE0C987" w14:textId="77777777" w:rsidR="00520BCA" w:rsidRPr="00942E63" w:rsidRDefault="00520BCA" w:rsidP="00F94D14">
            <w:pPr>
              <w:pStyle w:val="Default"/>
              <w:jc w:val="both"/>
              <w:rPr>
                <w:bCs/>
              </w:rPr>
            </w:pPr>
          </w:p>
        </w:tc>
        <w:tc>
          <w:tcPr>
            <w:tcW w:w="978" w:type="dxa"/>
            <w:vMerge/>
          </w:tcPr>
          <w:p w14:paraId="16A0098D" w14:textId="77777777" w:rsidR="00520BCA" w:rsidRPr="00942E63" w:rsidRDefault="00520BCA" w:rsidP="00F94D14">
            <w:pPr>
              <w:jc w:val="center"/>
              <w:rPr>
                <w:b/>
                <w:bCs/>
              </w:rPr>
            </w:pPr>
          </w:p>
        </w:tc>
        <w:tc>
          <w:tcPr>
            <w:tcW w:w="6740" w:type="dxa"/>
          </w:tcPr>
          <w:p w14:paraId="149B20F8" w14:textId="46B79B65" w:rsidR="00520BCA" w:rsidRDefault="00520BCA" w:rsidP="00F94D14">
            <w:pPr>
              <w:jc w:val="both"/>
            </w:pPr>
            <w:r w:rsidRPr="00720B53">
              <w:t>Изучить порядок определения потребности исполнителей в ресурсах для выполнения установленного вида и объема работы.</w:t>
            </w:r>
          </w:p>
        </w:tc>
      </w:tr>
      <w:tr w:rsidR="00520BCA" w:rsidRPr="005F2DCD" w14:paraId="16773802" w14:textId="77777777" w:rsidTr="00520BCA">
        <w:trPr>
          <w:trHeight w:val="844"/>
        </w:trPr>
        <w:tc>
          <w:tcPr>
            <w:tcW w:w="982" w:type="dxa"/>
            <w:vMerge/>
          </w:tcPr>
          <w:p w14:paraId="42FC3399" w14:textId="77777777" w:rsidR="00520BCA" w:rsidRPr="00942E63" w:rsidRDefault="00520BCA" w:rsidP="00F94D14">
            <w:pPr>
              <w:widowControl w:val="0"/>
              <w:autoSpaceDE w:val="0"/>
              <w:autoSpaceDN w:val="0"/>
              <w:adjustRightInd w:val="0"/>
              <w:jc w:val="center"/>
            </w:pPr>
          </w:p>
        </w:tc>
        <w:tc>
          <w:tcPr>
            <w:tcW w:w="1012" w:type="dxa"/>
            <w:vMerge/>
          </w:tcPr>
          <w:p w14:paraId="60545BD5" w14:textId="77777777" w:rsidR="00520BCA" w:rsidRPr="00942E63" w:rsidRDefault="00520BCA" w:rsidP="00F94D14">
            <w:pPr>
              <w:pStyle w:val="Default"/>
              <w:jc w:val="both"/>
              <w:rPr>
                <w:bCs/>
              </w:rPr>
            </w:pPr>
          </w:p>
        </w:tc>
        <w:tc>
          <w:tcPr>
            <w:tcW w:w="978" w:type="dxa"/>
            <w:vMerge/>
          </w:tcPr>
          <w:p w14:paraId="1F53DFC2" w14:textId="77777777" w:rsidR="00520BCA" w:rsidRPr="00942E63" w:rsidRDefault="00520BCA" w:rsidP="00F94D14">
            <w:pPr>
              <w:jc w:val="center"/>
              <w:rPr>
                <w:b/>
                <w:bCs/>
              </w:rPr>
            </w:pPr>
          </w:p>
        </w:tc>
        <w:tc>
          <w:tcPr>
            <w:tcW w:w="6740" w:type="dxa"/>
          </w:tcPr>
          <w:p w14:paraId="6FBBE619" w14:textId="7E800E8E" w:rsidR="00520BCA" w:rsidRDefault="00520BCA" w:rsidP="00F94D14">
            <w:pPr>
              <w:jc w:val="both"/>
            </w:pPr>
            <w:r w:rsidRPr="00720B53">
              <w:t>Принять участие в проведении руководителем инструктажа по порядку выполнения работы исполнителями (персоналом предприятия).</w:t>
            </w:r>
          </w:p>
        </w:tc>
      </w:tr>
      <w:tr w:rsidR="00520BCA" w:rsidRPr="005F2DCD" w14:paraId="4CD4F869" w14:textId="77777777" w:rsidTr="00520BCA">
        <w:trPr>
          <w:trHeight w:val="829"/>
        </w:trPr>
        <w:tc>
          <w:tcPr>
            <w:tcW w:w="982" w:type="dxa"/>
            <w:vMerge/>
          </w:tcPr>
          <w:p w14:paraId="68E98F4E" w14:textId="77777777" w:rsidR="00520BCA" w:rsidRPr="00942E63" w:rsidRDefault="00520BCA" w:rsidP="00F94D14">
            <w:pPr>
              <w:widowControl w:val="0"/>
              <w:autoSpaceDE w:val="0"/>
              <w:autoSpaceDN w:val="0"/>
              <w:adjustRightInd w:val="0"/>
              <w:jc w:val="center"/>
            </w:pPr>
          </w:p>
        </w:tc>
        <w:tc>
          <w:tcPr>
            <w:tcW w:w="1012" w:type="dxa"/>
            <w:vMerge/>
          </w:tcPr>
          <w:p w14:paraId="632B9BD2" w14:textId="77777777" w:rsidR="00520BCA" w:rsidRPr="00942E63" w:rsidRDefault="00520BCA" w:rsidP="00F94D14">
            <w:pPr>
              <w:pStyle w:val="Default"/>
              <w:jc w:val="both"/>
              <w:rPr>
                <w:bCs/>
              </w:rPr>
            </w:pPr>
          </w:p>
        </w:tc>
        <w:tc>
          <w:tcPr>
            <w:tcW w:w="978" w:type="dxa"/>
            <w:vMerge/>
          </w:tcPr>
          <w:p w14:paraId="1B05A421" w14:textId="77777777" w:rsidR="00520BCA" w:rsidRPr="00942E63" w:rsidRDefault="00520BCA" w:rsidP="00F94D14">
            <w:pPr>
              <w:jc w:val="center"/>
              <w:rPr>
                <w:b/>
                <w:bCs/>
              </w:rPr>
            </w:pPr>
          </w:p>
        </w:tc>
        <w:tc>
          <w:tcPr>
            <w:tcW w:w="6740" w:type="dxa"/>
          </w:tcPr>
          <w:p w14:paraId="42763B7D" w14:textId="0E108729" w:rsidR="00520BCA" w:rsidRDefault="00520BCA" w:rsidP="00F94D14">
            <w:pPr>
              <w:jc w:val="both"/>
            </w:pPr>
            <w:r w:rsidRPr="00720B53">
              <w:t>Изучить систему контроля на предприятии. Определить методы и способы проведения контрольных процедур и оценки их результативности руководством предприятия.</w:t>
            </w:r>
          </w:p>
        </w:tc>
      </w:tr>
      <w:tr w:rsidR="00520BCA" w:rsidRPr="005F2DCD" w14:paraId="29C4F4A1" w14:textId="77777777" w:rsidTr="00520BCA">
        <w:trPr>
          <w:trHeight w:val="557"/>
        </w:trPr>
        <w:tc>
          <w:tcPr>
            <w:tcW w:w="982" w:type="dxa"/>
            <w:vMerge/>
          </w:tcPr>
          <w:p w14:paraId="62129909" w14:textId="77777777" w:rsidR="00520BCA" w:rsidRPr="00942E63" w:rsidRDefault="00520BCA" w:rsidP="00F94D14">
            <w:pPr>
              <w:widowControl w:val="0"/>
              <w:autoSpaceDE w:val="0"/>
              <w:autoSpaceDN w:val="0"/>
              <w:adjustRightInd w:val="0"/>
              <w:jc w:val="center"/>
            </w:pPr>
          </w:p>
        </w:tc>
        <w:tc>
          <w:tcPr>
            <w:tcW w:w="1012" w:type="dxa"/>
            <w:vMerge/>
          </w:tcPr>
          <w:p w14:paraId="7E85DA16" w14:textId="77777777" w:rsidR="00520BCA" w:rsidRPr="00942E63" w:rsidRDefault="00520BCA" w:rsidP="00F94D14">
            <w:pPr>
              <w:pStyle w:val="Default"/>
              <w:jc w:val="both"/>
              <w:rPr>
                <w:bCs/>
              </w:rPr>
            </w:pPr>
          </w:p>
        </w:tc>
        <w:tc>
          <w:tcPr>
            <w:tcW w:w="978" w:type="dxa"/>
            <w:vMerge/>
          </w:tcPr>
          <w:p w14:paraId="700C8CCE" w14:textId="77777777" w:rsidR="00520BCA" w:rsidRPr="00942E63" w:rsidRDefault="00520BCA" w:rsidP="00F94D14">
            <w:pPr>
              <w:jc w:val="center"/>
              <w:rPr>
                <w:b/>
                <w:bCs/>
              </w:rPr>
            </w:pPr>
          </w:p>
        </w:tc>
        <w:tc>
          <w:tcPr>
            <w:tcW w:w="6740" w:type="dxa"/>
          </w:tcPr>
          <w:p w14:paraId="2C829CC5" w14:textId="4FE9D31A" w:rsidR="00520BCA" w:rsidRDefault="00520BCA" w:rsidP="00F94D14">
            <w:pPr>
              <w:jc w:val="both"/>
            </w:pPr>
            <w:r w:rsidRPr="00720B53">
              <w:t>Разработать варианты оценки работы персонала предприятия за отчетный период.</w:t>
            </w:r>
          </w:p>
        </w:tc>
      </w:tr>
      <w:tr w:rsidR="00520BCA" w:rsidRPr="005F2DCD" w14:paraId="13C060F5" w14:textId="77777777" w:rsidTr="00520BCA">
        <w:trPr>
          <w:trHeight w:val="848"/>
        </w:trPr>
        <w:tc>
          <w:tcPr>
            <w:tcW w:w="982" w:type="dxa"/>
            <w:vMerge/>
          </w:tcPr>
          <w:p w14:paraId="6C6870CD" w14:textId="77777777" w:rsidR="00520BCA" w:rsidRPr="00942E63" w:rsidRDefault="00520BCA" w:rsidP="00F94D14">
            <w:pPr>
              <w:widowControl w:val="0"/>
              <w:autoSpaceDE w:val="0"/>
              <w:autoSpaceDN w:val="0"/>
              <w:adjustRightInd w:val="0"/>
              <w:jc w:val="center"/>
            </w:pPr>
          </w:p>
        </w:tc>
        <w:tc>
          <w:tcPr>
            <w:tcW w:w="1012" w:type="dxa"/>
            <w:vMerge/>
          </w:tcPr>
          <w:p w14:paraId="7DBC5650" w14:textId="77777777" w:rsidR="00520BCA" w:rsidRPr="00942E63" w:rsidRDefault="00520BCA" w:rsidP="00F94D14">
            <w:pPr>
              <w:pStyle w:val="Default"/>
              <w:jc w:val="both"/>
              <w:rPr>
                <w:bCs/>
              </w:rPr>
            </w:pPr>
          </w:p>
        </w:tc>
        <w:tc>
          <w:tcPr>
            <w:tcW w:w="978" w:type="dxa"/>
            <w:vMerge/>
          </w:tcPr>
          <w:p w14:paraId="3D48465B" w14:textId="77777777" w:rsidR="00520BCA" w:rsidRPr="00942E63" w:rsidRDefault="00520BCA" w:rsidP="00F94D14">
            <w:pPr>
              <w:jc w:val="center"/>
              <w:rPr>
                <w:b/>
                <w:bCs/>
              </w:rPr>
            </w:pPr>
          </w:p>
        </w:tc>
        <w:tc>
          <w:tcPr>
            <w:tcW w:w="6740" w:type="dxa"/>
          </w:tcPr>
          <w:p w14:paraId="18BFDE50" w14:textId="74B2506F" w:rsidR="00520BCA" w:rsidRDefault="00520BCA" w:rsidP="00F94D14">
            <w:pPr>
              <w:jc w:val="both"/>
            </w:pPr>
            <w:r w:rsidRPr="00720B53">
              <w:t>Принять участие в проведении руководителем дисциплинарной беседы с сотрудником подразделения, совершившим дисциплинарный проступок.</w:t>
            </w:r>
          </w:p>
        </w:tc>
      </w:tr>
      <w:tr w:rsidR="00520BCA" w:rsidRPr="005F2DCD" w14:paraId="2096CF20" w14:textId="77777777" w:rsidTr="00520BCA">
        <w:trPr>
          <w:trHeight w:val="847"/>
        </w:trPr>
        <w:tc>
          <w:tcPr>
            <w:tcW w:w="982" w:type="dxa"/>
            <w:vMerge/>
          </w:tcPr>
          <w:p w14:paraId="114E9EA2" w14:textId="77777777" w:rsidR="00520BCA" w:rsidRPr="00942E63" w:rsidRDefault="00520BCA" w:rsidP="00F94D14">
            <w:pPr>
              <w:widowControl w:val="0"/>
              <w:autoSpaceDE w:val="0"/>
              <w:autoSpaceDN w:val="0"/>
              <w:adjustRightInd w:val="0"/>
              <w:jc w:val="center"/>
            </w:pPr>
          </w:p>
        </w:tc>
        <w:tc>
          <w:tcPr>
            <w:tcW w:w="1012" w:type="dxa"/>
            <w:vMerge/>
          </w:tcPr>
          <w:p w14:paraId="10285B16" w14:textId="77777777" w:rsidR="00520BCA" w:rsidRPr="00942E63" w:rsidRDefault="00520BCA" w:rsidP="00F94D14">
            <w:pPr>
              <w:pStyle w:val="Default"/>
              <w:jc w:val="both"/>
              <w:rPr>
                <w:bCs/>
              </w:rPr>
            </w:pPr>
          </w:p>
        </w:tc>
        <w:tc>
          <w:tcPr>
            <w:tcW w:w="978" w:type="dxa"/>
            <w:vMerge/>
          </w:tcPr>
          <w:p w14:paraId="773B113D" w14:textId="77777777" w:rsidR="00520BCA" w:rsidRPr="00942E63" w:rsidRDefault="00520BCA" w:rsidP="00F94D14">
            <w:pPr>
              <w:jc w:val="center"/>
              <w:rPr>
                <w:b/>
                <w:bCs/>
              </w:rPr>
            </w:pPr>
          </w:p>
        </w:tc>
        <w:tc>
          <w:tcPr>
            <w:tcW w:w="6740" w:type="dxa"/>
          </w:tcPr>
          <w:p w14:paraId="30113E7B" w14:textId="66DAC075" w:rsidR="00520BCA" w:rsidRDefault="00520BCA" w:rsidP="00F94D14">
            <w:pPr>
              <w:jc w:val="both"/>
            </w:pPr>
            <w:r w:rsidRPr="00720B53">
              <w:t>Принять участие в оформлении табеля учета рабочего времени и начислении заработной платы сотруднику подразделения предприятия.</w:t>
            </w:r>
          </w:p>
        </w:tc>
      </w:tr>
      <w:tr w:rsidR="00520BCA" w:rsidRPr="005F2DCD" w14:paraId="49C789CD" w14:textId="77777777" w:rsidTr="00520BCA">
        <w:trPr>
          <w:trHeight w:val="547"/>
        </w:trPr>
        <w:tc>
          <w:tcPr>
            <w:tcW w:w="982" w:type="dxa"/>
            <w:vMerge/>
          </w:tcPr>
          <w:p w14:paraId="70E9A64F" w14:textId="77777777" w:rsidR="00520BCA" w:rsidRPr="00942E63" w:rsidRDefault="00520BCA" w:rsidP="00F94D14">
            <w:pPr>
              <w:widowControl w:val="0"/>
              <w:autoSpaceDE w:val="0"/>
              <w:autoSpaceDN w:val="0"/>
              <w:adjustRightInd w:val="0"/>
              <w:jc w:val="center"/>
            </w:pPr>
          </w:p>
        </w:tc>
        <w:tc>
          <w:tcPr>
            <w:tcW w:w="1012" w:type="dxa"/>
            <w:vMerge/>
          </w:tcPr>
          <w:p w14:paraId="4E9E1491" w14:textId="77777777" w:rsidR="00520BCA" w:rsidRPr="00942E63" w:rsidRDefault="00520BCA" w:rsidP="00F94D14">
            <w:pPr>
              <w:pStyle w:val="Default"/>
              <w:jc w:val="both"/>
              <w:rPr>
                <w:bCs/>
              </w:rPr>
            </w:pPr>
          </w:p>
        </w:tc>
        <w:tc>
          <w:tcPr>
            <w:tcW w:w="978" w:type="dxa"/>
            <w:vMerge/>
          </w:tcPr>
          <w:p w14:paraId="2187DFDC" w14:textId="77777777" w:rsidR="00520BCA" w:rsidRPr="00942E63" w:rsidRDefault="00520BCA" w:rsidP="00F94D14">
            <w:pPr>
              <w:jc w:val="center"/>
              <w:rPr>
                <w:b/>
                <w:bCs/>
              </w:rPr>
            </w:pPr>
          </w:p>
        </w:tc>
        <w:tc>
          <w:tcPr>
            <w:tcW w:w="6740" w:type="dxa"/>
          </w:tcPr>
          <w:p w14:paraId="74A3C4F3" w14:textId="6E47AAB8" w:rsidR="00520BCA" w:rsidRDefault="00520BCA" w:rsidP="00F94D14">
            <w:pPr>
              <w:jc w:val="both"/>
            </w:pPr>
            <w:r w:rsidRPr="00720B53">
              <w:t>Принять участие в подготовке и проведении собрания с коллективом подразделения и предприятия.</w:t>
            </w:r>
          </w:p>
        </w:tc>
      </w:tr>
      <w:tr w:rsidR="00520BCA" w:rsidRPr="005F2DCD" w14:paraId="389D3CDC" w14:textId="77777777" w:rsidTr="00520BCA">
        <w:trPr>
          <w:trHeight w:val="838"/>
        </w:trPr>
        <w:tc>
          <w:tcPr>
            <w:tcW w:w="982" w:type="dxa"/>
            <w:vMerge/>
          </w:tcPr>
          <w:p w14:paraId="2E86B612" w14:textId="77777777" w:rsidR="00520BCA" w:rsidRPr="00942E63" w:rsidRDefault="00520BCA" w:rsidP="00F94D14">
            <w:pPr>
              <w:widowControl w:val="0"/>
              <w:autoSpaceDE w:val="0"/>
              <w:autoSpaceDN w:val="0"/>
              <w:adjustRightInd w:val="0"/>
              <w:jc w:val="center"/>
            </w:pPr>
          </w:p>
        </w:tc>
        <w:tc>
          <w:tcPr>
            <w:tcW w:w="1012" w:type="dxa"/>
            <w:vMerge/>
          </w:tcPr>
          <w:p w14:paraId="01038A8A" w14:textId="77777777" w:rsidR="00520BCA" w:rsidRPr="00942E63" w:rsidRDefault="00520BCA" w:rsidP="00F94D14">
            <w:pPr>
              <w:pStyle w:val="Default"/>
              <w:jc w:val="both"/>
              <w:rPr>
                <w:bCs/>
              </w:rPr>
            </w:pPr>
          </w:p>
        </w:tc>
        <w:tc>
          <w:tcPr>
            <w:tcW w:w="978" w:type="dxa"/>
            <w:vMerge/>
          </w:tcPr>
          <w:p w14:paraId="7FE673DF" w14:textId="77777777" w:rsidR="00520BCA" w:rsidRPr="00942E63" w:rsidRDefault="00520BCA" w:rsidP="00F94D14">
            <w:pPr>
              <w:jc w:val="center"/>
              <w:rPr>
                <w:b/>
                <w:bCs/>
              </w:rPr>
            </w:pPr>
          </w:p>
        </w:tc>
        <w:tc>
          <w:tcPr>
            <w:tcW w:w="6740" w:type="dxa"/>
          </w:tcPr>
          <w:p w14:paraId="46F82481" w14:textId="54DEB5C6" w:rsidR="00520BCA" w:rsidRDefault="00520BCA" w:rsidP="00F94D14">
            <w:pPr>
              <w:jc w:val="both"/>
            </w:pPr>
            <w:r w:rsidRPr="00720B53">
              <w:t>Описать проблемные ситуации в профессиональной деятельности и разработать варианты управленческих решений по разрешению этих проблем.</w:t>
            </w:r>
          </w:p>
        </w:tc>
      </w:tr>
      <w:tr w:rsidR="00520BCA" w:rsidRPr="005F2DCD" w14:paraId="10E8B5C4" w14:textId="77777777" w:rsidTr="00520BCA">
        <w:trPr>
          <w:trHeight w:val="566"/>
        </w:trPr>
        <w:tc>
          <w:tcPr>
            <w:tcW w:w="982" w:type="dxa"/>
            <w:vMerge/>
          </w:tcPr>
          <w:p w14:paraId="4290FB3D" w14:textId="77777777" w:rsidR="00520BCA" w:rsidRPr="00942E63" w:rsidRDefault="00520BCA" w:rsidP="00F94D14">
            <w:pPr>
              <w:widowControl w:val="0"/>
              <w:autoSpaceDE w:val="0"/>
              <w:autoSpaceDN w:val="0"/>
              <w:adjustRightInd w:val="0"/>
              <w:jc w:val="center"/>
            </w:pPr>
          </w:p>
        </w:tc>
        <w:tc>
          <w:tcPr>
            <w:tcW w:w="1012" w:type="dxa"/>
            <w:vMerge/>
          </w:tcPr>
          <w:p w14:paraId="4F033C36" w14:textId="77777777" w:rsidR="00520BCA" w:rsidRPr="00942E63" w:rsidRDefault="00520BCA" w:rsidP="00F94D14">
            <w:pPr>
              <w:pStyle w:val="Default"/>
              <w:jc w:val="both"/>
              <w:rPr>
                <w:bCs/>
              </w:rPr>
            </w:pPr>
          </w:p>
        </w:tc>
        <w:tc>
          <w:tcPr>
            <w:tcW w:w="978" w:type="dxa"/>
            <w:vMerge/>
          </w:tcPr>
          <w:p w14:paraId="4A29B06B" w14:textId="77777777" w:rsidR="00520BCA" w:rsidRPr="00942E63" w:rsidRDefault="00520BCA" w:rsidP="00F94D14">
            <w:pPr>
              <w:jc w:val="center"/>
              <w:rPr>
                <w:b/>
                <w:bCs/>
              </w:rPr>
            </w:pPr>
          </w:p>
        </w:tc>
        <w:tc>
          <w:tcPr>
            <w:tcW w:w="6740" w:type="dxa"/>
          </w:tcPr>
          <w:p w14:paraId="3C61D9AE" w14:textId="0F3E9B99" w:rsidR="00520BCA" w:rsidRDefault="00520BCA" w:rsidP="00F94D14">
            <w:pPr>
              <w:jc w:val="both"/>
            </w:pPr>
            <w:r w:rsidRPr="00720B53">
              <w:t>Составить отчет о выполненной работе на практике по профилю специальности.</w:t>
            </w:r>
          </w:p>
        </w:tc>
      </w:tr>
      <w:tr w:rsidR="00520BCA" w:rsidRPr="005F2DCD" w14:paraId="761DA66C" w14:textId="77777777" w:rsidTr="00520BCA">
        <w:trPr>
          <w:trHeight w:val="58"/>
        </w:trPr>
        <w:tc>
          <w:tcPr>
            <w:tcW w:w="982" w:type="dxa"/>
            <w:vMerge/>
          </w:tcPr>
          <w:p w14:paraId="43AC4A75" w14:textId="77777777" w:rsidR="00520BCA" w:rsidRPr="00942E63" w:rsidRDefault="00520BCA" w:rsidP="00F94D14">
            <w:pPr>
              <w:widowControl w:val="0"/>
              <w:autoSpaceDE w:val="0"/>
              <w:autoSpaceDN w:val="0"/>
              <w:adjustRightInd w:val="0"/>
              <w:jc w:val="center"/>
            </w:pPr>
          </w:p>
        </w:tc>
        <w:tc>
          <w:tcPr>
            <w:tcW w:w="1012" w:type="dxa"/>
            <w:vMerge/>
          </w:tcPr>
          <w:p w14:paraId="43B1520E" w14:textId="77777777" w:rsidR="00520BCA" w:rsidRPr="00942E63" w:rsidRDefault="00520BCA" w:rsidP="00F94D14">
            <w:pPr>
              <w:pStyle w:val="Default"/>
              <w:jc w:val="both"/>
              <w:rPr>
                <w:bCs/>
              </w:rPr>
            </w:pPr>
          </w:p>
        </w:tc>
        <w:tc>
          <w:tcPr>
            <w:tcW w:w="978" w:type="dxa"/>
            <w:vMerge/>
          </w:tcPr>
          <w:p w14:paraId="04A5BDFA" w14:textId="77777777" w:rsidR="00520BCA" w:rsidRPr="00942E63" w:rsidRDefault="00520BCA" w:rsidP="00F94D14">
            <w:pPr>
              <w:jc w:val="center"/>
              <w:rPr>
                <w:b/>
                <w:bCs/>
              </w:rPr>
            </w:pPr>
          </w:p>
        </w:tc>
        <w:tc>
          <w:tcPr>
            <w:tcW w:w="6740" w:type="dxa"/>
          </w:tcPr>
          <w:p w14:paraId="6575DFF5" w14:textId="553677AD" w:rsidR="00520BCA" w:rsidRDefault="00520BCA" w:rsidP="00F94D14">
            <w:pPr>
              <w:jc w:val="both"/>
            </w:pPr>
            <w:r w:rsidRPr="00720B53">
              <w:t>Основные фонды предприятий отрасли.</w:t>
            </w:r>
          </w:p>
        </w:tc>
      </w:tr>
      <w:tr w:rsidR="000879DC" w:rsidRPr="005F2DCD" w14:paraId="0584CD10" w14:textId="77777777" w:rsidTr="00520BCA">
        <w:trPr>
          <w:trHeight w:val="58"/>
        </w:trPr>
        <w:tc>
          <w:tcPr>
            <w:tcW w:w="982" w:type="dxa"/>
            <w:vMerge w:val="restart"/>
          </w:tcPr>
          <w:p w14:paraId="3921D305" w14:textId="77777777" w:rsidR="002E6FCF" w:rsidRPr="00942E63" w:rsidRDefault="002E6FCF" w:rsidP="002E6FCF">
            <w:pPr>
              <w:widowControl w:val="0"/>
              <w:autoSpaceDE w:val="0"/>
              <w:autoSpaceDN w:val="0"/>
              <w:adjustRightInd w:val="0"/>
              <w:jc w:val="center"/>
            </w:pPr>
            <w:r w:rsidRPr="00942E63">
              <w:t>ОК</w:t>
            </w:r>
          </w:p>
          <w:p w14:paraId="61A92E5F" w14:textId="4DD41F16" w:rsidR="002E6FCF" w:rsidRPr="00942E63" w:rsidRDefault="002E6FCF" w:rsidP="002E6FCF">
            <w:pPr>
              <w:widowControl w:val="0"/>
              <w:autoSpaceDE w:val="0"/>
              <w:autoSpaceDN w:val="0"/>
              <w:adjustRightInd w:val="0"/>
              <w:jc w:val="center"/>
            </w:pPr>
            <w:r w:rsidRPr="00942E63">
              <w:t>1-</w:t>
            </w:r>
            <w:r w:rsidR="00EB0B39">
              <w:t>9</w:t>
            </w:r>
          </w:p>
          <w:p w14:paraId="3264DE42" w14:textId="77777777" w:rsidR="002E6FCF" w:rsidRPr="00942E63" w:rsidRDefault="002E6FCF" w:rsidP="002E6FCF">
            <w:pPr>
              <w:jc w:val="center"/>
              <w:rPr>
                <w:bCs/>
              </w:rPr>
            </w:pPr>
            <w:r w:rsidRPr="00942E63">
              <w:rPr>
                <w:bCs/>
              </w:rPr>
              <w:t>ПК</w:t>
            </w:r>
          </w:p>
          <w:p w14:paraId="2CC2879C" w14:textId="616692D5" w:rsidR="000879DC" w:rsidRPr="00942E63" w:rsidRDefault="002E6FCF" w:rsidP="002E6FCF">
            <w:pPr>
              <w:widowControl w:val="0"/>
              <w:autoSpaceDE w:val="0"/>
              <w:autoSpaceDN w:val="0"/>
              <w:adjustRightInd w:val="0"/>
              <w:jc w:val="center"/>
            </w:pPr>
            <w:r>
              <w:rPr>
                <w:bCs/>
              </w:rPr>
              <w:t>5.1-5.4</w:t>
            </w:r>
          </w:p>
        </w:tc>
        <w:tc>
          <w:tcPr>
            <w:tcW w:w="1012" w:type="dxa"/>
            <w:vMerge w:val="restart"/>
          </w:tcPr>
          <w:p w14:paraId="3DD92D16" w14:textId="38D8ADA8" w:rsidR="000879DC" w:rsidRPr="00942E63" w:rsidRDefault="000879DC" w:rsidP="000879DC">
            <w:pPr>
              <w:pStyle w:val="Default"/>
              <w:jc w:val="both"/>
              <w:rPr>
                <w:bCs/>
              </w:rPr>
            </w:pPr>
            <w:r>
              <w:rPr>
                <w:bCs/>
              </w:rPr>
              <w:t>ПМ 05</w:t>
            </w:r>
          </w:p>
        </w:tc>
        <w:tc>
          <w:tcPr>
            <w:tcW w:w="978" w:type="dxa"/>
            <w:vMerge w:val="restart"/>
          </w:tcPr>
          <w:p w14:paraId="4FA36E6C" w14:textId="559BB509" w:rsidR="000879DC" w:rsidRPr="00520BCA" w:rsidRDefault="000879DC" w:rsidP="000879DC">
            <w:pPr>
              <w:jc w:val="center"/>
            </w:pPr>
            <w:r w:rsidRPr="00520BCA">
              <w:t>144</w:t>
            </w:r>
          </w:p>
        </w:tc>
        <w:tc>
          <w:tcPr>
            <w:tcW w:w="6740" w:type="dxa"/>
          </w:tcPr>
          <w:p w14:paraId="4BCFFF5F" w14:textId="19B69667" w:rsidR="000879DC" w:rsidRPr="00720B53" w:rsidRDefault="000879DC" w:rsidP="000879DC">
            <w:pPr>
              <w:jc w:val="both"/>
            </w:pPr>
            <w:r w:rsidRPr="00D23972">
              <w:t>Правила внутреннего распорядка лаборатории. Требования охраны труда, санитарии и личной гигиены при выполнении электромонтажных работ</w:t>
            </w:r>
          </w:p>
        </w:tc>
      </w:tr>
      <w:tr w:rsidR="000879DC" w:rsidRPr="005F2DCD" w14:paraId="51D44F95" w14:textId="77777777" w:rsidTr="00520BCA">
        <w:trPr>
          <w:trHeight w:val="58"/>
        </w:trPr>
        <w:tc>
          <w:tcPr>
            <w:tcW w:w="982" w:type="dxa"/>
            <w:vMerge/>
          </w:tcPr>
          <w:p w14:paraId="5CEA68E3" w14:textId="77777777" w:rsidR="000879DC" w:rsidRPr="00942E63" w:rsidRDefault="000879DC" w:rsidP="000879DC">
            <w:pPr>
              <w:widowControl w:val="0"/>
              <w:autoSpaceDE w:val="0"/>
              <w:autoSpaceDN w:val="0"/>
              <w:adjustRightInd w:val="0"/>
              <w:jc w:val="center"/>
            </w:pPr>
          </w:p>
        </w:tc>
        <w:tc>
          <w:tcPr>
            <w:tcW w:w="1012" w:type="dxa"/>
            <w:vMerge/>
          </w:tcPr>
          <w:p w14:paraId="27C6A7F4" w14:textId="77777777" w:rsidR="000879DC" w:rsidRDefault="000879DC" w:rsidP="000879DC">
            <w:pPr>
              <w:pStyle w:val="Default"/>
              <w:jc w:val="both"/>
              <w:rPr>
                <w:bCs/>
              </w:rPr>
            </w:pPr>
          </w:p>
        </w:tc>
        <w:tc>
          <w:tcPr>
            <w:tcW w:w="978" w:type="dxa"/>
            <w:vMerge/>
          </w:tcPr>
          <w:p w14:paraId="0B260D2B" w14:textId="77777777" w:rsidR="000879DC" w:rsidRPr="00520BCA" w:rsidRDefault="000879DC" w:rsidP="000879DC">
            <w:pPr>
              <w:jc w:val="center"/>
            </w:pPr>
          </w:p>
        </w:tc>
        <w:tc>
          <w:tcPr>
            <w:tcW w:w="6740" w:type="dxa"/>
          </w:tcPr>
          <w:p w14:paraId="4DD3CFB6" w14:textId="0CB4B880" w:rsidR="000879DC" w:rsidRPr="00720B53" w:rsidRDefault="000879DC" w:rsidP="000879DC">
            <w:pPr>
              <w:jc w:val="both"/>
            </w:pPr>
            <w:r w:rsidRPr="00D23972">
              <w:t>Организация рабочего места, размещение на рабочем месте материалов, деталей и инструмента.</w:t>
            </w:r>
          </w:p>
        </w:tc>
      </w:tr>
      <w:tr w:rsidR="000879DC" w:rsidRPr="005F2DCD" w14:paraId="7A215957" w14:textId="77777777" w:rsidTr="00520BCA">
        <w:trPr>
          <w:trHeight w:val="58"/>
        </w:trPr>
        <w:tc>
          <w:tcPr>
            <w:tcW w:w="982" w:type="dxa"/>
            <w:vMerge/>
          </w:tcPr>
          <w:p w14:paraId="6964EB07" w14:textId="77777777" w:rsidR="000879DC" w:rsidRPr="00942E63" w:rsidRDefault="000879DC" w:rsidP="000879DC">
            <w:pPr>
              <w:widowControl w:val="0"/>
              <w:autoSpaceDE w:val="0"/>
              <w:autoSpaceDN w:val="0"/>
              <w:adjustRightInd w:val="0"/>
              <w:jc w:val="center"/>
            </w:pPr>
          </w:p>
        </w:tc>
        <w:tc>
          <w:tcPr>
            <w:tcW w:w="1012" w:type="dxa"/>
            <w:vMerge/>
          </w:tcPr>
          <w:p w14:paraId="5F996B39" w14:textId="77777777" w:rsidR="000879DC" w:rsidRDefault="000879DC" w:rsidP="000879DC">
            <w:pPr>
              <w:pStyle w:val="Default"/>
              <w:jc w:val="both"/>
              <w:rPr>
                <w:bCs/>
              </w:rPr>
            </w:pPr>
          </w:p>
        </w:tc>
        <w:tc>
          <w:tcPr>
            <w:tcW w:w="978" w:type="dxa"/>
            <w:vMerge/>
          </w:tcPr>
          <w:p w14:paraId="1BB347F8" w14:textId="77777777" w:rsidR="000879DC" w:rsidRPr="00520BCA" w:rsidRDefault="000879DC" w:rsidP="000879DC">
            <w:pPr>
              <w:jc w:val="center"/>
            </w:pPr>
          </w:p>
        </w:tc>
        <w:tc>
          <w:tcPr>
            <w:tcW w:w="6740" w:type="dxa"/>
          </w:tcPr>
          <w:p w14:paraId="47DCBBE7" w14:textId="0C16BA21" w:rsidR="000879DC" w:rsidRPr="00720B53" w:rsidRDefault="000879DC" w:rsidP="000879DC">
            <w:pPr>
              <w:jc w:val="both"/>
            </w:pPr>
            <w:r w:rsidRPr="00D23972">
              <w:t xml:space="preserve">Виды инструмента применяемые при выполнении электромонтажных работ Безопасные приемы использования </w:t>
            </w:r>
            <w:proofErr w:type="gramStart"/>
            <w:r w:rsidRPr="00D23972">
              <w:t xml:space="preserve">инструментов.   </w:t>
            </w:r>
            <w:proofErr w:type="gramEnd"/>
            <w:r w:rsidRPr="00D23972">
              <w:t xml:space="preserve">  </w:t>
            </w:r>
          </w:p>
        </w:tc>
      </w:tr>
      <w:tr w:rsidR="000879DC" w:rsidRPr="005F2DCD" w14:paraId="0A0775AA" w14:textId="77777777" w:rsidTr="00520BCA">
        <w:trPr>
          <w:trHeight w:val="58"/>
        </w:trPr>
        <w:tc>
          <w:tcPr>
            <w:tcW w:w="982" w:type="dxa"/>
            <w:vMerge/>
          </w:tcPr>
          <w:p w14:paraId="61AC8072" w14:textId="77777777" w:rsidR="000879DC" w:rsidRPr="00942E63" w:rsidRDefault="000879DC" w:rsidP="000879DC">
            <w:pPr>
              <w:widowControl w:val="0"/>
              <w:autoSpaceDE w:val="0"/>
              <w:autoSpaceDN w:val="0"/>
              <w:adjustRightInd w:val="0"/>
              <w:jc w:val="center"/>
            </w:pPr>
          </w:p>
        </w:tc>
        <w:tc>
          <w:tcPr>
            <w:tcW w:w="1012" w:type="dxa"/>
            <w:vMerge/>
          </w:tcPr>
          <w:p w14:paraId="31C87D31" w14:textId="77777777" w:rsidR="000879DC" w:rsidRDefault="000879DC" w:rsidP="000879DC">
            <w:pPr>
              <w:pStyle w:val="Default"/>
              <w:jc w:val="both"/>
              <w:rPr>
                <w:bCs/>
              </w:rPr>
            </w:pPr>
          </w:p>
        </w:tc>
        <w:tc>
          <w:tcPr>
            <w:tcW w:w="978" w:type="dxa"/>
            <w:vMerge/>
          </w:tcPr>
          <w:p w14:paraId="73778A3A" w14:textId="77777777" w:rsidR="000879DC" w:rsidRPr="00520BCA" w:rsidRDefault="000879DC" w:rsidP="000879DC">
            <w:pPr>
              <w:jc w:val="center"/>
            </w:pPr>
          </w:p>
        </w:tc>
        <w:tc>
          <w:tcPr>
            <w:tcW w:w="6740" w:type="dxa"/>
          </w:tcPr>
          <w:p w14:paraId="4BFED392" w14:textId="6B91BB5A" w:rsidR="000879DC" w:rsidRPr="00720B53" w:rsidRDefault="000879DC" w:rsidP="000879DC">
            <w:pPr>
              <w:jc w:val="both"/>
            </w:pPr>
            <w:r w:rsidRPr="00E36AA5">
              <w:t xml:space="preserve">Технические мероприятия по обеспечению безопасности работ </w:t>
            </w:r>
          </w:p>
        </w:tc>
      </w:tr>
      <w:tr w:rsidR="000879DC" w:rsidRPr="005F2DCD" w14:paraId="2D8D6C6B" w14:textId="77777777" w:rsidTr="00520BCA">
        <w:trPr>
          <w:trHeight w:val="58"/>
        </w:trPr>
        <w:tc>
          <w:tcPr>
            <w:tcW w:w="982" w:type="dxa"/>
            <w:vMerge/>
          </w:tcPr>
          <w:p w14:paraId="6375CDAE" w14:textId="77777777" w:rsidR="000879DC" w:rsidRPr="00942E63" w:rsidRDefault="000879DC" w:rsidP="000879DC">
            <w:pPr>
              <w:widowControl w:val="0"/>
              <w:autoSpaceDE w:val="0"/>
              <w:autoSpaceDN w:val="0"/>
              <w:adjustRightInd w:val="0"/>
              <w:jc w:val="center"/>
            </w:pPr>
          </w:p>
        </w:tc>
        <w:tc>
          <w:tcPr>
            <w:tcW w:w="1012" w:type="dxa"/>
            <w:vMerge/>
          </w:tcPr>
          <w:p w14:paraId="39606FDE" w14:textId="77777777" w:rsidR="000879DC" w:rsidRDefault="000879DC" w:rsidP="000879DC">
            <w:pPr>
              <w:pStyle w:val="Default"/>
              <w:jc w:val="both"/>
              <w:rPr>
                <w:bCs/>
              </w:rPr>
            </w:pPr>
          </w:p>
        </w:tc>
        <w:tc>
          <w:tcPr>
            <w:tcW w:w="978" w:type="dxa"/>
            <w:vMerge/>
          </w:tcPr>
          <w:p w14:paraId="43B06174" w14:textId="77777777" w:rsidR="000879DC" w:rsidRPr="00520BCA" w:rsidRDefault="000879DC" w:rsidP="000879DC">
            <w:pPr>
              <w:jc w:val="center"/>
            </w:pPr>
          </w:p>
        </w:tc>
        <w:tc>
          <w:tcPr>
            <w:tcW w:w="6740" w:type="dxa"/>
          </w:tcPr>
          <w:p w14:paraId="609775C2" w14:textId="50CD69E0" w:rsidR="000879DC" w:rsidRPr="00720B53" w:rsidRDefault="000879DC" w:rsidP="000879DC">
            <w:pPr>
              <w:jc w:val="both"/>
            </w:pPr>
            <w:r w:rsidRPr="00E36AA5">
              <w:t xml:space="preserve">Порядок производства отключений </w:t>
            </w:r>
          </w:p>
        </w:tc>
      </w:tr>
      <w:tr w:rsidR="000879DC" w:rsidRPr="005F2DCD" w14:paraId="75A30EE3" w14:textId="77777777" w:rsidTr="00520BCA">
        <w:trPr>
          <w:trHeight w:val="58"/>
        </w:trPr>
        <w:tc>
          <w:tcPr>
            <w:tcW w:w="982" w:type="dxa"/>
            <w:vMerge/>
          </w:tcPr>
          <w:p w14:paraId="5ED48230" w14:textId="77777777" w:rsidR="000879DC" w:rsidRPr="00942E63" w:rsidRDefault="000879DC" w:rsidP="000879DC">
            <w:pPr>
              <w:widowControl w:val="0"/>
              <w:autoSpaceDE w:val="0"/>
              <w:autoSpaceDN w:val="0"/>
              <w:adjustRightInd w:val="0"/>
              <w:jc w:val="center"/>
            </w:pPr>
          </w:p>
        </w:tc>
        <w:tc>
          <w:tcPr>
            <w:tcW w:w="1012" w:type="dxa"/>
            <w:vMerge/>
          </w:tcPr>
          <w:p w14:paraId="1993632D" w14:textId="77777777" w:rsidR="000879DC" w:rsidRDefault="000879DC" w:rsidP="000879DC">
            <w:pPr>
              <w:pStyle w:val="Default"/>
              <w:jc w:val="both"/>
              <w:rPr>
                <w:bCs/>
              </w:rPr>
            </w:pPr>
          </w:p>
        </w:tc>
        <w:tc>
          <w:tcPr>
            <w:tcW w:w="978" w:type="dxa"/>
            <w:vMerge/>
          </w:tcPr>
          <w:p w14:paraId="465072DD" w14:textId="77777777" w:rsidR="000879DC" w:rsidRPr="00520BCA" w:rsidRDefault="000879DC" w:rsidP="000879DC">
            <w:pPr>
              <w:jc w:val="center"/>
            </w:pPr>
          </w:p>
        </w:tc>
        <w:tc>
          <w:tcPr>
            <w:tcW w:w="6740" w:type="dxa"/>
          </w:tcPr>
          <w:p w14:paraId="175366FF" w14:textId="73638BB7" w:rsidR="000879DC" w:rsidRPr="00720B53" w:rsidRDefault="000879DC" w:rsidP="000879DC">
            <w:pPr>
              <w:jc w:val="both"/>
            </w:pPr>
            <w:r w:rsidRPr="00E36AA5">
              <w:t xml:space="preserve">Организационные мероприятия по обеспечению производства работ </w:t>
            </w:r>
          </w:p>
        </w:tc>
      </w:tr>
      <w:tr w:rsidR="000879DC" w:rsidRPr="005F2DCD" w14:paraId="2F6A4719" w14:textId="77777777" w:rsidTr="00520BCA">
        <w:trPr>
          <w:trHeight w:val="58"/>
        </w:trPr>
        <w:tc>
          <w:tcPr>
            <w:tcW w:w="982" w:type="dxa"/>
            <w:vMerge/>
          </w:tcPr>
          <w:p w14:paraId="742F07D0" w14:textId="77777777" w:rsidR="000879DC" w:rsidRPr="00942E63" w:rsidRDefault="000879DC" w:rsidP="000879DC">
            <w:pPr>
              <w:widowControl w:val="0"/>
              <w:autoSpaceDE w:val="0"/>
              <w:autoSpaceDN w:val="0"/>
              <w:adjustRightInd w:val="0"/>
              <w:jc w:val="center"/>
            </w:pPr>
          </w:p>
        </w:tc>
        <w:tc>
          <w:tcPr>
            <w:tcW w:w="1012" w:type="dxa"/>
            <w:vMerge/>
          </w:tcPr>
          <w:p w14:paraId="4B4BB0C5" w14:textId="77777777" w:rsidR="000879DC" w:rsidRDefault="000879DC" w:rsidP="000879DC">
            <w:pPr>
              <w:pStyle w:val="Default"/>
              <w:jc w:val="both"/>
              <w:rPr>
                <w:bCs/>
              </w:rPr>
            </w:pPr>
          </w:p>
        </w:tc>
        <w:tc>
          <w:tcPr>
            <w:tcW w:w="978" w:type="dxa"/>
            <w:vMerge/>
          </w:tcPr>
          <w:p w14:paraId="31C9594C" w14:textId="77777777" w:rsidR="000879DC" w:rsidRPr="00520BCA" w:rsidRDefault="000879DC" w:rsidP="000879DC">
            <w:pPr>
              <w:jc w:val="center"/>
            </w:pPr>
          </w:p>
        </w:tc>
        <w:tc>
          <w:tcPr>
            <w:tcW w:w="6740" w:type="dxa"/>
          </w:tcPr>
          <w:p w14:paraId="14738963" w14:textId="6A295D97" w:rsidR="000879DC" w:rsidRPr="00720B53" w:rsidRDefault="000879DC" w:rsidP="000879DC">
            <w:pPr>
              <w:jc w:val="both"/>
            </w:pPr>
            <w:r>
              <w:t>ПРА для включения люминесцентной лампы</w:t>
            </w:r>
          </w:p>
        </w:tc>
      </w:tr>
      <w:tr w:rsidR="000879DC" w:rsidRPr="005F2DCD" w14:paraId="50511A73" w14:textId="77777777" w:rsidTr="00520BCA">
        <w:trPr>
          <w:trHeight w:val="58"/>
        </w:trPr>
        <w:tc>
          <w:tcPr>
            <w:tcW w:w="982" w:type="dxa"/>
            <w:vMerge/>
          </w:tcPr>
          <w:p w14:paraId="1F09F2CA" w14:textId="77777777" w:rsidR="000879DC" w:rsidRPr="00942E63" w:rsidRDefault="000879DC" w:rsidP="000879DC">
            <w:pPr>
              <w:widowControl w:val="0"/>
              <w:autoSpaceDE w:val="0"/>
              <w:autoSpaceDN w:val="0"/>
              <w:adjustRightInd w:val="0"/>
              <w:jc w:val="center"/>
            </w:pPr>
          </w:p>
        </w:tc>
        <w:tc>
          <w:tcPr>
            <w:tcW w:w="1012" w:type="dxa"/>
            <w:vMerge/>
          </w:tcPr>
          <w:p w14:paraId="5BB3FDA5" w14:textId="77777777" w:rsidR="000879DC" w:rsidRDefault="000879DC" w:rsidP="000879DC">
            <w:pPr>
              <w:pStyle w:val="Default"/>
              <w:jc w:val="both"/>
              <w:rPr>
                <w:bCs/>
              </w:rPr>
            </w:pPr>
          </w:p>
        </w:tc>
        <w:tc>
          <w:tcPr>
            <w:tcW w:w="978" w:type="dxa"/>
            <w:vMerge/>
          </w:tcPr>
          <w:p w14:paraId="2316855D" w14:textId="77777777" w:rsidR="000879DC" w:rsidRPr="00520BCA" w:rsidRDefault="000879DC" w:rsidP="000879DC">
            <w:pPr>
              <w:jc w:val="center"/>
            </w:pPr>
          </w:p>
        </w:tc>
        <w:tc>
          <w:tcPr>
            <w:tcW w:w="6740" w:type="dxa"/>
          </w:tcPr>
          <w:p w14:paraId="3206F77C" w14:textId="4FF85587" w:rsidR="000879DC" w:rsidRPr="00720B53" w:rsidRDefault="000879DC" w:rsidP="000879DC">
            <w:pPr>
              <w:jc w:val="both"/>
            </w:pPr>
            <w:r>
              <w:t>ПРА для включения люминесцентной лампы</w:t>
            </w:r>
          </w:p>
        </w:tc>
      </w:tr>
      <w:tr w:rsidR="000879DC" w:rsidRPr="005F2DCD" w14:paraId="7DC10694" w14:textId="77777777" w:rsidTr="00520BCA">
        <w:trPr>
          <w:trHeight w:val="58"/>
        </w:trPr>
        <w:tc>
          <w:tcPr>
            <w:tcW w:w="982" w:type="dxa"/>
            <w:vMerge/>
          </w:tcPr>
          <w:p w14:paraId="2C42996F" w14:textId="77777777" w:rsidR="000879DC" w:rsidRPr="00942E63" w:rsidRDefault="000879DC" w:rsidP="000879DC">
            <w:pPr>
              <w:widowControl w:val="0"/>
              <w:autoSpaceDE w:val="0"/>
              <w:autoSpaceDN w:val="0"/>
              <w:adjustRightInd w:val="0"/>
              <w:jc w:val="center"/>
            </w:pPr>
          </w:p>
        </w:tc>
        <w:tc>
          <w:tcPr>
            <w:tcW w:w="1012" w:type="dxa"/>
            <w:vMerge/>
          </w:tcPr>
          <w:p w14:paraId="1204EF99" w14:textId="77777777" w:rsidR="000879DC" w:rsidRDefault="000879DC" w:rsidP="000879DC">
            <w:pPr>
              <w:pStyle w:val="Default"/>
              <w:jc w:val="both"/>
              <w:rPr>
                <w:bCs/>
              </w:rPr>
            </w:pPr>
          </w:p>
        </w:tc>
        <w:tc>
          <w:tcPr>
            <w:tcW w:w="978" w:type="dxa"/>
            <w:vMerge/>
          </w:tcPr>
          <w:p w14:paraId="626883DE" w14:textId="77777777" w:rsidR="000879DC" w:rsidRPr="00520BCA" w:rsidRDefault="000879DC" w:rsidP="000879DC">
            <w:pPr>
              <w:jc w:val="center"/>
            </w:pPr>
          </w:p>
        </w:tc>
        <w:tc>
          <w:tcPr>
            <w:tcW w:w="6740" w:type="dxa"/>
          </w:tcPr>
          <w:p w14:paraId="5E97B9D5" w14:textId="04F5F68F" w:rsidR="000879DC" w:rsidRPr="00720B53" w:rsidRDefault="000879DC" w:rsidP="000879DC">
            <w:pPr>
              <w:jc w:val="both"/>
            </w:pPr>
            <w:r>
              <w:t>Стартерная схема пуска люминесцентной лампы</w:t>
            </w:r>
          </w:p>
        </w:tc>
      </w:tr>
      <w:tr w:rsidR="000879DC" w:rsidRPr="005F2DCD" w14:paraId="6F20F9B0" w14:textId="77777777" w:rsidTr="00520BCA">
        <w:trPr>
          <w:trHeight w:val="58"/>
        </w:trPr>
        <w:tc>
          <w:tcPr>
            <w:tcW w:w="982" w:type="dxa"/>
            <w:vMerge/>
          </w:tcPr>
          <w:p w14:paraId="66509481" w14:textId="77777777" w:rsidR="000879DC" w:rsidRPr="00942E63" w:rsidRDefault="000879DC" w:rsidP="000879DC">
            <w:pPr>
              <w:widowControl w:val="0"/>
              <w:autoSpaceDE w:val="0"/>
              <w:autoSpaceDN w:val="0"/>
              <w:adjustRightInd w:val="0"/>
              <w:jc w:val="center"/>
            </w:pPr>
          </w:p>
        </w:tc>
        <w:tc>
          <w:tcPr>
            <w:tcW w:w="1012" w:type="dxa"/>
            <w:vMerge/>
          </w:tcPr>
          <w:p w14:paraId="3C5DF8C6" w14:textId="77777777" w:rsidR="000879DC" w:rsidRDefault="000879DC" w:rsidP="000879DC">
            <w:pPr>
              <w:pStyle w:val="Default"/>
              <w:jc w:val="both"/>
              <w:rPr>
                <w:bCs/>
              </w:rPr>
            </w:pPr>
          </w:p>
        </w:tc>
        <w:tc>
          <w:tcPr>
            <w:tcW w:w="978" w:type="dxa"/>
            <w:vMerge/>
          </w:tcPr>
          <w:p w14:paraId="7C1D8A95" w14:textId="77777777" w:rsidR="000879DC" w:rsidRPr="00520BCA" w:rsidRDefault="000879DC" w:rsidP="000879DC">
            <w:pPr>
              <w:jc w:val="center"/>
            </w:pPr>
          </w:p>
        </w:tc>
        <w:tc>
          <w:tcPr>
            <w:tcW w:w="6740" w:type="dxa"/>
          </w:tcPr>
          <w:p w14:paraId="145A8159" w14:textId="6B008F9B" w:rsidR="000879DC" w:rsidRPr="00720B53" w:rsidRDefault="000879DC" w:rsidP="000879DC">
            <w:pPr>
              <w:jc w:val="both"/>
            </w:pPr>
            <w:r>
              <w:t>Стартерная схема пуска люминесцентной лампы</w:t>
            </w:r>
          </w:p>
        </w:tc>
      </w:tr>
      <w:tr w:rsidR="000879DC" w:rsidRPr="005F2DCD" w14:paraId="79DB9165" w14:textId="77777777" w:rsidTr="00520BCA">
        <w:trPr>
          <w:trHeight w:val="58"/>
        </w:trPr>
        <w:tc>
          <w:tcPr>
            <w:tcW w:w="982" w:type="dxa"/>
            <w:vMerge/>
          </w:tcPr>
          <w:p w14:paraId="23462379" w14:textId="77777777" w:rsidR="000879DC" w:rsidRPr="00942E63" w:rsidRDefault="000879DC" w:rsidP="000879DC">
            <w:pPr>
              <w:widowControl w:val="0"/>
              <w:autoSpaceDE w:val="0"/>
              <w:autoSpaceDN w:val="0"/>
              <w:adjustRightInd w:val="0"/>
              <w:jc w:val="center"/>
            </w:pPr>
          </w:p>
        </w:tc>
        <w:tc>
          <w:tcPr>
            <w:tcW w:w="1012" w:type="dxa"/>
            <w:vMerge/>
          </w:tcPr>
          <w:p w14:paraId="54CB981F" w14:textId="77777777" w:rsidR="000879DC" w:rsidRDefault="000879DC" w:rsidP="000879DC">
            <w:pPr>
              <w:pStyle w:val="Default"/>
              <w:jc w:val="both"/>
              <w:rPr>
                <w:bCs/>
              </w:rPr>
            </w:pPr>
          </w:p>
        </w:tc>
        <w:tc>
          <w:tcPr>
            <w:tcW w:w="978" w:type="dxa"/>
            <w:vMerge/>
          </w:tcPr>
          <w:p w14:paraId="2197BBD3" w14:textId="77777777" w:rsidR="000879DC" w:rsidRPr="00520BCA" w:rsidRDefault="000879DC" w:rsidP="000879DC">
            <w:pPr>
              <w:jc w:val="center"/>
            </w:pPr>
          </w:p>
        </w:tc>
        <w:tc>
          <w:tcPr>
            <w:tcW w:w="6740" w:type="dxa"/>
          </w:tcPr>
          <w:p w14:paraId="550D49F8" w14:textId="0F922E57" w:rsidR="000879DC" w:rsidRPr="00720B53" w:rsidRDefault="000879DC" w:rsidP="000879DC">
            <w:pPr>
              <w:jc w:val="both"/>
            </w:pPr>
            <w:r>
              <w:t>Трансформаторная схема пуска люминесцентной лампы</w:t>
            </w:r>
          </w:p>
        </w:tc>
      </w:tr>
      <w:tr w:rsidR="000879DC" w:rsidRPr="005F2DCD" w14:paraId="6E4CC82C" w14:textId="77777777" w:rsidTr="00520BCA">
        <w:trPr>
          <w:trHeight w:val="58"/>
        </w:trPr>
        <w:tc>
          <w:tcPr>
            <w:tcW w:w="982" w:type="dxa"/>
            <w:vMerge/>
          </w:tcPr>
          <w:p w14:paraId="0E5180CA" w14:textId="77777777" w:rsidR="000879DC" w:rsidRPr="00942E63" w:rsidRDefault="000879DC" w:rsidP="000879DC">
            <w:pPr>
              <w:widowControl w:val="0"/>
              <w:autoSpaceDE w:val="0"/>
              <w:autoSpaceDN w:val="0"/>
              <w:adjustRightInd w:val="0"/>
              <w:jc w:val="center"/>
            </w:pPr>
          </w:p>
        </w:tc>
        <w:tc>
          <w:tcPr>
            <w:tcW w:w="1012" w:type="dxa"/>
            <w:vMerge/>
          </w:tcPr>
          <w:p w14:paraId="67C6909C" w14:textId="77777777" w:rsidR="000879DC" w:rsidRDefault="000879DC" w:rsidP="000879DC">
            <w:pPr>
              <w:pStyle w:val="Default"/>
              <w:jc w:val="both"/>
              <w:rPr>
                <w:bCs/>
              </w:rPr>
            </w:pPr>
          </w:p>
        </w:tc>
        <w:tc>
          <w:tcPr>
            <w:tcW w:w="978" w:type="dxa"/>
            <w:vMerge/>
          </w:tcPr>
          <w:p w14:paraId="47A69899" w14:textId="77777777" w:rsidR="000879DC" w:rsidRPr="00520BCA" w:rsidRDefault="000879DC" w:rsidP="000879DC">
            <w:pPr>
              <w:jc w:val="center"/>
            </w:pPr>
          </w:p>
        </w:tc>
        <w:tc>
          <w:tcPr>
            <w:tcW w:w="6740" w:type="dxa"/>
          </w:tcPr>
          <w:p w14:paraId="5D38FCF2" w14:textId="76086AFC" w:rsidR="000879DC" w:rsidRPr="00720B53" w:rsidRDefault="000879DC" w:rsidP="000879DC">
            <w:pPr>
              <w:jc w:val="both"/>
            </w:pPr>
            <w:r>
              <w:t>Трансформаторная схема пуска люминесцентной лампы</w:t>
            </w:r>
          </w:p>
        </w:tc>
      </w:tr>
      <w:tr w:rsidR="000879DC" w:rsidRPr="005F2DCD" w14:paraId="704262B0" w14:textId="77777777" w:rsidTr="00520BCA">
        <w:trPr>
          <w:trHeight w:val="58"/>
        </w:trPr>
        <w:tc>
          <w:tcPr>
            <w:tcW w:w="982" w:type="dxa"/>
            <w:vMerge/>
          </w:tcPr>
          <w:p w14:paraId="7B5AF4B1" w14:textId="77777777" w:rsidR="000879DC" w:rsidRPr="00942E63" w:rsidRDefault="000879DC" w:rsidP="000879DC">
            <w:pPr>
              <w:widowControl w:val="0"/>
              <w:autoSpaceDE w:val="0"/>
              <w:autoSpaceDN w:val="0"/>
              <w:adjustRightInd w:val="0"/>
              <w:jc w:val="center"/>
            </w:pPr>
          </w:p>
        </w:tc>
        <w:tc>
          <w:tcPr>
            <w:tcW w:w="1012" w:type="dxa"/>
            <w:vMerge/>
          </w:tcPr>
          <w:p w14:paraId="6B6A2ACD" w14:textId="77777777" w:rsidR="000879DC" w:rsidRDefault="000879DC" w:rsidP="000879DC">
            <w:pPr>
              <w:pStyle w:val="Default"/>
              <w:jc w:val="both"/>
              <w:rPr>
                <w:bCs/>
              </w:rPr>
            </w:pPr>
          </w:p>
        </w:tc>
        <w:tc>
          <w:tcPr>
            <w:tcW w:w="978" w:type="dxa"/>
            <w:vMerge/>
          </w:tcPr>
          <w:p w14:paraId="62F8E817" w14:textId="77777777" w:rsidR="000879DC" w:rsidRPr="00520BCA" w:rsidRDefault="000879DC" w:rsidP="000879DC">
            <w:pPr>
              <w:jc w:val="center"/>
            </w:pPr>
          </w:p>
        </w:tc>
        <w:tc>
          <w:tcPr>
            <w:tcW w:w="6740" w:type="dxa"/>
          </w:tcPr>
          <w:p w14:paraId="01ECB0AC" w14:textId="3BFD4C45" w:rsidR="000879DC" w:rsidRPr="00720B53" w:rsidRDefault="000879DC" w:rsidP="000879DC">
            <w:pPr>
              <w:jc w:val="both"/>
            </w:pPr>
            <w:r>
              <w:t>Резонансная схема пуска люминесцентной лампы</w:t>
            </w:r>
          </w:p>
        </w:tc>
      </w:tr>
      <w:tr w:rsidR="000879DC" w:rsidRPr="005F2DCD" w14:paraId="2711C6D0" w14:textId="77777777" w:rsidTr="00520BCA">
        <w:trPr>
          <w:trHeight w:val="58"/>
        </w:trPr>
        <w:tc>
          <w:tcPr>
            <w:tcW w:w="982" w:type="dxa"/>
            <w:vMerge/>
          </w:tcPr>
          <w:p w14:paraId="11A18A13" w14:textId="77777777" w:rsidR="000879DC" w:rsidRPr="00942E63" w:rsidRDefault="000879DC" w:rsidP="000879DC">
            <w:pPr>
              <w:widowControl w:val="0"/>
              <w:autoSpaceDE w:val="0"/>
              <w:autoSpaceDN w:val="0"/>
              <w:adjustRightInd w:val="0"/>
              <w:jc w:val="center"/>
            </w:pPr>
          </w:p>
        </w:tc>
        <w:tc>
          <w:tcPr>
            <w:tcW w:w="1012" w:type="dxa"/>
            <w:vMerge/>
          </w:tcPr>
          <w:p w14:paraId="7D3AB891" w14:textId="77777777" w:rsidR="000879DC" w:rsidRDefault="000879DC" w:rsidP="000879DC">
            <w:pPr>
              <w:pStyle w:val="Default"/>
              <w:jc w:val="both"/>
              <w:rPr>
                <w:bCs/>
              </w:rPr>
            </w:pPr>
          </w:p>
        </w:tc>
        <w:tc>
          <w:tcPr>
            <w:tcW w:w="978" w:type="dxa"/>
            <w:vMerge/>
          </w:tcPr>
          <w:p w14:paraId="50C77F52" w14:textId="77777777" w:rsidR="000879DC" w:rsidRPr="00520BCA" w:rsidRDefault="000879DC" w:rsidP="000879DC">
            <w:pPr>
              <w:jc w:val="center"/>
            </w:pPr>
          </w:p>
        </w:tc>
        <w:tc>
          <w:tcPr>
            <w:tcW w:w="6740" w:type="dxa"/>
          </w:tcPr>
          <w:p w14:paraId="106C5551" w14:textId="7F63BD51" w:rsidR="000879DC" w:rsidRPr="00720B53" w:rsidRDefault="000879DC" w:rsidP="000879DC">
            <w:pPr>
              <w:jc w:val="both"/>
            </w:pPr>
            <w:r>
              <w:t>Резонансная схема пуска люминесцентной лампы</w:t>
            </w:r>
          </w:p>
        </w:tc>
      </w:tr>
      <w:tr w:rsidR="000879DC" w:rsidRPr="005F2DCD" w14:paraId="69FF3B13" w14:textId="77777777" w:rsidTr="00520BCA">
        <w:trPr>
          <w:trHeight w:val="58"/>
        </w:trPr>
        <w:tc>
          <w:tcPr>
            <w:tcW w:w="982" w:type="dxa"/>
            <w:vMerge/>
          </w:tcPr>
          <w:p w14:paraId="7950DC3D" w14:textId="77777777" w:rsidR="000879DC" w:rsidRPr="00942E63" w:rsidRDefault="000879DC" w:rsidP="000879DC">
            <w:pPr>
              <w:widowControl w:val="0"/>
              <w:autoSpaceDE w:val="0"/>
              <w:autoSpaceDN w:val="0"/>
              <w:adjustRightInd w:val="0"/>
              <w:jc w:val="center"/>
            </w:pPr>
          </w:p>
        </w:tc>
        <w:tc>
          <w:tcPr>
            <w:tcW w:w="1012" w:type="dxa"/>
            <w:vMerge/>
          </w:tcPr>
          <w:p w14:paraId="2E1E0C8B" w14:textId="77777777" w:rsidR="000879DC" w:rsidRDefault="000879DC" w:rsidP="000879DC">
            <w:pPr>
              <w:pStyle w:val="Default"/>
              <w:jc w:val="both"/>
              <w:rPr>
                <w:bCs/>
              </w:rPr>
            </w:pPr>
          </w:p>
        </w:tc>
        <w:tc>
          <w:tcPr>
            <w:tcW w:w="978" w:type="dxa"/>
            <w:vMerge/>
          </w:tcPr>
          <w:p w14:paraId="51D3F80D" w14:textId="77777777" w:rsidR="000879DC" w:rsidRPr="00520BCA" w:rsidRDefault="000879DC" w:rsidP="000879DC">
            <w:pPr>
              <w:jc w:val="center"/>
            </w:pPr>
          </w:p>
        </w:tc>
        <w:tc>
          <w:tcPr>
            <w:tcW w:w="6740" w:type="dxa"/>
          </w:tcPr>
          <w:p w14:paraId="4BDFF678" w14:textId="3062CCDB" w:rsidR="000879DC" w:rsidRPr="00720B53" w:rsidRDefault="000879DC" w:rsidP="000879DC">
            <w:pPr>
              <w:jc w:val="both"/>
            </w:pPr>
            <w:r>
              <w:t>Схема включения лампы высокого давления</w:t>
            </w:r>
          </w:p>
        </w:tc>
      </w:tr>
      <w:tr w:rsidR="000879DC" w:rsidRPr="005F2DCD" w14:paraId="0357D56F" w14:textId="77777777" w:rsidTr="00520BCA">
        <w:trPr>
          <w:trHeight w:val="58"/>
        </w:trPr>
        <w:tc>
          <w:tcPr>
            <w:tcW w:w="982" w:type="dxa"/>
            <w:vMerge/>
          </w:tcPr>
          <w:p w14:paraId="53DE08FC" w14:textId="77777777" w:rsidR="000879DC" w:rsidRPr="00942E63" w:rsidRDefault="000879DC" w:rsidP="000879DC">
            <w:pPr>
              <w:widowControl w:val="0"/>
              <w:autoSpaceDE w:val="0"/>
              <w:autoSpaceDN w:val="0"/>
              <w:adjustRightInd w:val="0"/>
              <w:jc w:val="center"/>
            </w:pPr>
          </w:p>
        </w:tc>
        <w:tc>
          <w:tcPr>
            <w:tcW w:w="1012" w:type="dxa"/>
            <w:vMerge/>
          </w:tcPr>
          <w:p w14:paraId="080B87F0" w14:textId="77777777" w:rsidR="000879DC" w:rsidRDefault="000879DC" w:rsidP="000879DC">
            <w:pPr>
              <w:pStyle w:val="Default"/>
              <w:jc w:val="both"/>
              <w:rPr>
                <w:bCs/>
              </w:rPr>
            </w:pPr>
          </w:p>
        </w:tc>
        <w:tc>
          <w:tcPr>
            <w:tcW w:w="978" w:type="dxa"/>
            <w:vMerge/>
          </w:tcPr>
          <w:p w14:paraId="3D6AB43D" w14:textId="77777777" w:rsidR="000879DC" w:rsidRPr="00520BCA" w:rsidRDefault="000879DC" w:rsidP="000879DC">
            <w:pPr>
              <w:jc w:val="center"/>
            </w:pPr>
          </w:p>
        </w:tc>
        <w:tc>
          <w:tcPr>
            <w:tcW w:w="6740" w:type="dxa"/>
          </w:tcPr>
          <w:p w14:paraId="41916EE3" w14:textId="5959ADEC" w:rsidR="000879DC" w:rsidRPr="00720B53" w:rsidRDefault="000879DC" w:rsidP="000879DC">
            <w:pPr>
              <w:jc w:val="both"/>
            </w:pPr>
            <w:r>
              <w:t>Схема включения лампы высокого давления</w:t>
            </w:r>
          </w:p>
        </w:tc>
      </w:tr>
      <w:tr w:rsidR="000879DC" w:rsidRPr="005F2DCD" w14:paraId="47CA49E5" w14:textId="77777777" w:rsidTr="00520BCA">
        <w:trPr>
          <w:trHeight w:val="58"/>
        </w:trPr>
        <w:tc>
          <w:tcPr>
            <w:tcW w:w="982" w:type="dxa"/>
            <w:vMerge/>
          </w:tcPr>
          <w:p w14:paraId="4E96B4D0" w14:textId="77777777" w:rsidR="000879DC" w:rsidRPr="00942E63" w:rsidRDefault="000879DC" w:rsidP="000879DC">
            <w:pPr>
              <w:widowControl w:val="0"/>
              <w:autoSpaceDE w:val="0"/>
              <w:autoSpaceDN w:val="0"/>
              <w:adjustRightInd w:val="0"/>
              <w:jc w:val="center"/>
            </w:pPr>
          </w:p>
        </w:tc>
        <w:tc>
          <w:tcPr>
            <w:tcW w:w="1012" w:type="dxa"/>
            <w:vMerge/>
          </w:tcPr>
          <w:p w14:paraId="06A3662F" w14:textId="77777777" w:rsidR="000879DC" w:rsidRDefault="000879DC" w:rsidP="000879DC">
            <w:pPr>
              <w:pStyle w:val="Default"/>
              <w:jc w:val="both"/>
              <w:rPr>
                <w:bCs/>
              </w:rPr>
            </w:pPr>
          </w:p>
        </w:tc>
        <w:tc>
          <w:tcPr>
            <w:tcW w:w="978" w:type="dxa"/>
            <w:vMerge/>
          </w:tcPr>
          <w:p w14:paraId="4593CBA7" w14:textId="77777777" w:rsidR="000879DC" w:rsidRPr="00520BCA" w:rsidRDefault="000879DC" w:rsidP="000879DC">
            <w:pPr>
              <w:jc w:val="center"/>
            </w:pPr>
          </w:p>
        </w:tc>
        <w:tc>
          <w:tcPr>
            <w:tcW w:w="6740" w:type="dxa"/>
          </w:tcPr>
          <w:p w14:paraId="51F89072" w14:textId="607211B2" w:rsidR="000879DC" w:rsidRPr="00720B53" w:rsidRDefault="000879DC" w:rsidP="000879DC">
            <w:pPr>
              <w:jc w:val="both"/>
            </w:pPr>
            <w:r>
              <w:rPr>
                <w:color w:val="000000"/>
              </w:rPr>
              <w:t xml:space="preserve">Испытания </w:t>
            </w:r>
            <w:proofErr w:type="gramStart"/>
            <w:r>
              <w:rPr>
                <w:color w:val="000000"/>
              </w:rPr>
              <w:t>коридорного  освещения</w:t>
            </w:r>
            <w:proofErr w:type="gramEnd"/>
          </w:p>
        </w:tc>
      </w:tr>
      <w:tr w:rsidR="000879DC" w:rsidRPr="005F2DCD" w14:paraId="5A599317" w14:textId="77777777" w:rsidTr="00520BCA">
        <w:trPr>
          <w:trHeight w:val="58"/>
        </w:trPr>
        <w:tc>
          <w:tcPr>
            <w:tcW w:w="982" w:type="dxa"/>
            <w:vMerge/>
          </w:tcPr>
          <w:p w14:paraId="01F35CE6" w14:textId="77777777" w:rsidR="000879DC" w:rsidRPr="00942E63" w:rsidRDefault="000879DC" w:rsidP="000879DC">
            <w:pPr>
              <w:widowControl w:val="0"/>
              <w:autoSpaceDE w:val="0"/>
              <w:autoSpaceDN w:val="0"/>
              <w:adjustRightInd w:val="0"/>
              <w:jc w:val="center"/>
            </w:pPr>
          </w:p>
        </w:tc>
        <w:tc>
          <w:tcPr>
            <w:tcW w:w="1012" w:type="dxa"/>
            <w:vMerge/>
          </w:tcPr>
          <w:p w14:paraId="703F9B86" w14:textId="77777777" w:rsidR="000879DC" w:rsidRDefault="000879DC" w:rsidP="000879DC">
            <w:pPr>
              <w:pStyle w:val="Default"/>
              <w:jc w:val="both"/>
              <w:rPr>
                <w:bCs/>
              </w:rPr>
            </w:pPr>
          </w:p>
        </w:tc>
        <w:tc>
          <w:tcPr>
            <w:tcW w:w="978" w:type="dxa"/>
            <w:vMerge/>
          </w:tcPr>
          <w:p w14:paraId="533E57D2" w14:textId="77777777" w:rsidR="000879DC" w:rsidRPr="00520BCA" w:rsidRDefault="000879DC" w:rsidP="000879DC">
            <w:pPr>
              <w:jc w:val="center"/>
            </w:pPr>
          </w:p>
        </w:tc>
        <w:tc>
          <w:tcPr>
            <w:tcW w:w="6740" w:type="dxa"/>
          </w:tcPr>
          <w:p w14:paraId="19BBF2AD" w14:textId="131DC723" w:rsidR="000879DC" w:rsidRPr="00720B53" w:rsidRDefault="000879DC" w:rsidP="000879DC">
            <w:pPr>
              <w:jc w:val="both"/>
            </w:pPr>
            <w:r>
              <w:rPr>
                <w:color w:val="000000"/>
              </w:rPr>
              <w:t xml:space="preserve">Испытания </w:t>
            </w:r>
            <w:proofErr w:type="gramStart"/>
            <w:r>
              <w:rPr>
                <w:color w:val="000000"/>
              </w:rPr>
              <w:t>коридорного  освещения</w:t>
            </w:r>
            <w:proofErr w:type="gramEnd"/>
          </w:p>
        </w:tc>
      </w:tr>
      <w:tr w:rsidR="000879DC" w:rsidRPr="005F2DCD" w14:paraId="60CA7A1B" w14:textId="77777777" w:rsidTr="00520BCA">
        <w:trPr>
          <w:trHeight w:val="58"/>
        </w:trPr>
        <w:tc>
          <w:tcPr>
            <w:tcW w:w="982" w:type="dxa"/>
            <w:vMerge/>
          </w:tcPr>
          <w:p w14:paraId="71FC8BE5" w14:textId="77777777" w:rsidR="000879DC" w:rsidRPr="00942E63" w:rsidRDefault="000879DC" w:rsidP="000879DC">
            <w:pPr>
              <w:widowControl w:val="0"/>
              <w:autoSpaceDE w:val="0"/>
              <w:autoSpaceDN w:val="0"/>
              <w:adjustRightInd w:val="0"/>
              <w:jc w:val="center"/>
            </w:pPr>
          </w:p>
        </w:tc>
        <w:tc>
          <w:tcPr>
            <w:tcW w:w="1012" w:type="dxa"/>
            <w:vMerge/>
          </w:tcPr>
          <w:p w14:paraId="008FCC6D" w14:textId="77777777" w:rsidR="000879DC" w:rsidRDefault="000879DC" w:rsidP="000879DC">
            <w:pPr>
              <w:pStyle w:val="Default"/>
              <w:jc w:val="both"/>
              <w:rPr>
                <w:bCs/>
              </w:rPr>
            </w:pPr>
          </w:p>
        </w:tc>
        <w:tc>
          <w:tcPr>
            <w:tcW w:w="978" w:type="dxa"/>
            <w:vMerge/>
          </w:tcPr>
          <w:p w14:paraId="27A22B5F" w14:textId="77777777" w:rsidR="000879DC" w:rsidRPr="00520BCA" w:rsidRDefault="000879DC" w:rsidP="000879DC">
            <w:pPr>
              <w:jc w:val="center"/>
            </w:pPr>
          </w:p>
        </w:tc>
        <w:tc>
          <w:tcPr>
            <w:tcW w:w="6740" w:type="dxa"/>
          </w:tcPr>
          <w:p w14:paraId="136690B7" w14:textId="786D4BA6" w:rsidR="000879DC" w:rsidRPr="00720B53" w:rsidRDefault="000879DC" w:rsidP="000879DC">
            <w:pPr>
              <w:jc w:val="both"/>
            </w:pPr>
            <w:r>
              <w:rPr>
                <w:color w:val="000000"/>
              </w:rPr>
              <w:t>Коридорный щиток с однофазным счетчиком</w:t>
            </w:r>
          </w:p>
        </w:tc>
      </w:tr>
      <w:tr w:rsidR="000879DC" w:rsidRPr="005F2DCD" w14:paraId="1725DA5B" w14:textId="77777777" w:rsidTr="00520BCA">
        <w:trPr>
          <w:trHeight w:val="58"/>
        </w:trPr>
        <w:tc>
          <w:tcPr>
            <w:tcW w:w="982" w:type="dxa"/>
            <w:vMerge/>
          </w:tcPr>
          <w:p w14:paraId="0100A86B" w14:textId="77777777" w:rsidR="000879DC" w:rsidRPr="00942E63" w:rsidRDefault="000879DC" w:rsidP="000879DC">
            <w:pPr>
              <w:widowControl w:val="0"/>
              <w:autoSpaceDE w:val="0"/>
              <w:autoSpaceDN w:val="0"/>
              <w:adjustRightInd w:val="0"/>
              <w:jc w:val="center"/>
            </w:pPr>
          </w:p>
        </w:tc>
        <w:tc>
          <w:tcPr>
            <w:tcW w:w="1012" w:type="dxa"/>
            <w:vMerge/>
          </w:tcPr>
          <w:p w14:paraId="1149BA4F" w14:textId="77777777" w:rsidR="000879DC" w:rsidRDefault="000879DC" w:rsidP="000879DC">
            <w:pPr>
              <w:pStyle w:val="Default"/>
              <w:jc w:val="both"/>
              <w:rPr>
                <w:bCs/>
              </w:rPr>
            </w:pPr>
          </w:p>
        </w:tc>
        <w:tc>
          <w:tcPr>
            <w:tcW w:w="978" w:type="dxa"/>
            <w:vMerge/>
          </w:tcPr>
          <w:p w14:paraId="547D2D55" w14:textId="77777777" w:rsidR="000879DC" w:rsidRPr="00520BCA" w:rsidRDefault="000879DC" w:rsidP="000879DC">
            <w:pPr>
              <w:jc w:val="center"/>
            </w:pPr>
          </w:p>
        </w:tc>
        <w:tc>
          <w:tcPr>
            <w:tcW w:w="6740" w:type="dxa"/>
          </w:tcPr>
          <w:p w14:paraId="614109E7" w14:textId="13FC1984" w:rsidR="000879DC" w:rsidRPr="00720B53" w:rsidRDefault="000879DC" w:rsidP="000879DC">
            <w:pPr>
              <w:jc w:val="both"/>
            </w:pPr>
            <w:r>
              <w:rPr>
                <w:color w:val="000000"/>
              </w:rPr>
              <w:t xml:space="preserve">Коридорный щиток с </w:t>
            </w:r>
            <w:proofErr w:type="gramStart"/>
            <w:r>
              <w:rPr>
                <w:color w:val="000000"/>
              </w:rPr>
              <w:t>однофазным  счетчиком</w:t>
            </w:r>
            <w:proofErr w:type="gramEnd"/>
          </w:p>
        </w:tc>
      </w:tr>
      <w:tr w:rsidR="000879DC" w:rsidRPr="005F2DCD" w14:paraId="17992F31" w14:textId="77777777" w:rsidTr="00520BCA">
        <w:trPr>
          <w:trHeight w:val="58"/>
        </w:trPr>
        <w:tc>
          <w:tcPr>
            <w:tcW w:w="982" w:type="dxa"/>
            <w:vMerge/>
          </w:tcPr>
          <w:p w14:paraId="458F68A6" w14:textId="77777777" w:rsidR="000879DC" w:rsidRPr="00942E63" w:rsidRDefault="000879DC" w:rsidP="000879DC">
            <w:pPr>
              <w:widowControl w:val="0"/>
              <w:autoSpaceDE w:val="0"/>
              <w:autoSpaceDN w:val="0"/>
              <w:adjustRightInd w:val="0"/>
              <w:jc w:val="center"/>
            </w:pPr>
          </w:p>
        </w:tc>
        <w:tc>
          <w:tcPr>
            <w:tcW w:w="1012" w:type="dxa"/>
            <w:vMerge/>
          </w:tcPr>
          <w:p w14:paraId="29AE9434" w14:textId="77777777" w:rsidR="000879DC" w:rsidRDefault="000879DC" w:rsidP="000879DC">
            <w:pPr>
              <w:pStyle w:val="Default"/>
              <w:jc w:val="both"/>
              <w:rPr>
                <w:bCs/>
              </w:rPr>
            </w:pPr>
          </w:p>
        </w:tc>
        <w:tc>
          <w:tcPr>
            <w:tcW w:w="978" w:type="dxa"/>
            <w:vMerge/>
          </w:tcPr>
          <w:p w14:paraId="297857F3" w14:textId="77777777" w:rsidR="000879DC" w:rsidRPr="00520BCA" w:rsidRDefault="000879DC" w:rsidP="000879DC">
            <w:pPr>
              <w:jc w:val="center"/>
            </w:pPr>
          </w:p>
        </w:tc>
        <w:tc>
          <w:tcPr>
            <w:tcW w:w="6740" w:type="dxa"/>
          </w:tcPr>
          <w:p w14:paraId="08D2BC94" w14:textId="496B9A52" w:rsidR="000879DC" w:rsidRPr="00720B53" w:rsidRDefault="000879DC" w:rsidP="000879DC">
            <w:pPr>
              <w:jc w:val="both"/>
            </w:pPr>
            <w:r>
              <w:rPr>
                <w:color w:val="000000"/>
              </w:rPr>
              <w:t xml:space="preserve">Коридорный щиток с таймером </w:t>
            </w:r>
          </w:p>
        </w:tc>
      </w:tr>
      <w:tr w:rsidR="000879DC" w:rsidRPr="005F2DCD" w14:paraId="7FE3D7AD" w14:textId="77777777" w:rsidTr="00520BCA">
        <w:trPr>
          <w:trHeight w:val="58"/>
        </w:trPr>
        <w:tc>
          <w:tcPr>
            <w:tcW w:w="982" w:type="dxa"/>
            <w:vMerge/>
          </w:tcPr>
          <w:p w14:paraId="0BEB2B0D" w14:textId="77777777" w:rsidR="000879DC" w:rsidRPr="00942E63" w:rsidRDefault="000879DC" w:rsidP="000879DC">
            <w:pPr>
              <w:widowControl w:val="0"/>
              <w:autoSpaceDE w:val="0"/>
              <w:autoSpaceDN w:val="0"/>
              <w:adjustRightInd w:val="0"/>
              <w:jc w:val="center"/>
            </w:pPr>
          </w:p>
        </w:tc>
        <w:tc>
          <w:tcPr>
            <w:tcW w:w="1012" w:type="dxa"/>
            <w:vMerge/>
          </w:tcPr>
          <w:p w14:paraId="57DF3730" w14:textId="77777777" w:rsidR="000879DC" w:rsidRDefault="000879DC" w:rsidP="000879DC">
            <w:pPr>
              <w:pStyle w:val="Default"/>
              <w:jc w:val="both"/>
              <w:rPr>
                <w:bCs/>
              </w:rPr>
            </w:pPr>
          </w:p>
        </w:tc>
        <w:tc>
          <w:tcPr>
            <w:tcW w:w="978" w:type="dxa"/>
            <w:vMerge/>
          </w:tcPr>
          <w:p w14:paraId="2954FF63" w14:textId="77777777" w:rsidR="000879DC" w:rsidRPr="00520BCA" w:rsidRDefault="000879DC" w:rsidP="000879DC">
            <w:pPr>
              <w:jc w:val="center"/>
            </w:pPr>
          </w:p>
        </w:tc>
        <w:tc>
          <w:tcPr>
            <w:tcW w:w="6740" w:type="dxa"/>
          </w:tcPr>
          <w:p w14:paraId="3CD62F5D" w14:textId="400C0C90" w:rsidR="000879DC" w:rsidRPr="00720B53" w:rsidRDefault="000879DC" w:rsidP="000879DC">
            <w:pPr>
              <w:jc w:val="both"/>
            </w:pPr>
            <w:r>
              <w:rPr>
                <w:color w:val="000000"/>
              </w:rPr>
              <w:t>Коридорный щиток с таймером</w:t>
            </w:r>
          </w:p>
        </w:tc>
      </w:tr>
      <w:tr w:rsidR="000879DC" w:rsidRPr="005F2DCD" w14:paraId="3F95576D" w14:textId="77777777" w:rsidTr="00520BCA">
        <w:trPr>
          <w:trHeight w:val="58"/>
        </w:trPr>
        <w:tc>
          <w:tcPr>
            <w:tcW w:w="982" w:type="dxa"/>
            <w:vMerge/>
          </w:tcPr>
          <w:p w14:paraId="03B7754F" w14:textId="77777777" w:rsidR="000879DC" w:rsidRPr="00942E63" w:rsidRDefault="000879DC" w:rsidP="000879DC">
            <w:pPr>
              <w:widowControl w:val="0"/>
              <w:autoSpaceDE w:val="0"/>
              <w:autoSpaceDN w:val="0"/>
              <w:adjustRightInd w:val="0"/>
              <w:jc w:val="center"/>
            </w:pPr>
          </w:p>
        </w:tc>
        <w:tc>
          <w:tcPr>
            <w:tcW w:w="1012" w:type="dxa"/>
            <w:vMerge/>
          </w:tcPr>
          <w:p w14:paraId="301C09AD" w14:textId="77777777" w:rsidR="000879DC" w:rsidRDefault="000879DC" w:rsidP="000879DC">
            <w:pPr>
              <w:pStyle w:val="Default"/>
              <w:jc w:val="both"/>
              <w:rPr>
                <w:bCs/>
              </w:rPr>
            </w:pPr>
          </w:p>
        </w:tc>
        <w:tc>
          <w:tcPr>
            <w:tcW w:w="978" w:type="dxa"/>
            <w:vMerge/>
          </w:tcPr>
          <w:p w14:paraId="3EAC119B" w14:textId="77777777" w:rsidR="000879DC" w:rsidRPr="00520BCA" w:rsidRDefault="000879DC" w:rsidP="000879DC">
            <w:pPr>
              <w:jc w:val="center"/>
            </w:pPr>
          </w:p>
        </w:tc>
        <w:tc>
          <w:tcPr>
            <w:tcW w:w="6740" w:type="dxa"/>
          </w:tcPr>
          <w:p w14:paraId="6A2C4664" w14:textId="294AC2CF" w:rsidR="000879DC" w:rsidRPr="00720B53" w:rsidRDefault="000879DC" w:rsidP="000879DC">
            <w:pPr>
              <w:jc w:val="both"/>
            </w:pPr>
            <w:r>
              <w:t>Квартирный щиток с потребителями</w:t>
            </w:r>
          </w:p>
        </w:tc>
      </w:tr>
      <w:tr w:rsidR="000879DC" w:rsidRPr="005F2DCD" w14:paraId="7B3B6BD9" w14:textId="77777777" w:rsidTr="00520BCA">
        <w:trPr>
          <w:trHeight w:val="58"/>
        </w:trPr>
        <w:tc>
          <w:tcPr>
            <w:tcW w:w="982" w:type="dxa"/>
            <w:vMerge/>
          </w:tcPr>
          <w:p w14:paraId="477ECFC5" w14:textId="77777777" w:rsidR="000879DC" w:rsidRPr="00942E63" w:rsidRDefault="000879DC" w:rsidP="000879DC">
            <w:pPr>
              <w:widowControl w:val="0"/>
              <w:autoSpaceDE w:val="0"/>
              <w:autoSpaceDN w:val="0"/>
              <w:adjustRightInd w:val="0"/>
              <w:jc w:val="center"/>
            </w:pPr>
          </w:p>
        </w:tc>
        <w:tc>
          <w:tcPr>
            <w:tcW w:w="1012" w:type="dxa"/>
            <w:vMerge/>
          </w:tcPr>
          <w:p w14:paraId="66F58823" w14:textId="77777777" w:rsidR="000879DC" w:rsidRDefault="000879DC" w:rsidP="000879DC">
            <w:pPr>
              <w:pStyle w:val="Default"/>
              <w:jc w:val="both"/>
              <w:rPr>
                <w:bCs/>
              </w:rPr>
            </w:pPr>
          </w:p>
        </w:tc>
        <w:tc>
          <w:tcPr>
            <w:tcW w:w="978" w:type="dxa"/>
            <w:vMerge/>
          </w:tcPr>
          <w:p w14:paraId="7474A32B" w14:textId="77777777" w:rsidR="000879DC" w:rsidRPr="00520BCA" w:rsidRDefault="000879DC" w:rsidP="000879DC">
            <w:pPr>
              <w:jc w:val="center"/>
            </w:pPr>
          </w:p>
        </w:tc>
        <w:tc>
          <w:tcPr>
            <w:tcW w:w="6740" w:type="dxa"/>
          </w:tcPr>
          <w:p w14:paraId="39A49D83" w14:textId="34205884" w:rsidR="000879DC" w:rsidRPr="00720B53" w:rsidRDefault="000879DC" w:rsidP="000879DC">
            <w:pPr>
              <w:jc w:val="both"/>
            </w:pPr>
            <w:r>
              <w:t>Квартирный щиток с потребителями</w:t>
            </w:r>
          </w:p>
        </w:tc>
      </w:tr>
      <w:tr w:rsidR="000879DC" w:rsidRPr="005F2DCD" w14:paraId="568AAC4C" w14:textId="77777777" w:rsidTr="00520BCA">
        <w:trPr>
          <w:trHeight w:val="58"/>
        </w:trPr>
        <w:tc>
          <w:tcPr>
            <w:tcW w:w="982" w:type="dxa"/>
            <w:vMerge/>
          </w:tcPr>
          <w:p w14:paraId="5D0D3DEF" w14:textId="77777777" w:rsidR="000879DC" w:rsidRPr="00942E63" w:rsidRDefault="000879DC" w:rsidP="000879DC">
            <w:pPr>
              <w:widowControl w:val="0"/>
              <w:autoSpaceDE w:val="0"/>
              <w:autoSpaceDN w:val="0"/>
              <w:adjustRightInd w:val="0"/>
              <w:jc w:val="center"/>
            </w:pPr>
          </w:p>
        </w:tc>
        <w:tc>
          <w:tcPr>
            <w:tcW w:w="1012" w:type="dxa"/>
            <w:vMerge/>
          </w:tcPr>
          <w:p w14:paraId="600DD310" w14:textId="77777777" w:rsidR="000879DC" w:rsidRDefault="000879DC" w:rsidP="000879DC">
            <w:pPr>
              <w:pStyle w:val="Default"/>
              <w:jc w:val="both"/>
              <w:rPr>
                <w:bCs/>
              </w:rPr>
            </w:pPr>
          </w:p>
        </w:tc>
        <w:tc>
          <w:tcPr>
            <w:tcW w:w="978" w:type="dxa"/>
            <w:vMerge/>
          </w:tcPr>
          <w:p w14:paraId="0D66F378" w14:textId="77777777" w:rsidR="000879DC" w:rsidRPr="00520BCA" w:rsidRDefault="000879DC" w:rsidP="000879DC">
            <w:pPr>
              <w:jc w:val="center"/>
            </w:pPr>
          </w:p>
        </w:tc>
        <w:tc>
          <w:tcPr>
            <w:tcW w:w="6740" w:type="dxa"/>
          </w:tcPr>
          <w:p w14:paraId="4196F03A" w14:textId="57F08735" w:rsidR="000879DC" w:rsidRPr="00720B53" w:rsidRDefault="000879DC" w:rsidP="000879DC">
            <w:pPr>
              <w:jc w:val="both"/>
            </w:pPr>
            <w:r>
              <w:t>Трехфазный электронный счетчик с нагрузкой</w:t>
            </w:r>
          </w:p>
        </w:tc>
      </w:tr>
      <w:tr w:rsidR="000879DC" w:rsidRPr="005F2DCD" w14:paraId="162C2FBE" w14:textId="77777777" w:rsidTr="00520BCA">
        <w:trPr>
          <w:trHeight w:val="58"/>
        </w:trPr>
        <w:tc>
          <w:tcPr>
            <w:tcW w:w="982" w:type="dxa"/>
            <w:vMerge/>
          </w:tcPr>
          <w:p w14:paraId="6A8723F4" w14:textId="77777777" w:rsidR="000879DC" w:rsidRPr="00942E63" w:rsidRDefault="000879DC" w:rsidP="000879DC">
            <w:pPr>
              <w:widowControl w:val="0"/>
              <w:autoSpaceDE w:val="0"/>
              <w:autoSpaceDN w:val="0"/>
              <w:adjustRightInd w:val="0"/>
              <w:jc w:val="center"/>
            </w:pPr>
          </w:p>
        </w:tc>
        <w:tc>
          <w:tcPr>
            <w:tcW w:w="1012" w:type="dxa"/>
            <w:vMerge/>
          </w:tcPr>
          <w:p w14:paraId="5D7B3AE1" w14:textId="77777777" w:rsidR="000879DC" w:rsidRDefault="000879DC" w:rsidP="000879DC">
            <w:pPr>
              <w:pStyle w:val="Default"/>
              <w:jc w:val="both"/>
              <w:rPr>
                <w:bCs/>
              </w:rPr>
            </w:pPr>
          </w:p>
        </w:tc>
        <w:tc>
          <w:tcPr>
            <w:tcW w:w="978" w:type="dxa"/>
            <w:vMerge/>
          </w:tcPr>
          <w:p w14:paraId="5B8EB183" w14:textId="77777777" w:rsidR="000879DC" w:rsidRPr="00520BCA" w:rsidRDefault="000879DC" w:rsidP="000879DC">
            <w:pPr>
              <w:jc w:val="center"/>
            </w:pPr>
          </w:p>
        </w:tc>
        <w:tc>
          <w:tcPr>
            <w:tcW w:w="6740" w:type="dxa"/>
          </w:tcPr>
          <w:p w14:paraId="0C3CDE63" w14:textId="417FF27E" w:rsidR="000879DC" w:rsidRPr="00720B53" w:rsidRDefault="000879DC" w:rsidP="000879DC">
            <w:pPr>
              <w:jc w:val="both"/>
            </w:pPr>
            <w:r>
              <w:t>Трехфазный электронный счетчик с нагрузкой</w:t>
            </w:r>
          </w:p>
        </w:tc>
      </w:tr>
      <w:tr w:rsidR="000879DC" w:rsidRPr="005F2DCD" w14:paraId="14E6C8C2" w14:textId="77777777" w:rsidTr="00520BCA">
        <w:trPr>
          <w:trHeight w:val="58"/>
        </w:trPr>
        <w:tc>
          <w:tcPr>
            <w:tcW w:w="982" w:type="dxa"/>
            <w:vMerge/>
          </w:tcPr>
          <w:p w14:paraId="6881E83E" w14:textId="77777777" w:rsidR="000879DC" w:rsidRPr="00942E63" w:rsidRDefault="000879DC" w:rsidP="000879DC">
            <w:pPr>
              <w:widowControl w:val="0"/>
              <w:autoSpaceDE w:val="0"/>
              <w:autoSpaceDN w:val="0"/>
              <w:adjustRightInd w:val="0"/>
              <w:jc w:val="center"/>
            </w:pPr>
          </w:p>
        </w:tc>
        <w:tc>
          <w:tcPr>
            <w:tcW w:w="1012" w:type="dxa"/>
            <w:vMerge/>
          </w:tcPr>
          <w:p w14:paraId="5AB77AE6" w14:textId="77777777" w:rsidR="000879DC" w:rsidRDefault="000879DC" w:rsidP="000879DC">
            <w:pPr>
              <w:pStyle w:val="Default"/>
              <w:jc w:val="both"/>
              <w:rPr>
                <w:bCs/>
              </w:rPr>
            </w:pPr>
          </w:p>
        </w:tc>
        <w:tc>
          <w:tcPr>
            <w:tcW w:w="978" w:type="dxa"/>
            <w:vMerge/>
          </w:tcPr>
          <w:p w14:paraId="4BF2A45E" w14:textId="77777777" w:rsidR="000879DC" w:rsidRPr="00520BCA" w:rsidRDefault="000879DC" w:rsidP="000879DC">
            <w:pPr>
              <w:jc w:val="center"/>
            </w:pPr>
          </w:p>
        </w:tc>
        <w:tc>
          <w:tcPr>
            <w:tcW w:w="6740" w:type="dxa"/>
          </w:tcPr>
          <w:p w14:paraId="369889AF" w14:textId="64869760" w:rsidR="000879DC" w:rsidRPr="00720B53" w:rsidRDefault="000879DC" w:rsidP="000879DC">
            <w:pPr>
              <w:jc w:val="both"/>
            </w:pPr>
            <w:r>
              <w:t>Трехфазный электрон. счетчик с нагрузкой и ТТ</w:t>
            </w:r>
          </w:p>
        </w:tc>
      </w:tr>
      <w:tr w:rsidR="000879DC" w:rsidRPr="005F2DCD" w14:paraId="62F10112" w14:textId="77777777" w:rsidTr="00520BCA">
        <w:trPr>
          <w:trHeight w:val="58"/>
        </w:trPr>
        <w:tc>
          <w:tcPr>
            <w:tcW w:w="982" w:type="dxa"/>
            <w:vMerge/>
          </w:tcPr>
          <w:p w14:paraId="248F87B1" w14:textId="77777777" w:rsidR="000879DC" w:rsidRPr="00942E63" w:rsidRDefault="000879DC" w:rsidP="000879DC">
            <w:pPr>
              <w:widowControl w:val="0"/>
              <w:autoSpaceDE w:val="0"/>
              <w:autoSpaceDN w:val="0"/>
              <w:adjustRightInd w:val="0"/>
              <w:jc w:val="center"/>
            </w:pPr>
          </w:p>
        </w:tc>
        <w:tc>
          <w:tcPr>
            <w:tcW w:w="1012" w:type="dxa"/>
            <w:vMerge/>
          </w:tcPr>
          <w:p w14:paraId="31556A51" w14:textId="77777777" w:rsidR="000879DC" w:rsidRDefault="000879DC" w:rsidP="000879DC">
            <w:pPr>
              <w:pStyle w:val="Default"/>
              <w:jc w:val="both"/>
              <w:rPr>
                <w:bCs/>
              </w:rPr>
            </w:pPr>
          </w:p>
        </w:tc>
        <w:tc>
          <w:tcPr>
            <w:tcW w:w="978" w:type="dxa"/>
            <w:vMerge/>
          </w:tcPr>
          <w:p w14:paraId="34DC772C" w14:textId="77777777" w:rsidR="000879DC" w:rsidRPr="00520BCA" w:rsidRDefault="000879DC" w:rsidP="000879DC">
            <w:pPr>
              <w:jc w:val="center"/>
            </w:pPr>
          </w:p>
        </w:tc>
        <w:tc>
          <w:tcPr>
            <w:tcW w:w="6740" w:type="dxa"/>
          </w:tcPr>
          <w:p w14:paraId="08D4B359" w14:textId="1A6A2248" w:rsidR="000879DC" w:rsidRPr="00720B53" w:rsidRDefault="000879DC" w:rsidP="000879DC">
            <w:pPr>
              <w:jc w:val="both"/>
            </w:pPr>
            <w:r>
              <w:t>Трехфазный электрон. счетчик с нагрузкой и ТТ</w:t>
            </w:r>
          </w:p>
        </w:tc>
      </w:tr>
      <w:tr w:rsidR="000879DC" w:rsidRPr="005F2DCD" w14:paraId="27496D28" w14:textId="77777777" w:rsidTr="00520BCA">
        <w:trPr>
          <w:trHeight w:val="58"/>
        </w:trPr>
        <w:tc>
          <w:tcPr>
            <w:tcW w:w="982" w:type="dxa"/>
            <w:vMerge/>
          </w:tcPr>
          <w:p w14:paraId="16AFA65E" w14:textId="77777777" w:rsidR="000879DC" w:rsidRPr="00942E63" w:rsidRDefault="000879DC" w:rsidP="000879DC">
            <w:pPr>
              <w:widowControl w:val="0"/>
              <w:autoSpaceDE w:val="0"/>
              <w:autoSpaceDN w:val="0"/>
              <w:adjustRightInd w:val="0"/>
              <w:jc w:val="center"/>
            </w:pPr>
          </w:p>
        </w:tc>
        <w:tc>
          <w:tcPr>
            <w:tcW w:w="1012" w:type="dxa"/>
            <w:vMerge/>
          </w:tcPr>
          <w:p w14:paraId="6B8E1BE5" w14:textId="77777777" w:rsidR="000879DC" w:rsidRDefault="000879DC" w:rsidP="000879DC">
            <w:pPr>
              <w:pStyle w:val="Default"/>
              <w:jc w:val="both"/>
              <w:rPr>
                <w:bCs/>
              </w:rPr>
            </w:pPr>
          </w:p>
        </w:tc>
        <w:tc>
          <w:tcPr>
            <w:tcW w:w="978" w:type="dxa"/>
            <w:vMerge/>
          </w:tcPr>
          <w:p w14:paraId="45D0FF6D" w14:textId="77777777" w:rsidR="000879DC" w:rsidRPr="00520BCA" w:rsidRDefault="000879DC" w:rsidP="000879DC">
            <w:pPr>
              <w:jc w:val="center"/>
            </w:pPr>
          </w:p>
        </w:tc>
        <w:tc>
          <w:tcPr>
            <w:tcW w:w="6740" w:type="dxa"/>
          </w:tcPr>
          <w:p w14:paraId="7DE3CD57" w14:textId="74B1E6EA" w:rsidR="000879DC" w:rsidRPr="00720B53" w:rsidRDefault="000879DC" w:rsidP="000879DC">
            <w:pPr>
              <w:jc w:val="both"/>
            </w:pPr>
            <w:proofErr w:type="gramStart"/>
            <w:r>
              <w:t>Устройство  осветит</w:t>
            </w:r>
            <w:proofErr w:type="gramEnd"/>
            <w:r>
              <w:t>. сети общественных зданий</w:t>
            </w:r>
          </w:p>
        </w:tc>
      </w:tr>
      <w:tr w:rsidR="000879DC" w:rsidRPr="005F2DCD" w14:paraId="1029DA74" w14:textId="77777777" w:rsidTr="00520BCA">
        <w:trPr>
          <w:trHeight w:val="58"/>
        </w:trPr>
        <w:tc>
          <w:tcPr>
            <w:tcW w:w="982" w:type="dxa"/>
            <w:vMerge/>
          </w:tcPr>
          <w:p w14:paraId="01FC396C" w14:textId="77777777" w:rsidR="000879DC" w:rsidRPr="00942E63" w:rsidRDefault="000879DC" w:rsidP="000879DC">
            <w:pPr>
              <w:widowControl w:val="0"/>
              <w:autoSpaceDE w:val="0"/>
              <w:autoSpaceDN w:val="0"/>
              <w:adjustRightInd w:val="0"/>
              <w:jc w:val="center"/>
            </w:pPr>
          </w:p>
        </w:tc>
        <w:tc>
          <w:tcPr>
            <w:tcW w:w="1012" w:type="dxa"/>
            <w:vMerge/>
          </w:tcPr>
          <w:p w14:paraId="443397B6" w14:textId="77777777" w:rsidR="000879DC" w:rsidRDefault="000879DC" w:rsidP="000879DC">
            <w:pPr>
              <w:pStyle w:val="Default"/>
              <w:jc w:val="both"/>
              <w:rPr>
                <w:bCs/>
              </w:rPr>
            </w:pPr>
          </w:p>
        </w:tc>
        <w:tc>
          <w:tcPr>
            <w:tcW w:w="978" w:type="dxa"/>
            <w:vMerge/>
          </w:tcPr>
          <w:p w14:paraId="0A4FF2CC" w14:textId="77777777" w:rsidR="000879DC" w:rsidRPr="00520BCA" w:rsidRDefault="000879DC" w:rsidP="000879DC">
            <w:pPr>
              <w:jc w:val="center"/>
            </w:pPr>
          </w:p>
        </w:tc>
        <w:tc>
          <w:tcPr>
            <w:tcW w:w="6740" w:type="dxa"/>
          </w:tcPr>
          <w:p w14:paraId="38221FC7" w14:textId="67F49924" w:rsidR="000879DC" w:rsidRPr="00720B53" w:rsidRDefault="000879DC" w:rsidP="000879DC">
            <w:pPr>
              <w:jc w:val="both"/>
            </w:pPr>
            <w:proofErr w:type="gramStart"/>
            <w:r>
              <w:t>Устройство  осветит</w:t>
            </w:r>
            <w:proofErr w:type="gramEnd"/>
            <w:r>
              <w:t>. сети общественных зданий</w:t>
            </w:r>
          </w:p>
        </w:tc>
      </w:tr>
      <w:tr w:rsidR="000879DC" w:rsidRPr="005F2DCD" w14:paraId="0191D511" w14:textId="77777777" w:rsidTr="00520BCA">
        <w:trPr>
          <w:trHeight w:val="58"/>
        </w:trPr>
        <w:tc>
          <w:tcPr>
            <w:tcW w:w="982" w:type="dxa"/>
            <w:vMerge/>
          </w:tcPr>
          <w:p w14:paraId="3CA72D4E" w14:textId="77777777" w:rsidR="000879DC" w:rsidRPr="00942E63" w:rsidRDefault="000879DC" w:rsidP="000879DC">
            <w:pPr>
              <w:widowControl w:val="0"/>
              <w:autoSpaceDE w:val="0"/>
              <w:autoSpaceDN w:val="0"/>
              <w:adjustRightInd w:val="0"/>
              <w:jc w:val="center"/>
            </w:pPr>
          </w:p>
        </w:tc>
        <w:tc>
          <w:tcPr>
            <w:tcW w:w="1012" w:type="dxa"/>
            <w:vMerge/>
          </w:tcPr>
          <w:p w14:paraId="7481D7EF" w14:textId="77777777" w:rsidR="000879DC" w:rsidRDefault="000879DC" w:rsidP="000879DC">
            <w:pPr>
              <w:pStyle w:val="Default"/>
              <w:jc w:val="both"/>
              <w:rPr>
                <w:bCs/>
              </w:rPr>
            </w:pPr>
          </w:p>
        </w:tc>
        <w:tc>
          <w:tcPr>
            <w:tcW w:w="978" w:type="dxa"/>
            <w:vMerge/>
          </w:tcPr>
          <w:p w14:paraId="3445DA6B" w14:textId="77777777" w:rsidR="000879DC" w:rsidRPr="00520BCA" w:rsidRDefault="000879DC" w:rsidP="000879DC">
            <w:pPr>
              <w:jc w:val="center"/>
            </w:pPr>
          </w:p>
        </w:tc>
        <w:tc>
          <w:tcPr>
            <w:tcW w:w="6740" w:type="dxa"/>
          </w:tcPr>
          <w:p w14:paraId="76D9189A" w14:textId="2DA3D6EA" w:rsidR="000879DC" w:rsidRPr="00720B53" w:rsidRDefault="000879DC" w:rsidP="000879DC">
            <w:pPr>
              <w:jc w:val="both"/>
            </w:pPr>
            <w:proofErr w:type="gramStart"/>
            <w:r>
              <w:t>Устройство  осветит</w:t>
            </w:r>
            <w:proofErr w:type="gramEnd"/>
            <w:r>
              <w:t>. сети гражданских зданий</w:t>
            </w:r>
          </w:p>
        </w:tc>
      </w:tr>
      <w:tr w:rsidR="000879DC" w:rsidRPr="005F2DCD" w14:paraId="46F4431B" w14:textId="77777777" w:rsidTr="00520BCA">
        <w:trPr>
          <w:trHeight w:val="58"/>
        </w:trPr>
        <w:tc>
          <w:tcPr>
            <w:tcW w:w="982" w:type="dxa"/>
            <w:vMerge/>
          </w:tcPr>
          <w:p w14:paraId="67F5EE0F" w14:textId="77777777" w:rsidR="000879DC" w:rsidRPr="00942E63" w:rsidRDefault="000879DC" w:rsidP="000879DC">
            <w:pPr>
              <w:widowControl w:val="0"/>
              <w:autoSpaceDE w:val="0"/>
              <w:autoSpaceDN w:val="0"/>
              <w:adjustRightInd w:val="0"/>
              <w:jc w:val="center"/>
            </w:pPr>
          </w:p>
        </w:tc>
        <w:tc>
          <w:tcPr>
            <w:tcW w:w="1012" w:type="dxa"/>
            <w:vMerge/>
          </w:tcPr>
          <w:p w14:paraId="60BA9F2C" w14:textId="77777777" w:rsidR="000879DC" w:rsidRDefault="000879DC" w:rsidP="000879DC">
            <w:pPr>
              <w:pStyle w:val="Default"/>
              <w:jc w:val="both"/>
              <w:rPr>
                <w:bCs/>
              </w:rPr>
            </w:pPr>
          </w:p>
        </w:tc>
        <w:tc>
          <w:tcPr>
            <w:tcW w:w="978" w:type="dxa"/>
            <w:vMerge/>
          </w:tcPr>
          <w:p w14:paraId="72794023" w14:textId="77777777" w:rsidR="000879DC" w:rsidRPr="00520BCA" w:rsidRDefault="000879DC" w:rsidP="000879DC">
            <w:pPr>
              <w:jc w:val="center"/>
            </w:pPr>
          </w:p>
        </w:tc>
        <w:tc>
          <w:tcPr>
            <w:tcW w:w="6740" w:type="dxa"/>
          </w:tcPr>
          <w:p w14:paraId="309E60CC" w14:textId="0178AAE0" w:rsidR="000879DC" w:rsidRPr="00720B53" w:rsidRDefault="000879DC" w:rsidP="000879DC">
            <w:pPr>
              <w:jc w:val="both"/>
            </w:pPr>
            <w:proofErr w:type="gramStart"/>
            <w:r>
              <w:t>Устройство  осветит</w:t>
            </w:r>
            <w:proofErr w:type="gramEnd"/>
            <w:r>
              <w:t>. сети гражданских зданий</w:t>
            </w:r>
          </w:p>
        </w:tc>
      </w:tr>
      <w:tr w:rsidR="000879DC" w:rsidRPr="005F2DCD" w14:paraId="3EACF80B" w14:textId="77777777" w:rsidTr="00520BCA">
        <w:trPr>
          <w:trHeight w:val="58"/>
        </w:trPr>
        <w:tc>
          <w:tcPr>
            <w:tcW w:w="982" w:type="dxa"/>
            <w:vMerge/>
          </w:tcPr>
          <w:p w14:paraId="6859A1C0" w14:textId="77777777" w:rsidR="000879DC" w:rsidRPr="00942E63" w:rsidRDefault="000879DC" w:rsidP="000879DC">
            <w:pPr>
              <w:widowControl w:val="0"/>
              <w:autoSpaceDE w:val="0"/>
              <w:autoSpaceDN w:val="0"/>
              <w:adjustRightInd w:val="0"/>
              <w:jc w:val="center"/>
            </w:pPr>
          </w:p>
        </w:tc>
        <w:tc>
          <w:tcPr>
            <w:tcW w:w="1012" w:type="dxa"/>
            <w:vMerge/>
          </w:tcPr>
          <w:p w14:paraId="519F2488" w14:textId="77777777" w:rsidR="000879DC" w:rsidRDefault="000879DC" w:rsidP="000879DC">
            <w:pPr>
              <w:pStyle w:val="Default"/>
              <w:jc w:val="both"/>
              <w:rPr>
                <w:bCs/>
              </w:rPr>
            </w:pPr>
          </w:p>
        </w:tc>
        <w:tc>
          <w:tcPr>
            <w:tcW w:w="978" w:type="dxa"/>
            <w:vMerge/>
          </w:tcPr>
          <w:p w14:paraId="614950D1" w14:textId="77777777" w:rsidR="000879DC" w:rsidRPr="00520BCA" w:rsidRDefault="000879DC" w:rsidP="000879DC">
            <w:pPr>
              <w:jc w:val="center"/>
            </w:pPr>
          </w:p>
        </w:tc>
        <w:tc>
          <w:tcPr>
            <w:tcW w:w="6740" w:type="dxa"/>
          </w:tcPr>
          <w:p w14:paraId="54AE52D7" w14:textId="62A5F806" w:rsidR="000879DC" w:rsidRPr="00720B53" w:rsidRDefault="000879DC" w:rsidP="000879DC">
            <w:pPr>
              <w:jc w:val="both"/>
            </w:pPr>
            <w:r w:rsidRPr="00586861">
              <w:t xml:space="preserve">Виды технического обслуживания электрического и электромеханического оборудования </w:t>
            </w:r>
          </w:p>
        </w:tc>
      </w:tr>
      <w:tr w:rsidR="000879DC" w:rsidRPr="005F2DCD" w14:paraId="3CFBF01F" w14:textId="77777777" w:rsidTr="00520BCA">
        <w:trPr>
          <w:trHeight w:val="58"/>
        </w:trPr>
        <w:tc>
          <w:tcPr>
            <w:tcW w:w="982" w:type="dxa"/>
            <w:vMerge/>
          </w:tcPr>
          <w:p w14:paraId="53314DF5" w14:textId="77777777" w:rsidR="000879DC" w:rsidRPr="00942E63" w:rsidRDefault="000879DC" w:rsidP="000879DC">
            <w:pPr>
              <w:widowControl w:val="0"/>
              <w:autoSpaceDE w:val="0"/>
              <w:autoSpaceDN w:val="0"/>
              <w:adjustRightInd w:val="0"/>
              <w:jc w:val="center"/>
            </w:pPr>
          </w:p>
        </w:tc>
        <w:tc>
          <w:tcPr>
            <w:tcW w:w="1012" w:type="dxa"/>
            <w:vMerge/>
          </w:tcPr>
          <w:p w14:paraId="25889CCD" w14:textId="77777777" w:rsidR="000879DC" w:rsidRDefault="000879DC" w:rsidP="000879DC">
            <w:pPr>
              <w:pStyle w:val="Default"/>
              <w:jc w:val="both"/>
              <w:rPr>
                <w:bCs/>
              </w:rPr>
            </w:pPr>
          </w:p>
        </w:tc>
        <w:tc>
          <w:tcPr>
            <w:tcW w:w="978" w:type="dxa"/>
            <w:vMerge/>
          </w:tcPr>
          <w:p w14:paraId="04F4346D" w14:textId="77777777" w:rsidR="000879DC" w:rsidRPr="00520BCA" w:rsidRDefault="000879DC" w:rsidP="000879DC">
            <w:pPr>
              <w:jc w:val="center"/>
            </w:pPr>
          </w:p>
        </w:tc>
        <w:tc>
          <w:tcPr>
            <w:tcW w:w="6740" w:type="dxa"/>
          </w:tcPr>
          <w:p w14:paraId="278BE5CF" w14:textId="1428E030" w:rsidR="000879DC" w:rsidRPr="00720B53" w:rsidRDefault="000879DC" w:rsidP="000879DC">
            <w:pPr>
              <w:jc w:val="both"/>
            </w:pPr>
            <w:r w:rsidRPr="00586861">
              <w:t xml:space="preserve">Виды и причины износов электрического и электромеханического оборудования </w:t>
            </w:r>
          </w:p>
        </w:tc>
      </w:tr>
      <w:tr w:rsidR="000879DC" w:rsidRPr="005F2DCD" w14:paraId="75B05CD8" w14:textId="77777777" w:rsidTr="00520BCA">
        <w:trPr>
          <w:trHeight w:val="58"/>
        </w:trPr>
        <w:tc>
          <w:tcPr>
            <w:tcW w:w="982" w:type="dxa"/>
            <w:vMerge/>
          </w:tcPr>
          <w:p w14:paraId="65248FDC" w14:textId="77777777" w:rsidR="000879DC" w:rsidRPr="00942E63" w:rsidRDefault="000879DC" w:rsidP="000879DC">
            <w:pPr>
              <w:widowControl w:val="0"/>
              <w:autoSpaceDE w:val="0"/>
              <w:autoSpaceDN w:val="0"/>
              <w:adjustRightInd w:val="0"/>
              <w:jc w:val="center"/>
            </w:pPr>
          </w:p>
        </w:tc>
        <w:tc>
          <w:tcPr>
            <w:tcW w:w="1012" w:type="dxa"/>
            <w:vMerge/>
          </w:tcPr>
          <w:p w14:paraId="46AFCB34" w14:textId="77777777" w:rsidR="000879DC" w:rsidRDefault="000879DC" w:rsidP="000879DC">
            <w:pPr>
              <w:pStyle w:val="Default"/>
              <w:jc w:val="both"/>
              <w:rPr>
                <w:bCs/>
              </w:rPr>
            </w:pPr>
          </w:p>
        </w:tc>
        <w:tc>
          <w:tcPr>
            <w:tcW w:w="978" w:type="dxa"/>
            <w:vMerge/>
          </w:tcPr>
          <w:p w14:paraId="61137363" w14:textId="77777777" w:rsidR="000879DC" w:rsidRPr="00520BCA" w:rsidRDefault="000879DC" w:rsidP="000879DC">
            <w:pPr>
              <w:jc w:val="center"/>
            </w:pPr>
          </w:p>
        </w:tc>
        <w:tc>
          <w:tcPr>
            <w:tcW w:w="6740" w:type="dxa"/>
          </w:tcPr>
          <w:p w14:paraId="423E9394" w14:textId="7F2D5B63" w:rsidR="000879DC" w:rsidRPr="00720B53" w:rsidRDefault="000879DC" w:rsidP="000879DC">
            <w:pPr>
              <w:jc w:val="both"/>
            </w:pPr>
            <w:r w:rsidRPr="00586861">
              <w:t xml:space="preserve">Классификация ремонтов электрического и электромеханического оборудования </w:t>
            </w:r>
          </w:p>
        </w:tc>
      </w:tr>
      <w:tr w:rsidR="000879DC" w:rsidRPr="005F2DCD" w14:paraId="376CBE9C" w14:textId="77777777" w:rsidTr="00520BCA">
        <w:trPr>
          <w:trHeight w:val="58"/>
        </w:trPr>
        <w:tc>
          <w:tcPr>
            <w:tcW w:w="982" w:type="dxa"/>
            <w:vMerge/>
          </w:tcPr>
          <w:p w14:paraId="67E68DE0" w14:textId="77777777" w:rsidR="000879DC" w:rsidRPr="00942E63" w:rsidRDefault="000879DC" w:rsidP="000879DC">
            <w:pPr>
              <w:widowControl w:val="0"/>
              <w:autoSpaceDE w:val="0"/>
              <w:autoSpaceDN w:val="0"/>
              <w:adjustRightInd w:val="0"/>
              <w:jc w:val="center"/>
            </w:pPr>
          </w:p>
        </w:tc>
        <w:tc>
          <w:tcPr>
            <w:tcW w:w="1012" w:type="dxa"/>
            <w:vMerge/>
          </w:tcPr>
          <w:p w14:paraId="12DDB826" w14:textId="77777777" w:rsidR="000879DC" w:rsidRDefault="000879DC" w:rsidP="000879DC">
            <w:pPr>
              <w:pStyle w:val="Default"/>
              <w:jc w:val="both"/>
              <w:rPr>
                <w:bCs/>
              </w:rPr>
            </w:pPr>
          </w:p>
        </w:tc>
        <w:tc>
          <w:tcPr>
            <w:tcW w:w="978" w:type="dxa"/>
            <w:vMerge/>
          </w:tcPr>
          <w:p w14:paraId="5EEE4140" w14:textId="77777777" w:rsidR="000879DC" w:rsidRPr="00520BCA" w:rsidRDefault="000879DC" w:rsidP="000879DC">
            <w:pPr>
              <w:jc w:val="center"/>
            </w:pPr>
          </w:p>
        </w:tc>
        <w:tc>
          <w:tcPr>
            <w:tcW w:w="6740" w:type="dxa"/>
          </w:tcPr>
          <w:p w14:paraId="754A1DF9" w14:textId="0A17EFE3" w:rsidR="000879DC" w:rsidRPr="00720B53" w:rsidRDefault="000879DC" w:rsidP="000879DC">
            <w:pPr>
              <w:jc w:val="both"/>
            </w:pPr>
            <w:r w:rsidRPr="00586861">
              <w:t>Структура цеха по ремонту электрических машин и пускорегулирующей аппаратуры</w:t>
            </w:r>
          </w:p>
        </w:tc>
      </w:tr>
      <w:tr w:rsidR="000879DC" w:rsidRPr="005F2DCD" w14:paraId="15D73C1A" w14:textId="77777777" w:rsidTr="00520BCA">
        <w:trPr>
          <w:trHeight w:val="58"/>
        </w:trPr>
        <w:tc>
          <w:tcPr>
            <w:tcW w:w="982" w:type="dxa"/>
            <w:vMerge/>
          </w:tcPr>
          <w:p w14:paraId="6BE4E7F9" w14:textId="77777777" w:rsidR="000879DC" w:rsidRPr="00942E63" w:rsidRDefault="000879DC" w:rsidP="000879DC">
            <w:pPr>
              <w:widowControl w:val="0"/>
              <w:autoSpaceDE w:val="0"/>
              <w:autoSpaceDN w:val="0"/>
              <w:adjustRightInd w:val="0"/>
              <w:jc w:val="center"/>
            </w:pPr>
          </w:p>
        </w:tc>
        <w:tc>
          <w:tcPr>
            <w:tcW w:w="1012" w:type="dxa"/>
            <w:vMerge/>
          </w:tcPr>
          <w:p w14:paraId="47A427CE" w14:textId="77777777" w:rsidR="000879DC" w:rsidRDefault="000879DC" w:rsidP="000879DC">
            <w:pPr>
              <w:pStyle w:val="Default"/>
              <w:jc w:val="both"/>
              <w:rPr>
                <w:bCs/>
              </w:rPr>
            </w:pPr>
          </w:p>
        </w:tc>
        <w:tc>
          <w:tcPr>
            <w:tcW w:w="978" w:type="dxa"/>
            <w:vMerge/>
          </w:tcPr>
          <w:p w14:paraId="7F97D67C" w14:textId="77777777" w:rsidR="000879DC" w:rsidRPr="00520BCA" w:rsidRDefault="000879DC" w:rsidP="000879DC">
            <w:pPr>
              <w:jc w:val="center"/>
            </w:pPr>
          </w:p>
        </w:tc>
        <w:tc>
          <w:tcPr>
            <w:tcW w:w="6740" w:type="dxa"/>
          </w:tcPr>
          <w:p w14:paraId="7F0C4C47" w14:textId="535A81F3" w:rsidR="000879DC" w:rsidRPr="00720B53" w:rsidRDefault="000879DC" w:rsidP="000879DC">
            <w:pPr>
              <w:jc w:val="both"/>
            </w:pPr>
            <w:r w:rsidRPr="00586861">
              <w:t xml:space="preserve">Монтаж аппаратов управления. Техника безопасности   </w:t>
            </w:r>
          </w:p>
        </w:tc>
      </w:tr>
      <w:tr w:rsidR="000879DC" w:rsidRPr="005F2DCD" w14:paraId="7250B971" w14:textId="77777777" w:rsidTr="00520BCA">
        <w:trPr>
          <w:trHeight w:val="58"/>
        </w:trPr>
        <w:tc>
          <w:tcPr>
            <w:tcW w:w="982" w:type="dxa"/>
            <w:vMerge/>
          </w:tcPr>
          <w:p w14:paraId="155B8C19" w14:textId="77777777" w:rsidR="000879DC" w:rsidRPr="00942E63" w:rsidRDefault="000879DC" w:rsidP="000879DC">
            <w:pPr>
              <w:widowControl w:val="0"/>
              <w:autoSpaceDE w:val="0"/>
              <w:autoSpaceDN w:val="0"/>
              <w:adjustRightInd w:val="0"/>
              <w:jc w:val="center"/>
            </w:pPr>
          </w:p>
        </w:tc>
        <w:tc>
          <w:tcPr>
            <w:tcW w:w="1012" w:type="dxa"/>
            <w:vMerge/>
          </w:tcPr>
          <w:p w14:paraId="741A536D" w14:textId="77777777" w:rsidR="000879DC" w:rsidRDefault="000879DC" w:rsidP="000879DC">
            <w:pPr>
              <w:pStyle w:val="Default"/>
              <w:jc w:val="both"/>
              <w:rPr>
                <w:bCs/>
              </w:rPr>
            </w:pPr>
          </w:p>
        </w:tc>
        <w:tc>
          <w:tcPr>
            <w:tcW w:w="978" w:type="dxa"/>
            <w:vMerge/>
          </w:tcPr>
          <w:p w14:paraId="30FF6D37" w14:textId="77777777" w:rsidR="000879DC" w:rsidRPr="00520BCA" w:rsidRDefault="000879DC" w:rsidP="000879DC">
            <w:pPr>
              <w:jc w:val="center"/>
            </w:pPr>
          </w:p>
        </w:tc>
        <w:tc>
          <w:tcPr>
            <w:tcW w:w="6740" w:type="dxa"/>
          </w:tcPr>
          <w:p w14:paraId="520DB11E" w14:textId="523820BE" w:rsidR="000879DC" w:rsidRPr="00720B53" w:rsidRDefault="000879DC" w:rsidP="000879DC">
            <w:pPr>
              <w:jc w:val="both"/>
            </w:pPr>
            <w:r w:rsidRPr="00586861">
              <w:t xml:space="preserve">Техническое обслуживание электрических аппаратов </w:t>
            </w:r>
          </w:p>
        </w:tc>
      </w:tr>
      <w:tr w:rsidR="000879DC" w:rsidRPr="005F2DCD" w14:paraId="7DD8C960" w14:textId="77777777" w:rsidTr="00520BCA">
        <w:trPr>
          <w:trHeight w:val="58"/>
        </w:trPr>
        <w:tc>
          <w:tcPr>
            <w:tcW w:w="982" w:type="dxa"/>
            <w:vMerge/>
          </w:tcPr>
          <w:p w14:paraId="738D3DA5" w14:textId="77777777" w:rsidR="000879DC" w:rsidRPr="00942E63" w:rsidRDefault="000879DC" w:rsidP="000879DC">
            <w:pPr>
              <w:widowControl w:val="0"/>
              <w:autoSpaceDE w:val="0"/>
              <w:autoSpaceDN w:val="0"/>
              <w:adjustRightInd w:val="0"/>
              <w:jc w:val="center"/>
            </w:pPr>
          </w:p>
        </w:tc>
        <w:tc>
          <w:tcPr>
            <w:tcW w:w="1012" w:type="dxa"/>
            <w:vMerge/>
          </w:tcPr>
          <w:p w14:paraId="0C82E7A5" w14:textId="77777777" w:rsidR="000879DC" w:rsidRDefault="000879DC" w:rsidP="000879DC">
            <w:pPr>
              <w:pStyle w:val="Default"/>
              <w:jc w:val="both"/>
              <w:rPr>
                <w:bCs/>
              </w:rPr>
            </w:pPr>
          </w:p>
        </w:tc>
        <w:tc>
          <w:tcPr>
            <w:tcW w:w="978" w:type="dxa"/>
            <w:vMerge/>
          </w:tcPr>
          <w:p w14:paraId="14FD4C6E" w14:textId="77777777" w:rsidR="000879DC" w:rsidRPr="00520BCA" w:rsidRDefault="000879DC" w:rsidP="000879DC">
            <w:pPr>
              <w:jc w:val="center"/>
            </w:pPr>
          </w:p>
        </w:tc>
        <w:tc>
          <w:tcPr>
            <w:tcW w:w="6740" w:type="dxa"/>
          </w:tcPr>
          <w:p w14:paraId="5469E73C" w14:textId="4E4CEE37" w:rsidR="000879DC" w:rsidRPr="00720B53" w:rsidRDefault="000879DC" w:rsidP="000879DC">
            <w:pPr>
              <w:jc w:val="both"/>
            </w:pPr>
            <w:r w:rsidRPr="00586861">
              <w:t xml:space="preserve">Классификация электрических аппаратов, режимы их </w:t>
            </w:r>
            <w:proofErr w:type="gramStart"/>
            <w:r w:rsidRPr="00586861">
              <w:t>работы  и</w:t>
            </w:r>
            <w:proofErr w:type="gramEnd"/>
            <w:r w:rsidRPr="00586861">
              <w:t xml:space="preserve"> требование к ним</w:t>
            </w:r>
          </w:p>
        </w:tc>
      </w:tr>
      <w:tr w:rsidR="000879DC" w:rsidRPr="005F2DCD" w14:paraId="572B05BD" w14:textId="77777777" w:rsidTr="00520BCA">
        <w:trPr>
          <w:trHeight w:val="58"/>
        </w:trPr>
        <w:tc>
          <w:tcPr>
            <w:tcW w:w="982" w:type="dxa"/>
            <w:vMerge/>
          </w:tcPr>
          <w:p w14:paraId="316D2BB3" w14:textId="77777777" w:rsidR="000879DC" w:rsidRPr="00942E63" w:rsidRDefault="000879DC" w:rsidP="000879DC">
            <w:pPr>
              <w:widowControl w:val="0"/>
              <w:autoSpaceDE w:val="0"/>
              <w:autoSpaceDN w:val="0"/>
              <w:adjustRightInd w:val="0"/>
              <w:jc w:val="center"/>
            </w:pPr>
          </w:p>
        </w:tc>
        <w:tc>
          <w:tcPr>
            <w:tcW w:w="1012" w:type="dxa"/>
            <w:vMerge/>
          </w:tcPr>
          <w:p w14:paraId="44325156" w14:textId="77777777" w:rsidR="000879DC" w:rsidRDefault="000879DC" w:rsidP="000879DC">
            <w:pPr>
              <w:pStyle w:val="Default"/>
              <w:jc w:val="both"/>
              <w:rPr>
                <w:bCs/>
              </w:rPr>
            </w:pPr>
          </w:p>
        </w:tc>
        <w:tc>
          <w:tcPr>
            <w:tcW w:w="978" w:type="dxa"/>
            <w:vMerge/>
          </w:tcPr>
          <w:p w14:paraId="59672BE1" w14:textId="77777777" w:rsidR="000879DC" w:rsidRPr="00520BCA" w:rsidRDefault="000879DC" w:rsidP="000879DC">
            <w:pPr>
              <w:jc w:val="center"/>
            </w:pPr>
          </w:p>
        </w:tc>
        <w:tc>
          <w:tcPr>
            <w:tcW w:w="6740" w:type="dxa"/>
          </w:tcPr>
          <w:p w14:paraId="660B3632" w14:textId="785BA1F9" w:rsidR="000879DC" w:rsidRPr="00720B53" w:rsidRDefault="000879DC" w:rsidP="000879DC">
            <w:pPr>
              <w:jc w:val="both"/>
            </w:pPr>
            <w:r w:rsidRPr="00586861">
              <w:t xml:space="preserve">Текущий ремонт электрических аппаратов. </w:t>
            </w:r>
          </w:p>
        </w:tc>
      </w:tr>
      <w:tr w:rsidR="000879DC" w:rsidRPr="005F2DCD" w14:paraId="6488310A" w14:textId="77777777" w:rsidTr="00520BCA">
        <w:trPr>
          <w:trHeight w:val="58"/>
        </w:trPr>
        <w:tc>
          <w:tcPr>
            <w:tcW w:w="982" w:type="dxa"/>
            <w:vMerge/>
          </w:tcPr>
          <w:p w14:paraId="765B5248" w14:textId="77777777" w:rsidR="000879DC" w:rsidRPr="00942E63" w:rsidRDefault="000879DC" w:rsidP="000879DC">
            <w:pPr>
              <w:widowControl w:val="0"/>
              <w:autoSpaceDE w:val="0"/>
              <w:autoSpaceDN w:val="0"/>
              <w:adjustRightInd w:val="0"/>
              <w:jc w:val="center"/>
            </w:pPr>
          </w:p>
        </w:tc>
        <w:tc>
          <w:tcPr>
            <w:tcW w:w="1012" w:type="dxa"/>
            <w:vMerge/>
          </w:tcPr>
          <w:p w14:paraId="28707EC8" w14:textId="77777777" w:rsidR="000879DC" w:rsidRDefault="000879DC" w:rsidP="000879DC">
            <w:pPr>
              <w:pStyle w:val="Default"/>
              <w:jc w:val="both"/>
              <w:rPr>
                <w:bCs/>
              </w:rPr>
            </w:pPr>
          </w:p>
        </w:tc>
        <w:tc>
          <w:tcPr>
            <w:tcW w:w="978" w:type="dxa"/>
            <w:vMerge/>
          </w:tcPr>
          <w:p w14:paraId="7EBC8469" w14:textId="77777777" w:rsidR="000879DC" w:rsidRPr="00520BCA" w:rsidRDefault="000879DC" w:rsidP="000879DC">
            <w:pPr>
              <w:jc w:val="center"/>
            </w:pPr>
          </w:p>
        </w:tc>
        <w:tc>
          <w:tcPr>
            <w:tcW w:w="6740" w:type="dxa"/>
          </w:tcPr>
          <w:p w14:paraId="2130B478" w14:textId="6E61C02B" w:rsidR="000879DC" w:rsidRPr="00720B53" w:rsidRDefault="000879DC" w:rsidP="000879DC">
            <w:pPr>
              <w:jc w:val="both"/>
            </w:pPr>
            <w:r w:rsidRPr="00586861">
              <w:t xml:space="preserve">Классификация контактов и причины их повреждений </w:t>
            </w:r>
          </w:p>
        </w:tc>
      </w:tr>
      <w:tr w:rsidR="000879DC" w:rsidRPr="005F2DCD" w14:paraId="3897D2A1" w14:textId="77777777" w:rsidTr="00520BCA">
        <w:trPr>
          <w:trHeight w:val="58"/>
        </w:trPr>
        <w:tc>
          <w:tcPr>
            <w:tcW w:w="982" w:type="dxa"/>
            <w:vMerge/>
          </w:tcPr>
          <w:p w14:paraId="055B5F40" w14:textId="77777777" w:rsidR="000879DC" w:rsidRPr="00942E63" w:rsidRDefault="000879DC" w:rsidP="000879DC">
            <w:pPr>
              <w:widowControl w:val="0"/>
              <w:autoSpaceDE w:val="0"/>
              <w:autoSpaceDN w:val="0"/>
              <w:adjustRightInd w:val="0"/>
              <w:jc w:val="center"/>
            </w:pPr>
          </w:p>
        </w:tc>
        <w:tc>
          <w:tcPr>
            <w:tcW w:w="1012" w:type="dxa"/>
            <w:vMerge/>
          </w:tcPr>
          <w:p w14:paraId="1D61C2CA" w14:textId="77777777" w:rsidR="000879DC" w:rsidRDefault="000879DC" w:rsidP="000879DC">
            <w:pPr>
              <w:pStyle w:val="Default"/>
              <w:jc w:val="both"/>
              <w:rPr>
                <w:bCs/>
              </w:rPr>
            </w:pPr>
          </w:p>
        </w:tc>
        <w:tc>
          <w:tcPr>
            <w:tcW w:w="978" w:type="dxa"/>
            <w:vMerge/>
          </w:tcPr>
          <w:p w14:paraId="4A7A7D20" w14:textId="77777777" w:rsidR="000879DC" w:rsidRPr="00520BCA" w:rsidRDefault="000879DC" w:rsidP="000879DC">
            <w:pPr>
              <w:jc w:val="center"/>
            </w:pPr>
          </w:p>
        </w:tc>
        <w:tc>
          <w:tcPr>
            <w:tcW w:w="6740" w:type="dxa"/>
          </w:tcPr>
          <w:p w14:paraId="581F01E0" w14:textId="3716356C" w:rsidR="000879DC" w:rsidRPr="00720B53" w:rsidRDefault="000879DC" w:rsidP="000879DC">
            <w:pPr>
              <w:jc w:val="both"/>
            </w:pPr>
            <w:r w:rsidRPr="00586861">
              <w:t xml:space="preserve">Переходное сопротивление и электрическая дуга </w:t>
            </w:r>
          </w:p>
        </w:tc>
      </w:tr>
      <w:tr w:rsidR="000879DC" w:rsidRPr="005F2DCD" w14:paraId="3E3A9276" w14:textId="77777777" w:rsidTr="00520BCA">
        <w:trPr>
          <w:trHeight w:val="58"/>
        </w:trPr>
        <w:tc>
          <w:tcPr>
            <w:tcW w:w="982" w:type="dxa"/>
            <w:vMerge/>
          </w:tcPr>
          <w:p w14:paraId="04CBCBA1" w14:textId="77777777" w:rsidR="000879DC" w:rsidRPr="00942E63" w:rsidRDefault="000879DC" w:rsidP="000879DC">
            <w:pPr>
              <w:widowControl w:val="0"/>
              <w:autoSpaceDE w:val="0"/>
              <w:autoSpaceDN w:val="0"/>
              <w:adjustRightInd w:val="0"/>
              <w:jc w:val="center"/>
            </w:pPr>
          </w:p>
        </w:tc>
        <w:tc>
          <w:tcPr>
            <w:tcW w:w="1012" w:type="dxa"/>
            <w:vMerge/>
          </w:tcPr>
          <w:p w14:paraId="194F9ECE" w14:textId="77777777" w:rsidR="000879DC" w:rsidRDefault="000879DC" w:rsidP="000879DC">
            <w:pPr>
              <w:pStyle w:val="Default"/>
              <w:jc w:val="both"/>
              <w:rPr>
                <w:bCs/>
              </w:rPr>
            </w:pPr>
          </w:p>
        </w:tc>
        <w:tc>
          <w:tcPr>
            <w:tcW w:w="978" w:type="dxa"/>
            <w:vMerge/>
          </w:tcPr>
          <w:p w14:paraId="1E8C0AF9" w14:textId="77777777" w:rsidR="000879DC" w:rsidRPr="00520BCA" w:rsidRDefault="000879DC" w:rsidP="000879DC">
            <w:pPr>
              <w:jc w:val="center"/>
            </w:pPr>
          </w:p>
        </w:tc>
        <w:tc>
          <w:tcPr>
            <w:tcW w:w="6740" w:type="dxa"/>
          </w:tcPr>
          <w:p w14:paraId="7D8DA687" w14:textId="6A0C3730" w:rsidR="000879DC" w:rsidRPr="00720B53" w:rsidRDefault="000879DC" w:rsidP="000879DC">
            <w:pPr>
              <w:jc w:val="both"/>
            </w:pPr>
            <w:r w:rsidRPr="00586861">
              <w:t xml:space="preserve">Проверка электрических цепей </w:t>
            </w:r>
            <w:proofErr w:type="spellStart"/>
            <w:r w:rsidRPr="00586861">
              <w:t>пуско</w:t>
            </w:r>
            <w:proofErr w:type="spellEnd"/>
            <w:r w:rsidRPr="00586861">
              <w:t xml:space="preserve"> –</w:t>
            </w:r>
            <w:proofErr w:type="gramStart"/>
            <w:r w:rsidRPr="00586861">
              <w:t>регулирующей  аппаратуры</w:t>
            </w:r>
            <w:proofErr w:type="gramEnd"/>
            <w:r w:rsidRPr="00586861">
              <w:t xml:space="preserve"> </w:t>
            </w:r>
          </w:p>
        </w:tc>
      </w:tr>
      <w:tr w:rsidR="000879DC" w:rsidRPr="005F2DCD" w14:paraId="197ACA83" w14:textId="77777777" w:rsidTr="00520BCA">
        <w:trPr>
          <w:trHeight w:val="58"/>
        </w:trPr>
        <w:tc>
          <w:tcPr>
            <w:tcW w:w="982" w:type="dxa"/>
            <w:vMerge/>
          </w:tcPr>
          <w:p w14:paraId="148D1C90" w14:textId="77777777" w:rsidR="000879DC" w:rsidRPr="00942E63" w:rsidRDefault="000879DC" w:rsidP="000879DC">
            <w:pPr>
              <w:widowControl w:val="0"/>
              <w:autoSpaceDE w:val="0"/>
              <w:autoSpaceDN w:val="0"/>
              <w:adjustRightInd w:val="0"/>
              <w:jc w:val="center"/>
            </w:pPr>
          </w:p>
        </w:tc>
        <w:tc>
          <w:tcPr>
            <w:tcW w:w="1012" w:type="dxa"/>
            <w:vMerge/>
          </w:tcPr>
          <w:p w14:paraId="048D7837" w14:textId="77777777" w:rsidR="000879DC" w:rsidRDefault="000879DC" w:rsidP="000879DC">
            <w:pPr>
              <w:pStyle w:val="Default"/>
              <w:jc w:val="both"/>
              <w:rPr>
                <w:bCs/>
              </w:rPr>
            </w:pPr>
          </w:p>
        </w:tc>
        <w:tc>
          <w:tcPr>
            <w:tcW w:w="978" w:type="dxa"/>
            <w:vMerge/>
          </w:tcPr>
          <w:p w14:paraId="4249766D" w14:textId="77777777" w:rsidR="000879DC" w:rsidRPr="00520BCA" w:rsidRDefault="000879DC" w:rsidP="000879DC">
            <w:pPr>
              <w:jc w:val="center"/>
            </w:pPr>
          </w:p>
        </w:tc>
        <w:tc>
          <w:tcPr>
            <w:tcW w:w="6740" w:type="dxa"/>
          </w:tcPr>
          <w:p w14:paraId="17510007" w14:textId="71AE2D29" w:rsidR="000879DC" w:rsidRPr="00720B53" w:rsidRDefault="000879DC" w:rsidP="000879DC">
            <w:pPr>
              <w:jc w:val="both"/>
            </w:pPr>
            <w:r w:rsidRPr="00586861">
              <w:t xml:space="preserve">Разборка электрических аппаратов </w:t>
            </w:r>
          </w:p>
        </w:tc>
      </w:tr>
      <w:tr w:rsidR="000879DC" w:rsidRPr="005F2DCD" w14:paraId="731DCBD7" w14:textId="77777777" w:rsidTr="00520BCA">
        <w:trPr>
          <w:trHeight w:val="58"/>
        </w:trPr>
        <w:tc>
          <w:tcPr>
            <w:tcW w:w="982" w:type="dxa"/>
            <w:vMerge/>
          </w:tcPr>
          <w:p w14:paraId="7955FC88" w14:textId="77777777" w:rsidR="000879DC" w:rsidRPr="00942E63" w:rsidRDefault="000879DC" w:rsidP="000879DC">
            <w:pPr>
              <w:widowControl w:val="0"/>
              <w:autoSpaceDE w:val="0"/>
              <w:autoSpaceDN w:val="0"/>
              <w:adjustRightInd w:val="0"/>
              <w:jc w:val="center"/>
            </w:pPr>
          </w:p>
        </w:tc>
        <w:tc>
          <w:tcPr>
            <w:tcW w:w="1012" w:type="dxa"/>
            <w:vMerge/>
          </w:tcPr>
          <w:p w14:paraId="72C5EE81" w14:textId="77777777" w:rsidR="000879DC" w:rsidRDefault="000879DC" w:rsidP="000879DC">
            <w:pPr>
              <w:pStyle w:val="Default"/>
              <w:jc w:val="both"/>
              <w:rPr>
                <w:bCs/>
              </w:rPr>
            </w:pPr>
          </w:p>
        </w:tc>
        <w:tc>
          <w:tcPr>
            <w:tcW w:w="978" w:type="dxa"/>
            <w:vMerge/>
          </w:tcPr>
          <w:p w14:paraId="2E5BC9DE" w14:textId="77777777" w:rsidR="000879DC" w:rsidRPr="00520BCA" w:rsidRDefault="000879DC" w:rsidP="000879DC">
            <w:pPr>
              <w:jc w:val="center"/>
            </w:pPr>
          </w:p>
        </w:tc>
        <w:tc>
          <w:tcPr>
            <w:tcW w:w="6740" w:type="dxa"/>
          </w:tcPr>
          <w:p w14:paraId="125C1EFF" w14:textId="42078058" w:rsidR="000879DC" w:rsidRPr="00720B53" w:rsidRDefault="000879DC" w:rsidP="000879DC">
            <w:pPr>
              <w:jc w:val="both"/>
            </w:pPr>
            <w:r w:rsidRPr="00586861">
              <w:t xml:space="preserve">Содержание ремонтов электрических аппаратов. Ремонт рубильников и переключателей  </w:t>
            </w:r>
          </w:p>
        </w:tc>
      </w:tr>
      <w:tr w:rsidR="000879DC" w:rsidRPr="005F2DCD" w14:paraId="625C50A9" w14:textId="77777777" w:rsidTr="00520BCA">
        <w:trPr>
          <w:trHeight w:val="58"/>
        </w:trPr>
        <w:tc>
          <w:tcPr>
            <w:tcW w:w="982" w:type="dxa"/>
            <w:vMerge/>
          </w:tcPr>
          <w:p w14:paraId="0A085664" w14:textId="77777777" w:rsidR="000879DC" w:rsidRPr="00942E63" w:rsidRDefault="000879DC" w:rsidP="000879DC">
            <w:pPr>
              <w:widowControl w:val="0"/>
              <w:autoSpaceDE w:val="0"/>
              <w:autoSpaceDN w:val="0"/>
              <w:adjustRightInd w:val="0"/>
              <w:jc w:val="center"/>
            </w:pPr>
          </w:p>
        </w:tc>
        <w:tc>
          <w:tcPr>
            <w:tcW w:w="1012" w:type="dxa"/>
            <w:vMerge/>
          </w:tcPr>
          <w:p w14:paraId="7CE6F9A4" w14:textId="77777777" w:rsidR="000879DC" w:rsidRDefault="000879DC" w:rsidP="000879DC">
            <w:pPr>
              <w:pStyle w:val="Default"/>
              <w:jc w:val="both"/>
              <w:rPr>
                <w:bCs/>
              </w:rPr>
            </w:pPr>
          </w:p>
        </w:tc>
        <w:tc>
          <w:tcPr>
            <w:tcW w:w="978" w:type="dxa"/>
            <w:vMerge/>
          </w:tcPr>
          <w:p w14:paraId="4403F513" w14:textId="77777777" w:rsidR="000879DC" w:rsidRPr="00520BCA" w:rsidRDefault="000879DC" w:rsidP="000879DC">
            <w:pPr>
              <w:jc w:val="center"/>
            </w:pPr>
          </w:p>
        </w:tc>
        <w:tc>
          <w:tcPr>
            <w:tcW w:w="6740" w:type="dxa"/>
          </w:tcPr>
          <w:p w14:paraId="66DDB457" w14:textId="34D392F3" w:rsidR="000879DC" w:rsidRPr="00720B53" w:rsidRDefault="000879DC" w:rsidP="000879DC">
            <w:pPr>
              <w:jc w:val="both"/>
            </w:pPr>
            <w:r w:rsidRPr="00586861">
              <w:t>Ремонт предохранителей</w:t>
            </w:r>
          </w:p>
        </w:tc>
      </w:tr>
      <w:tr w:rsidR="000879DC" w:rsidRPr="005F2DCD" w14:paraId="439A25F7" w14:textId="77777777" w:rsidTr="00520BCA">
        <w:trPr>
          <w:trHeight w:val="58"/>
        </w:trPr>
        <w:tc>
          <w:tcPr>
            <w:tcW w:w="982" w:type="dxa"/>
            <w:vMerge/>
          </w:tcPr>
          <w:p w14:paraId="7BDFF708" w14:textId="77777777" w:rsidR="000879DC" w:rsidRPr="00942E63" w:rsidRDefault="000879DC" w:rsidP="000879DC">
            <w:pPr>
              <w:widowControl w:val="0"/>
              <w:autoSpaceDE w:val="0"/>
              <w:autoSpaceDN w:val="0"/>
              <w:adjustRightInd w:val="0"/>
              <w:jc w:val="center"/>
            </w:pPr>
          </w:p>
        </w:tc>
        <w:tc>
          <w:tcPr>
            <w:tcW w:w="1012" w:type="dxa"/>
            <w:vMerge/>
          </w:tcPr>
          <w:p w14:paraId="5A14F560" w14:textId="77777777" w:rsidR="000879DC" w:rsidRDefault="000879DC" w:rsidP="000879DC">
            <w:pPr>
              <w:pStyle w:val="Default"/>
              <w:jc w:val="both"/>
              <w:rPr>
                <w:bCs/>
              </w:rPr>
            </w:pPr>
          </w:p>
        </w:tc>
        <w:tc>
          <w:tcPr>
            <w:tcW w:w="978" w:type="dxa"/>
            <w:vMerge/>
          </w:tcPr>
          <w:p w14:paraId="71164D4C" w14:textId="77777777" w:rsidR="000879DC" w:rsidRPr="00520BCA" w:rsidRDefault="000879DC" w:rsidP="000879DC">
            <w:pPr>
              <w:jc w:val="center"/>
            </w:pPr>
          </w:p>
        </w:tc>
        <w:tc>
          <w:tcPr>
            <w:tcW w:w="6740" w:type="dxa"/>
          </w:tcPr>
          <w:p w14:paraId="7FA04C40" w14:textId="33B94C18" w:rsidR="000879DC" w:rsidRPr="00720B53" w:rsidRDefault="000879DC" w:rsidP="000879DC">
            <w:pPr>
              <w:jc w:val="both"/>
            </w:pPr>
            <w:r w:rsidRPr="00586861">
              <w:t xml:space="preserve">Ремонт реостатов и резисторов </w:t>
            </w:r>
          </w:p>
        </w:tc>
      </w:tr>
      <w:tr w:rsidR="000879DC" w:rsidRPr="005F2DCD" w14:paraId="41C6547C" w14:textId="77777777" w:rsidTr="00520BCA">
        <w:trPr>
          <w:trHeight w:val="58"/>
        </w:trPr>
        <w:tc>
          <w:tcPr>
            <w:tcW w:w="982" w:type="dxa"/>
            <w:vMerge/>
          </w:tcPr>
          <w:p w14:paraId="3C78939B" w14:textId="77777777" w:rsidR="000879DC" w:rsidRPr="00942E63" w:rsidRDefault="000879DC" w:rsidP="000879DC">
            <w:pPr>
              <w:widowControl w:val="0"/>
              <w:autoSpaceDE w:val="0"/>
              <w:autoSpaceDN w:val="0"/>
              <w:adjustRightInd w:val="0"/>
              <w:jc w:val="center"/>
            </w:pPr>
          </w:p>
        </w:tc>
        <w:tc>
          <w:tcPr>
            <w:tcW w:w="1012" w:type="dxa"/>
            <w:vMerge/>
          </w:tcPr>
          <w:p w14:paraId="78C375AD" w14:textId="77777777" w:rsidR="000879DC" w:rsidRDefault="000879DC" w:rsidP="000879DC">
            <w:pPr>
              <w:pStyle w:val="Default"/>
              <w:jc w:val="both"/>
              <w:rPr>
                <w:bCs/>
              </w:rPr>
            </w:pPr>
          </w:p>
        </w:tc>
        <w:tc>
          <w:tcPr>
            <w:tcW w:w="978" w:type="dxa"/>
            <w:vMerge/>
          </w:tcPr>
          <w:p w14:paraId="7D865BEA" w14:textId="77777777" w:rsidR="000879DC" w:rsidRPr="00520BCA" w:rsidRDefault="000879DC" w:rsidP="000879DC">
            <w:pPr>
              <w:jc w:val="center"/>
            </w:pPr>
          </w:p>
        </w:tc>
        <w:tc>
          <w:tcPr>
            <w:tcW w:w="6740" w:type="dxa"/>
          </w:tcPr>
          <w:p w14:paraId="268119C5" w14:textId="66A90A0F" w:rsidR="000879DC" w:rsidRPr="00720B53" w:rsidRDefault="000879DC" w:rsidP="000879DC">
            <w:pPr>
              <w:jc w:val="both"/>
            </w:pPr>
            <w:r w:rsidRPr="00586861">
              <w:t xml:space="preserve">Ремонт автоматических воздушных выключателей </w:t>
            </w:r>
          </w:p>
        </w:tc>
      </w:tr>
      <w:tr w:rsidR="000879DC" w:rsidRPr="005F2DCD" w14:paraId="50BBEB9B" w14:textId="77777777" w:rsidTr="00520BCA">
        <w:trPr>
          <w:trHeight w:val="58"/>
        </w:trPr>
        <w:tc>
          <w:tcPr>
            <w:tcW w:w="982" w:type="dxa"/>
            <w:vMerge/>
          </w:tcPr>
          <w:p w14:paraId="7A5D2D2E" w14:textId="77777777" w:rsidR="000879DC" w:rsidRPr="00942E63" w:rsidRDefault="000879DC" w:rsidP="000879DC">
            <w:pPr>
              <w:widowControl w:val="0"/>
              <w:autoSpaceDE w:val="0"/>
              <w:autoSpaceDN w:val="0"/>
              <w:adjustRightInd w:val="0"/>
              <w:jc w:val="center"/>
            </w:pPr>
          </w:p>
        </w:tc>
        <w:tc>
          <w:tcPr>
            <w:tcW w:w="1012" w:type="dxa"/>
            <w:vMerge/>
          </w:tcPr>
          <w:p w14:paraId="639B348C" w14:textId="77777777" w:rsidR="000879DC" w:rsidRDefault="000879DC" w:rsidP="000879DC">
            <w:pPr>
              <w:pStyle w:val="Default"/>
              <w:jc w:val="both"/>
              <w:rPr>
                <w:bCs/>
              </w:rPr>
            </w:pPr>
          </w:p>
        </w:tc>
        <w:tc>
          <w:tcPr>
            <w:tcW w:w="978" w:type="dxa"/>
            <w:vMerge/>
          </w:tcPr>
          <w:p w14:paraId="543BBBFF" w14:textId="77777777" w:rsidR="000879DC" w:rsidRPr="00520BCA" w:rsidRDefault="000879DC" w:rsidP="000879DC">
            <w:pPr>
              <w:jc w:val="center"/>
            </w:pPr>
          </w:p>
        </w:tc>
        <w:tc>
          <w:tcPr>
            <w:tcW w:w="6740" w:type="dxa"/>
          </w:tcPr>
          <w:p w14:paraId="12A7F703" w14:textId="7DF3DD61" w:rsidR="000879DC" w:rsidRPr="00720B53" w:rsidRDefault="000879DC" w:rsidP="000879DC">
            <w:pPr>
              <w:jc w:val="both"/>
            </w:pPr>
            <w:r w:rsidRPr="00586861">
              <w:t>Ремонт контакторов и магнитных пускателей</w:t>
            </w:r>
          </w:p>
        </w:tc>
      </w:tr>
      <w:tr w:rsidR="000879DC" w:rsidRPr="005F2DCD" w14:paraId="13D1982F" w14:textId="77777777" w:rsidTr="00520BCA">
        <w:trPr>
          <w:trHeight w:val="58"/>
        </w:trPr>
        <w:tc>
          <w:tcPr>
            <w:tcW w:w="982" w:type="dxa"/>
            <w:vMerge/>
          </w:tcPr>
          <w:p w14:paraId="1C0749B5" w14:textId="77777777" w:rsidR="000879DC" w:rsidRPr="00942E63" w:rsidRDefault="000879DC" w:rsidP="000879DC">
            <w:pPr>
              <w:widowControl w:val="0"/>
              <w:autoSpaceDE w:val="0"/>
              <w:autoSpaceDN w:val="0"/>
              <w:adjustRightInd w:val="0"/>
              <w:jc w:val="center"/>
            </w:pPr>
          </w:p>
        </w:tc>
        <w:tc>
          <w:tcPr>
            <w:tcW w:w="1012" w:type="dxa"/>
            <w:vMerge/>
          </w:tcPr>
          <w:p w14:paraId="5EA3741A" w14:textId="77777777" w:rsidR="000879DC" w:rsidRDefault="000879DC" w:rsidP="000879DC">
            <w:pPr>
              <w:pStyle w:val="Default"/>
              <w:jc w:val="both"/>
              <w:rPr>
                <w:bCs/>
              </w:rPr>
            </w:pPr>
          </w:p>
        </w:tc>
        <w:tc>
          <w:tcPr>
            <w:tcW w:w="978" w:type="dxa"/>
            <w:vMerge/>
          </w:tcPr>
          <w:p w14:paraId="3FA9F0FF" w14:textId="77777777" w:rsidR="000879DC" w:rsidRPr="00520BCA" w:rsidRDefault="000879DC" w:rsidP="000879DC">
            <w:pPr>
              <w:jc w:val="center"/>
            </w:pPr>
          </w:p>
        </w:tc>
        <w:tc>
          <w:tcPr>
            <w:tcW w:w="6740" w:type="dxa"/>
          </w:tcPr>
          <w:p w14:paraId="758F4186" w14:textId="0F80BCB7" w:rsidR="000879DC" w:rsidRPr="00720B53" w:rsidRDefault="000879DC" w:rsidP="000879DC">
            <w:pPr>
              <w:jc w:val="both"/>
            </w:pPr>
            <w:r w:rsidRPr="00586861">
              <w:t>Сборка схемы управления асинхронного двигателя</w:t>
            </w:r>
          </w:p>
        </w:tc>
      </w:tr>
      <w:tr w:rsidR="000879DC" w:rsidRPr="005F2DCD" w14:paraId="2800E946" w14:textId="77777777" w:rsidTr="00520BCA">
        <w:trPr>
          <w:trHeight w:val="58"/>
        </w:trPr>
        <w:tc>
          <w:tcPr>
            <w:tcW w:w="982" w:type="dxa"/>
            <w:vMerge/>
          </w:tcPr>
          <w:p w14:paraId="5A44CA1A" w14:textId="77777777" w:rsidR="000879DC" w:rsidRPr="00942E63" w:rsidRDefault="000879DC" w:rsidP="000879DC">
            <w:pPr>
              <w:widowControl w:val="0"/>
              <w:autoSpaceDE w:val="0"/>
              <w:autoSpaceDN w:val="0"/>
              <w:adjustRightInd w:val="0"/>
              <w:jc w:val="center"/>
            </w:pPr>
          </w:p>
        </w:tc>
        <w:tc>
          <w:tcPr>
            <w:tcW w:w="1012" w:type="dxa"/>
            <w:vMerge/>
          </w:tcPr>
          <w:p w14:paraId="1C0A32BF" w14:textId="77777777" w:rsidR="000879DC" w:rsidRDefault="000879DC" w:rsidP="000879DC">
            <w:pPr>
              <w:pStyle w:val="Default"/>
              <w:jc w:val="both"/>
              <w:rPr>
                <w:bCs/>
              </w:rPr>
            </w:pPr>
          </w:p>
        </w:tc>
        <w:tc>
          <w:tcPr>
            <w:tcW w:w="978" w:type="dxa"/>
            <w:vMerge/>
          </w:tcPr>
          <w:p w14:paraId="4E49810F" w14:textId="77777777" w:rsidR="000879DC" w:rsidRPr="00520BCA" w:rsidRDefault="000879DC" w:rsidP="000879DC">
            <w:pPr>
              <w:jc w:val="center"/>
            </w:pPr>
          </w:p>
        </w:tc>
        <w:tc>
          <w:tcPr>
            <w:tcW w:w="6740" w:type="dxa"/>
          </w:tcPr>
          <w:p w14:paraId="74E8F4B6" w14:textId="58D4704D" w:rsidR="000879DC" w:rsidRPr="00720B53" w:rsidRDefault="000879DC" w:rsidP="000879DC">
            <w:pPr>
              <w:jc w:val="both"/>
            </w:pPr>
            <w:r w:rsidRPr="00586861">
              <w:t>Сборка схемы управления асинхронного двигателя (реверсивного включения)</w:t>
            </w:r>
          </w:p>
        </w:tc>
      </w:tr>
      <w:tr w:rsidR="000879DC" w:rsidRPr="005F2DCD" w14:paraId="785B760E" w14:textId="77777777" w:rsidTr="00520BCA">
        <w:trPr>
          <w:trHeight w:val="58"/>
        </w:trPr>
        <w:tc>
          <w:tcPr>
            <w:tcW w:w="982" w:type="dxa"/>
            <w:vMerge/>
          </w:tcPr>
          <w:p w14:paraId="390E4999" w14:textId="77777777" w:rsidR="000879DC" w:rsidRPr="00942E63" w:rsidRDefault="000879DC" w:rsidP="000879DC">
            <w:pPr>
              <w:widowControl w:val="0"/>
              <w:autoSpaceDE w:val="0"/>
              <w:autoSpaceDN w:val="0"/>
              <w:adjustRightInd w:val="0"/>
              <w:jc w:val="center"/>
            </w:pPr>
          </w:p>
        </w:tc>
        <w:tc>
          <w:tcPr>
            <w:tcW w:w="1012" w:type="dxa"/>
            <w:vMerge/>
          </w:tcPr>
          <w:p w14:paraId="742A4B12" w14:textId="77777777" w:rsidR="000879DC" w:rsidRDefault="000879DC" w:rsidP="000879DC">
            <w:pPr>
              <w:pStyle w:val="Default"/>
              <w:jc w:val="both"/>
              <w:rPr>
                <w:bCs/>
              </w:rPr>
            </w:pPr>
          </w:p>
        </w:tc>
        <w:tc>
          <w:tcPr>
            <w:tcW w:w="978" w:type="dxa"/>
            <w:vMerge/>
          </w:tcPr>
          <w:p w14:paraId="158EDF3D" w14:textId="77777777" w:rsidR="000879DC" w:rsidRPr="00520BCA" w:rsidRDefault="000879DC" w:rsidP="000879DC">
            <w:pPr>
              <w:jc w:val="center"/>
            </w:pPr>
          </w:p>
        </w:tc>
        <w:tc>
          <w:tcPr>
            <w:tcW w:w="6740" w:type="dxa"/>
          </w:tcPr>
          <w:p w14:paraId="2516D7A4" w14:textId="68E5202C" w:rsidR="000879DC" w:rsidRPr="00720B53" w:rsidRDefault="000879DC" w:rsidP="000879DC">
            <w:pPr>
              <w:jc w:val="both"/>
            </w:pPr>
            <w:r w:rsidRPr="00586861">
              <w:t>Особенности ремонта аппаратуры для пуска двигателей</w:t>
            </w:r>
          </w:p>
        </w:tc>
      </w:tr>
      <w:tr w:rsidR="000879DC" w:rsidRPr="005F2DCD" w14:paraId="4BFE4CBD" w14:textId="77777777" w:rsidTr="00520BCA">
        <w:trPr>
          <w:trHeight w:val="58"/>
        </w:trPr>
        <w:tc>
          <w:tcPr>
            <w:tcW w:w="982" w:type="dxa"/>
            <w:vMerge/>
          </w:tcPr>
          <w:p w14:paraId="1F701C44" w14:textId="77777777" w:rsidR="000879DC" w:rsidRPr="00942E63" w:rsidRDefault="000879DC" w:rsidP="000879DC">
            <w:pPr>
              <w:widowControl w:val="0"/>
              <w:autoSpaceDE w:val="0"/>
              <w:autoSpaceDN w:val="0"/>
              <w:adjustRightInd w:val="0"/>
              <w:jc w:val="center"/>
            </w:pPr>
          </w:p>
        </w:tc>
        <w:tc>
          <w:tcPr>
            <w:tcW w:w="1012" w:type="dxa"/>
            <w:vMerge/>
          </w:tcPr>
          <w:p w14:paraId="2AF91C18" w14:textId="77777777" w:rsidR="000879DC" w:rsidRDefault="000879DC" w:rsidP="000879DC">
            <w:pPr>
              <w:pStyle w:val="Default"/>
              <w:jc w:val="both"/>
              <w:rPr>
                <w:bCs/>
              </w:rPr>
            </w:pPr>
          </w:p>
        </w:tc>
        <w:tc>
          <w:tcPr>
            <w:tcW w:w="978" w:type="dxa"/>
            <w:vMerge/>
          </w:tcPr>
          <w:p w14:paraId="31B791D2" w14:textId="77777777" w:rsidR="000879DC" w:rsidRPr="00520BCA" w:rsidRDefault="000879DC" w:rsidP="000879DC">
            <w:pPr>
              <w:jc w:val="center"/>
            </w:pPr>
          </w:p>
        </w:tc>
        <w:tc>
          <w:tcPr>
            <w:tcW w:w="6740" w:type="dxa"/>
          </w:tcPr>
          <w:p w14:paraId="6A61FB9B" w14:textId="39102EE5" w:rsidR="000879DC" w:rsidRPr="00720B53" w:rsidRDefault="000879DC" w:rsidP="000879DC">
            <w:pPr>
              <w:jc w:val="both"/>
            </w:pPr>
            <w:r w:rsidRPr="00586861">
              <w:t xml:space="preserve">Эксплуатация автоматизированных </w:t>
            </w:r>
            <w:proofErr w:type="gramStart"/>
            <w:r w:rsidRPr="00586861">
              <w:t>электроприводов  техника</w:t>
            </w:r>
            <w:proofErr w:type="gramEnd"/>
            <w:r w:rsidRPr="00586861">
              <w:t xml:space="preserve"> безопасности  </w:t>
            </w:r>
          </w:p>
        </w:tc>
      </w:tr>
      <w:tr w:rsidR="000879DC" w:rsidRPr="005F2DCD" w14:paraId="5F40AB3C" w14:textId="77777777" w:rsidTr="00520BCA">
        <w:trPr>
          <w:trHeight w:val="58"/>
        </w:trPr>
        <w:tc>
          <w:tcPr>
            <w:tcW w:w="982" w:type="dxa"/>
            <w:vMerge/>
          </w:tcPr>
          <w:p w14:paraId="5C4BE519" w14:textId="77777777" w:rsidR="000879DC" w:rsidRPr="00942E63" w:rsidRDefault="000879DC" w:rsidP="000879DC">
            <w:pPr>
              <w:widowControl w:val="0"/>
              <w:autoSpaceDE w:val="0"/>
              <w:autoSpaceDN w:val="0"/>
              <w:adjustRightInd w:val="0"/>
              <w:jc w:val="center"/>
            </w:pPr>
          </w:p>
        </w:tc>
        <w:tc>
          <w:tcPr>
            <w:tcW w:w="1012" w:type="dxa"/>
            <w:vMerge/>
          </w:tcPr>
          <w:p w14:paraId="66A0DAEE" w14:textId="77777777" w:rsidR="000879DC" w:rsidRDefault="000879DC" w:rsidP="000879DC">
            <w:pPr>
              <w:pStyle w:val="Default"/>
              <w:jc w:val="both"/>
              <w:rPr>
                <w:bCs/>
              </w:rPr>
            </w:pPr>
          </w:p>
        </w:tc>
        <w:tc>
          <w:tcPr>
            <w:tcW w:w="978" w:type="dxa"/>
            <w:vMerge/>
          </w:tcPr>
          <w:p w14:paraId="43FBB70D" w14:textId="77777777" w:rsidR="000879DC" w:rsidRPr="00520BCA" w:rsidRDefault="000879DC" w:rsidP="000879DC">
            <w:pPr>
              <w:jc w:val="center"/>
            </w:pPr>
          </w:p>
        </w:tc>
        <w:tc>
          <w:tcPr>
            <w:tcW w:w="6740" w:type="dxa"/>
          </w:tcPr>
          <w:p w14:paraId="2AAA385A" w14:textId="3CE3EB25" w:rsidR="000879DC" w:rsidRPr="00720B53" w:rsidRDefault="000879DC" w:rsidP="000879DC">
            <w:pPr>
              <w:jc w:val="both"/>
            </w:pPr>
            <w:r w:rsidRPr="00586861">
              <w:t xml:space="preserve">Техническое обслуживание выпрямителей синхронных генераторов  </w:t>
            </w:r>
          </w:p>
        </w:tc>
      </w:tr>
      <w:tr w:rsidR="000879DC" w:rsidRPr="005F2DCD" w14:paraId="5CD19805" w14:textId="77777777" w:rsidTr="00520BCA">
        <w:trPr>
          <w:trHeight w:val="58"/>
        </w:trPr>
        <w:tc>
          <w:tcPr>
            <w:tcW w:w="982" w:type="dxa"/>
            <w:vMerge/>
          </w:tcPr>
          <w:p w14:paraId="04F4A608" w14:textId="77777777" w:rsidR="000879DC" w:rsidRPr="00942E63" w:rsidRDefault="000879DC" w:rsidP="000879DC">
            <w:pPr>
              <w:widowControl w:val="0"/>
              <w:autoSpaceDE w:val="0"/>
              <w:autoSpaceDN w:val="0"/>
              <w:adjustRightInd w:val="0"/>
              <w:jc w:val="center"/>
            </w:pPr>
          </w:p>
        </w:tc>
        <w:tc>
          <w:tcPr>
            <w:tcW w:w="1012" w:type="dxa"/>
            <w:vMerge/>
          </w:tcPr>
          <w:p w14:paraId="38923CB3" w14:textId="77777777" w:rsidR="000879DC" w:rsidRDefault="000879DC" w:rsidP="000879DC">
            <w:pPr>
              <w:pStyle w:val="Default"/>
              <w:jc w:val="both"/>
              <w:rPr>
                <w:bCs/>
              </w:rPr>
            </w:pPr>
          </w:p>
        </w:tc>
        <w:tc>
          <w:tcPr>
            <w:tcW w:w="978" w:type="dxa"/>
            <w:vMerge/>
          </w:tcPr>
          <w:p w14:paraId="5D2F76EB" w14:textId="77777777" w:rsidR="000879DC" w:rsidRPr="00520BCA" w:rsidRDefault="000879DC" w:rsidP="000879DC">
            <w:pPr>
              <w:jc w:val="center"/>
            </w:pPr>
          </w:p>
        </w:tc>
        <w:tc>
          <w:tcPr>
            <w:tcW w:w="6740" w:type="dxa"/>
          </w:tcPr>
          <w:p w14:paraId="00F1F1B0" w14:textId="0EC0D01F" w:rsidR="000879DC" w:rsidRPr="00720B53" w:rsidRDefault="000879DC" w:rsidP="000879DC">
            <w:pPr>
              <w:jc w:val="both"/>
            </w:pPr>
            <w:r w:rsidRPr="00586861">
              <w:t xml:space="preserve">Техническое обслуживание </w:t>
            </w:r>
            <w:proofErr w:type="spellStart"/>
            <w:r w:rsidRPr="00586861">
              <w:t>тиристорных</w:t>
            </w:r>
            <w:proofErr w:type="spellEnd"/>
            <w:r w:rsidRPr="00586861">
              <w:t xml:space="preserve"> преобразователей </w:t>
            </w:r>
          </w:p>
        </w:tc>
      </w:tr>
      <w:tr w:rsidR="000879DC" w:rsidRPr="005F2DCD" w14:paraId="37299FC9" w14:textId="77777777" w:rsidTr="00520BCA">
        <w:trPr>
          <w:trHeight w:val="58"/>
        </w:trPr>
        <w:tc>
          <w:tcPr>
            <w:tcW w:w="982" w:type="dxa"/>
            <w:vMerge/>
          </w:tcPr>
          <w:p w14:paraId="57B5AC4A" w14:textId="77777777" w:rsidR="000879DC" w:rsidRPr="00942E63" w:rsidRDefault="000879DC" w:rsidP="000879DC">
            <w:pPr>
              <w:widowControl w:val="0"/>
              <w:autoSpaceDE w:val="0"/>
              <w:autoSpaceDN w:val="0"/>
              <w:adjustRightInd w:val="0"/>
              <w:jc w:val="center"/>
            </w:pPr>
          </w:p>
        </w:tc>
        <w:tc>
          <w:tcPr>
            <w:tcW w:w="1012" w:type="dxa"/>
            <w:vMerge/>
          </w:tcPr>
          <w:p w14:paraId="6F9F8333" w14:textId="77777777" w:rsidR="000879DC" w:rsidRDefault="000879DC" w:rsidP="000879DC">
            <w:pPr>
              <w:pStyle w:val="Default"/>
              <w:jc w:val="both"/>
              <w:rPr>
                <w:bCs/>
              </w:rPr>
            </w:pPr>
          </w:p>
        </w:tc>
        <w:tc>
          <w:tcPr>
            <w:tcW w:w="978" w:type="dxa"/>
            <w:vMerge/>
          </w:tcPr>
          <w:p w14:paraId="55792015" w14:textId="77777777" w:rsidR="000879DC" w:rsidRPr="00520BCA" w:rsidRDefault="000879DC" w:rsidP="000879DC">
            <w:pPr>
              <w:jc w:val="center"/>
            </w:pPr>
          </w:p>
        </w:tc>
        <w:tc>
          <w:tcPr>
            <w:tcW w:w="6740" w:type="dxa"/>
          </w:tcPr>
          <w:p w14:paraId="22D0967B" w14:textId="15FCFB66" w:rsidR="000879DC" w:rsidRPr="00720B53" w:rsidRDefault="000879DC" w:rsidP="000879DC">
            <w:pPr>
              <w:jc w:val="both"/>
            </w:pPr>
            <w:r w:rsidRPr="00586861">
              <w:t>Техническое обслуживание измерительных приборов</w:t>
            </w:r>
          </w:p>
        </w:tc>
      </w:tr>
      <w:tr w:rsidR="000879DC" w:rsidRPr="005F2DCD" w14:paraId="42C1E252" w14:textId="77777777" w:rsidTr="00520BCA">
        <w:trPr>
          <w:trHeight w:val="58"/>
        </w:trPr>
        <w:tc>
          <w:tcPr>
            <w:tcW w:w="982" w:type="dxa"/>
            <w:vMerge/>
          </w:tcPr>
          <w:p w14:paraId="5B62086E" w14:textId="77777777" w:rsidR="000879DC" w:rsidRPr="00942E63" w:rsidRDefault="000879DC" w:rsidP="000879DC">
            <w:pPr>
              <w:widowControl w:val="0"/>
              <w:autoSpaceDE w:val="0"/>
              <w:autoSpaceDN w:val="0"/>
              <w:adjustRightInd w:val="0"/>
              <w:jc w:val="center"/>
            </w:pPr>
          </w:p>
        </w:tc>
        <w:tc>
          <w:tcPr>
            <w:tcW w:w="1012" w:type="dxa"/>
            <w:vMerge/>
          </w:tcPr>
          <w:p w14:paraId="5AEA3B7A" w14:textId="77777777" w:rsidR="000879DC" w:rsidRDefault="000879DC" w:rsidP="000879DC">
            <w:pPr>
              <w:pStyle w:val="Default"/>
              <w:jc w:val="both"/>
              <w:rPr>
                <w:bCs/>
              </w:rPr>
            </w:pPr>
          </w:p>
        </w:tc>
        <w:tc>
          <w:tcPr>
            <w:tcW w:w="978" w:type="dxa"/>
            <w:vMerge/>
          </w:tcPr>
          <w:p w14:paraId="66F89727" w14:textId="77777777" w:rsidR="000879DC" w:rsidRPr="00520BCA" w:rsidRDefault="000879DC" w:rsidP="000879DC">
            <w:pPr>
              <w:jc w:val="center"/>
            </w:pPr>
          </w:p>
        </w:tc>
        <w:tc>
          <w:tcPr>
            <w:tcW w:w="6740" w:type="dxa"/>
          </w:tcPr>
          <w:p w14:paraId="69CB9938" w14:textId="0FA6B0E6" w:rsidR="000879DC" w:rsidRPr="00720B53" w:rsidRDefault="000879DC" w:rsidP="000879DC">
            <w:pPr>
              <w:jc w:val="both"/>
            </w:pPr>
            <w:r w:rsidRPr="0033016A">
              <w:t xml:space="preserve">Монтаж электродвигателей переменного тока </w:t>
            </w:r>
          </w:p>
        </w:tc>
      </w:tr>
      <w:tr w:rsidR="000879DC" w:rsidRPr="005F2DCD" w14:paraId="1B7E69FA" w14:textId="77777777" w:rsidTr="00520BCA">
        <w:trPr>
          <w:trHeight w:val="58"/>
        </w:trPr>
        <w:tc>
          <w:tcPr>
            <w:tcW w:w="982" w:type="dxa"/>
            <w:vMerge/>
          </w:tcPr>
          <w:p w14:paraId="1B85C6B2" w14:textId="77777777" w:rsidR="000879DC" w:rsidRPr="00942E63" w:rsidRDefault="000879DC" w:rsidP="000879DC">
            <w:pPr>
              <w:widowControl w:val="0"/>
              <w:autoSpaceDE w:val="0"/>
              <w:autoSpaceDN w:val="0"/>
              <w:adjustRightInd w:val="0"/>
              <w:jc w:val="center"/>
            </w:pPr>
          </w:p>
        </w:tc>
        <w:tc>
          <w:tcPr>
            <w:tcW w:w="1012" w:type="dxa"/>
            <w:vMerge/>
          </w:tcPr>
          <w:p w14:paraId="762456E7" w14:textId="77777777" w:rsidR="000879DC" w:rsidRDefault="000879DC" w:rsidP="000879DC">
            <w:pPr>
              <w:pStyle w:val="Default"/>
              <w:jc w:val="both"/>
              <w:rPr>
                <w:bCs/>
              </w:rPr>
            </w:pPr>
          </w:p>
        </w:tc>
        <w:tc>
          <w:tcPr>
            <w:tcW w:w="978" w:type="dxa"/>
            <w:vMerge/>
          </w:tcPr>
          <w:p w14:paraId="6B26DD9E" w14:textId="77777777" w:rsidR="000879DC" w:rsidRPr="00520BCA" w:rsidRDefault="000879DC" w:rsidP="000879DC">
            <w:pPr>
              <w:jc w:val="center"/>
            </w:pPr>
          </w:p>
        </w:tc>
        <w:tc>
          <w:tcPr>
            <w:tcW w:w="6740" w:type="dxa"/>
          </w:tcPr>
          <w:p w14:paraId="4D10E06C" w14:textId="08DD2EBE" w:rsidR="000879DC" w:rsidRPr="00720B53" w:rsidRDefault="000879DC" w:rsidP="000879DC">
            <w:pPr>
              <w:jc w:val="both"/>
            </w:pPr>
            <w:r w:rsidRPr="0033016A">
              <w:t xml:space="preserve">Сушка обмоток двигателей переменного тока  </w:t>
            </w:r>
          </w:p>
        </w:tc>
      </w:tr>
      <w:tr w:rsidR="000879DC" w:rsidRPr="005F2DCD" w14:paraId="649980A8" w14:textId="77777777" w:rsidTr="00520BCA">
        <w:trPr>
          <w:trHeight w:val="58"/>
        </w:trPr>
        <w:tc>
          <w:tcPr>
            <w:tcW w:w="982" w:type="dxa"/>
            <w:vMerge/>
          </w:tcPr>
          <w:p w14:paraId="49425279" w14:textId="77777777" w:rsidR="000879DC" w:rsidRPr="00942E63" w:rsidRDefault="000879DC" w:rsidP="000879DC">
            <w:pPr>
              <w:widowControl w:val="0"/>
              <w:autoSpaceDE w:val="0"/>
              <w:autoSpaceDN w:val="0"/>
              <w:adjustRightInd w:val="0"/>
              <w:jc w:val="center"/>
            </w:pPr>
          </w:p>
        </w:tc>
        <w:tc>
          <w:tcPr>
            <w:tcW w:w="1012" w:type="dxa"/>
            <w:vMerge/>
          </w:tcPr>
          <w:p w14:paraId="1062BCF5" w14:textId="77777777" w:rsidR="000879DC" w:rsidRDefault="000879DC" w:rsidP="000879DC">
            <w:pPr>
              <w:pStyle w:val="Default"/>
              <w:jc w:val="both"/>
              <w:rPr>
                <w:bCs/>
              </w:rPr>
            </w:pPr>
          </w:p>
        </w:tc>
        <w:tc>
          <w:tcPr>
            <w:tcW w:w="978" w:type="dxa"/>
            <w:vMerge/>
          </w:tcPr>
          <w:p w14:paraId="36F7C40B" w14:textId="77777777" w:rsidR="000879DC" w:rsidRPr="00520BCA" w:rsidRDefault="000879DC" w:rsidP="000879DC">
            <w:pPr>
              <w:jc w:val="center"/>
            </w:pPr>
          </w:p>
        </w:tc>
        <w:tc>
          <w:tcPr>
            <w:tcW w:w="6740" w:type="dxa"/>
          </w:tcPr>
          <w:p w14:paraId="5A28A6F2" w14:textId="2856D191" w:rsidR="000879DC" w:rsidRPr="00720B53" w:rsidRDefault="000879DC" w:rsidP="000879DC">
            <w:pPr>
              <w:jc w:val="both"/>
            </w:pPr>
            <w:r w:rsidRPr="0033016A">
              <w:t xml:space="preserve">Анализ аварийных режимов и </w:t>
            </w:r>
            <w:proofErr w:type="gramStart"/>
            <w:r w:rsidRPr="0033016A">
              <w:t>отказов  оборудования</w:t>
            </w:r>
            <w:proofErr w:type="gramEnd"/>
            <w:r w:rsidRPr="0033016A">
              <w:t xml:space="preserve">. Выбор аппаратуры защиты   </w:t>
            </w:r>
          </w:p>
        </w:tc>
      </w:tr>
      <w:tr w:rsidR="000879DC" w:rsidRPr="005F2DCD" w14:paraId="3B6ADFE8" w14:textId="77777777" w:rsidTr="00520BCA">
        <w:trPr>
          <w:trHeight w:val="58"/>
        </w:trPr>
        <w:tc>
          <w:tcPr>
            <w:tcW w:w="982" w:type="dxa"/>
            <w:vMerge/>
          </w:tcPr>
          <w:p w14:paraId="67EEB7F3" w14:textId="77777777" w:rsidR="000879DC" w:rsidRPr="00942E63" w:rsidRDefault="000879DC" w:rsidP="000879DC">
            <w:pPr>
              <w:widowControl w:val="0"/>
              <w:autoSpaceDE w:val="0"/>
              <w:autoSpaceDN w:val="0"/>
              <w:adjustRightInd w:val="0"/>
              <w:jc w:val="center"/>
            </w:pPr>
          </w:p>
        </w:tc>
        <w:tc>
          <w:tcPr>
            <w:tcW w:w="1012" w:type="dxa"/>
            <w:vMerge/>
          </w:tcPr>
          <w:p w14:paraId="4C13C256" w14:textId="77777777" w:rsidR="000879DC" w:rsidRDefault="000879DC" w:rsidP="000879DC">
            <w:pPr>
              <w:pStyle w:val="Default"/>
              <w:jc w:val="both"/>
              <w:rPr>
                <w:bCs/>
              </w:rPr>
            </w:pPr>
          </w:p>
        </w:tc>
        <w:tc>
          <w:tcPr>
            <w:tcW w:w="978" w:type="dxa"/>
            <w:vMerge/>
          </w:tcPr>
          <w:p w14:paraId="2D134E03" w14:textId="77777777" w:rsidR="000879DC" w:rsidRPr="00520BCA" w:rsidRDefault="000879DC" w:rsidP="000879DC">
            <w:pPr>
              <w:jc w:val="center"/>
            </w:pPr>
          </w:p>
        </w:tc>
        <w:tc>
          <w:tcPr>
            <w:tcW w:w="6740" w:type="dxa"/>
          </w:tcPr>
          <w:p w14:paraId="58A48ABA" w14:textId="25B27767" w:rsidR="000879DC" w:rsidRPr="00720B53" w:rsidRDefault="000879DC" w:rsidP="000879DC">
            <w:pPr>
              <w:jc w:val="both"/>
            </w:pPr>
            <w:r w:rsidRPr="0033016A">
              <w:t xml:space="preserve">Техническое обслуживание электрических машин переменного тока  </w:t>
            </w:r>
          </w:p>
        </w:tc>
      </w:tr>
      <w:tr w:rsidR="000879DC" w:rsidRPr="005F2DCD" w14:paraId="6858BB78" w14:textId="77777777" w:rsidTr="00520BCA">
        <w:trPr>
          <w:trHeight w:val="58"/>
        </w:trPr>
        <w:tc>
          <w:tcPr>
            <w:tcW w:w="982" w:type="dxa"/>
            <w:vMerge/>
          </w:tcPr>
          <w:p w14:paraId="1ABFDF9A" w14:textId="77777777" w:rsidR="000879DC" w:rsidRPr="00942E63" w:rsidRDefault="000879DC" w:rsidP="000879DC">
            <w:pPr>
              <w:widowControl w:val="0"/>
              <w:autoSpaceDE w:val="0"/>
              <w:autoSpaceDN w:val="0"/>
              <w:adjustRightInd w:val="0"/>
              <w:jc w:val="center"/>
            </w:pPr>
          </w:p>
        </w:tc>
        <w:tc>
          <w:tcPr>
            <w:tcW w:w="1012" w:type="dxa"/>
            <w:vMerge/>
          </w:tcPr>
          <w:p w14:paraId="4DF1CEC4" w14:textId="77777777" w:rsidR="000879DC" w:rsidRDefault="000879DC" w:rsidP="000879DC">
            <w:pPr>
              <w:pStyle w:val="Default"/>
              <w:jc w:val="both"/>
              <w:rPr>
                <w:bCs/>
              </w:rPr>
            </w:pPr>
          </w:p>
        </w:tc>
        <w:tc>
          <w:tcPr>
            <w:tcW w:w="978" w:type="dxa"/>
            <w:vMerge/>
          </w:tcPr>
          <w:p w14:paraId="50961B68" w14:textId="77777777" w:rsidR="000879DC" w:rsidRPr="00520BCA" w:rsidRDefault="000879DC" w:rsidP="000879DC">
            <w:pPr>
              <w:jc w:val="center"/>
            </w:pPr>
          </w:p>
        </w:tc>
        <w:tc>
          <w:tcPr>
            <w:tcW w:w="6740" w:type="dxa"/>
          </w:tcPr>
          <w:p w14:paraId="29A63555" w14:textId="4A9B6815" w:rsidR="000879DC" w:rsidRPr="00720B53" w:rsidRDefault="000879DC" w:rsidP="000879DC">
            <w:pPr>
              <w:jc w:val="both"/>
            </w:pPr>
            <w:r w:rsidRPr="0033016A">
              <w:t xml:space="preserve">Неисправности электрических машин переменного тока и их проявление  </w:t>
            </w:r>
          </w:p>
        </w:tc>
      </w:tr>
      <w:tr w:rsidR="000879DC" w:rsidRPr="005F2DCD" w14:paraId="507C56F5" w14:textId="77777777" w:rsidTr="00520BCA">
        <w:trPr>
          <w:trHeight w:val="58"/>
        </w:trPr>
        <w:tc>
          <w:tcPr>
            <w:tcW w:w="982" w:type="dxa"/>
            <w:vMerge/>
          </w:tcPr>
          <w:p w14:paraId="6E81227D" w14:textId="77777777" w:rsidR="000879DC" w:rsidRPr="00942E63" w:rsidRDefault="000879DC" w:rsidP="000879DC">
            <w:pPr>
              <w:widowControl w:val="0"/>
              <w:autoSpaceDE w:val="0"/>
              <w:autoSpaceDN w:val="0"/>
              <w:adjustRightInd w:val="0"/>
              <w:jc w:val="center"/>
            </w:pPr>
          </w:p>
        </w:tc>
        <w:tc>
          <w:tcPr>
            <w:tcW w:w="1012" w:type="dxa"/>
            <w:vMerge/>
          </w:tcPr>
          <w:p w14:paraId="6B1508DF" w14:textId="77777777" w:rsidR="000879DC" w:rsidRDefault="000879DC" w:rsidP="000879DC">
            <w:pPr>
              <w:pStyle w:val="Default"/>
              <w:jc w:val="both"/>
              <w:rPr>
                <w:bCs/>
              </w:rPr>
            </w:pPr>
          </w:p>
        </w:tc>
        <w:tc>
          <w:tcPr>
            <w:tcW w:w="978" w:type="dxa"/>
            <w:vMerge/>
          </w:tcPr>
          <w:p w14:paraId="21024FC5" w14:textId="77777777" w:rsidR="000879DC" w:rsidRPr="00520BCA" w:rsidRDefault="000879DC" w:rsidP="000879DC">
            <w:pPr>
              <w:jc w:val="center"/>
            </w:pPr>
          </w:p>
        </w:tc>
        <w:tc>
          <w:tcPr>
            <w:tcW w:w="6740" w:type="dxa"/>
          </w:tcPr>
          <w:p w14:paraId="70BAFCAC" w14:textId="46F4DA46" w:rsidR="000879DC" w:rsidRPr="00720B53" w:rsidRDefault="000879DC" w:rsidP="000879DC">
            <w:pPr>
              <w:jc w:val="both"/>
            </w:pPr>
            <w:r w:rsidRPr="0033016A">
              <w:t xml:space="preserve">Выбор защиты </w:t>
            </w:r>
            <w:proofErr w:type="gramStart"/>
            <w:r w:rsidRPr="0033016A">
              <w:t>электрических  машин</w:t>
            </w:r>
            <w:proofErr w:type="gramEnd"/>
            <w:r w:rsidRPr="0033016A">
              <w:t xml:space="preserve">  </w:t>
            </w:r>
          </w:p>
        </w:tc>
      </w:tr>
      <w:tr w:rsidR="000879DC" w:rsidRPr="005F2DCD" w14:paraId="1042FB0E" w14:textId="77777777" w:rsidTr="00520BCA">
        <w:trPr>
          <w:trHeight w:val="58"/>
        </w:trPr>
        <w:tc>
          <w:tcPr>
            <w:tcW w:w="982" w:type="dxa"/>
            <w:vMerge/>
          </w:tcPr>
          <w:p w14:paraId="2F95877B" w14:textId="77777777" w:rsidR="000879DC" w:rsidRPr="00942E63" w:rsidRDefault="000879DC" w:rsidP="000879DC">
            <w:pPr>
              <w:widowControl w:val="0"/>
              <w:autoSpaceDE w:val="0"/>
              <w:autoSpaceDN w:val="0"/>
              <w:adjustRightInd w:val="0"/>
              <w:jc w:val="center"/>
            </w:pPr>
          </w:p>
        </w:tc>
        <w:tc>
          <w:tcPr>
            <w:tcW w:w="1012" w:type="dxa"/>
            <w:vMerge/>
          </w:tcPr>
          <w:p w14:paraId="167B4E22" w14:textId="77777777" w:rsidR="000879DC" w:rsidRDefault="000879DC" w:rsidP="000879DC">
            <w:pPr>
              <w:pStyle w:val="Default"/>
              <w:jc w:val="both"/>
              <w:rPr>
                <w:bCs/>
              </w:rPr>
            </w:pPr>
          </w:p>
        </w:tc>
        <w:tc>
          <w:tcPr>
            <w:tcW w:w="978" w:type="dxa"/>
            <w:vMerge/>
          </w:tcPr>
          <w:p w14:paraId="13712DAB" w14:textId="77777777" w:rsidR="000879DC" w:rsidRPr="00520BCA" w:rsidRDefault="000879DC" w:rsidP="000879DC">
            <w:pPr>
              <w:jc w:val="center"/>
            </w:pPr>
          </w:p>
        </w:tc>
        <w:tc>
          <w:tcPr>
            <w:tcW w:w="6740" w:type="dxa"/>
          </w:tcPr>
          <w:p w14:paraId="77F1BF40" w14:textId="3A6697CE" w:rsidR="000879DC" w:rsidRPr="00720B53" w:rsidRDefault="000879DC" w:rsidP="000879DC">
            <w:pPr>
              <w:jc w:val="both"/>
            </w:pPr>
            <w:r w:rsidRPr="0033016A">
              <w:t>Содержание ремонтов электрических машин</w:t>
            </w:r>
          </w:p>
        </w:tc>
      </w:tr>
      <w:tr w:rsidR="000879DC" w:rsidRPr="005F2DCD" w14:paraId="707B0351" w14:textId="77777777" w:rsidTr="00520BCA">
        <w:trPr>
          <w:trHeight w:val="58"/>
        </w:trPr>
        <w:tc>
          <w:tcPr>
            <w:tcW w:w="982" w:type="dxa"/>
            <w:vMerge/>
          </w:tcPr>
          <w:p w14:paraId="7082C4CB" w14:textId="77777777" w:rsidR="000879DC" w:rsidRPr="00942E63" w:rsidRDefault="000879DC" w:rsidP="000879DC">
            <w:pPr>
              <w:widowControl w:val="0"/>
              <w:autoSpaceDE w:val="0"/>
              <w:autoSpaceDN w:val="0"/>
              <w:adjustRightInd w:val="0"/>
              <w:jc w:val="center"/>
            </w:pPr>
          </w:p>
        </w:tc>
        <w:tc>
          <w:tcPr>
            <w:tcW w:w="1012" w:type="dxa"/>
            <w:vMerge/>
          </w:tcPr>
          <w:p w14:paraId="63C4A232" w14:textId="77777777" w:rsidR="000879DC" w:rsidRDefault="000879DC" w:rsidP="000879DC">
            <w:pPr>
              <w:pStyle w:val="Default"/>
              <w:jc w:val="both"/>
              <w:rPr>
                <w:bCs/>
              </w:rPr>
            </w:pPr>
          </w:p>
        </w:tc>
        <w:tc>
          <w:tcPr>
            <w:tcW w:w="978" w:type="dxa"/>
            <w:vMerge/>
          </w:tcPr>
          <w:p w14:paraId="098F3B26" w14:textId="77777777" w:rsidR="000879DC" w:rsidRPr="00520BCA" w:rsidRDefault="000879DC" w:rsidP="000879DC">
            <w:pPr>
              <w:jc w:val="center"/>
            </w:pPr>
          </w:p>
        </w:tc>
        <w:tc>
          <w:tcPr>
            <w:tcW w:w="6740" w:type="dxa"/>
          </w:tcPr>
          <w:p w14:paraId="56DCD242" w14:textId="0CDA94A7" w:rsidR="000879DC" w:rsidRPr="00720B53" w:rsidRDefault="000879DC" w:rsidP="000879DC">
            <w:pPr>
              <w:jc w:val="both"/>
            </w:pPr>
            <w:proofErr w:type="spellStart"/>
            <w:proofErr w:type="gramStart"/>
            <w:r w:rsidRPr="0033016A">
              <w:t>Предремонтные</w:t>
            </w:r>
            <w:proofErr w:type="spellEnd"/>
            <w:r w:rsidRPr="0033016A">
              <w:t xml:space="preserve">  испытания</w:t>
            </w:r>
            <w:proofErr w:type="gramEnd"/>
            <w:r w:rsidRPr="0033016A">
              <w:t xml:space="preserve"> машин переменного тока</w:t>
            </w:r>
          </w:p>
        </w:tc>
      </w:tr>
      <w:tr w:rsidR="000879DC" w:rsidRPr="005F2DCD" w14:paraId="11316ACB" w14:textId="77777777" w:rsidTr="00520BCA">
        <w:trPr>
          <w:trHeight w:val="58"/>
        </w:trPr>
        <w:tc>
          <w:tcPr>
            <w:tcW w:w="982" w:type="dxa"/>
            <w:vMerge/>
          </w:tcPr>
          <w:p w14:paraId="48AE9F83" w14:textId="77777777" w:rsidR="000879DC" w:rsidRPr="00942E63" w:rsidRDefault="000879DC" w:rsidP="000879DC">
            <w:pPr>
              <w:widowControl w:val="0"/>
              <w:autoSpaceDE w:val="0"/>
              <w:autoSpaceDN w:val="0"/>
              <w:adjustRightInd w:val="0"/>
              <w:jc w:val="center"/>
            </w:pPr>
          </w:p>
        </w:tc>
        <w:tc>
          <w:tcPr>
            <w:tcW w:w="1012" w:type="dxa"/>
            <w:vMerge/>
          </w:tcPr>
          <w:p w14:paraId="6E2A4120" w14:textId="77777777" w:rsidR="000879DC" w:rsidRDefault="000879DC" w:rsidP="000879DC">
            <w:pPr>
              <w:pStyle w:val="Default"/>
              <w:jc w:val="both"/>
              <w:rPr>
                <w:bCs/>
              </w:rPr>
            </w:pPr>
          </w:p>
        </w:tc>
        <w:tc>
          <w:tcPr>
            <w:tcW w:w="978" w:type="dxa"/>
            <w:vMerge/>
          </w:tcPr>
          <w:p w14:paraId="66114EFA" w14:textId="77777777" w:rsidR="000879DC" w:rsidRPr="00520BCA" w:rsidRDefault="000879DC" w:rsidP="000879DC">
            <w:pPr>
              <w:jc w:val="center"/>
            </w:pPr>
          </w:p>
        </w:tc>
        <w:tc>
          <w:tcPr>
            <w:tcW w:w="6740" w:type="dxa"/>
          </w:tcPr>
          <w:p w14:paraId="410FAB74" w14:textId="388583D7" w:rsidR="000879DC" w:rsidRPr="00720B53" w:rsidRDefault="000879DC" w:rsidP="000879DC">
            <w:pPr>
              <w:jc w:val="both"/>
            </w:pPr>
            <w:r w:rsidRPr="0033016A">
              <w:t>Разборка электрических машин</w:t>
            </w:r>
          </w:p>
        </w:tc>
      </w:tr>
      <w:tr w:rsidR="000879DC" w:rsidRPr="005F2DCD" w14:paraId="3FD59474" w14:textId="77777777" w:rsidTr="00520BCA">
        <w:trPr>
          <w:trHeight w:val="58"/>
        </w:trPr>
        <w:tc>
          <w:tcPr>
            <w:tcW w:w="982" w:type="dxa"/>
            <w:vMerge/>
          </w:tcPr>
          <w:p w14:paraId="44C38881" w14:textId="77777777" w:rsidR="000879DC" w:rsidRPr="00942E63" w:rsidRDefault="000879DC" w:rsidP="000879DC">
            <w:pPr>
              <w:widowControl w:val="0"/>
              <w:autoSpaceDE w:val="0"/>
              <w:autoSpaceDN w:val="0"/>
              <w:adjustRightInd w:val="0"/>
              <w:jc w:val="center"/>
            </w:pPr>
          </w:p>
        </w:tc>
        <w:tc>
          <w:tcPr>
            <w:tcW w:w="1012" w:type="dxa"/>
            <w:vMerge/>
          </w:tcPr>
          <w:p w14:paraId="1C58A53E" w14:textId="77777777" w:rsidR="000879DC" w:rsidRDefault="000879DC" w:rsidP="000879DC">
            <w:pPr>
              <w:pStyle w:val="Default"/>
              <w:jc w:val="both"/>
              <w:rPr>
                <w:bCs/>
              </w:rPr>
            </w:pPr>
          </w:p>
        </w:tc>
        <w:tc>
          <w:tcPr>
            <w:tcW w:w="978" w:type="dxa"/>
            <w:vMerge/>
          </w:tcPr>
          <w:p w14:paraId="0FC7EFFA" w14:textId="77777777" w:rsidR="000879DC" w:rsidRPr="00520BCA" w:rsidRDefault="000879DC" w:rsidP="000879DC">
            <w:pPr>
              <w:jc w:val="center"/>
            </w:pPr>
          </w:p>
        </w:tc>
        <w:tc>
          <w:tcPr>
            <w:tcW w:w="6740" w:type="dxa"/>
          </w:tcPr>
          <w:p w14:paraId="044E02FF" w14:textId="751F9948" w:rsidR="000879DC" w:rsidRPr="00720B53" w:rsidRDefault="000879DC" w:rsidP="000879DC">
            <w:pPr>
              <w:jc w:val="both"/>
            </w:pPr>
            <w:r w:rsidRPr="0033016A">
              <w:t xml:space="preserve">Разборка обмоток из </w:t>
            </w:r>
            <w:proofErr w:type="gramStart"/>
            <w:r w:rsidRPr="0033016A">
              <w:t>круглого  провода</w:t>
            </w:r>
            <w:proofErr w:type="gramEnd"/>
          </w:p>
        </w:tc>
      </w:tr>
      <w:tr w:rsidR="000879DC" w:rsidRPr="005F2DCD" w14:paraId="11AF6E37" w14:textId="77777777" w:rsidTr="00520BCA">
        <w:trPr>
          <w:trHeight w:val="58"/>
        </w:trPr>
        <w:tc>
          <w:tcPr>
            <w:tcW w:w="982" w:type="dxa"/>
            <w:vMerge/>
          </w:tcPr>
          <w:p w14:paraId="27E3908F" w14:textId="77777777" w:rsidR="000879DC" w:rsidRPr="00942E63" w:rsidRDefault="000879DC" w:rsidP="000879DC">
            <w:pPr>
              <w:widowControl w:val="0"/>
              <w:autoSpaceDE w:val="0"/>
              <w:autoSpaceDN w:val="0"/>
              <w:adjustRightInd w:val="0"/>
              <w:jc w:val="center"/>
            </w:pPr>
          </w:p>
        </w:tc>
        <w:tc>
          <w:tcPr>
            <w:tcW w:w="1012" w:type="dxa"/>
            <w:vMerge/>
          </w:tcPr>
          <w:p w14:paraId="602D7E89" w14:textId="77777777" w:rsidR="000879DC" w:rsidRDefault="000879DC" w:rsidP="000879DC">
            <w:pPr>
              <w:pStyle w:val="Default"/>
              <w:jc w:val="both"/>
              <w:rPr>
                <w:bCs/>
              </w:rPr>
            </w:pPr>
          </w:p>
        </w:tc>
        <w:tc>
          <w:tcPr>
            <w:tcW w:w="978" w:type="dxa"/>
            <w:vMerge/>
          </w:tcPr>
          <w:p w14:paraId="4C5C3DA3" w14:textId="77777777" w:rsidR="000879DC" w:rsidRPr="00520BCA" w:rsidRDefault="000879DC" w:rsidP="000879DC">
            <w:pPr>
              <w:jc w:val="center"/>
            </w:pPr>
          </w:p>
        </w:tc>
        <w:tc>
          <w:tcPr>
            <w:tcW w:w="6740" w:type="dxa"/>
          </w:tcPr>
          <w:p w14:paraId="09B57753" w14:textId="5848589D" w:rsidR="000879DC" w:rsidRPr="00720B53" w:rsidRDefault="000879DC" w:rsidP="000879DC">
            <w:pPr>
              <w:jc w:val="both"/>
            </w:pPr>
            <w:r w:rsidRPr="0033016A">
              <w:t>Разборка обмоток из прямоугольного провода</w:t>
            </w:r>
          </w:p>
        </w:tc>
      </w:tr>
      <w:tr w:rsidR="000879DC" w:rsidRPr="005F2DCD" w14:paraId="7630442C" w14:textId="77777777" w:rsidTr="00520BCA">
        <w:trPr>
          <w:trHeight w:val="58"/>
        </w:trPr>
        <w:tc>
          <w:tcPr>
            <w:tcW w:w="982" w:type="dxa"/>
            <w:vMerge/>
          </w:tcPr>
          <w:p w14:paraId="0BB92899" w14:textId="77777777" w:rsidR="000879DC" w:rsidRPr="00942E63" w:rsidRDefault="000879DC" w:rsidP="000879DC">
            <w:pPr>
              <w:widowControl w:val="0"/>
              <w:autoSpaceDE w:val="0"/>
              <w:autoSpaceDN w:val="0"/>
              <w:adjustRightInd w:val="0"/>
              <w:jc w:val="center"/>
            </w:pPr>
          </w:p>
        </w:tc>
        <w:tc>
          <w:tcPr>
            <w:tcW w:w="1012" w:type="dxa"/>
            <w:vMerge/>
          </w:tcPr>
          <w:p w14:paraId="59573618" w14:textId="77777777" w:rsidR="000879DC" w:rsidRDefault="000879DC" w:rsidP="000879DC">
            <w:pPr>
              <w:pStyle w:val="Default"/>
              <w:jc w:val="both"/>
              <w:rPr>
                <w:bCs/>
              </w:rPr>
            </w:pPr>
          </w:p>
        </w:tc>
        <w:tc>
          <w:tcPr>
            <w:tcW w:w="978" w:type="dxa"/>
            <w:vMerge/>
          </w:tcPr>
          <w:p w14:paraId="01C31F9F" w14:textId="77777777" w:rsidR="000879DC" w:rsidRPr="00520BCA" w:rsidRDefault="000879DC" w:rsidP="000879DC">
            <w:pPr>
              <w:jc w:val="center"/>
            </w:pPr>
          </w:p>
        </w:tc>
        <w:tc>
          <w:tcPr>
            <w:tcW w:w="6740" w:type="dxa"/>
          </w:tcPr>
          <w:p w14:paraId="35A0D5A1" w14:textId="6A7C69CE" w:rsidR="000879DC" w:rsidRPr="00720B53" w:rsidRDefault="000879DC" w:rsidP="000879DC">
            <w:pPr>
              <w:jc w:val="both"/>
            </w:pPr>
            <w:r w:rsidRPr="0033016A">
              <w:t xml:space="preserve">Мойка двигателей и узлов электрических машин </w:t>
            </w:r>
          </w:p>
        </w:tc>
      </w:tr>
      <w:tr w:rsidR="000879DC" w:rsidRPr="005F2DCD" w14:paraId="28AA91BA" w14:textId="77777777" w:rsidTr="00520BCA">
        <w:trPr>
          <w:trHeight w:val="58"/>
        </w:trPr>
        <w:tc>
          <w:tcPr>
            <w:tcW w:w="982" w:type="dxa"/>
            <w:vMerge/>
          </w:tcPr>
          <w:p w14:paraId="41BDB5F6" w14:textId="77777777" w:rsidR="000879DC" w:rsidRPr="00942E63" w:rsidRDefault="000879DC" w:rsidP="000879DC">
            <w:pPr>
              <w:widowControl w:val="0"/>
              <w:autoSpaceDE w:val="0"/>
              <w:autoSpaceDN w:val="0"/>
              <w:adjustRightInd w:val="0"/>
              <w:jc w:val="center"/>
            </w:pPr>
          </w:p>
        </w:tc>
        <w:tc>
          <w:tcPr>
            <w:tcW w:w="1012" w:type="dxa"/>
            <w:vMerge/>
          </w:tcPr>
          <w:p w14:paraId="25FA8000" w14:textId="77777777" w:rsidR="000879DC" w:rsidRDefault="000879DC" w:rsidP="000879DC">
            <w:pPr>
              <w:pStyle w:val="Default"/>
              <w:jc w:val="both"/>
              <w:rPr>
                <w:bCs/>
              </w:rPr>
            </w:pPr>
          </w:p>
        </w:tc>
        <w:tc>
          <w:tcPr>
            <w:tcW w:w="978" w:type="dxa"/>
            <w:vMerge/>
          </w:tcPr>
          <w:p w14:paraId="160D4D7B" w14:textId="77777777" w:rsidR="000879DC" w:rsidRPr="00520BCA" w:rsidRDefault="000879DC" w:rsidP="000879DC">
            <w:pPr>
              <w:jc w:val="center"/>
            </w:pPr>
          </w:p>
        </w:tc>
        <w:tc>
          <w:tcPr>
            <w:tcW w:w="6740" w:type="dxa"/>
          </w:tcPr>
          <w:p w14:paraId="1762141E" w14:textId="41F3FDD2" w:rsidR="000879DC" w:rsidRPr="00720B53" w:rsidRDefault="000879DC" w:rsidP="000879DC">
            <w:pPr>
              <w:jc w:val="both"/>
            </w:pPr>
            <w:proofErr w:type="spellStart"/>
            <w:r w:rsidRPr="0033016A">
              <w:t>Дефектация</w:t>
            </w:r>
            <w:proofErr w:type="spellEnd"/>
            <w:r w:rsidRPr="0033016A">
              <w:t xml:space="preserve"> деталей и узлов электрических машин переменного тока   </w:t>
            </w:r>
          </w:p>
        </w:tc>
      </w:tr>
      <w:tr w:rsidR="000879DC" w:rsidRPr="005F2DCD" w14:paraId="1E25AB14" w14:textId="77777777" w:rsidTr="00520BCA">
        <w:trPr>
          <w:trHeight w:val="58"/>
        </w:trPr>
        <w:tc>
          <w:tcPr>
            <w:tcW w:w="982" w:type="dxa"/>
            <w:vMerge/>
          </w:tcPr>
          <w:p w14:paraId="412770BB" w14:textId="77777777" w:rsidR="000879DC" w:rsidRPr="00942E63" w:rsidRDefault="000879DC" w:rsidP="000879DC">
            <w:pPr>
              <w:widowControl w:val="0"/>
              <w:autoSpaceDE w:val="0"/>
              <w:autoSpaceDN w:val="0"/>
              <w:adjustRightInd w:val="0"/>
              <w:jc w:val="center"/>
            </w:pPr>
          </w:p>
        </w:tc>
        <w:tc>
          <w:tcPr>
            <w:tcW w:w="1012" w:type="dxa"/>
            <w:vMerge/>
          </w:tcPr>
          <w:p w14:paraId="211C9000" w14:textId="77777777" w:rsidR="000879DC" w:rsidRDefault="000879DC" w:rsidP="000879DC">
            <w:pPr>
              <w:pStyle w:val="Default"/>
              <w:jc w:val="both"/>
              <w:rPr>
                <w:bCs/>
              </w:rPr>
            </w:pPr>
          </w:p>
        </w:tc>
        <w:tc>
          <w:tcPr>
            <w:tcW w:w="978" w:type="dxa"/>
            <w:vMerge/>
          </w:tcPr>
          <w:p w14:paraId="5FCD1036" w14:textId="77777777" w:rsidR="000879DC" w:rsidRPr="00520BCA" w:rsidRDefault="000879DC" w:rsidP="000879DC">
            <w:pPr>
              <w:jc w:val="center"/>
            </w:pPr>
          </w:p>
        </w:tc>
        <w:tc>
          <w:tcPr>
            <w:tcW w:w="6740" w:type="dxa"/>
          </w:tcPr>
          <w:p w14:paraId="58F3DB01" w14:textId="485D300A" w:rsidR="000879DC" w:rsidRPr="00720B53" w:rsidRDefault="000879DC" w:rsidP="000879DC">
            <w:pPr>
              <w:jc w:val="both"/>
            </w:pPr>
            <w:r w:rsidRPr="0033016A">
              <w:t>Ремонт сердечников (</w:t>
            </w:r>
            <w:proofErr w:type="spellStart"/>
            <w:r w:rsidRPr="0033016A">
              <w:t>магнитопроводов</w:t>
            </w:r>
            <w:proofErr w:type="spellEnd"/>
            <w:r w:rsidRPr="0033016A">
              <w:t xml:space="preserve">) машин переменного тока </w:t>
            </w:r>
          </w:p>
        </w:tc>
      </w:tr>
      <w:tr w:rsidR="000879DC" w:rsidRPr="005F2DCD" w14:paraId="711D41FE" w14:textId="77777777" w:rsidTr="00520BCA">
        <w:trPr>
          <w:trHeight w:val="58"/>
        </w:trPr>
        <w:tc>
          <w:tcPr>
            <w:tcW w:w="982" w:type="dxa"/>
            <w:vMerge/>
          </w:tcPr>
          <w:p w14:paraId="193CF158" w14:textId="77777777" w:rsidR="000879DC" w:rsidRPr="00942E63" w:rsidRDefault="000879DC" w:rsidP="000879DC">
            <w:pPr>
              <w:widowControl w:val="0"/>
              <w:autoSpaceDE w:val="0"/>
              <w:autoSpaceDN w:val="0"/>
              <w:adjustRightInd w:val="0"/>
              <w:jc w:val="center"/>
            </w:pPr>
          </w:p>
        </w:tc>
        <w:tc>
          <w:tcPr>
            <w:tcW w:w="1012" w:type="dxa"/>
            <w:vMerge/>
          </w:tcPr>
          <w:p w14:paraId="52037DC8" w14:textId="77777777" w:rsidR="000879DC" w:rsidRDefault="000879DC" w:rsidP="000879DC">
            <w:pPr>
              <w:pStyle w:val="Default"/>
              <w:jc w:val="both"/>
              <w:rPr>
                <w:bCs/>
              </w:rPr>
            </w:pPr>
          </w:p>
        </w:tc>
        <w:tc>
          <w:tcPr>
            <w:tcW w:w="978" w:type="dxa"/>
            <w:vMerge/>
          </w:tcPr>
          <w:p w14:paraId="6AFD4010" w14:textId="77777777" w:rsidR="000879DC" w:rsidRPr="00520BCA" w:rsidRDefault="000879DC" w:rsidP="000879DC">
            <w:pPr>
              <w:jc w:val="center"/>
            </w:pPr>
          </w:p>
        </w:tc>
        <w:tc>
          <w:tcPr>
            <w:tcW w:w="6740" w:type="dxa"/>
          </w:tcPr>
          <w:p w14:paraId="108FA0EC" w14:textId="3A08C5CD" w:rsidR="000879DC" w:rsidRPr="00720B53" w:rsidRDefault="000879DC" w:rsidP="000879DC">
            <w:pPr>
              <w:jc w:val="both"/>
            </w:pPr>
            <w:r w:rsidRPr="0033016A">
              <w:t xml:space="preserve">Ремонт корпусов и подшипниковых щитов </w:t>
            </w:r>
          </w:p>
        </w:tc>
      </w:tr>
      <w:tr w:rsidR="000879DC" w:rsidRPr="005F2DCD" w14:paraId="51A83631" w14:textId="77777777" w:rsidTr="00520BCA">
        <w:trPr>
          <w:trHeight w:val="58"/>
        </w:trPr>
        <w:tc>
          <w:tcPr>
            <w:tcW w:w="982" w:type="dxa"/>
            <w:vMerge/>
          </w:tcPr>
          <w:p w14:paraId="0E531731" w14:textId="77777777" w:rsidR="000879DC" w:rsidRPr="00942E63" w:rsidRDefault="000879DC" w:rsidP="000879DC">
            <w:pPr>
              <w:widowControl w:val="0"/>
              <w:autoSpaceDE w:val="0"/>
              <w:autoSpaceDN w:val="0"/>
              <w:adjustRightInd w:val="0"/>
              <w:jc w:val="center"/>
            </w:pPr>
          </w:p>
        </w:tc>
        <w:tc>
          <w:tcPr>
            <w:tcW w:w="1012" w:type="dxa"/>
            <w:vMerge/>
          </w:tcPr>
          <w:p w14:paraId="24AD5BA4" w14:textId="77777777" w:rsidR="000879DC" w:rsidRDefault="000879DC" w:rsidP="000879DC">
            <w:pPr>
              <w:pStyle w:val="Default"/>
              <w:jc w:val="both"/>
              <w:rPr>
                <w:bCs/>
              </w:rPr>
            </w:pPr>
          </w:p>
        </w:tc>
        <w:tc>
          <w:tcPr>
            <w:tcW w:w="978" w:type="dxa"/>
            <w:vMerge/>
          </w:tcPr>
          <w:p w14:paraId="29A155D5" w14:textId="77777777" w:rsidR="000879DC" w:rsidRPr="00520BCA" w:rsidRDefault="000879DC" w:rsidP="000879DC">
            <w:pPr>
              <w:jc w:val="center"/>
            </w:pPr>
          </w:p>
        </w:tc>
        <w:tc>
          <w:tcPr>
            <w:tcW w:w="6740" w:type="dxa"/>
          </w:tcPr>
          <w:p w14:paraId="2D668926" w14:textId="7D991EF6" w:rsidR="000879DC" w:rsidRPr="00720B53" w:rsidRDefault="000879DC" w:rsidP="000879DC">
            <w:pPr>
              <w:jc w:val="both"/>
            </w:pPr>
            <w:r w:rsidRPr="0033016A">
              <w:t xml:space="preserve"> Ремонт валов электрических машин.</w:t>
            </w:r>
          </w:p>
        </w:tc>
      </w:tr>
      <w:tr w:rsidR="000879DC" w:rsidRPr="005F2DCD" w14:paraId="3AF1B96C" w14:textId="77777777" w:rsidTr="00520BCA">
        <w:trPr>
          <w:trHeight w:val="58"/>
        </w:trPr>
        <w:tc>
          <w:tcPr>
            <w:tcW w:w="982" w:type="dxa"/>
            <w:vMerge/>
          </w:tcPr>
          <w:p w14:paraId="718B87C8" w14:textId="77777777" w:rsidR="000879DC" w:rsidRPr="00942E63" w:rsidRDefault="000879DC" w:rsidP="000879DC">
            <w:pPr>
              <w:widowControl w:val="0"/>
              <w:autoSpaceDE w:val="0"/>
              <w:autoSpaceDN w:val="0"/>
              <w:adjustRightInd w:val="0"/>
              <w:jc w:val="center"/>
            </w:pPr>
          </w:p>
        </w:tc>
        <w:tc>
          <w:tcPr>
            <w:tcW w:w="1012" w:type="dxa"/>
            <w:vMerge/>
          </w:tcPr>
          <w:p w14:paraId="10E501D7" w14:textId="77777777" w:rsidR="000879DC" w:rsidRDefault="000879DC" w:rsidP="000879DC">
            <w:pPr>
              <w:pStyle w:val="Default"/>
              <w:jc w:val="both"/>
              <w:rPr>
                <w:bCs/>
              </w:rPr>
            </w:pPr>
          </w:p>
        </w:tc>
        <w:tc>
          <w:tcPr>
            <w:tcW w:w="978" w:type="dxa"/>
            <w:vMerge/>
          </w:tcPr>
          <w:p w14:paraId="3C844416" w14:textId="77777777" w:rsidR="000879DC" w:rsidRPr="00520BCA" w:rsidRDefault="000879DC" w:rsidP="000879DC">
            <w:pPr>
              <w:jc w:val="center"/>
            </w:pPr>
          </w:p>
        </w:tc>
        <w:tc>
          <w:tcPr>
            <w:tcW w:w="6740" w:type="dxa"/>
          </w:tcPr>
          <w:p w14:paraId="3934D590" w14:textId="7645CD3B" w:rsidR="000879DC" w:rsidRPr="00720B53" w:rsidRDefault="000879DC" w:rsidP="000879DC">
            <w:pPr>
              <w:jc w:val="both"/>
            </w:pPr>
            <w:r w:rsidRPr="0033016A">
              <w:t xml:space="preserve">Ремонт контактных колец </w:t>
            </w:r>
          </w:p>
        </w:tc>
      </w:tr>
      <w:tr w:rsidR="000879DC" w:rsidRPr="005F2DCD" w14:paraId="5D1F00D9" w14:textId="77777777" w:rsidTr="00520BCA">
        <w:trPr>
          <w:trHeight w:val="58"/>
        </w:trPr>
        <w:tc>
          <w:tcPr>
            <w:tcW w:w="982" w:type="dxa"/>
            <w:vMerge/>
          </w:tcPr>
          <w:p w14:paraId="3303953E" w14:textId="77777777" w:rsidR="000879DC" w:rsidRPr="00942E63" w:rsidRDefault="000879DC" w:rsidP="000879DC">
            <w:pPr>
              <w:widowControl w:val="0"/>
              <w:autoSpaceDE w:val="0"/>
              <w:autoSpaceDN w:val="0"/>
              <w:adjustRightInd w:val="0"/>
              <w:jc w:val="center"/>
            </w:pPr>
          </w:p>
        </w:tc>
        <w:tc>
          <w:tcPr>
            <w:tcW w:w="1012" w:type="dxa"/>
            <w:vMerge/>
          </w:tcPr>
          <w:p w14:paraId="2B814643" w14:textId="77777777" w:rsidR="000879DC" w:rsidRDefault="000879DC" w:rsidP="000879DC">
            <w:pPr>
              <w:pStyle w:val="Default"/>
              <w:jc w:val="both"/>
              <w:rPr>
                <w:bCs/>
              </w:rPr>
            </w:pPr>
          </w:p>
        </w:tc>
        <w:tc>
          <w:tcPr>
            <w:tcW w:w="978" w:type="dxa"/>
            <w:vMerge/>
          </w:tcPr>
          <w:p w14:paraId="197150E8" w14:textId="77777777" w:rsidR="000879DC" w:rsidRPr="00520BCA" w:rsidRDefault="000879DC" w:rsidP="000879DC">
            <w:pPr>
              <w:jc w:val="center"/>
            </w:pPr>
          </w:p>
        </w:tc>
        <w:tc>
          <w:tcPr>
            <w:tcW w:w="6740" w:type="dxa"/>
          </w:tcPr>
          <w:p w14:paraId="2B39A295" w14:textId="6EDF5906" w:rsidR="000879DC" w:rsidRPr="00720B53" w:rsidRDefault="000879DC" w:rsidP="000879DC">
            <w:pPr>
              <w:jc w:val="both"/>
            </w:pPr>
            <w:r w:rsidRPr="0033016A">
              <w:t xml:space="preserve">Ремонт короткозамкнутых обмоток ротора   </w:t>
            </w:r>
          </w:p>
        </w:tc>
      </w:tr>
      <w:tr w:rsidR="000879DC" w:rsidRPr="005F2DCD" w14:paraId="4E17979B" w14:textId="77777777" w:rsidTr="00520BCA">
        <w:trPr>
          <w:trHeight w:val="58"/>
        </w:trPr>
        <w:tc>
          <w:tcPr>
            <w:tcW w:w="982" w:type="dxa"/>
            <w:vMerge/>
          </w:tcPr>
          <w:p w14:paraId="618DA17C" w14:textId="77777777" w:rsidR="000879DC" w:rsidRPr="00942E63" w:rsidRDefault="000879DC" w:rsidP="000879DC">
            <w:pPr>
              <w:widowControl w:val="0"/>
              <w:autoSpaceDE w:val="0"/>
              <w:autoSpaceDN w:val="0"/>
              <w:adjustRightInd w:val="0"/>
              <w:jc w:val="center"/>
            </w:pPr>
          </w:p>
        </w:tc>
        <w:tc>
          <w:tcPr>
            <w:tcW w:w="1012" w:type="dxa"/>
            <w:vMerge/>
          </w:tcPr>
          <w:p w14:paraId="117900CB" w14:textId="77777777" w:rsidR="000879DC" w:rsidRDefault="000879DC" w:rsidP="000879DC">
            <w:pPr>
              <w:pStyle w:val="Default"/>
              <w:jc w:val="both"/>
              <w:rPr>
                <w:bCs/>
              </w:rPr>
            </w:pPr>
          </w:p>
        </w:tc>
        <w:tc>
          <w:tcPr>
            <w:tcW w:w="978" w:type="dxa"/>
            <w:vMerge/>
          </w:tcPr>
          <w:p w14:paraId="6A20310D" w14:textId="77777777" w:rsidR="000879DC" w:rsidRPr="00520BCA" w:rsidRDefault="000879DC" w:rsidP="000879DC">
            <w:pPr>
              <w:jc w:val="center"/>
            </w:pPr>
          </w:p>
        </w:tc>
        <w:tc>
          <w:tcPr>
            <w:tcW w:w="6740" w:type="dxa"/>
          </w:tcPr>
          <w:p w14:paraId="7006C099" w14:textId="0967407B" w:rsidR="000879DC" w:rsidRPr="00720B53" w:rsidRDefault="000879DC" w:rsidP="000879DC">
            <w:pPr>
              <w:jc w:val="both"/>
            </w:pPr>
            <w:r w:rsidRPr="0033016A">
              <w:t xml:space="preserve">Изготовление и укладка обмоток электрических машин переменного тока </w:t>
            </w:r>
          </w:p>
        </w:tc>
      </w:tr>
      <w:tr w:rsidR="000879DC" w:rsidRPr="005F2DCD" w14:paraId="06A56115" w14:textId="77777777" w:rsidTr="00520BCA">
        <w:trPr>
          <w:trHeight w:val="58"/>
        </w:trPr>
        <w:tc>
          <w:tcPr>
            <w:tcW w:w="982" w:type="dxa"/>
            <w:vMerge/>
          </w:tcPr>
          <w:p w14:paraId="6175C2EE" w14:textId="77777777" w:rsidR="000879DC" w:rsidRPr="00942E63" w:rsidRDefault="000879DC" w:rsidP="000879DC">
            <w:pPr>
              <w:widowControl w:val="0"/>
              <w:autoSpaceDE w:val="0"/>
              <w:autoSpaceDN w:val="0"/>
              <w:adjustRightInd w:val="0"/>
              <w:jc w:val="center"/>
            </w:pPr>
          </w:p>
        </w:tc>
        <w:tc>
          <w:tcPr>
            <w:tcW w:w="1012" w:type="dxa"/>
            <w:vMerge/>
          </w:tcPr>
          <w:p w14:paraId="7DC40677" w14:textId="77777777" w:rsidR="000879DC" w:rsidRDefault="000879DC" w:rsidP="000879DC">
            <w:pPr>
              <w:pStyle w:val="Default"/>
              <w:jc w:val="both"/>
              <w:rPr>
                <w:bCs/>
              </w:rPr>
            </w:pPr>
          </w:p>
        </w:tc>
        <w:tc>
          <w:tcPr>
            <w:tcW w:w="978" w:type="dxa"/>
            <w:vMerge/>
          </w:tcPr>
          <w:p w14:paraId="6438F38C" w14:textId="77777777" w:rsidR="000879DC" w:rsidRPr="00520BCA" w:rsidRDefault="000879DC" w:rsidP="000879DC">
            <w:pPr>
              <w:jc w:val="center"/>
            </w:pPr>
          </w:p>
        </w:tc>
        <w:tc>
          <w:tcPr>
            <w:tcW w:w="6740" w:type="dxa"/>
          </w:tcPr>
          <w:p w14:paraId="77E4267C" w14:textId="5921678E" w:rsidR="000879DC" w:rsidRPr="00720B53" w:rsidRDefault="000879DC" w:rsidP="000879DC">
            <w:pPr>
              <w:jc w:val="both"/>
            </w:pPr>
            <w:r w:rsidRPr="0033016A">
              <w:t xml:space="preserve">Пропитка обмоток статоров и роторов электрических машин переменного тока  </w:t>
            </w:r>
          </w:p>
        </w:tc>
      </w:tr>
      <w:tr w:rsidR="000879DC" w:rsidRPr="005F2DCD" w14:paraId="2CFFA576" w14:textId="77777777" w:rsidTr="00520BCA">
        <w:trPr>
          <w:trHeight w:val="58"/>
        </w:trPr>
        <w:tc>
          <w:tcPr>
            <w:tcW w:w="982" w:type="dxa"/>
            <w:vMerge/>
          </w:tcPr>
          <w:p w14:paraId="502A3D73" w14:textId="77777777" w:rsidR="000879DC" w:rsidRPr="00942E63" w:rsidRDefault="000879DC" w:rsidP="000879DC">
            <w:pPr>
              <w:widowControl w:val="0"/>
              <w:autoSpaceDE w:val="0"/>
              <w:autoSpaceDN w:val="0"/>
              <w:adjustRightInd w:val="0"/>
              <w:jc w:val="center"/>
            </w:pPr>
          </w:p>
        </w:tc>
        <w:tc>
          <w:tcPr>
            <w:tcW w:w="1012" w:type="dxa"/>
            <w:vMerge/>
          </w:tcPr>
          <w:p w14:paraId="7F843313" w14:textId="77777777" w:rsidR="000879DC" w:rsidRDefault="000879DC" w:rsidP="000879DC">
            <w:pPr>
              <w:pStyle w:val="Default"/>
              <w:jc w:val="both"/>
              <w:rPr>
                <w:bCs/>
              </w:rPr>
            </w:pPr>
          </w:p>
        </w:tc>
        <w:tc>
          <w:tcPr>
            <w:tcW w:w="978" w:type="dxa"/>
            <w:vMerge/>
          </w:tcPr>
          <w:p w14:paraId="0DA858FD" w14:textId="77777777" w:rsidR="000879DC" w:rsidRPr="00520BCA" w:rsidRDefault="000879DC" w:rsidP="000879DC">
            <w:pPr>
              <w:jc w:val="center"/>
            </w:pPr>
          </w:p>
        </w:tc>
        <w:tc>
          <w:tcPr>
            <w:tcW w:w="6740" w:type="dxa"/>
          </w:tcPr>
          <w:p w14:paraId="0E6AA9C5" w14:textId="718E8741" w:rsidR="000879DC" w:rsidRPr="00720B53" w:rsidRDefault="000879DC" w:rsidP="000879DC">
            <w:pPr>
              <w:jc w:val="both"/>
            </w:pPr>
            <w:r w:rsidRPr="0033016A">
              <w:t xml:space="preserve">Сборка электрических машин переменного тока после ремонта </w:t>
            </w:r>
          </w:p>
        </w:tc>
      </w:tr>
      <w:tr w:rsidR="000879DC" w:rsidRPr="005F2DCD" w14:paraId="7A4C9DA1" w14:textId="77777777" w:rsidTr="00520BCA">
        <w:trPr>
          <w:trHeight w:val="58"/>
        </w:trPr>
        <w:tc>
          <w:tcPr>
            <w:tcW w:w="982" w:type="dxa"/>
            <w:vMerge/>
          </w:tcPr>
          <w:p w14:paraId="74173913" w14:textId="77777777" w:rsidR="000879DC" w:rsidRPr="00942E63" w:rsidRDefault="000879DC" w:rsidP="000879DC">
            <w:pPr>
              <w:widowControl w:val="0"/>
              <w:autoSpaceDE w:val="0"/>
              <w:autoSpaceDN w:val="0"/>
              <w:adjustRightInd w:val="0"/>
              <w:jc w:val="center"/>
            </w:pPr>
          </w:p>
        </w:tc>
        <w:tc>
          <w:tcPr>
            <w:tcW w:w="1012" w:type="dxa"/>
            <w:vMerge/>
          </w:tcPr>
          <w:p w14:paraId="39F5765A" w14:textId="77777777" w:rsidR="000879DC" w:rsidRDefault="000879DC" w:rsidP="000879DC">
            <w:pPr>
              <w:pStyle w:val="Default"/>
              <w:jc w:val="both"/>
              <w:rPr>
                <w:bCs/>
              </w:rPr>
            </w:pPr>
          </w:p>
        </w:tc>
        <w:tc>
          <w:tcPr>
            <w:tcW w:w="978" w:type="dxa"/>
            <w:vMerge/>
          </w:tcPr>
          <w:p w14:paraId="18CA3CA1" w14:textId="77777777" w:rsidR="000879DC" w:rsidRPr="00520BCA" w:rsidRDefault="000879DC" w:rsidP="000879DC">
            <w:pPr>
              <w:jc w:val="center"/>
            </w:pPr>
          </w:p>
        </w:tc>
        <w:tc>
          <w:tcPr>
            <w:tcW w:w="6740" w:type="dxa"/>
          </w:tcPr>
          <w:p w14:paraId="2184AF7A" w14:textId="03E7AC32" w:rsidR="000879DC" w:rsidRPr="00720B53" w:rsidRDefault="000879DC" w:rsidP="000879DC">
            <w:pPr>
              <w:jc w:val="both"/>
            </w:pPr>
            <w:r w:rsidRPr="0033016A">
              <w:t xml:space="preserve">Пробный пуск и проверка на нагрев </w:t>
            </w:r>
          </w:p>
        </w:tc>
      </w:tr>
      <w:tr w:rsidR="000879DC" w:rsidRPr="005F2DCD" w14:paraId="3E0D546B" w14:textId="77777777" w:rsidTr="00520BCA">
        <w:trPr>
          <w:trHeight w:val="58"/>
        </w:trPr>
        <w:tc>
          <w:tcPr>
            <w:tcW w:w="982" w:type="dxa"/>
            <w:vMerge/>
          </w:tcPr>
          <w:p w14:paraId="28D9B757" w14:textId="77777777" w:rsidR="000879DC" w:rsidRPr="00942E63" w:rsidRDefault="000879DC" w:rsidP="000879DC">
            <w:pPr>
              <w:widowControl w:val="0"/>
              <w:autoSpaceDE w:val="0"/>
              <w:autoSpaceDN w:val="0"/>
              <w:adjustRightInd w:val="0"/>
              <w:jc w:val="center"/>
            </w:pPr>
          </w:p>
        </w:tc>
        <w:tc>
          <w:tcPr>
            <w:tcW w:w="1012" w:type="dxa"/>
            <w:vMerge/>
          </w:tcPr>
          <w:p w14:paraId="435B58C0" w14:textId="77777777" w:rsidR="000879DC" w:rsidRDefault="000879DC" w:rsidP="000879DC">
            <w:pPr>
              <w:pStyle w:val="Default"/>
              <w:jc w:val="both"/>
              <w:rPr>
                <w:bCs/>
              </w:rPr>
            </w:pPr>
          </w:p>
        </w:tc>
        <w:tc>
          <w:tcPr>
            <w:tcW w:w="978" w:type="dxa"/>
            <w:vMerge/>
          </w:tcPr>
          <w:p w14:paraId="226896EB" w14:textId="77777777" w:rsidR="000879DC" w:rsidRPr="00520BCA" w:rsidRDefault="000879DC" w:rsidP="000879DC">
            <w:pPr>
              <w:jc w:val="center"/>
            </w:pPr>
          </w:p>
        </w:tc>
        <w:tc>
          <w:tcPr>
            <w:tcW w:w="6740" w:type="dxa"/>
          </w:tcPr>
          <w:p w14:paraId="21726EB2" w14:textId="69C5BD13" w:rsidR="000879DC" w:rsidRPr="00720B53" w:rsidRDefault="000879DC" w:rsidP="000879DC">
            <w:pPr>
              <w:jc w:val="both"/>
            </w:pPr>
            <w:r w:rsidRPr="0033016A">
              <w:t xml:space="preserve">Определение причин вибрации и </w:t>
            </w:r>
            <w:proofErr w:type="gramStart"/>
            <w:r w:rsidRPr="0033016A">
              <w:t>динамическая  балансировка</w:t>
            </w:r>
            <w:proofErr w:type="gramEnd"/>
            <w:r w:rsidRPr="0033016A">
              <w:t xml:space="preserve"> роторов </w:t>
            </w:r>
          </w:p>
        </w:tc>
      </w:tr>
      <w:tr w:rsidR="000879DC" w:rsidRPr="005F2DCD" w14:paraId="47F9A83A" w14:textId="77777777" w:rsidTr="00520BCA">
        <w:trPr>
          <w:trHeight w:val="58"/>
        </w:trPr>
        <w:tc>
          <w:tcPr>
            <w:tcW w:w="982" w:type="dxa"/>
            <w:vMerge/>
          </w:tcPr>
          <w:p w14:paraId="4A42015B" w14:textId="77777777" w:rsidR="000879DC" w:rsidRPr="00942E63" w:rsidRDefault="000879DC" w:rsidP="000879DC">
            <w:pPr>
              <w:widowControl w:val="0"/>
              <w:autoSpaceDE w:val="0"/>
              <w:autoSpaceDN w:val="0"/>
              <w:adjustRightInd w:val="0"/>
              <w:jc w:val="center"/>
            </w:pPr>
          </w:p>
        </w:tc>
        <w:tc>
          <w:tcPr>
            <w:tcW w:w="1012" w:type="dxa"/>
            <w:vMerge/>
          </w:tcPr>
          <w:p w14:paraId="613AD819" w14:textId="77777777" w:rsidR="000879DC" w:rsidRDefault="000879DC" w:rsidP="000879DC">
            <w:pPr>
              <w:pStyle w:val="Default"/>
              <w:jc w:val="both"/>
              <w:rPr>
                <w:bCs/>
              </w:rPr>
            </w:pPr>
          </w:p>
        </w:tc>
        <w:tc>
          <w:tcPr>
            <w:tcW w:w="978" w:type="dxa"/>
            <w:vMerge/>
          </w:tcPr>
          <w:p w14:paraId="29812155" w14:textId="77777777" w:rsidR="000879DC" w:rsidRPr="00520BCA" w:rsidRDefault="000879DC" w:rsidP="000879DC">
            <w:pPr>
              <w:jc w:val="center"/>
            </w:pPr>
          </w:p>
        </w:tc>
        <w:tc>
          <w:tcPr>
            <w:tcW w:w="6740" w:type="dxa"/>
          </w:tcPr>
          <w:p w14:paraId="59E88315" w14:textId="053A6B42" w:rsidR="000879DC" w:rsidRPr="00720B53" w:rsidRDefault="000879DC" w:rsidP="000879DC">
            <w:pPr>
              <w:jc w:val="both"/>
            </w:pPr>
            <w:r>
              <w:t>Испытание электрических машин после ремонта</w:t>
            </w:r>
          </w:p>
        </w:tc>
      </w:tr>
      <w:tr w:rsidR="000879DC" w:rsidRPr="005F2DCD" w14:paraId="3FF859F1" w14:textId="77777777" w:rsidTr="00520BCA">
        <w:trPr>
          <w:trHeight w:val="58"/>
        </w:trPr>
        <w:tc>
          <w:tcPr>
            <w:tcW w:w="982" w:type="dxa"/>
            <w:vMerge/>
          </w:tcPr>
          <w:p w14:paraId="0E2852EE" w14:textId="77777777" w:rsidR="000879DC" w:rsidRPr="00942E63" w:rsidRDefault="000879DC" w:rsidP="000879DC">
            <w:pPr>
              <w:widowControl w:val="0"/>
              <w:autoSpaceDE w:val="0"/>
              <w:autoSpaceDN w:val="0"/>
              <w:adjustRightInd w:val="0"/>
              <w:jc w:val="center"/>
            </w:pPr>
          </w:p>
        </w:tc>
        <w:tc>
          <w:tcPr>
            <w:tcW w:w="1012" w:type="dxa"/>
            <w:vMerge/>
          </w:tcPr>
          <w:p w14:paraId="3C021E92" w14:textId="77777777" w:rsidR="000879DC" w:rsidRDefault="000879DC" w:rsidP="000879DC">
            <w:pPr>
              <w:pStyle w:val="Default"/>
              <w:jc w:val="both"/>
              <w:rPr>
                <w:bCs/>
              </w:rPr>
            </w:pPr>
          </w:p>
        </w:tc>
        <w:tc>
          <w:tcPr>
            <w:tcW w:w="978" w:type="dxa"/>
            <w:vMerge/>
          </w:tcPr>
          <w:p w14:paraId="385BA407" w14:textId="77777777" w:rsidR="000879DC" w:rsidRPr="00520BCA" w:rsidRDefault="000879DC" w:rsidP="000879DC">
            <w:pPr>
              <w:jc w:val="center"/>
            </w:pPr>
          </w:p>
        </w:tc>
        <w:tc>
          <w:tcPr>
            <w:tcW w:w="6740" w:type="dxa"/>
          </w:tcPr>
          <w:p w14:paraId="2EB063FB" w14:textId="1D68B13C" w:rsidR="000879DC" w:rsidRPr="00720B53" w:rsidRDefault="000879DC" w:rsidP="000879DC">
            <w:pPr>
              <w:jc w:val="both"/>
            </w:pPr>
            <w:r w:rsidRPr="00F76E8A">
              <w:t xml:space="preserve">Монтаж электрических машин постоянного тока. Техника безопасности </w:t>
            </w:r>
          </w:p>
        </w:tc>
      </w:tr>
      <w:tr w:rsidR="000879DC" w:rsidRPr="005F2DCD" w14:paraId="366D8584" w14:textId="77777777" w:rsidTr="00520BCA">
        <w:trPr>
          <w:trHeight w:val="58"/>
        </w:trPr>
        <w:tc>
          <w:tcPr>
            <w:tcW w:w="982" w:type="dxa"/>
            <w:vMerge/>
          </w:tcPr>
          <w:p w14:paraId="690E0BE3" w14:textId="77777777" w:rsidR="000879DC" w:rsidRPr="00942E63" w:rsidRDefault="000879DC" w:rsidP="000879DC">
            <w:pPr>
              <w:widowControl w:val="0"/>
              <w:autoSpaceDE w:val="0"/>
              <w:autoSpaceDN w:val="0"/>
              <w:adjustRightInd w:val="0"/>
              <w:jc w:val="center"/>
            </w:pPr>
          </w:p>
        </w:tc>
        <w:tc>
          <w:tcPr>
            <w:tcW w:w="1012" w:type="dxa"/>
            <w:vMerge/>
          </w:tcPr>
          <w:p w14:paraId="5AEAFD99" w14:textId="77777777" w:rsidR="000879DC" w:rsidRDefault="000879DC" w:rsidP="000879DC">
            <w:pPr>
              <w:pStyle w:val="Default"/>
              <w:jc w:val="both"/>
              <w:rPr>
                <w:bCs/>
              </w:rPr>
            </w:pPr>
          </w:p>
        </w:tc>
        <w:tc>
          <w:tcPr>
            <w:tcW w:w="978" w:type="dxa"/>
            <w:vMerge/>
          </w:tcPr>
          <w:p w14:paraId="040FB346" w14:textId="77777777" w:rsidR="000879DC" w:rsidRPr="00520BCA" w:rsidRDefault="000879DC" w:rsidP="000879DC">
            <w:pPr>
              <w:jc w:val="center"/>
            </w:pPr>
          </w:p>
        </w:tc>
        <w:tc>
          <w:tcPr>
            <w:tcW w:w="6740" w:type="dxa"/>
          </w:tcPr>
          <w:p w14:paraId="695D2BFD" w14:textId="54640BD5" w:rsidR="000879DC" w:rsidRPr="00720B53" w:rsidRDefault="000879DC" w:rsidP="000879DC">
            <w:pPr>
              <w:jc w:val="both"/>
            </w:pPr>
            <w:r w:rsidRPr="00F76E8A">
              <w:t xml:space="preserve">Сушка обмоток электрических машин постоянного тока </w:t>
            </w:r>
          </w:p>
        </w:tc>
      </w:tr>
      <w:tr w:rsidR="000879DC" w:rsidRPr="005F2DCD" w14:paraId="40CC2904" w14:textId="77777777" w:rsidTr="00520BCA">
        <w:trPr>
          <w:trHeight w:val="58"/>
        </w:trPr>
        <w:tc>
          <w:tcPr>
            <w:tcW w:w="982" w:type="dxa"/>
            <w:vMerge/>
          </w:tcPr>
          <w:p w14:paraId="2CFEA558" w14:textId="77777777" w:rsidR="000879DC" w:rsidRPr="00942E63" w:rsidRDefault="000879DC" w:rsidP="000879DC">
            <w:pPr>
              <w:widowControl w:val="0"/>
              <w:autoSpaceDE w:val="0"/>
              <w:autoSpaceDN w:val="0"/>
              <w:adjustRightInd w:val="0"/>
              <w:jc w:val="center"/>
            </w:pPr>
          </w:p>
        </w:tc>
        <w:tc>
          <w:tcPr>
            <w:tcW w:w="1012" w:type="dxa"/>
            <w:vMerge/>
          </w:tcPr>
          <w:p w14:paraId="4019F4AA" w14:textId="77777777" w:rsidR="000879DC" w:rsidRDefault="000879DC" w:rsidP="000879DC">
            <w:pPr>
              <w:pStyle w:val="Default"/>
              <w:jc w:val="both"/>
              <w:rPr>
                <w:bCs/>
              </w:rPr>
            </w:pPr>
          </w:p>
        </w:tc>
        <w:tc>
          <w:tcPr>
            <w:tcW w:w="978" w:type="dxa"/>
            <w:vMerge/>
          </w:tcPr>
          <w:p w14:paraId="3ECBF37A" w14:textId="77777777" w:rsidR="000879DC" w:rsidRPr="00520BCA" w:rsidRDefault="000879DC" w:rsidP="000879DC">
            <w:pPr>
              <w:jc w:val="center"/>
            </w:pPr>
          </w:p>
        </w:tc>
        <w:tc>
          <w:tcPr>
            <w:tcW w:w="6740" w:type="dxa"/>
          </w:tcPr>
          <w:p w14:paraId="3148615E" w14:textId="1D26DDB2" w:rsidR="000879DC" w:rsidRPr="00720B53" w:rsidRDefault="000879DC" w:rsidP="000879DC">
            <w:pPr>
              <w:jc w:val="both"/>
            </w:pPr>
            <w:r w:rsidRPr="00F76E8A">
              <w:t xml:space="preserve">Анализ аварийных режимов и отказа электрических машин постоянного тока </w:t>
            </w:r>
          </w:p>
        </w:tc>
      </w:tr>
      <w:tr w:rsidR="000879DC" w:rsidRPr="005F2DCD" w14:paraId="21A42F04" w14:textId="77777777" w:rsidTr="00520BCA">
        <w:trPr>
          <w:trHeight w:val="58"/>
        </w:trPr>
        <w:tc>
          <w:tcPr>
            <w:tcW w:w="982" w:type="dxa"/>
            <w:vMerge/>
          </w:tcPr>
          <w:p w14:paraId="1F358D30" w14:textId="77777777" w:rsidR="000879DC" w:rsidRPr="00942E63" w:rsidRDefault="000879DC" w:rsidP="000879DC">
            <w:pPr>
              <w:widowControl w:val="0"/>
              <w:autoSpaceDE w:val="0"/>
              <w:autoSpaceDN w:val="0"/>
              <w:adjustRightInd w:val="0"/>
              <w:jc w:val="center"/>
            </w:pPr>
          </w:p>
        </w:tc>
        <w:tc>
          <w:tcPr>
            <w:tcW w:w="1012" w:type="dxa"/>
            <w:vMerge/>
          </w:tcPr>
          <w:p w14:paraId="647634C4" w14:textId="77777777" w:rsidR="000879DC" w:rsidRDefault="000879DC" w:rsidP="000879DC">
            <w:pPr>
              <w:pStyle w:val="Default"/>
              <w:jc w:val="both"/>
              <w:rPr>
                <w:bCs/>
              </w:rPr>
            </w:pPr>
          </w:p>
        </w:tc>
        <w:tc>
          <w:tcPr>
            <w:tcW w:w="978" w:type="dxa"/>
            <w:vMerge/>
          </w:tcPr>
          <w:p w14:paraId="25D3243D" w14:textId="77777777" w:rsidR="000879DC" w:rsidRPr="00520BCA" w:rsidRDefault="000879DC" w:rsidP="000879DC">
            <w:pPr>
              <w:jc w:val="center"/>
            </w:pPr>
          </w:p>
        </w:tc>
        <w:tc>
          <w:tcPr>
            <w:tcW w:w="6740" w:type="dxa"/>
          </w:tcPr>
          <w:p w14:paraId="3021F441" w14:textId="7713BE0B" w:rsidR="000879DC" w:rsidRPr="00720B53" w:rsidRDefault="000879DC" w:rsidP="000879DC">
            <w:pPr>
              <w:jc w:val="both"/>
            </w:pPr>
            <w:r w:rsidRPr="00F76E8A">
              <w:t xml:space="preserve">Техническое обслуживание, пуск и остановка электрических машин постоянного тока </w:t>
            </w:r>
          </w:p>
        </w:tc>
      </w:tr>
      <w:tr w:rsidR="000879DC" w:rsidRPr="005F2DCD" w14:paraId="5711A579" w14:textId="77777777" w:rsidTr="00520BCA">
        <w:trPr>
          <w:trHeight w:val="58"/>
        </w:trPr>
        <w:tc>
          <w:tcPr>
            <w:tcW w:w="982" w:type="dxa"/>
            <w:vMerge/>
          </w:tcPr>
          <w:p w14:paraId="0898CCEE" w14:textId="77777777" w:rsidR="000879DC" w:rsidRPr="00942E63" w:rsidRDefault="000879DC" w:rsidP="000879DC">
            <w:pPr>
              <w:widowControl w:val="0"/>
              <w:autoSpaceDE w:val="0"/>
              <w:autoSpaceDN w:val="0"/>
              <w:adjustRightInd w:val="0"/>
              <w:jc w:val="center"/>
            </w:pPr>
          </w:p>
        </w:tc>
        <w:tc>
          <w:tcPr>
            <w:tcW w:w="1012" w:type="dxa"/>
            <w:vMerge/>
          </w:tcPr>
          <w:p w14:paraId="68FA7CEE" w14:textId="77777777" w:rsidR="000879DC" w:rsidRDefault="000879DC" w:rsidP="000879DC">
            <w:pPr>
              <w:pStyle w:val="Default"/>
              <w:jc w:val="both"/>
              <w:rPr>
                <w:bCs/>
              </w:rPr>
            </w:pPr>
          </w:p>
        </w:tc>
        <w:tc>
          <w:tcPr>
            <w:tcW w:w="978" w:type="dxa"/>
            <w:vMerge/>
          </w:tcPr>
          <w:p w14:paraId="6C97B8AF" w14:textId="77777777" w:rsidR="000879DC" w:rsidRPr="00520BCA" w:rsidRDefault="000879DC" w:rsidP="000879DC">
            <w:pPr>
              <w:jc w:val="center"/>
            </w:pPr>
          </w:p>
        </w:tc>
        <w:tc>
          <w:tcPr>
            <w:tcW w:w="6740" w:type="dxa"/>
          </w:tcPr>
          <w:p w14:paraId="139505F1" w14:textId="4B6E97AB" w:rsidR="000879DC" w:rsidRPr="00720B53" w:rsidRDefault="000879DC" w:rsidP="000879DC">
            <w:pPr>
              <w:jc w:val="both"/>
            </w:pPr>
            <w:r w:rsidRPr="00F76E8A">
              <w:t xml:space="preserve">Неисправности машин постоянного тока и их проявление </w:t>
            </w:r>
          </w:p>
        </w:tc>
      </w:tr>
      <w:tr w:rsidR="000879DC" w:rsidRPr="005F2DCD" w14:paraId="25FA57F7" w14:textId="77777777" w:rsidTr="00520BCA">
        <w:trPr>
          <w:trHeight w:val="58"/>
        </w:trPr>
        <w:tc>
          <w:tcPr>
            <w:tcW w:w="982" w:type="dxa"/>
            <w:vMerge/>
          </w:tcPr>
          <w:p w14:paraId="55CE1F2E" w14:textId="77777777" w:rsidR="000879DC" w:rsidRPr="00942E63" w:rsidRDefault="000879DC" w:rsidP="000879DC">
            <w:pPr>
              <w:widowControl w:val="0"/>
              <w:autoSpaceDE w:val="0"/>
              <w:autoSpaceDN w:val="0"/>
              <w:adjustRightInd w:val="0"/>
              <w:jc w:val="center"/>
            </w:pPr>
          </w:p>
        </w:tc>
        <w:tc>
          <w:tcPr>
            <w:tcW w:w="1012" w:type="dxa"/>
            <w:vMerge/>
          </w:tcPr>
          <w:p w14:paraId="5F8F1208" w14:textId="77777777" w:rsidR="000879DC" w:rsidRDefault="000879DC" w:rsidP="000879DC">
            <w:pPr>
              <w:pStyle w:val="Default"/>
              <w:jc w:val="both"/>
              <w:rPr>
                <w:bCs/>
              </w:rPr>
            </w:pPr>
          </w:p>
        </w:tc>
        <w:tc>
          <w:tcPr>
            <w:tcW w:w="978" w:type="dxa"/>
            <w:vMerge/>
          </w:tcPr>
          <w:p w14:paraId="0EB3B372" w14:textId="77777777" w:rsidR="000879DC" w:rsidRPr="00520BCA" w:rsidRDefault="000879DC" w:rsidP="000879DC">
            <w:pPr>
              <w:jc w:val="center"/>
            </w:pPr>
          </w:p>
        </w:tc>
        <w:tc>
          <w:tcPr>
            <w:tcW w:w="6740" w:type="dxa"/>
          </w:tcPr>
          <w:p w14:paraId="1EF7DD87" w14:textId="6CBD55B5" w:rsidR="000879DC" w:rsidRPr="00720B53" w:rsidRDefault="000879DC" w:rsidP="000879DC">
            <w:pPr>
              <w:jc w:val="both"/>
            </w:pPr>
            <w:r w:rsidRPr="00F76E8A">
              <w:t xml:space="preserve">Правила разборки и сборки машин постоянного тока </w:t>
            </w:r>
          </w:p>
        </w:tc>
      </w:tr>
      <w:tr w:rsidR="000879DC" w:rsidRPr="005F2DCD" w14:paraId="5CE48560" w14:textId="77777777" w:rsidTr="00520BCA">
        <w:trPr>
          <w:trHeight w:val="58"/>
        </w:trPr>
        <w:tc>
          <w:tcPr>
            <w:tcW w:w="982" w:type="dxa"/>
            <w:vMerge/>
          </w:tcPr>
          <w:p w14:paraId="3D27117E" w14:textId="77777777" w:rsidR="000879DC" w:rsidRPr="00942E63" w:rsidRDefault="000879DC" w:rsidP="000879DC">
            <w:pPr>
              <w:widowControl w:val="0"/>
              <w:autoSpaceDE w:val="0"/>
              <w:autoSpaceDN w:val="0"/>
              <w:adjustRightInd w:val="0"/>
              <w:jc w:val="center"/>
            </w:pPr>
          </w:p>
        </w:tc>
        <w:tc>
          <w:tcPr>
            <w:tcW w:w="1012" w:type="dxa"/>
            <w:vMerge/>
          </w:tcPr>
          <w:p w14:paraId="1ED6F102" w14:textId="77777777" w:rsidR="000879DC" w:rsidRDefault="000879DC" w:rsidP="000879DC">
            <w:pPr>
              <w:pStyle w:val="Default"/>
              <w:jc w:val="both"/>
              <w:rPr>
                <w:bCs/>
              </w:rPr>
            </w:pPr>
          </w:p>
        </w:tc>
        <w:tc>
          <w:tcPr>
            <w:tcW w:w="978" w:type="dxa"/>
            <w:vMerge/>
          </w:tcPr>
          <w:p w14:paraId="36E89239" w14:textId="77777777" w:rsidR="000879DC" w:rsidRPr="00520BCA" w:rsidRDefault="000879DC" w:rsidP="000879DC">
            <w:pPr>
              <w:jc w:val="center"/>
            </w:pPr>
          </w:p>
        </w:tc>
        <w:tc>
          <w:tcPr>
            <w:tcW w:w="6740" w:type="dxa"/>
          </w:tcPr>
          <w:p w14:paraId="133E6CE7" w14:textId="368DF1BF" w:rsidR="000879DC" w:rsidRPr="00720B53" w:rsidRDefault="000879DC" w:rsidP="000879DC">
            <w:pPr>
              <w:jc w:val="both"/>
            </w:pPr>
            <w:r w:rsidRPr="00F76E8A">
              <w:t xml:space="preserve">Ремонт подшипников скольжения и подшипников скольжения  </w:t>
            </w:r>
          </w:p>
        </w:tc>
      </w:tr>
      <w:tr w:rsidR="000879DC" w:rsidRPr="005F2DCD" w14:paraId="6035F011" w14:textId="77777777" w:rsidTr="00520BCA">
        <w:trPr>
          <w:trHeight w:val="58"/>
        </w:trPr>
        <w:tc>
          <w:tcPr>
            <w:tcW w:w="982" w:type="dxa"/>
            <w:vMerge/>
          </w:tcPr>
          <w:p w14:paraId="31B11085" w14:textId="77777777" w:rsidR="000879DC" w:rsidRPr="00942E63" w:rsidRDefault="000879DC" w:rsidP="000879DC">
            <w:pPr>
              <w:widowControl w:val="0"/>
              <w:autoSpaceDE w:val="0"/>
              <w:autoSpaceDN w:val="0"/>
              <w:adjustRightInd w:val="0"/>
              <w:jc w:val="center"/>
            </w:pPr>
          </w:p>
        </w:tc>
        <w:tc>
          <w:tcPr>
            <w:tcW w:w="1012" w:type="dxa"/>
            <w:vMerge/>
          </w:tcPr>
          <w:p w14:paraId="70D396A7" w14:textId="77777777" w:rsidR="000879DC" w:rsidRDefault="000879DC" w:rsidP="000879DC">
            <w:pPr>
              <w:pStyle w:val="Default"/>
              <w:jc w:val="both"/>
              <w:rPr>
                <w:bCs/>
              </w:rPr>
            </w:pPr>
          </w:p>
        </w:tc>
        <w:tc>
          <w:tcPr>
            <w:tcW w:w="978" w:type="dxa"/>
            <w:vMerge/>
          </w:tcPr>
          <w:p w14:paraId="00478ACB" w14:textId="77777777" w:rsidR="000879DC" w:rsidRPr="00520BCA" w:rsidRDefault="000879DC" w:rsidP="000879DC">
            <w:pPr>
              <w:jc w:val="center"/>
            </w:pPr>
          </w:p>
        </w:tc>
        <w:tc>
          <w:tcPr>
            <w:tcW w:w="6740" w:type="dxa"/>
          </w:tcPr>
          <w:p w14:paraId="53A4469E" w14:textId="7E8002ED" w:rsidR="000879DC" w:rsidRPr="00720B53" w:rsidRDefault="000879DC" w:rsidP="000879DC">
            <w:pPr>
              <w:jc w:val="both"/>
            </w:pPr>
            <w:r w:rsidRPr="00F76E8A">
              <w:t xml:space="preserve">Ремонт </w:t>
            </w:r>
            <w:proofErr w:type="spellStart"/>
            <w:r w:rsidRPr="00F76E8A">
              <w:t>токособирательной</w:t>
            </w:r>
            <w:proofErr w:type="spellEnd"/>
            <w:r w:rsidRPr="00F76E8A">
              <w:t xml:space="preserve"> системы электрических машин постоянного тока</w:t>
            </w:r>
          </w:p>
        </w:tc>
      </w:tr>
      <w:tr w:rsidR="000879DC" w:rsidRPr="005F2DCD" w14:paraId="59E087D7" w14:textId="77777777" w:rsidTr="00520BCA">
        <w:trPr>
          <w:trHeight w:val="58"/>
        </w:trPr>
        <w:tc>
          <w:tcPr>
            <w:tcW w:w="982" w:type="dxa"/>
            <w:vMerge/>
          </w:tcPr>
          <w:p w14:paraId="30F048C8" w14:textId="77777777" w:rsidR="000879DC" w:rsidRPr="00942E63" w:rsidRDefault="000879DC" w:rsidP="000879DC">
            <w:pPr>
              <w:widowControl w:val="0"/>
              <w:autoSpaceDE w:val="0"/>
              <w:autoSpaceDN w:val="0"/>
              <w:adjustRightInd w:val="0"/>
              <w:jc w:val="center"/>
            </w:pPr>
          </w:p>
        </w:tc>
        <w:tc>
          <w:tcPr>
            <w:tcW w:w="1012" w:type="dxa"/>
            <w:vMerge/>
          </w:tcPr>
          <w:p w14:paraId="0D24EE96" w14:textId="77777777" w:rsidR="000879DC" w:rsidRDefault="000879DC" w:rsidP="000879DC">
            <w:pPr>
              <w:pStyle w:val="Default"/>
              <w:jc w:val="both"/>
              <w:rPr>
                <w:bCs/>
              </w:rPr>
            </w:pPr>
          </w:p>
        </w:tc>
        <w:tc>
          <w:tcPr>
            <w:tcW w:w="978" w:type="dxa"/>
            <w:vMerge/>
          </w:tcPr>
          <w:p w14:paraId="5CE1A05F" w14:textId="77777777" w:rsidR="000879DC" w:rsidRPr="00520BCA" w:rsidRDefault="000879DC" w:rsidP="000879DC">
            <w:pPr>
              <w:jc w:val="center"/>
            </w:pPr>
          </w:p>
        </w:tc>
        <w:tc>
          <w:tcPr>
            <w:tcW w:w="6740" w:type="dxa"/>
          </w:tcPr>
          <w:p w14:paraId="56D238F9" w14:textId="0FFD3670" w:rsidR="000879DC" w:rsidRPr="00720B53" w:rsidRDefault="000879DC" w:rsidP="000879DC">
            <w:pPr>
              <w:jc w:val="both"/>
            </w:pPr>
            <w:r w:rsidRPr="00F76E8A">
              <w:t>Изготовление и ремонт якорных секций машин постоянного тока</w:t>
            </w:r>
          </w:p>
        </w:tc>
      </w:tr>
      <w:tr w:rsidR="000879DC" w:rsidRPr="005F2DCD" w14:paraId="79E82EF6" w14:textId="77777777" w:rsidTr="00520BCA">
        <w:trPr>
          <w:trHeight w:val="58"/>
        </w:trPr>
        <w:tc>
          <w:tcPr>
            <w:tcW w:w="982" w:type="dxa"/>
            <w:vMerge/>
          </w:tcPr>
          <w:p w14:paraId="3B1BBC71" w14:textId="77777777" w:rsidR="000879DC" w:rsidRPr="00942E63" w:rsidRDefault="000879DC" w:rsidP="000879DC">
            <w:pPr>
              <w:widowControl w:val="0"/>
              <w:autoSpaceDE w:val="0"/>
              <w:autoSpaceDN w:val="0"/>
              <w:adjustRightInd w:val="0"/>
              <w:jc w:val="center"/>
            </w:pPr>
          </w:p>
        </w:tc>
        <w:tc>
          <w:tcPr>
            <w:tcW w:w="1012" w:type="dxa"/>
            <w:vMerge/>
          </w:tcPr>
          <w:p w14:paraId="32190D19" w14:textId="77777777" w:rsidR="000879DC" w:rsidRDefault="000879DC" w:rsidP="000879DC">
            <w:pPr>
              <w:pStyle w:val="Default"/>
              <w:jc w:val="both"/>
              <w:rPr>
                <w:bCs/>
              </w:rPr>
            </w:pPr>
          </w:p>
        </w:tc>
        <w:tc>
          <w:tcPr>
            <w:tcW w:w="978" w:type="dxa"/>
            <w:vMerge/>
          </w:tcPr>
          <w:p w14:paraId="06184DF4" w14:textId="77777777" w:rsidR="000879DC" w:rsidRPr="00520BCA" w:rsidRDefault="000879DC" w:rsidP="000879DC">
            <w:pPr>
              <w:jc w:val="center"/>
            </w:pPr>
          </w:p>
        </w:tc>
        <w:tc>
          <w:tcPr>
            <w:tcW w:w="6740" w:type="dxa"/>
          </w:tcPr>
          <w:p w14:paraId="6D734342" w14:textId="001E0F61" w:rsidR="000879DC" w:rsidRPr="00720B53" w:rsidRDefault="000879DC" w:rsidP="000879DC">
            <w:pPr>
              <w:jc w:val="both"/>
            </w:pPr>
            <w:r w:rsidRPr="00F76E8A">
              <w:t>Ремонт обмоток якоря и полюсов машин постоянного тока</w:t>
            </w:r>
          </w:p>
        </w:tc>
      </w:tr>
      <w:tr w:rsidR="000879DC" w:rsidRPr="005F2DCD" w14:paraId="3FDDDCF0" w14:textId="77777777" w:rsidTr="00520BCA">
        <w:trPr>
          <w:trHeight w:val="58"/>
        </w:trPr>
        <w:tc>
          <w:tcPr>
            <w:tcW w:w="982" w:type="dxa"/>
            <w:vMerge/>
          </w:tcPr>
          <w:p w14:paraId="16443D1F" w14:textId="77777777" w:rsidR="000879DC" w:rsidRPr="00942E63" w:rsidRDefault="000879DC" w:rsidP="000879DC">
            <w:pPr>
              <w:widowControl w:val="0"/>
              <w:autoSpaceDE w:val="0"/>
              <w:autoSpaceDN w:val="0"/>
              <w:adjustRightInd w:val="0"/>
              <w:jc w:val="center"/>
            </w:pPr>
          </w:p>
        </w:tc>
        <w:tc>
          <w:tcPr>
            <w:tcW w:w="1012" w:type="dxa"/>
            <w:vMerge/>
          </w:tcPr>
          <w:p w14:paraId="52E98DCD" w14:textId="77777777" w:rsidR="000879DC" w:rsidRDefault="000879DC" w:rsidP="000879DC">
            <w:pPr>
              <w:pStyle w:val="Default"/>
              <w:jc w:val="both"/>
              <w:rPr>
                <w:bCs/>
              </w:rPr>
            </w:pPr>
          </w:p>
        </w:tc>
        <w:tc>
          <w:tcPr>
            <w:tcW w:w="978" w:type="dxa"/>
            <w:vMerge/>
          </w:tcPr>
          <w:p w14:paraId="64F1CC82" w14:textId="77777777" w:rsidR="000879DC" w:rsidRPr="00520BCA" w:rsidRDefault="000879DC" w:rsidP="000879DC">
            <w:pPr>
              <w:jc w:val="center"/>
            </w:pPr>
          </w:p>
        </w:tc>
        <w:tc>
          <w:tcPr>
            <w:tcW w:w="6740" w:type="dxa"/>
          </w:tcPr>
          <w:p w14:paraId="2B3F8BAB" w14:textId="1C40A18E" w:rsidR="000879DC" w:rsidRPr="00720B53" w:rsidRDefault="000879DC" w:rsidP="000879DC">
            <w:pPr>
              <w:jc w:val="both"/>
            </w:pPr>
            <w:r w:rsidRPr="00F76E8A">
              <w:t>Пробный пуск и проверка на нагрев машин постоянного тока</w:t>
            </w:r>
          </w:p>
        </w:tc>
      </w:tr>
      <w:tr w:rsidR="000879DC" w:rsidRPr="005F2DCD" w14:paraId="77483AFD" w14:textId="77777777" w:rsidTr="00520BCA">
        <w:trPr>
          <w:trHeight w:val="58"/>
        </w:trPr>
        <w:tc>
          <w:tcPr>
            <w:tcW w:w="982" w:type="dxa"/>
            <w:vMerge/>
          </w:tcPr>
          <w:p w14:paraId="687E59BC" w14:textId="77777777" w:rsidR="000879DC" w:rsidRPr="00942E63" w:rsidRDefault="000879DC" w:rsidP="000879DC">
            <w:pPr>
              <w:widowControl w:val="0"/>
              <w:autoSpaceDE w:val="0"/>
              <w:autoSpaceDN w:val="0"/>
              <w:adjustRightInd w:val="0"/>
              <w:jc w:val="center"/>
            </w:pPr>
          </w:p>
        </w:tc>
        <w:tc>
          <w:tcPr>
            <w:tcW w:w="1012" w:type="dxa"/>
            <w:vMerge/>
          </w:tcPr>
          <w:p w14:paraId="52457E80" w14:textId="77777777" w:rsidR="000879DC" w:rsidRDefault="000879DC" w:rsidP="000879DC">
            <w:pPr>
              <w:pStyle w:val="Default"/>
              <w:jc w:val="both"/>
              <w:rPr>
                <w:bCs/>
              </w:rPr>
            </w:pPr>
          </w:p>
        </w:tc>
        <w:tc>
          <w:tcPr>
            <w:tcW w:w="978" w:type="dxa"/>
            <w:vMerge/>
          </w:tcPr>
          <w:p w14:paraId="4F12E258" w14:textId="77777777" w:rsidR="000879DC" w:rsidRPr="00520BCA" w:rsidRDefault="000879DC" w:rsidP="000879DC">
            <w:pPr>
              <w:jc w:val="center"/>
            </w:pPr>
          </w:p>
        </w:tc>
        <w:tc>
          <w:tcPr>
            <w:tcW w:w="6740" w:type="dxa"/>
          </w:tcPr>
          <w:p w14:paraId="22822EC0" w14:textId="76828998" w:rsidR="000879DC" w:rsidRPr="00720B53" w:rsidRDefault="000879DC" w:rsidP="000879DC">
            <w:pPr>
              <w:jc w:val="both"/>
            </w:pPr>
            <w:r w:rsidRPr="00F76E8A">
              <w:t>Испытание машин постоянного тока после ремонта</w:t>
            </w:r>
          </w:p>
        </w:tc>
      </w:tr>
      <w:tr w:rsidR="000879DC" w:rsidRPr="005F2DCD" w14:paraId="0D78F5D8" w14:textId="77777777" w:rsidTr="00520BCA">
        <w:trPr>
          <w:trHeight w:val="58"/>
        </w:trPr>
        <w:tc>
          <w:tcPr>
            <w:tcW w:w="982" w:type="dxa"/>
            <w:vMerge/>
          </w:tcPr>
          <w:p w14:paraId="0B4D9E38" w14:textId="77777777" w:rsidR="000879DC" w:rsidRPr="00942E63" w:rsidRDefault="000879DC" w:rsidP="000879DC">
            <w:pPr>
              <w:widowControl w:val="0"/>
              <w:autoSpaceDE w:val="0"/>
              <w:autoSpaceDN w:val="0"/>
              <w:adjustRightInd w:val="0"/>
              <w:jc w:val="center"/>
            </w:pPr>
          </w:p>
        </w:tc>
        <w:tc>
          <w:tcPr>
            <w:tcW w:w="1012" w:type="dxa"/>
            <w:vMerge/>
          </w:tcPr>
          <w:p w14:paraId="3BBB7488" w14:textId="77777777" w:rsidR="000879DC" w:rsidRDefault="000879DC" w:rsidP="000879DC">
            <w:pPr>
              <w:pStyle w:val="Default"/>
              <w:jc w:val="both"/>
              <w:rPr>
                <w:bCs/>
              </w:rPr>
            </w:pPr>
          </w:p>
        </w:tc>
        <w:tc>
          <w:tcPr>
            <w:tcW w:w="978" w:type="dxa"/>
            <w:vMerge/>
          </w:tcPr>
          <w:p w14:paraId="21724E80" w14:textId="77777777" w:rsidR="000879DC" w:rsidRPr="00520BCA" w:rsidRDefault="000879DC" w:rsidP="000879DC">
            <w:pPr>
              <w:jc w:val="center"/>
            </w:pPr>
          </w:p>
        </w:tc>
        <w:tc>
          <w:tcPr>
            <w:tcW w:w="6740" w:type="dxa"/>
          </w:tcPr>
          <w:p w14:paraId="393A526D" w14:textId="2571AA56" w:rsidR="000879DC" w:rsidRPr="00720B53" w:rsidRDefault="000879DC" w:rsidP="000879DC">
            <w:pPr>
              <w:jc w:val="both"/>
            </w:pPr>
            <w:r w:rsidRPr="00775D7C">
              <w:t xml:space="preserve">Структура цеха </w:t>
            </w:r>
            <w:proofErr w:type="gramStart"/>
            <w:r w:rsidRPr="00775D7C">
              <w:t>по  ремонту</w:t>
            </w:r>
            <w:proofErr w:type="gramEnd"/>
            <w:r w:rsidRPr="00775D7C">
              <w:t xml:space="preserve"> трансформаторов </w:t>
            </w:r>
          </w:p>
        </w:tc>
      </w:tr>
      <w:tr w:rsidR="000879DC" w:rsidRPr="005F2DCD" w14:paraId="1AB7D233" w14:textId="77777777" w:rsidTr="00520BCA">
        <w:trPr>
          <w:trHeight w:val="58"/>
        </w:trPr>
        <w:tc>
          <w:tcPr>
            <w:tcW w:w="982" w:type="dxa"/>
            <w:vMerge/>
          </w:tcPr>
          <w:p w14:paraId="02C30014" w14:textId="77777777" w:rsidR="000879DC" w:rsidRPr="00942E63" w:rsidRDefault="000879DC" w:rsidP="000879DC">
            <w:pPr>
              <w:widowControl w:val="0"/>
              <w:autoSpaceDE w:val="0"/>
              <w:autoSpaceDN w:val="0"/>
              <w:adjustRightInd w:val="0"/>
              <w:jc w:val="center"/>
            </w:pPr>
          </w:p>
        </w:tc>
        <w:tc>
          <w:tcPr>
            <w:tcW w:w="1012" w:type="dxa"/>
            <w:vMerge/>
          </w:tcPr>
          <w:p w14:paraId="0DE6AD0D" w14:textId="77777777" w:rsidR="000879DC" w:rsidRDefault="000879DC" w:rsidP="000879DC">
            <w:pPr>
              <w:pStyle w:val="Default"/>
              <w:jc w:val="both"/>
              <w:rPr>
                <w:bCs/>
              </w:rPr>
            </w:pPr>
          </w:p>
        </w:tc>
        <w:tc>
          <w:tcPr>
            <w:tcW w:w="978" w:type="dxa"/>
            <w:vMerge/>
          </w:tcPr>
          <w:p w14:paraId="65897E86" w14:textId="77777777" w:rsidR="000879DC" w:rsidRPr="00520BCA" w:rsidRDefault="000879DC" w:rsidP="000879DC">
            <w:pPr>
              <w:jc w:val="center"/>
            </w:pPr>
          </w:p>
        </w:tc>
        <w:tc>
          <w:tcPr>
            <w:tcW w:w="6740" w:type="dxa"/>
          </w:tcPr>
          <w:p w14:paraId="66C7D15D" w14:textId="14A06981" w:rsidR="000879DC" w:rsidRPr="00720B53" w:rsidRDefault="000879DC" w:rsidP="000879DC">
            <w:pPr>
              <w:jc w:val="both"/>
            </w:pPr>
            <w:r w:rsidRPr="00775D7C">
              <w:t xml:space="preserve">Монтаж силовых трансформаторов </w:t>
            </w:r>
          </w:p>
        </w:tc>
      </w:tr>
      <w:tr w:rsidR="000879DC" w:rsidRPr="005F2DCD" w14:paraId="4B176FC0" w14:textId="77777777" w:rsidTr="00520BCA">
        <w:trPr>
          <w:trHeight w:val="58"/>
        </w:trPr>
        <w:tc>
          <w:tcPr>
            <w:tcW w:w="982" w:type="dxa"/>
            <w:vMerge/>
          </w:tcPr>
          <w:p w14:paraId="574DB4B3" w14:textId="77777777" w:rsidR="000879DC" w:rsidRPr="00942E63" w:rsidRDefault="000879DC" w:rsidP="000879DC">
            <w:pPr>
              <w:widowControl w:val="0"/>
              <w:autoSpaceDE w:val="0"/>
              <w:autoSpaceDN w:val="0"/>
              <w:adjustRightInd w:val="0"/>
              <w:jc w:val="center"/>
            </w:pPr>
          </w:p>
        </w:tc>
        <w:tc>
          <w:tcPr>
            <w:tcW w:w="1012" w:type="dxa"/>
            <w:vMerge/>
          </w:tcPr>
          <w:p w14:paraId="5B1A16B6" w14:textId="77777777" w:rsidR="000879DC" w:rsidRDefault="000879DC" w:rsidP="000879DC">
            <w:pPr>
              <w:pStyle w:val="Default"/>
              <w:jc w:val="both"/>
              <w:rPr>
                <w:bCs/>
              </w:rPr>
            </w:pPr>
          </w:p>
        </w:tc>
        <w:tc>
          <w:tcPr>
            <w:tcW w:w="978" w:type="dxa"/>
            <w:vMerge/>
          </w:tcPr>
          <w:p w14:paraId="12E61C3C" w14:textId="77777777" w:rsidR="000879DC" w:rsidRPr="00520BCA" w:rsidRDefault="000879DC" w:rsidP="000879DC">
            <w:pPr>
              <w:jc w:val="center"/>
            </w:pPr>
          </w:p>
        </w:tc>
        <w:tc>
          <w:tcPr>
            <w:tcW w:w="6740" w:type="dxa"/>
          </w:tcPr>
          <w:p w14:paraId="20D5F4A7" w14:textId="68FC3F8B" w:rsidR="000879DC" w:rsidRPr="00720B53" w:rsidRDefault="000879DC" w:rsidP="000879DC">
            <w:pPr>
              <w:jc w:val="both"/>
            </w:pPr>
            <w:r w:rsidRPr="00775D7C">
              <w:t xml:space="preserve">Монтаж </w:t>
            </w:r>
            <w:proofErr w:type="gramStart"/>
            <w:r w:rsidRPr="00775D7C">
              <w:t>герметичных  и</w:t>
            </w:r>
            <w:proofErr w:type="gramEnd"/>
            <w:r w:rsidRPr="00775D7C">
              <w:t xml:space="preserve"> сухих трансформаторов и трансформаторов с литой изоляцией. Содержание электромонтажных и пусконаладочных работ. </w:t>
            </w:r>
          </w:p>
        </w:tc>
      </w:tr>
      <w:tr w:rsidR="000879DC" w:rsidRPr="005F2DCD" w14:paraId="0788F878" w14:textId="77777777" w:rsidTr="00520BCA">
        <w:trPr>
          <w:trHeight w:val="58"/>
        </w:trPr>
        <w:tc>
          <w:tcPr>
            <w:tcW w:w="982" w:type="dxa"/>
            <w:vMerge/>
          </w:tcPr>
          <w:p w14:paraId="6326B445" w14:textId="77777777" w:rsidR="000879DC" w:rsidRPr="00942E63" w:rsidRDefault="000879DC" w:rsidP="000879DC">
            <w:pPr>
              <w:widowControl w:val="0"/>
              <w:autoSpaceDE w:val="0"/>
              <w:autoSpaceDN w:val="0"/>
              <w:adjustRightInd w:val="0"/>
              <w:jc w:val="center"/>
            </w:pPr>
          </w:p>
        </w:tc>
        <w:tc>
          <w:tcPr>
            <w:tcW w:w="1012" w:type="dxa"/>
            <w:vMerge/>
          </w:tcPr>
          <w:p w14:paraId="5EDEAE28" w14:textId="77777777" w:rsidR="000879DC" w:rsidRDefault="000879DC" w:rsidP="000879DC">
            <w:pPr>
              <w:pStyle w:val="Default"/>
              <w:jc w:val="both"/>
              <w:rPr>
                <w:bCs/>
              </w:rPr>
            </w:pPr>
          </w:p>
        </w:tc>
        <w:tc>
          <w:tcPr>
            <w:tcW w:w="978" w:type="dxa"/>
            <w:vMerge/>
          </w:tcPr>
          <w:p w14:paraId="1FCC0E5F" w14:textId="77777777" w:rsidR="000879DC" w:rsidRPr="00520BCA" w:rsidRDefault="000879DC" w:rsidP="000879DC">
            <w:pPr>
              <w:jc w:val="center"/>
            </w:pPr>
          </w:p>
        </w:tc>
        <w:tc>
          <w:tcPr>
            <w:tcW w:w="6740" w:type="dxa"/>
          </w:tcPr>
          <w:p w14:paraId="7250242E" w14:textId="301EB4DA" w:rsidR="000879DC" w:rsidRPr="00720B53" w:rsidRDefault="000879DC" w:rsidP="000879DC">
            <w:pPr>
              <w:jc w:val="both"/>
            </w:pPr>
            <w:r w:rsidRPr="00775D7C">
              <w:t>Монтаж измерительных трансформаторов</w:t>
            </w:r>
          </w:p>
        </w:tc>
      </w:tr>
      <w:tr w:rsidR="000879DC" w:rsidRPr="005F2DCD" w14:paraId="79D0989D" w14:textId="77777777" w:rsidTr="00520BCA">
        <w:trPr>
          <w:trHeight w:val="58"/>
        </w:trPr>
        <w:tc>
          <w:tcPr>
            <w:tcW w:w="982" w:type="dxa"/>
            <w:vMerge/>
          </w:tcPr>
          <w:p w14:paraId="5B3D83B7" w14:textId="77777777" w:rsidR="000879DC" w:rsidRPr="00942E63" w:rsidRDefault="000879DC" w:rsidP="000879DC">
            <w:pPr>
              <w:widowControl w:val="0"/>
              <w:autoSpaceDE w:val="0"/>
              <w:autoSpaceDN w:val="0"/>
              <w:adjustRightInd w:val="0"/>
              <w:jc w:val="center"/>
            </w:pPr>
          </w:p>
        </w:tc>
        <w:tc>
          <w:tcPr>
            <w:tcW w:w="1012" w:type="dxa"/>
            <w:vMerge/>
          </w:tcPr>
          <w:p w14:paraId="61F2F8D1" w14:textId="77777777" w:rsidR="000879DC" w:rsidRDefault="000879DC" w:rsidP="000879DC">
            <w:pPr>
              <w:pStyle w:val="Default"/>
              <w:jc w:val="both"/>
              <w:rPr>
                <w:bCs/>
              </w:rPr>
            </w:pPr>
          </w:p>
        </w:tc>
        <w:tc>
          <w:tcPr>
            <w:tcW w:w="978" w:type="dxa"/>
            <w:vMerge/>
          </w:tcPr>
          <w:p w14:paraId="41405500" w14:textId="77777777" w:rsidR="000879DC" w:rsidRPr="00520BCA" w:rsidRDefault="000879DC" w:rsidP="000879DC">
            <w:pPr>
              <w:jc w:val="center"/>
            </w:pPr>
          </w:p>
        </w:tc>
        <w:tc>
          <w:tcPr>
            <w:tcW w:w="6740" w:type="dxa"/>
          </w:tcPr>
          <w:p w14:paraId="5C09AA21" w14:textId="250CE49E" w:rsidR="000879DC" w:rsidRPr="00720B53" w:rsidRDefault="000879DC" w:rsidP="000879DC">
            <w:pPr>
              <w:jc w:val="both"/>
            </w:pPr>
            <w:r w:rsidRPr="00775D7C">
              <w:t xml:space="preserve">Сушка трансформаторов  </w:t>
            </w:r>
          </w:p>
        </w:tc>
      </w:tr>
      <w:tr w:rsidR="000879DC" w:rsidRPr="005F2DCD" w14:paraId="7AD4594E" w14:textId="77777777" w:rsidTr="00520BCA">
        <w:trPr>
          <w:trHeight w:val="58"/>
        </w:trPr>
        <w:tc>
          <w:tcPr>
            <w:tcW w:w="982" w:type="dxa"/>
            <w:vMerge/>
          </w:tcPr>
          <w:p w14:paraId="45D2F4F2" w14:textId="77777777" w:rsidR="000879DC" w:rsidRPr="00942E63" w:rsidRDefault="000879DC" w:rsidP="000879DC">
            <w:pPr>
              <w:widowControl w:val="0"/>
              <w:autoSpaceDE w:val="0"/>
              <w:autoSpaceDN w:val="0"/>
              <w:adjustRightInd w:val="0"/>
              <w:jc w:val="center"/>
            </w:pPr>
          </w:p>
        </w:tc>
        <w:tc>
          <w:tcPr>
            <w:tcW w:w="1012" w:type="dxa"/>
            <w:vMerge/>
          </w:tcPr>
          <w:p w14:paraId="490BBAB6" w14:textId="77777777" w:rsidR="000879DC" w:rsidRDefault="000879DC" w:rsidP="000879DC">
            <w:pPr>
              <w:pStyle w:val="Default"/>
              <w:jc w:val="both"/>
              <w:rPr>
                <w:bCs/>
              </w:rPr>
            </w:pPr>
          </w:p>
        </w:tc>
        <w:tc>
          <w:tcPr>
            <w:tcW w:w="978" w:type="dxa"/>
            <w:vMerge/>
          </w:tcPr>
          <w:p w14:paraId="6206A6F1" w14:textId="77777777" w:rsidR="000879DC" w:rsidRPr="00520BCA" w:rsidRDefault="000879DC" w:rsidP="000879DC">
            <w:pPr>
              <w:jc w:val="center"/>
            </w:pPr>
          </w:p>
        </w:tc>
        <w:tc>
          <w:tcPr>
            <w:tcW w:w="6740" w:type="dxa"/>
          </w:tcPr>
          <w:p w14:paraId="343F48B0" w14:textId="7AAB3791" w:rsidR="000879DC" w:rsidRPr="00720B53" w:rsidRDefault="000879DC" w:rsidP="000879DC">
            <w:pPr>
              <w:jc w:val="both"/>
            </w:pPr>
            <w:r w:rsidRPr="00775D7C">
              <w:t xml:space="preserve">Неисправности силовых трансформаторов </w:t>
            </w:r>
          </w:p>
        </w:tc>
      </w:tr>
      <w:tr w:rsidR="000879DC" w:rsidRPr="005F2DCD" w14:paraId="10B7A60C" w14:textId="77777777" w:rsidTr="00520BCA">
        <w:trPr>
          <w:trHeight w:val="58"/>
        </w:trPr>
        <w:tc>
          <w:tcPr>
            <w:tcW w:w="982" w:type="dxa"/>
            <w:vMerge/>
          </w:tcPr>
          <w:p w14:paraId="16336603" w14:textId="77777777" w:rsidR="000879DC" w:rsidRPr="00942E63" w:rsidRDefault="000879DC" w:rsidP="000879DC">
            <w:pPr>
              <w:widowControl w:val="0"/>
              <w:autoSpaceDE w:val="0"/>
              <w:autoSpaceDN w:val="0"/>
              <w:adjustRightInd w:val="0"/>
              <w:jc w:val="center"/>
            </w:pPr>
          </w:p>
        </w:tc>
        <w:tc>
          <w:tcPr>
            <w:tcW w:w="1012" w:type="dxa"/>
            <w:vMerge/>
          </w:tcPr>
          <w:p w14:paraId="4CDD4A98" w14:textId="77777777" w:rsidR="000879DC" w:rsidRDefault="000879DC" w:rsidP="000879DC">
            <w:pPr>
              <w:pStyle w:val="Default"/>
              <w:jc w:val="both"/>
              <w:rPr>
                <w:bCs/>
              </w:rPr>
            </w:pPr>
          </w:p>
        </w:tc>
        <w:tc>
          <w:tcPr>
            <w:tcW w:w="978" w:type="dxa"/>
            <w:vMerge/>
          </w:tcPr>
          <w:p w14:paraId="60838A53" w14:textId="77777777" w:rsidR="000879DC" w:rsidRPr="00520BCA" w:rsidRDefault="000879DC" w:rsidP="000879DC">
            <w:pPr>
              <w:jc w:val="center"/>
            </w:pPr>
          </w:p>
        </w:tc>
        <w:tc>
          <w:tcPr>
            <w:tcW w:w="6740" w:type="dxa"/>
          </w:tcPr>
          <w:p w14:paraId="315E7B94" w14:textId="157FC265" w:rsidR="000879DC" w:rsidRPr="00720B53" w:rsidRDefault="000879DC" w:rsidP="000879DC">
            <w:pPr>
              <w:jc w:val="both"/>
            </w:pPr>
            <w:r w:rsidRPr="00775D7C">
              <w:t xml:space="preserve">Классификация ремонтов трансформаторов  </w:t>
            </w:r>
          </w:p>
        </w:tc>
      </w:tr>
      <w:tr w:rsidR="000879DC" w:rsidRPr="005F2DCD" w14:paraId="4768014B" w14:textId="77777777" w:rsidTr="00520BCA">
        <w:trPr>
          <w:trHeight w:val="58"/>
        </w:trPr>
        <w:tc>
          <w:tcPr>
            <w:tcW w:w="982" w:type="dxa"/>
            <w:vMerge/>
          </w:tcPr>
          <w:p w14:paraId="399C142E" w14:textId="77777777" w:rsidR="000879DC" w:rsidRPr="00942E63" w:rsidRDefault="000879DC" w:rsidP="000879DC">
            <w:pPr>
              <w:widowControl w:val="0"/>
              <w:autoSpaceDE w:val="0"/>
              <w:autoSpaceDN w:val="0"/>
              <w:adjustRightInd w:val="0"/>
              <w:jc w:val="center"/>
            </w:pPr>
          </w:p>
        </w:tc>
        <w:tc>
          <w:tcPr>
            <w:tcW w:w="1012" w:type="dxa"/>
            <w:vMerge/>
          </w:tcPr>
          <w:p w14:paraId="33BEEB40" w14:textId="77777777" w:rsidR="000879DC" w:rsidRDefault="000879DC" w:rsidP="000879DC">
            <w:pPr>
              <w:pStyle w:val="Default"/>
              <w:jc w:val="both"/>
              <w:rPr>
                <w:bCs/>
              </w:rPr>
            </w:pPr>
          </w:p>
        </w:tc>
        <w:tc>
          <w:tcPr>
            <w:tcW w:w="978" w:type="dxa"/>
            <w:vMerge/>
          </w:tcPr>
          <w:p w14:paraId="3E53B51E" w14:textId="77777777" w:rsidR="000879DC" w:rsidRPr="00520BCA" w:rsidRDefault="000879DC" w:rsidP="000879DC">
            <w:pPr>
              <w:jc w:val="center"/>
            </w:pPr>
          </w:p>
        </w:tc>
        <w:tc>
          <w:tcPr>
            <w:tcW w:w="6740" w:type="dxa"/>
          </w:tcPr>
          <w:p w14:paraId="2C580296" w14:textId="615154F6" w:rsidR="000879DC" w:rsidRPr="00720B53" w:rsidRDefault="000879DC" w:rsidP="000879DC">
            <w:pPr>
              <w:jc w:val="both"/>
            </w:pPr>
            <w:r w:rsidRPr="00775D7C">
              <w:t xml:space="preserve">Подготовка к капитальному ремонту трансформатора </w:t>
            </w:r>
          </w:p>
        </w:tc>
      </w:tr>
      <w:tr w:rsidR="000879DC" w:rsidRPr="005F2DCD" w14:paraId="3A86919D" w14:textId="77777777" w:rsidTr="00520BCA">
        <w:trPr>
          <w:trHeight w:val="58"/>
        </w:trPr>
        <w:tc>
          <w:tcPr>
            <w:tcW w:w="982" w:type="dxa"/>
            <w:vMerge/>
          </w:tcPr>
          <w:p w14:paraId="6EC295DD" w14:textId="77777777" w:rsidR="000879DC" w:rsidRPr="00942E63" w:rsidRDefault="000879DC" w:rsidP="000879DC">
            <w:pPr>
              <w:widowControl w:val="0"/>
              <w:autoSpaceDE w:val="0"/>
              <w:autoSpaceDN w:val="0"/>
              <w:adjustRightInd w:val="0"/>
              <w:jc w:val="center"/>
            </w:pPr>
          </w:p>
        </w:tc>
        <w:tc>
          <w:tcPr>
            <w:tcW w:w="1012" w:type="dxa"/>
            <w:vMerge/>
          </w:tcPr>
          <w:p w14:paraId="39FC33E0" w14:textId="77777777" w:rsidR="000879DC" w:rsidRDefault="000879DC" w:rsidP="000879DC">
            <w:pPr>
              <w:pStyle w:val="Default"/>
              <w:jc w:val="both"/>
              <w:rPr>
                <w:bCs/>
              </w:rPr>
            </w:pPr>
          </w:p>
        </w:tc>
        <w:tc>
          <w:tcPr>
            <w:tcW w:w="978" w:type="dxa"/>
            <w:vMerge/>
          </w:tcPr>
          <w:p w14:paraId="1B5EE421" w14:textId="77777777" w:rsidR="000879DC" w:rsidRPr="00520BCA" w:rsidRDefault="000879DC" w:rsidP="000879DC">
            <w:pPr>
              <w:jc w:val="center"/>
            </w:pPr>
          </w:p>
        </w:tc>
        <w:tc>
          <w:tcPr>
            <w:tcW w:w="6740" w:type="dxa"/>
          </w:tcPr>
          <w:p w14:paraId="226291F8" w14:textId="08354B05" w:rsidR="000879DC" w:rsidRPr="00720B53" w:rsidRDefault="000879DC" w:rsidP="000879DC">
            <w:pPr>
              <w:jc w:val="both"/>
            </w:pPr>
            <w:proofErr w:type="gramStart"/>
            <w:r w:rsidRPr="00775D7C">
              <w:t>Демонтаж  силовых</w:t>
            </w:r>
            <w:proofErr w:type="gramEnd"/>
            <w:r w:rsidRPr="00775D7C">
              <w:t xml:space="preserve"> трансформаторов </w:t>
            </w:r>
          </w:p>
        </w:tc>
      </w:tr>
      <w:tr w:rsidR="000879DC" w:rsidRPr="005F2DCD" w14:paraId="3291C2A8" w14:textId="77777777" w:rsidTr="00520BCA">
        <w:trPr>
          <w:trHeight w:val="58"/>
        </w:trPr>
        <w:tc>
          <w:tcPr>
            <w:tcW w:w="982" w:type="dxa"/>
            <w:vMerge/>
          </w:tcPr>
          <w:p w14:paraId="30760760" w14:textId="77777777" w:rsidR="000879DC" w:rsidRPr="00942E63" w:rsidRDefault="000879DC" w:rsidP="000879DC">
            <w:pPr>
              <w:widowControl w:val="0"/>
              <w:autoSpaceDE w:val="0"/>
              <w:autoSpaceDN w:val="0"/>
              <w:adjustRightInd w:val="0"/>
              <w:jc w:val="center"/>
            </w:pPr>
          </w:p>
        </w:tc>
        <w:tc>
          <w:tcPr>
            <w:tcW w:w="1012" w:type="dxa"/>
            <w:vMerge/>
          </w:tcPr>
          <w:p w14:paraId="3B05BF06" w14:textId="77777777" w:rsidR="000879DC" w:rsidRDefault="000879DC" w:rsidP="000879DC">
            <w:pPr>
              <w:pStyle w:val="Default"/>
              <w:jc w:val="both"/>
              <w:rPr>
                <w:bCs/>
              </w:rPr>
            </w:pPr>
          </w:p>
        </w:tc>
        <w:tc>
          <w:tcPr>
            <w:tcW w:w="978" w:type="dxa"/>
            <w:vMerge/>
          </w:tcPr>
          <w:p w14:paraId="667E1827" w14:textId="77777777" w:rsidR="000879DC" w:rsidRPr="00520BCA" w:rsidRDefault="000879DC" w:rsidP="000879DC">
            <w:pPr>
              <w:jc w:val="center"/>
            </w:pPr>
          </w:p>
        </w:tc>
        <w:tc>
          <w:tcPr>
            <w:tcW w:w="6740" w:type="dxa"/>
          </w:tcPr>
          <w:p w14:paraId="0E717B3E" w14:textId="7F8BB6A2" w:rsidR="000879DC" w:rsidRPr="00720B53" w:rsidRDefault="000879DC" w:rsidP="000879DC">
            <w:pPr>
              <w:jc w:val="both"/>
            </w:pPr>
            <w:r w:rsidRPr="00775D7C">
              <w:t xml:space="preserve">Ремонт обмоток силовых трансформаторов   </w:t>
            </w:r>
          </w:p>
        </w:tc>
      </w:tr>
      <w:tr w:rsidR="000879DC" w:rsidRPr="005F2DCD" w14:paraId="364860B7" w14:textId="77777777" w:rsidTr="00520BCA">
        <w:trPr>
          <w:trHeight w:val="58"/>
        </w:trPr>
        <w:tc>
          <w:tcPr>
            <w:tcW w:w="982" w:type="dxa"/>
            <w:vMerge/>
          </w:tcPr>
          <w:p w14:paraId="45F93F0F" w14:textId="77777777" w:rsidR="000879DC" w:rsidRPr="00942E63" w:rsidRDefault="000879DC" w:rsidP="000879DC">
            <w:pPr>
              <w:widowControl w:val="0"/>
              <w:autoSpaceDE w:val="0"/>
              <w:autoSpaceDN w:val="0"/>
              <w:adjustRightInd w:val="0"/>
              <w:jc w:val="center"/>
            </w:pPr>
          </w:p>
        </w:tc>
        <w:tc>
          <w:tcPr>
            <w:tcW w:w="1012" w:type="dxa"/>
            <w:vMerge/>
          </w:tcPr>
          <w:p w14:paraId="05F4F34D" w14:textId="77777777" w:rsidR="000879DC" w:rsidRDefault="000879DC" w:rsidP="000879DC">
            <w:pPr>
              <w:pStyle w:val="Default"/>
              <w:jc w:val="both"/>
              <w:rPr>
                <w:bCs/>
              </w:rPr>
            </w:pPr>
          </w:p>
        </w:tc>
        <w:tc>
          <w:tcPr>
            <w:tcW w:w="978" w:type="dxa"/>
            <w:vMerge/>
          </w:tcPr>
          <w:p w14:paraId="21268413" w14:textId="77777777" w:rsidR="000879DC" w:rsidRPr="00520BCA" w:rsidRDefault="000879DC" w:rsidP="000879DC">
            <w:pPr>
              <w:jc w:val="center"/>
            </w:pPr>
          </w:p>
        </w:tc>
        <w:tc>
          <w:tcPr>
            <w:tcW w:w="6740" w:type="dxa"/>
          </w:tcPr>
          <w:p w14:paraId="5DA5A218" w14:textId="2DEA716B" w:rsidR="000879DC" w:rsidRPr="00720B53" w:rsidRDefault="000879DC" w:rsidP="000879DC">
            <w:pPr>
              <w:jc w:val="both"/>
            </w:pPr>
            <w:r w:rsidRPr="00775D7C">
              <w:t>Ремонт магнитной системы трансформаторов</w:t>
            </w:r>
          </w:p>
        </w:tc>
      </w:tr>
      <w:tr w:rsidR="000879DC" w:rsidRPr="005F2DCD" w14:paraId="573B7A62" w14:textId="77777777" w:rsidTr="00520BCA">
        <w:trPr>
          <w:trHeight w:val="58"/>
        </w:trPr>
        <w:tc>
          <w:tcPr>
            <w:tcW w:w="982" w:type="dxa"/>
            <w:vMerge/>
          </w:tcPr>
          <w:p w14:paraId="222A273A" w14:textId="77777777" w:rsidR="000879DC" w:rsidRPr="00942E63" w:rsidRDefault="000879DC" w:rsidP="000879DC">
            <w:pPr>
              <w:widowControl w:val="0"/>
              <w:autoSpaceDE w:val="0"/>
              <w:autoSpaceDN w:val="0"/>
              <w:adjustRightInd w:val="0"/>
              <w:jc w:val="center"/>
            </w:pPr>
          </w:p>
        </w:tc>
        <w:tc>
          <w:tcPr>
            <w:tcW w:w="1012" w:type="dxa"/>
            <w:vMerge/>
          </w:tcPr>
          <w:p w14:paraId="462F9BC2" w14:textId="77777777" w:rsidR="000879DC" w:rsidRDefault="000879DC" w:rsidP="000879DC">
            <w:pPr>
              <w:pStyle w:val="Default"/>
              <w:jc w:val="both"/>
              <w:rPr>
                <w:bCs/>
              </w:rPr>
            </w:pPr>
          </w:p>
        </w:tc>
        <w:tc>
          <w:tcPr>
            <w:tcW w:w="978" w:type="dxa"/>
            <w:vMerge/>
          </w:tcPr>
          <w:p w14:paraId="2B774A74" w14:textId="77777777" w:rsidR="000879DC" w:rsidRPr="00520BCA" w:rsidRDefault="000879DC" w:rsidP="000879DC">
            <w:pPr>
              <w:jc w:val="center"/>
            </w:pPr>
          </w:p>
        </w:tc>
        <w:tc>
          <w:tcPr>
            <w:tcW w:w="6740" w:type="dxa"/>
          </w:tcPr>
          <w:p w14:paraId="1A7009FA" w14:textId="160DE66C" w:rsidR="000879DC" w:rsidRPr="00720B53" w:rsidRDefault="000879DC" w:rsidP="000879DC">
            <w:pPr>
              <w:jc w:val="both"/>
            </w:pPr>
            <w:r w:rsidRPr="00775D7C">
              <w:t xml:space="preserve">Ремонт вводов, бака и расширителя трансформаторов  </w:t>
            </w:r>
          </w:p>
        </w:tc>
      </w:tr>
      <w:tr w:rsidR="000879DC" w:rsidRPr="005F2DCD" w14:paraId="788F0325" w14:textId="77777777" w:rsidTr="00520BCA">
        <w:trPr>
          <w:trHeight w:val="58"/>
        </w:trPr>
        <w:tc>
          <w:tcPr>
            <w:tcW w:w="982" w:type="dxa"/>
            <w:vMerge/>
          </w:tcPr>
          <w:p w14:paraId="11E47C85" w14:textId="77777777" w:rsidR="000879DC" w:rsidRPr="00942E63" w:rsidRDefault="000879DC" w:rsidP="000879DC">
            <w:pPr>
              <w:widowControl w:val="0"/>
              <w:autoSpaceDE w:val="0"/>
              <w:autoSpaceDN w:val="0"/>
              <w:adjustRightInd w:val="0"/>
              <w:jc w:val="center"/>
            </w:pPr>
          </w:p>
        </w:tc>
        <w:tc>
          <w:tcPr>
            <w:tcW w:w="1012" w:type="dxa"/>
            <w:vMerge/>
          </w:tcPr>
          <w:p w14:paraId="0589BD88" w14:textId="77777777" w:rsidR="000879DC" w:rsidRDefault="000879DC" w:rsidP="000879DC">
            <w:pPr>
              <w:pStyle w:val="Default"/>
              <w:jc w:val="both"/>
              <w:rPr>
                <w:bCs/>
              </w:rPr>
            </w:pPr>
          </w:p>
        </w:tc>
        <w:tc>
          <w:tcPr>
            <w:tcW w:w="978" w:type="dxa"/>
            <w:vMerge/>
          </w:tcPr>
          <w:p w14:paraId="1038BB43" w14:textId="77777777" w:rsidR="000879DC" w:rsidRPr="00520BCA" w:rsidRDefault="000879DC" w:rsidP="000879DC">
            <w:pPr>
              <w:jc w:val="center"/>
            </w:pPr>
          </w:p>
        </w:tc>
        <w:tc>
          <w:tcPr>
            <w:tcW w:w="6740" w:type="dxa"/>
          </w:tcPr>
          <w:p w14:paraId="6B74BD4C" w14:textId="2E4D7AD4" w:rsidR="000879DC" w:rsidRPr="00720B53" w:rsidRDefault="000879DC" w:rsidP="000879DC">
            <w:pPr>
              <w:jc w:val="both"/>
            </w:pPr>
            <w:r w:rsidRPr="00775D7C">
              <w:t xml:space="preserve">Ремонт предохранительной трубы, </w:t>
            </w:r>
            <w:proofErr w:type="spellStart"/>
            <w:r w:rsidRPr="00775D7C">
              <w:t>маслоуказателя</w:t>
            </w:r>
            <w:proofErr w:type="spellEnd"/>
            <w:r w:rsidRPr="00775D7C">
              <w:t xml:space="preserve"> и переключателей напряжения  </w:t>
            </w:r>
          </w:p>
        </w:tc>
      </w:tr>
      <w:tr w:rsidR="000879DC" w:rsidRPr="005F2DCD" w14:paraId="652B5CF2" w14:textId="77777777" w:rsidTr="00520BCA">
        <w:trPr>
          <w:trHeight w:val="58"/>
        </w:trPr>
        <w:tc>
          <w:tcPr>
            <w:tcW w:w="982" w:type="dxa"/>
            <w:vMerge/>
          </w:tcPr>
          <w:p w14:paraId="2199D9A7" w14:textId="77777777" w:rsidR="000879DC" w:rsidRPr="00942E63" w:rsidRDefault="000879DC" w:rsidP="000879DC">
            <w:pPr>
              <w:widowControl w:val="0"/>
              <w:autoSpaceDE w:val="0"/>
              <w:autoSpaceDN w:val="0"/>
              <w:adjustRightInd w:val="0"/>
              <w:jc w:val="center"/>
            </w:pPr>
          </w:p>
        </w:tc>
        <w:tc>
          <w:tcPr>
            <w:tcW w:w="1012" w:type="dxa"/>
            <w:vMerge/>
          </w:tcPr>
          <w:p w14:paraId="263FB1B0" w14:textId="77777777" w:rsidR="000879DC" w:rsidRDefault="000879DC" w:rsidP="000879DC">
            <w:pPr>
              <w:pStyle w:val="Default"/>
              <w:jc w:val="both"/>
              <w:rPr>
                <w:bCs/>
              </w:rPr>
            </w:pPr>
          </w:p>
        </w:tc>
        <w:tc>
          <w:tcPr>
            <w:tcW w:w="978" w:type="dxa"/>
            <w:vMerge/>
          </w:tcPr>
          <w:p w14:paraId="7490747E" w14:textId="77777777" w:rsidR="000879DC" w:rsidRPr="00520BCA" w:rsidRDefault="000879DC" w:rsidP="000879DC">
            <w:pPr>
              <w:jc w:val="center"/>
            </w:pPr>
          </w:p>
        </w:tc>
        <w:tc>
          <w:tcPr>
            <w:tcW w:w="6740" w:type="dxa"/>
          </w:tcPr>
          <w:p w14:paraId="64D1F185" w14:textId="6D6DD654" w:rsidR="000879DC" w:rsidRPr="00720B53" w:rsidRDefault="000879DC" w:rsidP="000879DC">
            <w:pPr>
              <w:jc w:val="both"/>
            </w:pPr>
            <w:r w:rsidRPr="00775D7C">
              <w:t xml:space="preserve">Центрифугирование и фильтрование трансформаторного масла </w:t>
            </w:r>
          </w:p>
        </w:tc>
      </w:tr>
      <w:tr w:rsidR="000879DC" w:rsidRPr="005F2DCD" w14:paraId="4ED9BAA7" w14:textId="77777777" w:rsidTr="00520BCA">
        <w:trPr>
          <w:trHeight w:val="58"/>
        </w:trPr>
        <w:tc>
          <w:tcPr>
            <w:tcW w:w="982" w:type="dxa"/>
            <w:vMerge/>
          </w:tcPr>
          <w:p w14:paraId="4BBE594E" w14:textId="77777777" w:rsidR="000879DC" w:rsidRPr="00942E63" w:rsidRDefault="000879DC" w:rsidP="000879DC">
            <w:pPr>
              <w:widowControl w:val="0"/>
              <w:autoSpaceDE w:val="0"/>
              <w:autoSpaceDN w:val="0"/>
              <w:adjustRightInd w:val="0"/>
              <w:jc w:val="center"/>
            </w:pPr>
          </w:p>
        </w:tc>
        <w:tc>
          <w:tcPr>
            <w:tcW w:w="1012" w:type="dxa"/>
            <w:vMerge/>
          </w:tcPr>
          <w:p w14:paraId="6074E937" w14:textId="77777777" w:rsidR="000879DC" w:rsidRDefault="000879DC" w:rsidP="000879DC">
            <w:pPr>
              <w:pStyle w:val="Default"/>
              <w:jc w:val="both"/>
              <w:rPr>
                <w:bCs/>
              </w:rPr>
            </w:pPr>
          </w:p>
        </w:tc>
        <w:tc>
          <w:tcPr>
            <w:tcW w:w="978" w:type="dxa"/>
            <w:vMerge/>
          </w:tcPr>
          <w:p w14:paraId="0023C1B2" w14:textId="77777777" w:rsidR="000879DC" w:rsidRPr="00520BCA" w:rsidRDefault="000879DC" w:rsidP="000879DC">
            <w:pPr>
              <w:jc w:val="center"/>
            </w:pPr>
          </w:p>
        </w:tc>
        <w:tc>
          <w:tcPr>
            <w:tcW w:w="6740" w:type="dxa"/>
          </w:tcPr>
          <w:p w14:paraId="76CA6D8D" w14:textId="29C44103" w:rsidR="000879DC" w:rsidRPr="00720B53" w:rsidRDefault="000879DC" w:rsidP="000879DC">
            <w:pPr>
              <w:jc w:val="both"/>
            </w:pPr>
            <w:r w:rsidRPr="00775D7C">
              <w:t xml:space="preserve">Сушка, регенерация и дегазация трансформаторного масла </w:t>
            </w:r>
          </w:p>
        </w:tc>
      </w:tr>
      <w:tr w:rsidR="000879DC" w:rsidRPr="005F2DCD" w14:paraId="3950F029" w14:textId="77777777" w:rsidTr="00520BCA">
        <w:trPr>
          <w:trHeight w:val="58"/>
        </w:trPr>
        <w:tc>
          <w:tcPr>
            <w:tcW w:w="982" w:type="dxa"/>
            <w:vMerge/>
          </w:tcPr>
          <w:p w14:paraId="76BFFE8E" w14:textId="77777777" w:rsidR="000879DC" w:rsidRPr="00942E63" w:rsidRDefault="000879DC" w:rsidP="000879DC">
            <w:pPr>
              <w:widowControl w:val="0"/>
              <w:autoSpaceDE w:val="0"/>
              <w:autoSpaceDN w:val="0"/>
              <w:adjustRightInd w:val="0"/>
              <w:jc w:val="center"/>
            </w:pPr>
          </w:p>
        </w:tc>
        <w:tc>
          <w:tcPr>
            <w:tcW w:w="1012" w:type="dxa"/>
            <w:vMerge/>
          </w:tcPr>
          <w:p w14:paraId="3E95938F" w14:textId="77777777" w:rsidR="000879DC" w:rsidRDefault="000879DC" w:rsidP="000879DC">
            <w:pPr>
              <w:pStyle w:val="Default"/>
              <w:jc w:val="both"/>
              <w:rPr>
                <w:bCs/>
              </w:rPr>
            </w:pPr>
          </w:p>
        </w:tc>
        <w:tc>
          <w:tcPr>
            <w:tcW w:w="978" w:type="dxa"/>
            <w:vMerge/>
          </w:tcPr>
          <w:p w14:paraId="0B4AA61A" w14:textId="77777777" w:rsidR="000879DC" w:rsidRPr="00520BCA" w:rsidRDefault="000879DC" w:rsidP="000879DC">
            <w:pPr>
              <w:jc w:val="center"/>
            </w:pPr>
          </w:p>
        </w:tc>
        <w:tc>
          <w:tcPr>
            <w:tcW w:w="6740" w:type="dxa"/>
          </w:tcPr>
          <w:p w14:paraId="49D2DC0E" w14:textId="68FEEA87" w:rsidR="000879DC" w:rsidRPr="00720B53" w:rsidRDefault="000879DC" w:rsidP="000879DC">
            <w:pPr>
              <w:jc w:val="both"/>
            </w:pPr>
            <w:r w:rsidRPr="00775D7C">
              <w:t>Заключительные операции при капитальном ремонте трансформатора</w:t>
            </w:r>
          </w:p>
        </w:tc>
      </w:tr>
      <w:tr w:rsidR="000879DC" w:rsidRPr="005F2DCD" w14:paraId="6B49C4BA" w14:textId="77777777" w:rsidTr="00520BCA">
        <w:trPr>
          <w:trHeight w:val="58"/>
        </w:trPr>
        <w:tc>
          <w:tcPr>
            <w:tcW w:w="982" w:type="dxa"/>
            <w:vMerge/>
          </w:tcPr>
          <w:p w14:paraId="7D2CE8EF" w14:textId="77777777" w:rsidR="000879DC" w:rsidRPr="00942E63" w:rsidRDefault="000879DC" w:rsidP="000879DC">
            <w:pPr>
              <w:widowControl w:val="0"/>
              <w:autoSpaceDE w:val="0"/>
              <w:autoSpaceDN w:val="0"/>
              <w:adjustRightInd w:val="0"/>
              <w:jc w:val="center"/>
            </w:pPr>
          </w:p>
        </w:tc>
        <w:tc>
          <w:tcPr>
            <w:tcW w:w="1012" w:type="dxa"/>
            <w:vMerge/>
          </w:tcPr>
          <w:p w14:paraId="3EF110EF" w14:textId="77777777" w:rsidR="000879DC" w:rsidRDefault="000879DC" w:rsidP="000879DC">
            <w:pPr>
              <w:pStyle w:val="Default"/>
              <w:jc w:val="both"/>
              <w:rPr>
                <w:bCs/>
              </w:rPr>
            </w:pPr>
          </w:p>
        </w:tc>
        <w:tc>
          <w:tcPr>
            <w:tcW w:w="978" w:type="dxa"/>
            <w:vMerge/>
          </w:tcPr>
          <w:p w14:paraId="41238142" w14:textId="77777777" w:rsidR="000879DC" w:rsidRPr="00520BCA" w:rsidRDefault="000879DC" w:rsidP="000879DC">
            <w:pPr>
              <w:jc w:val="center"/>
            </w:pPr>
          </w:p>
        </w:tc>
        <w:tc>
          <w:tcPr>
            <w:tcW w:w="6740" w:type="dxa"/>
          </w:tcPr>
          <w:p w14:paraId="0A22920D" w14:textId="1678201A" w:rsidR="000879DC" w:rsidRPr="00720B53" w:rsidRDefault="000879DC" w:rsidP="000879DC">
            <w:pPr>
              <w:jc w:val="both"/>
            </w:pPr>
            <w:r w:rsidRPr="00775D7C">
              <w:t>Испытание трансформатора после капитального ремонта</w:t>
            </w:r>
          </w:p>
        </w:tc>
      </w:tr>
      <w:tr w:rsidR="000879DC" w:rsidRPr="005F2DCD" w14:paraId="58EDD1DE" w14:textId="77777777" w:rsidTr="00520BCA">
        <w:trPr>
          <w:trHeight w:val="58"/>
        </w:trPr>
        <w:tc>
          <w:tcPr>
            <w:tcW w:w="982" w:type="dxa"/>
            <w:vMerge/>
          </w:tcPr>
          <w:p w14:paraId="011CE454" w14:textId="77777777" w:rsidR="000879DC" w:rsidRPr="00942E63" w:rsidRDefault="000879DC" w:rsidP="000879DC">
            <w:pPr>
              <w:widowControl w:val="0"/>
              <w:autoSpaceDE w:val="0"/>
              <w:autoSpaceDN w:val="0"/>
              <w:adjustRightInd w:val="0"/>
              <w:jc w:val="center"/>
            </w:pPr>
          </w:p>
        </w:tc>
        <w:tc>
          <w:tcPr>
            <w:tcW w:w="1012" w:type="dxa"/>
            <w:vMerge/>
          </w:tcPr>
          <w:p w14:paraId="4C702B54" w14:textId="77777777" w:rsidR="000879DC" w:rsidRDefault="000879DC" w:rsidP="000879DC">
            <w:pPr>
              <w:pStyle w:val="Default"/>
              <w:jc w:val="both"/>
              <w:rPr>
                <w:bCs/>
              </w:rPr>
            </w:pPr>
          </w:p>
        </w:tc>
        <w:tc>
          <w:tcPr>
            <w:tcW w:w="978" w:type="dxa"/>
            <w:vMerge/>
          </w:tcPr>
          <w:p w14:paraId="063B13EE" w14:textId="77777777" w:rsidR="000879DC" w:rsidRPr="00520BCA" w:rsidRDefault="000879DC" w:rsidP="000879DC">
            <w:pPr>
              <w:jc w:val="center"/>
            </w:pPr>
          </w:p>
        </w:tc>
        <w:tc>
          <w:tcPr>
            <w:tcW w:w="6740" w:type="dxa"/>
          </w:tcPr>
          <w:p w14:paraId="23784B4F" w14:textId="19743DDE" w:rsidR="000879DC" w:rsidRPr="00720B53" w:rsidRDefault="000879DC" w:rsidP="000879DC">
            <w:pPr>
              <w:jc w:val="both"/>
            </w:pPr>
            <w:r w:rsidRPr="00775D7C">
              <w:t>Особенности ремонта сварочных трансформаторов и регуляторов тока</w:t>
            </w:r>
          </w:p>
        </w:tc>
      </w:tr>
      <w:tr w:rsidR="000879DC" w:rsidRPr="005F2DCD" w14:paraId="14F3EECD" w14:textId="77777777" w:rsidTr="00520BCA">
        <w:trPr>
          <w:trHeight w:val="58"/>
        </w:trPr>
        <w:tc>
          <w:tcPr>
            <w:tcW w:w="982" w:type="dxa"/>
            <w:vMerge/>
          </w:tcPr>
          <w:p w14:paraId="492890D0" w14:textId="77777777" w:rsidR="000879DC" w:rsidRPr="00942E63" w:rsidRDefault="000879DC" w:rsidP="000879DC">
            <w:pPr>
              <w:widowControl w:val="0"/>
              <w:autoSpaceDE w:val="0"/>
              <w:autoSpaceDN w:val="0"/>
              <w:adjustRightInd w:val="0"/>
              <w:jc w:val="center"/>
            </w:pPr>
          </w:p>
        </w:tc>
        <w:tc>
          <w:tcPr>
            <w:tcW w:w="1012" w:type="dxa"/>
            <w:vMerge/>
          </w:tcPr>
          <w:p w14:paraId="34484F8F" w14:textId="77777777" w:rsidR="000879DC" w:rsidRDefault="000879DC" w:rsidP="000879DC">
            <w:pPr>
              <w:pStyle w:val="Default"/>
              <w:jc w:val="both"/>
              <w:rPr>
                <w:bCs/>
              </w:rPr>
            </w:pPr>
          </w:p>
        </w:tc>
        <w:tc>
          <w:tcPr>
            <w:tcW w:w="978" w:type="dxa"/>
            <w:vMerge/>
          </w:tcPr>
          <w:p w14:paraId="5520EC2D" w14:textId="77777777" w:rsidR="000879DC" w:rsidRPr="00520BCA" w:rsidRDefault="000879DC" w:rsidP="000879DC">
            <w:pPr>
              <w:jc w:val="center"/>
            </w:pPr>
          </w:p>
        </w:tc>
        <w:tc>
          <w:tcPr>
            <w:tcW w:w="6740" w:type="dxa"/>
          </w:tcPr>
          <w:p w14:paraId="6B116245" w14:textId="69261291" w:rsidR="000879DC" w:rsidRPr="00720B53" w:rsidRDefault="000879DC" w:rsidP="000879DC">
            <w:pPr>
              <w:jc w:val="both"/>
            </w:pPr>
            <w:r w:rsidRPr="00457AD6">
              <w:t>Ознакомление с различными типами распределительных устройств РПК</w:t>
            </w:r>
          </w:p>
        </w:tc>
      </w:tr>
      <w:tr w:rsidR="000879DC" w:rsidRPr="005F2DCD" w14:paraId="65BC5710" w14:textId="77777777" w:rsidTr="00520BCA">
        <w:trPr>
          <w:trHeight w:val="58"/>
        </w:trPr>
        <w:tc>
          <w:tcPr>
            <w:tcW w:w="982" w:type="dxa"/>
            <w:vMerge/>
          </w:tcPr>
          <w:p w14:paraId="121CAE88" w14:textId="77777777" w:rsidR="000879DC" w:rsidRPr="00942E63" w:rsidRDefault="000879DC" w:rsidP="000879DC">
            <w:pPr>
              <w:widowControl w:val="0"/>
              <w:autoSpaceDE w:val="0"/>
              <w:autoSpaceDN w:val="0"/>
              <w:adjustRightInd w:val="0"/>
              <w:jc w:val="center"/>
            </w:pPr>
          </w:p>
        </w:tc>
        <w:tc>
          <w:tcPr>
            <w:tcW w:w="1012" w:type="dxa"/>
            <w:vMerge/>
          </w:tcPr>
          <w:p w14:paraId="716046D5" w14:textId="77777777" w:rsidR="000879DC" w:rsidRDefault="000879DC" w:rsidP="000879DC">
            <w:pPr>
              <w:pStyle w:val="Default"/>
              <w:jc w:val="both"/>
              <w:rPr>
                <w:bCs/>
              </w:rPr>
            </w:pPr>
          </w:p>
        </w:tc>
        <w:tc>
          <w:tcPr>
            <w:tcW w:w="978" w:type="dxa"/>
            <w:vMerge/>
          </w:tcPr>
          <w:p w14:paraId="158A58C3" w14:textId="77777777" w:rsidR="000879DC" w:rsidRPr="00520BCA" w:rsidRDefault="000879DC" w:rsidP="000879DC">
            <w:pPr>
              <w:jc w:val="center"/>
            </w:pPr>
          </w:p>
        </w:tc>
        <w:tc>
          <w:tcPr>
            <w:tcW w:w="6740" w:type="dxa"/>
          </w:tcPr>
          <w:p w14:paraId="777BDC38" w14:textId="74A33CA2" w:rsidR="000879DC" w:rsidRPr="00720B53" w:rsidRDefault="000879DC" w:rsidP="000879DC">
            <w:pPr>
              <w:jc w:val="both"/>
            </w:pPr>
            <w:r w:rsidRPr="00457AD6">
              <w:t>Ознакомление с различными типами распределительных устройств РПК</w:t>
            </w:r>
          </w:p>
        </w:tc>
      </w:tr>
      <w:tr w:rsidR="000879DC" w:rsidRPr="005F2DCD" w14:paraId="165511FF" w14:textId="77777777" w:rsidTr="00520BCA">
        <w:trPr>
          <w:trHeight w:val="58"/>
        </w:trPr>
        <w:tc>
          <w:tcPr>
            <w:tcW w:w="982" w:type="dxa"/>
            <w:vMerge/>
          </w:tcPr>
          <w:p w14:paraId="4B03C236" w14:textId="77777777" w:rsidR="000879DC" w:rsidRPr="00942E63" w:rsidRDefault="000879DC" w:rsidP="000879DC">
            <w:pPr>
              <w:widowControl w:val="0"/>
              <w:autoSpaceDE w:val="0"/>
              <w:autoSpaceDN w:val="0"/>
              <w:adjustRightInd w:val="0"/>
              <w:jc w:val="center"/>
            </w:pPr>
          </w:p>
        </w:tc>
        <w:tc>
          <w:tcPr>
            <w:tcW w:w="1012" w:type="dxa"/>
            <w:vMerge/>
          </w:tcPr>
          <w:p w14:paraId="6A3E792A" w14:textId="77777777" w:rsidR="000879DC" w:rsidRDefault="000879DC" w:rsidP="000879DC">
            <w:pPr>
              <w:pStyle w:val="Default"/>
              <w:jc w:val="both"/>
              <w:rPr>
                <w:bCs/>
              </w:rPr>
            </w:pPr>
          </w:p>
        </w:tc>
        <w:tc>
          <w:tcPr>
            <w:tcW w:w="978" w:type="dxa"/>
            <w:vMerge/>
          </w:tcPr>
          <w:p w14:paraId="79BB4182" w14:textId="77777777" w:rsidR="000879DC" w:rsidRPr="00520BCA" w:rsidRDefault="000879DC" w:rsidP="000879DC">
            <w:pPr>
              <w:jc w:val="center"/>
            </w:pPr>
          </w:p>
        </w:tc>
        <w:tc>
          <w:tcPr>
            <w:tcW w:w="6740" w:type="dxa"/>
          </w:tcPr>
          <w:p w14:paraId="1FCCFEBB" w14:textId="355A0BA3" w:rsidR="000879DC" w:rsidRPr="00720B53" w:rsidRDefault="000879DC" w:rsidP="000879DC">
            <w:pPr>
              <w:jc w:val="both"/>
            </w:pPr>
            <w:r w:rsidRPr="00457AD6">
              <w:t>Выполнение обязанностей обслуживающего персонала при осмотре распределительных устройств РПК</w:t>
            </w:r>
          </w:p>
        </w:tc>
      </w:tr>
      <w:tr w:rsidR="000879DC" w:rsidRPr="005F2DCD" w14:paraId="3A0F3042" w14:textId="77777777" w:rsidTr="00520BCA">
        <w:trPr>
          <w:trHeight w:val="58"/>
        </w:trPr>
        <w:tc>
          <w:tcPr>
            <w:tcW w:w="982" w:type="dxa"/>
            <w:vMerge/>
          </w:tcPr>
          <w:p w14:paraId="5B0C5602" w14:textId="77777777" w:rsidR="000879DC" w:rsidRPr="00942E63" w:rsidRDefault="000879DC" w:rsidP="000879DC">
            <w:pPr>
              <w:widowControl w:val="0"/>
              <w:autoSpaceDE w:val="0"/>
              <w:autoSpaceDN w:val="0"/>
              <w:adjustRightInd w:val="0"/>
              <w:jc w:val="center"/>
            </w:pPr>
          </w:p>
        </w:tc>
        <w:tc>
          <w:tcPr>
            <w:tcW w:w="1012" w:type="dxa"/>
            <w:vMerge/>
          </w:tcPr>
          <w:p w14:paraId="034C6FF5" w14:textId="77777777" w:rsidR="000879DC" w:rsidRDefault="000879DC" w:rsidP="000879DC">
            <w:pPr>
              <w:pStyle w:val="Default"/>
              <w:jc w:val="both"/>
              <w:rPr>
                <w:bCs/>
              </w:rPr>
            </w:pPr>
          </w:p>
        </w:tc>
        <w:tc>
          <w:tcPr>
            <w:tcW w:w="978" w:type="dxa"/>
            <w:vMerge/>
          </w:tcPr>
          <w:p w14:paraId="266FCCB1" w14:textId="77777777" w:rsidR="000879DC" w:rsidRPr="00520BCA" w:rsidRDefault="000879DC" w:rsidP="000879DC">
            <w:pPr>
              <w:jc w:val="center"/>
            </w:pPr>
          </w:p>
        </w:tc>
        <w:tc>
          <w:tcPr>
            <w:tcW w:w="6740" w:type="dxa"/>
          </w:tcPr>
          <w:p w14:paraId="2A0C6F1B" w14:textId="5A7D3E8F" w:rsidR="000879DC" w:rsidRPr="00720B53" w:rsidRDefault="000879DC" w:rsidP="000879DC">
            <w:pPr>
              <w:jc w:val="both"/>
            </w:pPr>
            <w:r w:rsidRPr="00457AD6">
              <w:t>Выполнение обязанностей обслуживающего персонала при осмотре распределительных устройств РПК</w:t>
            </w:r>
          </w:p>
        </w:tc>
      </w:tr>
      <w:tr w:rsidR="000879DC" w:rsidRPr="005F2DCD" w14:paraId="06231BA0" w14:textId="77777777" w:rsidTr="00520BCA">
        <w:trPr>
          <w:trHeight w:val="58"/>
        </w:trPr>
        <w:tc>
          <w:tcPr>
            <w:tcW w:w="982" w:type="dxa"/>
            <w:vMerge/>
          </w:tcPr>
          <w:p w14:paraId="336D52ED" w14:textId="77777777" w:rsidR="000879DC" w:rsidRPr="00942E63" w:rsidRDefault="000879DC" w:rsidP="000879DC">
            <w:pPr>
              <w:widowControl w:val="0"/>
              <w:autoSpaceDE w:val="0"/>
              <w:autoSpaceDN w:val="0"/>
              <w:adjustRightInd w:val="0"/>
              <w:jc w:val="center"/>
            </w:pPr>
          </w:p>
        </w:tc>
        <w:tc>
          <w:tcPr>
            <w:tcW w:w="1012" w:type="dxa"/>
            <w:vMerge/>
          </w:tcPr>
          <w:p w14:paraId="04131941" w14:textId="77777777" w:rsidR="000879DC" w:rsidRDefault="000879DC" w:rsidP="000879DC">
            <w:pPr>
              <w:pStyle w:val="Default"/>
              <w:jc w:val="both"/>
              <w:rPr>
                <w:bCs/>
              </w:rPr>
            </w:pPr>
          </w:p>
        </w:tc>
        <w:tc>
          <w:tcPr>
            <w:tcW w:w="978" w:type="dxa"/>
            <w:vMerge/>
          </w:tcPr>
          <w:p w14:paraId="6BBC8D34" w14:textId="77777777" w:rsidR="000879DC" w:rsidRPr="00520BCA" w:rsidRDefault="000879DC" w:rsidP="000879DC">
            <w:pPr>
              <w:jc w:val="center"/>
            </w:pPr>
          </w:p>
        </w:tc>
        <w:tc>
          <w:tcPr>
            <w:tcW w:w="6740" w:type="dxa"/>
          </w:tcPr>
          <w:p w14:paraId="3B8205BE" w14:textId="11D5E5B2" w:rsidR="000879DC" w:rsidRPr="00720B53" w:rsidRDefault="000879DC" w:rsidP="000879DC">
            <w:pPr>
              <w:jc w:val="both"/>
            </w:pPr>
            <w:r w:rsidRPr="00457AD6">
              <w:t>Подбор инструмента для технического обслуживания распределительных устройств</w:t>
            </w:r>
          </w:p>
        </w:tc>
      </w:tr>
      <w:tr w:rsidR="000879DC" w:rsidRPr="005F2DCD" w14:paraId="475F334A" w14:textId="77777777" w:rsidTr="00520BCA">
        <w:trPr>
          <w:trHeight w:val="58"/>
        </w:trPr>
        <w:tc>
          <w:tcPr>
            <w:tcW w:w="982" w:type="dxa"/>
            <w:vMerge/>
          </w:tcPr>
          <w:p w14:paraId="3B7FB4E5" w14:textId="77777777" w:rsidR="000879DC" w:rsidRPr="00942E63" w:rsidRDefault="000879DC" w:rsidP="000879DC">
            <w:pPr>
              <w:widowControl w:val="0"/>
              <w:autoSpaceDE w:val="0"/>
              <w:autoSpaceDN w:val="0"/>
              <w:adjustRightInd w:val="0"/>
              <w:jc w:val="center"/>
            </w:pPr>
          </w:p>
        </w:tc>
        <w:tc>
          <w:tcPr>
            <w:tcW w:w="1012" w:type="dxa"/>
            <w:vMerge/>
          </w:tcPr>
          <w:p w14:paraId="2D4B87D7" w14:textId="77777777" w:rsidR="000879DC" w:rsidRDefault="000879DC" w:rsidP="000879DC">
            <w:pPr>
              <w:pStyle w:val="Default"/>
              <w:jc w:val="both"/>
              <w:rPr>
                <w:bCs/>
              </w:rPr>
            </w:pPr>
          </w:p>
        </w:tc>
        <w:tc>
          <w:tcPr>
            <w:tcW w:w="978" w:type="dxa"/>
            <w:vMerge/>
          </w:tcPr>
          <w:p w14:paraId="45A703FE" w14:textId="77777777" w:rsidR="000879DC" w:rsidRPr="00520BCA" w:rsidRDefault="000879DC" w:rsidP="000879DC">
            <w:pPr>
              <w:jc w:val="center"/>
            </w:pPr>
          </w:p>
        </w:tc>
        <w:tc>
          <w:tcPr>
            <w:tcW w:w="6740" w:type="dxa"/>
          </w:tcPr>
          <w:p w14:paraId="33510CA7" w14:textId="55D986CC" w:rsidR="000879DC" w:rsidRPr="00720B53" w:rsidRDefault="000879DC" w:rsidP="000879DC">
            <w:pPr>
              <w:jc w:val="both"/>
            </w:pPr>
            <w:r w:rsidRPr="00457AD6">
              <w:t>Подбор инструмента для технического обслуживания распределительных устройств</w:t>
            </w:r>
          </w:p>
        </w:tc>
      </w:tr>
      <w:tr w:rsidR="000879DC" w:rsidRPr="005F2DCD" w14:paraId="4606D1AD" w14:textId="77777777" w:rsidTr="00520BCA">
        <w:trPr>
          <w:trHeight w:val="58"/>
        </w:trPr>
        <w:tc>
          <w:tcPr>
            <w:tcW w:w="982" w:type="dxa"/>
            <w:vMerge/>
          </w:tcPr>
          <w:p w14:paraId="3A304BDD" w14:textId="77777777" w:rsidR="000879DC" w:rsidRPr="00942E63" w:rsidRDefault="000879DC" w:rsidP="000879DC">
            <w:pPr>
              <w:widowControl w:val="0"/>
              <w:autoSpaceDE w:val="0"/>
              <w:autoSpaceDN w:val="0"/>
              <w:adjustRightInd w:val="0"/>
              <w:jc w:val="center"/>
            </w:pPr>
          </w:p>
        </w:tc>
        <w:tc>
          <w:tcPr>
            <w:tcW w:w="1012" w:type="dxa"/>
            <w:vMerge/>
          </w:tcPr>
          <w:p w14:paraId="69DB3DF1" w14:textId="77777777" w:rsidR="000879DC" w:rsidRDefault="000879DC" w:rsidP="000879DC">
            <w:pPr>
              <w:pStyle w:val="Default"/>
              <w:jc w:val="both"/>
              <w:rPr>
                <w:bCs/>
              </w:rPr>
            </w:pPr>
          </w:p>
        </w:tc>
        <w:tc>
          <w:tcPr>
            <w:tcW w:w="978" w:type="dxa"/>
            <w:vMerge/>
          </w:tcPr>
          <w:p w14:paraId="1AE42C88" w14:textId="77777777" w:rsidR="000879DC" w:rsidRPr="00520BCA" w:rsidRDefault="000879DC" w:rsidP="000879DC">
            <w:pPr>
              <w:jc w:val="center"/>
            </w:pPr>
          </w:p>
        </w:tc>
        <w:tc>
          <w:tcPr>
            <w:tcW w:w="6740" w:type="dxa"/>
          </w:tcPr>
          <w:p w14:paraId="3E8D190D" w14:textId="1515359A" w:rsidR="000879DC" w:rsidRPr="00720B53" w:rsidRDefault="000879DC" w:rsidP="000879DC">
            <w:pPr>
              <w:jc w:val="both"/>
            </w:pPr>
            <w:r w:rsidRPr="00457AD6">
              <w:t>Ремонт масляного выключателя ВМП-10</w:t>
            </w:r>
          </w:p>
        </w:tc>
      </w:tr>
      <w:tr w:rsidR="000879DC" w:rsidRPr="005F2DCD" w14:paraId="2516D174" w14:textId="77777777" w:rsidTr="00520BCA">
        <w:trPr>
          <w:trHeight w:val="58"/>
        </w:trPr>
        <w:tc>
          <w:tcPr>
            <w:tcW w:w="982" w:type="dxa"/>
            <w:vMerge/>
          </w:tcPr>
          <w:p w14:paraId="2A911F28" w14:textId="77777777" w:rsidR="000879DC" w:rsidRPr="00942E63" w:rsidRDefault="000879DC" w:rsidP="000879DC">
            <w:pPr>
              <w:widowControl w:val="0"/>
              <w:autoSpaceDE w:val="0"/>
              <w:autoSpaceDN w:val="0"/>
              <w:adjustRightInd w:val="0"/>
              <w:jc w:val="center"/>
            </w:pPr>
          </w:p>
        </w:tc>
        <w:tc>
          <w:tcPr>
            <w:tcW w:w="1012" w:type="dxa"/>
            <w:vMerge/>
          </w:tcPr>
          <w:p w14:paraId="1C650592" w14:textId="77777777" w:rsidR="000879DC" w:rsidRDefault="000879DC" w:rsidP="000879DC">
            <w:pPr>
              <w:pStyle w:val="Default"/>
              <w:jc w:val="both"/>
              <w:rPr>
                <w:bCs/>
              </w:rPr>
            </w:pPr>
          </w:p>
        </w:tc>
        <w:tc>
          <w:tcPr>
            <w:tcW w:w="978" w:type="dxa"/>
            <w:vMerge/>
          </w:tcPr>
          <w:p w14:paraId="6A9362D1" w14:textId="77777777" w:rsidR="000879DC" w:rsidRPr="00520BCA" w:rsidRDefault="000879DC" w:rsidP="000879DC">
            <w:pPr>
              <w:jc w:val="center"/>
            </w:pPr>
          </w:p>
        </w:tc>
        <w:tc>
          <w:tcPr>
            <w:tcW w:w="6740" w:type="dxa"/>
          </w:tcPr>
          <w:p w14:paraId="3342CF48" w14:textId="2A4E4DF5" w:rsidR="000879DC" w:rsidRPr="00720B53" w:rsidRDefault="000879DC" w:rsidP="000879DC">
            <w:pPr>
              <w:jc w:val="both"/>
            </w:pPr>
            <w:r w:rsidRPr="00BD1093">
              <w:t xml:space="preserve">Исходные данные для расчета режимов сети по вариантам </w:t>
            </w:r>
          </w:p>
        </w:tc>
      </w:tr>
      <w:tr w:rsidR="000879DC" w:rsidRPr="005F2DCD" w14:paraId="3DF9AC5D" w14:textId="77777777" w:rsidTr="00520BCA">
        <w:trPr>
          <w:trHeight w:val="58"/>
        </w:trPr>
        <w:tc>
          <w:tcPr>
            <w:tcW w:w="982" w:type="dxa"/>
            <w:vMerge/>
          </w:tcPr>
          <w:p w14:paraId="5A6D55E4" w14:textId="77777777" w:rsidR="000879DC" w:rsidRPr="00942E63" w:rsidRDefault="000879DC" w:rsidP="000879DC">
            <w:pPr>
              <w:widowControl w:val="0"/>
              <w:autoSpaceDE w:val="0"/>
              <w:autoSpaceDN w:val="0"/>
              <w:adjustRightInd w:val="0"/>
              <w:jc w:val="center"/>
            </w:pPr>
          </w:p>
        </w:tc>
        <w:tc>
          <w:tcPr>
            <w:tcW w:w="1012" w:type="dxa"/>
            <w:vMerge/>
          </w:tcPr>
          <w:p w14:paraId="2F84FBFF" w14:textId="77777777" w:rsidR="000879DC" w:rsidRDefault="000879DC" w:rsidP="000879DC">
            <w:pPr>
              <w:pStyle w:val="Default"/>
              <w:jc w:val="both"/>
              <w:rPr>
                <w:bCs/>
              </w:rPr>
            </w:pPr>
          </w:p>
        </w:tc>
        <w:tc>
          <w:tcPr>
            <w:tcW w:w="978" w:type="dxa"/>
            <w:vMerge/>
          </w:tcPr>
          <w:p w14:paraId="1BC43C42" w14:textId="77777777" w:rsidR="000879DC" w:rsidRPr="00520BCA" w:rsidRDefault="000879DC" w:rsidP="000879DC">
            <w:pPr>
              <w:jc w:val="center"/>
            </w:pPr>
          </w:p>
        </w:tc>
        <w:tc>
          <w:tcPr>
            <w:tcW w:w="6740" w:type="dxa"/>
          </w:tcPr>
          <w:p w14:paraId="5248628D" w14:textId="191179E3" w:rsidR="000879DC" w:rsidRPr="00720B53" w:rsidRDefault="000879DC" w:rsidP="000879DC">
            <w:pPr>
              <w:jc w:val="both"/>
            </w:pPr>
            <w:r w:rsidRPr="00BD1093">
              <w:t xml:space="preserve">Исходные данные для расчета режимов сети по вариантам </w:t>
            </w:r>
          </w:p>
        </w:tc>
      </w:tr>
      <w:tr w:rsidR="000879DC" w:rsidRPr="005F2DCD" w14:paraId="75330557" w14:textId="77777777" w:rsidTr="00520BCA">
        <w:trPr>
          <w:trHeight w:val="58"/>
        </w:trPr>
        <w:tc>
          <w:tcPr>
            <w:tcW w:w="982" w:type="dxa"/>
            <w:vMerge/>
          </w:tcPr>
          <w:p w14:paraId="5BFDFCB8" w14:textId="77777777" w:rsidR="000879DC" w:rsidRPr="00942E63" w:rsidRDefault="000879DC" w:rsidP="000879DC">
            <w:pPr>
              <w:widowControl w:val="0"/>
              <w:autoSpaceDE w:val="0"/>
              <w:autoSpaceDN w:val="0"/>
              <w:adjustRightInd w:val="0"/>
              <w:jc w:val="center"/>
            </w:pPr>
          </w:p>
        </w:tc>
        <w:tc>
          <w:tcPr>
            <w:tcW w:w="1012" w:type="dxa"/>
            <w:vMerge/>
          </w:tcPr>
          <w:p w14:paraId="39D506D8" w14:textId="77777777" w:rsidR="000879DC" w:rsidRDefault="000879DC" w:rsidP="000879DC">
            <w:pPr>
              <w:pStyle w:val="Default"/>
              <w:jc w:val="both"/>
              <w:rPr>
                <w:bCs/>
              </w:rPr>
            </w:pPr>
          </w:p>
        </w:tc>
        <w:tc>
          <w:tcPr>
            <w:tcW w:w="978" w:type="dxa"/>
            <w:vMerge/>
          </w:tcPr>
          <w:p w14:paraId="3C746ACE" w14:textId="77777777" w:rsidR="000879DC" w:rsidRPr="00520BCA" w:rsidRDefault="000879DC" w:rsidP="000879DC">
            <w:pPr>
              <w:jc w:val="center"/>
            </w:pPr>
          </w:p>
        </w:tc>
        <w:tc>
          <w:tcPr>
            <w:tcW w:w="6740" w:type="dxa"/>
          </w:tcPr>
          <w:p w14:paraId="59322E9C" w14:textId="4E7DB0B0" w:rsidR="000879DC" w:rsidRPr="00720B53" w:rsidRDefault="000879DC" w:rsidP="000879DC">
            <w:pPr>
              <w:jc w:val="both"/>
            </w:pPr>
            <w:r w:rsidRPr="00BD1093">
              <w:t>Определение основных параметров ВЛ</w:t>
            </w:r>
          </w:p>
        </w:tc>
      </w:tr>
      <w:tr w:rsidR="000879DC" w:rsidRPr="005F2DCD" w14:paraId="7A5CAFCE" w14:textId="77777777" w:rsidTr="00520BCA">
        <w:trPr>
          <w:trHeight w:val="58"/>
        </w:trPr>
        <w:tc>
          <w:tcPr>
            <w:tcW w:w="982" w:type="dxa"/>
            <w:vMerge/>
          </w:tcPr>
          <w:p w14:paraId="213B7A46" w14:textId="77777777" w:rsidR="000879DC" w:rsidRPr="00942E63" w:rsidRDefault="000879DC" w:rsidP="000879DC">
            <w:pPr>
              <w:widowControl w:val="0"/>
              <w:autoSpaceDE w:val="0"/>
              <w:autoSpaceDN w:val="0"/>
              <w:adjustRightInd w:val="0"/>
              <w:jc w:val="center"/>
            </w:pPr>
          </w:p>
        </w:tc>
        <w:tc>
          <w:tcPr>
            <w:tcW w:w="1012" w:type="dxa"/>
            <w:vMerge/>
          </w:tcPr>
          <w:p w14:paraId="01CE9FFB" w14:textId="77777777" w:rsidR="000879DC" w:rsidRDefault="000879DC" w:rsidP="000879DC">
            <w:pPr>
              <w:pStyle w:val="Default"/>
              <w:jc w:val="both"/>
              <w:rPr>
                <w:bCs/>
              </w:rPr>
            </w:pPr>
          </w:p>
        </w:tc>
        <w:tc>
          <w:tcPr>
            <w:tcW w:w="978" w:type="dxa"/>
            <w:vMerge/>
          </w:tcPr>
          <w:p w14:paraId="6EDC1DC6" w14:textId="77777777" w:rsidR="000879DC" w:rsidRPr="00520BCA" w:rsidRDefault="000879DC" w:rsidP="000879DC">
            <w:pPr>
              <w:jc w:val="center"/>
            </w:pPr>
          </w:p>
        </w:tc>
        <w:tc>
          <w:tcPr>
            <w:tcW w:w="6740" w:type="dxa"/>
          </w:tcPr>
          <w:p w14:paraId="0D6F1A9D" w14:textId="46F024C2" w:rsidR="000879DC" w:rsidRPr="00720B53" w:rsidRDefault="000879DC" w:rsidP="000879DC">
            <w:pPr>
              <w:jc w:val="both"/>
            </w:pPr>
            <w:r w:rsidRPr="00BD1093">
              <w:t>Определение основных параметров ВЛ</w:t>
            </w:r>
          </w:p>
        </w:tc>
      </w:tr>
      <w:tr w:rsidR="000879DC" w:rsidRPr="005F2DCD" w14:paraId="2A93D768" w14:textId="77777777" w:rsidTr="00520BCA">
        <w:trPr>
          <w:trHeight w:val="58"/>
        </w:trPr>
        <w:tc>
          <w:tcPr>
            <w:tcW w:w="982" w:type="dxa"/>
            <w:vMerge/>
          </w:tcPr>
          <w:p w14:paraId="300DFE92" w14:textId="77777777" w:rsidR="000879DC" w:rsidRPr="00942E63" w:rsidRDefault="000879DC" w:rsidP="000879DC">
            <w:pPr>
              <w:widowControl w:val="0"/>
              <w:autoSpaceDE w:val="0"/>
              <w:autoSpaceDN w:val="0"/>
              <w:adjustRightInd w:val="0"/>
              <w:jc w:val="center"/>
            </w:pPr>
          </w:p>
        </w:tc>
        <w:tc>
          <w:tcPr>
            <w:tcW w:w="1012" w:type="dxa"/>
            <w:vMerge/>
          </w:tcPr>
          <w:p w14:paraId="23EC0693" w14:textId="77777777" w:rsidR="000879DC" w:rsidRDefault="000879DC" w:rsidP="000879DC">
            <w:pPr>
              <w:pStyle w:val="Default"/>
              <w:jc w:val="both"/>
              <w:rPr>
                <w:bCs/>
              </w:rPr>
            </w:pPr>
          </w:p>
        </w:tc>
        <w:tc>
          <w:tcPr>
            <w:tcW w:w="978" w:type="dxa"/>
            <w:vMerge/>
          </w:tcPr>
          <w:p w14:paraId="30C4FF95" w14:textId="77777777" w:rsidR="000879DC" w:rsidRPr="00520BCA" w:rsidRDefault="000879DC" w:rsidP="000879DC">
            <w:pPr>
              <w:jc w:val="center"/>
            </w:pPr>
          </w:p>
        </w:tc>
        <w:tc>
          <w:tcPr>
            <w:tcW w:w="6740" w:type="dxa"/>
          </w:tcPr>
          <w:p w14:paraId="108DCA3A" w14:textId="05BEF1A2" w:rsidR="000879DC" w:rsidRPr="00720B53" w:rsidRDefault="000879DC" w:rsidP="000879DC">
            <w:pPr>
              <w:jc w:val="both"/>
            </w:pPr>
            <w:r w:rsidRPr="00BD1093">
              <w:t>Определение основных параметров трансформаторов</w:t>
            </w:r>
          </w:p>
        </w:tc>
      </w:tr>
      <w:tr w:rsidR="000879DC" w:rsidRPr="005F2DCD" w14:paraId="33E8F1C9" w14:textId="77777777" w:rsidTr="00520BCA">
        <w:trPr>
          <w:trHeight w:val="58"/>
        </w:trPr>
        <w:tc>
          <w:tcPr>
            <w:tcW w:w="982" w:type="dxa"/>
            <w:vMerge/>
          </w:tcPr>
          <w:p w14:paraId="6F026290" w14:textId="77777777" w:rsidR="000879DC" w:rsidRPr="00942E63" w:rsidRDefault="000879DC" w:rsidP="000879DC">
            <w:pPr>
              <w:widowControl w:val="0"/>
              <w:autoSpaceDE w:val="0"/>
              <w:autoSpaceDN w:val="0"/>
              <w:adjustRightInd w:val="0"/>
              <w:jc w:val="center"/>
            </w:pPr>
          </w:p>
        </w:tc>
        <w:tc>
          <w:tcPr>
            <w:tcW w:w="1012" w:type="dxa"/>
            <w:vMerge/>
          </w:tcPr>
          <w:p w14:paraId="498C0EAC" w14:textId="77777777" w:rsidR="000879DC" w:rsidRDefault="000879DC" w:rsidP="000879DC">
            <w:pPr>
              <w:pStyle w:val="Default"/>
              <w:jc w:val="both"/>
              <w:rPr>
                <w:bCs/>
              </w:rPr>
            </w:pPr>
          </w:p>
        </w:tc>
        <w:tc>
          <w:tcPr>
            <w:tcW w:w="978" w:type="dxa"/>
            <w:vMerge/>
          </w:tcPr>
          <w:p w14:paraId="1D1BA6BE" w14:textId="77777777" w:rsidR="000879DC" w:rsidRPr="00520BCA" w:rsidRDefault="000879DC" w:rsidP="000879DC">
            <w:pPr>
              <w:jc w:val="center"/>
            </w:pPr>
          </w:p>
        </w:tc>
        <w:tc>
          <w:tcPr>
            <w:tcW w:w="6740" w:type="dxa"/>
          </w:tcPr>
          <w:p w14:paraId="48D87AB9" w14:textId="09488E73" w:rsidR="000879DC" w:rsidRPr="00720B53" w:rsidRDefault="000879DC" w:rsidP="000879DC">
            <w:pPr>
              <w:jc w:val="both"/>
            </w:pPr>
            <w:r w:rsidRPr="00BD1093">
              <w:t>Определение основных параметров трансформаторов</w:t>
            </w:r>
          </w:p>
        </w:tc>
      </w:tr>
      <w:tr w:rsidR="000879DC" w:rsidRPr="005F2DCD" w14:paraId="6B4F145A" w14:textId="77777777" w:rsidTr="00520BCA">
        <w:trPr>
          <w:trHeight w:val="58"/>
        </w:trPr>
        <w:tc>
          <w:tcPr>
            <w:tcW w:w="982" w:type="dxa"/>
            <w:vMerge/>
          </w:tcPr>
          <w:p w14:paraId="423D3F36" w14:textId="77777777" w:rsidR="000879DC" w:rsidRPr="00942E63" w:rsidRDefault="000879DC" w:rsidP="000879DC">
            <w:pPr>
              <w:widowControl w:val="0"/>
              <w:autoSpaceDE w:val="0"/>
              <w:autoSpaceDN w:val="0"/>
              <w:adjustRightInd w:val="0"/>
              <w:jc w:val="center"/>
            </w:pPr>
          </w:p>
        </w:tc>
        <w:tc>
          <w:tcPr>
            <w:tcW w:w="1012" w:type="dxa"/>
            <w:vMerge/>
          </w:tcPr>
          <w:p w14:paraId="42AEC0AD" w14:textId="77777777" w:rsidR="000879DC" w:rsidRDefault="000879DC" w:rsidP="000879DC">
            <w:pPr>
              <w:pStyle w:val="Default"/>
              <w:jc w:val="both"/>
              <w:rPr>
                <w:bCs/>
              </w:rPr>
            </w:pPr>
          </w:p>
        </w:tc>
        <w:tc>
          <w:tcPr>
            <w:tcW w:w="978" w:type="dxa"/>
            <w:vMerge/>
          </w:tcPr>
          <w:p w14:paraId="45228051" w14:textId="77777777" w:rsidR="000879DC" w:rsidRPr="00520BCA" w:rsidRDefault="000879DC" w:rsidP="000879DC">
            <w:pPr>
              <w:jc w:val="center"/>
            </w:pPr>
          </w:p>
        </w:tc>
        <w:tc>
          <w:tcPr>
            <w:tcW w:w="6740" w:type="dxa"/>
          </w:tcPr>
          <w:p w14:paraId="57A18A9A" w14:textId="3F8D86E7" w:rsidR="000879DC" w:rsidRPr="00720B53" w:rsidRDefault="000879DC" w:rsidP="000879DC">
            <w:pPr>
              <w:jc w:val="both"/>
            </w:pPr>
            <w:r w:rsidRPr="00BD1093">
              <w:t xml:space="preserve">Составление расчетной схемы сети </w:t>
            </w:r>
          </w:p>
        </w:tc>
      </w:tr>
      <w:tr w:rsidR="000879DC" w:rsidRPr="005F2DCD" w14:paraId="5F5703C1" w14:textId="77777777" w:rsidTr="00520BCA">
        <w:trPr>
          <w:trHeight w:val="58"/>
        </w:trPr>
        <w:tc>
          <w:tcPr>
            <w:tcW w:w="982" w:type="dxa"/>
            <w:vMerge/>
          </w:tcPr>
          <w:p w14:paraId="1283DF73" w14:textId="77777777" w:rsidR="000879DC" w:rsidRPr="00942E63" w:rsidRDefault="000879DC" w:rsidP="000879DC">
            <w:pPr>
              <w:widowControl w:val="0"/>
              <w:autoSpaceDE w:val="0"/>
              <w:autoSpaceDN w:val="0"/>
              <w:adjustRightInd w:val="0"/>
              <w:jc w:val="center"/>
            </w:pPr>
          </w:p>
        </w:tc>
        <w:tc>
          <w:tcPr>
            <w:tcW w:w="1012" w:type="dxa"/>
            <w:vMerge/>
          </w:tcPr>
          <w:p w14:paraId="681FF9F8" w14:textId="77777777" w:rsidR="000879DC" w:rsidRDefault="000879DC" w:rsidP="000879DC">
            <w:pPr>
              <w:pStyle w:val="Default"/>
              <w:jc w:val="both"/>
              <w:rPr>
                <w:bCs/>
              </w:rPr>
            </w:pPr>
          </w:p>
        </w:tc>
        <w:tc>
          <w:tcPr>
            <w:tcW w:w="978" w:type="dxa"/>
            <w:vMerge/>
          </w:tcPr>
          <w:p w14:paraId="2DC58BF7" w14:textId="77777777" w:rsidR="000879DC" w:rsidRPr="00520BCA" w:rsidRDefault="000879DC" w:rsidP="000879DC">
            <w:pPr>
              <w:jc w:val="center"/>
            </w:pPr>
          </w:p>
        </w:tc>
        <w:tc>
          <w:tcPr>
            <w:tcW w:w="6740" w:type="dxa"/>
          </w:tcPr>
          <w:p w14:paraId="0E9759A7" w14:textId="337D1D71" w:rsidR="000879DC" w:rsidRPr="00720B53" w:rsidRDefault="000879DC" w:rsidP="000879DC">
            <w:pPr>
              <w:jc w:val="both"/>
            </w:pPr>
            <w:r w:rsidRPr="00BD1093">
              <w:t>Составление расчетной схемы сети</w:t>
            </w:r>
          </w:p>
        </w:tc>
      </w:tr>
      <w:tr w:rsidR="000879DC" w:rsidRPr="005F2DCD" w14:paraId="57A2EB6D" w14:textId="77777777" w:rsidTr="00520BCA">
        <w:trPr>
          <w:trHeight w:val="58"/>
        </w:trPr>
        <w:tc>
          <w:tcPr>
            <w:tcW w:w="982" w:type="dxa"/>
            <w:vMerge/>
          </w:tcPr>
          <w:p w14:paraId="4382837C" w14:textId="77777777" w:rsidR="000879DC" w:rsidRPr="00942E63" w:rsidRDefault="000879DC" w:rsidP="000879DC">
            <w:pPr>
              <w:widowControl w:val="0"/>
              <w:autoSpaceDE w:val="0"/>
              <w:autoSpaceDN w:val="0"/>
              <w:adjustRightInd w:val="0"/>
              <w:jc w:val="center"/>
            </w:pPr>
          </w:p>
        </w:tc>
        <w:tc>
          <w:tcPr>
            <w:tcW w:w="1012" w:type="dxa"/>
            <w:vMerge/>
          </w:tcPr>
          <w:p w14:paraId="00FAF3C2" w14:textId="77777777" w:rsidR="000879DC" w:rsidRDefault="000879DC" w:rsidP="000879DC">
            <w:pPr>
              <w:pStyle w:val="Default"/>
              <w:jc w:val="both"/>
              <w:rPr>
                <w:bCs/>
              </w:rPr>
            </w:pPr>
          </w:p>
        </w:tc>
        <w:tc>
          <w:tcPr>
            <w:tcW w:w="978" w:type="dxa"/>
            <w:vMerge/>
          </w:tcPr>
          <w:p w14:paraId="3666066F" w14:textId="77777777" w:rsidR="000879DC" w:rsidRPr="00520BCA" w:rsidRDefault="000879DC" w:rsidP="000879DC">
            <w:pPr>
              <w:jc w:val="center"/>
            </w:pPr>
          </w:p>
        </w:tc>
        <w:tc>
          <w:tcPr>
            <w:tcW w:w="6740" w:type="dxa"/>
          </w:tcPr>
          <w:p w14:paraId="0311A992" w14:textId="61DF4380" w:rsidR="000879DC" w:rsidRPr="00720B53" w:rsidRDefault="000879DC" w:rsidP="000879DC">
            <w:pPr>
              <w:jc w:val="both"/>
            </w:pPr>
            <w:r w:rsidRPr="00BD1093">
              <w:t>Подготовка информация узлов электрической сети (Таб.)</w:t>
            </w:r>
          </w:p>
        </w:tc>
      </w:tr>
      <w:tr w:rsidR="000879DC" w:rsidRPr="005F2DCD" w14:paraId="2E33106C" w14:textId="77777777" w:rsidTr="00520BCA">
        <w:trPr>
          <w:trHeight w:val="58"/>
        </w:trPr>
        <w:tc>
          <w:tcPr>
            <w:tcW w:w="982" w:type="dxa"/>
            <w:vMerge/>
          </w:tcPr>
          <w:p w14:paraId="139CF00D" w14:textId="77777777" w:rsidR="000879DC" w:rsidRPr="00942E63" w:rsidRDefault="000879DC" w:rsidP="000879DC">
            <w:pPr>
              <w:widowControl w:val="0"/>
              <w:autoSpaceDE w:val="0"/>
              <w:autoSpaceDN w:val="0"/>
              <w:adjustRightInd w:val="0"/>
              <w:jc w:val="center"/>
            </w:pPr>
          </w:p>
        </w:tc>
        <w:tc>
          <w:tcPr>
            <w:tcW w:w="1012" w:type="dxa"/>
            <w:vMerge/>
          </w:tcPr>
          <w:p w14:paraId="06B1CF75" w14:textId="77777777" w:rsidR="000879DC" w:rsidRDefault="000879DC" w:rsidP="000879DC">
            <w:pPr>
              <w:pStyle w:val="Default"/>
              <w:jc w:val="both"/>
              <w:rPr>
                <w:bCs/>
              </w:rPr>
            </w:pPr>
          </w:p>
        </w:tc>
        <w:tc>
          <w:tcPr>
            <w:tcW w:w="978" w:type="dxa"/>
            <w:vMerge/>
          </w:tcPr>
          <w:p w14:paraId="6E707FD6" w14:textId="77777777" w:rsidR="000879DC" w:rsidRPr="00520BCA" w:rsidRDefault="000879DC" w:rsidP="000879DC">
            <w:pPr>
              <w:jc w:val="center"/>
            </w:pPr>
          </w:p>
        </w:tc>
        <w:tc>
          <w:tcPr>
            <w:tcW w:w="6740" w:type="dxa"/>
          </w:tcPr>
          <w:p w14:paraId="6CE527C1" w14:textId="4D2D8254" w:rsidR="000879DC" w:rsidRPr="00720B53" w:rsidRDefault="000879DC" w:rsidP="000879DC">
            <w:pPr>
              <w:jc w:val="both"/>
            </w:pPr>
            <w:r w:rsidRPr="00BD1093">
              <w:t>Подготовка информация ветвей электрической сети (Таб.)</w:t>
            </w:r>
          </w:p>
        </w:tc>
      </w:tr>
      <w:tr w:rsidR="000879DC" w:rsidRPr="005F2DCD" w14:paraId="44AF9977" w14:textId="77777777" w:rsidTr="00520BCA">
        <w:trPr>
          <w:trHeight w:val="58"/>
        </w:trPr>
        <w:tc>
          <w:tcPr>
            <w:tcW w:w="982" w:type="dxa"/>
            <w:vMerge/>
          </w:tcPr>
          <w:p w14:paraId="7043A6C0" w14:textId="77777777" w:rsidR="000879DC" w:rsidRPr="00942E63" w:rsidRDefault="000879DC" w:rsidP="000879DC">
            <w:pPr>
              <w:widowControl w:val="0"/>
              <w:autoSpaceDE w:val="0"/>
              <w:autoSpaceDN w:val="0"/>
              <w:adjustRightInd w:val="0"/>
              <w:jc w:val="center"/>
            </w:pPr>
          </w:p>
        </w:tc>
        <w:tc>
          <w:tcPr>
            <w:tcW w:w="1012" w:type="dxa"/>
            <w:vMerge/>
          </w:tcPr>
          <w:p w14:paraId="6E60F441" w14:textId="77777777" w:rsidR="000879DC" w:rsidRDefault="000879DC" w:rsidP="000879DC">
            <w:pPr>
              <w:pStyle w:val="Default"/>
              <w:jc w:val="both"/>
              <w:rPr>
                <w:bCs/>
              </w:rPr>
            </w:pPr>
          </w:p>
        </w:tc>
        <w:tc>
          <w:tcPr>
            <w:tcW w:w="978" w:type="dxa"/>
            <w:vMerge/>
          </w:tcPr>
          <w:p w14:paraId="18876005" w14:textId="77777777" w:rsidR="000879DC" w:rsidRPr="00520BCA" w:rsidRDefault="000879DC" w:rsidP="000879DC">
            <w:pPr>
              <w:jc w:val="center"/>
            </w:pPr>
          </w:p>
        </w:tc>
        <w:tc>
          <w:tcPr>
            <w:tcW w:w="6740" w:type="dxa"/>
          </w:tcPr>
          <w:p w14:paraId="1C7B63C7" w14:textId="65EDC1E1" w:rsidR="000879DC" w:rsidRPr="00720B53" w:rsidRDefault="000879DC" w:rsidP="000879DC">
            <w:pPr>
              <w:jc w:val="both"/>
            </w:pPr>
            <w:r w:rsidRPr="00BD1093">
              <w:t xml:space="preserve">Запуск программы и открытие файла. Окно программы. Главное меню. Ввод и </w:t>
            </w:r>
            <w:proofErr w:type="gramStart"/>
            <w:r w:rsidRPr="00BD1093">
              <w:t>редактирование  данных</w:t>
            </w:r>
            <w:proofErr w:type="gramEnd"/>
            <w:r w:rsidRPr="00BD1093">
              <w:t xml:space="preserve"> в ячейке</w:t>
            </w:r>
          </w:p>
        </w:tc>
      </w:tr>
      <w:tr w:rsidR="000879DC" w:rsidRPr="005F2DCD" w14:paraId="5CF122F3" w14:textId="77777777" w:rsidTr="00520BCA">
        <w:trPr>
          <w:trHeight w:val="58"/>
        </w:trPr>
        <w:tc>
          <w:tcPr>
            <w:tcW w:w="982" w:type="dxa"/>
            <w:vMerge/>
          </w:tcPr>
          <w:p w14:paraId="77573C8C" w14:textId="77777777" w:rsidR="000879DC" w:rsidRPr="00942E63" w:rsidRDefault="000879DC" w:rsidP="000879DC">
            <w:pPr>
              <w:widowControl w:val="0"/>
              <w:autoSpaceDE w:val="0"/>
              <w:autoSpaceDN w:val="0"/>
              <w:adjustRightInd w:val="0"/>
              <w:jc w:val="center"/>
            </w:pPr>
          </w:p>
        </w:tc>
        <w:tc>
          <w:tcPr>
            <w:tcW w:w="1012" w:type="dxa"/>
            <w:vMerge/>
          </w:tcPr>
          <w:p w14:paraId="68BAC2A4" w14:textId="77777777" w:rsidR="000879DC" w:rsidRDefault="000879DC" w:rsidP="000879DC">
            <w:pPr>
              <w:pStyle w:val="Default"/>
              <w:jc w:val="both"/>
              <w:rPr>
                <w:bCs/>
              </w:rPr>
            </w:pPr>
          </w:p>
        </w:tc>
        <w:tc>
          <w:tcPr>
            <w:tcW w:w="978" w:type="dxa"/>
            <w:vMerge/>
          </w:tcPr>
          <w:p w14:paraId="5FC9EA1D" w14:textId="77777777" w:rsidR="000879DC" w:rsidRPr="00520BCA" w:rsidRDefault="000879DC" w:rsidP="000879DC">
            <w:pPr>
              <w:jc w:val="center"/>
            </w:pPr>
          </w:p>
        </w:tc>
        <w:tc>
          <w:tcPr>
            <w:tcW w:w="6740" w:type="dxa"/>
          </w:tcPr>
          <w:p w14:paraId="602740E3" w14:textId="6D33CE1F" w:rsidR="000879DC" w:rsidRPr="00720B53" w:rsidRDefault="000879DC" w:rsidP="000879DC">
            <w:pPr>
              <w:jc w:val="both"/>
            </w:pPr>
            <w:r w:rsidRPr="00BD1093">
              <w:t xml:space="preserve">Копирование и перемещение данных из ячеек. Удаление, вставка ячеек.  Автоматическое заполнение ячеек. Форматирование ячеек   </w:t>
            </w:r>
          </w:p>
        </w:tc>
      </w:tr>
      <w:tr w:rsidR="000879DC" w:rsidRPr="005F2DCD" w14:paraId="558ECD9B" w14:textId="77777777" w:rsidTr="00520BCA">
        <w:trPr>
          <w:trHeight w:val="58"/>
        </w:trPr>
        <w:tc>
          <w:tcPr>
            <w:tcW w:w="982" w:type="dxa"/>
            <w:vMerge/>
          </w:tcPr>
          <w:p w14:paraId="6A9E7F7D" w14:textId="77777777" w:rsidR="000879DC" w:rsidRPr="00942E63" w:rsidRDefault="000879DC" w:rsidP="000879DC">
            <w:pPr>
              <w:widowControl w:val="0"/>
              <w:autoSpaceDE w:val="0"/>
              <w:autoSpaceDN w:val="0"/>
              <w:adjustRightInd w:val="0"/>
              <w:jc w:val="center"/>
            </w:pPr>
          </w:p>
        </w:tc>
        <w:tc>
          <w:tcPr>
            <w:tcW w:w="1012" w:type="dxa"/>
            <w:vMerge/>
          </w:tcPr>
          <w:p w14:paraId="5D8DC74F" w14:textId="77777777" w:rsidR="000879DC" w:rsidRDefault="000879DC" w:rsidP="000879DC">
            <w:pPr>
              <w:pStyle w:val="Default"/>
              <w:jc w:val="both"/>
              <w:rPr>
                <w:bCs/>
              </w:rPr>
            </w:pPr>
          </w:p>
        </w:tc>
        <w:tc>
          <w:tcPr>
            <w:tcW w:w="978" w:type="dxa"/>
            <w:vMerge/>
          </w:tcPr>
          <w:p w14:paraId="232406EE" w14:textId="77777777" w:rsidR="000879DC" w:rsidRPr="00520BCA" w:rsidRDefault="000879DC" w:rsidP="000879DC">
            <w:pPr>
              <w:jc w:val="center"/>
            </w:pPr>
          </w:p>
        </w:tc>
        <w:tc>
          <w:tcPr>
            <w:tcW w:w="6740" w:type="dxa"/>
          </w:tcPr>
          <w:p w14:paraId="382A9B26" w14:textId="77775EFD" w:rsidR="000879DC" w:rsidRPr="00720B53" w:rsidRDefault="000879DC" w:rsidP="000879DC">
            <w:pPr>
              <w:jc w:val="both"/>
            </w:pPr>
            <w:r w:rsidRPr="00BD1093">
              <w:t xml:space="preserve">Стандартные функции электронных таблиц. Работа со статистическими функциями. Применение </w:t>
            </w:r>
            <w:proofErr w:type="gramStart"/>
            <w:r w:rsidRPr="00BD1093">
              <w:t>логических  функций</w:t>
            </w:r>
            <w:proofErr w:type="gramEnd"/>
            <w:r w:rsidRPr="00BD1093">
              <w:t xml:space="preserve">  дат и времени их применение  </w:t>
            </w:r>
          </w:p>
        </w:tc>
      </w:tr>
      <w:tr w:rsidR="000879DC" w:rsidRPr="005F2DCD" w14:paraId="05231486" w14:textId="77777777" w:rsidTr="00520BCA">
        <w:trPr>
          <w:trHeight w:val="58"/>
        </w:trPr>
        <w:tc>
          <w:tcPr>
            <w:tcW w:w="982" w:type="dxa"/>
            <w:vMerge/>
          </w:tcPr>
          <w:p w14:paraId="46D2120A" w14:textId="77777777" w:rsidR="000879DC" w:rsidRPr="00942E63" w:rsidRDefault="000879DC" w:rsidP="000879DC">
            <w:pPr>
              <w:widowControl w:val="0"/>
              <w:autoSpaceDE w:val="0"/>
              <w:autoSpaceDN w:val="0"/>
              <w:adjustRightInd w:val="0"/>
              <w:jc w:val="center"/>
            </w:pPr>
          </w:p>
        </w:tc>
        <w:tc>
          <w:tcPr>
            <w:tcW w:w="1012" w:type="dxa"/>
            <w:vMerge/>
          </w:tcPr>
          <w:p w14:paraId="040AD77D" w14:textId="77777777" w:rsidR="000879DC" w:rsidRDefault="000879DC" w:rsidP="000879DC">
            <w:pPr>
              <w:pStyle w:val="Default"/>
              <w:jc w:val="both"/>
              <w:rPr>
                <w:bCs/>
              </w:rPr>
            </w:pPr>
          </w:p>
        </w:tc>
        <w:tc>
          <w:tcPr>
            <w:tcW w:w="978" w:type="dxa"/>
            <w:vMerge/>
          </w:tcPr>
          <w:p w14:paraId="2EF97F53" w14:textId="77777777" w:rsidR="000879DC" w:rsidRPr="00520BCA" w:rsidRDefault="000879DC" w:rsidP="000879DC">
            <w:pPr>
              <w:jc w:val="center"/>
            </w:pPr>
          </w:p>
        </w:tc>
        <w:tc>
          <w:tcPr>
            <w:tcW w:w="6740" w:type="dxa"/>
          </w:tcPr>
          <w:p w14:paraId="34964D5F" w14:textId="3984071F" w:rsidR="000879DC" w:rsidRPr="00720B53" w:rsidRDefault="000879DC" w:rsidP="000879DC">
            <w:pPr>
              <w:jc w:val="both"/>
            </w:pPr>
            <w:r w:rsidRPr="00BD1093">
              <w:t>Таблица узлов программы RSATR. Ввод информации о ветвях</w:t>
            </w:r>
          </w:p>
        </w:tc>
      </w:tr>
      <w:tr w:rsidR="000879DC" w:rsidRPr="005F2DCD" w14:paraId="61F6606C" w14:textId="77777777" w:rsidTr="00520BCA">
        <w:trPr>
          <w:trHeight w:val="58"/>
        </w:trPr>
        <w:tc>
          <w:tcPr>
            <w:tcW w:w="982" w:type="dxa"/>
            <w:vMerge/>
          </w:tcPr>
          <w:p w14:paraId="2AD34BDF" w14:textId="77777777" w:rsidR="000879DC" w:rsidRPr="00942E63" w:rsidRDefault="000879DC" w:rsidP="000879DC">
            <w:pPr>
              <w:widowControl w:val="0"/>
              <w:autoSpaceDE w:val="0"/>
              <w:autoSpaceDN w:val="0"/>
              <w:adjustRightInd w:val="0"/>
              <w:jc w:val="center"/>
            </w:pPr>
          </w:p>
        </w:tc>
        <w:tc>
          <w:tcPr>
            <w:tcW w:w="1012" w:type="dxa"/>
            <w:vMerge/>
          </w:tcPr>
          <w:p w14:paraId="071272B2" w14:textId="77777777" w:rsidR="000879DC" w:rsidRDefault="000879DC" w:rsidP="000879DC">
            <w:pPr>
              <w:pStyle w:val="Default"/>
              <w:jc w:val="both"/>
              <w:rPr>
                <w:bCs/>
              </w:rPr>
            </w:pPr>
          </w:p>
        </w:tc>
        <w:tc>
          <w:tcPr>
            <w:tcW w:w="978" w:type="dxa"/>
            <w:vMerge/>
          </w:tcPr>
          <w:p w14:paraId="69C6D17B" w14:textId="77777777" w:rsidR="000879DC" w:rsidRPr="00520BCA" w:rsidRDefault="000879DC" w:rsidP="000879DC">
            <w:pPr>
              <w:jc w:val="center"/>
            </w:pPr>
          </w:p>
        </w:tc>
        <w:tc>
          <w:tcPr>
            <w:tcW w:w="6740" w:type="dxa"/>
          </w:tcPr>
          <w:p w14:paraId="0B5F4C14" w14:textId="191209CE" w:rsidR="000879DC" w:rsidRPr="00720B53" w:rsidRDefault="000879DC" w:rsidP="000879DC">
            <w:pPr>
              <w:jc w:val="both"/>
            </w:pPr>
            <w:r w:rsidRPr="00BD1093">
              <w:t>Таблица ветвей программы RSATR. Ввод информации о ветвях</w:t>
            </w:r>
          </w:p>
        </w:tc>
      </w:tr>
      <w:tr w:rsidR="000879DC" w:rsidRPr="005F2DCD" w14:paraId="7DB48189" w14:textId="77777777" w:rsidTr="00520BCA">
        <w:trPr>
          <w:trHeight w:val="58"/>
        </w:trPr>
        <w:tc>
          <w:tcPr>
            <w:tcW w:w="982" w:type="dxa"/>
            <w:vMerge/>
          </w:tcPr>
          <w:p w14:paraId="71A010D2" w14:textId="77777777" w:rsidR="000879DC" w:rsidRPr="00942E63" w:rsidRDefault="000879DC" w:rsidP="000879DC">
            <w:pPr>
              <w:widowControl w:val="0"/>
              <w:autoSpaceDE w:val="0"/>
              <w:autoSpaceDN w:val="0"/>
              <w:adjustRightInd w:val="0"/>
              <w:jc w:val="center"/>
            </w:pPr>
          </w:p>
        </w:tc>
        <w:tc>
          <w:tcPr>
            <w:tcW w:w="1012" w:type="dxa"/>
            <w:vMerge/>
          </w:tcPr>
          <w:p w14:paraId="24B23D41" w14:textId="77777777" w:rsidR="000879DC" w:rsidRDefault="000879DC" w:rsidP="000879DC">
            <w:pPr>
              <w:pStyle w:val="Default"/>
              <w:jc w:val="both"/>
              <w:rPr>
                <w:bCs/>
              </w:rPr>
            </w:pPr>
          </w:p>
        </w:tc>
        <w:tc>
          <w:tcPr>
            <w:tcW w:w="978" w:type="dxa"/>
            <w:vMerge/>
          </w:tcPr>
          <w:p w14:paraId="64E4AEEB" w14:textId="77777777" w:rsidR="000879DC" w:rsidRPr="00520BCA" w:rsidRDefault="000879DC" w:rsidP="000879DC">
            <w:pPr>
              <w:jc w:val="center"/>
            </w:pPr>
          </w:p>
        </w:tc>
        <w:tc>
          <w:tcPr>
            <w:tcW w:w="6740" w:type="dxa"/>
          </w:tcPr>
          <w:p w14:paraId="34175213" w14:textId="640ED9A2" w:rsidR="000879DC" w:rsidRPr="00720B53" w:rsidRDefault="000879DC" w:rsidP="000879DC">
            <w:pPr>
              <w:jc w:val="both"/>
            </w:pPr>
            <w:r w:rsidRPr="00BD1093">
              <w:t>Выполнение расчет – команда «Режим/Расчет»</w:t>
            </w:r>
          </w:p>
        </w:tc>
      </w:tr>
      <w:tr w:rsidR="000879DC" w:rsidRPr="005F2DCD" w14:paraId="6D52EFC3" w14:textId="77777777" w:rsidTr="00520BCA">
        <w:trPr>
          <w:trHeight w:val="58"/>
        </w:trPr>
        <w:tc>
          <w:tcPr>
            <w:tcW w:w="982" w:type="dxa"/>
            <w:vMerge/>
          </w:tcPr>
          <w:p w14:paraId="705C5351" w14:textId="77777777" w:rsidR="000879DC" w:rsidRPr="00942E63" w:rsidRDefault="000879DC" w:rsidP="000879DC">
            <w:pPr>
              <w:widowControl w:val="0"/>
              <w:autoSpaceDE w:val="0"/>
              <w:autoSpaceDN w:val="0"/>
              <w:adjustRightInd w:val="0"/>
              <w:jc w:val="center"/>
            </w:pPr>
          </w:p>
        </w:tc>
        <w:tc>
          <w:tcPr>
            <w:tcW w:w="1012" w:type="dxa"/>
            <w:vMerge/>
          </w:tcPr>
          <w:p w14:paraId="20F54F6D" w14:textId="77777777" w:rsidR="000879DC" w:rsidRDefault="000879DC" w:rsidP="000879DC">
            <w:pPr>
              <w:pStyle w:val="Default"/>
              <w:jc w:val="both"/>
              <w:rPr>
                <w:bCs/>
              </w:rPr>
            </w:pPr>
          </w:p>
        </w:tc>
        <w:tc>
          <w:tcPr>
            <w:tcW w:w="978" w:type="dxa"/>
            <w:vMerge/>
          </w:tcPr>
          <w:p w14:paraId="7DF4CBF4" w14:textId="77777777" w:rsidR="000879DC" w:rsidRPr="00520BCA" w:rsidRDefault="000879DC" w:rsidP="000879DC">
            <w:pPr>
              <w:jc w:val="center"/>
            </w:pPr>
          </w:p>
        </w:tc>
        <w:tc>
          <w:tcPr>
            <w:tcW w:w="6740" w:type="dxa"/>
          </w:tcPr>
          <w:p w14:paraId="33415B29" w14:textId="28C005BA" w:rsidR="000879DC" w:rsidRPr="00720B53" w:rsidRDefault="000879DC" w:rsidP="000879DC">
            <w:pPr>
              <w:jc w:val="both"/>
            </w:pPr>
            <w:r w:rsidRPr="00BD1093">
              <w:t>Посмотреть результаты расчета – команда «Результат» и выбрать одну из интересующих подкоманд: «Узлы», «Потери», «Напряжения», «</w:t>
            </w:r>
            <w:proofErr w:type="gramStart"/>
            <w:r w:rsidRPr="00BD1093">
              <w:t xml:space="preserve">Окна»  </w:t>
            </w:r>
            <w:proofErr w:type="gramEnd"/>
          </w:p>
        </w:tc>
      </w:tr>
      <w:tr w:rsidR="000879DC" w:rsidRPr="005F2DCD" w14:paraId="5F3FB45C" w14:textId="77777777" w:rsidTr="00520BCA">
        <w:trPr>
          <w:trHeight w:val="58"/>
        </w:trPr>
        <w:tc>
          <w:tcPr>
            <w:tcW w:w="982" w:type="dxa"/>
            <w:vMerge/>
          </w:tcPr>
          <w:p w14:paraId="09EDD1E2" w14:textId="77777777" w:rsidR="000879DC" w:rsidRPr="00942E63" w:rsidRDefault="000879DC" w:rsidP="000879DC">
            <w:pPr>
              <w:widowControl w:val="0"/>
              <w:autoSpaceDE w:val="0"/>
              <w:autoSpaceDN w:val="0"/>
              <w:adjustRightInd w:val="0"/>
              <w:jc w:val="center"/>
            </w:pPr>
          </w:p>
        </w:tc>
        <w:tc>
          <w:tcPr>
            <w:tcW w:w="1012" w:type="dxa"/>
            <w:vMerge/>
          </w:tcPr>
          <w:p w14:paraId="03999091" w14:textId="77777777" w:rsidR="000879DC" w:rsidRDefault="000879DC" w:rsidP="000879DC">
            <w:pPr>
              <w:pStyle w:val="Default"/>
              <w:jc w:val="both"/>
              <w:rPr>
                <w:bCs/>
              </w:rPr>
            </w:pPr>
          </w:p>
        </w:tc>
        <w:tc>
          <w:tcPr>
            <w:tcW w:w="978" w:type="dxa"/>
            <w:vMerge/>
          </w:tcPr>
          <w:p w14:paraId="354BBD65" w14:textId="77777777" w:rsidR="000879DC" w:rsidRPr="00520BCA" w:rsidRDefault="000879DC" w:rsidP="000879DC">
            <w:pPr>
              <w:jc w:val="center"/>
            </w:pPr>
          </w:p>
        </w:tc>
        <w:tc>
          <w:tcPr>
            <w:tcW w:w="6740" w:type="dxa"/>
          </w:tcPr>
          <w:p w14:paraId="35AD9526" w14:textId="69A87D4B" w:rsidR="000879DC" w:rsidRPr="00720B53" w:rsidRDefault="000879DC" w:rsidP="000879DC">
            <w:pPr>
              <w:jc w:val="both"/>
            </w:pPr>
            <w:r w:rsidRPr="00BD1093">
              <w:t xml:space="preserve">Подготовка отчета по расчету режимов электрической сети. </w:t>
            </w:r>
          </w:p>
        </w:tc>
      </w:tr>
      <w:tr w:rsidR="000879DC" w:rsidRPr="00942E63" w14:paraId="20BD4958" w14:textId="77777777" w:rsidTr="00EE63E9">
        <w:trPr>
          <w:trHeight w:val="221"/>
        </w:trPr>
        <w:tc>
          <w:tcPr>
            <w:tcW w:w="982" w:type="dxa"/>
            <w:vMerge/>
          </w:tcPr>
          <w:p w14:paraId="04BFEA5F" w14:textId="77777777" w:rsidR="000879DC" w:rsidRPr="00942E63" w:rsidRDefault="000879DC" w:rsidP="00EE63E9">
            <w:pPr>
              <w:jc w:val="both"/>
              <w:rPr>
                <w:b/>
                <w:bCs/>
              </w:rPr>
            </w:pPr>
          </w:p>
        </w:tc>
        <w:tc>
          <w:tcPr>
            <w:tcW w:w="1012" w:type="dxa"/>
            <w:vMerge/>
          </w:tcPr>
          <w:p w14:paraId="518EEA7E" w14:textId="77777777" w:rsidR="000879DC" w:rsidRPr="00942E63" w:rsidRDefault="000879DC" w:rsidP="00EE63E9">
            <w:pPr>
              <w:pStyle w:val="Default"/>
              <w:jc w:val="both"/>
              <w:rPr>
                <w:b/>
                <w:bCs/>
              </w:rPr>
            </w:pPr>
          </w:p>
        </w:tc>
        <w:tc>
          <w:tcPr>
            <w:tcW w:w="978" w:type="dxa"/>
            <w:vMerge/>
          </w:tcPr>
          <w:p w14:paraId="72C6D583" w14:textId="77777777" w:rsidR="000879DC" w:rsidRPr="00942E63" w:rsidRDefault="000879DC" w:rsidP="00EE63E9">
            <w:pPr>
              <w:jc w:val="center"/>
              <w:rPr>
                <w:b/>
                <w:bCs/>
              </w:rPr>
            </w:pPr>
          </w:p>
        </w:tc>
        <w:tc>
          <w:tcPr>
            <w:tcW w:w="6740" w:type="dxa"/>
          </w:tcPr>
          <w:p w14:paraId="50F9F874" w14:textId="77777777" w:rsidR="000879DC" w:rsidRPr="00942E63" w:rsidRDefault="000879DC" w:rsidP="00EE63E9">
            <w:pPr>
              <w:pStyle w:val="Default"/>
              <w:jc w:val="both"/>
              <w:rPr>
                <w:b/>
                <w:bCs/>
              </w:rPr>
            </w:pPr>
            <w:r w:rsidRPr="00942E63">
              <w:rPr>
                <w:b/>
                <w:bCs/>
              </w:rPr>
              <w:t>Промежуточн</w:t>
            </w:r>
            <w:r>
              <w:rPr>
                <w:b/>
                <w:bCs/>
              </w:rPr>
              <w:t>ая аттестация в форме дифференцированного зачета</w:t>
            </w:r>
          </w:p>
        </w:tc>
      </w:tr>
      <w:tr w:rsidR="00C60351" w:rsidRPr="00942E63" w14:paraId="5F586538" w14:textId="77777777" w:rsidTr="00EE63E9">
        <w:trPr>
          <w:trHeight w:val="172"/>
        </w:trPr>
        <w:tc>
          <w:tcPr>
            <w:tcW w:w="1994" w:type="dxa"/>
            <w:gridSpan w:val="2"/>
          </w:tcPr>
          <w:p w14:paraId="18B36839" w14:textId="77777777" w:rsidR="00C60351" w:rsidRPr="00942E63" w:rsidRDefault="00C60351" w:rsidP="00EE63E9">
            <w:pPr>
              <w:pStyle w:val="Default"/>
              <w:jc w:val="both"/>
              <w:rPr>
                <w:b/>
                <w:bCs/>
              </w:rPr>
            </w:pPr>
            <w:r w:rsidRPr="00942E63">
              <w:rPr>
                <w:b/>
                <w:bCs/>
              </w:rPr>
              <w:t>Всего часов</w:t>
            </w:r>
          </w:p>
        </w:tc>
        <w:tc>
          <w:tcPr>
            <w:tcW w:w="978" w:type="dxa"/>
          </w:tcPr>
          <w:p w14:paraId="35B20F7A" w14:textId="1067BDFE" w:rsidR="00C60351" w:rsidRPr="006247F7" w:rsidRDefault="003A6A7B" w:rsidP="00EE63E9">
            <w:pPr>
              <w:jc w:val="center"/>
              <w:rPr>
                <w:b/>
                <w:bCs/>
              </w:rPr>
            </w:pPr>
            <w:r>
              <w:rPr>
                <w:b/>
                <w:bCs/>
              </w:rPr>
              <w:t>288</w:t>
            </w:r>
          </w:p>
        </w:tc>
        <w:tc>
          <w:tcPr>
            <w:tcW w:w="6740" w:type="dxa"/>
          </w:tcPr>
          <w:p w14:paraId="0B087AB7" w14:textId="77777777" w:rsidR="00C60351" w:rsidRPr="00942E63" w:rsidRDefault="00C60351" w:rsidP="00EE63E9">
            <w:pPr>
              <w:jc w:val="both"/>
              <w:rPr>
                <w:b/>
                <w:bCs/>
              </w:rPr>
            </w:pPr>
          </w:p>
        </w:tc>
      </w:tr>
    </w:tbl>
    <w:p w14:paraId="1F492C0B" w14:textId="77777777" w:rsidR="000120C0" w:rsidRDefault="000120C0"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76" w:lineRule="auto"/>
        <w:jc w:val="center"/>
        <w:outlineLvl w:val="0"/>
        <w:rPr>
          <w:b/>
          <w:bCs/>
          <w:caps/>
          <w:kern w:val="32"/>
          <w:sz w:val="28"/>
          <w:szCs w:val="28"/>
          <w:lang w:eastAsia="en-US"/>
        </w:rPr>
      </w:pPr>
    </w:p>
    <w:p w14:paraId="7BA0076F" w14:textId="77777777" w:rsidR="000120C0" w:rsidRDefault="000120C0"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76" w:lineRule="auto"/>
        <w:jc w:val="center"/>
        <w:outlineLvl w:val="0"/>
        <w:rPr>
          <w:b/>
          <w:bCs/>
          <w:caps/>
          <w:kern w:val="32"/>
          <w:sz w:val="28"/>
          <w:szCs w:val="28"/>
          <w:lang w:eastAsia="en-US"/>
        </w:rPr>
      </w:pPr>
    </w:p>
    <w:p w14:paraId="49EF63B8" w14:textId="77777777" w:rsidR="000120C0" w:rsidRDefault="000120C0"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76" w:lineRule="auto"/>
        <w:jc w:val="center"/>
        <w:outlineLvl w:val="0"/>
        <w:rPr>
          <w:b/>
          <w:bCs/>
          <w:caps/>
          <w:kern w:val="32"/>
          <w:sz w:val="28"/>
          <w:szCs w:val="28"/>
          <w:lang w:eastAsia="en-US"/>
        </w:rPr>
      </w:pPr>
    </w:p>
    <w:p w14:paraId="5D2FEBA9" w14:textId="77777777" w:rsidR="00715695" w:rsidRDefault="003560D8"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76" w:lineRule="auto"/>
        <w:jc w:val="center"/>
        <w:outlineLvl w:val="0"/>
        <w:rPr>
          <w:b/>
          <w:bCs/>
          <w:kern w:val="32"/>
          <w:sz w:val="28"/>
          <w:szCs w:val="28"/>
          <w:lang w:eastAsia="en-US"/>
        </w:rPr>
      </w:pPr>
      <w:bookmarkStart w:id="1" w:name="_GoBack"/>
      <w:bookmarkEnd w:id="1"/>
      <w:r>
        <w:rPr>
          <w:b/>
          <w:bCs/>
          <w:caps/>
          <w:kern w:val="32"/>
          <w:sz w:val="28"/>
          <w:szCs w:val="28"/>
          <w:lang w:eastAsia="en-US"/>
        </w:rPr>
        <w:t>3</w:t>
      </w:r>
      <w:r w:rsidRPr="003560D8">
        <w:rPr>
          <w:b/>
          <w:bCs/>
          <w:caps/>
          <w:kern w:val="32"/>
          <w:sz w:val="28"/>
          <w:szCs w:val="28"/>
          <w:lang w:eastAsia="en-US"/>
        </w:rPr>
        <w:t xml:space="preserve"> </w:t>
      </w:r>
      <w:r w:rsidRPr="003560D8">
        <w:rPr>
          <w:b/>
          <w:bCs/>
          <w:kern w:val="32"/>
          <w:sz w:val="28"/>
          <w:szCs w:val="28"/>
          <w:lang w:eastAsia="en-US"/>
        </w:rPr>
        <w:t xml:space="preserve">УСЛОВИЯ </w:t>
      </w:r>
      <w:r w:rsidR="00EE63E9" w:rsidRPr="003560D8">
        <w:rPr>
          <w:b/>
          <w:bCs/>
          <w:kern w:val="32"/>
          <w:sz w:val="28"/>
          <w:szCs w:val="28"/>
          <w:lang w:eastAsia="en-US"/>
        </w:rPr>
        <w:t xml:space="preserve">РЕАЛИЗАЦИИ </w:t>
      </w:r>
      <w:r w:rsidR="00EE63E9">
        <w:rPr>
          <w:b/>
          <w:bCs/>
          <w:kern w:val="32"/>
          <w:sz w:val="28"/>
          <w:szCs w:val="28"/>
          <w:lang w:eastAsia="en-US"/>
        </w:rPr>
        <w:t>ПРОГРАММЫ</w:t>
      </w:r>
      <w:r w:rsidR="00DE5BF5">
        <w:rPr>
          <w:b/>
          <w:bCs/>
          <w:kern w:val="32"/>
          <w:sz w:val="28"/>
          <w:szCs w:val="28"/>
          <w:lang w:eastAsia="en-US"/>
        </w:rPr>
        <w:t xml:space="preserve"> ПРАКТИК</w:t>
      </w:r>
      <w:r w:rsidR="006247F7">
        <w:rPr>
          <w:b/>
          <w:bCs/>
          <w:kern w:val="32"/>
          <w:sz w:val="28"/>
          <w:szCs w:val="28"/>
          <w:lang w:eastAsia="en-US"/>
        </w:rPr>
        <w:t>И</w:t>
      </w:r>
    </w:p>
    <w:p w14:paraId="127095D4" w14:textId="77777777" w:rsidR="003560D8" w:rsidRPr="0056646E" w:rsidRDefault="00944411"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line="276" w:lineRule="auto"/>
        <w:ind w:firstLine="567"/>
        <w:jc w:val="center"/>
        <w:outlineLvl w:val="0"/>
        <w:rPr>
          <w:b/>
          <w:bCs/>
          <w:i/>
          <w:kern w:val="32"/>
          <w:sz w:val="28"/>
          <w:szCs w:val="28"/>
          <w:lang w:eastAsia="en-US"/>
        </w:rPr>
      </w:pPr>
      <w:r>
        <w:rPr>
          <w:b/>
          <w:bCs/>
          <w:i/>
          <w:kern w:val="32"/>
          <w:sz w:val="28"/>
          <w:szCs w:val="28"/>
          <w:lang w:eastAsia="en-US"/>
        </w:rPr>
        <w:t>У</w:t>
      </w:r>
      <w:r w:rsidR="006247F7">
        <w:rPr>
          <w:b/>
          <w:bCs/>
          <w:i/>
          <w:kern w:val="32"/>
          <w:sz w:val="28"/>
          <w:szCs w:val="28"/>
          <w:lang w:eastAsia="en-US"/>
        </w:rPr>
        <w:t>чебная практика (слесарная)</w:t>
      </w:r>
    </w:p>
    <w:p w14:paraId="04309AEB" w14:textId="77777777" w:rsidR="003560D8" w:rsidRPr="0056646E"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bCs/>
          <w:sz w:val="28"/>
          <w:szCs w:val="28"/>
          <w:lang w:eastAsia="en-US"/>
        </w:rPr>
      </w:pPr>
      <w:r>
        <w:rPr>
          <w:b/>
          <w:bCs/>
          <w:sz w:val="28"/>
          <w:szCs w:val="28"/>
          <w:lang w:eastAsia="en-US"/>
        </w:rPr>
        <w:t>3</w:t>
      </w:r>
      <w:r w:rsidRPr="003560D8">
        <w:rPr>
          <w:b/>
          <w:bCs/>
          <w:sz w:val="28"/>
          <w:szCs w:val="28"/>
          <w:lang w:eastAsia="en-US"/>
        </w:rPr>
        <w:t>.</w:t>
      </w:r>
      <w:r w:rsidR="00AD33C3">
        <w:rPr>
          <w:b/>
          <w:bCs/>
          <w:sz w:val="28"/>
          <w:szCs w:val="28"/>
          <w:lang w:eastAsia="en-US"/>
        </w:rPr>
        <w:t>1</w:t>
      </w:r>
      <w:r w:rsidRPr="003560D8">
        <w:rPr>
          <w:b/>
          <w:bCs/>
          <w:sz w:val="28"/>
          <w:szCs w:val="28"/>
          <w:lang w:eastAsia="en-US"/>
        </w:rPr>
        <w:t xml:space="preserve"> Требования к минимальному матер</w:t>
      </w:r>
      <w:r w:rsidR="0056646E">
        <w:rPr>
          <w:b/>
          <w:bCs/>
          <w:sz w:val="28"/>
          <w:szCs w:val="28"/>
          <w:lang w:eastAsia="en-US"/>
        </w:rPr>
        <w:t>иально-техническому обеспечению</w:t>
      </w:r>
    </w:p>
    <w:p w14:paraId="57B3E5FD"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8"/>
          <w:szCs w:val="28"/>
          <w:lang w:eastAsia="en-US"/>
        </w:rPr>
      </w:pPr>
      <w:r w:rsidRPr="006C27E9">
        <w:rPr>
          <w:sz w:val="28"/>
          <w:szCs w:val="28"/>
          <w:lang w:eastAsia="en-US"/>
        </w:rPr>
        <w:t>Реализация учебной дисциплины требует наличия учебного кабинета и слесарной мастерской.</w:t>
      </w:r>
    </w:p>
    <w:tbl>
      <w:tblPr>
        <w:tblW w:w="0" w:type="auto"/>
        <w:tblLook w:val="04A0" w:firstRow="1" w:lastRow="0" w:firstColumn="1" w:lastColumn="0" w:noHBand="0" w:noVBand="1"/>
      </w:tblPr>
      <w:tblGrid>
        <w:gridCol w:w="9921"/>
      </w:tblGrid>
      <w:tr w:rsidR="003560D8" w:rsidRPr="006C27E9" w14:paraId="0C8E9EEB" w14:textId="77777777" w:rsidTr="00112825">
        <w:tc>
          <w:tcPr>
            <w:tcW w:w="10137" w:type="dxa"/>
          </w:tcPr>
          <w:p w14:paraId="2B8AF2BA" w14:textId="77777777" w:rsidR="003560D8" w:rsidRPr="00112825"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 w:val="28"/>
                <w:szCs w:val="28"/>
                <w:lang w:eastAsia="en-US"/>
              </w:rPr>
            </w:pPr>
            <w:r w:rsidRPr="00112825">
              <w:rPr>
                <w:b/>
                <w:sz w:val="28"/>
                <w:szCs w:val="28"/>
                <w:lang w:eastAsia="en-US"/>
              </w:rPr>
              <w:t>Оборудование учебного кабинета:</w:t>
            </w:r>
          </w:p>
        </w:tc>
      </w:tr>
      <w:tr w:rsidR="003560D8" w:rsidRPr="006C27E9" w14:paraId="204D8DE1" w14:textId="77777777" w:rsidTr="00112825">
        <w:tc>
          <w:tcPr>
            <w:tcW w:w="10137" w:type="dxa"/>
          </w:tcPr>
          <w:p w14:paraId="56734C93"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Pr="006C27E9">
              <w:rPr>
                <w:color w:val="000000"/>
                <w:sz w:val="28"/>
                <w:szCs w:val="28"/>
                <w:lang w:eastAsia="en-US"/>
              </w:rPr>
              <w:t>посадочные места по количеству студентов;</w:t>
            </w:r>
          </w:p>
        </w:tc>
      </w:tr>
      <w:tr w:rsidR="003560D8" w:rsidRPr="006C27E9" w14:paraId="30747C48" w14:textId="77777777" w:rsidTr="00112825">
        <w:tc>
          <w:tcPr>
            <w:tcW w:w="10137" w:type="dxa"/>
          </w:tcPr>
          <w:p w14:paraId="5A48A87C"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рабочее место преподавателя;</w:t>
            </w:r>
          </w:p>
        </w:tc>
      </w:tr>
      <w:tr w:rsidR="003560D8" w:rsidRPr="006C27E9" w14:paraId="53E474B5" w14:textId="77777777" w:rsidTr="00112825">
        <w:tc>
          <w:tcPr>
            <w:tcW w:w="10137" w:type="dxa"/>
          </w:tcPr>
          <w:p w14:paraId="0336443C" w14:textId="1263FEE9" w:rsidR="003560D8" w:rsidRPr="00637BB4" w:rsidRDefault="003560D8" w:rsidP="00637B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8"/>
                <w:szCs w:val="28"/>
                <w:lang w:eastAsia="en-US"/>
              </w:rPr>
            </w:pPr>
            <w:r w:rsidRPr="006C27E9">
              <w:rPr>
                <w:sz w:val="28"/>
                <w:szCs w:val="28"/>
                <w:lang w:eastAsia="en-US"/>
              </w:rPr>
              <w:t>- комплект учебно-нагляд</w:t>
            </w:r>
            <w:r w:rsidR="006247F7">
              <w:rPr>
                <w:sz w:val="28"/>
                <w:szCs w:val="28"/>
                <w:lang w:eastAsia="en-US"/>
              </w:rPr>
              <w:t>ных пособий «</w:t>
            </w:r>
            <w:r w:rsidR="00637BB4">
              <w:rPr>
                <w:sz w:val="28"/>
                <w:szCs w:val="28"/>
                <w:lang w:eastAsia="en-US"/>
              </w:rPr>
              <w:t>Электромонтаж</w:t>
            </w:r>
            <w:r w:rsidR="006247F7">
              <w:rPr>
                <w:sz w:val="28"/>
                <w:szCs w:val="28"/>
                <w:lang w:eastAsia="en-US"/>
              </w:rPr>
              <w:t xml:space="preserve">», </w:t>
            </w:r>
            <w:r w:rsidR="00637BB4">
              <w:rPr>
                <w:sz w:val="28"/>
                <w:szCs w:val="28"/>
                <w:lang w:eastAsia="en-US"/>
              </w:rPr>
              <w:t xml:space="preserve">Методические </w:t>
            </w:r>
            <w:proofErr w:type="gramStart"/>
            <w:r w:rsidR="00637BB4">
              <w:rPr>
                <w:sz w:val="28"/>
                <w:szCs w:val="28"/>
                <w:lang w:eastAsia="en-US"/>
              </w:rPr>
              <w:t>указания</w:t>
            </w:r>
            <w:r w:rsidRPr="006C27E9">
              <w:rPr>
                <w:sz w:val="28"/>
                <w:szCs w:val="28"/>
                <w:lang w:eastAsia="en-US"/>
              </w:rPr>
              <w:t xml:space="preserve">,   </w:t>
            </w:r>
            <w:proofErr w:type="gramEnd"/>
            <w:r w:rsidRPr="006C27E9">
              <w:rPr>
                <w:sz w:val="28"/>
                <w:szCs w:val="28"/>
                <w:lang w:eastAsia="en-US"/>
              </w:rPr>
              <w:t xml:space="preserve">плакаты; </w:t>
            </w:r>
            <w:r w:rsidR="00637BB4">
              <w:rPr>
                <w:sz w:val="28"/>
                <w:szCs w:val="28"/>
                <w:lang w:eastAsia="en-US"/>
              </w:rPr>
              <w:t>Стенды</w:t>
            </w:r>
            <w:r w:rsidRPr="006C27E9">
              <w:rPr>
                <w:sz w:val="28"/>
                <w:szCs w:val="28"/>
                <w:lang w:eastAsia="en-US"/>
              </w:rPr>
              <w:t>;</w:t>
            </w:r>
          </w:p>
        </w:tc>
      </w:tr>
      <w:tr w:rsidR="003560D8" w:rsidRPr="006C27E9" w14:paraId="7CD00B50" w14:textId="77777777" w:rsidTr="00112825">
        <w:tc>
          <w:tcPr>
            <w:tcW w:w="10137" w:type="dxa"/>
          </w:tcPr>
          <w:p w14:paraId="7E5E2576" w14:textId="77777777" w:rsidR="003560D8" w:rsidRPr="00112825"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 w:val="28"/>
                <w:szCs w:val="28"/>
                <w:lang w:eastAsia="en-US"/>
              </w:rPr>
            </w:pPr>
            <w:r w:rsidRPr="00112825">
              <w:rPr>
                <w:b/>
                <w:sz w:val="28"/>
                <w:szCs w:val="28"/>
                <w:lang w:eastAsia="en-US"/>
              </w:rPr>
              <w:t>Технические средства обучения:</w:t>
            </w:r>
          </w:p>
        </w:tc>
      </w:tr>
      <w:tr w:rsidR="003560D8" w:rsidRPr="006C27E9" w14:paraId="722E311B" w14:textId="77777777" w:rsidTr="00112825">
        <w:tc>
          <w:tcPr>
            <w:tcW w:w="10137" w:type="dxa"/>
          </w:tcPr>
          <w:p w14:paraId="544EE82F"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 w:val="28"/>
                <w:szCs w:val="28"/>
                <w:lang w:eastAsia="en-US"/>
              </w:rPr>
            </w:pPr>
            <w:r w:rsidRPr="006C27E9">
              <w:rPr>
                <w:b/>
                <w:sz w:val="28"/>
                <w:szCs w:val="28"/>
                <w:lang w:eastAsia="en-US"/>
              </w:rPr>
              <w:t>- </w:t>
            </w:r>
            <w:r w:rsidRPr="006C27E9">
              <w:rPr>
                <w:sz w:val="28"/>
                <w:szCs w:val="28"/>
                <w:lang w:eastAsia="en-US"/>
              </w:rPr>
              <w:t>компьютер с лицензионным программным обеспечением и мультимедиа проектор, видеофильмы.</w:t>
            </w:r>
          </w:p>
        </w:tc>
      </w:tr>
      <w:tr w:rsidR="003560D8" w:rsidRPr="006C27E9" w14:paraId="473BBCA1" w14:textId="77777777" w:rsidTr="00112825">
        <w:tc>
          <w:tcPr>
            <w:tcW w:w="10137" w:type="dxa"/>
          </w:tcPr>
          <w:p w14:paraId="711ED76F" w14:textId="77777777" w:rsidR="003560D8" w:rsidRPr="00112825"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 w:val="28"/>
                <w:szCs w:val="28"/>
                <w:lang w:eastAsia="en-US"/>
              </w:rPr>
            </w:pPr>
            <w:r w:rsidRPr="00112825">
              <w:rPr>
                <w:b/>
                <w:sz w:val="28"/>
                <w:szCs w:val="28"/>
                <w:lang w:eastAsia="en-US"/>
              </w:rPr>
              <w:t>Оборудование мастерской:</w:t>
            </w:r>
          </w:p>
        </w:tc>
      </w:tr>
      <w:tr w:rsidR="003560D8" w:rsidRPr="006C27E9" w14:paraId="3E17F00E" w14:textId="77777777" w:rsidTr="00112825">
        <w:tc>
          <w:tcPr>
            <w:tcW w:w="10137" w:type="dxa"/>
          </w:tcPr>
          <w:p w14:paraId="59C03757"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по количеству студентов:</w:t>
            </w:r>
          </w:p>
        </w:tc>
      </w:tr>
      <w:tr w:rsidR="003560D8" w:rsidRPr="006C27E9" w14:paraId="217D92B1" w14:textId="77777777" w:rsidTr="00112825">
        <w:tc>
          <w:tcPr>
            <w:tcW w:w="10137" w:type="dxa"/>
          </w:tcPr>
          <w:p w14:paraId="37610EB2" w14:textId="4C97130E"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00637BB4">
              <w:rPr>
                <w:sz w:val="28"/>
                <w:szCs w:val="28"/>
                <w:lang w:eastAsia="en-US"/>
              </w:rPr>
              <w:t>Электромонтажный стенд</w:t>
            </w:r>
            <w:r w:rsidR="009F64F6">
              <w:rPr>
                <w:sz w:val="28"/>
                <w:szCs w:val="28"/>
                <w:lang w:eastAsia="en-US"/>
              </w:rPr>
              <w:t>ы</w:t>
            </w:r>
            <w:r w:rsidRPr="006C27E9">
              <w:rPr>
                <w:sz w:val="28"/>
                <w:szCs w:val="28"/>
                <w:lang w:eastAsia="en-US"/>
              </w:rPr>
              <w:t>;</w:t>
            </w:r>
          </w:p>
        </w:tc>
      </w:tr>
      <w:tr w:rsidR="003560D8" w:rsidRPr="006C27E9" w14:paraId="39367B7C" w14:textId="77777777" w:rsidTr="00112825">
        <w:tc>
          <w:tcPr>
            <w:tcW w:w="10137" w:type="dxa"/>
          </w:tcPr>
          <w:p w14:paraId="69714379" w14:textId="3D38F18A"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00637BB4">
              <w:rPr>
                <w:sz w:val="28"/>
                <w:szCs w:val="28"/>
                <w:lang w:eastAsia="en-US"/>
              </w:rPr>
              <w:t xml:space="preserve">Стенд реверсивного пуска </w:t>
            </w:r>
            <w:r w:rsidR="009F64F6">
              <w:rPr>
                <w:sz w:val="28"/>
                <w:szCs w:val="28"/>
                <w:lang w:eastAsia="en-US"/>
              </w:rPr>
              <w:t>асинхронного двигателя</w:t>
            </w:r>
            <w:r w:rsidRPr="006C27E9">
              <w:rPr>
                <w:sz w:val="28"/>
                <w:szCs w:val="28"/>
                <w:lang w:eastAsia="en-US"/>
              </w:rPr>
              <w:t>;</w:t>
            </w:r>
          </w:p>
        </w:tc>
      </w:tr>
      <w:tr w:rsidR="003560D8" w:rsidRPr="006C27E9" w14:paraId="062AC5AE" w14:textId="77777777" w:rsidTr="00112825">
        <w:tc>
          <w:tcPr>
            <w:tcW w:w="10137" w:type="dxa"/>
          </w:tcPr>
          <w:p w14:paraId="7A2C078E"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комплект рабочих инструментов;</w:t>
            </w:r>
          </w:p>
        </w:tc>
      </w:tr>
      <w:tr w:rsidR="003560D8" w:rsidRPr="006C27E9" w14:paraId="1FA6CC9D" w14:textId="77777777" w:rsidTr="00112825">
        <w:tc>
          <w:tcPr>
            <w:tcW w:w="10137" w:type="dxa"/>
          </w:tcPr>
          <w:p w14:paraId="31EE57B0" w14:textId="77777777"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измерительный и разметочный инструмент;</w:t>
            </w:r>
          </w:p>
        </w:tc>
      </w:tr>
      <w:tr w:rsidR="003560D8" w:rsidRPr="006C27E9" w14:paraId="0A66720B" w14:textId="77777777" w:rsidTr="00112825">
        <w:tc>
          <w:tcPr>
            <w:tcW w:w="10137" w:type="dxa"/>
          </w:tcPr>
          <w:p w14:paraId="5D04560F" w14:textId="0FFEABEB" w:rsidR="003560D8" w:rsidRPr="006C27E9" w:rsidRDefault="003560D8" w:rsidP="009F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lang w:eastAsia="en-US"/>
              </w:rPr>
            </w:pPr>
          </w:p>
        </w:tc>
      </w:tr>
      <w:tr w:rsidR="003560D8" w:rsidRPr="006C27E9" w14:paraId="690862F1" w14:textId="77777777" w:rsidTr="00112825">
        <w:tc>
          <w:tcPr>
            <w:tcW w:w="10137" w:type="dxa"/>
          </w:tcPr>
          <w:p w14:paraId="1731B563" w14:textId="50A75B69"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w:t>
            </w:r>
            <w:r w:rsidR="009F64F6">
              <w:rPr>
                <w:sz w:val="28"/>
                <w:szCs w:val="28"/>
                <w:lang w:eastAsia="en-US"/>
              </w:rPr>
              <w:t xml:space="preserve"> Стенд «Квартирный щиток</w:t>
            </w:r>
            <w:r w:rsidRPr="006C27E9">
              <w:rPr>
                <w:sz w:val="28"/>
                <w:szCs w:val="28"/>
                <w:lang w:eastAsia="en-US"/>
              </w:rPr>
              <w:t>;</w:t>
            </w:r>
          </w:p>
        </w:tc>
      </w:tr>
      <w:tr w:rsidR="003560D8" w:rsidRPr="006C27E9" w14:paraId="078CAED9" w14:textId="77777777" w:rsidTr="00112825">
        <w:tc>
          <w:tcPr>
            <w:tcW w:w="10137" w:type="dxa"/>
          </w:tcPr>
          <w:p w14:paraId="01C89870" w14:textId="1096BD8A"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009F64F6">
              <w:rPr>
                <w:sz w:val="28"/>
                <w:szCs w:val="28"/>
                <w:lang w:eastAsia="en-US"/>
              </w:rPr>
              <w:t>Стенд «подключения люминесцентной лампы</w:t>
            </w:r>
            <w:r w:rsidRPr="006C27E9">
              <w:rPr>
                <w:sz w:val="28"/>
                <w:szCs w:val="28"/>
                <w:lang w:eastAsia="en-US"/>
              </w:rPr>
              <w:t>;</w:t>
            </w:r>
          </w:p>
        </w:tc>
      </w:tr>
      <w:tr w:rsidR="003560D8" w:rsidRPr="006C27E9" w14:paraId="4C1FBC9B" w14:textId="77777777" w:rsidTr="00112825">
        <w:tc>
          <w:tcPr>
            <w:tcW w:w="10137" w:type="dxa"/>
          </w:tcPr>
          <w:p w14:paraId="3B1C6A1D" w14:textId="07A62715"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 xml:space="preserve">- </w:t>
            </w:r>
            <w:r w:rsidR="009F64F6">
              <w:rPr>
                <w:sz w:val="28"/>
                <w:szCs w:val="28"/>
                <w:lang w:eastAsia="en-US"/>
              </w:rPr>
              <w:t>Стенд «включение газоразрядной лампы»</w:t>
            </w:r>
            <w:r w:rsidRPr="006C27E9">
              <w:rPr>
                <w:sz w:val="28"/>
                <w:szCs w:val="28"/>
                <w:lang w:eastAsia="en-US"/>
              </w:rPr>
              <w:t>;</w:t>
            </w:r>
          </w:p>
        </w:tc>
      </w:tr>
      <w:tr w:rsidR="003560D8" w:rsidRPr="006C27E9" w14:paraId="571A825A" w14:textId="77777777" w:rsidTr="00112825">
        <w:tc>
          <w:tcPr>
            <w:tcW w:w="10137" w:type="dxa"/>
          </w:tcPr>
          <w:p w14:paraId="78936E4E" w14:textId="367FE828"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8"/>
                <w:szCs w:val="28"/>
                <w:lang w:eastAsia="en-US"/>
              </w:rPr>
            </w:pPr>
            <w:r w:rsidRPr="006C27E9">
              <w:rPr>
                <w:sz w:val="28"/>
                <w:szCs w:val="28"/>
                <w:lang w:eastAsia="en-US"/>
              </w:rPr>
              <w:t>-</w:t>
            </w:r>
            <w:r w:rsidR="009F64F6">
              <w:rPr>
                <w:sz w:val="28"/>
                <w:szCs w:val="28"/>
                <w:lang w:eastAsia="en-US"/>
              </w:rPr>
              <w:t xml:space="preserve"> Стенд поиска неисправности</w:t>
            </w:r>
            <w:r w:rsidRPr="006C27E9">
              <w:rPr>
                <w:sz w:val="28"/>
                <w:szCs w:val="28"/>
                <w:lang w:eastAsia="en-US"/>
              </w:rPr>
              <w:t>;</w:t>
            </w:r>
          </w:p>
          <w:p w14:paraId="4AD7E289" w14:textId="7EF87458" w:rsidR="003560D8" w:rsidRPr="006C27E9" w:rsidRDefault="003560D8"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6C27E9">
              <w:rPr>
                <w:sz w:val="28"/>
                <w:szCs w:val="28"/>
                <w:lang w:eastAsia="en-US"/>
              </w:rPr>
              <w:t>-</w:t>
            </w:r>
            <w:r w:rsidR="009F64F6">
              <w:rPr>
                <w:sz w:val="28"/>
                <w:szCs w:val="28"/>
                <w:lang w:eastAsia="en-US"/>
              </w:rPr>
              <w:t xml:space="preserve"> Стенд </w:t>
            </w:r>
            <w:r w:rsidR="006D4F87">
              <w:rPr>
                <w:sz w:val="28"/>
                <w:szCs w:val="28"/>
                <w:lang w:eastAsia="en-US"/>
              </w:rPr>
              <w:t>«подключение проходных выключателей»</w:t>
            </w:r>
            <w:r w:rsidRPr="006C27E9">
              <w:rPr>
                <w:sz w:val="28"/>
                <w:szCs w:val="28"/>
                <w:lang w:eastAsia="en-US"/>
              </w:rPr>
              <w:t>;</w:t>
            </w:r>
          </w:p>
        </w:tc>
      </w:tr>
      <w:tr w:rsidR="003560D8" w:rsidRPr="006C27E9" w14:paraId="07A27A03" w14:textId="77777777" w:rsidTr="00112825">
        <w:tc>
          <w:tcPr>
            <w:tcW w:w="10137" w:type="dxa"/>
          </w:tcPr>
          <w:p w14:paraId="2F0795B5" w14:textId="4F32FEDF"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 w:val="28"/>
                <w:szCs w:val="28"/>
                <w:lang w:eastAsia="en-US"/>
              </w:rPr>
            </w:pPr>
            <w:r w:rsidRPr="006C27E9">
              <w:rPr>
                <w:sz w:val="28"/>
                <w:szCs w:val="28"/>
                <w:lang w:eastAsia="en-US"/>
              </w:rPr>
              <w:t xml:space="preserve">- </w:t>
            </w:r>
            <w:r w:rsidR="006D4F87">
              <w:rPr>
                <w:sz w:val="28"/>
                <w:szCs w:val="28"/>
                <w:lang w:eastAsia="en-US"/>
              </w:rPr>
              <w:t xml:space="preserve">Стенд «Подключение </w:t>
            </w:r>
            <w:proofErr w:type="spellStart"/>
            <w:r w:rsidR="006D4F87">
              <w:rPr>
                <w:sz w:val="28"/>
                <w:szCs w:val="28"/>
                <w:lang w:eastAsia="en-US"/>
              </w:rPr>
              <w:t>трехвазного</w:t>
            </w:r>
            <w:proofErr w:type="spellEnd"/>
            <w:r w:rsidR="006D4F87">
              <w:rPr>
                <w:sz w:val="28"/>
                <w:szCs w:val="28"/>
                <w:lang w:eastAsia="en-US"/>
              </w:rPr>
              <w:t xml:space="preserve"> счетчика активной энергии»</w:t>
            </w:r>
            <w:r w:rsidRPr="006C27E9">
              <w:rPr>
                <w:sz w:val="28"/>
                <w:szCs w:val="28"/>
                <w:lang w:eastAsia="en-US"/>
              </w:rPr>
              <w:t xml:space="preserve"> </w:t>
            </w:r>
          </w:p>
          <w:p w14:paraId="1ABAB445" w14:textId="6BA39E2F" w:rsidR="003560D8" w:rsidRPr="006C27E9" w:rsidRDefault="003560D8"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p>
        </w:tc>
      </w:tr>
      <w:tr w:rsidR="003560D8" w:rsidRPr="006C27E9" w14:paraId="1A8A6A9B" w14:textId="77777777" w:rsidTr="00112825">
        <w:tc>
          <w:tcPr>
            <w:tcW w:w="10137" w:type="dxa"/>
          </w:tcPr>
          <w:p w14:paraId="4B70F260" w14:textId="77777777" w:rsidR="00DA7133" w:rsidRPr="00CC5A8E" w:rsidRDefault="00117A86" w:rsidP="00EE63E9">
            <w:pPr>
              <w:spacing w:line="276" w:lineRule="auto"/>
              <w:ind w:firstLine="567"/>
              <w:jc w:val="both"/>
              <w:rPr>
                <w:color w:val="FF0000"/>
                <w:sz w:val="28"/>
                <w:szCs w:val="28"/>
                <w:lang w:eastAsia="en-US"/>
              </w:rPr>
            </w:pPr>
            <w:r>
              <w:rPr>
                <w:b/>
                <w:sz w:val="28"/>
                <w:szCs w:val="28"/>
                <w:lang w:eastAsia="en-US"/>
              </w:rPr>
              <w:t>3</w:t>
            </w:r>
            <w:r w:rsidRPr="003560D8">
              <w:rPr>
                <w:b/>
                <w:sz w:val="28"/>
                <w:szCs w:val="28"/>
                <w:lang w:eastAsia="en-US"/>
              </w:rPr>
              <w:t>.2. Инфо</w:t>
            </w:r>
            <w:r w:rsidR="0056646E">
              <w:rPr>
                <w:b/>
                <w:sz w:val="28"/>
                <w:szCs w:val="28"/>
                <w:lang w:eastAsia="en-US"/>
              </w:rPr>
              <w:t>рмационное обеспечение обучения</w:t>
            </w:r>
            <w:r w:rsidR="00DA7133" w:rsidRPr="00CC5A8E">
              <w:rPr>
                <w:color w:val="FF0000"/>
                <w:sz w:val="28"/>
                <w:szCs w:val="28"/>
                <w:lang w:eastAsia="en-US"/>
              </w:rPr>
              <w:t xml:space="preserve"> </w:t>
            </w:r>
          </w:p>
          <w:tbl>
            <w:tblPr>
              <w:tblW w:w="0" w:type="auto"/>
              <w:tblLook w:val="04A0" w:firstRow="1" w:lastRow="0" w:firstColumn="1" w:lastColumn="0" w:noHBand="0" w:noVBand="1"/>
            </w:tblPr>
            <w:tblGrid>
              <w:gridCol w:w="9705"/>
            </w:tblGrid>
            <w:tr w:rsidR="00117A86" w:rsidRPr="003560D8" w14:paraId="2CBCFB9A" w14:textId="77777777" w:rsidTr="007860F3">
              <w:tc>
                <w:tcPr>
                  <w:tcW w:w="9705" w:type="dxa"/>
                </w:tcPr>
                <w:p w14:paraId="470F304E" w14:textId="77777777" w:rsidR="00117A86" w:rsidRPr="00AD33C3" w:rsidRDefault="00117A86"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AD33C3">
                    <w:rPr>
                      <w:bCs/>
                      <w:sz w:val="28"/>
                      <w:szCs w:val="28"/>
                      <w:lang w:eastAsia="en-US"/>
                    </w:rPr>
                    <w:t>Основные источники:</w:t>
                  </w:r>
                </w:p>
              </w:tc>
            </w:tr>
            <w:tr w:rsidR="007860F3" w:rsidRPr="003560D8" w14:paraId="67123A54" w14:textId="77777777" w:rsidTr="007860F3">
              <w:tc>
                <w:tcPr>
                  <w:tcW w:w="9705" w:type="dxa"/>
                </w:tcPr>
                <w:p w14:paraId="32B50F21" w14:textId="63353A27"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eastAsia="en-US"/>
                    </w:rPr>
                  </w:pPr>
                  <w:bookmarkStart w:id="2" w:name="_Hlk124795546"/>
                  <w:r w:rsidRPr="007860F3">
                    <w:rPr>
                      <w:sz w:val="28"/>
                      <w:szCs w:val="28"/>
                    </w:rPr>
                    <w:t xml:space="preserve">1. Монтаж, техническое обслуживание и ремонт промышленного и бытового электрооборудования (практическое пособие для </w:t>
                  </w:r>
                  <w:proofErr w:type="gramStart"/>
                  <w:r w:rsidRPr="007860F3">
                    <w:rPr>
                      <w:sz w:val="28"/>
                      <w:szCs w:val="28"/>
                    </w:rPr>
                    <w:t>электромонтера )</w:t>
                  </w:r>
                  <w:proofErr w:type="gramEnd"/>
                  <w:r w:rsidRPr="007860F3">
                    <w:rPr>
                      <w:sz w:val="28"/>
                      <w:szCs w:val="28"/>
                    </w:rPr>
                    <w:t xml:space="preserve"> 2008год.</w:t>
                  </w:r>
                </w:p>
              </w:tc>
            </w:tr>
            <w:tr w:rsidR="007860F3" w:rsidRPr="003560D8" w14:paraId="673593E3" w14:textId="77777777" w:rsidTr="007860F3">
              <w:tc>
                <w:tcPr>
                  <w:tcW w:w="9705" w:type="dxa"/>
                </w:tcPr>
                <w:p w14:paraId="4154A472" w14:textId="2571ECB8"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7860F3">
                    <w:rPr>
                      <w:sz w:val="28"/>
                      <w:szCs w:val="28"/>
                    </w:rPr>
                    <w:t xml:space="preserve">2. Н.А. Акимова, Н.Ф. </w:t>
                  </w:r>
                  <w:proofErr w:type="spellStart"/>
                  <w:r w:rsidRPr="007860F3">
                    <w:rPr>
                      <w:sz w:val="28"/>
                      <w:szCs w:val="28"/>
                    </w:rPr>
                    <w:t>Котеленец</w:t>
                  </w:r>
                  <w:proofErr w:type="spellEnd"/>
                  <w:r w:rsidRPr="007860F3">
                    <w:rPr>
                      <w:sz w:val="28"/>
                      <w:szCs w:val="28"/>
                    </w:rPr>
                    <w:t xml:space="preserve">, Н.И. </w:t>
                  </w:r>
                  <w:proofErr w:type="spellStart"/>
                  <w:r w:rsidRPr="007860F3">
                    <w:rPr>
                      <w:sz w:val="28"/>
                      <w:szCs w:val="28"/>
                    </w:rPr>
                    <w:t>Сектюрихин</w:t>
                  </w:r>
                  <w:proofErr w:type="spellEnd"/>
                  <w:r w:rsidRPr="007860F3">
                    <w:rPr>
                      <w:sz w:val="28"/>
                      <w:szCs w:val="28"/>
                    </w:rPr>
                    <w:t>. Монтаж, техническая эксплуатация электрического и электромеханического оборудования. Издательский центр «Академия»2012год.</w:t>
                  </w:r>
                </w:p>
              </w:tc>
            </w:tr>
            <w:tr w:rsidR="007860F3" w:rsidRPr="003560D8" w14:paraId="344E6BA3" w14:textId="77777777" w:rsidTr="007860F3">
              <w:tc>
                <w:tcPr>
                  <w:tcW w:w="9705" w:type="dxa"/>
                </w:tcPr>
                <w:p w14:paraId="0D774994" w14:textId="6997FCF1"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7860F3">
                    <w:rPr>
                      <w:sz w:val="28"/>
                      <w:szCs w:val="28"/>
                    </w:rPr>
                    <w:lastRenderedPageBreak/>
                    <w:t xml:space="preserve">3. А.Ф. Зюзин, Н.З. </w:t>
                  </w:r>
                  <w:proofErr w:type="spellStart"/>
                  <w:r w:rsidRPr="007860F3">
                    <w:rPr>
                      <w:sz w:val="28"/>
                      <w:szCs w:val="28"/>
                    </w:rPr>
                    <w:t>Поконов</w:t>
                  </w:r>
                  <w:proofErr w:type="spellEnd"/>
                  <w:r w:rsidRPr="007860F3">
                    <w:rPr>
                      <w:sz w:val="28"/>
                      <w:szCs w:val="28"/>
                    </w:rPr>
                    <w:t xml:space="preserve">, А.М. </w:t>
                  </w:r>
                  <w:proofErr w:type="spellStart"/>
                  <w:r w:rsidRPr="007860F3">
                    <w:rPr>
                      <w:sz w:val="28"/>
                      <w:szCs w:val="28"/>
                    </w:rPr>
                    <w:t>Вишток</w:t>
                  </w:r>
                  <w:proofErr w:type="spellEnd"/>
                  <w:r w:rsidRPr="007860F3">
                    <w:rPr>
                      <w:sz w:val="28"/>
                      <w:szCs w:val="28"/>
                    </w:rPr>
                    <w:t>.  Монтаж, эксплуатация и ремонт электрооборудования промышленных предприятий и установок. Москва «Высшая школа»1980г.</w:t>
                  </w:r>
                </w:p>
              </w:tc>
            </w:tr>
            <w:tr w:rsidR="007860F3" w:rsidRPr="003560D8" w14:paraId="4AEE61AE" w14:textId="77777777" w:rsidTr="007860F3">
              <w:tc>
                <w:tcPr>
                  <w:tcW w:w="9705" w:type="dxa"/>
                </w:tcPr>
                <w:p w14:paraId="3F8420E2" w14:textId="797C77B5"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7860F3">
                    <w:rPr>
                      <w:sz w:val="28"/>
                      <w:szCs w:val="28"/>
                    </w:rPr>
                    <w:t xml:space="preserve">4. С.В. </w:t>
                  </w:r>
                  <w:proofErr w:type="spellStart"/>
                  <w:r w:rsidRPr="007860F3">
                    <w:rPr>
                      <w:sz w:val="28"/>
                      <w:szCs w:val="28"/>
                    </w:rPr>
                    <w:t>Некрутман</w:t>
                  </w:r>
                  <w:proofErr w:type="spellEnd"/>
                  <w:r w:rsidRPr="007860F3">
                    <w:rPr>
                      <w:sz w:val="28"/>
                      <w:szCs w:val="28"/>
                    </w:rPr>
                    <w:t xml:space="preserve">, В.П. Кирпичников. Электрическое оборудование </w:t>
                  </w:r>
                  <w:proofErr w:type="gramStart"/>
                  <w:r w:rsidRPr="007860F3">
                    <w:rPr>
                      <w:sz w:val="28"/>
                      <w:szCs w:val="28"/>
                    </w:rPr>
                    <w:t>предприятий  общественного</w:t>
                  </w:r>
                  <w:proofErr w:type="gramEnd"/>
                  <w:r w:rsidRPr="007860F3">
                    <w:rPr>
                      <w:sz w:val="28"/>
                      <w:szCs w:val="28"/>
                    </w:rPr>
                    <w:t xml:space="preserve"> питания. Москва «Экономика» 1981г.</w:t>
                  </w:r>
                </w:p>
              </w:tc>
            </w:tr>
            <w:tr w:rsidR="007860F3" w:rsidRPr="003560D8" w14:paraId="73754BE1" w14:textId="77777777" w:rsidTr="007860F3">
              <w:tc>
                <w:tcPr>
                  <w:tcW w:w="9705" w:type="dxa"/>
                </w:tcPr>
                <w:p w14:paraId="36263969" w14:textId="4365CDC1"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 w:val="28"/>
                      <w:szCs w:val="28"/>
                      <w:lang w:eastAsia="en-US"/>
                    </w:rPr>
                  </w:pPr>
                  <w:r w:rsidRPr="007860F3">
                    <w:rPr>
                      <w:sz w:val="28"/>
                      <w:szCs w:val="28"/>
                    </w:rPr>
                    <w:t xml:space="preserve">5. Монтаж, техническое обслуживание и ремонт промышленного и бытового электрооборудования (практическое пособие для </w:t>
                  </w:r>
                  <w:proofErr w:type="gramStart"/>
                  <w:r w:rsidRPr="007860F3">
                    <w:rPr>
                      <w:sz w:val="28"/>
                      <w:szCs w:val="28"/>
                    </w:rPr>
                    <w:t>электромонтера )</w:t>
                  </w:r>
                  <w:proofErr w:type="gramEnd"/>
                  <w:r w:rsidRPr="007860F3">
                    <w:rPr>
                      <w:sz w:val="28"/>
                      <w:szCs w:val="28"/>
                    </w:rPr>
                    <w:t xml:space="preserve"> 2008год.</w:t>
                  </w:r>
                </w:p>
              </w:tc>
            </w:tr>
            <w:tr w:rsidR="007860F3" w:rsidRPr="003560D8" w14:paraId="7F5A14C5" w14:textId="77777777" w:rsidTr="007860F3">
              <w:tc>
                <w:tcPr>
                  <w:tcW w:w="9705" w:type="dxa"/>
                </w:tcPr>
                <w:p w14:paraId="0B0A9F18" w14:textId="77777777"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both"/>
                    <w:rPr>
                      <w:sz w:val="28"/>
                      <w:szCs w:val="28"/>
                    </w:rPr>
                  </w:pPr>
                  <w:r w:rsidRPr="007860F3">
                    <w:rPr>
                      <w:sz w:val="28"/>
                      <w:szCs w:val="28"/>
                    </w:rPr>
                    <w:t xml:space="preserve">6. Н.А. Акимова, Н.Ф. </w:t>
                  </w:r>
                  <w:proofErr w:type="spellStart"/>
                  <w:r w:rsidRPr="007860F3">
                    <w:rPr>
                      <w:sz w:val="28"/>
                      <w:szCs w:val="28"/>
                    </w:rPr>
                    <w:t>Котеленец</w:t>
                  </w:r>
                  <w:proofErr w:type="spellEnd"/>
                  <w:r w:rsidRPr="007860F3">
                    <w:rPr>
                      <w:sz w:val="28"/>
                      <w:szCs w:val="28"/>
                    </w:rPr>
                    <w:t xml:space="preserve">, Н.И. </w:t>
                  </w:r>
                  <w:proofErr w:type="spellStart"/>
                  <w:r w:rsidRPr="007860F3">
                    <w:rPr>
                      <w:sz w:val="28"/>
                      <w:szCs w:val="28"/>
                    </w:rPr>
                    <w:t>Сектюрихин</w:t>
                  </w:r>
                  <w:proofErr w:type="spellEnd"/>
                  <w:r w:rsidRPr="007860F3">
                    <w:rPr>
                      <w:sz w:val="28"/>
                      <w:szCs w:val="28"/>
                    </w:rPr>
                    <w:t>. Монтаж, техническая эксплуатация электрического и электромеханического оборудования. Издательский центр «Академия»2012год.</w:t>
                  </w:r>
                </w:p>
                <w:p w14:paraId="1E996F93" w14:textId="5A4A7221"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both"/>
                    <w:rPr>
                      <w:bCs/>
                      <w:sz w:val="28"/>
                      <w:szCs w:val="28"/>
                      <w:lang w:eastAsia="en-US"/>
                    </w:rPr>
                  </w:pPr>
                  <w:r w:rsidRPr="007860F3">
                    <w:rPr>
                      <w:sz w:val="28"/>
                      <w:szCs w:val="28"/>
                      <w:lang w:eastAsia="en-US"/>
                    </w:rPr>
                    <w:t>Дополнительные источники</w:t>
                  </w:r>
                </w:p>
              </w:tc>
            </w:tr>
            <w:tr w:rsidR="007860F3" w:rsidRPr="003560D8" w14:paraId="30F59DA0" w14:textId="77777777" w:rsidTr="007860F3">
              <w:tc>
                <w:tcPr>
                  <w:tcW w:w="9705" w:type="dxa"/>
                </w:tcPr>
                <w:p w14:paraId="3DDBB683" w14:textId="2106941C"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lang w:eastAsia="en-US"/>
                    </w:rPr>
                  </w:pPr>
                  <w:bookmarkStart w:id="3" w:name="_Hlk124795575"/>
                  <w:bookmarkEnd w:id="2"/>
                  <w:r w:rsidRPr="007860F3">
                    <w:rPr>
                      <w:sz w:val="28"/>
                      <w:szCs w:val="28"/>
                    </w:rPr>
                    <w:t xml:space="preserve">1. Правила устройства </w:t>
                  </w:r>
                  <w:proofErr w:type="gramStart"/>
                  <w:r w:rsidRPr="007860F3">
                    <w:rPr>
                      <w:sz w:val="28"/>
                      <w:szCs w:val="28"/>
                    </w:rPr>
                    <w:t>электроустановок  (</w:t>
                  </w:r>
                  <w:proofErr w:type="gramEnd"/>
                  <w:r w:rsidRPr="007860F3">
                    <w:rPr>
                      <w:sz w:val="28"/>
                      <w:szCs w:val="28"/>
                    </w:rPr>
                    <w:t>ПУЭ)-2008г.</w:t>
                  </w:r>
                </w:p>
              </w:tc>
            </w:tr>
            <w:tr w:rsidR="007860F3" w:rsidRPr="003560D8" w14:paraId="5769641E" w14:textId="77777777" w:rsidTr="007860F3">
              <w:tc>
                <w:tcPr>
                  <w:tcW w:w="9705" w:type="dxa"/>
                </w:tcPr>
                <w:p w14:paraId="133033B6" w14:textId="77777777"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both"/>
                    <w:rPr>
                      <w:sz w:val="28"/>
                      <w:szCs w:val="28"/>
                    </w:rPr>
                  </w:pPr>
                  <w:r w:rsidRPr="007860F3">
                    <w:rPr>
                      <w:sz w:val="28"/>
                      <w:szCs w:val="28"/>
                    </w:rPr>
                    <w:t>2. Межотраслевые правила по охране труда (правила безопасности) при эксплуатации электроустановок (МПОТ)-2008г.</w:t>
                  </w:r>
                </w:p>
                <w:p w14:paraId="3054576A" w14:textId="6775E7BB" w:rsidR="007860F3" w:rsidRPr="007860F3" w:rsidRDefault="007860F3" w:rsidP="007860F3">
                  <w:pPr>
                    <w:ind w:left="600"/>
                    <w:rPr>
                      <w:sz w:val="28"/>
                      <w:szCs w:val="28"/>
                    </w:rPr>
                  </w:pPr>
                  <w:r w:rsidRPr="007860F3">
                    <w:rPr>
                      <w:sz w:val="28"/>
                      <w:szCs w:val="28"/>
                    </w:rPr>
                    <w:t>3. Правила технической эксплуатации электроустановок потребителей (ПТЭ)-2008год.</w:t>
                  </w:r>
                </w:p>
                <w:p w14:paraId="59ACDB64" w14:textId="742A3B41" w:rsidR="007860F3" w:rsidRPr="007860F3" w:rsidRDefault="007860F3" w:rsidP="00786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contextualSpacing/>
                    <w:jc w:val="both"/>
                    <w:rPr>
                      <w:bCs/>
                      <w:sz w:val="28"/>
                      <w:szCs w:val="28"/>
                      <w:lang w:eastAsia="en-US"/>
                    </w:rPr>
                  </w:pPr>
                </w:p>
              </w:tc>
            </w:tr>
            <w:bookmarkEnd w:id="3"/>
          </w:tbl>
          <w:p w14:paraId="0132B61C" w14:textId="77777777" w:rsidR="00117A86" w:rsidRDefault="00117A86" w:rsidP="00EE63E9">
            <w:pPr>
              <w:shd w:val="clear" w:color="auto" w:fill="FFFFFF"/>
              <w:autoSpaceDE w:val="0"/>
              <w:autoSpaceDN w:val="0"/>
              <w:adjustRightInd w:val="0"/>
              <w:ind w:right="-1" w:firstLine="567"/>
              <w:rPr>
                <w:b/>
                <w:sz w:val="28"/>
                <w:szCs w:val="28"/>
              </w:rPr>
            </w:pPr>
          </w:p>
          <w:p w14:paraId="1180F02B" w14:textId="77777777" w:rsidR="003560D8" w:rsidRPr="0056646E" w:rsidRDefault="00AD33C3" w:rsidP="00EE63E9">
            <w:pPr>
              <w:shd w:val="clear" w:color="auto" w:fill="FFFFFF"/>
              <w:autoSpaceDE w:val="0"/>
              <w:autoSpaceDN w:val="0"/>
              <w:adjustRightInd w:val="0"/>
              <w:spacing w:line="360" w:lineRule="auto"/>
              <w:ind w:right="-1" w:firstLine="567"/>
              <w:rPr>
                <w:sz w:val="28"/>
                <w:szCs w:val="28"/>
              </w:rPr>
            </w:pPr>
            <w:r>
              <w:rPr>
                <w:b/>
                <w:sz w:val="28"/>
                <w:szCs w:val="28"/>
              </w:rPr>
              <w:t xml:space="preserve"> </w:t>
            </w:r>
            <w:r w:rsidR="00117A86">
              <w:rPr>
                <w:b/>
                <w:sz w:val="28"/>
                <w:szCs w:val="28"/>
              </w:rPr>
              <w:t>3</w:t>
            </w:r>
            <w:r>
              <w:rPr>
                <w:b/>
                <w:sz w:val="28"/>
                <w:szCs w:val="28"/>
              </w:rPr>
              <w:t>.3</w:t>
            </w:r>
            <w:r w:rsidR="00117A86" w:rsidRPr="00E8151B">
              <w:rPr>
                <w:b/>
                <w:sz w:val="28"/>
                <w:szCs w:val="28"/>
              </w:rPr>
              <w:t xml:space="preserve"> Общие требования к организации образовательного процесса</w:t>
            </w:r>
          </w:p>
        </w:tc>
      </w:tr>
    </w:tbl>
    <w:p w14:paraId="4B287823" w14:textId="77777777" w:rsidR="003560D8" w:rsidRPr="0056646E" w:rsidRDefault="003560D8" w:rsidP="00EE63E9">
      <w:pPr>
        <w:spacing w:line="276" w:lineRule="auto"/>
        <w:ind w:firstLine="709"/>
        <w:jc w:val="both"/>
        <w:rPr>
          <w:color w:val="FF0000"/>
          <w:sz w:val="28"/>
          <w:szCs w:val="28"/>
          <w:lang w:eastAsia="en-US"/>
        </w:rPr>
      </w:pPr>
      <w:r w:rsidRPr="008A4B93">
        <w:rPr>
          <w:sz w:val="28"/>
          <w:szCs w:val="28"/>
          <w:lang w:eastAsia="en-US"/>
        </w:rPr>
        <w:lastRenderedPageBreak/>
        <w:t xml:space="preserve">Учебная практика для приобретения первичных профессиональных </w:t>
      </w:r>
      <w:proofErr w:type="gramStart"/>
      <w:r w:rsidRPr="008A4B93">
        <w:rPr>
          <w:sz w:val="28"/>
          <w:szCs w:val="28"/>
          <w:lang w:eastAsia="en-US"/>
        </w:rPr>
        <w:t>навыков  проводится</w:t>
      </w:r>
      <w:proofErr w:type="gramEnd"/>
      <w:r w:rsidRPr="008A4B93">
        <w:rPr>
          <w:sz w:val="28"/>
          <w:szCs w:val="28"/>
          <w:lang w:eastAsia="en-US"/>
        </w:rPr>
        <w:t xml:space="preserve"> в 2 этапа. Особое внимание обращается на технику безопасности при ручной обработке металла, при работе на станках, транспортировке и укладке тяжелых деталей, использовании электрифицированных инструментов, сверлильных и заточных станках, нагревательных приборов и устройств, при работе с применением кислот, щелочей, флюсов, легковоспламеняющихся и вредных жидкостей и т.п. Основным оборудованием мастерской при прохождении слесарной практики являются верстаки, на которых устанавливают тиски с необходимым набором инструментов и приспособлений, требуемых для выполнения изучаемой на данном занятии операции. Кроме того, в мастерских должны находиться разметочные плиты, двухсторонний заточный станок, несколько вертикально-сверлильных станков для различных диапазонов диаметров сверл, в том числе настольно-сверлильные, ручные и электрические дрели, винтовой пресс и гибочные приспособления. Для работы с огнеопасными материалами, выделяющими вредные газы и дым, например, при разжигании паяльной лампы, нагревании паяльников, пайке и т.п. должно быть выделено отдельное место, оборудованное специальной вытяжной вентиляцией для отсоса вредных выделений. Кроме того, здесь должны находиться средства для пожаротушения. В мастерской должно быть место мастера, оснащенное классной доской, демонстрационным верстаком, набором образцов типовых работ, которые студенты должны выполнять в период практики, комплектами слесарного и контрольно-измерительного инструмента, необходимыми плакатами, стендами, </w:t>
      </w:r>
      <w:r w:rsidRPr="008A4B93">
        <w:rPr>
          <w:sz w:val="28"/>
          <w:szCs w:val="28"/>
          <w:lang w:eastAsia="en-US"/>
        </w:rPr>
        <w:lastRenderedPageBreak/>
        <w:t>инструкционными картами по выполнению определенных слесарных операций, чертежами и справочной литературой. При наличии технических средств обучения (проектор и др.) в мастерской должно быть оборудовано место для демонстрации фильмов или электронных инструкционных карт по обработке металлов. Каждый студент при выходе на практику обязан получить своевременный качественный инструктаж по технике безопасности, производственной санитарии и противопожарной защите. Ответственность за своевременное проведение инструктажа возлагается на мастера производственного обучения или заведующего мастерскими. Инструктаж проводится перед началом учебной практики для всех вновь прибывших студентов и в случаях, когда студенту предоставляется новая работа или при переходе с одного оборудования на другое</w:t>
      </w:r>
      <w:r w:rsidR="008A4B93">
        <w:rPr>
          <w:color w:val="FF0000"/>
          <w:sz w:val="28"/>
          <w:szCs w:val="28"/>
          <w:lang w:eastAsia="en-US"/>
        </w:rPr>
        <w:t xml:space="preserve">. </w:t>
      </w:r>
    </w:p>
    <w:p w14:paraId="6A95C545" w14:textId="77777777" w:rsidR="0056646E" w:rsidRPr="0056646E" w:rsidRDefault="0056646E" w:rsidP="00EE63E9">
      <w:pPr>
        <w:spacing w:line="276" w:lineRule="auto"/>
        <w:ind w:firstLine="709"/>
        <w:jc w:val="both"/>
        <w:rPr>
          <w:sz w:val="28"/>
          <w:szCs w:val="28"/>
          <w:lang w:eastAsia="en-US"/>
        </w:rPr>
      </w:pPr>
    </w:p>
    <w:p w14:paraId="0EBDD577" w14:textId="77777777" w:rsidR="00532B0B" w:rsidRPr="00AD33C3" w:rsidRDefault="00532B0B"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center"/>
        <w:rPr>
          <w:b/>
          <w:i/>
          <w:sz w:val="28"/>
          <w:szCs w:val="28"/>
        </w:rPr>
      </w:pPr>
      <w:r w:rsidRPr="00AD33C3">
        <w:rPr>
          <w:b/>
          <w:i/>
          <w:sz w:val="28"/>
          <w:szCs w:val="28"/>
        </w:rPr>
        <w:t xml:space="preserve">Учебная практика (по изучению </w:t>
      </w:r>
      <w:proofErr w:type="gramStart"/>
      <w:r w:rsidRPr="00AD33C3">
        <w:rPr>
          <w:b/>
          <w:i/>
          <w:sz w:val="28"/>
          <w:szCs w:val="28"/>
        </w:rPr>
        <w:t>технол</w:t>
      </w:r>
      <w:r w:rsidR="00CC2AE9">
        <w:rPr>
          <w:b/>
          <w:i/>
          <w:sz w:val="28"/>
          <w:szCs w:val="28"/>
        </w:rPr>
        <w:t>огии  добычи</w:t>
      </w:r>
      <w:proofErr w:type="gramEnd"/>
      <w:r w:rsidR="00CC2AE9">
        <w:rPr>
          <w:b/>
          <w:i/>
          <w:sz w:val="28"/>
          <w:szCs w:val="28"/>
        </w:rPr>
        <w:t xml:space="preserve"> нефти и газа</w:t>
      </w:r>
      <w:r w:rsidRPr="00AD33C3">
        <w:rPr>
          <w:b/>
          <w:i/>
          <w:sz w:val="28"/>
          <w:szCs w:val="28"/>
        </w:rPr>
        <w:t>)</w:t>
      </w:r>
    </w:p>
    <w:p w14:paraId="23B2F133"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rPr>
          <w:b/>
          <w:i/>
          <w:sz w:val="28"/>
          <w:szCs w:val="28"/>
        </w:rPr>
      </w:pPr>
      <w:r w:rsidRPr="00AD33C3">
        <w:rPr>
          <w:b/>
          <w:sz w:val="28"/>
          <w:szCs w:val="28"/>
        </w:rPr>
        <w:t>3</w:t>
      </w:r>
      <w:r w:rsidR="00AD33C3">
        <w:rPr>
          <w:b/>
          <w:sz w:val="28"/>
          <w:szCs w:val="28"/>
        </w:rPr>
        <w:t>.1</w:t>
      </w:r>
      <w:r w:rsidRPr="00AD33C3">
        <w:rPr>
          <w:b/>
          <w:sz w:val="28"/>
          <w:szCs w:val="28"/>
        </w:rPr>
        <w:t xml:space="preserve"> </w:t>
      </w:r>
      <w:r w:rsidRPr="00AD33C3">
        <w:rPr>
          <w:b/>
          <w:bCs/>
          <w:sz w:val="28"/>
          <w:szCs w:val="28"/>
        </w:rPr>
        <w:t>Требования к минимальному материально-техническому обеспечению</w:t>
      </w:r>
    </w:p>
    <w:p w14:paraId="22DC097F" w14:textId="77777777" w:rsidR="00944411" w:rsidRPr="00AD33C3" w:rsidRDefault="0056646E"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D33C3">
        <w:rPr>
          <w:sz w:val="28"/>
          <w:szCs w:val="28"/>
        </w:rPr>
        <w:t>Реализация программы практики</w:t>
      </w:r>
      <w:r w:rsidR="00944411" w:rsidRPr="00AD33C3">
        <w:rPr>
          <w:sz w:val="28"/>
          <w:szCs w:val="28"/>
        </w:rPr>
        <w:t xml:space="preserve"> предполагает наличие учебных кабинетов «Эксплуатации нефтяных и газовых скважин», «Бурения нефтяных и газовых скважин», </w:t>
      </w:r>
      <w:r w:rsidRPr="00AD33C3">
        <w:rPr>
          <w:sz w:val="28"/>
          <w:szCs w:val="28"/>
        </w:rPr>
        <w:t xml:space="preserve">«Монтаж и техническое обслуживание нефтегазопромыслового оборудования»; </w:t>
      </w:r>
      <w:r w:rsidR="00944411" w:rsidRPr="00AD33C3">
        <w:rPr>
          <w:sz w:val="28"/>
          <w:szCs w:val="28"/>
        </w:rPr>
        <w:t xml:space="preserve">учебного полигона </w:t>
      </w:r>
      <w:r w:rsidRPr="00AD33C3">
        <w:rPr>
          <w:sz w:val="28"/>
          <w:szCs w:val="28"/>
        </w:rPr>
        <w:t>н</w:t>
      </w:r>
      <w:r w:rsidR="004651E2">
        <w:rPr>
          <w:sz w:val="28"/>
          <w:szCs w:val="28"/>
        </w:rPr>
        <w:t xml:space="preserve">ефтепромыслового оборудования </w:t>
      </w:r>
      <w:proofErr w:type="gramStart"/>
      <w:r w:rsidR="004651E2">
        <w:rPr>
          <w:sz w:val="28"/>
          <w:szCs w:val="28"/>
        </w:rPr>
        <w:t xml:space="preserve">и </w:t>
      </w:r>
      <w:r w:rsidR="00944411" w:rsidRPr="00AD33C3">
        <w:rPr>
          <w:sz w:val="28"/>
          <w:szCs w:val="28"/>
        </w:rPr>
        <w:t xml:space="preserve"> нефтяной</w:t>
      </w:r>
      <w:proofErr w:type="gramEnd"/>
      <w:r w:rsidR="00944411" w:rsidRPr="00AD33C3">
        <w:rPr>
          <w:sz w:val="28"/>
          <w:szCs w:val="28"/>
        </w:rPr>
        <w:t xml:space="preserve"> полигон.</w:t>
      </w:r>
    </w:p>
    <w:p w14:paraId="6E650A0D" w14:textId="77777777" w:rsidR="0056646E"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r w:rsidRPr="00AD33C3">
        <w:rPr>
          <w:b/>
          <w:bCs/>
          <w:sz w:val="28"/>
          <w:szCs w:val="28"/>
        </w:rPr>
        <w:t xml:space="preserve">Оборудование учебного кабинета и </w:t>
      </w:r>
      <w:r w:rsidR="0056646E" w:rsidRPr="00AD33C3">
        <w:rPr>
          <w:b/>
          <w:bCs/>
          <w:sz w:val="28"/>
          <w:szCs w:val="28"/>
        </w:rPr>
        <w:t>полигонов</w:t>
      </w:r>
      <w:r w:rsidR="00BC2D24" w:rsidRPr="00AD33C3">
        <w:rPr>
          <w:b/>
          <w:bCs/>
          <w:sz w:val="28"/>
          <w:szCs w:val="28"/>
        </w:rPr>
        <w:t xml:space="preserve"> (посмотрите оснащение что касается вашей специальности)</w:t>
      </w:r>
    </w:p>
    <w:p w14:paraId="353F886A" w14:textId="77777777" w:rsidR="00944411" w:rsidRPr="00AD33C3" w:rsidRDefault="00117A86"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w:t>
      </w:r>
      <w:r w:rsidR="00944411" w:rsidRPr="00AD33C3">
        <w:rPr>
          <w:bCs/>
          <w:sz w:val="28"/>
          <w:szCs w:val="28"/>
        </w:rPr>
        <w:t>посадочные места по количеству обучающихся;</w:t>
      </w:r>
    </w:p>
    <w:p w14:paraId="61610F5D"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 рабочее место преподавателя;</w:t>
      </w:r>
    </w:p>
    <w:p w14:paraId="63976037" w14:textId="77777777" w:rsidR="00944411" w:rsidRPr="00AD33C3" w:rsidRDefault="00944411" w:rsidP="00EE63E9">
      <w:pPr>
        <w:tabs>
          <w:tab w:val="left" w:pos="0"/>
        </w:tabs>
        <w:ind w:firstLine="567"/>
        <w:jc w:val="both"/>
        <w:rPr>
          <w:sz w:val="28"/>
          <w:szCs w:val="28"/>
        </w:rPr>
      </w:pPr>
      <w:r w:rsidRPr="00AD33C3">
        <w:rPr>
          <w:sz w:val="28"/>
          <w:szCs w:val="28"/>
        </w:rPr>
        <w:t>- комплект бланков технологической документации;</w:t>
      </w:r>
    </w:p>
    <w:p w14:paraId="4152FA5E" w14:textId="77777777" w:rsidR="00944411" w:rsidRPr="00AD33C3" w:rsidRDefault="00944411" w:rsidP="00EE63E9">
      <w:pPr>
        <w:tabs>
          <w:tab w:val="left" w:pos="0"/>
        </w:tabs>
        <w:ind w:firstLine="567"/>
        <w:jc w:val="both"/>
        <w:rPr>
          <w:sz w:val="28"/>
          <w:szCs w:val="28"/>
        </w:rPr>
      </w:pPr>
      <w:r w:rsidRPr="00AD33C3">
        <w:rPr>
          <w:sz w:val="28"/>
          <w:szCs w:val="28"/>
        </w:rPr>
        <w:t>- комплект учебно-методической документации;</w:t>
      </w:r>
    </w:p>
    <w:p w14:paraId="275BC091"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D33C3">
        <w:rPr>
          <w:sz w:val="28"/>
          <w:szCs w:val="28"/>
        </w:rPr>
        <w:t xml:space="preserve">- комплект образцов оборудования; </w:t>
      </w:r>
    </w:p>
    <w:p w14:paraId="05F73B0B"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 комплект учебно-наглядных пособий;</w:t>
      </w:r>
    </w:p>
    <w:p w14:paraId="78A0C998"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Технические средства обучения:</w:t>
      </w:r>
    </w:p>
    <w:p w14:paraId="4B62B9B0"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 xml:space="preserve">- компьютер и </w:t>
      </w:r>
      <w:proofErr w:type="spellStart"/>
      <w:r w:rsidRPr="00AD33C3">
        <w:rPr>
          <w:bCs/>
          <w:sz w:val="28"/>
          <w:szCs w:val="28"/>
        </w:rPr>
        <w:t>мультимедиапроектор</w:t>
      </w:r>
      <w:proofErr w:type="spellEnd"/>
      <w:r w:rsidRPr="00AD33C3">
        <w:rPr>
          <w:bCs/>
          <w:sz w:val="28"/>
          <w:szCs w:val="28"/>
        </w:rPr>
        <w:t>;</w:t>
      </w:r>
    </w:p>
    <w:p w14:paraId="257A7D51"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w:t>
      </w:r>
      <w:r w:rsidRPr="00AD33C3">
        <w:rPr>
          <w:sz w:val="28"/>
          <w:szCs w:val="28"/>
        </w:rPr>
        <w:t xml:space="preserve"> </w:t>
      </w:r>
      <w:r w:rsidRPr="00AD33C3">
        <w:rPr>
          <w:bCs/>
          <w:sz w:val="28"/>
          <w:szCs w:val="28"/>
        </w:rPr>
        <w:t>локальная сеть;</w:t>
      </w:r>
    </w:p>
    <w:p w14:paraId="672640E0" w14:textId="77777777" w:rsidR="00944411" w:rsidRPr="00AD33C3" w:rsidRDefault="00944411" w:rsidP="00EE63E9">
      <w:pPr>
        <w:tabs>
          <w:tab w:val="left" w:pos="-540"/>
        </w:tabs>
        <w:ind w:firstLine="567"/>
        <w:rPr>
          <w:bCs/>
          <w:sz w:val="28"/>
          <w:szCs w:val="28"/>
        </w:rPr>
      </w:pPr>
      <w:r w:rsidRPr="00AD33C3">
        <w:rPr>
          <w:sz w:val="28"/>
          <w:szCs w:val="28"/>
        </w:rPr>
        <w:t xml:space="preserve">- </w:t>
      </w:r>
      <w:r w:rsidRPr="00AD33C3">
        <w:rPr>
          <w:bCs/>
          <w:sz w:val="28"/>
          <w:szCs w:val="28"/>
        </w:rPr>
        <w:t>подключение к глобальной сети Интернет;</w:t>
      </w:r>
    </w:p>
    <w:p w14:paraId="4193B0E9" w14:textId="77777777" w:rsidR="00944411" w:rsidRPr="00AD33C3" w:rsidRDefault="00117A86" w:rsidP="00EE63E9">
      <w:pPr>
        <w:tabs>
          <w:tab w:val="left" w:pos="-540"/>
        </w:tabs>
        <w:ind w:firstLine="567"/>
        <w:rPr>
          <w:sz w:val="28"/>
          <w:szCs w:val="28"/>
        </w:rPr>
      </w:pPr>
      <w:r w:rsidRPr="00AD33C3">
        <w:rPr>
          <w:sz w:val="28"/>
          <w:szCs w:val="28"/>
        </w:rPr>
        <w:t xml:space="preserve">- </w:t>
      </w:r>
      <w:r w:rsidR="00944411" w:rsidRPr="00AD33C3">
        <w:rPr>
          <w:sz w:val="28"/>
          <w:szCs w:val="28"/>
        </w:rPr>
        <w:t>программное обеспечение общего и профессионального назначения;</w:t>
      </w:r>
    </w:p>
    <w:p w14:paraId="59F6A4D3"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 xml:space="preserve">- </w:t>
      </w:r>
      <w:r w:rsidR="00944411" w:rsidRPr="00AD33C3">
        <w:rPr>
          <w:sz w:val="28"/>
          <w:szCs w:val="28"/>
        </w:rPr>
        <w:t>к</w:t>
      </w:r>
      <w:r w:rsidR="00944411" w:rsidRPr="00AD33C3">
        <w:rPr>
          <w:bCs/>
          <w:sz w:val="28"/>
          <w:szCs w:val="28"/>
        </w:rPr>
        <w:t>оллекция цифровых образовательных ресурсов:</w:t>
      </w:r>
    </w:p>
    <w:p w14:paraId="661E05BF"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 xml:space="preserve">- </w:t>
      </w:r>
      <w:r w:rsidR="00944411" w:rsidRPr="00AD33C3">
        <w:rPr>
          <w:bCs/>
          <w:sz w:val="28"/>
          <w:szCs w:val="28"/>
        </w:rPr>
        <w:t>электронные учебники;</w:t>
      </w:r>
    </w:p>
    <w:p w14:paraId="28CF5B16"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w:t>
      </w:r>
      <w:r w:rsidR="00944411" w:rsidRPr="00AD33C3">
        <w:rPr>
          <w:sz w:val="28"/>
          <w:szCs w:val="28"/>
        </w:rPr>
        <w:t xml:space="preserve"> </w:t>
      </w:r>
      <w:r w:rsidR="00944411" w:rsidRPr="00AD33C3">
        <w:rPr>
          <w:bCs/>
          <w:sz w:val="28"/>
          <w:szCs w:val="28"/>
        </w:rPr>
        <w:t>электронные плакаты;</w:t>
      </w:r>
    </w:p>
    <w:p w14:paraId="35E627A5"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w:t>
      </w:r>
      <w:r w:rsidR="00944411" w:rsidRPr="00AD33C3">
        <w:rPr>
          <w:sz w:val="28"/>
          <w:szCs w:val="28"/>
        </w:rPr>
        <w:t xml:space="preserve"> </w:t>
      </w:r>
      <w:r w:rsidR="00944411" w:rsidRPr="00AD33C3">
        <w:rPr>
          <w:bCs/>
          <w:sz w:val="28"/>
          <w:szCs w:val="28"/>
        </w:rPr>
        <w:t>электронные модели;</w:t>
      </w:r>
    </w:p>
    <w:p w14:paraId="598BB7D0" w14:textId="77777777" w:rsidR="00944411" w:rsidRPr="00AD33C3" w:rsidRDefault="00117A86"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sz w:val="28"/>
          <w:szCs w:val="28"/>
        </w:rPr>
        <w:t>-</w:t>
      </w:r>
      <w:r w:rsidR="00944411" w:rsidRPr="00AD33C3">
        <w:rPr>
          <w:sz w:val="28"/>
          <w:szCs w:val="28"/>
        </w:rPr>
        <w:t xml:space="preserve"> </w:t>
      </w:r>
      <w:r w:rsidR="00944411" w:rsidRPr="00AD33C3">
        <w:rPr>
          <w:bCs/>
          <w:sz w:val="28"/>
          <w:szCs w:val="28"/>
        </w:rPr>
        <w:t>электронные видеоматериалы;</w:t>
      </w:r>
    </w:p>
    <w:p w14:paraId="60177C5B" w14:textId="29166413" w:rsidR="00944411" w:rsidRPr="006D4F87" w:rsidRDefault="00944411" w:rsidP="00EE63E9">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AD33C3">
        <w:rPr>
          <w:bCs/>
          <w:sz w:val="28"/>
          <w:szCs w:val="28"/>
        </w:rPr>
        <w:t xml:space="preserve">- </w:t>
      </w:r>
      <w:r w:rsidR="006D4F87">
        <w:rPr>
          <w:bCs/>
          <w:sz w:val="28"/>
          <w:szCs w:val="28"/>
        </w:rPr>
        <w:t>Программа «</w:t>
      </w:r>
      <w:r w:rsidR="006D4F87">
        <w:rPr>
          <w:bCs/>
          <w:sz w:val="28"/>
          <w:szCs w:val="28"/>
          <w:lang w:val="en-US"/>
        </w:rPr>
        <w:t>Owen</w:t>
      </w:r>
      <w:r w:rsidR="006D4F87" w:rsidRPr="006D4F87">
        <w:rPr>
          <w:bCs/>
          <w:sz w:val="28"/>
          <w:szCs w:val="28"/>
        </w:rPr>
        <w:t xml:space="preserve"> </w:t>
      </w:r>
      <w:proofErr w:type="spellStart"/>
      <w:r w:rsidR="006D4F87">
        <w:rPr>
          <w:bCs/>
          <w:sz w:val="28"/>
          <w:szCs w:val="28"/>
          <w:lang w:val="en-US"/>
        </w:rPr>
        <w:t>lodic</w:t>
      </w:r>
      <w:proofErr w:type="spellEnd"/>
      <w:r w:rsidR="006D4F87">
        <w:rPr>
          <w:bCs/>
          <w:sz w:val="28"/>
          <w:szCs w:val="28"/>
        </w:rPr>
        <w:t>»</w:t>
      </w:r>
    </w:p>
    <w:p w14:paraId="000A8814" w14:textId="77777777" w:rsidR="00944411" w:rsidRPr="00AD33C3"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8"/>
          <w:szCs w:val="28"/>
        </w:rPr>
      </w:pPr>
      <w:r w:rsidRPr="00AD33C3">
        <w:rPr>
          <w:b/>
          <w:sz w:val="28"/>
          <w:szCs w:val="28"/>
        </w:rPr>
        <w:t>Оборудование и технологическое оснащение рабочих мест учебного полигона нефтепромыслового оборудования:</w:t>
      </w:r>
    </w:p>
    <w:p w14:paraId="2F1312A7" w14:textId="77777777" w:rsidR="00944411" w:rsidRPr="00AD33C3" w:rsidRDefault="00112825" w:rsidP="00EE63E9">
      <w:pPr>
        <w:tabs>
          <w:tab w:val="left" w:pos="360"/>
          <w:tab w:val="left" w:pos="540"/>
        </w:tabs>
        <w:ind w:firstLine="567"/>
        <w:rPr>
          <w:sz w:val="28"/>
          <w:szCs w:val="28"/>
        </w:rPr>
      </w:pPr>
      <w:r w:rsidRPr="00AD33C3">
        <w:rPr>
          <w:spacing w:val="-1"/>
          <w:sz w:val="28"/>
          <w:szCs w:val="28"/>
        </w:rPr>
        <w:t xml:space="preserve">- </w:t>
      </w:r>
      <w:r w:rsidR="00944411" w:rsidRPr="00AD33C3">
        <w:rPr>
          <w:spacing w:val="-1"/>
          <w:sz w:val="28"/>
          <w:szCs w:val="28"/>
        </w:rPr>
        <w:t>Рабочий стол, стул преподавателя.</w:t>
      </w:r>
    </w:p>
    <w:p w14:paraId="09BF4AAB" w14:textId="77777777" w:rsidR="00944411" w:rsidRPr="00AD33C3" w:rsidRDefault="00112825" w:rsidP="00EE63E9">
      <w:pPr>
        <w:tabs>
          <w:tab w:val="left" w:pos="360"/>
          <w:tab w:val="left" w:pos="540"/>
        </w:tabs>
        <w:ind w:firstLine="567"/>
        <w:rPr>
          <w:sz w:val="28"/>
          <w:szCs w:val="28"/>
        </w:rPr>
      </w:pPr>
      <w:r w:rsidRPr="00AD33C3">
        <w:rPr>
          <w:spacing w:val="-4"/>
          <w:sz w:val="28"/>
          <w:szCs w:val="28"/>
        </w:rPr>
        <w:t xml:space="preserve">- </w:t>
      </w:r>
      <w:r w:rsidR="00944411" w:rsidRPr="00AD33C3">
        <w:rPr>
          <w:spacing w:val="-4"/>
          <w:sz w:val="28"/>
          <w:szCs w:val="28"/>
        </w:rPr>
        <w:t xml:space="preserve">Стеллажи </w:t>
      </w:r>
      <w:r w:rsidR="00944411" w:rsidRPr="00AD33C3">
        <w:rPr>
          <w:iCs/>
          <w:spacing w:val="-4"/>
          <w:sz w:val="28"/>
          <w:szCs w:val="28"/>
        </w:rPr>
        <w:t>для</w:t>
      </w:r>
      <w:r w:rsidR="00944411" w:rsidRPr="00AD33C3">
        <w:rPr>
          <w:i/>
          <w:iCs/>
          <w:spacing w:val="-4"/>
          <w:sz w:val="28"/>
          <w:szCs w:val="28"/>
        </w:rPr>
        <w:t xml:space="preserve"> </w:t>
      </w:r>
      <w:r w:rsidR="00944411" w:rsidRPr="00AD33C3">
        <w:rPr>
          <w:spacing w:val="-4"/>
          <w:sz w:val="28"/>
          <w:szCs w:val="28"/>
        </w:rPr>
        <w:t>технологического</w:t>
      </w:r>
      <w:r w:rsidR="00944411" w:rsidRPr="00AD33C3">
        <w:rPr>
          <w:spacing w:val="-3"/>
          <w:sz w:val="28"/>
          <w:szCs w:val="28"/>
        </w:rPr>
        <w:t xml:space="preserve"> оборудования.</w:t>
      </w:r>
    </w:p>
    <w:p w14:paraId="0AA03381" w14:textId="77777777" w:rsidR="00944411" w:rsidRPr="00AD33C3" w:rsidRDefault="00112825" w:rsidP="00EE63E9">
      <w:pPr>
        <w:tabs>
          <w:tab w:val="left" w:pos="360"/>
          <w:tab w:val="left" w:pos="540"/>
        </w:tabs>
        <w:ind w:firstLine="567"/>
        <w:rPr>
          <w:sz w:val="28"/>
          <w:szCs w:val="28"/>
        </w:rPr>
      </w:pPr>
      <w:r w:rsidRPr="00AD33C3">
        <w:rPr>
          <w:spacing w:val="-3"/>
          <w:sz w:val="28"/>
          <w:szCs w:val="28"/>
        </w:rPr>
        <w:t xml:space="preserve">- </w:t>
      </w:r>
      <w:r w:rsidR="00944411" w:rsidRPr="00AD33C3">
        <w:rPr>
          <w:spacing w:val="-3"/>
          <w:sz w:val="28"/>
          <w:szCs w:val="28"/>
        </w:rPr>
        <w:t>Устройство для демонстрации плакатов.</w:t>
      </w:r>
    </w:p>
    <w:p w14:paraId="3EE483E0" w14:textId="77777777" w:rsidR="00944411" w:rsidRPr="00AD33C3" w:rsidRDefault="00112825" w:rsidP="00EE63E9">
      <w:pPr>
        <w:tabs>
          <w:tab w:val="left" w:pos="360"/>
          <w:tab w:val="left" w:pos="540"/>
        </w:tabs>
        <w:ind w:firstLine="567"/>
        <w:rPr>
          <w:sz w:val="28"/>
          <w:szCs w:val="28"/>
        </w:rPr>
      </w:pPr>
      <w:r w:rsidRPr="00AD33C3">
        <w:rPr>
          <w:spacing w:val="6"/>
          <w:sz w:val="28"/>
          <w:szCs w:val="28"/>
        </w:rPr>
        <w:t xml:space="preserve">- </w:t>
      </w:r>
      <w:r w:rsidR="00944411" w:rsidRPr="00AD33C3">
        <w:rPr>
          <w:spacing w:val="6"/>
          <w:sz w:val="28"/>
          <w:szCs w:val="28"/>
        </w:rPr>
        <w:t>Столы и стулья для учащихся.</w:t>
      </w:r>
    </w:p>
    <w:p w14:paraId="5FA40210" w14:textId="77777777" w:rsidR="00944411" w:rsidRPr="00AD33C3" w:rsidRDefault="00112825" w:rsidP="00EE63E9">
      <w:pPr>
        <w:tabs>
          <w:tab w:val="left" w:pos="360"/>
          <w:tab w:val="left" w:pos="540"/>
        </w:tabs>
        <w:ind w:firstLine="567"/>
        <w:rPr>
          <w:sz w:val="28"/>
          <w:szCs w:val="28"/>
        </w:rPr>
      </w:pPr>
      <w:r w:rsidRPr="00AD33C3">
        <w:rPr>
          <w:sz w:val="28"/>
          <w:szCs w:val="28"/>
        </w:rPr>
        <w:t xml:space="preserve">- </w:t>
      </w:r>
      <w:proofErr w:type="spellStart"/>
      <w:r w:rsidR="00944411" w:rsidRPr="00AD33C3">
        <w:rPr>
          <w:sz w:val="28"/>
          <w:szCs w:val="28"/>
        </w:rPr>
        <w:t>Мильтимедийный</w:t>
      </w:r>
      <w:proofErr w:type="spellEnd"/>
      <w:r w:rsidR="00944411" w:rsidRPr="00AD33C3">
        <w:rPr>
          <w:sz w:val="28"/>
          <w:szCs w:val="28"/>
        </w:rPr>
        <w:t xml:space="preserve"> проектор.</w:t>
      </w:r>
    </w:p>
    <w:p w14:paraId="31F009EA" w14:textId="77777777" w:rsidR="00944411" w:rsidRPr="00AD33C3" w:rsidRDefault="00112825" w:rsidP="00EE63E9">
      <w:pPr>
        <w:tabs>
          <w:tab w:val="left" w:pos="360"/>
          <w:tab w:val="left" w:pos="540"/>
        </w:tabs>
        <w:ind w:firstLine="567"/>
        <w:rPr>
          <w:sz w:val="28"/>
          <w:szCs w:val="28"/>
        </w:rPr>
      </w:pPr>
      <w:r w:rsidRPr="00AD33C3">
        <w:rPr>
          <w:sz w:val="28"/>
          <w:szCs w:val="28"/>
        </w:rPr>
        <w:lastRenderedPageBreak/>
        <w:t xml:space="preserve">- </w:t>
      </w:r>
      <w:r w:rsidR="00944411" w:rsidRPr="00AD33C3">
        <w:rPr>
          <w:sz w:val="28"/>
          <w:szCs w:val="28"/>
        </w:rPr>
        <w:t>Экран.</w:t>
      </w:r>
    </w:p>
    <w:p w14:paraId="36D89E45" w14:textId="77777777" w:rsidR="00AD33C3" w:rsidRPr="00AD33C3" w:rsidRDefault="00AD33C3" w:rsidP="00EE63E9">
      <w:pPr>
        <w:tabs>
          <w:tab w:val="left" w:pos="360"/>
          <w:tab w:val="left" w:pos="540"/>
        </w:tabs>
        <w:ind w:firstLine="567"/>
        <w:rPr>
          <w:sz w:val="28"/>
          <w:szCs w:val="28"/>
        </w:rPr>
      </w:pPr>
    </w:p>
    <w:p w14:paraId="2F3C8FDD" w14:textId="77777777" w:rsidR="00944411" w:rsidRPr="00AD33C3" w:rsidRDefault="00944411" w:rsidP="00EE63E9">
      <w:pPr>
        <w:tabs>
          <w:tab w:val="left" w:pos="360"/>
          <w:tab w:val="left" w:pos="540"/>
        </w:tabs>
        <w:ind w:firstLine="567"/>
        <w:rPr>
          <w:sz w:val="28"/>
          <w:szCs w:val="28"/>
        </w:rPr>
      </w:pPr>
      <w:r w:rsidRPr="00AD33C3">
        <w:rPr>
          <w:b/>
          <w:sz w:val="28"/>
          <w:szCs w:val="28"/>
        </w:rPr>
        <w:t>3</w:t>
      </w:r>
      <w:r w:rsidR="00AD33C3">
        <w:rPr>
          <w:b/>
          <w:sz w:val="28"/>
          <w:szCs w:val="28"/>
        </w:rPr>
        <w:t>.2</w:t>
      </w:r>
      <w:r w:rsidRPr="00AD33C3">
        <w:rPr>
          <w:b/>
          <w:sz w:val="28"/>
          <w:szCs w:val="28"/>
        </w:rPr>
        <w:t xml:space="preserve"> Информационное обеспечение обучения</w:t>
      </w:r>
      <w:r w:rsidR="00BC2D24" w:rsidRPr="00AD33C3">
        <w:rPr>
          <w:b/>
          <w:sz w:val="28"/>
          <w:szCs w:val="28"/>
        </w:rPr>
        <w:t xml:space="preserve">  </w:t>
      </w:r>
    </w:p>
    <w:p w14:paraId="4167E01C" w14:textId="77777777" w:rsidR="00944411" w:rsidRDefault="00944411"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117A86">
        <w:rPr>
          <w:bCs/>
          <w:sz w:val="28"/>
          <w:szCs w:val="28"/>
        </w:rPr>
        <w:t xml:space="preserve">Перечень </w:t>
      </w:r>
      <w:r w:rsidR="00117A86">
        <w:rPr>
          <w:bCs/>
          <w:sz w:val="28"/>
          <w:szCs w:val="28"/>
        </w:rPr>
        <w:t xml:space="preserve">рекомендуемых учебных изданий, </w:t>
      </w:r>
      <w:proofErr w:type="spellStart"/>
      <w:r w:rsidR="00117A86">
        <w:rPr>
          <w:bCs/>
          <w:sz w:val="28"/>
          <w:szCs w:val="28"/>
        </w:rPr>
        <w:t>и</w:t>
      </w:r>
      <w:r w:rsidRPr="00117A86">
        <w:rPr>
          <w:bCs/>
          <w:sz w:val="28"/>
          <w:szCs w:val="28"/>
        </w:rPr>
        <w:t>нтернет-ресурсов</w:t>
      </w:r>
      <w:proofErr w:type="spellEnd"/>
      <w:r w:rsidRPr="00117A86">
        <w:rPr>
          <w:bCs/>
          <w:sz w:val="28"/>
          <w:szCs w:val="28"/>
        </w:rPr>
        <w:t>, дополнительной литературы</w:t>
      </w:r>
    </w:p>
    <w:p w14:paraId="490D6F4F" w14:textId="77777777" w:rsidR="00F55F9A" w:rsidRPr="00AD33C3" w:rsidRDefault="00AD33C3"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rPr>
      </w:pPr>
      <w:r>
        <w:rPr>
          <w:bCs/>
          <w:sz w:val="28"/>
          <w:szCs w:val="28"/>
        </w:rPr>
        <w:t xml:space="preserve"> </w:t>
      </w:r>
      <w:r w:rsidR="009812EE" w:rsidRPr="00AD33C3">
        <w:rPr>
          <w:b/>
          <w:bCs/>
          <w:sz w:val="28"/>
          <w:szCs w:val="28"/>
        </w:rPr>
        <w:t>Основная литература:</w:t>
      </w:r>
    </w:p>
    <w:p w14:paraId="36BDB5A9" w14:textId="132774D9"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1. Монтаж, техническое обслуживание и ремонт промышленного и бытового электрооборудования (практическое пособие для </w:t>
      </w:r>
      <w:proofErr w:type="gramStart"/>
      <w:r w:rsidRPr="006D4F87">
        <w:rPr>
          <w:bCs/>
          <w:sz w:val="28"/>
          <w:szCs w:val="28"/>
        </w:rPr>
        <w:t>электромонтера )</w:t>
      </w:r>
      <w:proofErr w:type="gramEnd"/>
      <w:r w:rsidRPr="006D4F87">
        <w:rPr>
          <w:bCs/>
          <w:sz w:val="28"/>
          <w:szCs w:val="28"/>
        </w:rPr>
        <w:t xml:space="preserve"> 2008год.</w:t>
      </w:r>
    </w:p>
    <w:p w14:paraId="26EEDD27"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2. Н.А. Акимова, Н.Ф. </w:t>
      </w:r>
      <w:proofErr w:type="spellStart"/>
      <w:r w:rsidRPr="006D4F87">
        <w:rPr>
          <w:bCs/>
          <w:sz w:val="28"/>
          <w:szCs w:val="28"/>
        </w:rPr>
        <w:t>Котеленец</w:t>
      </w:r>
      <w:proofErr w:type="spellEnd"/>
      <w:r w:rsidRPr="006D4F87">
        <w:rPr>
          <w:bCs/>
          <w:sz w:val="28"/>
          <w:szCs w:val="28"/>
        </w:rPr>
        <w:t xml:space="preserve">, Н.И. </w:t>
      </w:r>
      <w:proofErr w:type="spellStart"/>
      <w:r w:rsidRPr="006D4F87">
        <w:rPr>
          <w:bCs/>
          <w:sz w:val="28"/>
          <w:szCs w:val="28"/>
        </w:rPr>
        <w:t>Сектюрихин</w:t>
      </w:r>
      <w:proofErr w:type="spellEnd"/>
      <w:r w:rsidRPr="006D4F87">
        <w:rPr>
          <w:bCs/>
          <w:sz w:val="28"/>
          <w:szCs w:val="28"/>
        </w:rPr>
        <w:t>. Монтаж, техническая эксплуатация электрического и электромеханического оборудования. Издательский центр «Академия»2012год.</w:t>
      </w:r>
    </w:p>
    <w:p w14:paraId="34A6E2F5"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3. А.Ф. Зюзин, Н.З. </w:t>
      </w:r>
      <w:proofErr w:type="spellStart"/>
      <w:r w:rsidRPr="006D4F87">
        <w:rPr>
          <w:bCs/>
          <w:sz w:val="28"/>
          <w:szCs w:val="28"/>
        </w:rPr>
        <w:t>Поконов</w:t>
      </w:r>
      <w:proofErr w:type="spellEnd"/>
      <w:r w:rsidRPr="006D4F87">
        <w:rPr>
          <w:bCs/>
          <w:sz w:val="28"/>
          <w:szCs w:val="28"/>
        </w:rPr>
        <w:t xml:space="preserve">, А.М. </w:t>
      </w:r>
      <w:proofErr w:type="spellStart"/>
      <w:r w:rsidRPr="006D4F87">
        <w:rPr>
          <w:bCs/>
          <w:sz w:val="28"/>
          <w:szCs w:val="28"/>
        </w:rPr>
        <w:t>Вишток</w:t>
      </w:r>
      <w:proofErr w:type="spellEnd"/>
      <w:r w:rsidRPr="006D4F87">
        <w:rPr>
          <w:bCs/>
          <w:sz w:val="28"/>
          <w:szCs w:val="28"/>
        </w:rPr>
        <w:t>.  Монтаж, эксплуатация и ремонт электрооборудования промышленных предприятий и установок. Москва «Высшая школа»1980г.</w:t>
      </w:r>
    </w:p>
    <w:p w14:paraId="015D96EB"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4. С.В. </w:t>
      </w:r>
      <w:proofErr w:type="spellStart"/>
      <w:r w:rsidRPr="006D4F87">
        <w:rPr>
          <w:bCs/>
          <w:sz w:val="28"/>
          <w:szCs w:val="28"/>
        </w:rPr>
        <w:t>Некрутман</w:t>
      </w:r>
      <w:proofErr w:type="spellEnd"/>
      <w:r w:rsidRPr="006D4F87">
        <w:rPr>
          <w:bCs/>
          <w:sz w:val="28"/>
          <w:szCs w:val="28"/>
        </w:rPr>
        <w:t xml:space="preserve">, В.П. Кирпичников. Электрическое оборудование </w:t>
      </w:r>
      <w:proofErr w:type="gramStart"/>
      <w:r w:rsidRPr="006D4F87">
        <w:rPr>
          <w:bCs/>
          <w:sz w:val="28"/>
          <w:szCs w:val="28"/>
        </w:rPr>
        <w:t>предприятий  общественного</w:t>
      </w:r>
      <w:proofErr w:type="gramEnd"/>
      <w:r w:rsidRPr="006D4F87">
        <w:rPr>
          <w:bCs/>
          <w:sz w:val="28"/>
          <w:szCs w:val="28"/>
        </w:rPr>
        <w:t xml:space="preserve"> питания. Москва «Экономика» 1981г.</w:t>
      </w:r>
    </w:p>
    <w:p w14:paraId="7E73548A"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5. Монтаж, техническое обслуживание и ремонт промышленного и бытового электрооборудования (практическое пособие для </w:t>
      </w:r>
      <w:proofErr w:type="gramStart"/>
      <w:r w:rsidRPr="006D4F87">
        <w:rPr>
          <w:bCs/>
          <w:sz w:val="28"/>
          <w:szCs w:val="28"/>
        </w:rPr>
        <w:t>электромонтера )</w:t>
      </w:r>
      <w:proofErr w:type="gramEnd"/>
      <w:r w:rsidRPr="006D4F87">
        <w:rPr>
          <w:bCs/>
          <w:sz w:val="28"/>
          <w:szCs w:val="28"/>
        </w:rPr>
        <w:t xml:space="preserve"> 2008год.</w:t>
      </w:r>
    </w:p>
    <w:p w14:paraId="297F218E"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6. Н.А. Акимова, Н.Ф. </w:t>
      </w:r>
      <w:proofErr w:type="spellStart"/>
      <w:r w:rsidRPr="006D4F87">
        <w:rPr>
          <w:bCs/>
          <w:sz w:val="28"/>
          <w:szCs w:val="28"/>
        </w:rPr>
        <w:t>Котеленец</w:t>
      </w:r>
      <w:proofErr w:type="spellEnd"/>
      <w:r w:rsidRPr="006D4F87">
        <w:rPr>
          <w:bCs/>
          <w:sz w:val="28"/>
          <w:szCs w:val="28"/>
        </w:rPr>
        <w:t xml:space="preserve">, Н.И. </w:t>
      </w:r>
      <w:proofErr w:type="spellStart"/>
      <w:r w:rsidRPr="006D4F87">
        <w:rPr>
          <w:bCs/>
          <w:sz w:val="28"/>
          <w:szCs w:val="28"/>
        </w:rPr>
        <w:t>Сектюрихин</w:t>
      </w:r>
      <w:proofErr w:type="spellEnd"/>
      <w:r w:rsidRPr="006D4F87">
        <w:rPr>
          <w:bCs/>
          <w:sz w:val="28"/>
          <w:szCs w:val="28"/>
        </w:rPr>
        <w:t>. Монтаж, техническая эксплуатация электрического и электромеханического оборудования. Издательский центр «Академия»2012год.</w:t>
      </w:r>
    </w:p>
    <w:p w14:paraId="4FF2C95C" w14:textId="77777777" w:rsidR="009812EE" w:rsidRPr="00AD33C3" w:rsidRDefault="009812EE"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8"/>
          <w:szCs w:val="28"/>
        </w:rPr>
      </w:pPr>
      <w:r w:rsidRPr="00AD33C3">
        <w:rPr>
          <w:b/>
          <w:bCs/>
          <w:sz w:val="28"/>
          <w:szCs w:val="28"/>
        </w:rPr>
        <w:t>Дополнительная литература:</w:t>
      </w:r>
    </w:p>
    <w:p w14:paraId="586F25E8"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 xml:space="preserve">1. Правила устройства </w:t>
      </w:r>
      <w:proofErr w:type="gramStart"/>
      <w:r w:rsidRPr="006D4F87">
        <w:rPr>
          <w:bCs/>
          <w:sz w:val="28"/>
          <w:szCs w:val="28"/>
        </w:rPr>
        <w:t>электроустановок  (</w:t>
      </w:r>
      <w:proofErr w:type="gramEnd"/>
      <w:r w:rsidRPr="006D4F87">
        <w:rPr>
          <w:bCs/>
          <w:sz w:val="28"/>
          <w:szCs w:val="28"/>
        </w:rPr>
        <w:t>ПУЭ)-2008г.</w:t>
      </w:r>
    </w:p>
    <w:p w14:paraId="3B0E0F92"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2. Межотраслевые правила по охране труда (правила безопасности) при эксплуатации электроустановок (МПОТ)-2008г.</w:t>
      </w:r>
    </w:p>
    <w:p w14:paraId="25782929" w14:textId="77777777" w:rsidR="006D4F87" w:rsidRPr="006D4F87" w:rsidRDefault="006D4F87" w:rsidP="006D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sz w:val="28"/>
          <w:szCs w:val="28"/>
        </w:rPr>
      </w:pPr>
      <w:r w:rsidRPr="006D4F87">
        <w:rPr>
          <w:bCs/>
          <w:sz w:val="28"/>
          <w:szCs w:val="28"/>
        </w:rPr>
        <w:t>3. Правила технической эксплуатации электроустановок потребителей (ПТЭ)-2008год.</w:t>
      </w:r>
    </w:p>
    <w:p w14:paraId="562E69C4" w14:textId="77777777" w:rsidR="00AD33C3" w:rsidRDefault="00AD33C3" w:rsidP="00EE63E9">
      <w:pPr>
        <w:shd w:val="clear" w:color="auto" w:fill="FFFFFF"/>
        <w:autoSpaceDE w:val="0"/>
        <w:autoSpaceDN w:val="0"/>
        <w:adjustRightInd w:val="0"/>
        <w:ind w:right="-1" w:firstLine="567"/>
        <w:rPr>
          <w:color w:val="000000"/>
          <w:sz w:val="28"/>
          <w:szCs w:val="28"/>
        </w:rPr>
      </w:pPr>
    </w:p>
    <w:p w14:paraId="4D9C7B1D" w14:textId="77777777" w:rsidR="00944411" w:rsidRDefault="00AD33C3" w:rsidP="00EE63E9">
      <w:pPr>
        <w:shd w:val="clear" w:color="auto" w:fill="FFFFFF"/>
        <w:autoSpaceDE w:val="0"/>
        <w:autoSpaceDN w:val="0"/>
        <w:adjustRightInd w:val="0"/>
        <w:ind w:right="-1"/>
        <w:rPr>
          <w:b/>
          <w:sz w:val="28"/>
          <w:szCs w:val="28"/>
        </w:rPr>
      </w:pPr>
      <w:r>
        <w:rPr>
          <w:b/>
          <w:sz w:val="28"/>
          <w:szCs w:val="28"/>
        </w:rPr>
        <w:t xml:space="preserve">        </w:t>
      </w:r>
      <w:r w:rsidR="00117A86">
        <w:rPr>
          <w:b/>
          <w:sz w:val="28"/>
          <w:szCs w:val="28"/>
        </w:rPr>
        <w:t>3</w:t>
      </w:r>
      <w:r>
        <w:rPr>
          <w:b/>
          <w:sz w:val="28"/>
          <w:szCs w:val="28"/>
        </w:rPr>
        <w:t>.3</w:t>
      </w:r>
      <w:r w:rsidR="00944411" w:rsidRPr="00E8151B">
        <w:rPr>
          <w:b/>
          <w:sz w:val="28"/>
          <w:szCs w:val="28"/>
        </w:rPr>
        <w:t xml:space="preserve"> Общие требования к организации образовательного процесса</w:t>
      </w:r>
    </w:p>
    <w:p w14:paraId="072BEB7E" w14:textId="77777777" w:rsidR="00AD33C3" w:rsidRPr="00117A86" w:rsidRDefault="00AD33C3" w:rsidP="00EE63E9">
      <w:pPr>
        <w:shd w:val="clear" w:color="auto" w:fill="FFFFFF"/>
        <w:autoSpaceDE w:val="0"/>
        <w:autoSpaceDN w:val="0"/>
        <w:adjustRightInd w:val="0"/>
        <w:ind w:right="-1"/>
        <w:rPr>
          <w:sz w:val="28"/>
          <w:szCs w:val="28"/>
        </w:rPr>
      </w:pPr>
    </w:p>
    <w:p w14:paraId="3AF60017" w14:textId="77777777" w:rsidR="00944411" w:rsidRPr="00E8151B" w:rsidRDefault="0056646E" w:rsidP="00EE63E9">
      <w:pPr>
        <w:widowControl w:val="0"/>
        <w:tabs>
          <w:tab w:val="left" w:pos="10348"/>
        </w:tabs>
        <w:ind w:right="-1" w:firstLine="540"/>
        <w:jc w:val="both"/>
        <w:rPr>
          <w:sz w:val="28"/>
          <w:szCs w:val="28"/>
        </w:rPr>
      </w:pPr>
      <w:r>
        <w:rPr>
          <w:bCs/>
          <w:sz w:val="28"/>
          <w:szCs w:val="28"/>
        </w:rPr>
        <w:t>Техникум ежегодно обновляет</w:t>
      </w:r>
      <w:r w:rsidR="00944411" w:rsidRPr="00E8151B">
        <w:rPr>
          <w:bCs/>
          <w:sz w:val="28"/>
          <w:szCs w:val="28"/>
        </w:rPr>
        <w:t xml:space="preserve"> </w:t>
      </w:r>
      <w:r>
        <w:rPr>
          <w:bCs/>
          <w:sz w:val="28"/>
          <w:szCs w:val="28"/>
        </w:rPr>
        <w:t xml:space="preserve">программу </w:t>
      </w:r>
      <w:r w:rsidR="00944411" w:rsidRPr="00E8151B">
        <w:rPr>
          <w:sz w:val="28"/>
          <w:szCs w:val="28"/>
        </w:rPr>
        <w:t>с учетом запросов работодателей, особенностей развития регионов, науки, техники и технологии нефтегазодобывающей промышленности.</w:t>
      </w:r>
    </w:p>
    <w:p w14:paraId="0A6E387E" w14:textId="77777777" w:rsidR="00944411" w:rsidRPr="00E8151B" w:rsidRDefault="00944411" w:rsidP="00EE63E9">
      <w:pPr>
        <w:widowControl w:val="0"/>
        <w:tabs>
          <w:tab w:val="left" w:pos="10348"/>
        </w:tabs>
        <w:ind w:right="-1" w:firstLine="540"/>
        <w:jc w:val="both"/>
        <w:rPr>
          <w:sz w:val="28"/>
          <w:szCs w:val="28"/>
        </w:rPr>
      </w:pPr>
      <w:r w:rsidRPr="00E8151B">
        <w:rPr>
          <w:sz w:val="28"/>
          <w:szCs w:val="28"/>
        </w:rPr>
        <w:t>С целью обеспечения эффективной самостоятельной работы обучающихся преподавателями разрабатываются формы, методы и тематика самостоятельной работы студентов, проводится консультирование студентов, устанавливаются сроки выполнения задания. Обеспечивается доступ студентов к базам данных, библиотечным фондам, к сети Интернет.</w:t>
      </w:r>
    </w:p>
    <w:p w14:paraId="4179EDD9" w14:textId="77777777" w:rsidR="00944411" w:rsidRPr="00E8151B" w:rsidRDefault="00944411" w:rsidP="00EE63E9">
      <w:pPr>
        <w:widowControl w:val="0"/>
        <w:tabs>
          <w:tab w:val="left" w:pos="10348"/>
        </w:tabs>
        <w:ind w:right="-1" w:firstLine="540"/>
        <w:jc w:val="both"/>
        <w:rPr>
          <w:sz w:val="28"/>
          <w:szCs w:val="28"/>
        </w:rPr>
      </w:pPr>
      <w:r w:rsidRPr="00E8151B">
        <w:rPr>
          <w:sz w:val="28"/>
          <w:szCs w:val="28"/>
        </w:rPr>
        <w:t>В целях формирования общих и профессиональных компетенций при реализации профессионального модуля используются активные и интерактивные формы проведения занятий: компьютерные стимуляции, деловые и ролевые игры, разборка конкретных ситуаций, семинары, конференции, практические занятия и др.</w:t>
      </w:r>
    </w:p>
    <w:p w14:paraId="7DA680E2" w14:textId="77777777" w:rsidR="00944411" w:rsidRPr="00E8151B" w:rsidRDefault="00944411" w:rsidP="00EE63E9">
      <w:pPr>
        <w:shd w:val="clear" w:color="auto" w:fill="FFFFFF"/>
        <w:tabs>
          <w:tab w:val="left" w:pos="10348"/>
        </w:tabs>
        <w:ind w:right="-1" w:firstLine="540"/>
        <w:jc w:val="both"/>
        <w:rPr>
          <w:sz w:val="28"/>
          <w:szCs w:val="28"/>
        </w:rPr>
      </w:pPr>
      <w:r w:rsidRPr="00E8151B">
        <w:rPr>
          <w:color w:val="000000"/>
          <w:sz w:val="28"/>
          <w:szCs w:val="28"/>
        </w:rPr>
        <w:t xml:space="preserve">Во время практики студенты ведут фотоотчет, в котором отражают основные этапы практики и краткое содержание выполняемых работ. </w:t>
      </w:r>
    </w:p>
    <w:p w14:paraId="77AB633F" w14:textId="77777777" w:rsidR="00944411" w:rsidRPr="00E8151B" w:rsidRDefault="00944411" w:rsidP="00EE63E9">
      <w:pPr>
        <w:tabs>
          <w:tab w:val="left" w:pos="10348"/>
        </w:tabs>
        <w:ind w:right="-1" w:firstLine="540"/>
        <w:jc w:val="both"/>
        <w:rPr>
          <w:sz w:val="28"/>
          <w:szCs w:val="28"/>
        </w:rPr>
      </w:pPr>
      <w:r w:rsidRPr="00E8151B">
        <w:rPr>
          <w:sz w:val="28"/>
          <w:szCs w:val="28"/>
        </w:rPr>
        <w:t xml:space="preserve">Ознакомительная подготовка обучаемых завершается сдачей дифференцированного зачета. </w:t>
      </w:r>
      <w:proofErr w:type="gramStart"/>
      <w:r w:rsidRPr="00E8151B">
        <w:rPr>
          <w:sz w:val="28"/>
          <w:szCs w:val="28"/>
        </w:rPr>
        <w:t>Зачет  проводится</w:t>
      </w:r>
      <w:proofErr w:type="gramEnd"/>
      <w:r w:rsidRPr="00E8151B">
        <w:rPr>
          <w:sz w:val="28"/>
          <w:szCs w:val="28"/>
        </w:rPr>
        <w:t xml:space="preserve"> в установленном порядке </w:t>
      </w:r>
      <w:r w:rsidRPr="00E8151B">
        <w:rPr>
          <w:sz w:val="28"/>
          <w:szCs w:val="28"/>
        </w:rPr>
        <w:lastRenderedPageBreak/>
        <w:t>руководителем практики, создаваемой в соответствии с действующими нормативными актами.</w:t>
      </w:r>
    </w:p>
    <w:p w14:paraId="050B5F8D" w14:textId="77777777" w:rsidR="00944411" w:rsidRDefault="00944411" w:rsidP="00EE63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sz w:val="28"/>
          <w:szCs w:val="28"/>
        </w:rPr>
      </w:pPr>
    </w:p>
    <w:p w14:paraId="205D5AD9" w14:textId="77777777" w:rsidR="00AD33C3" w:rsidRDefault="006247F7"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FontStyle56"/>
        </w:rPr>
      </w:pPr>
      <w:r>
        <w:rPr>
          <w:b/>
          <w:i/>
          <w:sz w:val="28"/>
          <w:szCs w:val="28"/>
        </w:rPr>
        <w:br w:type="page"/>
      </w:r>
      <w:r w:rsidR="001A1830">
        <w:rPr>
          <w:rStyle w:val="FontStyle61"/>
          <w:sz w:val="28"/>
          <w:szCs w:val="28"/>
        </w:rPr>
        <w:lastRenderedPageBreak/>
        <w:t>4</w:t>
      </w:r>
      <w:r w:rsidR="00AD33C3" w:rsidRPr="00515AED">
        <w:rPr>
          <w:rStyle w:val="FontStyle61"/>
          <w:sz w:val="28"/>
          <w:szCs w:val="28"/>
        </w:rPr>
        <w:t xml:space="preserve"> КОНТРОЛЬ И ОЦЕНКА</w:t>
      </w:r>
      <w:r w:rsidR="00CC2AE9">
        <w:rPr>
          <w:rStyle w:val="FontStyle61"/>
          <w:sz w:val="28"/>
          <w:szCs w:val="28"/>
        </w:rPr>
        <w:t xml:space="preserve"> РЕЗУЛЬТАТОВ ОСВОЕНИЯ ПРОГРАММЫ</w:t>
      </w:r>
      <w:r w:rsidR="00AD33C3" w:rsidRPr="00515AED">
        <w:rPr>
          <w:rStyle w:val="FontStyle56"/>
        </w:rPr>
        <w:t xml:space="preserve"> ПРАКТИКИ</w:t>
      </w:r>
    </w:p>
    <w:p w14:paraId="3872FA45" w14:textId="77777777" w:rsidR="00AD33C3" w:rsidRDefault="00AD33C3" w:rsidP="00EE63E9">
      <w:pPr>
        <w:pStyle w:val="Style3"/>
        <w:widowControl/>
        <w:ind w:firstLine="709"/>
        <w:rPr>
          <w:rStyle w:val="FontStyle56"/>
        </w:rPr>
      </w:pPr>
    </w:p>
    <w:p w14:paraId="2DF7EED3" w14:textId="77777777" w:rsidR="00AD33C3" w:rsidRDefault="00AD33C3" w:rsidP="00EE63E9">
      <w:pPr>
        <w:pStyle w:val="Style3"/>
        <w:widowControl/>
        <w:ind w:firstLine="709"/>
        <w:rPr>
          <w:rStyle w:val="FontStyle56"/>
        </w:rPr>
      </w:pPr>
      <w:r>
        <w:rPr>
          <w:rStyle w:val="FontStyle56"/>
        </w:rPr>
        <w:t>Общие компетенции</w:t>
      </w:r>
    </w:p>
    <w:p w14:paraId="1B91F29D" w14:textId="77777777" w:rsidR="00AD33C3" w:rsidRPr="00515AED" w:rsidRDefault="00AD33C3" w:rsidP="00EE63E9">
      <w:pPr>
        <w:pStyle w:val="Style3"/>
        <w:widowControl/>
        <w:ind w:firstLine="709"/>
        <w:rPr>
          <w:rStyle w:val="FontStyle61"/>
          <w:sz w:val="28"/>
          <w:szCs w:val="28"/>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827"/>
        <w:gridCol w:w="3237"/>
      </w:tblGrid>
      <w:tr w:rsidR="00AD33C3" w:rsidRPr="00EE63E9" w14:paraId="3436A782" w14:textId="77777777" w:rsidTr="00EE63E9">
        <w:trPr>
          <w:trHeight w:val="832"/>
        </w:trPr>
        <w:tc>
          <w:tcPr>
            <w:tcW w:w="2723" w:type="dxa"/>
          </w:tcPr>
          <w:p w14:paraId="49154255" w14:textId="77777777" w:rsidR="00AD33C3" w:rsidRPr="00EE63E9" w:rsidRDefault="00AD33C3" w:rsidP="00EE63E9">
            <w:pPr>
              <w:jc w:val="center"/>
              <w:rPr>
                <w:bCs/>
              </w:rPr>
            </w:pPr>
            <w:r w:rsidRPr="00EE63E9">
              <w:rPr>
                <w:bCs/>
              </w:rPr>
              <w:t>Результаты</w:t>
            </w:r>
          </w:p>
          <w:p w14:paraId="4F9E93CA" w14:textId="77777777" w:rsidR="00AD33C3" w:rsidRPr="00EE63E9" w:rsidRDefault="00AD33C3"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rPr>
            </w:pPr>
            <w:r w:rsidRPr="00EE63E9">
              <w:rPr>
                <w:bCs/>
              </w:rPr>
              <w:t>(освоенные общие компетенции)</w:t>
            </w:r>
          </w:p>
        </w:tc>
        <w:tc>
          <w:tcPr>
            <w:tcW w:w="3827" w:type="dxa"/>
          </w:tcPr>
          <w:p w14:paraId="11988F37" w14:textId="77777777" w:rsidR="00AD33C3" w:rsidRPr="00EE63E9" w:rsidRDefault="00AD33C3" w:rsidP="00EE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sidRPr="00EE63E9">
              <w:rPr>
                <w:bCs/>
              </w:rPr>
              <w:t>Основные показатели результатов подготовки</w:t>
            </w:r>
          </w:p>
        </w:tc>
        <w:tc>
          <w:tcPr>
            <w:tcW w:w="3237" w:type="dxa"/>
          </w:tcPr>
          <w:p w14:paraId="24BAFADD" w14:textId="77777777" w:rsidR="00AD33C3" w:rsidRPr="00EE63E9" w:rsidRDefault="00AD33C3" w:rsidP="00EE63E9">
            <w:pPr>
              <w:jc w:val="center"/>
              <w:rPr>
                <w:bCs/>
                <w:highlight w:val="yellow"/>
              </w:rPr>
            </w:pPr>
            <w:r w:rsidRPr="00EE63E9">
              <w:rPr>
                <w:bCs/>
              </w:rPr>
              <w:t xml:space="preserve">Формы и методы контроля </w:t>
            </w:r>
          </w:p>
        </w:tc>
      </w:tr>
      <w:tr w:rsidR="006062FB" w:rsidRPr="00EE63E9" w14:paraId="2A1D8659" w14:textId="77777777" w:rsidTr="00EE63E9">
        <w:trPr>
          <w:trHeight w:val="1104"/>
        </w:trPr>
        <w:tc>
          <w:tcPr>
            <w:tcW w:w="2723" w:type="dxa"/>
          </w:tcPr>
          <w:p w14:paraId="2FC4FB0C" w14:textId="660F48CD"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1E3A5F">
              <w:t>ОК 01. Выбирать способы решения задач профессиональной деятельности применительно к различным контекстам;</w:t>
            </w:r>
          </w:p>
        </w:tc>
        <w:tc>
          <w:tcPr>
            <w:tcW w:w="3827" w:type="dxa"/>
          </w:tcPr>
          <w:p w14:paraId="32DFC683" w14:textId="77777777"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EE63E9">
              <w:t>- демонстрация интереса к будущей профессии</w:t>
            </w:r>
          </w:p>
        </w:tc>
        <w:tc>
          <w:tcPr>
            <w:tcW w:w="3237" w:type="dxa"/>
          </w:tcPr>
          <w:p w14:paraId="4DCF708C" w14:textId="77777777"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EE63E9">
              <w:rPr>
                <w:iCs/>
              </w:rPr>
              <w:t>-экспертное наблюдение и оценка на практических занятиях при выполнении работ по производственной практике.</w:t>
            </w:r>
          </w:p>
        </w:tc>
      </w:tr>
      <w:tr w:rsidR="006062FB" w:rsidRPr="00EE63E9" w14:paraId="6D4DF11F" w14:textId="77777777" w:rsidTr="00EE63E9">
        <w:trPr>
          <w:trHeight w:val="3042"/>
        </w:trPr>
        <w:tc>
          <w:tcPr>
            <w:tcW w:w="2723" w:type="dxa"/>
          </w:tcPr>
          <w:p w14:paraId="2C93FE03" w14:textId="19635FD1"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1E3A5F">
              <w:t xml:space="preserve">ОК 02. Использовать современные средства поиска, анализа и </w:t>
            </w:r>
            <w:proofErr w:type="gramStart"/>
            <w:r w:rsidRPr="001E3A5F">
              <w:t>интерпретации информации</w:t>
            </w:r>
            <w:proofErr w:type="gramEnd"/>
            <w:r w:rsidRPr="001E3A5F">
              <w:t xml:space="preserve"> и информационные технологии для выполнения задач профессиональной деятельности;</w:t>
            </w:r>
          </w:p>
        </w:tc>
        <w:tc>
          <w:tcPr>
            <w:tcW w:w="3827" w:type="dxa"/>
          </w:tcPr>
          <w:p w14:paraId="44848F8F" w14:textId="77777777" w:rsidR="006062FB" w:rsidRPr="00EE63E9" w:rsidRDefault="006062FB" w:rsidP="006062FB">
            <w:r w:rsidRPr="00EE63E9">
              <w:t>-обоснование выбора и применения методов и способов решения профессиональных задач в области разработки технологических процессов;</w:t>
            </w:r>
          </w:p>
          <w:p w14:paraId="2C842BF4" w14:textId="77777777"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EE63E9">
              <w:t>-демонстрация эффективности и качества выполнения профессиональных задач</w:t>
            </w:r>
          </w:p>
        </w:tc>
        <w:tc>
          <w:tcPr>
            <w:tcW w:w="3237" w:type="dxa"/>
          </w:tcPr>
          <w:p w14:paraId="659702A9" w14:textId="77777777"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EE63E9">
              <w:rPr>
                <w:iCs/>
              </w:rPr>
              <w:t xml:space="preserve">-экспертное наблюдение и оценка на </w:t>
            </w:r>
            <w:proofErr w:type="gramStart"/>
            <w:r w:rsidRPr="00EE63E9">
              <w:rPr>
                <w:iCs/>
              </w:rPr>
              <w:t>практических  занятиях</w:t>
            </w:r>
            <w:proofErr w:type="gramEnd"/>
            <w:r w:rsidRPr="00EE63E9">
              <w:rPr>
                <w:iCs/>
              </w:rPr>
              <w:t xml:space="preserve"> при выполнении работ по производственной практике.</w:t>
            </w:r>
          </w:p>
        </w:tc>
      </w:tr>
      <w:tr w:rsidR="006062FB" w:rsidRPr="00EE63E9" w14:paraId="185C1EFD" w14:textId="77777777" w:rsidTr="00EE63E9">
        <w:trPr>
          <w:trHeight w:val="4148"/>
        </w:trPr>
        <w:tc>
          <w:tcPr>
            <w:tcW w:w="2723" w:type="dxa"/>
          </w:tcPr>
          <w:p w14:paraId="6F2CBA47" w14:textId="305CA4F4"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1E3A5F">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27" w:type="dxa"/>
          </w:tcPr>
          <w:p w14:paraId="21F31B2C" w14:textId="77777777" w:rsidR="006062FB" w:rsidRPr="00EE63E9" w:rsidRDefault="006062FB" w:rsidP="006062FB">
            <w:r w:rsidRPr="00EE63E9">
              <w:t xml:space="preserve">- демонстрация способности принимать решения в стандартных и нестандартных ситуациях в области </w:t>
            </w:r>
            <w:proofErr w:type="gramStart"/>
            <w:r w:rsidRPr="00EE63E9">
              <w:t>эксплуатации ,</w:t>
            </w:r>
            <w:proofErr w:type="gramEnd"/>
            <w:r w:rsidRPr="00EE63E9">
              <w:t xml:space="preserve"> ТО и ремонта организации перевозок, и нести за них ответственность.</w:t>
            </w:r>
          </w:p>
          <w:p w14:paraId="066637B0" w14:textId="5DF2F2AD" w:rsidR="006062FB" w:rsidRPr="00EE63E9" w:rsidRDefault="006062FB" w:rsidP="006062FB">
            <w:r w:rsidRPr="00EE63E9">
              <w:t>-использование стандартных и нестандартных подходов при выполнении заданий внеаудиторной самостоятельной работы,</w:t>
            </w:r>
            <w:r>
              <w:t xml:space="preserve"> дипломного проекта</w:t>
            </w:r>
            <w:r w:rsidRPr="00EE63E9">
              <w:t>.</w:t>
            </w:r>
          </w:p>
        </w:tc>
        <w:tc>
          <w:tcPr>
            <w:tcW w:w="3237" w:type="dxa"/>
          </w:tcPr>
          <w:p w14:paraId="1A73001B" w14:textId="77777777" w:rsidR="006062FB" w:rsidRPr="00EE63E9" w:rsidRDefault="006062FB" w:rsidP="006062FB">
            <w:pPr>
              <w:rPr>
                <w:iCs/>
              </w:rPr>
            </w:pPr>
            <w:r w:rsidRPr="00EE63E9">
              <w:rPr>
                <w:iCs/>
              </w:rPr>
              <w:t>- оценка результативности работы обучающегося при выполнении практических занятий;</w:t>
            </w:r>
          </w:p>
          <w:p w14:paraId="48D7C2E1" w14:textId="77777777" w:rsidR="006062FB" w:rsidRPr="00EE63E9" w:rsidRDefault="006062FB" w:rsidP="006062FB">
            <w:pPr>
              <w:rPr>
                <w:iCs/>
              </w:rPr>
            </w:pPr>
            <w:r w:rsidRPr="00EE63E9">
              <w:rPr>
                <w:iCs/>
              </w:rPr>
              <w:t>- оценка результативности работы обучающегося при выполнении индивидуальных заданий.</w:t>
            </w:r>
          </w:p>
        </w:tc>
      </w:tr>
      <w:tr w:rsidR="006062FB" w:rsidRPr="00EE63E9" w14:paraId="538CEDFD" w14:textId="77777777" w:rsidTr="00EE63E9">
        <w:trPr>
          <w:trHeight w:val="3056"/>
        </w:trPr>
        <w:tc>
          <w:tcPr>
            <w:tcW w:w="2723" w:type="dxa"/>
          </w:tcPr>
          <w:p w14:paraId="034F09C3" w14:textId="090A641B"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1E3A5F">
              <w:t>ОК 04. Эффективно взаимодействовать и работать в коллективе и команде;</w:t>
            </w:r>
          </w:p>
        </w:tc>
        <w:tc>
          <w:tcPr>
            <w:tcW w:w="3827" w:type="dxa"/>
          </w:tcPr>
          <w:p w14:paraId="0A363A03" w14:textId="77777777" w:rsidR="006062FB" w:rsidRPr="00EE63E9" w:rsidRDefault="006062FB" w:rsidP="006062FB">
            <w:r w:rsidRPr="00EE63E9">
              <w:t>- эффективный поиск необходимой информации;</w:t>
            </w:r>
          </w:p>
          <w:p w14:paraId="5D5C3319" w14:textId="77777777" w:rsidR="006062FB" w:rsidRPr="00EE63E9" w:rsidRDefault="006062FB" w:rsidP="006062FB">
            <w:r w:rsidRPr="00EE63E9">
              <w:t xml:space="preserve">- использование различных источников, включая </w:t>
            </w:r>
            <w:proofErr w:type="gramStart"/>
            <w:r w:rsidRPr="00EE63E9">
              <w:t xml:space="preserve">электронные;   </w:t>
            </w:r>
            <w:proofErr w:type="gramEnd"/>
            <w:r w:rsidRPr="00EE63E9">
              <w:t xml:space="preserve">                                       -анализ собранной информации и обоснованное использование для выполнения профессиональных задач;</w:t>
            </w:r>
          </w:p>
        </w:tc>
        <w:tc>
          <w:tcPr>
            <w:tcW w:w="3237" w:type="dxa"/>
          </w:tcPr>
          <w:p w14:paraId="352124C8" w14:textId="77777777" w:rsidR="006062FB" w:rsidRPr="00EE63E9" w:rsidRDefault="006062FB" w:rsidP="006062FB">
            <w:pPr>
              <w:rPr>
                <w:iCs/>
              </w:rPr>
            </w:pPr>
            <w:r w:rsidRPr="00EE63E9">
              <w:rPr>
                <w:iCs/>
              </w:rPr>
              <w:t>- оценка эффективности работы с источниками информации.</w:t>
            </w:r>
          </w:p>
        </w:tc>
      </w:tr>
      <w:tr w:rsidR="006062FB" w:rsidRPr="00EE63E9" w14:paraId="154DB649" w14:textId="77777777" w:rsidTr="00EE63E9">
        <w:trPr>
          <w:trHeight w:val="1104"/>
        </w:trPr>
        <w:tc>
          <w:tcPr>
            <w:tcW w:w="2723" w:type="dxa"/>
          </w:tcPr>
          <w:p w14:paraId="6092DAE0" w14:textId="4BC33D5E"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1E3A5F">
              <w:t xml:space="preserve">ОК 05. Осуществлять устную и письменную коммуникацию на государственном языке </w:t>
            </w:r>
            <w:r w:rsidRPr="001E3A5F">
              <w:lastRenderedPageBreak/>
              <w:t>Российской Федерации с учетом особенностей социального и культурного контекста;</w:t>
            </w:r>
          </w:p>
        </w:tc>
        <w:tc>
          <w:tcPr>
            <w:tcW w:w="3827" w:type="dxa"/>
          </w:tcPr>
          <w:p w14:paraId="7CE3A6A7" w14:textId="77777777" w:rsidR="006062FB" w:rsidRPr="00EE63E9" w:rsidRDefault="006062FB" w:rsidP="006062FB">
            <w:r w:rsidRPr="00EE63E9">
              <w:lastRenderedPageBreak/>
              <w:t>- демонстрация навыков использования информационно-коммуникационные технологии в профессиональной деятельности.</w:t>
            </w:r>
          </w:p>
        </w:tc>
        <w:tc>
          <w:tcPr>
            <w:tcW w:w="3237" w:type="dxa"/>
          </w:tcPr>
          <w:p w14:paraId="447D485B" w14:textId="77777777" w:rsidR="006062FB" w:rsidRPr="00EE63E9" w:rsidRDefault="006062FB" w:rsidP="006062FB">
            <w:pPr>
              <w:rPr>
                <w:iCs/>
              </w:rPr>
            </w:pPr>
            <w:r w:rsidRPr="00EE63E9">
              <w:rPr>
                <w:iCs/>
              </w:rPr>
              <w:t>- оценка эффективности работы обучающегося с прикладным программным обеспечением.</w:t>
            </w:r>
          </w:p>
        </w:tc>
      </w:tr>
      <w:tr w:rsidR="006062FB" w:rsidRPr="00EE63E9" w14:paraId="3257283B" w14:textId="77777777" w:rsidTr="00EE63E9">
        <w:trPr>
          <w:trHeight w:val="1104"/>
        </w:trPr>
        <w:tc>
          <w:tcPr>
            <w:tcW w:w="2723" w:type="dxa"/>
          </w:tcPr>
          <w:p w14:paraId="57F2CA18" w14:textId="15598423" w:rsidR="006062FB" w:rsidRPr="00EE63E9" w:rsidRDefault="006062FB" w:rsidP="00606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rPr>
            </w:pPr>
            <w:r w:rsidRPr="001E3A5F">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827" w:type="dxa"/>
          </w:tcPr>
          <w:p w14:paraId="183FD323" w14:textId="77777777" w:rsidR="006062FB" w:rsidRPr="00EE63E9" w:rsidRDefault="006062FB" w:rsidP="006062FB">
            <w:r w:rsidRPr="00EE63E9">
              <w:t>- взаимодействие с обучающимися, преподавателями и мастерами в ходе обучения.</w:t>
            </w:r>
          </w:p>
        </w:tc>
        <w:tc>
          <w:tcPr>
            <w:tcW w:w="3237" w:type="dxa"/>
          </w:tcPr>
          <w:p w14:paraId="6393A614" w14:textId="77777777" w:rsidR="006062FB" w:rsidRPr="00EE63E9" w:rsidRDefault="006062FB" w:rsidP="006062FB">
            <w:pPr>
              <w:rPr>
                <w:iCs/>
              </w:rPr>
            </w:pPr>
            <w:r w:rsidRPr="00EE63E9">
              <w:rPr>
                <w:iCs/>
              </w:rPr>
              <w:t>- интерпретация результатов наблюдений за обучающимся в процессе освоения образовательной программы.</w:t>
            </w:r>
          </w:p>
        </w:tc>
      </w:tr>
      <w:tr w:rsidR="006062FB" w:rsidRPr="00EE63E9" w14:paraId="261AE899" w14:textId="77777777" w:rsidTr="00EE63E9">
        <w:trPr>
          <w:trHeight w:val="2770"/>
        </w:trPr>
        <w:tc>
          <w:tcPr>
            <w:tcW w:w="2723" w:type="dxa"/>
          </w:tcPr>
          <w:p w14:paraId="54AF268A" w14:textId="74804696" w:rsidR="006062FB" w:rsidRPr="00EE63E9" w:rsidRDefault="006062FB" w:rsidP="006062FB">
            <w:r w:rsidRPr="001E3A5F">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27" w:type="dxa"/>
          </w:tcPr>
          <w:p w14:paraId="5E66646E" w14:textId="77777777" w:rsidR="006062FB" w:rsidRPr="00EE63E9" w:rsidRDefault="006062FB" w:rsidP="006062FB">
            <w:r w:rsidRPr="00EE63E9">
              <w:t xml:space="preserve">-проявление ответственности за работу; команды и результат выполнения </w:t>
            </w:r>
            <w:proofErr w:type="gramStart"/>
            <w:r w:rsidRPr="00EE63E9">
              <w:t xml:space="preserve">задания;   </w:t>
            </w:r>
            <w:proofErr w:type="gramEnd"/>
            <w:r w:rsidRPr="00EE63E9">
              <w:t xml:space="preserve">     - самоанализ и коррекция результатов собственной работы; </w:t>
            </w:r>
          </w:p>
          <w:p w14:paraId="1927CA2C" w14:textId="77777777" w:rsidR="006062FB" w:rsidRPr="00EE63E9" w:rsidRDefault="006062FB" w:rsidP="006062FB">
            <w:r w:rsidRPr="00EE63E9">
              <w:t>- умение организовать членов коллектива на выполнение общих дел;</w:t>
            </w:r>
          </w:p>
        </w:tc>
        <w:tc>
          <w:tcPr>
            <w:tcW w:w="3237" w:type="dxa"/>
          </w:tcPr>
          <w:p w14:paraId="2683B747" w14:textId="77777777" w:rsidR="006062FB" w:rsidRPr="00EE63E9" w:rsidRDefault="006062FB" w:rsidP="006062FB">
            <w:pPr>
              <w:rPr>
                <w:iCs/>
              </w:rPr>
            </w:pPr>
            <w:r w:rsidRPr="00EE63E9">
              <w:rPr>
                <w:iCs/>
              </w:rPr>
              <w:t>- оценка эффективности работы обучающегося в команде.</w:t>
            </w:r>
          </w:p>
        </w:tc>
      </w:tr>
      <w:tr w:rsidR="006062FB" w:rsidRPr="00EE63E9" w14:paraId="7BD196E4" w14:textId="77777777" w:rsidTr="00EE63E9">
        <w:trPr>
          <w:trHeight w:val="3638"/>
        </w:trPr>
        <w:tc>
          <w:tcPr>
            <w:tcW w:w="2723" w:type="dxa"/>
          </w:tcPr>
          <w:p w14:paraId="715A0C32" w14:textId="1DFF6F48" w:rsidR="006062FB" w:rsidRPr="00EE63E9" w:rsidRDefault="006062FB" w:rsidP="006062FB">
            <w:pPr>
              <w:rPr>
                <w:spacing w:val="-4"/>
              </w:rPr>
            </w:pPr>
            <w:r w:rsidRPr="001E3A5F">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Pr>
          <w:p w14:paraId="2692D978" w14:textId="77777777" w:rsidR="006062FB" w:rsidRPr="00EE63E9" w:rsidRDefault="006062FB" w:rsidP="006062FB">
            <w:r w:rsidRPr="00EE63E9">
              <w:t>- организация самостоятельных занятий при изучении профессионального модуля;</w:t>
            </w:r>
          </w:p>
          <w:p w14:paraId="6AAD9B72" w14:textId="77777777" w:rsidR="006062FB" w:rsidRPr="00EE63E9" w:rsidRDefault="006062FB" w:rsidP="006062FB">
            <w:r w:rsidRPr="00EE63E9">
              <w:t xml:space="preserve">- активное участие в работе студенческих конструкторских бюро (СКБ), научно-творческих секций, клубов по </w:t>
            </w:r>
            <w:proofErr w:type="gramStart"/>
            <w:r w:rsidRPr="00EE63E9">
              <w:t xml:space="preserve">интересам;   </w:t>
            </w:r>
            <w:proofErr w:type="gramEnd"/>
            <w:r w:rsidRPr="00EE63E9">
              <w:t xml:space="preserve">        -посещение дополнительных занятий, обучение на курсах дополнительного профессионального образования;                       -освоение дополнительных рабочих профессий;</w:t>
            </w:r>
          </w:p>
        </w:tc>
        <w:tc>
          <w:tcPr>
            <w:tcW w:w="3237" w:type="dxa"/>
          </w:tcPr>
          <w:p w14:paraId="21314FDD" w14:textId="77777777" w:rsidR="006062FB" w:rsidRPr="00EE63E9" w:rsidRDefault="006062FB" w:rsidP="006062FB">
            <w:pPr>
              <w:rPr>
                <w:iCs/>
              </w:rPr>
            </w:pPr>
            <w:r w:rsidRPr="00EE63E9">
              <w:rPr>
                <w:iCs/>
              </w:rPr>
              <w:t>- участие в семинарах, диспутах, производственных играх и т.д.</w:t>
            </w:r>
          </w:p>
        </w:tc>
      </w:tr>
      <w:tr w:rsidR="006062FB" w:rsidRPr="00EE63E9" w14:paraId="0C0850E5" w14:textId="77777777" w:rsidTr="00EE63E9">
        <w:trPr>
          <w:trHeight w:val="2130"/>
        </w:trPr>
        <w:tc>
          <w:tcPr>
            <w:tcW w:w="2723" w:type="dxa"/>
          </w:tcPr>
          <w:p w14:paraId="32969F37" w14:textId="636920C3" w:rsidR="006062FB" w:rsidRPr="00EE63E9" w:rsidRDefault="006062FB" w:rsidP="006062FB">
            <w:pPr>
              <w:rPr>
                <w:spacing w:val="-4"/>
              </w:rPr>
            </w:pPr>
            <w:r w:rsidRPr="001E3A5F">
              <w:t>ОК 09. Пользоваться профессиональной документацией на государственном и иностранном языках.";</w:t>
            </w:r>
          </w:p>
        </w:tc>
        <w:tc>
          <w:tcPr>
            <w:tcW w:w="3827" w:type="dxa"/>
          </w:tcPr>
          <w:p w14:paraId="5766DA85" w14:textId="38E5B953" w:rsidR="006062FB" w:rsidRPr="00EE63E9" w:rsidRDefault="006062FB" w:rsidP="006062FB">
            <w:r w:rsidRPr="00EE63E9">
              <w:t>- проявление интереса к инновациям в области эксплуатации, организации перевозок;</w:t>
            </w:r>
          </w:p>
          <w:p w14:paraId="1FD9FC7B" w14:textId="77777777" w:rsidR="006062FB" w:rsidRPr="00EE63E9" w:rsidRDefault="006062FB" w:rsidP="006062FB">
            <w:r w:rsidRPr="00EE63E9">
              <w:t xml:space="preserve">-анализ инноваций в области эксплуатации и реконструкции зданий и сооружений. </w:t>
            </w:r>
          </w:p>
        </w:tc>
        <w:tc>
          <w:tcPr>
            <w:tcW w:w="3237" w:type="dxa"/>
          </w:tcPr>
          <w:p w14:paraId="08B7BE33" w14:textId="77777777" w:rsidR="006062FB" w:rsidRPr="00EE63E9" w:rsidRDefault="006062FB" w:rsidP="006062FB">
            <w:pPr>
              <w:rPr>
                <w:iCs/>
              </w:rPr>
            </w:pPr>
            <w:r w:rsidRPr="00EE63E9">
              <w:rPr>
                <w:iCs/>
              </w:rPr>
              <w:t>- участие в семинарах по производственной тематике.</w:t>
            </w:r>
          </w:p>
        </w:tc>
      </w:tr>
      <w:tr w:rsidR="006D4F87" w:rsidRPr="00EE63E9" w14:paraId="3476A46F" w14:textId="77777777" w:rsidTr="00EE63E9">
        <w:trPr>
          <w:trHeight w:val="2224"/>
        </w:trPr>
        <w:tc>
          <w:tcPr>
            <w:tcW w:w="2723" w:type="dxa"/>
          </w:tcPr>
          <w:p w14:paraId="361414AB" w14:textId="6D54ECA8" w:rsidR="006D4F87" w:rsidRPr="00EE63E9" w:rsidRDefault="006D4F87" w:rsidP="006D4F87">
            <w:pPr>
              <w:rPr>
                <w:rFonts w:eastAsia="Calibri"/>
                <w:color w:val="000000"/>
                <w:lang w:eastAsia="en-US"/>
              </w:rPr>
            </w:pPr>
            <w:r w:rsidRPr="00DD2C1F">
              <w:lastRenderedPageBreak/>
              <w:t>ОК 10. Пользоваться профессиональной документацией на государственном и иностранном языках;</w:t>
            </w:r>
          </w:p>
        </w:tc>
        <w:tc>
          <w:tcPr>
            <w:tcW w:w="3827" w:type="dxa"/>
          </w:tcPr>
          <w:p w14:paraId="3B69B5CB" w14:textId="77777777" w:rsidR="006D4F87" w:rsidRPr="00EE63E9" w:rsidRDefault="006D4F87" w:rsidP="006D4F87">
            <w:pPr>
              <w:rPr>
                <w:bCs/>
              </w:rPr>
            </w:pPr>
            <w:r w:rsidRPr="00EE63E9">
              <w:rPr>
                <w:bCs/>
              </w:rPr>
              <w:t>- участие в классных часах;</w:t>
            </w:r>
          </w:p>
          <w:p w14:paraId="61700622" w14:textId="77777777" w:rsidR="006D4F87" w:rsidRPr="00EE63E9" w:rsidRDefault="006D4F87" w:rsidP="006D4F87">
            <w:pPr>
              <w:rPr>
                <w:bCs/>
              </w:rPr>
            </w:pPr>
            <w:r w:rsidRPr="00EE63E9">
              <w:rPr>
                <w:bCs/>
              </w:rPr>
              <w:t>- участие в спортивных секциях;</w:t>
            </w:r>
          </w:p>
          <w:p w14:paraId="4DE9FB4E" w14:textId="446FC3B9" w:rsidR="006D4F87" w:rsidRPr="00EE63E9" w:rsidRDefault="006D4F87" w:rsidP="006D4F87">
            <w:pPr>
              <w:rPr>
                <w:bCs/>
              </w:rPr>
            </w:pPr>
            <w:r w:rsidRPr="00EE63E9">
              <w:rPr>
                <w:bCs/>
              </w:rPr>
              <w:t xml:space="preserve">- изучение периодических газет и журналов по историческому наследию и культурным традициям народа; </w:t>
            </w:r>
          </w:p>
        </w:tc>
        <w:tc>
          <w:tcPr>
            <w:tcW w:w="3237" w:type="dxa"/>
          </w:tcPr>
          <w:p w14:paraId="245AAB51" w14:textId="77777777" w:rsidR="006D4F87" w:rsidRPr="00EE63E9" w:rsidRDefault="006D4F87" w:rsidP="006D4F87">
            <w:pPr>
              <w:jc w:val="both"/>
              <w:rPr>
                <w:bCs/>
              </w:rPr>
            </w:pPr>
            <w:r w:rsidRPr="00EE63E9">
              <w:rPr>
                <w:bCs/>
              </w:rPr>
              <w:t>- участие в семинарах, диспутах, производственных играх и т.д.</w:t>
            </w:r>
          </w:p>
          <w:p w14:paraId="456AFCF2" w14:textId="77777777" w:rsidR="006D4F87" w:rsidRPr="00EE63E9" w:rsidRDefault="006D4F87" w:rsidP="006D4F87">
            <w:pPr>
              <w:jc w:val="both"/>
              <w:rPr>
                <w:bCs/>
              </w:rPr>
            </w:pPr>
          </w:p>
        </w:tc>
      </w:tr>
      <w:tr w:rsidR="006D4F87" w:rsidRPr="00EE63E9" w14:paraId="7E208B04" w14:textId="77777777" w:rsidTr="00EE63E9">
        <w:trPr>
          <w:trHeight w:val="2210"/>
        </w:trPr>
        <w:tc>
          <w:tcPr>
            <w:tcW w:w="2723" w:type="dxa"/>
          </w:tcPr>
          <w:p w14:paraId="468F0BF8" w14:textId="40D6312E" w:rsidR="006D4F87" w:rsidRPr="00EE63E9" w:rsidRDefault="006D4F87" w:rsidP="006D4F87">
            <w:r w:rsidRPr="00DD2C1F">
              <w:t>ОК 11. Использовать знания по финансовой грамотности, планировать предпринимательскую деятельность в профессиональной сфере.</w:t>
            </w:r>
          </w:p>
        </w:tc>
        <w:tc>
          <w:tcPr>
            <w:tcW w:w="3827" w:type="dxa"/>
          </w:tcPr>
          <w:p w14:paraId="78CAF42B" w14:textId="77777777" w:rsidR="006D4F87" w:rsidRPr="00EE63E9" w:rsidRDefault="006D4F87" w:rsidP="006D4F87">
            <w:pPr>
              <w:rPr>
                <w:bCs/>
              </w:rPr>
            </w:pPr>
            <w:r w:rsidRPr="00EE63E9">
              <w:rPr>
                <w:bCs/>
              </w:rPr>
              <w:t>- посещение спортивных секций;</w:t>
            </w:r>
          </w:p>
          <w:p w14:paraId="1D0615FA" w14:textId="77777777" w:rsidR="006D4F87" w:rsidRPr="00EE63E9" w:rsidRDefault="006D4F87" w:rsidP="006D4F87">
            <w:pPr>
              <w:rPr>
                <w:bCs/>
              </w:rPr>
            </w:pPr>
            <w:r w:rsidRPr="00EE63E9">
              <w:rPr>
                <w:bCs/>
              </w:rPr>
              <w:t>- выполнение ежедневной зарядки;</w:t>
            </w:r>
          </w:p>
          <w:p w14:paraId="0D85D125" w14:textId="77777777" w:rsidR="006D4F87" w:rsidRPr="00EE63E9" w:rsidRDefault="006D4F87" w:rsidP="006D4F87">
            <w:pPr>
              <w:rPr>
                <w:bCs/>
              </w:rPr>
            </w:pPr>
            <w:r w:rsidRPr="00EE63E9">
              <w:rPr>
                <w:bCs/>
              </w:rPr>
              <w:t>- прохождение всех видов учебных практик для профессиональной ориентации.</w:t>
            </w:r>
          </w:p>
        </w:tc>
        <w:tc>
          <w:tcPr>
            <w:tcW w:w="3237" w:type="dxa"/>
          </w:tcPr>
          <w:p w14:paraId="61B52A31" w14:textId="77777777" w:rsidR="006D4F87" w:rsidRPr="00EE63E9" w:rsidRDefault="006D4F87" w:rsidP="006D4F87">
            <w:pPr>
              <w:jc w:val="both"/>
              <w:rPr>
                <w:bCs/>
              </w:rPr>
            </w:pPr>
            <w:r w:rsidRPr="00EE63E9">
              <w:rPr>
                <w:bCs/>
              </w:rPr>
              <w:t>- наличие справок, сертификатов, дипломов.</w:t>
            </w:r>
          </w:p>
        </w:tc>
      </w:tr>
    </w:tbl>
    <w:p w14:paraId="418203E7" w14:textId="77777777" w:rsidR="00AD33C3" w:rsidRDefault="00AD33C3" w:rsidP="00EE63E9">
      <w:pPr>
        <w:jc w:val="both"/>
        <w:rPr>
          <w:sz w:val="28"/>
          <w:szCs w:val="28"/>
        </w:rPr>
      </w:pPr>
    </w:p>
    <w:p w14:paraId="78900D65" w14:textId="77777777" w:rsidR="003560D8" w:rsidRPr="00E849B0" w:rsidRDefault="003560D8" w:rsidP="00EE63E9">
      <w:pPr>
        <w:widowControl w:val="0"/>
        <w:suppressAutoHyphens/>
        <w:spacing w:line="276" w:lineRule="auto"/>
        <w:ind w:firstLine="720"/>
        <w:jc w:val="both"/>
        <w:rPr>
          <w:spacing w:val="-3"/>
          <w:sz w:val="28"/>
          <w:szCs w:val="28"/>
          <w:lang w:eastAsia="en-US"/>
        </w:rPr>
      </w:pPr>
      <w:r w:rsidRPr="003560D8">
        <w:rPr>
          <w:spacing w:val="-3"/>
          <w:sz w:val="28"/>
          <w:szCs w:val="28"/>
          <w:lang w:eastAsia="en-US"/>
        </w:rPr>
        <w:t>Текущий контроль проводится преподавателем в процессе обучения. Итоговый контроль проводится экзаменационной</w:t>
      </w:r>
      <w:r w:rsidR="006247F7">
        <w:rPr>
          <w:spacing w:val="-3"/>
          <w:sz w:val="28"/>
          <w:szCs w:val="28"/>
          <w:lang w:eastAsia="en-US"/>
        </w:rPr>
        <w:t xml:space="preserve"> комиссией после </w:t>
      </w:r>
      <w:r w:rsidRPr="003560D8">
        <w:rPr>
          <w:spacing w:val="-3"/>
          <w:sz w:val="28"/>
          <w:szCs w:val="28"/>
          <w:lang w:eastAsia="en-US"/>
        </w:rPr>
        <w:t>прохождения практики.</w:t>
      </w:r>
    </w:p>
    <w:p w14:paraId="495ED154" w14:textId="77777777" w:rsidR="003560D8" w:rsidRDefault="003560D8" w:rsidP="00EE63E9">
      <w:pPr>
        <w:spacing w:line="276" w:lineRule="auto"/>
        <w:ind w:firstLine="709"/>
        <w:jc w:val="both"/>
        <w:rPr>
          <w:sz w:val="28"/>
          <w:szCs w:val="28"/>
          <w:lang w:eastAsia="en-US"/>
        </w:rPr>
      </w:pPr>
      <w:r w:rsidRPr="003560D8">
        <w:rPr>
          <w:sz w:val="28"/>
          <w:szCs w:val="28"/>
          <w:lang w:eastAsia="en-US"/>
        </w:rPr>
        <w:t xml:space="preserve">Оценка индивидуальных образовательных достижений по результатам текущего и итогового контроля производится в соответствии с универсальной шкалой (таблица). </w:t>
      </w:r>
    </w:p>
    <w:p w14:paraId="5591643F" w14:textId="77777777" w:rsidR="00E849B0" w:rsidRPr="003560D8" w:rsidRDefault="00E849B0" w:rsidP="00EE63E9">
      <w:pPr>
        <w:spacing w:line="276" w:lineRule="auto"/>
        <w:ind w:firstLine="709"/>
        <w:jc w:val="both"/>
        <w:rPr>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3200"/>
        <w:gridCol w:w="3562"/>
      </w:tblGrid>
      <w:tr w:rsidR="003560D8" w:rsidRPr="003560D8" w14:paraId="7860F907" w14:textId="77777777" w:rsidTr="006247F7">
        <w:trPr>
          <w:trHeight w:val="630"/>
          <w:jc w:val="center"/>
        </w:trPr>
        <w:tc>
          <w:tcPr>
            <w:tcW w:w="3223" w:type="dxa"/>
            <w:vMerge w:val="restart"/>
          </w:tcPr>
          <w:p w14:paraId="45BFB1D5" w14:textId="77777777" w:rsidR="003560D8" w:rsidRPr="003560D8" w:rsidRDefault="003560D8" w:rsidP="00EE63E9">
            <w:pPr>
              <w:jc w:val="center"/>
              <w:rPr>
                <w:sz w:val="28"/>
                <w:szCs w:val="28"/>
              </w:rPr>
            </w:pPr>
            <w:r w:rsidRPr="003560D8">
              <w:rPr>
                <w:b/>
                <w:sz w:val="22"/>
                <w:szCs w:val="22"/>
              </w:rPr>
              <w:t>Процент результативности (правильных ответов</w:t>
            </w:r>
            <w:r w:rsidRPr="003560D8">
              <w:rPr>
                <w:sz w:val="28"/>
                <w:szCs w:val="28"/>
              </w:rPr>
              <w:t>)</w:t>
            </w:r>
          </w:p>
        </w:tc>
        <w:tc>
          <w:tcPr>
            <w:tcW w:w="6983" w:type="dxa"/>
            <w:gridSpan w:val="2"/>
          </w:tcPr>
          <w:p w14:paraId="66161643" w14:textId="77777777" w:rsidR="003560D8" w:rsidRPr="003560D8" w:rsidRDefault="003560D8" w:rsidP="00EE63E9">
            <w:pPr>
              <w:jc w:val="center"/>
              <w:rPr>
                <w:b/>
                <w:sz w:val="22"/>
                <w:szCs w:val="22"/>
              </w:rPr>
            </w:pPr>
            <w:r w:rsidRPr="003560D8">
              <w:rPr>
                <w:b/>
                <w:sz w:val="22"/>
                <w:szCs w:val="22"/>
              </w:rPr>
              <w:t>Качественная оценка индивидуальных образовательных достижений</w:t>
            </w:r>
          </w:p>
        </w:tc>
      </w:tr>
      <w:tr w:rsidR="003560D8" w:rsidRPr="003560D8" w14:paraId="631479AF" w14:textId="77777777" w:rsidTr="006247F7">
        <w:trPr>
          <w:trHeight w:val="465"/>
          <w:jc w:val="center"/>
        </w:trPr>
        <w:tc>
          <w:tcPr>
            <w:tcW w:w="3223" w:type="dxa"/>
            <w:vMerge/>
          </w:tcPr>
          <w:p w14:paraId="3B3E88F0" w14:textId="77777777" w:rsidR="003560D8" w:rsidRPr="003560D8" w:rsidRDefault="003560D8" w:rsidP="00EE63E9">
            <w:pPr>
              <w:jc w:val="both"/>
              <w:rPr>
                <w:sz w:val="28"/>
                <w:szCs w:val="28"/>
              </w:rPr>
            </w:pPr>
          </w:p>
        </w:tc>
        <w:tc>
          <w:tcPr>
            <w:tcW w:w="3332" w:type="dxa"/>
          </w:tcPr>
          <w:p w14:paraId="691841B7" w14:textId="77777777" w:rsidR="003560D8" w:rsidRPr="003560D8" w:rsidRDefault="003560D8" w:rsidP="00EE63E9">
            <w:pPr>
              <w:jc w:val="center"/>
              <w:rPr>
                <w:b/>
                <w:sz w:val="22"/>
                <w:szCs w:val="22"/>
              </w:rPr>
            </w:pPr>
            <w:r w:rsidRPr="003560D8">
              <w:rPr>
                <w:b/>
                <w:sz w:val="22"/>
                <w:szCs w:val="22"/>
              </w:rPr>
              <w:t>балл (отметка)</w:t>
            </w:r>
          </w:p>
        </w:tc>
        <w:tc>
          <w:tcPr>
            <w:tcW w:w="3651" w:type="dxa"/>
          </w:tcPr>
          <w:p w14:paraId="629E0436" w14:textId="77777777" w:rsidR="003560D8" w:rsidRPr="003560D8" w:rsidRDefault="003560D8" w:rsidP="00EE63E9">
            <w:pPr>
              <w:jc w:val="center"/>
              <w:rPr>
                <w:sz w:val="28"/>
                <w:szCs w:val="28"/>
              </w:rPr>
            </w:pPr>
            <w:r w:rsidRPr="003560D8">
              <w:rPr>
                <w:b/>
              </w:rPr>
              <w:t>вербальный аналог</w:t>
            </w:r>
          </w:p>
        </w:tc>
      </w:tr>
      <w:tr w:rsidR="003560D8" w:rsidRPr="003560D8" w14:paraId="17905C00" w14:textId="77777777" w:rsidTr="006247F7">
        <w:trPr>
          <w:jc w:val="center"/>
        </w:trPr>
        <w:tc>
          <w:tcPr>
            <w:tcW w:w="3223" w:type="dxa"/>
          </w:tcPr>
          <w:p w14:paraId="238D2843" w14:textId="77777777" w:rsidR="003560D8" w:rsidRPr="003560D8" w:rsidRDefault="003560D8" w:rsidP="00EE63E9">
            <w:pPr>
              <w:jc w:val="center"/>
              <w:rPr>
                <w:sz w:val="28"/>
                <w:szCs w:val="28"/>
              </w:rPr>
            </w:pPr>
            <w:r w:rsidRPr="003560D8">
              <w:t>90 ÷ 100</w:t>
            </w:r>
          </w:p>
        </w:tc>
        <w:tc>
          <w:tcPr>
            <w:tcW w:w="3332" w:type="dxa"/>
          </w:tcPr>
          <w:p w14:paraId="794E4537" w14:textId="77777777" w:rsidR="003560D8" w:rsidRPr="003560D8" w:rsidRDefault="003560D8" w:rsidP="00EE63E9">
            <w:pPr>
              <w:jc w:val="center"/>
              <w:rPr>
                <w:sz w:val="28"/>
                <w:szCs w:val="28"/>
              </w:rPr>
            </w:pPr>
            <w:r w:rsidRPr="003560D8">
              <w:rPr>
                <w:sz w:val="28"/>
                <w:szCs w:val="28"/>
              </w:rPr>
              <w:t>5</w:t>
            </w:r>
          </w:p>
        </w:tc>
        <w:tc>
          <w:tcPr>
            <w:tcW w:w="3651" w:type="dxa"/>
          </w:tcPr>
          <w:p w14:paraId="4AC235A2" w14:textId="77777777" w:rsidR="003560D8" w:rsidRPr="003560D8" w:rsidRDefault="003560D8" w:rsidP="00EE63E9">
            <w:pPr>
              <w:jc w:val="center"/>
              <w:rPr>
                <w:sz w:val="28"/>
                <w:szCs w:val="28"/>
              </w:rPr>
            </w:pPr>
            <w:r w:rsidRPr="003560D8">
              <w:t>отлично</w:t>
            </w:r>
          </w:p>
        </w:tc>
      </w:tr>
      <w:tr w:rsidR="003560D8" w:rsidRPr="003560D8" w14:paraId="23625729" w14:textId="77777777" w:rsidTr="006247F7">
        <w:trPr>
          <w:jc w:val="center"/>
        </w:trPr>
        <w:tc>
          <w:tcPr>
            <w:tcW w:w="3223" w:type="dxa"/>
          </w:tcPr>
          <w:p w14:paraId="18261ECE" w14:textId="77777777" w:rsidR="003560D8" w:rsidRPr="003560D8" w:rsidRDefault="003560D8" w:rsidP="00EE63E9">
            <w:pPr>
              <w:jc w:val="center"/>
              <w:rPr>
                <w:sz w:val="28"/>
                <w:szCs w:val="28"/>
              </w:rPr>
            </w:pPr>
            <w:r w:rsidRPr="003560D8">
              <w:t>80 ÷ 89</w:t>
            </w:r>
          </w:p>
        </w:tc>
        <w:tc>
          <w:tcPr>
            <w:tcW w:w="3332" w:type="dxa"/>
          </w:tcPr>
          <w:p w14:paraId="09787E29" w14:textId="77777777" w:rsidR="003560D8" w:rsidRPr="003560D8" w:rsidRDefault="003560D8" w:rsidP="00EE63E9">
            <w:pPr>
              <w:jc w:val="center"/>
              <w:rPr>
                <w:sz w:val="28"/>
                <w:szCs w:val="28"/>
              </w:rPr>
            </w:pPr>
            <w:r w:rsidRPr="003560D8">
              <w:rPr>
                <w:sz w:val="28"/>
                <w:szCs w:val="28"/>
              </w:rPr>
              <w:t>4</w:t>
            </w:r>
          </w:p>
        </w:tc>
        <w:tc>
          <w:tcPr>
            <w:tcW w:w="3651" w:type="dxa"/>
          </w:tcPr>
          <w:p w14:paraId="6E8C9CA5" w14:textId="77777777" w:rsidR="003560D8" w:rsidRPr="003560D8" w:rsidRDefault="003560D8" w:rsidP="00EE63E9">
            <w:pPr>
              <w:jc w:val="center"/>
              <w:rPr>
                <w:sz w:val="28"/>
                <w:szCs w:val="28"/>
              </w:rPr>
            </w:pPr>
            <w:r w:rsidRPr="003560D8">
              <w:t>хорошо</w:t>
            </w:r>
          </w:p>
        </w:tc>
      </w:tr>
      <w:tr w:rsidR="003560D8" w:rsidRPr="003560D8" w14:paraId="3F86A44F" w14:textId="77777777" w:rsidTr="006247F7">
        <w:trPr>
          <w:jc w:val="center"/>
        </w:trPr>
        <w:tc>
          <w:tcPr>
            <w:tcW w:w="3223" w:type="dxa"/>
          </w:tcPr>
          <w:p w14:paraId="0EB6850F" w14:textId="77777777" w:rsidR="003560D8" w:rsidRPr="003560D8" w:rsidRDefault="003560D8" w:rsidP="00EE63E9">
            <w:pPr>
              <w:jc w:val="center"/>
              <w:rPr>
                <w:sz w:val="28"/>
                <w:szCs w:val="28"/>
              </w:rPr>
            </w:pPr>
            <w:r w:rsidRPr="003560D8">
              <w:t>70 ÷ 79</w:t>
            </w:r>
          </w:p>
        </w:tc>
        <w:tc>
          <w:tcPr>
            <w:tcW w:w="3332" w:type="dxa"/>
          </w:tcPr>
          <w:p w14:paraId="0B1B36AB" w14:textId="77777777" w:rsidR="003560D8" w:rsidRPr="003560D8" w:rsidRDefault="003560D8" w:rsidP="00EE63E9">
            <w:pPr>
              <w:jc w:val="center"/>
              <w:rPr>
                <w:sz w:val="28"/>
                <w:szCs w:val="28"/>
              </w:rPr>
            </w:pPr>
            <w:r w:rsidRPr="003560D8">
              <w:rPr>
                <w:sz w:val="28"/>
                <w:szCs w:val="28"/>
              </w:rPr>
              <w:t>3</w:t>
            </w:r>
          </w:p>
        </w:tc>
        <w:tc>
          <w:tcPr>
            <w:tcW w:w="3651" w:type="dxa"/>
          </w:tcPr>
          <w:p w14:paraId="2E0CE3A9" w14:textId="77777777" w:rsidR="003560D8" w:rsidRPr="003560D8" w:rsidRDefault="003560D8" w:rsidP="00EE63E9">
            <w:pPr>
              <w:jc w:val="center"/>
              <w:rPr>
                <w:sz w:val="28"/>
                <w:szCs w:val="28"/>
              </w:rPr>
            </w:pPr>
            <w:r w:rsidRPr="003560D8">
              <w:t>удовлетворительно</w:t>
            </w:r>
          </w:p>
        </w:tc>
      </w:tr>
      <w:tr w:rsidR="003560D8" w:rsidRPr="003560D8" w14:paraId="75755F0C" w14:textId="77777777" w:rsidTr="006247F7">
        <w:trPr>
          <w:jc w:val="center"/>
        </w:trPr>
        <w:tc>
          <w:tcPr>
            <w:tcW w:w="3223" w:type="dxa"/>
          </w:tcPr>
          <w:p w14:paraId="2B5A4357" w14:textId="77777777" w:rsidR="003560D8" w:rsidRPr="003560D8" w:rsidRDefault="003560D8" w:rsidP="00EE63E9">
            <w:pPr>
              <w:jc w:val="center"/>
              <w:rPr>
                <w:sz w:val="28"/>
                <w:szCs w:val="28"/>
              </w:rPr>
            </w:pPr>
            <w:r w:rsidRPr="003560D8">
              <w:t>70 ÷ 79</w:t>
            </w:r>
          </w:p>
        </w:tc>
        <w:tc>
          <w:tcPr>
            <w:tcW w:w="3332" w:type="dxa"/>
          </w:tcPr>
          <w:p w14:paraId="40D635E0" w14:textId="77777777" w:rsidR="003560D8" w:rsidRPr="003560D8" w:rsidRDefault="003560D8" w:rsidP="00EE63E9">
            <w:pPr>
              <w:jc w:val="center"/>
              <w:rPr>
                <w:sz w:val="28"/>
                <w:szCs w:val="28"/>
              </w:rPr>
            </w:pPr>
            <w:r w:rsidRPr="003560D8">
              <w:rPr>
                <w:sz w:val="28"/>
                <w:szCs w:val="28"/>
              </w:rPr>
              <w:t>2</w:t>
            </w:r>
          </w:p>
        </w:tc>
        <w:tc>
          <w:tcPr>
            <w:tcW w:w="3651" w:type="dxa"/>
          </w:tcPr>
          <w:p w14:paraId="74DDA0F9" w14:textId="77777777" w:rsidR="003560D8" w:rsidRPr="003560D8" w:rsidRDefault="003560D8" w:rsidP="00EE63E9">
            <w:pPr>
              <w:jc w:val="center"/>
              <w:rPr>
                <w:sz w:val="28"/>
                <w:szCs w:val="28"/>
              </w:rPr>
            </w:pPr>
            <w:r w:rsidRPr="003560D8">
              <w:t>не удовлетворительно</w:t>
            </w:r>
          </w:p>
        </w:tc>
      </w:tr>
    </w:tbl>
    <w:p w14:paraId="32CC5376" w14:textId="77777777" w:rsidR="003560D8" w:rsidRPr="003560D8" w:rsidRDefault="003560D8" w:rsidP="00EE63E9">
      <w:pPr>
        <w:widowControl w:val="0"/>
        <w:suppressAutoHyphens/>
        <w:spacing w:line="276" w:lineRule="auto"/>
        <w:jc w:val="both"/>
        <w:rPr>
          <w:sz w:val="28"/>
          <w:szCs w:val="28"/>
          <w:lang w:eastAsia="en-US"/>
        </w:rPr>
      </w:pPr>
    </w:p>
    <w:p w14:paraId="63AA9255" w14:textId="77777777" w:rsidR="003560D8" w:rsidRPr="003560D8" w:rsidRDefault="003560D8" w:rsidP="00EE63E9">
      <w:pPr>
        <w:widowControl w:val="0"/>
        <w:suppressAutoHyphens/>
        <w:spacing w:line="276" w:lineRule="auto"/>
        <w:ind w:firstLine="708"/>
        <w:jc w:val="both"/>
        <w:rPr>
          <w:sz w:val="28"/>
          <w:szCs w:val="28"/>
          <w:lang w:eastAsia="en-US"/>
        </w:rPr>
      </w:pPr>
      <w:r w:rsidRPr="003560D8">
        <w:rPr>
          <w:sz w:val="28"/>
          <w:szCs w:val="28"/>
          <w:lang w:eastAsia="en-US"/>
        </w:rPr>
        <w:t xml:space="preserve">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студентами профессиональных и общих компетенций как результатов освоения профессионального модуля. </w:t>
      </w:r>
    </w:p>
    <w:p w14:paraId="21BCB720" w14:textId="77777777" w:rsidR="003560D8" w:rsidRPr="003560D8" w:rsidRDefault="003560D8" w:rsidP="00EE63E9">
      <w:pPr>
        <w:spacing w:line="276" w:lineRule="auto"/>
        <w:rPr>
          <w:sz w:val="28"/>
          <w:szCs w:val="28"/>
          <w:lang w:eastAsia="en-US"/>
        </w:rPr>
      </w:pPr>
    </w:p>
    <w:sectPr w:rsidR="003560D8" w:rsidRPr="003560D8" w:rsidSect="000120C0">
      <w:footerReference w:type="even" r:id="rId9"/>
      <w:footerReference w:type="default" r:id="rId10"/>
      <w:pgSz w:w="11906" w:h="16838"/>
      <w:pgMar w:top="0"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AD108" w14:textId="77777777" w:rsidR="002A7EED" w:rsidRDefault="002A7EED" w:rsidP="00C603BF">
      <w:r>
        <w:separator/>
      </w:r>
    </w:p>
  </w:endnote>
  <w:endnote w:type="continuationSeparator" w:id="0">
    <w:p w14:paraId="02B11C38" w14:textId="77777777" w:rsidR="002A7EED" w:rsidRDefault="002A7EED" w:rsidP="00C60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98E0D" w14:textId="77777777" w:rsidR="00EE63E9" w:rsidRDefault="00EE63E9" w:rsidP="00CA4F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30B4D48" w14:textId="77777777" w:rsidR="00EE63E9" w:rsidRDefault="00EE63E9" w:rsidP="00CA4FC0">
    <w:pPr>
      <w:pStyle w:val="a6"/>
      <w:ind w:right="360"/>
    </w:pPr>
  </w:p>
  <w:p w14:paraId="23A0A4B7" w14:textId="77777777" w:rsidR="00EE63E9" w:rsidRDefault="00EE63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AED3" w14:textId="77777777" w:rsidR="00EE63E9" w:rsidRDefault="00EE63E9" w:rsidP="00CA4F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120C0">
      <w:rPr>
        <w:rStyle w:val="a8"/>
        <w:noProof/>
      </w:rPr>
      <w:t>21</w:t>
    </w:r>
    <w:r>
      <w:rPr>
        <w:rStyle w:val="a8"/>
      </w:rPr>
      <w:fldChar w:fldCharType="end"/>
    </w:r>
  </w:p>
  <w:p w14:paraId="30D8C978" w14:textId="77777777" w:rsidR="00EE63E9" w:rsidRDefault="00EE63E9" w:rsidP="00CA4FC0">
    <w:pPr>
      <w:pStyle w:val="a6"/>
      <w:ind w:right="360"/>
    </w:pPr>
  </w:p>
  <w:p w14:paraId="07B5BAE4" w14:textId="77777777" w:rsidR="00EE63E9" w:rsidRDefault="00EE63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92F63" w14:textId="77777777" w:rsidR="002A7EED" w:rsidRDefault="002A7EED" w:rsidP="00C603BF">
      <w:r>
        <w:separator/>
      </w:r>
    </w:p>
  </w:footnote>
  <w:footnote w:type="continuationSeparator" w:id="0">
    <w:p w14:paraId="4C9818CE" w14:textId="77777777" w:rsidR="002A7EED" w:rsidRDefault="002A7EED" w:rsidP="00C603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B8E"/>
    <w:multiLevelType w:val="hybridMultilevel"/>
    <w:tmpl w:val="388C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313F5"/>
    <w:multiLevelType w:val="hybridMultilevel"/>
    <w:tmpl w:val="4F109CB2"/>
    <w:lvl w:ilvl="0" w:tplc="C9FA396C">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146494"/>
    <w:multiLevelType w:val="hybridMultilevel"/>
    <w:tmpl w:val="D92E57E4"/>
    <w:lvl w:ilvl="0" w:tplc="7588436A">
      <w:start w:val="1"/>
      <w:numFmt w:val="bullet"/>
      <w:lvlText w:val=""/>
      <w:lvlJc w:val="left"/>
      <w:pPr>
        <w:tabs>
          <w:tab w:val="num" w:pos="2056"/>
        </w:tabs>
        <w:ind w:left="922" w:firstLine="56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15F0472B"/>
    <w:multiLevelType w:val="multilevel"/>
    <w:tmpl w:val="FDF8C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E6D1F"/>
    <w:multiLevelType w:val="multilevel"/>
    <w:tmpl w:val="1938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0B2FAA"/>
    <w:multiLevelType w:val="hybridMultilevel"/>
    <w:tmpl w:val="67F83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EE3E26"/>
    <w:multiLevelType w:val="hybridMultilevel"/>
    <w:tmpl w:val="8DFA3384"/>
    <w:lvl w:ilvl="0" w:tplc="0419000F">
      <w:start w:val="1"/>
      <w:numFmt w:val="decimal"/>
      <w:lvlText w:val="%1."/>
      <w:lvlJc w:val="left"/>
      <w:pPr>
        <w:tabs>
          <w:tab w:val="num" w:pos="1457"/>
        </w:tabs>
        <w:ind w:left="1457" w:hanging="360"/>
      </w:p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8" w15:restartNumberingAfterBreak="0">
    <w:nsid w:val="1FA528CE"/>
    <w:multiLevelType w:val="multilevel"/>
    <w:tmpl w:val="21CA9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9611F"/>
    <w:multiLevelType w:val="multilevel"/>
    <w:tmpl w:val="786C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52983"/>
    <w:multiLevelType w:val="hybridMultilevel"/>
    <w:tmpl w:val="F542AC68"/>
    <w:lvl w:ilvl="0" w:tplc="2CB6B7A0">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65531C"/>
    <w:multiLevelType w:val="hybridMultilevel"/>
    <w:tmpl w:val="540A9CA4"/>
    <w:lvl w:ilvl="0" w:tplc="4E50D36C">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9D567E0"/>
    <w:multiLevelType w:val="hybridMultilevel"/>
    <w:tmpl w:val="4D9A6F0E"/>
    <w:lvl w:ilvl="0" w:tplc="FF7CCE3C">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1A08A9"/>
    <w:multiLevelType w:val="hybridMultilevel"/>
    <w:tmpl w:val="05805A64"/>
    <w:lvl w:ilvl="0" w:tplc="FFFFFFFF">
      <w:start w:val="1"/>
      <w:numFmt w:val="decimal"/>
      <w:lvlText w:val="%1."/>
      <w:lvlJc w:val="left"/>
      <w:pPr>
        <w:tabs>
          <w:tab w:val="num" w:pos="1080"/>
        </w:tabs>
        <w:ind w:left="1080" w:hanging="360"/>
      </w:pPr>
      <w:rPr>
        <w:rFonts w:hint="default"/>
      </w:rPr>
    </w:lvl>
    <w:lvl w:ilvl="1" w:tplc="45846C68">
      <w:start w:val="1"/>
      <w:numFmt w:val="lowerLetter"/>
      <w:lvlText w:val="%2."/>
      <w:lvlJc w:val="left"/>
      <w:pPr>
        <w:tabs>
          <w:tab w:val="num" w:pos="1800"/>
        </w:tabs>
        <w:ind w:left="1800" w:hanging="360"/>
      </w:pPr>
      <w:rPr>
        <w:sz w:val="20"/>
        <w:szCs w:val="2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442F0B15"/>
    <w:multiLevelType w:val="hybridMultilevel"/>
    <w:tmpl w:val="A3986D44"/>
    <w:lvl w:ilvl="0" w:tplc="F0BABAB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A81A3B"/>
    <w:multiLevelType w:val="hybridMultilevel"/>
    <w:tmpl w:val="2D7C4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61A3BF5"/>
    <w:multiLevelType w:val="hybridMultilevel"/>
    <w:tmpl w:val="ABB48C7A"/>
    <w:lvl w:ilvl="0" w:tplc="0419000F">
      <w:start w:val="1"/>
      <w:numFmt w:val="decimal"/>
      <w:lvlText w:val="%1."/>
      <w:lvlJc w:val="left"/>
      <w:pPr>
        <w:tabs>
          <w:tab w:val="num" w:pos="720"/>
        </w:tabs>
        <w:ind w:left="720" w:hanging="360"/>
      </w:pPr>
    </w:lvl>
    <w:lvl w:ilvl="1" w:tplc="6E16DDA6">
      <w:start w:val="1"/>
      <w:numFmt w:val="decimal"/>
      <w:lvlText w:val="%2."/>
      <w:lvlJc w:val="left"/>
      <w:pPr>
        <w:tabs>
          <w:tab w:val="num" w:pos="1440"/>
        </w:tabs>
        <w:ind w:left="1440" w:hanging="360"/>
      </w:pPr>
      <w:rPr>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D43023"/>
    <w:multiLevelType w:val="hybridMultilevel"/>
    <w:tmpl w:val="D4CAE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3A63EC"/>
    <w:multiLevelType w:val="hybridMultilevel"/>
    <w:tmpl w:val="35BA8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787989"/>
    <w:multiLevelType w:val="hybridMultilevel"/>
    <w:tmpl w:val="F26C9ADE"/>
    <w:lvl w:ilvl="0" w:tplc="BC6065B2">
      <w:start w:val="3"/>
      <w:numFmt w:val="decimal"/>
      <w:lvlText w:val="%1."/>
      <w:lvlJc w:val="left"/>
      <w:pPr>
        <w:ind w:left="960" w:hanging="360"/>
      </w:pPr>
      <w:rPr>
        <w:rFonts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7BCA529F"/>
    <w:multiLevelType w:val="hybridMultilevel"/>
    <w:tmpl w:val="1B747BA8"/>
    <w:lvl w:ilvl="0" w:tplc="451496F8">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C3557DE"/>
    <w:multiLevelType w:val="hybridMultilevel"/>
    <w:tmpl w:val="510232FA"/>
    <w:lvl w:ilvl="0" w:tplc="0FA23F26">
      <w:start w:val="1"/>
      <w:numFmt w:val="decimal"/>
      <w:lvlText w:val="%1."/>
      <w:lvlJc w:val="left"/>
      <w:pPr>
        <w:ind w:left="2062" w:hanging="360"/>
      </w:pPr>
      <w:rPr>
        <w:rFonts w:hint="default"/>
      </w:rPr>
    </w:lvl>
    <w:lvl w:ilvl="1" w:tplc="F77E4B56">
      <w:numFmt w:val="none"/>
      <w:lvlText w:val=""/>
      <w:lvlJc w:val="left"/>
      <w:pPr>
        <w:tabs>
          <w:tab w:val="num" w:pos="360"/>
        </w:tabs>
      </w:pPr>
    </w:lvl>
    <w:lvl w:ilvl="2" w:tplc="B0625338">
      <w:numFmt w:val="none"/>
      <w:lvlText w:val=""/>
      <w:lvlJc w:val="left"/>
      <w:pPr>
        <w:tabs>
          <w:tab w:val="num" w:pos="360"/>
        </w:tabs>
      </w:pPr>
    </w:lvl>
    <w:lvl w:ilvl="3" w:tplc="EB7C997C">
      <w:numFmt w:val="none"/>
      <w:lvlText w:val=""/>
      <w:lvlJc w:val="left"/>
      <w:pPr>
        <w:tabs>
          <w:tab w:val="num" w:pos="360"/>
        </w:tabs>
      </w:pPr>
    </w:lvl>
    <w:lvl w:ilvl="4" w:tplc="C22491C6">
      <w:numFmt w:val="none"/>
      <w:lvlText w:val=""/>
      <w:lvlJc w:val="left"/>
      <w:pPr>
        <w:tabs>
          <w:tab w:val="num" w:pos="360"/>
        </w:tabs>
      </w:pPr>
    </w:lvl>
    <w:lvl w:ilvl="5" w:tplc="E74E4A8C">
      <w:numFmt w:val="none"/>
      <w:lvlText w:val=""/>
      <w:lvlJc w:val="left"/>
      <w:pPr>
        <w:tabs>
          <w:tab w:val="num" w:pos="360"/>
        </w:tabs>
      </w:pPr>
    </w:lvl>
    <w:lvl w:ilvl="6" w:tplc="68AC1F22">
      <w:numFmt w:val="none"/>
      <w:lvlText w:val=""/>
      <w:lvlJc w:val="left"/>
      <w:pPr>
        <w:tabs>
          <w:tab w:val="num" w:pos="360"/>
        </w:tabs>
      </w:pPr>
    </w:lvl>
    <w:lvl w:ilvl="7" w:tplc="C5B89580">
      <w:numFmt w:val="none"/>
      <w:lvlText w:val=""/>
      <w:lvlJc w:val="left"/>
      <w:pPr>
        <w:tabs>
          <w:tab w:val="num" w:pos="360"/>
        </w:tabs>
      </w:pPr>
    </w:lvl>
    <w:lvl w:ilvl="8" w:tplc="DB169B5E">
      <w:numFmt w:val="none"/>
      <w:lvlText w:val=""/>
      <w:lvlJc w:val="left"/>
      <w:pPr>
        <w:tabs>
          <w:tab w:val="num" w:pos="360"/>
        </w:tabs>
      </w:pPr>
    </w:lvl>
  </w:abstractNum>
  <w:abstractNum w:abstractNumId="22" w15:restartNumberingAfterBreak="0">
    <w:nsid w:val="7F164E77"/>
    <w:multiLevelType w:val="hybridMultilevel"/>
    <w:tmpl w:val="E0689104"/>
    <w:lvl w:ilvl="0" w:tplc="7588436A">
      <w:start w:val="1"/>
      <w:numFmt w:val="bullet"/>
      <w:lvlText w:val=""/>
      <w:lvlJc w:val="left"/>
      <w:pPr>
        <w:tabs>
          <w:tab w:val="num" w:pos="1137"/>
        </w:tabs>
        <w:ind w:left="3" w:firstLine="56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2"/>
  </w:num>
  <w:num w:numId="2">
    <w:abstractNumId w:val="13"/>
  </w:num>
  <w:num w:numId="3">
    <w:abstractNumId w:val="3"/>
  </w:num>
  <w:num w:numId="4">
    <w:abstractNumId w:val="17"/>
  </w:num>
  <w:num w:numId="5">
    <w:abstractNumId w:val="6"/>
  </w:num>
  <w:num w:numId="6">
    <w:abstractNumId w:val="16"/>
  </w:num>
  <w:num w:numId="7">
    <w:abstractNumId w:val="21"/>
  </w:num>
  <w:num w:numId="8">
    <w:abstractNumId w:val="7"/>
  </w:num>
  <w:num w:numId="9">
    <w:abstractNumId w:val="18"/>
  </w:num>
  <w:num w:numId="10">
    <w:abstractNumId w:val="0"/>
  </w:num>
  <w:num w:numId="11">
    <w:abstractNumId w:val="20"/>
  </w:num>
  <w:num w:numId="12">
    <w:abstractNumId w:val="5"/>
  </w:num>
  <w:num w:numId="13">
    <w:abstractNumId w:val="9"/>
  </w:num>
  <w:num w:numId="14">
    <w:abstractNumId w:val="8"/>
  </w:num>
  <w:num w:numId="15">
    <w:abstractNumId w:val="4"/>
  </w:num>
  <w:num w:numId="16">
    <w:abstractNumId w:val="4"/>
  </w:num>
  <w:num w:numId="17">
    <w:abstractNumId w:val="4"/>
  </w:num>
  <w:num w:numId="18">
    <w:abstractNumId w:val="12"/>
  </w:num>
  <w:num w:numId="19">
    <w:abstractNumId w:val="1"/>
  </w:num>
  <w:num w:numId="20">
    <w:abstractNumId w:val="2"/>
  </w:num>
  <w:num w:numId="21">
    <w:abstractNumId w:val="11"/>
  </w:num>
  <w:num w:numId="22">
    <w:abstractNumId w:val="14"/>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BF"/>
    <w:rsid w:val="000120C0"/>
    <w:rsid w:val="0001393D"/>
    <w:rsid w:val="000167B3"/>
    <w:rsid w:val="00020E00"/>
    <w:rsid w:val="000305E6"/>
    <w:rsid w:val="0003137C"/>
    <w:rsid w:val="000328F7"/>
    <w:rsid w:val="0003569F"/>
    <w:rsid w:val="00041943"/>
    <w:rsid w:val="00042F64"/>
    <w:rsid w:val="0004355E"/>
    <w:rsid w:val="0005733A"/>
    <w:rsid w:val="00076006"/>
    <w:rsid w:val="000879DC"/>
    <w:rsid w:val="0009310E"/>
    <w:rsid w:val="000961EA"/>
    <w:rsid w:val="0009654D"/>
    <w:rsid w:val="00096D8D"/>
    <w:rsid w:val="000A57BD"/>
    <w:rsid w:val="000D0A58"/>
    <w:rsid w:val="000E6707"/>
    <w:rsid w:val="00112825"/>
    <w:rsid w:val="00117A86"/>
    <w:rsid w:val="00121657"/>
    <w:rsid w:val="00125CA9"/>
    <w:rsid w:val="00137C86"/>
    <w:rsid w:val="001529B4"/>
    <w:rsid w:val="00154494"/>
    <w:rsid w:val="00166125"/>
    <w:rsid w:val="001860D9"/>
    <w:rsid w:val="00195DA8"/>
    <w:rsid w:val="001A1830"/>
    <w:rsid w:val="001C3816"/>
    <w:rsid w:val="001C6A2F"/>
    <w:rsid w:val="001D041A"/>
    <w:rsid w:val="001F5CF2"/>
    <w:rsid w:val="002049BB"/>
    <w:rsid w:val="0023533A"/>
    <w:rsid w:val="00254984"/>
    <w:rsid w:val="00273E4E"/>
    <w:rsid w:val="00293EAC"/>
    <w:rsid w:val="00294BEB"/>
    <w:rsid w:val="002A7EED"/>
    <w:rsid w:val="002B5D60"/>
    <w:rsid w:val="002C5C1F"/>
    <w:rsid w:val="002D144F"/>
    <w:rsid w:val="002E6FCF"/>
    <w:rsid w:val="00311127"/>
    <w:rsid w:val="00316A2B"/>
    <w:rsid w:val="00317A86"/>
    <w:rsid w:val="00323E24"/>
    <w:rsid w:val="0033183D"/>
    <w:rsid w:val="00337755"/>
    <w:rsid w:val="003454E5"/>
    <w:rsid w:val="003560D8"/>
    <w:rsid w:val="003759E4"/>
    <w:rsid w:val="003823F0"/>
    <w:rsid w:val="0039628F"/>
    <w:rsid w:val="0039667B"/>
    <w:rsid w:val="003A6A7B"/>
    <w:rsid w:val="003C1C88"/>
    <w:rsid w:val="003F21E4"/>
    <w:rsid w:val="004447F9"/>
    <w:rsid w:val="004450F0"/>
    <w:rsid w:val="004568A9"/>
    <w:rsid w:val="0045726E"/>
    <w:rsid w:val="00461E11"/>
    <w:rsid w:val="004651E2"/>
    <w:rsid w:val="004A0B59"/>
    <w:rsid w:val="004A5D7D"/>
    <w:rsid w:val="004B66BC"/>
    <w:rsid w:val="004C1B6F"/>
    <w:rsid w:val="004E53AA"/>
    <w:rsid w:val="004F58E3"/>
    <w:rsid w:val="00516363"/>
    <w:rsid w:val="00520BCA"/>
    <w:rsid w:val="00522429"/>
    <w:rsid w:val="00532B0B"/>
    <w:rsid w:val="005336F3"/>
    <w:rsid w:val="00533738"/>
    <w:rsid w:val="00533EFA"/>
    <w:rsid w:val="00536ED1"/>
    <w:rsid w:val="00550025"/>
    <w:rsid w:val="005543CB"/>
    <w:rsid w:val="0056646E"/>
    <w:rsid w:val="0058565D"/>
    <w:rsid w:val="005A7486"/>
    <w:rsid w:val="005E2204"/>
    <w:rsid w:val="005E75ED"/>
    <w:rsid w:val="005F2DCD"/>
    <w:rsid w:val="005F5F01"/>
    <w:rsid w:val="00600BCA"/>
    <w:rsid w:val="006062FB"/>
    <w:rsid w:val="006247F7"/>
    <w:rsid w:val="00630149"/>
    <w:rsid w:val="00637BB4"/>
    <w:rsid w:val="00643EE1"/>
    <w:rsid w:val="006476A6"/>
    <w:rsid w:val="00653770"/>
    <w:rsid w:val="00665F99"/>
    <w:rsid w:val="00685850"/>
    <w:rsid w:val="006959EF"/>
    <w:rsid w:val="006A4BCC"/>
    <w:rsid w:val="006A5A3A"/>
    <w:rsid w:val="006B1356"/>
    <w:rsid w:val="006B64A6"/>
    <w:rsid w:val="006C0F86"/>
    <w:rsid w:val="006C27E9"/>
    <w:rsid w:val="006D43AC"/>
    <w:rsid w:val="006D4F87"/>
    <w:rsid w:val="006D69D7"/>
    <w:rsid w:val="006D739E"/>
    <w:rsid w:val="006E1EE1"/>
    <w:rsid w:val="006E2D2A"/>
    <w:rsid w:val="006F25A6"/>
    <w:rsid w:val="0070024F"/>
    <w:rsid w:val="007126CF"/>
    <w:rsid w:val="00715695"/>
    <w:rsid w:val="007167E9"/>
    <w:rsid w:val="0074403F"/>
    <w:rsid w:val="00745A99"/>
    <w:rsid w:val="007532D0"/>
    <w:rsid w:val="00757E8D"/>
    <w:rsid w:val="0076447E"/>
    <w:rsid w:val="007664C6"/>
    <w:rsid w:val="007758A5"/>
    <w:rsid w:val="00776B16"/>
    <w:rsid w:val="00776D46"/>
    <w:rsid w:val="00781B14"/>
    <w:rsid w:val="00784A5B"/>
    <w:rsid w:val="007860F3"/>
    <w:rsid w:val="00792EE2"/>
    <w:rsid w:val="00797E61"/>
    <w:rsid w:val="007C586E"/>
    <w:rsid w:val="007D2B8A"/>
    <w:rsid w:val="00801F27"/>
    <w:rsid w:val="00822879"/>
    <w:rsid w:val="00846C81"/>
    <w:rsid w:val="008560ED"/>
    <w:rsid w:val="008612ED"/>
    <w:rsid w:val="00864CED"/>
    <w:rsid w:val="00884E97"/>
    <w:rsid w:val="008A4B93"/>
    <w:rsid w:val="008D2CB1"/>
    <w:rsid w:val="008F6CBB"/>
    <w:rsid w:val="00925727"/>
    <w:rsid w:val="00942BBF"/>
    <w:rsid w:val="00942E63"/>
    <w:rsid w:val="00944411"/>
    <w:rsid w:val="00953A6A"/>
    <w:rsid w:val="0096335A"/>
    <w:rsid w:val="009812EE"/>
    <w:rsid w:val="00985FC9"/>
    <w:rsid w:val="009A62A1"/>
    <w:rsid w:val="009A64FC"/>
    <w:rsid w:val="009A7BAD"/>
    <w:rsid w:val="009B6BCA"/>
    <w:rsid w:val="009C0A00"/>
    <w:rsid w:val="009C7F77"/>
    <w:rsid w:val="009E0164"/>
    <w:rsid w:val="009E0BE8"/>
    <w:rsid w:val="009E2A34"/>
    <w:rsid w:val="009E30EB"/>
    <w:rsid w:val="009E4AC3"/>
    <w:rsid w:val="009E5360"/>
    <w:rsid w:val="009E7FDF"/>
    <w:rsid w:val="009F64F6"/>
    <w:rsid w:val="00A04C0E"/>
    <w:rsid w:val="00A252C4"/>
    <w:rsid w:val="00A26066"/>
    <w:rsid w:val="00A30794"/>
    <w:rsid w:val="00A31EC6"/>
    <w:rsid w:val="00A75419"/>
    <w:rsid w:val="00AA213A"/>
    <w:rsid w:val="00AB1234"/>
    <w:rsid w:val="00AB2FF0"/>
    <w:rsid w:val="00AB504F"/>
    <w:rsid w:val="00AC2265"/>
    <w:rsid w:val="00AD1A2F"/>
    <w:rsid w:val="00AD33C3"/>
    <w:rsid w:val="00AD5E41"/>
    <w:rsid w:val="00AE3867"/>
    <w:rsid w:val="00AE4EF2"/>
    <w:rsid w:val="00B01CE4"/>
    <w:rsid w:val="00B01EB5"/>
    <w:rsid w:val="00B213A7"/>
    <w:rsid w:val="00B44531"/>
    <w:rsid w:val="00B53C34"/>
    <w:rsid w:val="00B60AFA"/>
    <w:rsid w:val="00B66BF0"/>
    <w:rsid w:val="00B72585"/>
    <w:rsid w:val="00B7305E"/>
    <w:rsid w:val="00B73E01"/>
    <w:rsid w:val="00B943DF"/>
    <w:rsid w:val="00BA6D48"/>
    <w:rsid w:val="00BB7EFB"/>
    <w:rsid w:val="00BC2D24"/>
    <w:rsid w:val="00BC5A8C"/>
    <w:rsid w:val="00BD6A78"/>
    <w:rsid w:val="00BD7801"/>
    <w:rsid w:val="00C05BC0"/>
    <w:rsid w:val="00C176C1"/>
    <w:rsid w:val="00C368E2"/>
    <w:rsid w:val="00C43D17"/>
    <w:rsid w:val="00C455D8"/>
    <w:rsid w:val="00C5693E"/>
    <w:rsid w:val="00C56EE2"/>
    <w:rsid w:val="00C60351"/>
    <w:rsid w:val="00C603BF"/>
    <w:rsid w:val="00C62972"/>
    <w:rsid w:val="00C64915"/>
    <w:rsid w:val="00C84D67"/>
    <w:rsid w:val="00C96C82"/>
    <w:rsid w:val="00CA4FC0"/>
    <w:rsid w:val="00CB5F44"/>
    <w:rsid w:val="00CC2AE9"/>
    <w:rsid w:val="00CC4C5D"/>
    <w:rsid w:val="00CC5A8E"/>
    <w:rsid w:val="00CD1CC6"/>
    <w:rsid w:val="00CD59F5"/>
    <w:rsid w:val="00CE2701"/>
    <w:rsid w:val="00D106F0"/>
    <w:rsid w:val="00D2060C"/>
    <w:rsid w:val="00D218F6"/>
    <w:rsid w:val="00D2335A"/>
    <w:rsid w:val="00D30D83"/>
    <w:rsid w:val="00D357EA"/>
    <w:rsid w:val="00D56F6C"/>
    <w:rsid w:val="00D60D9D"/>
    <w:rsid w:val="00D8117C"/>
    <w:rsid w:val="00D93272"/>
    <w:rsid w:val="00D96F46"/>
    <w:rsid w:val="00DA7133"/>
    <w:rsid w:val="00DB1418"/>
    <w:rsid w:val="00DB2265"/>
    <w:rsid w:val="00DB6744"/>
    <w:rsid w:val="00DB6A0F"/>
    <w:rsid w:val="00DB6B70"/>
    <w:rsid w:val="00DC02DF"/>
    <w:rsid w:val="00DD0E22"/>
    <w:rsid w:val="00DE5BF5"/>
    <w:rsid w:val="00DF12CE"/>
    <w:rsid w:val="00DF33AF"/>
    <w:rsid w:val="00DF3A75"/>
    <w:rsid w:val="00DF5296"/>
    <w:rsid w:val="00E04B4D"/>
    <w:rsid w:val="00E3414C"/>
    <w:rsid w:val="00E358F2"/>
    <w:rsid w:val="00E36EBE"/>
    <w:rsid w:val="00E62007"/>
    <w:rsid w:val="00E805DF"/>
    <w:rsid w:val="00E8151B"/>
    <w:rsid w:val="00E849B0"/>
    <w:rsid w:val="00E93EE0"/>
    <w:rsid w:val="00EB0B39"/>
    <w:rsid w:val="00EB1DE1"/>
    <w:rsid w:val="00ED6987"/>
    <w:rsid w:val="00EE4967"/>
    <w:rsid w:val="00EE4A23"/>
    <w:rsid w:val="00EE63E9"/>
    <w:rsid w:val="00EF7E04"/>
    <w:rsid w:val="00F0126A"/>
    <w:rsid w:val="00F051D3"/>
    <w:rsid w:val="00F25B11"/>
    <w:rsid w:val="00F2680B"/>
    <w:rsid w:val="00F55F9A"/>
    <w:rsid w:val="00F56D9F"/>
    <w:rsid w:val="00F57314"/>
    <w:rsid w:val="00F6113B"/>
    <w:rsid w:val="00F67197"/>
    <w:rsid w:val="00F70B19"/>
    <w:rsid w:val="00F73D1D"/>
    <w:rsid w:val="00F94D14"/>
    <w:rsid w:val="00F970E3"/>
    <w:rsid w:val="00FA1630"/>
    <w:rsid w:val="00FA43C3"/>
    <w:rsid w:val="00FE21B2"/>
    <w:rsid w:val="00FF06C8"/>
    <w:rsid w:val="00FF1F0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1E0D"/>
  <w15:chartTrackingRefBased/>
  <w15:docId w15:val="{D1702064-7429-439C-8892-045C16AF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A3A"/>
    <w:rPr>
      <w:rFonts w:eastAsia="Times New Roman"/>
      <w:sz w:val="24"/>
      <w:szCs w:val="24"/>
    </w:rPr>
  </w:style>
  <w:style w:type="paragraph" w:styleId="1">
    <w:name w:val="heading 1"/>
    <w:basedOn w:val="a"/>
    <w:next w:val="a"/>
    <w:link w:val="10"/>
    <w:qFormat/>
    <w:rsid w:val="00AA213A"/>
    <w:pPr>
      <w:keepNext/>
      <w:autoSpaceDE w:val="0"/>
      <w:autoSpaceDN w:val="0"/>
      <w:ind w:firstLine="284"/>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603BF"/>
    <w:rPr>
      <w:sz w:val="20"/>
      <w:szCs w:val="20"/>
      <w:lang w:val="x-none"/>
    </w:rPr>
  </w:style>
  <w:style w:type="character" w:customStyle="1" w:styleId="a4">
    <w:name w:val="Текст сноски Знак"/>
    <w:link w:val="a3"/>
    <w:semiHidden/>
    <w:rsid w:val="00C603BF"/>
    <w:rPr>
      <w:rFonts w:eastAsia="Times New Roman"/>
      <w:sz w:val="20"/>
      <w:szCs w:val="20"/>
      <w:lang w:eastAsia="ru-RU"/>
    </w:rPr>
  </w:style>
  <w:style w:type="character" w:styleId="a5">
    <w:name w:val="footnote reference"/>
    <w:semiHidden/>
    <w:rsid w:val="00C603BF"/>
    <w:rPr>
      <w:vertAlign w:val="superscript"/>
    </w:rPr>
  </w:style>
  <w:style w:type="paragraph" w:styleId="a6">
    <w:name w:val="footer"/>
    <w:basedOn w:val="a"/>
    <w:link w:val="a7"/>
    <w:rsid w:val="00B60AFA"/>
    <w:pPr>
      <w:widowControl w:val="0"/>
      <w:tabs>
        <w:tab w:val="center" w:pos="4677"/>
        <w:tab w:val="right" w:pos="9355"/>
      </w:tabs>
      <w:suppressAutoHyphens/>
      <w:autoSpaceDE w:val="0"/>
    </w:pPr>
    <w:rPr>
      <w:sz w:val="20"/>
      <w:szCs w:val="20"/>
      <w:lang w:val="x-none" w:eastAsia="ar-SA"/>
    </w:rPr>
  </w:style>
  <w:style w:type="character" w:customStyle="1" w:styleId="a7">
    <w:name w:val="Нижний колонтитул Знак"/>
    <w:link w:val="a6"/>
    <w:rsid w:val="00B60AFA"/>
    <w:rPr>
      <w:rFonts w:eastAsia="Times New Roman"/>
      <w:sz w:val="20"/>
      <w:szCs w:val="20"/>
      <w:lang w:eastAsia="ar-SA"/>
    </w:rPr>
  </w:style>
  <w:style w:type="character" w:styleId="a8">
    <w:name w:val="page number"/>
    <w:basedOn w:val="a0"/>
    <w:rsid w:val="00B60AFA"/>
  </w:style>
  <w:style w:type="table" w:styleId="a9">
    <w:name w:val="Table Grid"/>
    <w:basedOn w:val="a1"/>
    <w:uiPriority w:val="99"/>
    <w:rsid w:val="00293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3EAC"/>
    <w:pPr>
      <w:autoSpaceDE w:val="0"/>
      <w:autoSpaceDN w:val="0"/>
      <w:adjustRightInd w:val="0"/>
    </w:pPr>
    <w:rPr>
      <w:color w:val="000000"/>
      <w:sz w:val="24"/>
      <w:szCs w:val="24"/>
    </w:rPr>
  </w:style>
  <w:style w:type="paragraph" w:customStyle="1" w:styleId="aa">
    <w:name w:val="Прижатый влево"/>
    <w:basedOn w:val="a"/>
    <w:next w:val="a"/>
    <w:uiPriority w:val="99"/>
    <w:rsid w:val="00137C86"/>
    <w:pPr>
      <w:widowControl w:val="0"/>
      <w:autoSpaceDE w:val="0"/>
      <w:autoSpaceDN w:val="0"/>
      <w:adjustRightInd w:val="0"/>
    </w:pPr>
    <w:rPr>
      <w:rFonts w:ascii="Arial" w:hAnsi="Arial" w:cs="Arial"/>
    </w:rPr>
  </w:style>
  <w:style w:type="character" w:customStyle="1" w:styleId="10">
    <w:name w:val="Заголовок 1 Знак"/>
    <w:link w:val="1"/>
    <w:rsid w:val="00AA213A"/>
    <w:rPr>
      <w:rFonts w:eastAsia="Times New Roman"/>
      <w:sz w:val="24"/>
      <w:szCs w:val="24"/>
    </w:rPr>
  </w:style>
  <w:style w:type="paragraph" w:styleId="2">
    <w:name w:val="List 2"/>
    <w:basedOn w:val="a"/>
    <w:rsid w:val="00942E63"/>
    <w:pPr>
      <w:ind w:left="566" w:hanging="283"/>
    </w:pPr>
    <w:rPr>
      <w:rFonts w:ascii="Arial" w:hAnsi="Arial" w:cs="Arial"/>
      <w:szCs w:val="28"/>
    </w:rPr>
  </w:style>
  <w:style w:type="character" w:styleId="ab">
    <w:name w:val="Hyperlink"/>
    <w:uiPriority w:val="99"/>
    <w:unhideWhenUsed/>
    <w:rsid w:val="00532B0B"/>
    <w:rPr>
      <w:color w:val="0000FF"/>
      <w:u w:val="single"/>
    </w:rPr>
  </w:style>
  <w:style w:type="paragraph" w:styleId="ac">
    <w:name w:val="Normal (Web)"/>
    <w:basedOn w:val="a"/>
    <w:uiPriority w:val="99"/>
    <w:semiHidden/>
    <w:unhideWhenUsed/>
    <w:rsid w:val="00AD5E41"/>
    <w:pPr>
      <w:spacing w:before="100" w:beforeAutospacing="1" w:after="100" w:afterAutospacing="1"/>
    </w:pPr>
  </w:style>
  <w:style w:type="paragraph" w:styleId="ad">
    <w:name w:val="List Paragraph"/>
    <w:basedOn w:val="a"/>
    <w:uiPriority w:val="34"/>
    <w:qFormat/>
    <w:rsid w:val="0076447E"/>
    <w:pPr>
      <w:spacing w:after="200" w:line="276" w:lineRule="auto"/>
      <w:ind w:left="720"/>
      <w:contextualSpacing/>
    </w:pPr>
    <w:rPr>
      <w:rFonts w:ascii="Calibri" w:eastAsia="Calibri" w:hAnsi="Calibri"/>
      <w:sz w:val="22"/>
      <w:szCs w:val="22"/>
      <w:lang w:eastAsia="en-US"/>
    </w:rPr>
  </w:style>
  <w:style w:type="paragraph" w:styleId="ae">
    <w:name w:val="Body Text"/>
    <w:basedOn w:val="a"/>
    <w:link w:val="af"/>
    <w:uiPriority w:val="99"/>
    <w:unhideWhenUsed/>
    <w:rsid w:val="0045726E"/>
    <w:pPr>
      <w:spacing w:after="120"/>
    </w:pPr>
  </w:style>
  <w:style w:type="character" w:customStyle="1" w:styleId="af">
    <w:name w:val="Основной текст Знак"/>
    <w:link w:val="ae"/>
    <w:uiPriority w:val="99"/>
    <w:rsid w:val="0045726E"/>
    <w:rPr>
      <w:rFonts w:eastAsia="Times New Roman"/>
      <w:sz w:val="24"/>
      <w:szCs w:val="24"/>
    </w:rPr>
  </w:style>
  <w:style w:type="paragraph" w:styleId="11">
    <w:name w:val="toc 1"/>
    <w:basedOn w:val="a"/>
    <w:next w:val="a"/>
    <w:autoRedefine/>
    <w:uiPriority w:val="39"/>
    <w:unhideWhenUsed/>
    <w:rsid w:val="006D69D7"/>
    <w:pPr>
      <w:tabs>
        <w:tab w:val="right" w:leader="dot" w:pos="10762"/>
      </w:tabs>
      <w:spacing w:line="360" w:lineRule="auto"/>
    </w:pPr>
  </w:style>
  <w:style w:type="paragraph" w:customStyle="1" w:styleId="Style3">
    <w:name w:val="Style3"/>
    <w:basedOn w:val="a"/>
    <w:uiPriority w:val="99"/>
    <w:rsid w:val="00AD33C3"/>
    <w:pPr>
      <w:widowControl w:val="0"/>
      <w:autoSpaceDE w:val="0"/>
      <w:autoSpaceDN w:val="0"/>
      <w:adjustRightInd w:val="0"/>
      <w:jc w:val="center"/>
    </w:pPr>
  </w:style>
  <w:style w:type="paragraph" w:customStyle="1" w:styleId="Style9">
    <w:name w:val="Style9"/>
    <w:basedOn w:val="a"/>
    <w:uiPriority w:val="99"/>
    <w:rsid w:val="00AD33C3"/>
    <w:pPr>
      <w:widowControl w:val="0"/>
      <w:autoSpaceDE w:val="0"/>
      <w:autoSpaceDN w:val="0"/>
      <w:adjustRightInd w:val="0"/>
      <w:spacing w:line="276" w:lineRule="exact"/>
      <w:ind w:firstLine="168"/>
    </w:pPr>
  </w:style>
  <w:style w:type="paragraph" w:customStyle="1" w:styleId="Style27">
    <w:name w:val="Style27"/>
    <w:basedOn w:val="a"/>
    <w:uiPriority w:val="99"/>
    <w:rsid w:val="00AD33C3"/>
    <w:pPr>
      <w:widowControl w:val="0"/>
      <w:autoSpaceDE w:val="0"/>
      <w:autoSpaceDN w:val="0"/>
      <w:adjustRightInd w:val="0"/>
      <w:spacing w:line="322" w:lineRule="exact"/>
      <w:ind w:firstLine="173"/>
      <w:jc w:val="both"/>
    </w:pPr>
  </w:style>
  <w:style w:type="paragraph" w:customStyle="1" w:styleId="Style47">
    <w:name w:val="Style47"/>
    <w:basedOn w:val="a"/>
    <w:uiPriority w:val="99"/>
    <w:rsid w:val="00AD33C3"/>
    <w:pPr>
      <w:widowControl w:val="0"/>
      <w:autoSpaceDE w:val="0"/>
      <w:autoSpaceDN w:val="0"/>
      <w:adjustRightInd w:val="0"/>
      <w:spacing w:line="275" w:lineRule="exact"/>
      <w:jc w:val="center"/>
    </w:pPr>
  </w:style>
  <w:style w:type="character" w:customStyle="1" w:styleId="FontStyle56">
    <w:name w:val="Font Style56"/>
    <w:uiPriority w:val="99"/>
    <w:rsid w:val="00AD33C3"/>
    <w:rPr>
      <w:rFonts w:ascii="Times New Roman" w:hAnsi="Times New Roman" w:cs="Times New Roman"/>
      <w:b/>
      <w:bCs/>
      <w:smallCaps/>
      <w:sz w:val="28"/>
      <w:szCs w:val="28"/>
    </w:rPr>
  </w:style>
  <w:style w:type="character" w:customStyle="1" w:styleId="FontStyle59">
    <w:name w:val="Font Style59"/>
    <w:uiPriority w:val="99"/>
    <w:rsid w:val="00AD33C3"/>
    <w:rPr>
      <w:rFonts w:ascii="Times New Roman" w:hAnsi="Times New Roman" w:cs="Times New Roman"/>
      <w:b/>
      <w:bCs/>
      <w:sz w:val="22"/>
      <w:szCs w:val="22"/>
    </w:rPr>
  </w:style>
  <w:style w:type="character" w:customStyle="1" w:styleId="FontStyle61">
    <w:name w:val="Font Style61"/>
    <w:uiPriority w:val="99"/>
    <w:rsid w:val="00AD33C3"/>
    <w:rPr>
      <w:rFonts w:ascii="Times New Roman" w:hAnsi="Times New Roman" w:cs="Times New Roman"/>
      <w:b/>
      <w:bCs/>
      <w:sz w:val="26"/>
      <w:szCs w:val="26"/>
    </w:rPr>
  </w:style>
  <w:style w:type="character" w:customStyle="1" w:styleId="FontStyle32">
    <w:name w:val="Font Style32"/>
    <w:uiPriority w:val="99"/>
    <w:rsid w:val="00AD33C3"/>
    <w:rPr>
      <w:rFonts w:ascii="Times New Roman" w:hAnsi="Times New Roman" w:cs="Times New Roman"/>
      <w:b/>
      <w:bCs/>
      <w:sz w:val="26"/>
      <w:szCs w:val="26"/>
    </w:rPr>
  </w:style>
  <w:style w:type="table" w:customStyle="1" w:styleId="12">
    <w:name w:val="Сетка таблицы1"/>
    <w:basedOn w:val="a1"/>
    <w:next w:val="a9"/>
    <w:rsid w:val="00CC2AE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w:basedOn w:val="a"/>
    <w:uiPriority w:val="99"/>
    <w:semiHidden/>
    <w:unhideWhenUsed/>
    <w:rsid w:val="00BD6A78"/>
    <w:pPr>
      <w:ind w:left="283" w:hanging="283"/>
      <w:contextualSpacing/>
    </w:pPr>
  </w:style>
  <w:style w:type="paragraph" w:styleId="af1">
    <w:name w:val="Balloon Text"/>
    <w:basedOn w:val="a"/>
    <w:link w:val="af2"/>
    <w:uiPriority w:val="99"/>
    <w:semiHidden/>
    <w:unhideWhenUsed/>
    <w:rsid w:val="002D144F"/>
    <w:rPr>
      <w:rFonts w:ascii="Tahoma" w:hAnsi="Tahoma" w:cs="Tahoma"/>
      <w:sz w:val="16"/>
      <w:szCs w:val="16"/>
    </w:rPr>
  </w:style>
  <w:style w:type="character" w:customStyle="1" w:styleId="af2">
    <w:name w:val="Текст выноски Знак"/>
    <w:link w:val="af1"/>
    <w:uiPriority w:val="99"/>
    <w:semiHidden/>
    <w:rsid w:val="002D14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5375">
      <w:bodyDiv w:val="1"/>
      <w:marLeft w:val="0"/>
      <w:marRight w:val="0"/>
      <w:marTop w:val="0"/>
      <w:marBottom w:val="0"/>
      <w:divBdr>
        <w:top w:val="none" w:sz="0" w:space="0" w:color="auto"/>
        <w:left w:val="none" w:sz="0" w:space="0" w:color="auto"/>
        <w:bottom w:val="none" w:sz="0" w:space="0" w:color="auto"/>
        <w:right w:val="none" w:sz="0" w:space="0" w:color="auto"/>
      </w:divBdr>
    </w:div>
    <w:div w:id="114250691">
      <w:bodyDiv w:val="1"/>
      <w:marLeft w:val="0"/>
      <w:marRight w:val="0"/>
      <w:marTop w:val="0"/>
      <w:marBottom w:val="0"/>
      <w:divBdr>
        <w:top w:val="none" w:sz="0" w:space="0" w:color="auto"/>
        <w:left w:val="none" w:sz="0" w:space="0" w:color="auto"/>
        <w:bottom w:val="none" w:sz="0" w:space="0" w:color="auto"/>
        <w:right w:val="none" w:sz="0" w:space="0" w:color="auto"/>
      </w:divBdr>
    </w:div>
    <w:div w:id="134687862">
      <w:bodyDiv w:val="1"/>
      <w:marLeft w:val="0"/>
      <w:marRight w:val="0"/>
      <w:marTop w:val="0"/>
      <w:marBottom w:val="0"/>
      <w:divBdr>
        <w:top w:val="none" w:sz="0" w:space="0" w:color="auto"/>
        <w:left w:val="none" w:sz="0" w:space="0" w:color="auto"/>
        <w:bottom w:val="none" w:sz="0" w:space="0" w:color="auto"/>
        <w:right w:val="none" w:sz="0" w:space="0" w:color="auto"/>
      </w:divBdr>
    </w:div>
    <w:div w:id="140774546">
      <w:bodyDiv w:val="1"/>
      <w:marLeft w:val="0"/>
      <w:marRight w:val="0"/>
      <w:marTop w:val="0"/>
      <w:marBottom w:val="0"/>
      <w:divBdr>
        <w:top w:val="none" w:sz="0" w:space="0" w:color="auto"/>
        <w:left w:val="none" w:sz="0" w:space="0" w:color="auto"/>
        <w:bottom w:val="none" w:sz="0" w:space="0" w:color="auto"/>
        <w:right w:val="none" w:sz="0" w:space="0" w:color="auto"/>
      </w:divBdr>
    </w:div>
    <w:div w:id="147795918">
      <w:bodyDiv w:val="1"/>
      <w:marLeft w:val="0"/>
      <w:marRight w:val="0"/>
      <w:marTop w:val="0"/>
      <w:marBottom w:val="0"/>
      <w:divBdr>
        <w:top w:val="none" w:sz="0" w:space="0" w:color="auto"/>
        <w:left w:val="none" w:sz="0" w:space="0" w:color="auto"/>
        <w:bottom w:val="none" w:sz="0" w:space="0" w:color="auto"/>
        <w:right w:val="none" w:sz="0" w:space="0" w:color="auto"/>
      </w:divBdr>
    </w:div>
    <w:div w:id="205145709">
      <w:bodyDiv w:val="1"/>
      <w:marLeft w:val="0"/>
      <w:marRight w:val="0"/>
      <w:marTop w:val="0"/>
      <w:marBottom w:val="0"/>
      <w:divBdr>
        <w:top w:val="none" w:sz="0" w:space="0" w:color="auto"/>
        <w:left w:val="none" w:sz="0" w:space="0" w:color="auto"/>
        <w:bottom w:val="none" w:sz="0" w:space="0" w:color="auto"/>
        <w:right w:val="none" w:sz="0" w:space="0" w:color="auto"/>
      </w:divBdr>
    </w:div>
    <w:div w:id="237326205">
      <w:bodyDiv w:val="1"/>
      <w:marLeft w:val="0"/>
      <w:marRight w:val="0"/>
      <w:marTop w:val="0"/>
      <w:marBottom w:val="0"/>
      <w:divBdr>
        <w:top w:val="none" w:sz="0" w:space="0" w:color="auto"/>
        <w:left w:val="none" w:sz="0" w:space="0" w:color="auto"/>
        <w:bottom w:val="none" w:sz="0" w:space="0" w:color="auto"/>
        <w:right w:val="none" w:sz="0" w:space="0" w:color="auto"/>
      </w:divBdr>
    </w:div>
    <w:div w:id="257834224">
      <w:bodyDiv w:val="1"/>
      <w:marLeft w:val="0"/>
      <w:marRight w:val="0"/>
      <w:marTop w:val="0"/>
      <w:marBottom w:val="0"/>
      <w:divBdr>
        <w:top w:val="none" w:sz="0" w:space="0" w:color="auto"/>
        <w:left w:val="none" w:sz="0" w:space="0" w:color="auto"/>
        <w:bottom w:val="none" w:sz="0" w:space="0" w:color="auto"/>
        <w:right w:val="none" w:sz="0" w:space="0" w:color="auto"/>
      </w:divBdr>
    </w:div>
    <w:div w:id="371155986">
      <w:bodyDiv w:val="1"/>
      <w:marLeft w:val="0"/>
      <w:marRight w:val="0"/>
      <w:marTop w:val="0"/>
      <w:marBottom w:val="0"/>
      <w:divBdr>
        <w:top w:val="none" w:sz="0" w:space="0" w:color="auto"/>
        <w:left w:val="none" w:sz="0" w:space="0" w:color="auto"/>
        <w:bottom w:val="none" w:sz="0" w:space="0" w:color="auto"/>
        <w:right w:val="none" w:sz="0" w:space="0" w:color="auto"/>
      </w:divBdr>
    </w:div>
    <w:div w:id="544215348">
      <w:bodyDiv w:val="1"/>
      <w:marLeft w:val="0"/>
      <w:marRight w:val="0"/>
      <w:marTop w:val="0"/>
      <w:marBottom w:val="0"/>
      <w:divBdr>
        <w:top w:val="none" w:sz="0" w:space="0" w:color="auto"/>
        <w:left w:val="none" w:sz="0" w:space="0" w:color="auto"/>
        <w:bottom w:val="none" w:sz="0" w:space="0" w:color="auto"/>
        <w:right w:val="none" w:sz="0" w:space="0" w:color="auto"/>
      </w:divBdr>
    </w:div>
    <w:div w:id="978539278">
      <w:bodyDiv w:val="1"/>
      <w:marLeft w:val="0"/>
      <w:marRight w:val="0"/>
      <w:marTop w:val="0"/>
      <w:marBottom w:val="0"/>
      <w:divBdr>
        <w:top w:val="none" w:sz="0" w:space="0" w:color="auto"/>
        <w:left w:val="none" w:sz="0" w:space="0" w:color="auto"/>
        <w:bottom w:val="none" w:sz="0" w:space="0" w:color="auto"/>
        <w:right w:val="none" w:sz="0" w:space="0" w:color="auto"/>
      </w:divBdr>
    </w:div>
    <w:div w:id="1113749702">
      <w:bodyDiv w:val="1"/>
      <w:marLeft w:val="0"/>
      <w:marRight w:val="0"/>
      <w:marTop w:val="0"/>
      <w:marBottom w:val="0"/>
      <w:divBdr>
        <w:top w:val="none" w:sz="0" w:space="0" w:color="auto"/>
        <w:left w:val="none" w:sz="0" w:space="0" w:color="auto"/>
        <w:bottom w:val="none" w:sz="0" w:space="0" w:color="auto"/>
        <w:right w:val="none" w:sz="0" w:space="0" w:color="auto"/>
      </w:divBdr>
    </w:div>
    <w:div w:id="1292789503">
      <w:bodyDiv w:val="1"/>
      <w:marLeft w:val="0"/>
      <w:marRight w:val="0"/>
      <w:marTop w:val="0"/>
      <w:marBottom w:val="0"/>
      <w:divBdr>
        <w:top w:val="none" w:sz="0" w:space="0" w:color="auto"/>
        <w:left w:val="none" w:sz="0" w:space="0" w:color="auto"/>
        <w:bottom w:val="none" w:sz="0" w:space="0" w:color="auto"/>
        <w:right w:val="none" w:sz="0" w:space="0" w:color="auto"/>
      </w:divBdr>
    </w:div>
    <w:div w:id="1330715935">
      <w:bodyDiv w:val="1"/>
      <w:marLeft w:val="0"/>
      <w:marRight w:val="0"/>
      <w:marTop w:val="0"/>
      <w:marBottom w:val="0"/>
      <w:divBdr>
        <w:top w:val="none" w:sz="0" w:space="0" w:color="auto"/>
        <w:left w:val="none" w:sz="0" w:space="0" w:color="auto"/>
        <w:bottom w:val="none" w:sz="0" w:space="0" w:color="auto"/>
        <w:right w:val="none" w:sz="0" w:space="0" w:color="auto"/>
      </w:divBdr>
    </w:div>
    <w:div w:id="1548451432">
      <w:bodyDiv w:val="1"/>
      <w:marLeft w:val="0"/>
      <w:marRight w:val="0"/>
      <w:marTop w:val="0"/>
      <w:marBottom w:val="0"/>
      <w:divBdr>
        <w:top w:val="none" w:sz="0" w:space="0" w:color="auto"/>
        <w:left w:val="none" w:sz="0" w:space="0" w:color="auto"/>
        <w:bottom w:val="none" w:sz="0" w:space="0" w:color="auto"/>
        <w:right w:val="none" w:sz="0" w:space="0" w:color="auto"/>
      </w:divBdr>
    </w:div>
    <w:div w:id="1640651055">
      <w:bodyDiv w:val="1"/>
      <w:marLeft w:val="0"/>
      <w:marRight w:val="0"/>
      <w:marTop w:val="0"/>
      <w:marBottom w:val="0"/>
      <w:divBdr>
        <w:top w:val="none" w:sz="0" w:space="0" w:color="auto"/>
        <w:left w:val="none" w:sz="0" w:space="0" w:color="auto"/>
        <w:bottom w:val="none" w:sz="0" w:space="0" w:color="auto"/>
        <w:right w:val="none" w:sz="0" w:space="0" w:color="auto"/>
      </w:divBdr>
    </w:div>
    <w:div w:id="1856459711">
      <w:bodyDiv w:val="1"/>
      <w:marLeft w:val="0"/>
      <w:marRight w:val="0"/>
      <w:marTop w:val="0"/>
      <w:marBottom w:val="0"/>
      <w:divBdr>
        <w:top w:val="none" w:sz="0" w:space="0" w:color="auto"/>
        <w:left w:val="none" w:sz="0" w:space="0" w:color="auto"/>
        <w:bottom w:val="none" w:sz="0" w:space="0" w:color="auto"/>
        <w:right w:val="none" w:sz="0" w:space="0" w:color="auto"/>
      </w:divBdr>
    </w:div>
    <w:div w:id="20745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D1D56-EA05-43DA-946B-D2E1BE24B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5986</Words>
  <Characters>34122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40028</CharactersWithSpaces>
  <SharedDoc>false</SharedDoc>
  <HLinks>
    <vt:vector size="54" baseType="variant">
      <vt:variant>
        <vt:i4>327760</vt:i4>
      </vt:variant>
      <vt:variant>
        <vt:i4>27</vt:i4>
      </vt:variant>
      <vt:variant>
        <vt:i4>0</vt:i4>
      </vt:variant>
      <vt:variant>
        <vt:i4>5</vt:i4>
      </vt:variant>
      <vt:variant>
        <vt:lpwstr>http://www.gosgaz.ru/</vt:lpwstr>
      </vt:variant>
      <vt:variant>
        <vt:lpwstr/>
      </vt:variant>
      <vt:variant>
        <vt:i4>524370</vt:i4>
      </vt:variant>
      <vt:variant>
        <vt:i4>24</vt:i4>
      </vt:variant>
      <vt:variant>
        <vt:i4>0</vt:i4>
      </vt:variant>
      <vt:variant>
        <vt:i4>5</vt:i4>
      </vt:variant>
      <vt:variant>
        <vt:lpwstr>http://metalhandling.ru/</vt:lpwstr>
      </vt:variant>
      <vt:variant>
        <vt:lpwstr/>
      </vt:variant>
      <vt:variant>
        <vt:i4>73991188</vt:i4>
      </vt:variant>
      <vt:variant>
        <vt:i4>21</vt:i4>
      </vt:variant>
      <vt:variant>
        <vt:i4>0</vt:i4>
      </vt:variant>
      <vt:variant>
        <vt:i4>5</vt:i4>
      </vt:variant>
      <vt:variant>
        <vt:lpwstr>D:\мои документы\Загрузки\21_02_01(2).doc</vt:lpwstr>
      </vt:variant>
      <vt:variant>
        <vt:lpwstr>sub_1511</vt:lpwstr>
      </vt:variant>
      <vt:variant>
        <vt:i4>73991188</vt:i4>
      </vt:variant>
      <vt:variant>
        <vt:i4>18</vt:i4>
      </vt:variant>
      <vt:variant>
        <vt:i4>0</vt:i4>
      </vt:variant>
      <vt:variant>
        <vt:i4>5</vt:i4>
      </vt:variant>
      <vt:variant>
        <vt:lpwstr>D:\мои документы\Загрузки\21_02_01(2).doc</vt:lpwstr>
      </vt:variant>
      <vt:variant>
        <vt:lpwstr>sub_1511</vt:lpwstr>
      </vt:variant>
      <vt:variant>
        <vt:i4>73991188</vt:i4>
      </vt:variant>
      <vt:variant>
        <vt:i4>15</vt:i4>
      </vt:variant>
      <vt:variant>
        <vt:i4>0</vt:i4>
      </vt:variant>
      <vt:variant>
        <vt:i4>5</vt:i4>
      </vt:variant>
      <vt:variant>
        <vt:lpwstr>D:\мои документы\Загрузки\21_02_01(2).doc</vt:lpwstr>
      </vt:variant>
      <vt:variant>
        <vt:lpwstr>sub_1511</vt:lpwstr>
      </vt:variant>
      <vt:variant>
        <vt:i4>1048626</vt:i4>
      </vt:variant>
      <vt:variant>
        <vt:i4>11</vt:i4>
      </vt:variant>
      <vt:variant>
        <vt:i4>0</vt:i4>
      </vt:variant>
      <vt:variant>
        <vt:i4>5</vt:i4>
      </vt:variant>
      <vt:variant>
        <vt:lpwstr/>
      </vt:variant>
      <vt:variant>
        <vt:lpwstr>_Toc423958046</vt:lpwstr>
      </vt:variant>
      <vt:variant>
        <vt:i4>1048626</vt:i4>
      </vt:variant>
      <vt:variant>
        <vt:i4>8</vt:i4>
      </vt:variant>
      <vt:variant>
        <vt:i4>0</vt:i4>
      </vt:variant>
      <vt:variant>
        <vt:i4>5</vt:i4>
      </vt:variant>
      <vt:variant>
        <vt:lpwstr/>
      </vt:variant>
      <vt:variant>
        <vt:lpwstr>_Toc423958041</vt:lpwstr>
      </vt:variant>
      <vt:variant>
        <vt:i4>1310770</vt:i4>
      </vt:variant>
      <vt:variant>
        <vt:i4>5</vt:i4>
      </vt:variant>
      <vt:variant>
        <vt:i4>0</vt:i4>
      </vt:variant>
      <vt:variant>
        <vt:i4>5</vt:i4>
      </vt:variant>
      <vt:variant>
        <vt:lpwstr/>
      </vt:variant>
      <vt:variant>
        <vt:lpwstr>_Toc423958008</vt:lpwstr>
      </vt:variant>
      <vt:variant>
        <vt:i4>1310770</vt:i4>
      </vt:variant>
      <vt:variant>
        <vt:i4>2</vt:i4>
      </vt:variant>
      <vt:variant>
        <vt:i4>0</vt:i4>
      </vt:variant>
      <vt:variant>
        <vt:i4>5</vt:i4>
      </vt:variant>
      <vt:variant>
        <vt:lpwstr/>
      </vt:variant>
      <vt:variant>
        <vt:lpwstr>_Toc423958006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22</cp:revision>
  <cp:lastPrinted>2023-01-16T20:33:00Z</cp:lastPrinted>
  <dcterms:created xsi:type="dcterms:W3CDTF">2021-02-11T18:26:00Z</dcterms:created>
  <dcterms:modified xsi:type="dcterms:W3CDTF">2025-10-21T12:54:00Z</dcterms:modified>
</cp:coreProperties>
</file>