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E2CBB" w14:textId="6A24F1AE" w:rsidR="00984E96" w:rsidRPr="00752DEA" w:rsidRDefault="00984E96" w:rsidP="00984E96">
      <w:pPr>
        <w:spacing w:after="0" w:line="240" w:lineRule="auto"/>
        <w:jc w:val="right"/>
        <w:rPr>
          <w:rFonts w:ascii="Times New Roman" w:eastAsia="Times New Roman" w:hAnsi="Times New Roman" w:cs="Times New Roman"/>
          <w:bCs/>
          <w:color w:val="000000" w:themeColor="text1"/>
          <w:sz w:val="20"/>
          <w:szCs w:val="20"/>
          <w:lang w:eastAsia="ru-RU"/>
        </w:rPr>
      </w:pPr>
      <w:r w:rsidRPr="00752DEA">
        <w:rPr>
          <w:rFonts w:ascii="Times New Roman" w:eastAsia="Times New Roman" w:hAnsi="Times New Roman" w:cs="Times New Roman"/>
          <w:bCs/>
          <w:color w:val="000000" w:themeColor="text1"/>
          <w:sz w:val="20"/>
          <w:szCs w:val="20"/>
          <w:lang w:eastAsia="ru-RU"/>
        </w:rPr>
        <w:t xml:space="preserve">Приложение </w:t>
      </w:r>
      <w:r w:rsidR="0028253D" w:rsidRPr="00752DEA">
        <w:rPr>
          <w:rFonts w:ascii="Times New Roman" w:eastAsia="Times New Roman" w:hAnsi="Times New Roman" w:cs="Times New Roman"/>
          <w:bCs/>
          <w:color w:val="000000" w:themeColor="text1"/>
          <w:sz w:val="20"/>
          <w:szCs w:val="20"/>
          <w:lang w:eastAsia="ru-RU"/>
        </w:rPr>
        <w:t>1</w:t>
      </w:r>
    </w:p>
    <w:p w14:paraId="3D16F09A" w14:textId="1307AC0B" w:rsidR="00984E96" w:rsidRPr="00752DEA" w:rsidRDefault="00984E96" w:rsidP="00990DB0">
      <w:pPr>
        <w:spacing w:after="0" w:line="240" w:lineRule="auto"/>
        <w:jc w:val="right"/>
        <w:rPr>
          <w:rFonts w:ascii="Times New Roman" w:eastAsia="Times New Roman" w:hAnsi="Times New Roman" w:cs="Times New Roman"/>
          <w:color w:val="000000" w:themeColor="text1"/>
          <w:sz w:val="20"/>
          <w:szCs w:val="20"/>
          <w:lang w:eastAsia="ru-RU"/>
        </w:rPr>
      </w:pPr>
      <w:r w:rsidRPr="00752DEA">
        <w:rPr>
          <w:rFonts w:ascii="Times New Roman" w:eastAsia="Times New Roman" w:hAnsi="Times New Roman" w:cs="Times New Roman"/>
          <w:bCs/>
          <w:color w:val="000000" w:themeColor="text1"/>
          <w:sz w:val="20"/>
          <w:szCs w:val="20"/>
          <w:lang w:eastAsia="ru-RU"/>
        </w:rPr>
        <w:t xml:space="preserve">к Программе ГИА выпускников по специальности СПО </w:t>
      </w:r>
      <w:r w:rsidRPr="00752DEA">
        <w:rPr>
          <w:rFonts w:ascii="Times New Roman" w:eastAsia="Times New Roman" w:hAnsi="Times New Roman" w:cs="Times New Roman"/>
          <w:bCs/>
          <w:color w:val="000000" w:themeColor="text1"/>
          <w:sz w:val="20"/>
          <w:szCs w:val="20"/>
          <w:lang w:eastAsia="ru-RU"/>
        </w:rPr>
        <w:br/>
      </w:r>
      <w:r w:rsidR="009342A2" w:rsidRPr="00752DEA">
        <w:rPr>
          <w:rFonts w:ascii="Times New Roman" w:eastAsia="Times New Roman" w:hAnsi="Times New Roman" w:cs="Times New Roman"/>
          <w:color w:val="000000" w:themeColor="text1"/>
          <w:sz w:val="20"/>
          <w:szCs w:val="20"/>
          <w:lang w:eastAsia="ru-RU"/>
        </w:rPr>
        <w:t>13.02.</w:t>
      </w:r>
      <w:r w:rsidR="00752DEA">
        <w:rPr>
          <w:rFonts w:ascii="Times New Roman" w:eastAsia="Times New Roman" w:hAnsi="Times New Roman" w:cs="Times New Roman"/>
          <w:color w:val="000000" w:themeColor="text1"/>
          <w:sz w:val="20"/>
          <w:szCs w:val="20"/>
          <w:lang w:eastAsia="ru-RU"/>
        </w:rPr>
        <w:t>03</w:t>
      </w:r>
      <w:r w:rsidR="009342A2" w:rsidRPr="00752DEA">
        <w:rPr>
          <w:rFonts w:ascii="Times New Roman" w:eastAsia="Times New Roman" w:hAnsi="Times New Roman" w:cs="Times New Roman"/>
          <w:color w:val="000000" w:themeColor="text1"/>
          <w:sz w:val="20"/>
          <w:szCs w:val="20"/>
          <w:lang w:eastAsia="ru-RU"/>
        </w:rPr>
        <w:t xml:space="preserve"> </w:t>
      </w:r>
      <w:r w:rsidR="00990DB0" w:rsidRPr="00990DB0">
        <w:rPr>
          <w:rFonts w:ascii="Times New Roman" w:eastAsia="Times New Roman" w:hAnsi="Times New Roman" w:cs="Times New Roman"/>
          <w:color w:val="000000" w:themeColor="text1"/>
          <w:sz w:val="20"/>
          <w:szCs w:val="20"/>
          <w:lang w:eastAsia="ru-RU"/>
        </w:rPr>
        <w:t>Электрические станции, сети и системы</w:t>
      </w:r>
      <w:r w:rsidR="00990DB0" w:rsidRPr="00990DB0">
        <w:rPr>
          <w:rFonts w:ascii="Times New Roman" w:eastAsia="Times New Roman" w:hAnsi="Times New Roman" w:cs="Times New Roman"/>
          <w:color w:val="000000" w:themeColor="text1"/>
          <w:sz w:val="20"/>
          <w:szCs w:val="20"/>
          <w:lang w:eastAsia="ru-RU"/>
        </w:rPr>
        <w:t xml:space="preserve"> </w:t>
      </w:r>
      <w:r w:rsidR="001A3EFF" w:rsidRPr="00752DEA">
        <w:rPr>
          <w:rFonts w:ascii="Times New Roman" w:eastAsia="Times New Roman" w:hAnsi="Times New Roman" w:cs="Times New Roman"/>
          <w:bCs/>
          <w:color w:val="000000" w:themeColor="text1"/>
          <w:sz w:val="20"/>
          <w:szCs w:val="20"/>
          <w:lang w:eastAsia="ru-RU"/>
        </w:rPr>
        <w:t>на 2025 -2026</w:t>
      </w:r>
      <w:r w:rsidRPr="00752DEA">
        <w:rPr>
          <w:rFonts w:ascii="Times New Roman" w:eastAsia="Times New Roman" w:hAnsi="Times New Roman" w:cs="Times New Roman"/>
          <w:bCs/>
          <w:color w:val="000000" w:themeColor="text1"/>
          <w:sz w:val="20"/>
          <w:szCs w:val="20"/>
          <w:lang w:eastAsia="ru-RU"/>
        </w:rPr>
        <w:t xml:space="preserve"> учебный год</w:t>
      </w:r>
    </w:p>
    <w:p w14:paraId="341928A6" w14:textId="77777777" w:rsidR="00984E96" w:rsidRPr="00752DEA" w:rsidRDefault="00984E96" w:rsidP="00646C78">
      <w:pPr>
        <w:shd w:val="clear" w:color="auto" w:fill="FFFFFF"/>
        <w:spacing w:after="0" w:line="240" w:lineRule="auto"/>
        <w:ind w:firstLine="709"/>
        <w:jc w:val="right"/>
        <w:textAlignment w:val="baseline"/>
        <w:rPr>
          <w:rFonts w:ascii="Times New Roman" w:eastAsia="Times New Roman" w:hAnsi="Times New Roman" w:cs="Times New Roman"/>
          <w:b/>
          <w:bCs/>
          <w:color w:val="000000" w:themeColor="text1"/>
          <w:sz w:val="24"/>
          <w:szCs w:val="24"/>
          <w:lang w:eastAsia="ru-RU"/>
        </w:rPr>
      </w:pPr>
    </w:p>
    <w:p w14:paraId="660B0D93" w14:textId="77777777" w:rsidR="00D10E42" w:rsidRPr="00752DEA" w:rsidRDefault="00D10E42" w:rsidP="00D10E42">
      <w:pPr>
        <w:keepNext/>
        <w:keepLines/>
        <w:spacing w:after="120"/>
        <w:jc w:val="center"/>
        <w:outlineLvl w:val="3"/>
        <w:rPr>
          <w:rFonts w:ascii="Times New Roman" w:eastAsia="PMingLiU" w:hAnsi="Times New Roman" w:cs="Times New Roman"/>
          <w:color w:val="000000" w:themeColor="text1"/>
          <w:sz w:val="24"/>
          <w:szCs w:val="24"/>
          <w:lang w:eastAsia="ru-RU"/>
        </w:rPr>
      </w:pPr>
      <w:bookmarkStart w:id="0" w:name="_Hlk61265460"/>
      <w:r w:rsidRPr="00752DEA">
        <w:rPr>
          <w:rFonts w:ascii="Times New Roman" w:eastAsia="PMingLiU" w:hAnsi="Times New Roman" w:cs="Times New Roman"/>
          <w:color w:val="000000" w:themeColor="text1"/>
          <w:sz w:val="24"/>
          <w:szCs w:val="24"/>
          <w:lang w:eastAsia="ru-RU"/>
        </w:rPr>
        <w:t>МИНИСТЕРСТВО ОБРАЗОВАНИЯ И НАУКИ РЕСПУБЛИКИ ДАГЕСТАН</w:t>
      </w:r>
    </w:p>
    <w:p w14:paraId="51149B37" w14:textId="77777777" w:rsidR="00D10E42" w:rsidRPr="00752DEA" w:rsidRDefault="00D10E42" w:rsidP="00D10E42">
      <w:pPr>
        <w:spacing w:after="0" w:line="240" w:lineRule="auto"/>
        <w:jc w:val="center"/>
        <w:rPr>
          <w:rFonts w:ascii="Times New Roman" w:eastAsia="PMingLiU" w:hAnsi="Times New Roman" w:cs="Times New Roman"/>
          <w:smallCaps/>
          <w:color w:val="000000" w:themeColor="text1"/>
          <w:sz w:val="20"/>
          <w:szCs w:val="20"/>
          <w:lang w:eastAsia="ru-RU"/>
        </w:rPr>
      </w:pPr>
      <w:r w:rsidRPr="00752DEA">
        <w:rPr>
          <w:rFonts w:ascii="Times New Roman" w:eastAsia="PMingLiU" w:hAnsi="Times New Roman" w:cs="Times New Roman"/>
          <w:smallCaps/>
          <w:color w:val="000000" w:themeColor="text1"/>
          <w:sz w:val="20"/>
          <w:szCs w:val="20"/>
          <w:lang w:eastAsia="ru-RU"/>
        </w:rPr>
        <w:t xml:space="preserve">ГОСУДАРСТВЕННОЕ БЮДЖЕТНОЕ ПРОФЕССИОНАЛЬНОЕ ОБРАЗОВАТЕЛЬНОЕ УЧРЕЖДЕНИЕ </w:t>
      </w:r>
      <w:r w:rsidRPr="00752DEA">
        <w:rPr>
          <w:rFonts w:ascii="Times New Roman" w:eastAsia="PMingLiU" w:hAnsi="Times New Roman" w:cs="Times New Roman"/>
          <w:smallCaps/>
          <w:color w:val="000000" w:themeColor="text1"/>
          <w:sz w:val="20"/>
          <w:szCs w:val="20"/>
          <w:lang w:eastAsia="ru-RU"/>
        </w:rPr>
        <w:br/>
        <w:t>РЕСПУБЛИКИ ДАГЕСТАН «ТЕХНИЧЕСКИЙ КОЛЛЕДЖ ИМЕНИ Р.Н. АШУРАЛИЕВА»</w:t>
      </w:r>
    </w:p>
    <w:p w14:paraId="50D445ED" w14:textId="77777777" w:rsidR="00984E96" w:rsidRPr="00752DEA" w:rsidRDefault="00984E96" w:rsidP="00984E96">
      <w:pPr>
        <w:widowControl w:val="0"/>
        <w:suppressAutoHyphens/>
        <w:spacing w:after="0" w:line="240" w:lineRule="auto"/>
        <w:jc w:val="right"/>
        <w:rPr>
          <w:rFonts w:ascii="Times New Roman" w:eastAsia="Times New Roman" w:hAnsi="Times New Roman" w:cs="Times New Roman"/>
          <w:color w:val="000000" w:themeColor="text1"/>
          <w:sz w:val="28"/>
          <w:szCs w:val="28"/>
          <w:lang w:eastAsia="ru-RU"/>
        </w:rPr>
      </w:pPr>
    </w:p>
    <w:p w14:paraId="7A8B7B4C" w14:textId="77777777" w:rsidR="00984E96" w:rsidRPr="00752DEA" w:rsidRDefault="00984E96" w:rsidP="00984E96">
      <w:pPr>
        <w:widowControl w:val="0"/>
        <w:suppressAutoHyphens/>
        <w:spacing w:after="0" w:line="240" w:lineRule="auto"/>
        <w:jc w:val="right"/>
        <w:rPr>
          <w:rFonts w:ascii="Times New Roman" w:eastAsia="Times New Roman" w:hAnsi="Times New Roman" w:cs="Times New Roman"/>
          <w:color w:val="000000" w:themeColor="text1"/>
          <w:sz w:val="28"/>
          <w:szCs w:val="28"/>
          <w:lang w:eastAsia="ru-RU"/>
        </w:rPr>
      </w:pPr>
    </w:p>
    <w:p w14:paraId="6680F26B" w14:textId="4D4DBB6F" w:rsidR="00984E96" w:rsidRPr="00752DEA" w:rsidRDefault="00984E96"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3A1C5E93" w14:textId="6D6511A7" w:rsidR="00653062" w:rsidRPr="00752DEA" w:rsidRDefault="00653062"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59633538" w14:textId="4DFD816E" w:rsidR="00653062" w:rsidRPr="00752DEA" w:rsidRDefault="00653062"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115B3BDF" w14:textId="7414847E" w:rsidR="00653062" w:rsidRPr="00752DEA" w:rsidRDefault="00653062"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522BD59A" w14:textId="76AE4A49" w:rsidR="00653062" w:rsidRPr="00752DEA" w:rsidRDefault="00653062"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1764CE74" w14:textId="1150FC67" w:rsidR="00653062" w:rsidRPr="00752DEA" w:rsidRDefault="00653062"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6AEFC119" w14:textId="77777777" w:rsidR="00653062" w:rsidRPr="00752DEA" w:rsidRDefault="00653062"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7BE0E7C2" w14:textId="77777777" w:rsidR="00984E96" w:rsidRPr="00752DEA" w:rsidRDefault="00984E96"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67C31E98" w14:textId="77777777" w:rsidR="00A6201A" w:rsidRPr="00752DEA" w:rsidRDefault="00A6201A" w:rsidP="00984E96">
      <w:pPr>
        <w:spacing w:after="0" w:line="240" w:lineRule="auto"/>
        <w:jc w:val="center"/>
        <w:rPr>
          <w:rFonts w:ascii="Times New Roman" w:eastAsia="Times New Roman" w:hAnsi="Times New Roman" w:cs="Times New Roman"/>
          <w:b/>
          <w:color w:val="000000" w:themeColor="text1"/>
          <w:sz w:val="40"/>
          <w:szCs w:val="24"/>
          <w:lang w:eastAsia="ru-RU"/>
        </w:rPr>
      </w:pPr>
    </w:p>
    <w:p w14:paraId="7E27E519" w14:textId="49D76825" w:rsidR="00984E96" w:rsidRPr="00752DEA" w:rsidRDefault="00A6201A" w:rsidP="00984E96">
      <w:pPr>
        <w:spacing w:after="0" w:line="240" w:lineRule="auto"/>
        <w:jc w:val="center"/>
        <w:rPr>
          <w:rFonts w:ascii="Times New Roman" w:eastAsia="Times New Roman" w:hAnsi="Times New Roman" w:cs="Times New Roman"/>
          <w:b/>
          <w:color w:val="000000" w:themeColor="text1"/>
          <w:sz w:val="40"/>
          <w:szCs w:val="24"/>
          <w:lang w:eastAsia="ru-RU"/>
        </w:rPr>
      </w:pPr>
      <w:r w:rsidRPr="00752DEA">
        <w:rPr>
          <w:rFonts w:ascii="Times New Roman" w:eastAsia="Times New Roman" w:hAnsi="Times New Roman" w:cs="Times New Roman"/>
          <w:b/>
          <w:color w:val="000000" w:themeColor="text1"/>
          <w:sz w:val="40"/>
          <w:szCs w:val="24"/>
          <w:lang w:eastAsia="ru-RU"/>
        </w:rPr>
        <w:t xml:space="preserve">ФОНД ОЦЕНОЧНЫХ СРЕДСТВ </w:t>
      </w:r>
    </w:p>
    <w:p w14:paraId="5B8CF860" w14:textId="77777777" w:rsidR="00984E96" w:rsidRPr="00752DEA" w:rsidRDefault="00984E96" w:rsidP="00984E96">
      <w:pPr>
        <w:spacing w:before="120" w:after="0" w:line="240" w:lineRule="auto"/>
        <w:jc w:val="center"/>
        <w:rPr>
          <w:rFonts w:ascii="Times New Roman" w:eastAsia="Times New Roman" w:hAnsi="Times New Roman" w:cs="Times New Roman"/>
          <w:b/>
          <w:color w:val="000000" w:themeColor="text1"/>
          <w:sz w:val="40"/>
          <w:szCs w:val="24"/>
          <w:lang w:eastAsia="ru-RU"/>
        </w:rPr>
      </w:pPr>
      <w:r w:rsidRPr="00752DEA">
        <w:rPr>
          <w:rFonts w:ascii="Times New Roman" w:eastAsia="Times New Roman" w:hAnsi="Times New Roman" w:cs="Times New Roman"/>
          <w:b/>
          <w:color w:val="000000" w:themeColor="text1"/>
          <w:sz w:val="40"/>
          <w:szCs w:val="24"/>
          <w:lang w:eastAsia="ru-RU"/>
        </w:rPr>
        <w:t xml:space="preserve">государственной итоговой аттестации </w:t>
      </w:r>
    </w:p>
    <w:p w14:paraId="4A21644C" w14:textId="77777777" w:rsidR="00984E96" w:rsidRPr="00752DEA" w:rsidRDefault="00984E96" w:rsidP="00984E96">
      <w:pPr>
        <w:spacing w:before="120" w:after="0" w:line="240" w:lineRule="auto"/>
        <w:jc w:val="center"/>
        <w:rPr>
          <w:rFonts w:ascii="Times New Roman" w:eastAsia="Times New Roman" w:hAnsi="Times New Roman" w:cs="Times New Roman"/>
          <w:color w:val="000000" w:themeColor="text1"/>
          <w:sz w:val="36"/>
          <w:szCs w:val="24"/>
          <w:lang w:eastAsia="ru-RU"/>
        </w:rPr>
      </w:pPr>
      <w:r w:rsidRPr="00752DEA">
        <w:rPr>
          <w:rFonts w:ascii="Times New Roman" w:eastAsia="Times New Roman" w:hAnsi="Times New Roman" w:cs="Times New Roman"/>
          <w:color w:val="000000" w:themeColor="text1"/>
          <w:sz w:val="36"/>
          <w:szCs w:val="24"/>
          <w:lang w:eastAsia="ru-RU"/>
        </w:rPr>
        <w:t xml:space="preserve">выпускников по специальности </w:t>
      </w:r>
      <w:r w:rsidRPr="00752DEA">
        <w:rPr>
          <w:rFonts w:ascii="Times New Roman" w:eastAsia="Times New Roman" w:hAnsi="Times New Roman" w:cs="Times New Roman"/>
          <w:color w:val="000000" w:themeColor="text1"/>
          <w:sz w:val="36"/>
          <w:szCs w:val="24"/>
          <w:lang w:eastAsia="ru-RU"/>
        </w:rPr>
        <w:br/>
        <w:t>среднего профессионального образования</w:t>
      </w:r>
    </w:p>
    <w:p w14:paraId="632A44F1" w14:textId="77777777" w:rsidR="001414B6" w:rsidRPr="00752DEA" w:rsidRDefault="001414B6" w:rsidP="001414B6">
      <w:pPr>
        <w:spacing w:before="120" w:after="0" w:line="240" w:lineRule="auto"/>
        <w:jc w:val="center"/>
        <w:rPr>
          <w:rFonts w:ascii="Times New Roman" w:eastAsia="Times New Roman" w:hAnsi="Times New Roman" w:cs="Times New Roman"/>
          <w:b/>
          <w:color w:val="000000" w:themeColor="text1"/>
          <w:sz w:val="36"/>
          <w:szCs w:val="24"/>
          <w:lang w:eastAsia="ru-RU"/>
        </w:rPr>
      </w:pPr>
      <w:r w:rsidRPr="00752DEA">
        <w:rPr>
          <w:rFonts w:ascii="Times New Roman" w:eastAsia="Times New Roman" w:hAnsi="Times New Roman" w:cs="Times New Roman"/>
          <w:b/>
          <w:color w:val="000000" w:themeColor="text1"/>
          <w:sz w:val="36"/>
          <w:szCs w:val="24"/>
          <w:lang w:eastAsia="ru-RU"/>
        </w:rPr>
        <w:t>13.02.03 – Электрические станции, сети и системы</w:t>
      </w:r>
    </w:p>
    <w:p w14:paraId="064A34D2" w14:textId="4325F3F0" w:rsidR="00984E96" w:rsidRPr="00752DEA" w:rsidRDefault="001A3EFF" w:rsidP="00984E96">
      <w:pPr>
        <w:spacing w:before="120" w:after="0" w:line="240" w:lineRule="auto"/>
        <w:jc w:val="center"/>
        <w:rPr>
          <w:rFonts w:ascii="Times New Roman" w:eastAsia="Times New Roman" w:hAnsi="Times New Roman" w:cs="Times New Roman"/>
          <w:color w:val="000000" w:themeColor="text1"/>
          <w:sz w:val="36"/>
          <w:szCs w:val="24"/>
          <w:lang w:eastAsia="ru-RU"/>
        </w:rPr>
      </w:pPr>
      <w:r w:rsidRPr="00752DEA">
        <w:rPr>
          <w:rFonts w:ascii="Times New Roman" w:eastAsia="Times New Roman" w:hAnsi="Times New Roman" w:cs="Times New Roman"/>
          <w:color w:val="000000" w:themeColor="text1"/>
          <w:sz w:val="36"/>
          <w:szCs w:val="24"/>
          <w:lang w:eastAsia="ru-RU"/>
        </w:rPr>
        <w:t>2025 -2026</w:t>
      </w:r>
      <w:r w:rsidR="00984E96" w:rsidRPr="00752DEA">
        <w:rPr>
          <w:rFonts w:ascii="Times New Roman" w:eastAsia="Times New Roman" w:hAnsi="Times New Roman" w:cs="Times New Roman"/>
          <w:color w:val="000000" w:themeColor="text1"/>
          <w:sz w:val="36"/>
          <w:szCs w:val="24"/>
          <w:lang w:eastAsia="ru-RU"/>
        </w:rPr>
        <w:t xml:space="preserve"> учебный год </w:t>
      </w:r>
    </w:p>
    <w:p w14:paraId="67D9056C" w14:textId="77777777" w:rsidR="00984E96" w:rsidRPr="00752DEA" w:rsidRDefault="00984E96"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0BB1F5BA" w14:textId="77777777" w:rsidR="00984E96" w:rsidRPr="00752DEA" w:rsidRDefault="00984E96"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452C8CDA" w14:textId="0B7314AA" w:rsidR="00984E96" w:rsidRPr="00752DEA" w:rsidRDefault="00984E96" w:rsidP="00984E9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52DEA">
        <w:rPr>
          <w:rFonts w:ascii="Times New Roman" w:eastAsia="Times New Roman" w:hAnsi="Times New Roman" w:cs="Times New Roman"/>
          <w:color w:val="000000" w:themeColor="text1"/>
          <w:sz w:val="28"/>
          <w:szCs w:val="28"/>
          <w:lang w:eastAsia="ru-RU"/>
        </w:rPr>
        <w:t xml:space="preserve">Квалификации выпускника: </w:t>
      </w:r>
      <w:r w:rsidR="009342A2" w:rsidRPr="00752DEA">
        <w:rPr>
          <w:rFonts w:ascii="Times New Roman" w:eastAsia="Times New Roman" w:hAnsi="Times New Roman" w:cs="Times New Roman"/>
          <w:color w:val="000000" w:themeColor="text1"/>
          <w:sz w:val="28"/>
          <w:szCs w:val="28"/>
          <w:lang w:eastAsia="ru-RU"/>
        </w:rPr>
        <w:t>Техник</w:t>
      </w:r>
      <w:r w:rsidR="00A22447">
        <w:rPr>
          <w:rFonts w:ascii="Times New Roman" w:eastAsia="Times New Roman" w:hAnsi="Times New Roman" w:cs="Times New Roman"/>
          <w:color w:val="000000" w:themeColor="text1"/>
          <w:sz w:val="28"/>
          <w:szCs w:val="28"/>
          <w:lang w:eastAsia="ru-RU"/>
        </w:rPr>
        <w:t xml:space="preserve">-электрик </w:t>
      </w:r>
    </w:p>
    <w:p w14:paraId="65ADF0CA" w14:textId="6460E215" w:rsidR="00984E96" w:rsidRPr="00752DEA" w:rsidRDefault="00984E96" w:rsidP="00984E96">
      <w:pPr>
        <w:spacing w:after="0" w:line="240" w:lineRule="auto"/>
        <w:ind w:firstLine="709"/>
        <w:rPr>
          <w:rFonts w:ascii="Times New Roman" w:eastAsia="Times New Roman" w:hAnsi="Times New Roman" w:cs="Times New Roman"/>
          <w:color w:val="000000" w:themeColor="text1"/>
          <w:sz w:val="32"/>
          <w:szCs w:val="24"/>
          <w:lang w:eastAsia="ru-RU"/>
        </w:rPr>
      </w:pPr>
    </w:p>
    <w:p w14:paraId="34793D12" w14:textId="77777777" w:rsidR="00984E96" w:rsidRPr="00752DEA" w:rsidRDefault="00984E96" w:rsidP="00984E96">
      <w:pPr>
        <w:spacing w:after="0" w:line="240" w:lineRule="auto"/>
        <w:rPr>
          <w:rFonts w:ascii="Times New Roman" w:eastAsia="Times New Roman" w:hAnsi="Times New Roman" w:cs="Times New Roman"/>
          <w:color w:val="000000" w:themeColor="text1"/>
          <w:sz w:val="28"/>
          <w:szCs w:val="28"/>
          <w:lang w:eastAsia="ru-RU"/>
        </w:rPr>
      </w:pPr>
    </w:p>
    <w:p w14:paraId="77EB2E96" w14:textId="2785ADAB" w:rsidR="00984E96" w:rsidRPr="00752DEA" w:rsidRDefault="00984E96" w:rsidP="00984E96">
      <w:pPr>
        <w:widowControl w:val="0"/>
        <w:suppressAutoHyphens/>
        <w:spacing w:after="0" w:line="240" w:lineRule="auto"/>
        <w:rPr>
          <w:rFonts w:ascii="Times New Roman" w:eastAsia="Times New Roman" w:hAnsi="Times New Roman" w:cs="Times New Roman"/>
          <w:color w:val="000000" w:themeColor="text1"/>
          <w:sz w:val="28"/>
          <w:szCs w:val="28"/>
          <w:lang w:eastAsia="ru-RU"/>
        </w:rPr>
      </w:pPr>
    </w:p>
    <w:p w14:paraId="4E645116" w14:textId="0ACFD971" w:rsidR="001E3197" w:rsidRPr="00752DEA" w:rsidRDefault="001E3197" w:rsidP="00984E96">
      <w:pPr>
        <w:widowControl w:val="0"/>
        <w:suppressAutoHyphens/>
        <w:spacing w:after="0" w:line="240" w:lineRule="auto"/>
        <w:rPr>
          <w:rFonts w:ascii="Times New Roman" w:eastAsia="Times New Roman" w:hAnsi="Times New Roman" w:cs="Times New Roman"/>
          <w:color w:val="000000" w:themeColor="text1"/>
          <w:sz w:val="28"/>
          <w:szCs w:val="28"/>
          <w:lang w:eastAsia="ru-RU"/>
        </w:rPr>
      </w:pPr>
    </w:p>
    <w:p w14:paraId="62D5732E" w14:textId="31B08F38" w:rsidR="00653062" w:rsidRPr="00752DEA" w:rsidRDefault="00653062" w:rsidP="00984E96">
      <w:pPr>
        <w:widowControl w:val="0"/>
        <w:suppressAutoHyphens/>
        <w:spacing w:after="0" w:line="240" w:lineRule="auto"/>
        <w:rPr>
          <w:rFonts w:ascii="Times New Roman" w:eastAsia="Times New Roman" w:hAnsi="Times New Roman" w:cs="Times New Roman"/>
          <w:color w:val="000000" w:themeColor="text1"/>
          <w:sz w:val="28"/>
          <w:szCs w:val="28"/>
          <w:lang w:eastAsia="ru-RU"/>
        </w:rPr>
      </w:pPr>
    </w:p>
    <w:p w14:paraId="5D731336" w14:textId="22B4DD7B" w:rsidR="00653062" w:rsidRPr="00752DEA" w:rsidRDefault="00653062" w:rsidP="00984E96">
      <w:pPr>
        <w:widowControl w:val="0"/>
        <w:suppressAutoHyphens/>
        <w:spacing w:after="0" w:line="240" w:lineRule="auto"/>
        <w:rPr>
          <w:rFonts w:ascii="Times New Roman" w:eastAsia="Times New Roman" w:hAnsi="Times New Roman" w:cs="Times New Roman"/>
          <w:color w:val="000000" w:themeColor="text1"/>
          <w:sz w:val="28"/>
          <w:szCs w:val="28"/>
          <w:lang w:eastAsia="ru-RU"/>
        </w:rPr>
      </w:pPr>
    </w:p>
    <w:p w14:paraId="0FA16984" w14:textId="3E599869" w:rsidR="00653062" w:rsidRPr="00752DEA" w:rsidRDefault="00653062" w:rsidP="00984E96">
      <w:pPr>
        <w:widowControl w:val="0"/>
        <w:suppressAutoHyphens/>
        <w:spacing w:after="0" w:line="240" w:lineRule="auto"/>
        <w:rPr>
          <w:rFonts w:ascii="Times New Roman" w:eastAsia="Times New Roman" w:hAnsi="Times New Roman" w:cs="Times New Roman"/>
          <w:color w:val="000000" w:themeColor="text1"/>
          <w:sz w:val="28"/>
          <w:szCs w:val="28"/>
          <w:lang w:eastAsia="ru-RU"/>
        </w:rPr>
      </w:pPr>
    </w:p>
    <w:p w14:paraId="14672DC6" w14:textId="3F70F02C" w:rsidR="00984E96" w:rsidRPr="00752DEA" w:rsidRDefault="00984E96" w:rsidP="00646C78">
      <w:pPr>
        <w:spacing w:after="0" w:line="240" w:lineRule="auto"/>
        <w:rPr>
          <w:rFonts w:ascii="Times New Roman" w:eastAsia="Times New Roman" w:hAnsi="Times New Roman" w:cs="Times New Roman"/>
          <w:color w:val="000000" w:themeColor="text1"/>
          <w:sz w:val="24"/>
          <w:szCs w:val="24"/>
          <w:lang w:eastAsia="ru-RU"/>
        </w:rPr>
      </w:pPr>
    </w:p>
    <w:p w14:paraId="5553D361" w14:textId="79879C45" w:rsidR="00984E96" w:rsidRPr="00752DEA" w:rsidRDefault="00984E96"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41A7FB4F" w14:textId="77777777" w:rsidR="001E3197" w:rsidRPr="00752DEA" w:rsidRDefault="001E3197"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5452072B" w14:textId="77777777" w:rsidR="00984E96" w:rsidRPr="00752DEA" w:rsidRDefault="00984E96" w:rsidP="00984E96">
      <w:pPr>
        <w:spacing w:after="0" w:line="240" w:lineRule="auto"/>
        <w:jc w:val="right"/>
        <w:rPr>
          <w:rFonts w:ascii="Times New Roman" w:eastAsia="Times New Roman" w:hAnsi="Times New Roman" w:cs="Times New Roman"/>
          <w:color w:val="000000" w:themeColor="text1"/>
          <w:sz w:val="24"/>
          <w:szCs w:val="24"/>
          <w:lang w:eastAsia="ru-RU"/>
        </w:rPr>
      </w:pPr>
    </w:p>
    <w:p w14:paraId="6CC7128C" w14:textId="0EAF83B6" w:rsidR="00C56A96" w:rsidRPr="00752DEA" w:rsidRDefault="009C3B9C" w:rsidP="009C3B9C">
      <w:pPr>
        <w:tabs>
          <w:tab w:val="center" w:pos="4677"/>
          <w:tab w:val="left" w:pos="8613"/>
        </w:tabs>
        <w:spacing w:after="0" w:line="240" w:lineRule="auto"/>
        <w:rPr>
          <w:rFonts w:ascii="Times New Roman" w:eastAsia="Times New Roman" w:hAnsi="Times New Roman" w:cs="Times New Roman"/>
          <w:color w:val="000000" w:themeColor="text1"/>
          <w:sz w:val="28"/>
          <w:szCs w:val="24"/>
          <w:lang w:eastAsia="ru-RU"/>
        </w:rPr>
      </w:pPr>
      <w:r w:rsidRPr="00752DEA">
        <w:rPr>
          <w:rFonts w:ascii="Times New Roman" w:eastAsia="Times New Roman" w:hAnsi="Times New Roman" w:cs="Times New Roman"/>
          <w:color w:val="000000" w:themeColor="text1"/>
          <w:sz w:val="28"/>
          <w:szCs w:val="24"/>
          <w:lang w:eastAsia="ru-RU"/>
        </w:rPr>
        <w:tab/>
      </w:r>
      <w:r w:rsidR="001F3C0C" w:rsidRPr="00752DEA">
        <w:rPr>
          <w:rFonts w:ascii="Times New Roman" w:eastAsia="Times New Roman" w:hAnsi="Times New Roman" w:cs="Times New Roman"/>
          <w:color w:val="000000" w:themeColor="text1"/>
          <w:sz w:val="28"/>
          <w:szCs w:val="24"/>
          <w:lang w:eastAsia="ru-RU"/>
        </w:rPr>
        <w:t>г. Махачкала</w:t>
      </w:r>
      <w:r w:rsidR="00984E96" w:rsidRPr="00752DEA">
        <w:rPr>
          <w:rFonts w:ascii="Times New Roman" w:eastAsia="Times New Roman" w:hAnsi="Times New Roman" w:cs="Times New Roman"/>
          <w:color w:val="000000" w:themeColor="text1"/>
          <w:sz w:val="28"/>
          <w:szCs w:val="24"/>
          <w:lang w:eastAsia="ru-RU"/>
        </w:rPr>
        <w:t xml:space="preserve"> 202</w:t>
      </w:r>
      <w:r w:rsidR="001A3EFF" w:rsidRPr="00752DEA">
        <w:rPr>
          <w:rFonts w:ascii="Times New Roman" w:eastAsia="Times New Roman" w:hAnsi="Times New Roman" w:cs="Times New Roman"/>
          <w:color w:val="000000" w:themeColor="text1"/>
          <w:sz w:val="28"/>
          <w:szCs w:val="24"/>
          <w:lang w:eastAsia="ru-RU"/>
        </w:rPr>
        <w:t>5</w:t>
      </w:r>
      <w:r w:rsidR="00984E96" w:rsidRPr="00752DEA">
        <w:rPr>
          <w:rFonts w:ascii="Times New Roman" w:eastAsia="Times New Roman" w:hAnsi="Times New Roman" w:cs="Times New Roman"/>
          <w:color w:val="000000" w:themeColor="text1"/>
          <w:sz w:val="28"/>
          <w:szCs w:val="24"/>
          <w:lang w:eastAsia="ru-RU"/>
        </w:rPr>
        <w:t xml:space="preserve"> г.</w:t>
      </w:r>
      <w:bookmarkEnd w:id="0"/>
    </w:p>
    <w:p w14:paraId="4D5809FB" w14:textId="6E7507D9" w:rsidR="00ED5FFB" w:rsidRPr="00752DEA" w:rsidRDefault="00C56A96" w:rsidP="00553A6F">
      <w:pPr>
        <w:rPr>
          <w:rFonts w:ascii="Times New Roman" w:eastAsia="Times New Roman" w:hAnsi="Times New Roman" w:cs="Times New Roman"/>
          <w:color w:val="000000" w:themeColor="text1"/>
          <w:sz w:val="28"/>
          <w:szCs w:val="24"/>
          <w:lang w:eastAsia="ru-RU"/>
        </w:rPr>
      </w:pPr>
      <w:r w:rsidRPr="00752DEA">
        <w:rPr>
          <w:rFonts w:ascii="Times New Roman" w:eastAsia="Times New Roman" w:hAnsi="Times New Roman" w:cs="Times New Roman"/>
          <w:color w:val="000000" w:themeColor="text1"/>
          <w:sz w:val="28"/>
          <w:szCs w:val="24"/>
          <w:lang w:eastAsia="ru-RU"/>
        </w:rPr>
        <w:br w:type="page"/>
      </w:r>
      <w:r w:rsidR="00ED5FFB" w:rsidRPr="00752DEA">
        <w:rPr>
          <w:rFonts w:ascii="Times New Roman" w:eastAsia="Times New Roman" w:hAnsi="Times New Roman" w:cs="Times New Roman"/>
          <w:color w:val="000000" w:themeColor="text1"/>
          <w:sz w:val="28"/>
          <w:szCs w:val="24"/>
          <w:lang w:eastAsia="ru-RU"/>
        </w:rPr>
        <w:lastRenderedPageBreak/>
        <w:t>Оглавление:</w:t>
      </w:r>
    </w:p>
    <w:p w14:paraId="69E9DEA0" w14:textId="2C1F71A8" w:rsidR="00984E96" w:rsidRPr="00752DEA" w:rsidRDefault="009C3B9C" w:rsidP="009C3B9C">
      <w:pPr>
        <w:tabs>
          <w:tab w:val="center" w:pos="4677"/>
          <w:tab w:val="left" w:pos="8613"/>
        </w:tabs>
        <w:spacing w:after="0" w:line="240" w:lineRule="auto"/>
        <w:rPr>
          <w:rFonts w:ascii="Times New Roman" w:eastAsia="Times New Roman" w:hAnsi="Times New Roman" w:cs="Times New Roman"/>
          <w:color w:val="000000" w:themeColor="text1"/>
          <w:sz w:val="28"/>
          <w:szCs w:val="24"/>
          <w:lang w:eastAsia="ru-RU"/>
        </w:rPr>
      </w:pPr>
      <w:r w:rsidRPr="00752DEA">
        <w:rPr>
          <w:rFonts w:ascii="Times New Roman" w:eastAsia="Times New Roman" w:hAnsi="Times New Roman" w:cs="Times New Roman"/>
          <w:color w:val="000000" w:themeColor="text1"/>
          <w:sz w:val="28"/>
          <w:szCs w:val="24"/>
          <w:lang w:eastAsia="ru-RU"/>
        </w:rPr>
        <w:tab/>
      </w:r>
    </w:p>
    <w:p w14:paraId="28138C7A" w14:textId="0E44AA42" w:rsidR="00655D74" w:rsidRPr="00752DEA" w:rsidRDefault="00ED5FFB">
      <w:pPr>
        <w:pStyle w:val="17"/>
        <w:tabs>
          <w:tab w:val="left" w:pos="1101"/>
          <w:tab w:val="right" w:leader="dot" w:pos="9800"/>
        </w:tabs>
        <w:rPr>
          <w:rFonts w:eastAsiaTheme="minorEastAsia"/>
          <w:noProof/>
          <w:color w:val="000000" w:themeColor="text1"/>
          <w:sz w:val="22"/>
          <w:szCs w:val="22"/>
        </w:rPr>
      </w:pPr>
      <w:r w:rsidRPr="00752DEA">
        <w:rPr>
          <w:color w:val="000000" w:themeColor="text1"/>
        </w:rPr>
        <w:fldChar w:fldCharType="begin"/>
      </w:r>
      <w:r w:rsidRPr="00752DEA">
        <w:rPr>
          <w:color w:val="000000" w:themeColor="text1"/>
        </w:rPr>
        <w:instrText xml:space="preserve"> TOC \h \z \t "Стиль1;1;Стиль2;2;Заголовок №1;1;Заголовок №2;2" </w:instrText>
      </w:r>
      <w:r w:rsidRPr="00752DEA">
        <w:rPr>
          <w:color w:val="000000" w:themeColor="text1"/>
        </w:rPr>
        <w:fldChar w:fldCharType="separate"/>
      </w:r>
      <w:hyperlink w:anchor="_Toc154181422" w:history="1">
        <w:r w:rsidR="00655D74" w:rsidRPr="00752DEA">
          <w:rPr>
            <w:rStyle w:val="af4"/>
            <w:noProof/>
            <w:color w:val="000000" w:themeColor="text1"/>
          </w:rPr>
          <w:t>1.</w:t>
        </w:r>
        <w:r w:rsidR="00655D74" w:rsidRPr="00752DEA">
          <w:rPr>
            <w:rFonts w:eastAsiaTheme="minorEastAsia"/>
            <w:noProof/>
            <w:color w:val="000000" w:themeColor="text1"/>
            <w:sz w:val="22"/>
            <w:szCs w:val="22"/>
          </w:rPr>
          <w:tab/>
        </w:r>
        <w:r w:rsidR="00655D74" w:rsidRPr="00752DEA">
          <w:rPr>
            <w:rStyle w:val="af4"/>
            <w:noProof/>
            <w:color w:val="000000" w:themeColor="text1"/>
          </w:rPr>
          <w:t>ОБЩИЕ ПОЛОЖЕНИЯ</w:t>
        </w:r>
        <w:r w:rsidR="00655D74" w:rsidRPr="00752DEA">
          <w:rPr>
            <w:noProof/>
            <w:webHidden/>
            <w:color w:val="000000" w:themeColor="text1"/>
          </w:rPr>
          <w:tab/>
        </w:r>
        <w:r w:rsidR="00655D74" w:rsidRPr="00752DEA">
          <w:rPr>
            <w:noProof/>
            <w:webHidden/>
            <w:color w:val="000000" w:themeColor="text1"/>
          </w:rPr>
          <w:fldChar w:fldCharType="begin"/>
        </w:r>
        <w:r w:rsidR="00655D74" w:rsidRPr="00752DEA">
          <w:rPr>
            <w:noProof/>
            <w:webHidden/>
            <w:color w:val="000000" w:themeColor="text1"/>
          </w:rPr>
          <w:instrText xml:space="preserve"> PAGEREF _Toc154181422 \h </w:instrText>
        </w:r>
        <w:r w:rsidR="00655D74" w:rsidRPr="00752DEA">
          <w:rPr>
            <w:noProof/>
            <w:webHidden/>
            <w:color w:val="000000" w:themeColor="text1"/>
          </w:rPr>
        </w:r>
        <w:r w:rsidR="00655D74" w:rsidRPr="00752DEA">
          <w:rPr>
            <w:noProof/>
            <w:webHidden/>
            <w:color w:val="000000" w:themeColor="text1"/>
          </w:rPr>
          <w:fldChar w:fldCharType="separate"/>
        </w:r>
        <w:r w:rsidR="00655D74" w:rsidRPr="00752DEA">
          <w:rPr>
            <w:noProof/>
            <w:webHidden/>
            <w:color w:val="000000" w:themeColor="text1"/>
          </w:rPr>
          <w:t>3</w:t>
        </w:r>
        <w:r w:rsidR="00655D74" w:rsidRPr="00752DEA">
          <w:rPr>
            <w:noProof/>
            <w:webHidden/>
            <w:color w:val="000000" w:themeColor="text1"/>
          </w:rPr>
          <w:fldChar w:fldCharType="end"/>
        </w:r>
      </w:hyperlink>
    </w:p>
    <w:p w14:paraId="1100EF2D" w14:textId="39C73D50" w:rsidR="00655D74" w:rsidRPr="00752DEA" w:rsidRDefault="00A61EC6">
      <w:pPr>
        <w:pStyle w:val="26"/>
        <w:tabs>
          <w:tab w:val="left" w:pos="1101"/>
          <w:tab w:val="right" w:leader="dot" w:pos="9800"/>
        </w:tabs>
        <w:rPr>
          <w:rFonts w:eastAsiaTheme="minorEastAsia"/>
          <w:noProof/>
          <w:color w:val="000000" w:themeColor="text1"/>
          <w:sz w:val="22"/>
          <w:szCs w:val="22"/>
        </w:rPr>
      </w:pPr>
      <w:hyperlink w:anchor="_Toc154181423" w:history="1">
        <w:r w:rsidR="00655D74" w:rsidRPr="00752DEA">
          <w:rPr>
            <w:rStyle w:val="af4"/>
            <w:noProof/>
            <w:color w:val="000000" w:themeColor="text1"/>
          </w:rPr>
          <w:t>1.1.</w:t>
        </w:r>
        <w:r w:rsidR="00655D74" w:rsidRPr="00752DEA">
          <w:rPr>
            <w:rFonts w:eastAsiaTheme="minorEastAsia"/>
            <w:noProof/>
            <w:color w:val="000000" w:themeColor="text1"/>
            <w:sz w:val="22"/>
            <w:szCs w:val="22"/>
          </w:rPr>
          <w:tab/>
        </w:r>
        <w:r w:rsidR="00655D74" w:rsidRPr="00752DEA">
          <w:rPr>
            <w:rStyle w:val="af4"/>
            <w:noProof/>
            <w:color w:val="000000" w:themeColor="text1"/>
          </w:rPr>
          <w:t>Нормативные и методические основания:</w:t>
        </w:r>
        <w:r w:rsidR="00655D74" w:rsidRPr="00752DEA">
          <w:rPr>
            <w:noProof/>
            <w:webHidden/>
            <w:color w:val="000000" w:themeColor="text1"/>
          </w:rPr>
          <w:tab/>
        </w:r>
        <w:r w:rsidR="007C73B7" w:rsidRPr="00752DEA">
          <w:rPr>
            <w:noProof/>
            <w:webHidden/>
            <w:color w:val="000000" w:themeColor="text1"/>
          </w:rPr>
          <w:t>4</w:t>
        </w:r>
      </w:hyperlink>
    </w:p>
    <w:p w14:paraId="6BE4566E" w14:textId="633F2352" w:rsidR="00655D74" w:rsidRPr="00752DEA" w:rsidRDefault="00A61EC6">
      <w:pPr>
        <w:pStyle w:val="26"/>
        <w:tabs>
          <w:tab w:val="left" w:pos="1101"/>
          <w:tab w:val="right" w:leader="dot" w:pos="9800"/>
        </w:tabs>
        <w:rPr>
          <w:rFonts w:eastAsiaTheme="minorEastAsia"/>
          <w:noProof/>
          <w:color w:val="000000" w:themeColor="text1"/>
          <w:sz w:val="22"/>
          <w:szCs w:val="22"/>
        </w:rPr>
      </w:pPr>
      <w:hyperlink w:anchor="_Toc154181424" w:history="1">
        <w:r w:rsidR="00655D74" w:rsidRPr="00752DEA">
          <w:rPr>
            <w:rStyle w:val="af4"/>
            <w:noProof/>
            <w:color w:val="000000" w:themeColor="text1"/>
          </w:rPr>
          <w:t>1.2.</w:t>
        </w:r>
        <w:r w:rsidR="00655D74" w:rsidRPr="00752DEA">
          <w:rPr>
            <w:rFonts w:eastAsiaTheme="minorEastAsia"/>
            <w:noProof/>
            <w:color w:val="000000" w:themeColor="text1"/>
            <w:sz w:val="22"/>
            <w:szCs w:val="22"/>
          </w:rPr>
          <w:tab/>
        </w:r>
        <w:r w:rsidR="00655D74" w:rsidRPr="00752DEA">
          <w:rPr>
            <w:rStyle w:val="af4"/>
            <w:noProof/>
            <w:color w:val="000000" w:themeColor="text1"/>
          </w:rPr>
          <w:t>Результаты освоения образовательной программы и формы проверки их освоения</w:t>
        </w:r>
        <w:r w:rsidR="00655D74" w:rsidRPr="00752DEA">
          <w:rPr>
            <w:noProof/>
            <w:webHidden/>
            <w:color w:val="000000" w:themeColor="text1"/>
          </w:rPr>
          <w:tab/>
        </w:r>
        <w:r w:rsidR="00655D74" w:rsidRPr="00752DEA">
          <w:rPr>
            <w:noProof/>
            <w:webHidden/>
            <w:color w:val="000000" w:themeColor="text1"/>
          </w:rPr>
          <w:fldChar w:fldCharType="begin"/>
        </w:r>
        <w:r w:rsidR="00655D74" w:rsidRPr="00752DEA">
          <w:rPr>
            <w:noProof/>
            <w:webHidden/>
            <w:color w:val="000000" w:themeColor="text1"/>
          </w:rPr>
          <w:instrText xml:space="preserve"> PAGEREF _Toc154181424 \h </w:instrText>
        </w:r>
        <w:r w:rsidR="00655D74" w:rsidRPr="00752DEA">
          <w:rPr>
            <w:noProof/>
            <w:webHidden/>
            <w:color w:val="000000" w:themeColor="text1"/>
          </w:rPr>
        </w:r>
        <w:r w:rsidR="00655D74" w:rsidRPr="00752DEA">
          <w:rPr>
            <w:noProof/>
            <w:webHidden/>
            <w:color w:val="000000" w:themeColor="text1"/>
          </w:rPr>
          <w:fldChar w:fldCharType="separate"/>
        </w:r>
        <w:r w:rsidR="00655D74" w:rsidRPr="00752DEA">
          <w:rPr>
            <w:noProof/>
            <w:webHidden/>
            <w:color w:val="000000" w:themeColor="text1"/>
          </w:rPr>
          <w:t>4</w:t>
        </w:r>
        <w:r w:rsidR="00655D74" w:rsidRPr="00752DEA">
          <w:rPr>
            <w:noProof/>
            <w:webHidden/>
            <w:color w:val="000000" w:themeColor="text1"/>
          </w:rPr>
          <w:fldChar w:fldCharType="end"/>
        </w:r>
      </w:hyperlink>
    </w:p>
    <w:p w14:paraId="31D4A5EF" w14:textId="4B78AF02" w:rsidR="00655D74" w:rsidRPr="00752DEA" w:rsidRDefault="00A61EC6">
      <w:pPr>
        <w:pStyle w:val="17"/>
        <w:tabs>
          <w:tab w:val="left" w:pos="1101"/>
          <w:tab w:val="right" w:leader="dot" w:pos="9800"/>
        </w:tabs>
        <w:rPr>
          <w:rFonts w:eastAsiaTheme="minorEastAsia"/>
          <w:noProof/>
          <w:color w:val="000000" w:themeColor="text1"/>
          <w:sz w:val="22"/>
          <w:szCs w:val="22"/>
        </w:rPr>
      </w:pPr>
      <w:hyperlink w:anchor="_Toc154181425" w:history="1">
        <w:r w:rsidR="00655D74" w:rsidRPr="00752DEA">
          <w:rPr>
            <w:rStyle w:val="af4"/>
            <w:noProof/>
            <w:color w:val="000000" w:themeColor="text1"/>
          </w:rPr>
          <w:t>2.</w:t>
        </w:r>
        <w:r w:rsidR="00655D74" w:rsidRPr="00752DEA">
          <w:rPr>
            <w:rFonts w:eastAsiaTheme="minorEastAsia"/>
            <w:noProof/>
            <w:color w:val="000000" w:themeColor="text1"/>
            <w:sz w:val="22"/>
            <w:szCs w:val="22"/>
          </w:rPr>
          <w:tab/>
        </w:r>
        <w:r w:rsidR="00655D74" w:rsidRPr="00752DEA">
          <w:rPr>
            <w:rStyle w:val="af4"/>
            <w:noProof/>
            <w:color w:val="000000" w:themeColor="text1"/>
          </w:rPr>
          <w:t>ДЕМОНСТРАЦИОННЫЙ ЭКЗАМЕН</w:t>
        </w:r>
        <w:r w:rsidR="00655D74" w:rsidRPr="00752DEA">
          <w:rPr>
            <w:noProof/>
            <w:webHidden/>
            <w:color w:val="000000" w:themeColor="text1"/>
          </w:rPr>
          <w:tab/>
        </w:r>
        <w:r w:rsidR="007C73B7" w:rsidRPr="00752DEA">
          <w:rPr>
            <w:noProof/>
            <w:webHidden/>
            <w:color w:val="000000" w:themeColor="text1"/>
          </w:rPr>
          <w:t>10</w:t>
        </w:r>
      </w:hyperlink>
    </w:p>
    <w:p w14:paraId="45EE91EC" w14:textId="60DD4BA0" w:rsidR="00655D74" w:rsidRPr="00752DEA" w:rsidRDefault="00A61EC6">
      <w:pPr>
        <w:pStyle w:val="26"/>
        <w:tabs>
          <w:tab w:val="left" w:pos="1101"/>
          <w:tab w:val="right" w:leader="dot" w:pos="9800"/>
        </w:tabs>
        <w:rPr>
          <w:rFonts w:eastAsiaTheme="minorEastAsia"/>
          <w:noProof/>
          <w:color w:val="000000" w:themeColor="text1"/>
          <w:sz w:val="22"/>
          <w:szCs w:val="22"/>
        </w:rPr>
      </w:pPr>
      <w:hyperlink w:anchor="_Toc154181426" w:history="1">
        <w:r w:rsidR="00655D74" w:rsidRPr="00752DEA">
          <w:rPr>
            <w:rStyle w:val="af4"/>
            <w:noProof/>
            <w:color w:val="000000" w:themeColor="text1"/>
          </w:rPr>
          <w:t>2.1.</w:t>
        </w:r>
        <w:r w:rsidR="00655D74" w:rsidRPr="00752DEA">
          <w:rPr>
            <w:rFonts w:eastAsiaTheme="minorEastAsia"/>
            <w:noProof/>
            <w:color w:val="000000" w:themeColor="text1"/>
            <w:sz w:val="22"/>
            <w:szCs w:val="22"/>
          </w:rPr>
          <w:tab/>
        </w:r>
        <w:r w:rsidR="00655D74" w:rsidRPr="00752DEA">
          <w:rPr>
            <w:rStyle w:val="af4"/>
            <w:noProof/>
            <w:color w:val="000000" w:themeColor="text1"/>
          </w:rPr>
          <w:t>Оценивание результатов демонстрационного экзамена</w:t>
        </w:r>
        <w:r w:rsidR="00655D74" w:rsidRPr="00752DEA">
          <w:rPr>
            <w:noProof/>
            <w:webHidden/>
            <w:color w:val="000000" w:themeColor="text1"/>
          </w:rPr>
          <w:tab/>
        </w:r>
        <w:r w:rsidR="007C73B7" w:rsidRPr="00752DEA">
          <w:rPr>
            <w:noProof/>
            <w:webHidden/>
            <w:color w:val="000000" w:themeColor="text1"/>
          </w:rPr>
          <w:t>11</w:t>
        </w:r>
      </w:hyperlink>
    </w:p>
    <w:p w14:paraId="6C60EB3D" w14:textId="274420BC" w:rsidR="00655D74" w:rsidRPr="00752DEA" w:rsidRDefault="00A61EC6">
      <w:pPr>
        <w:pStyle w:val="26"/>
        <w:tabs>
          <w:tab w:val="left" w:pos="1101"/>
          <w:tab w:val="right" w:leader="dot" w:pos="9800"/>
        </w:tabs>
        <w:rPr>
          <w:rFonts w:eastAsiaTheme="minorEastAsia"/>
          <w:noProof/>
          <w:color w:val="000000" w:themeColor="text1"/>
          <w:sz w:val="22"/>
          <w:szCs w:val="22"/>
        </w:rPr>
      </w:pPr>
      <w:hyperlink w:anchor="_Toc154181427" w:history="1">
        <w:r w:rsidR="00655D74" w:rsidRPr="00752DEA">
          <w:rPr>
            <w:rStyle w:val="af4"/>
            <w:noProof/>
            <w:color w:val="000000" w:themeColor="text1"/>
          </w:rPr>
          <w:t>2.2.</w:t>
        </w:r>
        <w:r w:rsidR="00655D74" w:rsidRPr="00752DEA">
          <w:rPr>
            <w:rFonts w:eastAsiaTheme="minorEastAsia"/>
            <w:noProof/>
            <w:color w:val="000000" w:themeColor="text1"/>
            <w:sz w:val="22"/>
            <w:szCs w:val="22"/>
          </w:rPr>
          <w:tab/>
        </w:r>
        <w:r w:rsidR="00655D74" w:rsidRPr="00752DEA">
          <w:rPr>
            <w:rStyle w:val="af4"/>
            <w:noProof/>
            <w:color w:val="000000" w:themeColor="text1"/>
          </w:rPr>
          <w:t>Образец задания демонстрационного экзамена</w:t>
        </w:r>
        <w:r w:rsidR="00655D74" w:rsidRPr="00752DEA">
          <w:rPr>
            <w:noProof/>
            <w:webHidden/>
            <w:color w:val="000000" w:themeColor="text1"/>
          </w:rPr>
          <w:tab/>
        </w:r>
        <w:r w:rsidR="007C73B7" w:rsidRPr="00752DEA">
          <w:rPr>
            <w:noProof/>
            <w:webHidden/>
            <w:color w:val="000000" w:themeColor="text1"/>
          </w:rPr>
          <w:t>13</w:t>
        </w:r>
      </w:hyperlink>
    </w:p>
    <w:p w14:paraId="5D2D8190" w14:textId="05B39910" w:rsidR="00655D74" w:rsidRPr="00752DEA" w:rsidRDefault="00A61EC6">
      <w:pPr>
        <w:pStyle w:val="26"/>
        <w:tabs>
          <w:tab w:val="left" w:pos="1101"/>
          <w:tab w:val="right" w:leader="dot" w:pos="9800"/>
        </w:tabs>
        <w:rPr>
          <w:rFonts w:eastAsiaTheme="minorEastAsia"/>
          <w:noProof/>
          <w:color w:val="000000" w:themeColor="text1"/>
          <w:sz w:val="22"/>
          <w:szCs w:val="22"/>
        </w:rPr>
      </w:pPr>
      <w:hyperlink w:anchor="_Toc154181428" w:history="1">
        <w:r w:rsidR="00655D74" w:rsidRPr="00752DEA">
          <w:rPr>
            <w:rStyle w:val="af4"/>
            <w:noProof/>
            <w:color w:val="000000" w:themeColor="text1"/>
          </w:rPr>
          <w:t>2.3.</w:t>
        </w:r>
        <w:r w:rsidR="00655D74" w:rsidRPr="00752DEA">
          <w:rPr>
            <w:rFonts w:eastAsiaTheme="minorEastAsia"/>
            <w:noProof/>
            <w:color w:val="000000" w:themeColor="text1"/>
            <w:sz w:val="22"/>
            <w:szCs w:val="22"/>
          </w:rPr>
          <w:tab/>
        </w:r>
        <w:r w:rsidR="00655D74" w:rsidRPr="00752DEA">
          <w:rPr>
            <w:rStyle w:val="af4"/>
            <w:noProof/>
            <w:color w:val="000000" w:themeColor="text1"/>
          </w:rPr>
          <w:t>План застройки площадки ЦПДЭ</w:t>
        </w:r>
        <w:r w:rsidR="00655D74" w:rsidRPr="00752DEA">
          <w:rPr>
            <w:noProof/>
            <w:webHidden/>
            <w:color w:val="000000" w:themeColor="text1"/>
          </w:rPr>
          <w:tab/>
        </w:r>
        <w:r w:rsidR="007C73B7" w:rsidRPr="00752DEA">
          <w:rPr>
            <w:noProof/>
            <w:webHidden/>
            <w:color w:val="000000" w:themeColor="text1"/>
          </w:rPr>
          <w:t>15</w:t>
        </w:r>
      </w:hyperlink>
    </w:p>
    <w:p w14:paraId="35D05BA3" w14:textId="5AD94BF5" w:rsidR="00655D74" w:rsidRPr="00752DEA" w:rsidRDefault="00A61EC6">
      <w:pPr>
        <w:pStyle w:val="26"/>
        <w:tabs>
          <w:tab w:val="left" w:pos="1101"/>
          <w:tab w:val="right" w:leader="dot" w:pos="9800"/>
        </w:tabs>
        <w:rPr>
          <w:rFonts w:eastAsiaTheme="minorEastAsia"/>
          <w:noProof/>
          <w:color w:val="000000" w:themeColor="text1"/>
          <w:sz w:val="22"/>
          <w:szCs w:val="22"/>
        </w:rPr>
      </w:pPr>
      <w:hyperlink w:anchor="_Toc154181429" w:history="1">
        <w:r w:rsidR="00655D74" w:rsidRPr="00752DEA">
          <w:rPr>
            <w:rStyle w:val="af4"/>
            <w:noProof/>
            <w:color w:val="000000" w:themeColor="text1"/>
          </w:rPr>
          <w:t>2.4.</w:t>
        </w:r>
        <w:r w:rsidR="00655D74" w:rsidRPr="00752DEA">
          <w:rPr>
            <w:rFonts w:eastAsiaTheme="minorEastAsia"/>
            <w:noProof/>
            <w:color w:val="000000" w:themeColor="text1"/>
            <w:sz w:val="22"/>
            <w:szCs w:val="22"/>
          </w:rPr>
          <w:tab/>
        </w:r>
        <w:r w:rsidR="00655D74" w:rsidRPr="00752DEA">
          <w:rPr>
            <w:rStyle w:val="af4"/>
            <w:noProof/>
            <w:color w:val="000000" w:themeColor="text1"/>
          </w:rPr>
          <w:t>Перечень оборудования и оснащения, расходных материалов, средств обучения и воспитания</w:t>
        </w:r>
        <w:r w:rsidR="00655D74" w:rsidRPr="00752DEA">
          <w:rPr>
            <w:noProof/>
            <w:webHidden/>
            <w:color w:val="000000" w:themeColor="text1"/>
          </w:rPr>
          <w:tab/>
        </w:r>
        <w:r w:rsidR="006D23A1" w:rsidRPr="00752DEA">
          <w:rPr>
            <w:noProof/>
            <w:webHidden/>
            <w:color w:val="000000" w:themeColor="text1"/>
          </w:rPr>
          <w:t>16</w:t>
        </w:r>
      </w:hyperlink>
    </w:p>
    <w:p w14:paraId="15584C64" w14:textId="5D43E7BE" w:rsidR="00655D74" w:rsidRPr="00752DEA" w:rsidRDefault="00A61EC6">
      <w:pPr>
        <w:pStyle w:val="26"/>
        <w:tabs>
          <w:tab w:val="left" w:pos="1101"/>
          <w:tab w:val="right" w:leader="dot" w:pos="9800"/>
        </w:tabs>
        <w:rPr>
          <w:rFonts w:eastAsiaTheme="minorEastAsia"/>
          <w:noProof/>
          <w:color w:val="000000" w:themeColor="text1"/>
          <w:sz w:val="22"/>
          <w:szCs w:val="22"/>
        </w:rPr>
      </w:pPr>
      <w:hyperlink w:anchor="_Toc154181430" w:history="1">
        <w:r w:rsidR="00655D74" w:rsidRPr="00752DEA">
          <w:rPr>
            <w:rStyle w:val="af4"/>
            <w:noProof/>
            <w:color w:val="000000" w:themeColor="text1"/>
          </w:rPr>
          <w:t>2.5.</w:t>
        </w:r>
        <w:r w:rsidR="00655D74" w:rsidRPr="00752DEA">
          <w:rPr>
            <w:rFonts w:eastAsiaTheme="minorEastAsia"/>
            <w:noProof/>
            <w:color w:val="000000" w:themeColor="text1"/>
            <w:sz w:val="22"/>
            <w:szCs w:val="22"/>
          </w:rPr>
          <w:tab/>
        </w:r>
        <w:r w:rsidR="00655D74" w:rsidRPr="00752DEA">
          <w:rPr>
            <w:rStyle w:val="af4"/>
            <w:noProof/>
            <w:color w:val="000000" w:themeColor="text1"/>
          </w:rPr>
          <w:t>Примерный план работы ЦПДЭ для одной экзаменационной группы</w:t>
        </w:r>
        <w:r w:rsidR="00655D74" w:rsidRPr="00752DEA">
          <w:rPr>
            <w:noProof/>
            <w:webHidden/>
            <w:color w:val="000000" w:themeColor="text1"/>
          </w:rPr>
          <w:tab/>
        </w:r>
      </w:hyperlink>
    </w:p>
    <w:p w14:paraId="77775970" w14:textId="2E00FB81" w:rsidR="00655D74" w:rsidRPr="00752DEA" w:rsidRDefault="00A61EC6">
      <w:pPr>
        <w:pStyle w:val="17"/>
        <w:tabs>
          <w:tab w:val="left" w:pos="1101"/>
          <w:tab w:val="right" w:leader="dot" w:pos="9800"/>
        </w:tabs>
        <w:rPr>
          <w:rFonts w:eastAsiaTheme="minorEastAsia"/>
          <w:noProof/>
          <w:color w:val="000000" w:themeColor="text1"/>
          <w:sz w:val="22"/>
          <w:szCs w:val="22"/>
        </w:rPr>
      </w:pPr>
      <w:hyperlink w:anchor="_Toc154181431" w:history="1">
        <w:r w:rsidR="00655D74" w:rsidRPr="00752DEA">
          <w:rPr>
            <w:rStyle w:val="af4"/>
            <w:noProof/>
            <w:color w:val="000000" w:themeColor="text1"/>
          </w:rPr>
          <w:t>3.</w:t>
        </w:r>
        <w:r w:rsidR="00655D74" w:rsidRPr="00752DEA">
          <w:rPr>
            <w:rFonts w:eastAsiaTheme="minorEastAsia"/>
            <w:noProof/>
            <w:color w:val="000000" w:themeColor="text1"/>
            <w:sz w:val="22"/>
            <w:szCs w:val="22"/>
          </w:rPr>
          <w:tab/>
        </w:r>
        <w:r w:rsidR="00655D74" w:rsidRPr="00752DEA">
          <w:rPr>
            <w:rStyle w:val="af4"/>
            <w:noProof/>
            <w:color w:val="000000" w:themeColor="text1"/>
          </w:rPr>
          <w:t>ДИПЛОМНЫЙ ПРОЕКТ</w:t>
        </w:r>
        <w:r w:rsidR="00655D74" w:rsidRPr="00752DEA">
          <w:rPr>
            <w:noProof/>
            <w:webHidden/>
            <w:color w:val="000000" w:themeColor="text1"/>
          </w:rPr>
          <w:tab/>
        </w:r>
        <w:r w:rsidR="006D23A1" w:rsidRPr="00752DEA">
          <w:rPr>
            <w:noProof/>
            <w:webHidden/>
            <w:color w:val="000000" w:themeColor="text1"/>
          </w:rPr>
          <w:t>28</w:t>
        </w:r>
      </w:hyperlink>
    </w:p>
    <w:p w14:paraId="38AF17F9" w14:textId="5A6545AF" w:rsidR="00655D74" w:rsidRPr="00752DEA" w:rsidRDefault="00A61EC6">
      <w:pPr>
        <w:pStyle w:val="26"/>
        <w:tabs>
          <w:tab w:val="left" w:pos="1101"/>
          <w:tab w:val="right" w:leader="dot" w:pos="9800"/>
        </w:tabs>
        <w:rPr>
          <w:rFonts w:eastAsiaTheme="minorEastAsia"/>
          <w:noProof/>
          <w:color w:val="000000" w:themeColor="text1"/>
          <w:sz w:val="22"/>
          <w:szCs w:val="22"/>
        </w:rPr>
      </w:pPr>
      <w:hyperlink w:anchor="_Toc154181432" w:history="1">
        <w:r w:rsidR="00655D74" w:rsidRPr="00752DEA">
          <w:rPr>
            <w:rStyle w:val="af4"/>
            <w:noProof/>
            <w:color w:val="000000" w:themeColor="text1"/>
          </w:rPr>
          <w:t>3.1.</w:t>
        </w:r>
        <w:r w:rsidR="00655D74" w:rsidRPr="00752DEA">
          <w:rPr>
            <w:rFonts w:eastAsiaTheme="minorEastAsia"/>
            <w:noProof/>
            <w:color w:val="000000" w:themeColor="text1"/>
            <w:sz w:val="22"/>
            <w:szCs w:val="22"/>
          </w:rPr>
          <w:tab/>
        </w:r>
        <w:r w:rsidR="00655D74" w:rsidRPr="00752DEA">
          <w:rPr>
            <w:rStyle w:val="af4"/>
            <w:noProof/>
            <w:color w:val="000000" w:themeColor="text1"/>
          </w:rPr>
          <w:t>Методика оценивания дипломных проектов</w:t>
        </w:r>
        <w:r w:rsidR="00655D74" w:rsidRPr="00752DEA">
          <w:rPr>
            <w:noProof/>
            <w:webHidden/>
            <w:color w:val="000000" w:themeColor="text1"/>
          </w:rPr>
          <w:tab/>
        </w:r>
        <w:r w:rsidR="006D23A1" w:rsidRPr="00752DEA">
          <w:rPr>
            <w:noProof/>
            <w:webHidden/>
            <w:color w:val="000000" w:themeColor="text1"/>
          </w:rPr>
          <w:t>30</w:t>
        </w:r>
      </w:hyperlink>
    </w:p>
    <w:p w14:paraId="30376FB8" w14:textId="161B2D15" w:rsidR="00655D74" w:rsidRPr="00752DEA" w:rsidRDefault="00A61EC6">
      <w:pPr>
        <w:pStyle w:val="26"/>
        <w:tabs>
          <w:tab w:val="left" w:pos="1101"/>
          <w:tab w:val="right" w:leader="dot" w:pos="9800"/>
        </w:tabs>
        <w:rPr>
          <w:rFonts w:eastAsiaTheme="minorEastAsia"/>
          <w:noProof/>
          <w:color w:val="000000" w:themeColor="text1"/>
          <w:sz w:val="22"/>
          <w:szCs w:val="22"/>
        </w:rPr>
      </w:pPr>
      <w:hyperlink w:anchor="_Toc154181433" w:history="1">
        <w:r w:rsidR="00655D74" w:rsidRPr="00752DEA">
          <w:rPr>
            <w:rStyle w:val="af4"/>
            <w:noProof/>
            <w:color w:val="000000" w:themeColor="text1"/>
          </w:rPr>
          <w:t>3.2.</w:t>
        </w:r>
        <w:r w:rsidR="00655D74" w:rsidRPr="00752DEA">
          <w:rPr>
            <w:rFonts w:eastAsiaTheme="minorEastAsia"/>
            <w:noProof/>
            <w:color w:val="000000" w:themeColor="text1"/>
            <w:sz w:val="22"/>
            <w:szCs w:val="22"/>
          </w:rPr>
          <w:tab/>
        </w:r>
        <w:r w:rsidR="00655D74" w:rsidRPr="00752DEA">
          <w:rPr>
            <w:rStyle w:val="af4"/>
            <w:noProof/>
            <w:color w:val="000000" w:themeColor="text1"/>
          </w:rPr>
          <w:t>Темы дипломных проектов:</w:t>
        </w:r>
        <w:r w:rsidR="00655D74" w:rsidRPr="00752DEA">
          <w:rPr>
            <w:noProof/>
            <w:webHidden/>
            <w:color w:val="000000" w:themeColor="text1"/>
          </w:rPr>
          <w:tab/>
        </w:r>
        <w:r w:rsidR="006D23A1" w:rsidRPr="00752DEA">
          <w:rPr>
            <w:noProof/>
            <w:webHidden/>
            <w:color w:val="000000" w:themeColor="text1"/>
          </w:rPr>
          <w:t>42</w:t>
        </w:r>
      </w:hyperlink>
    </w:p>
    <w:p w14:paraId="10AAD32C" w14:textId="76D0171C" w:rsidR="00BA32B2" w:rsidRPr="00752DEA" w:rsidRDefault="00ED5FFB">
      <w:pPr>
        <w:rPr>
          <w:rFonts w:ascii="Times New Roman" w:eastAsia="Times New Roman" w:hAnsi="Times New Roman" w:cs="Times New Roman"/>
          <w:b/>
          <w:bCs/>
          <w:color w:val="000000" w:themeColor="text1"/>
          <w:sz w:val="24"/>
          <w:szCs w:val="28"/>
          <w:lang w:eastAsia="ru-RU"/>
        </w:rPr>
      </w:pPr>
      <w:r w:rsidRPr="00752DEA">
        <w:rPr>
          <w:rFonts w:ascii="Times New Roman" w:hAnsi="Times New Roman" w:cs="Times New Roman"/>
          <w:color w:val="000000" w:themeColor="text1"/>
        </w:rPr>
        <w:fldChar w:fldCharType="end"/>
      </w:r>
      <w:r w:rsidR="00BA32B2" w:rsidRPr="00752DEA">
        <w:rPr>
          <w:rFonts w:ascii="Times New Roman" w:hAnsi="Times New Roman" w:cs="Times New Roman"/>
          <w:color w:val="000000" w:themeColor="text1"/>
        </w:rPr>
        <w:br w:type="page"/>
      </w:r>
    </w:p>
    <w:p w14:paraId="4C0E9071" w14:textId="1D5A85AF" w:rsidR="00984E96" w:rsidRPr="00752DEA" w:rsidRDefault="00D64B99" w:rsidP="00553A6F">
      <w:pPr>
        <w:pStyle w:val="1"/>
        <w:jc w:val="center"/>
        <w:rPr>
          <w:color w:val="000000" w:themeColor="text1"/>
        </w:rPr>
      </w:pPr>
      <w:bookmarkStart w:id="1" w:name="_Toc124074589"/>
      <w:bookmarkStart w:id="2" w:name="_Toc154181422"/>
      <w:r w:rsidRPr="00752DEA">
        <w:rPr>
          <w:color w:val="000000" w:themeColor="text1"/>
        </w:rPr>
        <w:lastRenderedPageBreak/>
        <w:t>ОБЩИЕ ПОЛОЖЕНИЯ</w:t>
      </w:r>
      <w:bookmarkEnd w:id="1"/>
      <w:bookmarkEnd w:id="2"/>
    </w:p>
    <w:p w14:paraId="65C8239A" w14:textId="75A2A03F" w:rsidR="00984E96" w:rsidRPr="00752DEA" w:rsidRDefault="00984E96" w:rsidP="007E2847">
      <w:pPr>
        <w:spacing w:before="120" w:after="0" w:line="240" w:lineRule="auto"/>
        <w:ind w:firstLine="709"/>
        <w:jc w:val="both"/>
        <w:rPr>
          <w:rFonts w:ascii="Times New Roman" w:eastAsia="Times New Roman" w:hAnsi="Times New Roman" w:cs="Times New Roman"/>
          <w:color w:val="000000" w:themeColor="text1"/>
          <w:sz w:val="24"/>
          <w:szCs w:val="24"/>
          <w:lang w:eastAsia="ru-RU"/>
        </w:rPr>
      </w:pPr>
      <w:bookmarkStart w:id="3" w:name="_Hlk124074349"/>
      <w:r w:rsidRPr="00752DEA">
        <w:rPr>
          <w:rFonts w:ascii="Times New Roman" w:eastAsia="Times New Roman" w:hAnsi="Times New Roman" w:cs="Times New Roman"/>
          <w:color w:val="000000" w:themeColor="text1"/>
          <w:sz w:val="24"/>
          <w:szCs w:val="24"/>
          <w:lang w:eastAsia="ru-RU"/>
        </w:rPr>
        <w:t xml:space="preserve">Фонд оценочных средств государственной итоговой аттестации выпускников по специальности среднего профессионального образования </w:t>
      </w:r>
      <w:bookmarkEnd w:id="3"/>
      <w:r w:rsidR="001414B6" w:rsidRPr="00752DEA">
        <w:rPr>
          <w:rFonts w:ascii="Times New Roman" w:eastAsia="Times New Roman" w:hAnsi="Times New Roman" w:cs="Times New Roman"/>
          <w:color w:val="000000" w:themeColor="text1"/>
          <w:sz w:val="24"/>
          <w:szCs w:val="24"/>
          <w:lang w:eastAsia="ru-RU"/>
        </w:rPr>
        <w:t xml:space="preserve">13.02.03 – Электрические станции, сети и системы </w:t>
      </w:r>
      <w:r w:rsidR="007B7C50" w:rsidRPr="00752DEA">
        <w:rPr>
          <w:rFonts w:ascii="Times New Roman" w:eastAsia="Times New Roman" w:hAnsi="Times New Roman" w:cs="Times New Roman"/>
          <w:color w:val="000000" w:themeColor="text1"/>
          <w:sz w:val="24"/>
          <w:szCs w:val="28"/>
          <w:lang w:eastAsia="ru-RU"/>
        </w:rPr>
        <w:t xml:space="preserve">(далее – ФОС ГИА) </w:t>
      </w:r>
      <w:r w:rsidRPr="00752DEA">
        <w:rPr>
          <w:rFonts w:ascii="Times New Roman" w:eastAsia="Times New Roman" w:hAnsi="Times New Roman" w:cs="Times New Roman"/>
          <w:color w:val="000000" w:themeColor="text1"/>
          <w:sz w:val="24"/>
          <w:szCs w:val="24"/>
          <w:lang w:eastAsia="ru-RU"/>
        </w:rPr>
        <w:t xml:space="preserve">является частью </w:t>
      </w:r>
      <w:r w:rsidRPr="00752DEA">
        <w:rPr>
          <w:rFonts w:ascii="Times New Roman" w:eastAsia="Times New Roman" w:hAnsi="Times New Roman" w:cs="Times New Roman"/>
          <w:color w:val="000000" w:themeColor="text1"/>
          <w:sz w:val="24"/>
          <w:szCs w:val="28"/>
          <w:lang w:eastAsia="ru-RU"/>
        </w:rPr>
        <w:t xml:space="preserve">программы </w:t>
      </w:r>
      <w:r w:rsidR="007B7C50" w:rsidRPr="00752DEA">
        <w:rPr>
          <w:rFonts w:ascii="Times New Roman" w:eastAsia="Times New Roman" w:hAnsi="Times New Roman" w:cs="Times New Roman"/>
          <w:color w:val="000000" w:themeColor="text1"/>
          <w:sz w:val="24"/>
          <w:szCs w:val="28"/>
          <w:lang w:eastAsia="ru-RU"/>
        </w:rPr>
        <w:t>ГИА</w:t>
      </w:r>
      <w:r w:rsidRPr="00752DEA">
        <w:rPr>
          <w:rFonts w:ascii="Times New Roman" w:eastAsia="Times New Roman" w:hAnsi="Times New Roman" w:cs="Times New Roman"/>
          <w:color w:val="000000" w:themeColor="text1"/>
          <w:sz w:val="24"/>
          <w:szCs w:val="28"/>
          <w:lang w:eastAsia="ru-RU"/>
        </w:rPr>
        <w:t xml:space="preserve"> по специальности среднего профессионального образования </w:t>
      </w:r>
      <w:r w:rsidR="001414B6" w:rsidRPr="00752DEA">
        <w:rPr>
          <w:rFonts w:ascii="Times New Roman" w:eastAsia="Times New Roman" w:hAnsi="Times New Roman" w:cs="Times New Roman"/>
          <w:color w:val="000000" w:themeColor="text1"/>
          <w:sz w:val="24"/>
          <w:szCs w:val="24"/>
          <w:lang w:eastAsia="ru-RU"/>
        </w:rPr>
        <w:t>13.02.03 – Электрические станции, сети и системы</w:t>
      </w:r>
    </w:p>
    <w:p w14:paraId="246F1038" w14:textId="54A5B4BB" w:rsidR="007B7C50" w:rsidRPr="00752DEA" w:rsidRDefault="007B7C50" w:rsidP="007B7C5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ФОС ГИА выпускников по специальности </w:t>
      </w:r>
      <w:r w:rsidR="001414B6" w:rsidRPr="00752DEA">
        <w:rPr>
          <w:rFonts w:ascii="Times New Roman" w:eastAsia="Times New Roman" w:hAnsi="Times New Roman" w:cs="Times New Roman"/>
          <w:color w:val="000000" w:themeColor="text1"/>
          <w:sz w:val="24"/>
          <w:szCs w:val="24"/>
          <w:lang w:eastAsia="ru-RU"/>
        </w:rPr>
        <w:t>13.02.03 – Электрические станции, сети и системы</w:t>
      </w:r>
      <w:r w:rsidR="009342A2" w:rsidRPr="00752DEA">
        <w:rPr>
          <w:rFonts w:ascii="Times New Roman" w:eastAsia="Times New Roman" w:hAnsi="Times New Roman" w:cs="Times New Roman"/>
          <w:color w:val="000000" w:themeColor="text1"/>
          <w:sz w:val="24"/>
          <w:szCs w:val="24"/>
          <w:lang w:eastAsia="ru-RU"/>
        </w:rPr>
        <w:t xml:space="preserve"> </w:t>
      </w:r>
      <w:r w:rsidRPr="00752DEA">
        <w:rPr>
          <w:rFonts w:ascii="Times New Roman" w:eastAsia="Times New Roman" w:hAnsi="Times New Roman" w:cs="Times New Roman"/>
          <w:color w:val="000000" w:themeColor="text1"/>
          <w:sz w:val="24"/>
          <w:szCs w:val="24"/>
          <w:lang w:eastAsia="ru-RU"/>
        </w:rPr>
        <w:t xml:space="preserve">включает в себя </w:t>
      </w:r>
      <w:r w:rsidR="00226901" w:rsidRPr="00752DEA">
        <w:rPr>
          <w:rFonts w:ascii="Times New Roman" w:hAnsi="Times New Roman" w:cs="Times New Roman"/>
          <w:color w:val="000000" w:themeColor="text1"/>
          <w:sz w:val="24"/>
          <w:szCs w:val="24"/>
        </w:rPr>
        <w:t>результаты освоения образовательной программы и формы проверки их освоения,</w:t>
      </w:r>
      <w:r w:rsidR="00226901" w:rsidRPr="00752DEA">
        <w:rPr>
          <w:rFonts w:ascii="Times New Roman" w:hAnsi="Times New Roman" w:cs="Times New Roman"/>
          <w:color w:val="000000" w:themeColor="text1"/>
        </w:rPr>
        <w:t xml:space="preserve"> </w:t>
      </w:r>
      <w:bookmarkStart w:id="4" w:name="_Hlk124074912"/>
      <w:r w:rsidRPr="00752DEA">
        <w:rPr>
          <w:rFonts w:ascii="Times New Roman" w:eastAsia="Times New Roman" w:hAnsi="Times New Roman" w:cs="Times New Roman"/>
          <w:color w:val="000000" w:themeColor="text1"/>
          <w:sz w:val="24"/>
          <w:szCs w:val="24"/>
          <w:lang w:eastAsia="ru-RU"/>
        </w:rPr>
        <w:t>задания ГИА</w:t>
      </w:r>
      <w:r w:rsidRPr="00752DEA">
        <w:rPr>
          <w:rFonts w:ascii="Times New Roman" w:eastAsia="Times New Roman" w:hAnsi="Times New Roman" w:cs="Times New Roman"/>
          <w:color w:val="000000" w:themeColor="text1"/>
          <w:sz w:val="24"/>
          <w:szCs w:val="28"/>
          <w:lang w:eastAsia="ru-RU"/>
        </w:rPr>
        <w:t xml:space="preserve"> выпускников</w:t>
      </w:r>
      <w:bookmarkEnd w:id="4"/>
      <w:r w:rsidRPr="00752DEA">
        <w:rPr>
          <w:rFonts w:ascii="Times New Roman" w:eastAsia="Times New Roman" w:hAnsi="Times New Roman" w:cs="Times New Roman"/>
          <w:color w:val="000000" w:themeColor="text1"/>
          <w:sz w:val="24"/>
          <w:szCs w:val="28"/>
          <w:lang w:eastAsia="ru-RU"/>
        </w:rPr>
        <w:t xml:space="preserve">. </w:t>
      </w:r>
      <w:r w:rsidRPr="00752DEA">
        <w:rPr>
          <w:rFonts w:ascii="Times New Roman" w:eastAsia="Times New Roman" w:hAnsi="Times New Roman" w:cs="Times New Roman"/>
          <w:color w:val="000000" w:themeColor="text1"/>
          <w:sz w:val="24"/>
          <w:szCs w:val="24"/>
          <w:lang w:eastAsia="ru-RU"/>
        </w:rPr>
        <w:t>Задания ГИА</w:t>
      </w:r>
      <w:r w:rsidRPr="00752DEA">
        <w:rPr>
          <w:rFonts w:ascii="Times New Roman" w:eastAsia="Times New Roman" w:hAnsi="Times New Roman" w:cs="Times New Roman"/>
          <w:color w:val="000000" w:themeColor="text1"/>
          <w:sz w:val="24"/>
          <w:szCs w:val="28"/>
          <w:lang w:eastAsia="ru-RU"/>
        </w:rPr>
        <w:t xml:space="preserve"> выпускников по специальности </w:t>
      </w:r>
      <w:r w:rsidR="001414B6" w:rsidRPr="00752DEA">
        <w:rPr>
          <w:rFonts w:ascii="Times New Roman" w:eastAsia="Times New Roman" w:hAnsi="Times New Roman" w:cs="Times New Roman"/>
          <w:color w:val="000000" w:themeColor="text1"/>
          <w:sz w:val="24"/>
          <w:szCs w:val="24"/>
          <w:lang w:eastAsia="ru-RU"/>
        </w:rPr>
        <w:t xml:space="preserve">13.02.03 – Электрические станции, сети и системы </w:t>
      </w:r>
      <w:r w:rsidRPr="00752DEA">
        <w:rPr>
          <w:rFonts w:ascii="Times New Roman" w:eastAsia="Times New Roman" w:hAnsi="Times New Roman" w:cs="Times New Roman"/>
          <w:color w:val="000000" w:themeColor="text1"/>
          <w:sz w:val="24"/>
          <w:szCs w:val="24"/>
          <w:lang w:eastAsia="ru-RU"/>
        </w:rPr>
        <w:t xml:space="preserve">включает в себя </w:t>
      </w:r>
      <w:bookmarkStart w:id="5" w:name="_Hlk124074925"/>
      <w:r w:rsidRPr="00752DEA">
        <w:rPr>
          <w:rFonts w:ascii="Times New Roman" w:eastAsia="Times New Roman" w:hAnsi="Times New Roman" w:cs="Times New Roman"/>
          <w:color w:val="000000" w:themeColor="text1"/>
          <w:sz w:val="24"/>
          <w:szCs w:val="24"/>
          <w:lang w:eastAsia="ru-RU"/>
        </w:rPr>
        <w:t>тематику дипломных проектов и комплект оценочной документации для демонстрационного экзамена</w:t>
      </w:r>
      <w:bookmarkEnd w:id="5"/>
      <w:r w:rsidRPr="00752DEA">
        <w:rPr>
          <w:rFonts w:ascii="Times New Roman" w:eastAsia="Times New Roman" w:hAnsi="Times New Roman" w:cs="Times New Roman"/>
          <w:color w:val="000000" w:themeColor="text1"/>
          <w:sz w:val="24"/>
          <w:szCs w:val="24"/>
          <w:lang w:eastAsia="ru-RU"/>
        </w:rPr>
        <w:t xml:space="preserve">. </w:t>
      </w:r>
      <w:r w:rsidR="009342A2" w:rsidRPr="00752DEA">
        <w:rPr>
          <w:rFonts w:ascii="Times New Roman" w:eastAsia="Times New Roman" w:hAnsi="Times New Roman" w:cs="Times New Roman"/>
          <w:color w:val="000000" w:themeColor="text1"/>
          <w:sz w:val="24"/>
          <w:szCs w:val="24"/>
          <w:lang w:eastAsia="ru-RU"/>
        </w:rPr>
        <w:t xml:space="preserve"> </w:t>
      </w:r>
    </w:p>
    <w:p w14:paraId="4A0AC202" w14:textId="709808B8" w:rsidR="00984E96" w:rsidRPr="00752DEA" w:rsidRDefault="00DF127F" w:rsidP="00984E9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ГИА </w:t>
      </w:r>
      <w:r w:rsidR="00984E96" w:rsidRPr="00752DEA">
        <w:rPr>
          <w:rFonts w:ascii="Times New Roman" w:eastAsia="Times New Roman" w:hAnsi="Times New Roman" w:cs="Times New Roman"/>
          <w:color w:val="000000" w:themeColor="text1"/>
          <w:sz w:val="24"/>
          <w:szCs w:val="24"/>
          <w:lang w:eastAsia="ru-RU"/>
        </w:rPr>
        <w:t>представляет собой форму оценки степени и уровня освоения обучающимися образовательной программы.</w:t>
      </w:r>
    </w:p>
    <w:p w14:paraId="19C19242" w14:textId="3FA813BB" w:rsidR="00984E96" w:rsidRPr="00752DEA" w:rsidRDefault="00984E96" w:rsidP="00984E9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ГИА проводится государственной экзаменационной комиссией </w:t>
      </w:r>
      <w:r w:rsidR="00DF127F" w:rsidRPr="00752DEA">
        <w:rPr>
          <w:rFonts w:ascii="Times New Roman" w:eastAsia="Times New Roman" w:hAnsi="Times New Roman" w:cs="Times New Roman"/>
          <w:color w:val="000000" w:themeColor="text1"/>
          <w:sz w:val="24"/>
          <w:szCs w:val="24"/>
          <w:lang w:eastAsia="ru-RU"/>
        </w:rPr>
        <w:t xml:space="preserve">(далее ГЭК) </w:t>
      </w:r>
      <w:r w:rsidRPr="00752DEA">
        <w:rPr>
          <w:rFonts w:ascii="Times New Roman" w:eastAsia="Times New Roman" w:hAnsi="Times New Roman" w:cs="Times New Roman"/>
          <w:color w:val="000000" w:themeColor="text1"/>
          <w:sz w:val="24"/>
          <w:szCs w:val="24"/>
          <w:lang w:eastAsia="ru-RU"/>
        </w:rPr>
        <w:t xml:space="preserve">в целях определения соответствия результатов освоения обучающимися основной профессиональной образовательной программы специальности </w:t>
      </w:r>
      <w:r w:rsidR="001414B6" w:rsidRPr="00752DEA">
        <w:rPr>
          <w:rFonts w:ascii="Times New Roman" w:eastAsia="Times New Roman" w:hAnsi="Times New Roman" w:cs="Times New Roman"/>
          <w:color w:val="000000" w:themeColor="text1"/>
          <w:sz w:val="24"/>
          <w:szCs w:val="24"/>
          <w:lang w:eastAsia="ru-RU"/>
        </w:rPr>
        <w:t xml:space="preserve">13.02.03 – Электрические станции, сети и системы </w:t>
      </w:r>
      <w:r w:rsidRPr="00752DEA">
        <w:rPr>
          <w:rFonts w:ascii="Times New Roman" w:eastAsia="Times New Roman" w:hAnsi="Times New Roman" w:cs="Times New Roman"/>
          <w:color w:val="000000" w:themeColor="text1"/>
          <w:sz w:val="24"/>
          <w:szCs w:val="24"/>
          <w:lang w:eastAsia="ru-RU"/>
        </w:rPr>
        <w:t>соответствующим требованиям федерального государственного образовательного стандарта.</w:t>
      </w:r>
    </w:p>
    <w:p w14:paraId="3214A50D" w14:textId="1FA667A3" w:rsidR="00984E96" w:rsidRPr="00752DEA" w:rsidRDefault="00DF127F" w:rsidP="00984E9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ГЭК</w:t>
      </w:r>
      <w:r w:rsidR="00984E96" w:rsidRPr="00752DEA">
        <w:rPr>
          <w:rFonts w:ascii="Times New Roman" w:eastAsia="Times New Roman" w:hAnsi="Times New Roman" w:cs="Times New Roman"/>
          <w:color w:val="000000" w:themeColor="text1"/>
          <w:sz w:val="24"/>
          <w:szCs w:val="24"/>
          <w:lang w:eastAsia="ru-RU"/>
        </w:rPr>
        <w:t xml:space="preserve"> принимает решение о присвоении выпускникам квалификации «</w:t>
      </w:r>
      <w:r w:rsidR="009342A2" w:rsidRPr="00752DEA">
        <w:rPr>
          <w:rFonts w:ascii="Times New Roman" w:eastAsia="Times New Roman" w:hAnsi="Times New Roman" w:cs="Times New Roman"/>
          <w:color w:val="000000" w:themeColor="text1"/>
          <w:sz w:val="24"/>
          <w:szCs w:val="24"/>
          <w:lang w:eastAsia="ru-RU"/>
        </w:rPr>
        <w:t xml:space="preserve">Техник </w:t>
      </w:r>
      <w:proofErr w:type="gramStart"/>
      <w:r w:rsidR="00990DB0">
        <w:rPr>
          <w:rFonts w:ascii="Times New Roman" w:eastAsia="Times New Roman" w:hAnsi="Times New Roman" w:cs="Times New Roman"/>
          <w:color w:val="000000" w:themeColor="text1"/>
          <w:sz w:val="24"/>
          <w:szCs w:val="24"/>
          <w:lang w:eastAsia="ru-RU"/>
        </w:rPr>
        <w:t xml:space="preserve">электрик </w:t>
      </w:r>
      <w:r w:rsidR="00984E96" w:rsidRPr="00752DEA">
        <w:rPr>
          <w:rFonts w:ascii="Times New Roman" w:eastAsia="Times New Roman" w:hAnsi="Times New Roman" w:cs="Times New Roman"/>
          <w:color w:val="000000" w:themeColor="text1"/>
          <w:sz w:val="24"/>
          <w:szCs w:val="24"/>
          <w:lang w:eastAsia="ru-RU"/>
        </w:rPr>
        <w:t>»</w:t>
      </w:r>
      <w:proofErr w:type="gramEnd"/>
      <w:r w:rsidR="00984E96" w:rsidRPr="00752DEA">
        <w:rPr>
          <w:rFonts w:ascii="Times New Roman" w:eastAsia="Times New Roman" w:hAnsi="Times New Roman" w:cs="Times New Roman"/>
          <w:color w:val="000000" w:themeColor="text1"/>
          <w:sz w:val="24"/>
          <w:szCs w:val="24"/>
          <w:lang w:eastAsia="ru-RU"/>
        </w:rPr>
        <w:t xml:space="preserve"> на основе выявления готовности выпускников к решению профессиональных задач, соответствующих основным видам деятельности; степени освоения выпускниками профессиональных компетенций, сформированности</w:t>
      </w:r>
      <w:r w:rsidR="00984E96" w:rsidRPr="00752DEA">
        <w:rPr>
          <w:rFonts w:ascii="Times New Roman" w:eastAsia="Times New Roman" w:hAnsi="Times New Roman" w:cs="Times New Roman"/>
          <w:b/>
          <w:bCs/>
          <w:color w:val="000000" w:themeColor="text1"/>
          <w:sz w:val="24"/>
          <w:szCs w:val="24"/>
          <w:lang w:eastAsia="ru-RU"/>
        </w:rPr>
        <w:t xml:space="preserve"> </w:t>
      </w:r>
      <w:r w:rsidR="00984E96" w:rsidRPr="00752DEA">
        <w:rPr>
          <w:rFonts w:ascii="Times New Roman" w:eastAsia="Times New Roman" w:hAnsi="Times New Roman" w:cs="Times New Roman"/>
          <w:color w:val="000000" w:themeColor="text1"/>
          <w:sz w:val="24"/>
          <w:szCs w:val="24"/>
          <w:lang w:eastAsia="ru-RU"/>
        </w:rPr>
        <w:t>общих компетенций.</w:t>
      </w:r>
    </w:p>
    <w:p w14:paraId="7FF5E047" w14:textId="1DC8BB59" w:rsidR="007B7C50" w:rsidRPr="00752DEA" w:rsidRDefault="007B7C50" w:rsidP="007B7C50">
      <w:pPr>
        <w:shd w:val="clear" w:color="auto" w:fill="FFFFFF"/>
        <w:spacing w:after="0" w:line="240" w:lineRule="auto"/>
        <w:ind w:firstLine="709"/>
        <w:jc w:val="both"/>
        <w:textAlignment w:val="baseline"/>
        <w:rPr>
          <w:rFonts w:ascii="Times New Roman" w:eastAsia="Calibri"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lang w:eastAsia="ru-RU"/>
        </w:rPr>
        <w:t xml:space="preserve">Государственная итоговая аттестация </w:t>
      </w:r>
      <w:r w:rsidRPr="00752DEA">
        <w:rPr>
          <w:rFonts w:ascii="Times New Roman" w:eastAsia="Calibri" w:hAnsi="Times New Roman" w:cs="Times New Roman"/>
          <w:color w:val="000000" w:themeColor="text1"/>
          <w:sz w:val="24"/>
          <w:szCs w:val="24"/>
        </w:rPr>
        <w:t xml:space="preserve">по специальности </w:t>
      </w:r>
      <w:r w:rsidR="001414B6" w:rsidRPr="00752DEA">
        <w:rPr>
          <w:rFonts w:ascii="Times New Roman" w:eastAsia="Times New Roman" w:hAnsi="Times New Roman" w:cs="Times New Roman"/>
          <w:color w:val="000000" w:themeColor="text1"/>
          <w:sz w:val="24"/>
          <w:szCs w:val="24"/>
          <w:lang w:eastAsia="ru-RU"/>
        </w:rPr>
        <w:t>13.02.03 – Электрические станции, сети и системы</w:t>
      </w:r>
      <w:r w:rsidR="009342A2" w:rsidRPr="00752DEA">
        <w:rPr>
          <w:rFonts w:ascii="Times New Roman" w:eastAsia="Times New Roman" w:hAnsi="Times New Roman" w:cs="Times New Roman"/>
          <w:color w:val="000000" w:themeColor="text1"/>
          <w:sz w:val="24"/>
          <w:szCs w:val="24"/>
          <w:lang w:eastAsia="ru-RU"/>
        </w:rPr>
        <w:t xml:space="preserve"> </w:t>
      </w:r>
      <w:r w:rsidRPr="00752DEA">
        <w:rPr>
          <w:rFonts w:ascii="Times New Roman" w:eastAsia="Times New Roman" w:hAnsi="Times New Roman" w:cs="Times New Roman"/>
          <w:color w:val="000000" w:themeColor="text1"/>
          <w:sz w:val="24"/>
          <w:szCs w:val="24"/>
          <w:lang w:eastAsia="ru-RU"/>
        </w:rPr>
        <w:t>проводится в форме демонстрационного экзамена и защиты дипломного проекта</w:t>
      </w:r>
      <w:r w:rsidRPr="00752DEA">
        <w:rPr>
          <w:rFonts w:ascii="Times New Roman" w:eastAsia="Calibri" w:hAnsi="Times New Roman" w:cs="Times New Roman"/>
          <w:color w:val="000000" w:themeColor="text1"/>
          <w:sz w:val="24"/>
          <w:szCs w:val="24"/>
        </w:rPr>
        <w:t>.</w:t>
      </w:r>
    </w:p>
    <w:p w14:paraId="20E49983" w14:textId="6D30C7B6" w:rsidR="00EF535E" w:rsidRPr="00752DEA" w:rsidRDefault="00697208" w:rsidP="00697208">
      <w:pPr>
        <w:pStyle w:val="2"/>
        <w:rPr>
          <w:b w:val="0"/>
          <w:bCs w:val="0"/>
          <w:color w:val="000000" w:themeColor="text1"/>
        </w:rPr>
      </w:pPr>
      <w:r w:rsidRPr="00752DEA">
        <w:rPr>
          <w:color w:val="000000" w:themeColor="text1"/>
        </w:rPr>
        <w:t xml:space="preserve"> </w:t>
      </w:r>
      <w:bookmarkStart w:id="6" w:name="_Toc154181423"/>
      <w:r w:rsidR="00EF535E" w:rsidRPr="00752DEA">
        <w:rPr>
          <w:color w:val="000000" w:themeColor="text1"/>
        </w:rPr>
        <w:t>Нормативные и методические основания</w:t>
      </w:r>
      <w:r w:rsidR="00EF535E" w:rsidRPr="00752DEA">
        <w:rPr>
          <w:b w:val="0"/>
          <w:bCs w:val="0"/>
          <w:color w:val="000000" w:themeColor="text1"/>
        </w:rPr>
        <w:t>:</w:t>
      </w:r>
      <w:bookmarkEnd w:id="6"/>
    </w:p>
    <w:p w14:paraId="6DEA56A1" w14:textId="77777777" w:rsidR="0092360E" w:rsidRPr="00752DEA" w:rsidRDefault="0092360E" w:rsidP="0092360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p>
    <w:p w14:paraId="1AE81B8C" w14:textId="77777777" w:rsidR="0092360E" w:rsidRPr="00752DEA" w:rsidRDefault="0092360E" w:rsidP="0092360E">
      <w:pPr>
        <w:tabs>
          <w:tab w:val="left" w:pos="1"/>
        </w:tabs>
        <w:autoSpaceDE w:val="0"/>
        <w:autoSpaceDN w:val="0"/>
        <w:adjustRightInd w:val="0"/>
        <w:spacing w:after="0"/>
        <w:ind w:firstLine="709"/>
        <w:jc w:val="both"/>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 xml:space="preserve">Федеральный закон от 29 декабря 2012 г. </w:t>
      </w:r>
      <w:bookmarkStart w:id="7" w:name="_Hlk130552331"/>
      <w:r w:rsidRPr="00752DEA">
        <w:rPr>
          <w:rFonts w:ascii="Times New Roman" w:hAnsi="Times New Roman" w:cs="Times New Roman"/>
          <w:color w:val="000000" w:themeColor="text1"/>
          <w:sz w:val="24"/>
          <w:szCs w:val="24"/>
        </w:rPr>
        <w:t>№ 273-ФЗ «Об образовании в Российской Федерации»</w:t>
      </w:r>
      <w:bookmarkEnd w:id="7"/>
      <w:r w:rsidRPr="00752DEA">
        <w:rPr>
          <w:rFonts w:ascii="Times New Roman" w:hAnsi="Times New Roman" w:cs="Times New Roman"/>
          <w:color w:val="000000" w:themeColor="text1"/>
          <w:sz w:val="24"/>
          <w:szCs w:val="24"/>
        </w:rPr>
        <w:t>;</w:t>
      </w:r>
    </w:p>
    <w:p w14:paraId="557588B9" w14:textId="53DC7C3F" w:rsidR="0092360E" w:rsidRPr="00752DEA" w:rsidRDefault="0092360E" w:rsidP="0092360E">
      <w:pPr>
        <w:tabs>
          <w:tab w:val="left" w:pos="1"/>
        </w:tabs>
        <w:autoSpaceDE w:val="0"/>
        <w:autoSpaceDN w:val="0"/>
        <w:adjustRightInd w:val="0"/>
        <w:spacing w:after="0"/>
        <w:ind w:firstLine="709"/>
        <w:jc w:val="both"/>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 xml:space="preserve">Приказ </w:t>
      </w:r>
      <w:proofErr w:type="spellStart"/>
      <w:r w:rsidRPr="00752DEA">
        <w:rPr>
          <w:rFonts w:ascii="Times New Roman" w:hAnsi="Times New Roman" w:cs="Times New Roman"/>
          <w:color w:val="000000" w:themeColor="text1"/>
          <w:sz w:val="24"/>
          <w:szCs w:val="24"/>
        </w:rPr>
        <w:t>Минпр</w:t>
      </w:r>
      <w:r w:rsidR="000452AE" w:rsidRPr="00752DEA">
        <w:rPr>
          <w:rFonts w:ascii="Times New Roman" w:hAnsi="Times New Roman" w:cs="Times New Roman"/>
          <w:color w:val="000000" w:themeColor="text1"/>
          <w:sz w:val="24"/>
          <w:szCs w:val="24"/>
        </w:rPr>
        <w:t>освещения</w:t>
      </w:r>
      <w:proofErr w:type="spellEnd"/>
      <w:r w:rsidR="000452AE" w:rsidRPr="00752DEA">
        <w:rPr>
          <w:rFonts w:ascii="Times New Roman" w:hAnsi="Times New Roman" w:cs="Times New Roman"/>
          <w:color w:val="000000" w:themeColor="text1"/>
          <w:sz w:val="24"/>
          <w:szCs w:val="24"/>
        </w:rPr>
        <w:t xml:space="preserve"> России от 08.11.2021 №</w:t>
      </w:r>
      <w:r w:rsidRPr="00752DEA">
        <w:rPr>
          <w:rFonts w:ascii="Times New Roman" w:hAnsi="Times New Roman" w:cs="Times New Roman"/>
          <w:color w:val="000000" w:themeColor="text1"/>
          <w:sz w:val="24"/>
          <w:szCs w:val="24"/>
        </w:rPr>
        <w:t xml:space="preserve">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w:t>
      </w:r>
      <w:r w:rsidR="00990DAB" w:rsidRPr="00752DEA">
        <w:rPr>
          <w:rFonts w:ascii="Times New Roman" w:hAnsi="Times New Roman" w:cs="Times New Roman"/>
          <w:color w:val="000000" w:themeColor="text1"/>
          <w:sz w:val="24"/>
          <w:szCs w:val="24"/>
        </w:rPr>
        <w:t>но в Минюсте России 07.12.2021 №</w:t>
      </w:r>
      <w:r w:rsidRPr="00752DEA">
        <w:rPr>
          <w:rFonts w:ascii="Times New Roman" w:hAnsi="Times New Roman" w:cs="Times New Roman"/>
          <w:color w:val="000000" w:themeColor="text1"/>
          <w:sz w:val="24"/>
          <w:szCs w:val="24"/>
        </w:rPr>
        <w:t xml:space="preserve"> 66211);</w:t>
      </w:r>
    </w:p>
    <w:p w14:paraId="190B0A42" w14:textId="77F38606" w:rsidR="0092360E" w:rsidRPr="00752DEA" w:rsidRDefault="009342A2" w:rsidP="0092360E">
      <w:pPr>
        <w:tabs>
          <w:tab w:val="left" w:pos="1"/>
        </w:tabs>
        <w:autoSpaceDE w:val="0"/>
        <w:autoSpaceDN w:val="0"/>
        <w:adjustRightInd w:val="0"/>
        <w:spacing w:after="0"/>
        <w:ind w:firstLine="709"/>
        <w:jc w:val="both"/>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w:t>
      </w:r>
      <w:r w:rsidRPr="00752DEA">
        <w:rPr>
          <w:rFonts w:ascii="Times New Roman" w:hAnsi="Times New Roman" w:cs="Times New Roman"/>
          <w:color w:val="000000" w:themeColor="text1"/>
          <w:sz w:val="24"/>
          <w:szCs w:val="24"/>
        </w:rPr>
        <w:tab/>
        <w:t xml:space="preserve">Федерального государственного образовательного стандарта среднего профессионального образования по специальности </w:t>
      </w:r>
      <w:r w:rsidR="00A22447" w:rsidRPr="00752DEA">
        <w:rPr>
          <w:rFonts w:ascii="Times New Roman" w:eastAsia="Times New Roman" w:hAnsi="Times New Roman" w:cs="Times New Roman"/>
          <w:color w:val="000000" w:themeColor="text1"/>
          <w:sz w:val="24"/>
          <w:szCs w:val="24"/>
          <w:lang w:eastAsia="ru-RU"/>
        </w:rPr>
        <w:t>13.02.03 – Электрические станции, сети и системы</w:t>
      </w:r>
      <w:r w:rsidRPr="00752DEA">
        <w:rPr>
          <w:rFonts w:ascii="Times New Roman" w:hAnsi="Times New Roman" w:cs="Times New Roman"/>
          <w:color w:val="000000" w:themeColor="text1"/>
          <w:sz w:val="24"/>
          <w:szCs w:val="24"/>
        </w:rPr>
        <w:t xml:space="preserve">», утвержденного приказом Министерства образования и науки Российской Федерации № 1196 от 7 декабря 2017 г., (зарегистрирован Министерством юстиции 21 </w:t>
      </w:r>
      <w:proofErr w:type="gramStart"/>
      <w:r w:rsidRPr="00752DEA">
        <w:rPr>
          <w:rFonts w:ascii="Times New Roman" w:hAnsi="Times New Roman" w:cs="Times New Roman"/>
          <w:color w:val="000000" w:themeColor="text1"/>
          <w:sz w:val="24"/>
          <w:szCs w:val="24"/>
        </w:rPr>
        <w:t>декабря  2017</w:t>
      </w:r>
      <w:proofErr w:type="gramEnd"/>
      <w:r w:rsidRPr="00752DEA">
        <w:rPr>
          <w:rFonts w:ascii="Times New Roman" w:hAnsi="Times New Roman" w:cs="Times New Roman"/>
          <w:color w:val="000000" w:themeColor="text1"/>
          <w:sz w:val="24"/>
          <w:szCs w:val="24"/>
        </w:rPr>
        <w:t xml:space="preserve"> г. № 493);</w:t>
      </w:r>
    </w:p>
    <w:p w14:paraId="6DDB67C8" w14:textId="77777777" w:rsidR="009342A2" w:rsidRPr="00752DEA" w:rsidRDefault="009342A2" w:rsidP="0092360E">
      <w:pPr>
        <w:tabs>
          <w:tab w:val="left" w:pos="1"/>
        </w:tabs>
        <w:autoSpaceDE w:val="0"/>
        <w:autoSpaceDN w:val="0"/>
        <w:adjustRightInd w:val="0"/>
        <w:spacing w:after="0"/>
        <w:ind w:firstLine="709"/>
        <w:jc w:val="both"/>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w:t>
      </w:r>
      <w:r w:rsidRPr="00752DEA">
        <w:rPr>
          <w:rFonts w:ascii="Times New Roman" w:hAnsi="Times New Roman" w:cs="Times New Roman"/>
          <w:color w:val="000000" w:themeColor="text1"/>
          <w:sz w:val="24"/>
          <w:szCs w:val="24"/>
        </w:rPr>
        <w:tab/>
        <w:t>Приказа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w:t>
      </w:r>
    </w:p>
    <w:p w14:paraId="7FED1BFE" w14:textId="2389E6A7" w:rsidR="0092360E" w:rsidRPr="00752DEA" w:rsidRDefault="00E3251D" w:rsidP="0092360E">
      <w:pPr>
        <w:tabs>
          <w:tab w:val="left" w:pos="1"/>
        </w:tabs>
        <w:autoSpaceDE w:val="0"/>
        <w:autoSpaceDN w:val="0"/>
        <w:adjustRightInd w:val="0"/>
        <w:spacing w:after="0"/>
        <w:ind w:firstLine="709"/>
        <w:jc w:val="both"/>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 xml:space="preserve"> </w:t>
      </w:r>
      <w:r w:rsidR="0092360E" w:rsidRPr="00752DEA">
        <w:rPr>
          <w:rFonts w:ascii="Times New Roman" w:hAnsi="Times New Roman" w:cs="Times New Roman"/>
          <w:color w:val="000000" w:themeColor="text1"/>
          <w:sz w:val="24"/>
          <w:szCs w:val="24"/>
        </w:rPr>
        <w:t>Приказ</w:t>
      </w:r>
      <w:r w:rsidR="00990DAB" w:rsidRPr="00752DEA">
        <w:rPr>
          <w:rFonts w:ascii="Times New Roman" w:hAnsi="Times New Roman" w:cs="Times New Roman"/>
          <w:color w:val="000000" w:themeColor="text1"/>
          <w:sz w:val="24"/>
          <w:szCs w:val="24"/>
        </w:rPr>
        <w:t xml:space="preserve"> Минтруда России от 19.10.2015 №</w:t>
      </w:r>
      <w:r w:rsidR="0092360E" w:rsidRPr="00752DEA">
        <w:rPr>
          <w:rFonts w:ascii="Times New Roman" w:hAnsi="Times New Roman" w:cs="Times New Roman"/>
          <w:color w:val="000000" w:themeColor="text1"/>
          <w:sz w:val="24"/>
          <w:szCs w:val="24"/>
        </w:rPr>
        <w:t xml:space="preserve"> 728н "Об утверждении профессионального стандарта "Аудитор" (Зарегистрировано в Минюсте России 23.11.2015 N 39802);</w:t>
      </w:r>
    </w:p>
    <w:p w14:paraId="4657DF67" w14:textId="2E6D774C" w:rsidR="0092360E" w:rsidRPr="00752DEA" w:rsidRDefault="0092360E" w:rsidP="0092360E">
      <w:pPr>
        <w:tabs>
          <w:tab w:val="left" w:pos="1"/>
        </w:tabs>
        <w:autoSpaceDE w:val="0"/>
        <w:autoSpaceDN w:val="0"/>
        <w:adjustRightInd w:val="0"/>
        <w:spacing w:after="0"/>
        <w:ind w:firstLine="709"/>
        <w:jc w:val="both"/>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 xml:space="preserve">Приказ </w:t>
      </w:r>
      <w:proofErr w:type="spellStart"/>
      <w:r w:rsidRPr="00752DEA">
        <w:rPr>
          <w:rFonts w:ascii="Times New Roman" w:hAnsi="Times New Roman" w:cs="Times New Roman"/>
          <w:color w:val="000000" w:themeColor="text1"/>
          <w:sz w:val="24"/>
          <w:szCs w:val="24"/>
        </w:rPr>
        <w:t>Минпр</w:t>
      </w:r>
      <w:r w:rsidR="00990DAB" w:rsidRPr="00752DEA">
        <w:rPr>
          <w:rFonts w:ascii="Times New Roman" w:hAnsi="Times New Roman" w:cs="Times New Roman"/>
          <w:color w:val="000000" w:themeColor="text1"/>
          <w:sz w:val="24"/>
          <w:szCs w:val="24"/>
        </w:rPr>
        <w:t>освещения</w:t>
      </w:r>
      <w:proofErr w:type="spellEnd"/>
      <w:r w:rsidR="00990DAB" w:rsidRPr="00752DEA">
        <w:rPr>
          <w:rFonts w:ascii="Times New Roman" w:hAnsi="Times New Roman" w:cs="Times New Roman"/>
          <w:color w:val="000000" w:themeColor="text1"/>
          <w:sz w:val="24"/>
          <w:szCs w:val="24"/>
        </w:rPr>
        <w:t xml:space="preserve"> России от 24.08.2022 №</w:t>
      </w:r>
      <w:r w:rsidRPr="00752DEA">
        <w:rPr>
          <w:rFonts w:ascii="Times New Roman" w:hAnsi="Times New Roman" w:cs="Times New Roman"/>
          <w:color w:val="000000" w:themeColor="text1"/>
          <w:sz w:val="24"/>
          <w:szCs w:val="24"/>
        </w:rPr>
        <w:t xml:space="preserve">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w:t>
      </w:r>
      <w:r w:rsidR="00990DAB" w:rsidRPr="00752DEA">
        <w:rPr>
          <w:rFonts w:ascii="Times New Roman" w:hAnsi="Times New Roman" w:cs="Times New Roman"/>
          <w:color w:val="000000" w:themeColor="text1"/>
          <w:sz w:val="24"/>
          <w:szCs w:val="24"/>
        </w:rPr>
        <w:t>ии 21.09.2022 №</w:t>
      </w:r>
      <w:r w:rsidRPr="00752DEA">
        <w:rPr>
          <w:rFonts w:ascii="Times New Roman" w:hAnsi="Times New Roman" w:cs="Times New Roman"/>
          <w:color w:val="000000" w:themeColor="text1"/>
          <w:sz w:val="24"/>
          <w:szCs w:val="24"/>
        </w:rPr>
        <w:t xml:space="preserve"> 70167)</w:t>
      </w:r>
      <w:r w:rsidRPr="00752DEA">
        <w:rPr>
          <w:rFonts w:ascii="Times New Roman" w:hAnsi="Times New Roman" w:cs="Times New Roman"/>
          <w:iCs/>
          <w:color w:val="000000" w:themeColor="text1"/>
          <w:sz w:val="24"/>
          <w:szCs w:val="24"/>
        </w:rPr>
        <w:t>;</w:t>
      </w:r>
    </w:p>
    <w:p w14:paraId="14E5CFF0" w14:textId="40720B38" w:rsidR="001414B6" w:rsidRPr="00752DEA" w:rsidRDefault="0092360E" w:rsidP="001414B6">
      <w:pPr>
        <w:jc w:val="both"/>
        <w:rPr>
          <w:rFonts w:ascii="Times New Roman" w:eastAsia="Times New Roman" w:hAnsi="Times New Roman" w:cs="Times New Roman"/>
          <w:color w:val="000000" w:themeColor="text1"/>
          <w:sz w:val="24"/>
          <w:szCs w:val="24"/>
          <w:lang w:eastAsia="ru-RU"/>
        </w:rPr>
      </w:pPr>
      <w:r w:rsidRPr="00752DEA">
        <w:rPr>
          <w:rFonts w:ascii="Times New Roman" w:hAnsi="Times New Roman" w:cs="Times New Roman"/>
          <w:color w:val="000000" w:themeColor="text1"/>
          <w:sz w:val="24"/>
          <w:szCs w:val="24"/>
        </w:rPr>
        <w:t xml:space="preserve">Оценочные материалы для демонстрационного экзамена </w:t>
      </w:r>
      <w:r w:rsidR="00990DAB" w:rsidRPr="00752DEA">
        <w:rPr>
          <w:rFonts w:ascii="Times New Roman" w:hAnsi="Times New Roman" w:cs="Times New Roman"/>
          <w:color w:val="000000" w:themeColor="text1"/>
          <w:sz w:val="24"/>
          <w:szCs w:val="24"/>
        </w:rPr>
        <w:t xml:space="preserve">базового и </w:t>
      </w:r>
      <w:r w:rsidRPr="00752DEA">
        <w:rPr>
          <w:rFonts w:ascii="Times New Roman" w:hAnsi="Times New Roman" w:cs="Times New Roman"/>
          <w:color w:val="000000" w:themeColor="text1"/>
          <w:sz w:val="24"/>
          <w:szCs w:val="24"/>
        </w:rPr>
        <w:t xml:space="preserve">профильного уровня по </w:t>
      </w:r>
      <w:r w:rsidR="00990DAB" w:rsidRPr="00752DEA">
        <w:rPr>
          <w:rFonts w:ascii="Times New Roman" w:hAnsi="Times New Roman" w:cs="Times New Roman"/>
          <w:color w:val="000000" w:themeColor="text1"/>
          <w:sz w:val="24"/>
          <w:szCs w:val="24"/>
        </w:rPr>
        <w:t xml:space="preserve">специальности </w:t>
      </w:r>
      <w:r w:rsidR="001414B6" w:rsidRPr="00752DEA">
        <w:rPr>
          <w:rFonts w:ascii="Times New Roman" w:hAnsi="Times New Roman" w:cs="Times New Roman"/>
          <w:color w:val="000000" w:themeColor="text1"/>
          <w:sz w:val="24"/>
          <w:szCs w:val="24"/>
        </w:rPr>
        <w:t>13.02.03 – Электрические станции, сети и системы</w:t>
      </w:r>
      <w:r w:rsidRPr="00752DEA">
        <w:rPr>
          <w:rFonts w:ascii="Times New Roman" w:hAnsi="Times New Roman" w:cs="Times New Roman"/>
          <w:color w:val="000000" w:themeColor="text1"/>
          <w:sz w:val="24"/>
          <w:szCs w:val="24"/>
        </w:rPr>
        <w:t xml:space="preserve">, опубликованные на сайте </w:t>
      </w:r>
      <w:hyperlink r:id="rId8" w:history="1">
        <w:r w:rsidRPr="00752DEA">
          <w:rPr>
            <w:rFonts w:ascii="Times New Roman" w:hAnsi="Times New Roman" w:cs="Times New Roman"/>
            <w:color w:val="000000" w:themeColor="text1"/>
            <w:sz w:val="24"/>
            <w:szCs w:val="24"/>
          </w:rPr>
          <w:t>оператора</w:t>
        </w:r>
      </w:hyperlink>
      <w:r w:rsidRPr="00752DEA">
        <w:rPr>
          <w:rFonts w:ascii="Times New Roman" w:hAnsi="Times New Roman" w:cs="Times New Roman"/>
          <w:color w:val="000000" w:themeColor="text1"/>
          <w:sz w:val="24"/>
          <w:szCs w:val="24"/>
        </w:rPr>
        <w:t xml:space="preserve"> (комплект оценочной документации (КОД)</w:t>
      </w:r>
      <w:r w:rsidR="001414B6" w:rsidRPr="00752DEA">
        <w:rPr>
          <w:rFonts w:ascii="Times New Roman" w:eastAsia="Times New Roman" w:hAnsi="Times New Roman" w:cs="Times New Roman"/>
          <w:color w:val="000000" w:themeColor="text1"/>
          <w:sz w:val="26"/>
          <w:szCs w:val="24"/>
          <w:lang w:eastAsia="ru-RU"/>
        </w:rPr>
        <w:t xml:space="preserve"> </w:t>
      </w:r>
      <w:r w:rsidR="003F4C2D" w:rsidRPr="00752DEA">
        <w:rPr>
          <w:rFonts w:ascii="Times New Roman" w:eastAsia="Times New Roman" w:hAnsi="Times New Roman" w:cs="Times New Roman"/>
          <w:color w:val="000000" w:themeColor="text1"/>
          <w:sz w:val="26"/>
          <w:szCs w:val="24"/>
          <w:lang w:eastAsia="ru-RU"/>
        </w:rPr>
        <w:t>13.02.03-2-2026</w:t>
      </w:r>
    </w:p>
    <w:p w14:paraId="34223D46" w14:textId="6933FC85" w:rsidR="0092360E" w:rsidRPr="00752DEA" w:rsidRDefault="0092360E" w:rsidP="0092360E">
      <w:pPr>
        <w:shd w:val="clear" w:color="auto" w:fill="FFFFFF"/>
        <w:spacing w:after="0"/>
        <w:ind w:firstLine="709"/>
        <w:contextualSpacing/>
        <w:jc w:val="both"/>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 xml:space="preserve">для организации и проведения аттестации обучающихся по программе среднего профессионального образования </w:t>
      </w:r>
      <w:r w:rsidR="001414B6" w:rsidRPr="00752DEA">
        <w:rPr>
          <w:rFonts w:ascii="Times New Roman" w:hAnsi="Times New Roman" w:cs="Times New Roman"/>
          <w:color w:val="000000" w:themeColor="text1"/>
          <w:sz w:val="24"/>
          <w:szCs w:val="24"/>
        </w:rPr>
        <w:t>13.02.03 – Электрические станции, сети и системы</w:t>
      </w:r>
      <w:r w:rsidRPr="00752DEA">
        <w:rPr>
          <w:rFonts w:ascii="Times New Roman" w:hAnsi="Times New Roman" w:cs="Times New Roman"/>
          <w:color w:val="000000" w:themeColor="text1"/>
          <w:sz w:val="24"/>
          <w:szCs w:val="24"/>
        </w:rPr>
        <w:t xml:space="preserve"> в форме </w:t>
      </w:r>
      <w:r w:rsidRPr="00752DEA">
        <w:rPr>
          <w:rFonts w:ascii="Times New Roman" w:hAnsi="Times New Roman" w:cs="Times New Roman"/>
          <w:color w:val="000000" w:themeColor="text1"/>
          <w:sz w:val="24"/>
          <w:szCs w:val="24"/>
        </w:rPr>
        <w:lastRenderedPageBreak/>
        <w:t xml:space="preserve">демонстрационного экзамена по </w:t>
      </w:r>
      <w:r w:rsidR="00990DAB" w:rsidRPr="00752DEA">
        <w:rPr>
          <w:rFonts w:ascii="Times New Roman" w:hAnsi="Times New Roman" w:cs="Times New Roman"/>
          <w:color w:val="000000" w:themeColor="text1"/>
          <w:sz w:val="24"/>
          <w:szCs w:val="24"/>
        </w:rPr>
        <w:t xml:space="preserve">специальности </w:t>
      </w:r>
      <w:r w:rsidR="001414B6" w:rsidRPr="00752DEA">
        <w:rPr>
          <w:rFonts w:ascii="Times New Roman" w:hAnsi="Times New Roman" w:cs="Times New Roman"/>
          <w:color w:val="000000" w:themeColor="text1"/>
          <w:sz w:val="24"/>
          <w:szCs w:val="24"/>
        </w:rPr>
        <w:t>13.02.03 – Электрические станции, сети и системы</w:t>
      </w:r>
      <w:r w:rsidRPr="00752DEA">
        <w:rPr>
          <w:rFonts w:ascii="Times New Roman" w:hAnsi="Times New Roman" w:cs="Times New Roman"/>
          <w:color w:val="000000" w:themeColor="text1"/>
          <w:sz w:val="24"/>
          <w:szCs w:val="24"/>
        </w:rPr>
        <w:t>;</w:t>
      </w:r>
    </w:p>
    <w:p w14:paraId="20956B84" w14:textId="5594F14D" w:rsidR="0092360E" w:rsidRPr="00752DEA" w:rsidRDefault="0092360E" w:rsidP="0092360E">
      <w:pPr>
        <w:spacing w:after="0"/>
        <w:ind w:firstLine="709"/>
        <w:contextualSpacing/>
        <w:jc w:val="both"/>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ГОСТ 2.051-2013. Межгосударственный стандарт. Единая система конструкторской документации. Электронные документы. Общие положения (введен в действие Прика</w:t>
      </w:r>
      <w:r w:rsidR="00990DAB" w:rsidRPr="00752DEA">
        <w:rPr>
          <w:rFonts w:ascii="Times New Roman" w:hAnsi="Times New Roman" w:cs="Times New Roman"/>
          <w:color w:val="000000" w:themeColor="text1"/>
          <w:sz w:val="24"/>
          <w:szCs w:val="24"/>
        </w:rPr>
        <w:t>зом Росстандарта от 22.11.2013 №</w:t>
      </w:r>
      <w:r w:rsidRPr="00752DEA">
        <w:rPr>
          <w:rFonts w:ascii="Times New Roman" w:hAnsi="Times New Roman" w:cs="Times New Roman"/>
          <w:color w:val="000000" w:themeColor="text1"/>
          <w:sz w:val="24"/>
          <w:szCs w:val="24"/>
        </w:rPr>
        <w:t xml:space="preserve"> 1628-ст);</w:t>
      </w:r>
    </w:p>
    <w:p w14:paraId="1F4A6C90" w14:textId="705FB2EB" w:rsidR="0092360E" w:rsidRPr="00752DEA" w:rsidRDefault="0092360E" w:rsidP="0092360E">
      <w:pPr>
        <w:spacing w:after="0"/>
        <w:ind w:firstLine="709"/>
        <w:jc w:val="both"/>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w:t>
      </w:r>
      <w:r w:rsidR="00990DAB" w:rsidRPr="00752DEA">
        <w:rPr>
          <w:rFonts w:ascii="Times New Roman" w:hAnsi="Times New Roman" w:cs="Times New Roman"/>
          <w:color w:val="000000" w:themeColor="text1"/>
          <w:sz w:val="24"/>
          <w:szCs w:val="24"/>
        </w:rPr>
        <w:t>зом Росстандарта от 08.12.2016 №</w:t>
      </w:r>
      <w:r w:rsidRPr="00752DEA">
        <w:rPr>
          <w:rFonts w:ascii="Times New Roman" w:hAnsi="Times New Roman" w:cs="Times New Roman"/>
          <w:color w:val="000000" w:themeColor="text1"/>
          <w:sz w:val="24"/>
          <w:szCs w:val="24"/>
        </w:rPr>
        <w:t xml:space="preserve"> 2004-ст) </w:t>
      </w:r>
    </w:p>
    <w:p w14:paraId="0533A057" w14:textId="71FA5CFF" w:rsidR="0092360E" w:rsidRPr="00752DEA" w:rsidRDefault="0092360E" w:rsidP="0092360E">
      <w:pPr>
        <w:spacing w:after="0"/>
        <w:ind w:firstLine="709"/>
        <w:contextualSpacing/>
        <w:jc w:val="both"/>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ГОСТ Р 7.0.100-2018. Национальный стандарт Российской Федерации.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 и введен в действие Прика</w:t>
      </w:r>
      <w:r w:rsidR="00990DAB" w:rsidRPr="00752DEA">
        <w:rPr>
          <w:rFonts w:ascii="Times New Roman" w:hAnsi="Times New Roman" w:cs="Times New Roman"/>
          <w:color w:val="000000" w:themeColor="text1"/>
          <w:sz w:val="24"/>
          <w:szCs w:val="24"/>
        </w:rPr>
        <w:t>зом Росстандарта от 03.12.2018 №</w:t>
      </w:r>
      <w:r w:rsidRPr="00752DEA">
        <w:rPr>
          <w:rFonts w:ascii="Times New Roman" w:hAnsi="Times New Roman" w:cs="Times New Roman"/>
          <w:color w:val="000000" w:themeColor="text1"/>
          <w:sz w:val="24"/>
          <w:szCs w:val="24"/>
        </w:rPr>
        <w:t xml:space="preserve"> 1050-ст);</w:t>
      </w:r>
    </w:p>
    <w:p w14:paraId="289ADCC9" w14:textId="37D135BE" w:rsidR="0092360E" w:rsidRPr="00752DEA" w:rsidRDefault="0092360E" w:rsidP="0092360E">
      <w:pPr>
        <w:widowControl w:val="0"/>
        <w:autoSpaceDE w:val="0"/>
        <w:autoSpaceDN w:val="0"/>
        <w:adjustRightInd w:val="0"/>
        <w:spacing w:after="0"/>
        <w:ind w:firstLine="709"/>
        <w:jc w:val="both"/>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ГОСТ Р 7.0.5-2008. Национальный стандарт Российской Федерации. Система стандартов по информации, библиотечному и издательскому делу. Библиографическая ссылка. Общие требования и правила составления (утв. и введен в действие Приказом Ростехрегулирования от 28.04.2</w:t>
      </w:r>
      <w:r w:rsidR="00990DAB" w:rsidRPr="00752DEA">
        <w:rPr>
          <w:rFonts w:ascii="Times New Roman" w:hAnsi="Times New Roman" w:cs="Times New Roman"/>
          <w:color w:val="000000" w:themeColor="text1"/>
          <w:sz w:val="24"/>
          <w:szCs w:val="24"/>
        </w:rPr>
        <w:t>008 №</w:t>
      </w:r>
      <w:r w:rsidRPr="00752DEA">
        <w:rPr>
          <w:rFonts w:ascii="Times New Roman" w:hAnsi="Times New Roman" w:cs="Times New Roman"/>
          <w:color w:val="000000" w:themeColor="text1"/>
          <w:sz w:val="24"/>
          <w:szCs w:val="24"/>
        </w:rPr>
        <w:t xml:space="preserve"> 95-ст);</w:t>
      </w:r>
    </w:p>
    <w:p w14:paraId="5814C0D1" w14:textId="3C8E1480" w:rsidR="0092360E" w:rsidRPr="00752DEA" w:rsidRDefault="0092360E" w:rsidP="0092360E">
      <w:pPr>
        <w:tabs>
          <w:tab w:val="left" w:pos="1"/>
        </w:tabs>
        <w:autoSpaceDE w:val="0"/>
        <w:autoSpaceDN w:val="0"/>
        <w:adjustRightInd w:val="0"/>
        <w:spacing w:after="0"/>
        <w:ind w:firstLine="709"/>
        <w:jc w:val="both"/>
        <w:rPr>
          <w:rFonts w:ascii="Times New Roman" w:eastAsia="PMingLiU" w:hAnsi="Times New Roman" w:cs="Times New Roman"/>
          <w:color w:val="000000" w:themeColor="text1"/>
          <w:sz w:val="24"/>
          <w:szCs w:val="24"/>
        </w:rPr>
      </w:pPr>
      <w:r w:rsidRPr="00752DEA">
        <w:rPr>
          <w:rFonts w:ascii="Times New Roman" w:eastAsia="PMingLiU" w:hAnsi="Times New Roman" w:cs="Times New Roman"/>
          <w:color w:val="000000" w:themeColor="text1"/>
          <w:sz w:val="24"/>
          <w:szCs w:val="24"/>
        </w:rPr>
        <w:t xml:space="preserve">Учебный план и календарный учебный график по специальности </w:t>
      </w:r>
      <w:r w:rsidR="001414B6" w:rsidRPr="00752DEA">
        <w:rPr>
          <w:rFonts w:ascii="Times New Roman" w:hAnsi="Times New Roman" w:cs="Times New Roman"/>
          <w:color w:val="000000" w:themeColor="text1"/>
          <w:sz w:val="24"/>
          <w:szCs w:val="24"/>
        </w:rPr>
        <w:t>13.02.03 – Электрические станции, сети и системы</w:t>
      </w:r>
      <w:r w:rsidRPr="00752DEA">
        <w:rPr>
          <w:rFonts w:ascii="Times New Roman" w:eastAsia="PMingLiU" w:hAnsi="Times New Roman" w:cs="Times New Roman"/>
          <w:color w:val="000000" w:themeColor="text1"/>
          <w:sz w:val="24"/>
          <w:szCs w:val="24"/>
        </w:rPr>
        <w:t>;</w:t>
      </w:r>
    </w:p>
    <w:p w14:paraId="2F35FBCD" w14:textId="77777777" w:rsidR="0092360E" w:rsidRPr="00752DEA" w:rsidRDefault="0092360E" w:rsidP="0092360E">
      <w:pPr>
        <w:shd w:val="clear" w:color="auto" w:fill="FFFFFF"/>
        <w:tabs>
          <w:tab w:val="left" w:pos="1"/>
        </w:tabs>
        <w:spacing w:after="0"/>
        <w:ind w:firstLine="709"/>
        <w:contextualSpacing/>
        <w:jc w:val="both"/>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Устав Колледжа;</w:t>
      </w:r>
    </w:p>
    <w:p w14:paraId="5831B103" w14:textId="0560A519" w:rsidR="0092360E" w:rsidRPr="00752DEA" w:rsidRDefault="0092360E" w:rsidP="0092360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Локальные акты, регулирующие вопросы организации и проведения государственной итоговой аттестации в Колледже.</w:t>
      </w:r>
    </w:p>
    <w:p w14:paraId="5088F3E5" w14:textId="10337A54" w:rsidR="00F27F83" w:rsidRPr="00752DEA" w:rsidRDefault="00EF535E" w:rsidP="00670150">
      <w:pPr>
        <w:tabs>
          <w:tab w:val="left" w:pos="1"/>
        </w:tabs>
        <w:autoSpaceDE w:val="0"/>
        <w:autoSpaceDN w:val="0"/>
        <w:adjustRightInd w:val="0"/>
        <w:spacing w:before="120"/>
        <w:ind w:firstLine="709"/>
        <w:jc w:val="both"/>
        <w:rPr>
          <w:rFonts w:ascii="Times New Roman" w:eastAsia="PMingLiU" w:hAnsi="Times New Roman" w:cs="Times New Roman"/>
          <w:color w:val="000000" w:themeColor="text1"/>
          <w:sz w:val="24"/>
          <w:szCs w:val="24"/>
        </w:rPr>
      </w:pPr>
      <w:r w:rsidRPr="00752DEA">
        <w:rPr>
          <w:rFonts w:ascii="Times New Roman" w:eastAsia="Calibri" w:hAnsi="Times New Roman" w:cs="Times New Roman"/>
          <w:color w:val="000000" w:themeColor="text1"/>
          <w:sz w:val="24"/>
          <w:szCs w:val="28"/>
        </w:rPr>
        <w:t xml:space="preserve">ФОС ГИА разработан с </w:t>
      </w:r>
      <w:bookmarkStart w:id="8" w:name="_Hlk124074005"/>
      <w:r w:rsidRPr="00752DEA">
        <w:rPr>
          <w:rFonts w:ascii="Times New Roman" w:eastAsia="Calibri" w:hAnsi="Times New Roman" w:cs="Times New Roman"/>
          <w:color w:val="000000" w:themeColor="text1"/>
          <w:sz w:val="24"/>
          <w:szCs w:val="28"/>
        </w:rPr>
        <w:t xml:space="preserve">учетом </w:t>
      </w:r>
      <w:r w:rsidRPr="00752DEA">
        <w:rPr>
          <w:rFonts w:ascii="Times New Roman" w:eastAsia="PMingLiU" w:hAnsi="Times New Roman" w:cs="Times New Roman"/>
          <w:color w:val="000000" w:themeColor="text1"/>
          <w:sz w:val="24"/>
          <w:szCs w:val="24"/>
          <w:lang w:eastAsia="ru-RU"/>
        </w:rPr>
        <w:t>примерной образовательной программы</w:t>
      </w:r>
      <w:bookmarkEnd w:id="8"/>
      <w:r w:rsidRPr="00752DEA">
        <w:rPr>
          <w:rFonts w:ascii="Times New Roman" w:eastAsia="PMingLiU" w:hAnsi="Times New Roman" w:cs="Times New Roman"/>
          <w:color w:val="000000" w:themeColor="text1"/>
          <w:sz w:val="24"/>
          <w:szCs w:val="24"/>
          <w:lang w:eastAsia="ru-RU"/>
        </w:rPr>
        <w:t xml:space="preserve"> по специальности </w:t>
      </w:r>
      <w:bookmarkStart w:id="9" w:name="_Toc123831088"/>
      <w:r w:rsidR="001414B6" w:rsidRPr="00752DEA">
        <w:rPr>
          <w:rFonts w:ascii="Times New Roman" w:hAnsi="Times New Roman" w:cs="Times New Roman"/>
          <w:color w:val="000000" w:themeColor="text1"/>
          <w:sz w:val="24"/>
          <w:szCs w:val="24"/>
        </w:rPr>
        <w:t>13.02.03 – Электрические станции, сети и системы</w:t>
      </w:r>
      <w:r w:rsidR="00F27F83" w:rsidRPr="00752DEA">
        <w:rPr>
          <w:rFonts w:ascii="Times New Roman" w:hAnsi="Times New Roman" w:cs="Times New Roman"/>
          <w:color w:val="000000" w:themeColor="text1"/>
          <w:sz w:val="24"/>
          <w:szCs w:val="24"/>
        </w:rPr>
        <w:t xml:space="preserve">. </w:t>
      </w:r>
    </w:p>
    <w:p w14:paraId="6C49A7B0" w14:textId="09DCA4B9" w:rsidR="00ED11F8" w:rsidRPr="00752DEA" w:rsidRDefault="00ED11F8" w:rsidP="00655D74">
      <w:pPr>
        <w:pStyle w:val="2"/>
        <w:rPr>
          <w:color w:val="000000" w:themeColor="text1"/>
        </w:rPr>
      </w:pPr>
      <w:bookmarkStart w:id="10" w:name="_Toc154181424"/>
      <w:r w:rsidRPr="00752DEA">
        <w:rPr>
          <w:color w:val="000000" w:themeColor="text1"/>
        </w:rPr>
        <w:t>Результаты освоения образовательной программы и формы проверки их освоения</w:t>
      </w:r>
      <w:bookmarkEnd w:id="9"/>
      <w:bookmarkEnd w:id="10"/>
    </w:p>
    <w:p w14:paraId="042AE81D" w14:textId="58821817" w:rsidR="00130C37" w:rsidRPr="00752DEA" w:rsidRDefault="00130C37" w:rsidP="00130C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 </w:t>
      </w:r>
      <w:r w:rsidR="00553A6F" w:rsidRPr="00752DEA">
        <w:rPr>
          <w:rFonts w:ascii="Times New Roman" w:eastAsia="Times New Roman" w:hAnsi="Times New Roman" w:cs="Times New Roman"/>
          <w:color w:val="000000" w:themeColor="text1"/>
          <w:sz w:val="24"/>
          <w:szCs w:val="24"/>
          <w:lang w:eastAsia="ru-RU"/>
        </w:rPr>
        <w:t xml:space="preserve">  </w:t>
      </w:r>
      <w:r w:rsidRPr="00752DEA">
        <w:rPr>
          <w:rFonts w:ascii="Times New Roman" w:eastAsia="Times New Roman" w:hAnsi="Times New Roman" w:cs="Times New Roman"/>
          <w:color w:val="000000" w:themeColor="text1"/>
          <w:sz w:val="24"/>
          <w:szCs w:val="24"/>
          <w:lang w:eastAsia="ru-RU"/>
        </w:rPr>
        <w:t>Выпускник специальности 13.02.03 «Электрические станции, сети и системы» готовится к следующим основным видам деятельности:</w:t>
      </w:r>
    </w:p>
    <w:p w14:paraId="7D1757FB" w14:textId="77777777" w:rsidR="00130C37" w:rsidRPr="00752DEA" w:rsidRDefault="00130C37" w:rsidP="00B75176">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b/>
          <w:bCs/>
          <w:color w:val="000000" w:themeColor="text1"/>
          <w:sz w:val="24"/>
          <w:szCs w:val="24"/>
          <w:lang w:eastAsia="ru-RU"/>
        </w:rPr>
        <w:t>Производственно-технологическая деятельность</w:t>
      </w:r>
      <w:r w:rsidRPr="00752DEA">
        <w:rPr>
          <w:rFonts w:ascii="Times New Roman" w:eastAsia="Times New Roman" w:hAnsi="Times New Roman" w:cs="Times New Roman"/>
          <w:color w:val="000000" w:themeColor="text1"/>
          <w:sz w:val="24"/>
          <w:szCs w:val="24"/>
          <w:lang w:eastAsia="ru-RU"/>
        </w:rPr>
        <w:t>:</w:t>
      </w:r>
    </w:p>
    <w:p w14:paraId="039721E9" w14:textId="77777777" w:rsidR="00130C37" w:rsidRPr="00752DEA" w:rsidRDefault="00130C37" w:rsidP="00B75176">
      <w:pPr>
        <w:widowControl w:val="0"/>
        <w:numPr>
          <w:ilvl w:val="1"/>
          <w:numId w:val="13"/>
        </w:num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Техническое обслуживание, эксплуатация, ремонт, наладка и испытания основного и вспомогательного электротехнического оборудования электрических станций, сетей и систем.</w:t>
      </w:r>
    </w:p>
    <w:p w14:paraId="57FCA682" w14:textId="77777777" w:rsidR="00130C37" w:rsidRPr="00752DEA" w:rsidRDefault="00130C37" w:rsidP="00B75176">
      <w:pPr>
        <w:widowControl w:val="0"/>
        <w:numPr>
          <w:ilvl w:val="1"/>
          <w:numId w:val="13"/>
        </w:num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Контроль и управление технологическими процессами производства, передачи, распределения, потребления, учёта и реализации электрической энергии в электроэнергетических системах.</w:t>
      </w:r>
    </w:p>
    <w:p w14:paraId="128CB247" w14:textId="77777777" w:rsidR="00130C37" w:rsidRPr="00752DEA" w:rsidRDefault="00130C37" w:rsidP="00B75176">
      <w:pPr>
        <w:widowControl w:val="0"/>
        <w:numPr>
          <w:ilvl w:val="1"/>
          <w:numId w:val="13"/>
        </w:num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Диагностика повреждений оборудования, ликвидация аварий, анализ причин отказов в работе электрооборудования и разработка мероприятий по их устранению. </w:t>
      </w:r>
    </w:p>
    <w:p w14:paraId="3AA01A98" w14:textId="77777777" w:rsidR="00130C37" w:rsidRPr="00752DEA" w:rsidRDefault="00130C37" w:rsidP="00130C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b/>
          <w:bCs/>
          <w:color w:val="000000" w:themeColor="text1"/>
          <w:sz w:val="24"/>
          <w:szCs w:val="24"/>
          <w:lang w:eastAsia="ru-RU"/>
        </w:rPr>
        <w:t>Организационно-управленческая деятельность</w:t>
      </w:r>
      <w:r w:rsidRPr="00752DEA">
        <w:rPr>
          <w:rFonts w:ascii="Times New Roman" w:eastAsia="Times New Roman" w:hAnsi="Times New Roman" w:cs="Times New Roman"/>
          <w:color w:val="000000" w:themeColor="text1"/>
          <w:sz w:val="24"/>
          <w:szCs w:val="24"/>
          <w:lang w:eastAsia="ru-RU"/>
        </w:rPr>
        <w:t>:</w:t>
      </w:r>
    </w:p>
    <w:p w14:paraId="2B291A07" w14:textId="77777777" w:rsidR="00130C37" w:rsidRPr="00752DEA" w:rsidRDefault="00130C37" w:rsidP="00B75176">
      <w:pPr>
        <w:widowControl w:val="0"/>
        <w:numPr>
          <w:ilvl w:val="0"/>
          <w:numId w:val="14"/>
        </w:numPr>
        <w:tabs>
          <w:tab w:val="clear" w:pos="720"/>
        </w:tabs>
        <w:autoSpaceDE w:val="0"/>
        <w:autoSpaceDN w:val="0"/>
        <w:adjustRightInd w:val="0"/>
        <w:spacing w:after="0" w:line="240" w:lineRule="auto"/>
        <w:ind w:left="1134" w:hanging="11"/>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Организация работы коллектива исполнителей.</w:t>
      </w:r>
    </w:p>
    <w:p w14:paraId="62D84C18" w14:textId="77777777" w:rsidR="00130C37" w:rsidRPr="00752DEA" w:rsidRDefault="00130C37" w:rsidP="00B75176">
      <w:pPr>
        <w:widowControl w:val="0"/>
        <w:numPr>
          <w:ilvl w:val="0"/>
          <w:numId w:val="14"/>
        </w:numPr>
        <w:tabs>
          <w:tab w:val="clear" w:pos="720"/>
        </w:tabs>
        <w:autoSpaceDE w:val="0"/>
        <w:autoSpaceDN w:val="0"/>
        <w:adjustRightInd w:val="0"/>
        <w:spacing w:after="0" w:line="240" w:lineRule="auto"/>
        <w:ind w:left="1134" w:hanging="11"/>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Планирование и организация производственных работ.</w:t>
      </w:r>
    </w:p>
    <w:p w14:paraId="1EEC0E7C" w14:textId="77777777" w:rsidR="00130C37" w:rsidRPr="00752DEA" w:rsidRDefault="00130C37" w:rsidP="00B75176">
      <w:pPr>
        <w:widowControl w:val="0"/>
        <w:numPr>
          <w:ilvl w:val="0"/>
          <w:numId w:val="14"/>
        </w:numPr>
        <w:tabs>
          <w:tab w:val="clear" w:pos="720"/>
        </w:tabs>
        <w:autoSpaceDE w:val="0"/>
        <w:autoSpaceDN w:val="0"/>
        <w:adjustRightInd w:val="0"/>
        <w:spacing w:after="0" w:line="240" w:lineRule="auto"/>
        <w:ind w:left="1134" w:hanging="11"/>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Выбор оптимальных решений при планировании работ в условиях нестандартных ситуаций.</w:t>
      </w:r>
    </w:p>
    <w:p w14:paraId="60F475C0" w14:textId="77777777" w:rsidR="00130C37" w:rsidRPr="00752DEA" w:rsidRDefault="00130C37" w:rsidP="00B75176">
      <w:pPr>
        <w:widowControl w:val="0"/>
        <w:numPr>
          <w:ilvl w:val="0"/>
          <w:numId w:val="14"/>
        </w:numPr>
        <w:tabs>
          <w:tab w:val="clear" w:pos="720"/>
        </w:tabs>
        <w:autoSpaceDE w:val="0"/>
        <w:autoSpaceDN w:val="0"/>
        <w:adjustRightInd w:val="0"/>
        <w:spacing w:after="0" w:line="240" w:lineRule="auto"/>
        <w:ind w:left="1134" w:hanging="11"/>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Участие в анализе хозяйственной и финансовой деятельности трудового коллектива, участка, предприятия в целом.</w:t>
      </w:r>
    </w:p>
    <w:p w14:paraId="1D562443" w14:textId="77777777" w:rsidR="00130C37" w:rsidRPr="00752DEA" w:rsidRDefault="00130C37" w:rsidP="00B75176">
      <w:pPr>
        <w:widowControl w:val="0"/>
        <w:numPr>
          <w:ilvl w:val="0"/>
          <w:numId w:val="14"/>
        </w:numPr>
        <w:tabs>
          <w:tab w:val="clear" w:pos="720"/>
        </w:tabs>
        <w:autoSpaceDE w:val="0"/>
        <w:autoSpaceDN w:val="0"/>
        <w:adjustRightInd w:val="0"/>
        <w:spacing w:after="0" w:line="240" w:lineRule="auto"/>
        <w:ind w:left="1134" w:hanging="11"/>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Маркетинг, участие в оценке экономической эффективности производственной деятельности.</w:t>
      </w:r>
    </w:p>
    <w:p w14:paraId="0CB9EC32" w14:textId="77777777" w:rsidR="00130C37" w:rsidRPr="00752DEA" w:rsidRDefault="00130C37" w:rsidP="00B75176">
      <w:pPr>
        <w:widowControl w:val="0"/>
        <w:numPr>
          <w:ilvl w:val="0"/>
          <w:numId w:val="14"/>
        </w:numPr>
        <w:tabs>
          <w:tab w:val="clear" w:pos="720"/>
        </w:tabs>
        <w:autoSpaceDE w:val="0"/>
        <w:autoSpaceDN w:val="0"/>
        <w:adjustRightInd w:val="0"/>
        <w:spacing w:after="0" w:line="240" w:lineRule="auto"/>
        <w:ind w:left="1134" w:hanging="11"/>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Обеспечение техники безопасности на производственном участке, разработка мероприятий по охране труда и окружающей среды. </w:t>
      </w:r>
    </w:p>
    <w:p w14:paraId="53A6E313" w14:textId="77777777" w:rsidR="00130C37" w:rsidRPr="00752DEA" w:rsidRDefault="00130C37" w:rsidP="00130C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b/>
          <w:bCs/>
          <w:color w:val="000000" w:themeColor="text1"/>
          <w:sz w:val="24"/>
          <w:szCs w:val="24"/>
          <w:lang w:eastAsia="ru-RU"/>
        </w:rPr>
        <w:t>Конструкторско-технологическая деятельность</w:t>
      </w:r>
      <w:r w:rsidRPr="00752DEA">
        <w:rPr>
          <w:rFonts w:ascii="Times New Roman" w:eastAsia="Times New Roman" w:hAnsi="Times New Roman" w:cs="Times New Roman"/>
          <w:color w:val="000000" w:themeColor="text1"/>
          <w:sz w:val="24"/>
          <w:szCs w:val="24"/>
          <w:lang w:eastAsia="ru-RU"/>
        </w:rPr>
        <w:t>:</w:t>
      </w:r>
    </w:p>
    <w:p w14:paraId="4462307C" w14:textId="77777777" w:rsidR="00130C37" w:rsidRPr="00752DEA" w:rsidRDefault="00130C37" w:rsidP="00B75176">
      <w:pPr>
        <w:widowControl w:val="0"/>
        <w:numPr>
          <w:ilvl w:val="0"/>
          <w:numId w:val="15"/>
        </w:numPr>
        <w:tabs>
          <w:tab w:val="clear" w:pos="720"/>
          <w:tab w:val="num" w:pos="1134"/>
        </w:tabs>
        <w:autoSpaceDE w:val="0"/>
        <w:autoSpaceDN w:val="0"/>
        <w:adjustRightInd w:val="0"/>
        <w:spacing w:after="0" w:line="240" w:lineRule="auto"/>
        <w:ind w:left="1134" w:hanging="11"/>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lastRenderedPageBreak/>
        <w:t>Подготовка технической документации по техническому обслуживанию, эксплуатации, ремонту и наладке электрооборудования электрических станций, сетей и систем. </w:t>
      </w:r>
    </w:p>
    <w:p w14:paraId="05EAE40F" w14:textId="77777777" w:rsidR="00130C37" w:rsidRPr="00752DEA" w:rsidRDefault="00130C37" w:rsidP="00130C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b/>
          <w:bCs/>
          <w:color w:val="000000" w:themeColor="text1"/>
          <w:sz w:val="24"/>
          <w:szCs w:val="24"/>
          <w:lang w:eastAsia="ru-RU"/>
        </w:rPr>
        <w:t>Опытно-экспериментальная деятельность</w:t>
      </w:r>
      <w:r w:rsidRPr="00752DEA">
        <w:rPr>
          <w:rFonts w:ascii="Times New Roman" w:eastAsia="Times New Roman" w:hAnsi="Times New Roman" w:cs="Times New Roman"/>
          <w:color w:val="000000" w:themeColor="text1"/>
          <w:sz w:val="24"/>
          <w:szCs w:val="24"/>
          <w:lang w:eastAsia="ru-RU"/>
        </w:rPr>
        <w:t>:</w:t>
      </w:r>
    </w:p>
    <w:p w14:paraId="1F3BD337" w14:textId="77777777" w:rsidR="00130C37" w:rsidRPr="00752DEA" w:rsidRDefault="00130C37" w:rsidP="00B75176">
      <w:pPr>
        <w:widowControl w:val="0"/>
        <w:numPr>
          <w:ilvl w:val="0"/>
          <w:numId w:val="16"/>
        </w:numPr>
        <w:tabs>
          <w:tab w:val="clear" w:pos="720"/>
        </w:tabs>
        <w:autoSpaceDE w:val="0"/>
        <w:autoSpaceDN w:val="0"/>
        <w:adjustRightInd w:val="0"/>
        <w:spacing w:after="0" w:line="240" w:lineRule="auto"/>
        <w:ind w:left="1134" w:hanging="11"/>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Испытание новых образцов электрооборудования, его элементов и электрических схем.</w:t>
      </w:r>
    </w:p>
    <w:p w14:paraId="5522AE8F" w14:textId="77777777" w:rsidR="00130C37" w:rsidRPr="00752DEA" w:rsidRDefault="00130C37" w:rsidP="00B75176">
      <w:pPr>
        <w:widowControl w:val="0"/>
        <w:numPr>
          <w:ilvl w:val="0"/>
          <w:numId w:val="16"/>
        </w:numPr>
        <w:tabs>
          <w:tab w:val="clear" w:pos="720"/>
        </w:tabs>
        <w:autoSpaceDE w:val="0"/>
        <w:autoSpaceDN w:val="0"/>
        <w:adjustRightInd w:val="0"/>
        <w:spacing w:after="0" w:line="240" w:lineRule="auto"/>
        <w:ind w:left="1134" w:hanging="11"/>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Наладка и испытание нового оборудования. </w:t>
      </w:r>
    </w:p>
    <w:p w14:paraId="11760CF3" w14:textId="2E8F8C07" w:rsidR="00ED11F8" w:rsidRPr="00752DEA" w:rsidRDefault="00ED11F8" w:rsidP="00130C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В результате освоения образовательной программы у выпускника должны быть сформированы общие и профессиональные компетенции соответствующие основным видам деятельности.</w:t>
      </w:r>
    </w:p>
    <w:p w14:paraId="78DB716F" w14:textId="77777777" w:rsidR="00ED11F8" w:rsidRPr="00752DEA"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Выпускник, освоивший образовательную программу, должен обладать следующими общими компетенциями (далее - ОК):</w:t>
      </w:r>
    </w:p>
    <w:p w14:paraId="3B41D0D6" w14:textId="6F3F2E9B" w:rsidR="00E3251D" w:rsidRPr="00752DEA" w:rsidRDefault="00E3251D" w:rsidP="00E3251D">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ОК. Выбирать способы решения задач профессиональной деятельности</w:t>
      </w:r>
    </w:p>
    <w:p w14:paraId="66F56AF2" w14:textId="77777777" w:rsidR="00E3251D" w:rsidRPr="00752DEA" w:rsidRDefault="00E3251D" w:rsidP="00E3251D">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применительно к различным контекстам</w:t>
      </w:r>
    </w:p>
    <w:p w14:paraId="75C8EBCD" w14:textId="77777777" w:rsidR="00E3251D" w:rsidRPr="00752DEA" w:rsidRDefault="00E3251D" w:rsidP="00E3251D">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Умение: распознавать задачу и/или проблему в профессиональном и/или социальном контексте, анализировать и выделять её составные части.</w:t>
      </w:r>
    </w:p>
    <w:p w14:paraId="215DD866" w14:textId="1D3E3020" w:rsidR="00ED11F8" w:rsidRPr="00752DEA" w:rsidRDefault="00ED11F8" w:rsidP="00E3251D">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 (профессиональным модулям - ПМ):</w:t>
      </w:r>
    </w:p>
    <w:p w14:paraId="270813C7" w14:textId="31E560FB" w:rsidR="001414B6" w:rsidRPr="00752DEA" w:rsidRDefault="001414B6" w:rsidP="001414B6">
      <w:pPr>
        <w:shd w:val="clear" w:color="auto" w:fill="FFFFFF"/>
        <w:spacing w:after="0" w:line="240" w:lineRule="auto"/>
        <w:ind w:firstLine="709"/>
        <w:jc w:val="both"/>
        <w:textAlignment w:val="baseline"/>
        <w:rPr>
          <w:rFonts w:ascii="Times New Roman" w:hAnsi="Times New Roman" w:cs="Times New Roman"/>
          <w:b/>
          <w:bCs/>
          <w:color w:val="000000" w:themeColor="text1"/>
          <w:sz w:val="24"/>
          <w:szCs w:val="24"/>
        </w:rPr>
      </w:pPr>
      <w:r w:rsidRPr="00752DEA">
        <w:rPr>
          <w:rFonts w:ascii="Times New Roman" w:hAnsi="Times New Roman" w:cs="Times New Roman"/>
          <w:b/>
          <w:bCs/>
          <w:color w:val="000000" w:themeColor="text1"/>
          <w:sz w:val="24"/>
          <w:szCs w:val="24"/>
        </w:rPr>
        <w:t xml:space="preserve"> 1. Обслуживание электрооборудования электрических станций, сетей и систем:</w:t>
      </w:r>
    </w:p>
    <w:p w14:paraId="7BEB81F8"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1.1. Проводить техническое обслуживание электрооборудования;</w:t>
      </w:r>
    </w:p>
    <w:p w14:paraId="14E60EA4"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1.2. Проводить профилактические осмотры электрооборудования;</w:t>
      </w:r>
    </w:p>
    <w:p w14:paraId="58CC73AE"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1.3. Проводить работы по монтажу и демонтажу электрооборудования;</w:t>
      </w:r>
    </w:p>
    <w:p w14:paraId="367ECCB4"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1.4. Проводить наладку и испытания электрооборудования;</w:t>
      </w:r>
    </w:p>
    <w:p w14:paraId="397FDDD9"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1.5. Оформлять техническую документацию по обслуживанию электрооборудования;</w:t>
      </w:r>
    </w:p>
    <w:p w14:paraId="796E9A1B"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1.6. Сдавать и принимать из ремонта электрооборудование.</w:t>
      </w:r>
    </w:p>
    <w:p w14:paraId="231AFA91" w14:textId="1B311EF4" w:rsidR="001414B6" w:rsidRPr="00752DEA" w:rsidRDefault="001414B6" w:rsidP="001414B6">
      <w:pPr>
        <w:shd w:val="clear" w:color="auto" w:fill="FFFFFF"/>
        <w:spacing w:after="0" w:line="240" w:lineRule="auto"/>
        <w:ind w:firstLine="709"/>
        <w:jc w:val="both"/>
        <w:textAlignment w:val="baseline"/>
        <w:rPr>
          <w:rFonts w:ascii="Times New Roman" w:hAnsi="Times New Roman" w:cs="Times New Roman"/>
          <w:b/>
          <w:bCs/>
          <w:color w:val="000000" w:themeColor="text1"/>
          <w:sz w:val="24"/>
          <w:szCs w:val="24"/>
        </w:rPr>
      </w:pPr>
      <w:r w:rsidRPr="00752DEA">
        <w:rPr>
          <w:rFonts w:ascii="Times New Roman" w:hAnsi="Times New Roman" w:cs="Times New Roman"/>
          <w:b/>
          <w:bCs/>
          <w:color w:val="000000" w:themeColor="text1"/>
          <w:sz w:val="24"/>
          <w:szCs w:val="24"/>
        </w:rPr>
        <w:t xml:space="preserve"> 2. Техническая эксплуатация электрооборудования электрических станций, сетей и систем:</w:t>
      </w:r>
    </w:p>
    <w:p w14:paraId="5D0B50C9"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2.1. Контролировать работу основного и вспомогательного оборудования;</w:t>
      </w:r>
    </w:p>
    <w:p w14:paraId="16270D22"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2.2. Выполнять режимные переключения в энергоустановках;</w:t>
      </w:r>
    </w:p>
    <w:p w14:paraId="732F8A38"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2.3. Оформлять техническую документацию по эксплуатации электрооборудования.</w:t>
      </w:r>
    </w:p>
    <w:p w14:paraId="01D68161" w14:textId="4E54C993" w:rsidR="001414B6" w:rsidRPr="00752DEA" w:rsidRDefault="001414B6" w:rsidP="001414B6">
      <w:pPr>
        <w:shd w:val="clear" w:color="auto" w:fill="FFFFFF"/>
        <w:spacing w:after="0" w:line="240" w:lineRule="auto"/>
        <w:ind w:firstLine="708"/>
        <w:jc w:val="both"/>
        <w:textAlignment w:val="baseline"/>
        <w:rPr>
          <w:rFonts w:ascii="Times New Roman" w:hAnsi="Times New Roman" w:cs="Times New Roman"/>
          <w:b/>
          <w:bCs/>
          <w:color w:val="000000" w:themeColor="text1"/>
          <w:sz w:val="24"/>
          <w:szCs w:val="24"/>
        </w:rPr>
      </w:pPr>
      <w:r w:rsidRPr="00752DEA">
        <w:rPr>
          <w:rFonts w:ascii="Times New Roman" w:hAnsi="Times New Roman" w:cs="Times New Roman"/>
          <w:b/>
          <w:bCs/>
          <w:color w:val="000000" w:themeColor="text1"/>
          <w:sz w:val="24"/>
          <w:szCs w:val="24"/>
        </w:rPr>
        <w:t xml:space="preserve"> 3. Контроль и управление технологическими процессами:</w:t>
      </w:r>
    </w:p>
    <w:p w14:paraId="1D2E239B"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3.1. Контролировать и регулировать параметры производства электроэнергии;</w:t>
      </w:r>
    </w:p>
    <w:p w14:paraId="0E18C216"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3.2. Контролировать и регулировать параметры передачи электроэнергии;</w:t>
      </w:r>
    </w:p>
    <w:p w14:paraId="66DA8920"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3.3. Контролировать распределение электроэнергии и управлять им;</w:t>
      </w:r>
    </w:p>
    <w:p w14:paraId="68CB873C"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b/>
          <w:bCs/>
          <w:color w:val="000000" w:themeColor="text1"/>
          <w:sz w:val="24"/>
          <w:szCs w:val="24"/>
        </w:rPr>
      </w:pPr>
      <w:r w:rsidRPr="00752DEA">
        <w:rPr>
          <w:rFonts w:ascii="Times New Roman" w:hAnsi="Times New Roman" w:cs="Times New Roman"/>
          <w:color w:val="000000" w:themeColor="text1"/>
          <w:sz w:val="24"/>
          <w:szCs w:val="24"/>
        </w:rPr>
        <w:t>ПК 3.4. Оптимизировать технологические процессы в соответствии с нагрузкой на оборудование;</w:t>
      </w:r>
    </w:p>
    <w:p w14:paraId="630FF73D"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3.5. Определять технико-экономические показатели работы электрооборудования.</w:t>
      </w:r>
    </w:p>
    <w:p w14:paraId="768CD552" w14:textId="33BFCE77" w:rsidR="001414B6" w:rsidRPr="00752DEA" w:rsidRDefault="001414B6" w:rsidP="001414B6">
      <w:pPr>
        <w:shd w:val="clear" w:color="auto" w:fill="FFFFFF"/>
        <w:spacing w:after="0" w:line="240" w:lineRule="auto"/>
        <w:ind w:firstLine="709"/>
        <w:jc w:val="both"/>
        <w:textAlignment w:val="baseline"/>
        <w:rPr>
          <w:rFonts w:ascii="Times New Roman" w:hAnsi="Times New Roman" w:cs="Times New Roman"/>
          <w:b/>
          <w:bCs/>
          <w:color w:val="000000" w:themeColor="text1"/>
          <w:sz w:val="24"/>
          <w:szCs w:val="24"/>
        </w:rPr>
      </w:pPr>
      <w:r w:rsidRPr="00752DEA">
        <w:rPr>
          <w:rFonts w:ascii="Times New Roman" w:hAnsi="Times New Roman" w:cs="Times New Roman"/>
          <w:b/>
          <w:bCs/>
          <w:color w:val="000000" w:themeColor="text1"/>
          <w:sz w:val="24"/>
          <w:szCs w:val="24"/>
        </w:rPr>
        <w:t xml:space="preserve"> 4. Диагностика состояния электрооборудования электрических станций, сетей и систем:</w:t>
      </w:r>
    </w:p>
    <w:p w14:paraId="13E095CA"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4.1. Определять причины неисправностей и отказов электрооборудования;</w:t>
      </w:r>
    </w:p>
    <w:p w14:paraId="29DF288C"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4.2. Планировать работы по ремонту электрооборудования;</w:t>
      </w:r>
    </w:p>
    <w:p w14:paraId="7123453E"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b/>
          <w:bCs/>
          <w:color w:val="000000" w:themeColor="text1"/>
          <w:sz w:val="24"/>
          <w:szCs w:val="24"/>
        </w:rPr>
      </w:pPr>
      <w:r w:rsidRPr="00752DEA">
        <w:rPr>
          <w:rFonts w:ascii="Times New Roman" w:hAnsi="Times New Roman" w:cs="Times New Roman"/>
          <w:color w:val="000000" w:themeColor="text1"/>
          <w:sz w:val="24"/>
          <w:szCs w:val="24"/>
        </w:rPr>
        <w:t>ПК 4.3. Проводить и контролировать ремонтные работы.</w:t>
      </w:r>
    </w:p>
    <w:p w14:paraId="7124592D" w14:textId="6F2ED41E" w:rsidR="001414B6" w:rsidRPr="00752DEA" w:rsidRDefault="001414B6" w:rsidP="001414B6">
      <w:pPr>
        <w:shd w:val="clear" w:color="auto" w:fill="FFFFFF"/>
        <w:spacing w:after="0" w:line="240" w:lineRule="auto"/>
        <w:ind w:firstLine="709"/>
        <w:jc w:val="both"/>
        <w:textAlignment w:val="baseline"/>
        <w:rPr>
          <w:rFonts w:ascii="Times New Roman" w:hAnsi="Times New Roman" w:cs="Times New Roman"/>
          <w:b/>
          <w:bCs/>
          <w:color w:val="000000" w:themeColor="text1"/>
          <w:sz w:val="24"/>
          <w:szCs w:val="24"/>
        </w:rPr>
      </w:pPr>
      <w:r w:rsidRPr="00752DEA">
        <w:rPr>
          <w:rFonts w:ascii="Times New Roman" w:hAnsi="Times New Roman" w:cs="Times New Roman"/>
          <w:b/>
          <w:bCs/>
          <w:color w:val="000000" w:themeColor="text1"/>
          <w:sz w:val="24"/>
          <w:szCs w:val="24"/>
        </w:rPr>
        <w:t xml:space="preserve"> 5. Организация и управление производственным подразделением:</w:t>
      </w:r>
    </w:p>
    <w:p w14:paraId="1A7E04B7"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5.1. Планировать работу производственного подразделения;</w:t>
      </w:r>
    </w:p>
    <w:p w14:paraId="6F87B393"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5.2. Проводить инструктажи и осуществлять допуск персонала к работам;</w:t>
      </w:r>
    </w:p>
    <w:p w14:paraId="4400F91A"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5.3. Контролировать состояние рабочих мест и оборудования на участке в соответствии с требованиями охраны труда;</w:t>
      </w:r>
    </w:p>
    <w:p w14:paraId="74612718" w14:textId="77777777" w:rsidR="001414B6" w:rsidRPr="00752DEA" w:rsidRDefault="001414B6" w:rsidP="001414B6">
      <w:pPr>
        <w:shd w:val="clear" w:color="auto" w:fill="FFFFFF"/>
        <w:spacing w:after="0" w:line="240" w:lineRule="auto"/>
        <w:ind w:left="708" w:firstLine="709"/>
        <w:jc w:val="both"/>
        <w:textAlignment w:val="baseline"/>
        <w:rPr>
          <w:rFonts w:ascii="Times New Roman" w:hAnsi="Times New Roman" w:cs="Times New Roman"/>
          <w:b/>
          <w:bCs/>
          <w:color w:val="000000" w:themeColor="text1"/>
          <w:sz w:val="24"/>
          <w:szCs w:val="24"/>
        </w:rPr>
      </w:pPr>
      <w:r w:rsidRPr="00752DEA">
        <w:rPr>
          <w:rFonts w:ascii="Times New Roman" w:hAnsi="Times New Roman" w:cs="Times New Roman"/>
          <w:color w:val="000000" w:themeColor="text1"/>
          <w:sz w:val="24"/>
          <w:szCs w:val="24"/>
        </w:rPr>
        <w:lastRenderedPageBreak/>
        <w:t>ПК 5.4. Контролировать выполнение требований пожарной безопасности.</w:t>
      </w:r>
    </w:p>
    <w:p w14:paraId="4E25BCF4" w14:textId="5D798BD4" w:rsidR="001414B6" w:rsidRPr="00752DEA" w:rsidRDefault="001414B6" w:rsidP="001414B6">
      <w:pPr>
        <w:shd w:val="clear" w:color="auto" w:fill="FFFFFF"/>
        <w:spacing w:after="0" w:line="240" w:lineRule="auto"/>
        <w:ind w:firstLine="709"/>
        <w:jc w:val="both"/>
        <w:textAlignment w:val="baseline"/>
        <w:rPr>
          <w:rFonts w:ascii="Times New Roman" w:hAnsi="Times New Roman" w:cs="Times New Roman"/>
          <w:b/>
          <w:bCs/>
          <w:color w:val="000000" w:themeColor="text1"/>
          <w:sz w:val="24"/>
          <w:szCs w:val="24"/>
        </w:rPr>
      </w:pPr>
      <w:r w:rsidRPr="00752DEA">
        <w:rPr>
          <w:rFonts w:ascii="Times New Roman" w:hAnsi="Times New Roman" w:cs="Times New Roman"/>
          <w:b/>
          <w:bCs/>
          <w:color w:val="000000" w:themeColor="text1"/>
          <w:sz w:val="24"/>
          <w:szCs w:val="24"/>
        </w:rPr>
        <w:t xml:space="preserve"> 6. </w:t>
      </w:r>
      <w:r w:rsidR="00AE4363" w:rsidRPr="00752DEA">
        <w:rPr>
          <w:rFonts w:ascii="Times New Roman" w:hAnsi="Times New Roman" w:cs="Times New Roman"/>
          <w:b/>
          <w:bCs/>
          <w:color w:val="000000" w:themeColor="text1"/>
          <w:sz w:val="24"/>
          <w:szCs w:val="24"/>
        </w:rPr>
        <w:t>Выполнение работ по одной или нескольким профессиям рабочих, должностям служащих</w:t>
      </w:r>
      <w:r w:rsidRPr="00752DEA">
        <w:rPr>
          <w:rFonts w:ascii="Times New Roman" w:hAnsi="Times New Roman" w:cs="Times New Roman"/>
          <w:b/>
          <w:bCs/>
          <w:color w:val="000000" w:themeColor="text1"/>
          <w:sz w:val="24"/>
          <w:szCs w:val="24"/>
        </w:rPr>
        <w:t>:</w:t>
      </w:r>
    </w:p>
    <w:p w14:paraId="2DC3F087" w14:textId="77777777" w:rsidR="00AE4363" w:rsidRPr="00752DEA" w:rsidRDefault="00AE4363" w:rsidP="00AE4363">
      <w:pPr>
        <w:shd w:val="clear" w:color="auto" w:fill="FFFFFF"/>
        <w:spacing w:after="0" w:line="240" w:lineRule="auto"/>
        <w:ind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6.1. Выполнять слесарную обработку, пригонку и пайку деталей и узлов различной сложности в процессе сборки.</w:t>
      </w:r>
    </w:p>
    <w:p w14:paraId="50EF2CFB" w14:textId="77777777" w:rsidR="00AE4363" w:rsidRPr="00752DEA" w:rsidRDefault="00AE4363" w:rsidP="00AE4363">
      <w:pPr>
        <w:shd w:val="clear" w:color="auto" w:fill="FFFFFF"/>
        <w:spacing w:after="0" w:line="240" w:lineRule="auto"/>
        <w:ind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6.2. Изготовлять приспособления для сборки и ремонта.</w:t>
      </w:r>
    </w:p>
    <w:p w14:paraId="029D6D08" w14:textId="77777777" w:rsidR="00AE4363" w:rsidRPr="00752DEA" w:rsidRDefault="00AE4363" w:rsidP="00AE4363">
      <w:pPr>
        <w:shd w:val="clear" w:color="auto" w:fill="FFFFFF"/>
        <w:spacing w:after="0" w:line="240" w:lineRule="auto"/>
        <w:ind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6.3. Выявлять и устранять дефекты во время эксплуатации оборудования и при проверке его в процессе ремонта.</w:t>
      </w:r>
    </w:p>
    <w:p w14:paraId="44EA29BA" w14:textId="6C6C8932" w:rsidR="00E3251D" w:rsidRPr="00752DEA" w:rsidRDefault="00AE4363" w:rsidP="00AE4363">
      <w:pPr>
        <w:shd w:val="clear" w:color="auto" w:fill="FFFFFF"/>
        <w:spacing w:after="0" w:line="240" w:lineRule="auto"/>
        <w:ind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ПК 6.4. Выполнять монтаж электрооборудования напряжением до 1000 В.</w:t>
      </w:r>
    </w:p>
    <w:p w14:paraId="7336317F" w14:textId="77777777" w:rsidR="00AE4363" w:rsidRPr="00752DEA" w:rsidRDefault="00AE4363" w:rsidP="00AE4363">
      <w:pPr>
        <w:shd w:val="clear" w:color="auto" w:fill="FFFFFF"/>
        <w:spacing w:after="0" w:line="240" w:lineRule="auto"/>
        <w:ind w:firstLine="709"/>
        <w:jc w:val="both"/>
        <w:textAlignment w:val="baseline"/>
        <w:rPr>
          <w:rFonts w:ascii="Times New Roman" w:hAnsi="Times New Roman" w:cs="Times New Roman"/>
          <w:color w:val="000000" w:themeColor="text1"/>
          <w:sz w:val="24"/>
          <w:szCs w:val="24"/>
        </w:rPr>
      </w:pPr>
    </w:p>
    <w:p w14:paraId="51025398" w14:textId="59D8280F" w:rsidR="00ED11F8" w:rsidRPr="00752DEA" w:rsidRDefault="00ED11F8" w:rsidP="00ED11F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Профессиональные модули (ПМ) и профессиональные компетенции (ПК) ФГОС СПО </w:t>
      </w:r>
      <w:r w:rsidRPr="00752DEA">
        <w:rPr>
          <w:rFonts w:ascii="Times New Roman" w:eastAsia="Calibri" w:hAnsi="Times New Roman" w:cs="Times New Roman"/>
          <w:color w:val="000000" w:themeColor="text1"/>
          <w:sz w:val="24"/>
          <w:szCs w:val="24"/>
          <w:lang w:eastAsia="ru-RU"/>
        </w:rPr>
        <w:t xml:space="preserve">специальности </w:t>
      </w:r>
      <w:r w:rsidR="001414B6" w:rsidRPr="00752DEA">
        <w:rPr>
          <w:rFonts w:ascii="Times New Roman" w:hAnsi="Times New Roman" w:cs="Times New Roman"/>
          <w:color w:val="000000" w:themeColor="text1"/>
          <w:sz w:val="24"/>
          <w:szCs w:val="24"/>
        </w:rPr>
        <w:t>13.02.03 – Электрические станции, сети и системы.</w:t>
      </w:r>
      <w:r w:rsidRPr="00752DEA">
        <w:rPr>
          <w:rFonts w:ascii="Times New Roman" w:eastAsia="Times New Roman" w:hAnsi="Times New Roman" w:cs="Times New Roman"/>
          <w:color w:val="000000" w:themeColor="text1"/>
          <w:sz w:val="24"/>
          <w:szCs w:val="24"/>
          <w:lang w:eastAsia="ru-RU"/>
        </w:rPr>
        <w:t xml:space="preserve">, </w:t>
      </w:r>
      <w:r w:rsidRPr="00752DEA">
        <w:rPr>
          <w:rFonts w:ascii="Times New Roman" w:eastAsia="Times New Roman" w:hAnsi="Times New Roman" w:cs="Times New Roman"/>
          <w:b/>
          <w:bCs/>
          <w:color w:val="000000" w:themeColor="text1"/>
          <w:sz w:val="24"/>
          <w:szCs w:val="24"/>
          <w:lang w:eastAsia="ru-RU"/>
        </w:rPr>
        <w:t>проверяемые на демонстрационном экзамене</w:t>
      </w:r>
      <w:r w:rsidRPr="00752DEA">
        <w:rPr>
          <w:rFonts w:ascii="Times New Roman" w:eastAsia="Times New Roman" w:hAnsi="Times New Roman" w:cs="Times New Roman"/>
          <w:color w:val="000000" w:themeColor="text1"/>
          <w:sz w:val="24"/>
          <w:szCs w:val="24"/>
          <w:lang w:eastAsia="ru-RU"/>
        </w:rPr>
        <w:t xml:space="preserve"> по </w:t>
      </w:r>
      <w:r w:rsidR="00990DAB" w:rsidRPr="00752DEA">
        <w:rPr>
          <w:rFonts w:ascii="Times New Roman" w:hAnsi="Times New Roman" w:cs="Times New Roman"/>
          <w:color w:val="000000" w:themeColor="text1"/>
          <w:sz w:val="24"/>
          <w:szCs w:val="24"/>
        </w:rPr>
        <w:t xml:space="preserve">специальности </w:t>
      </w:r>
      <w:r w:rsidR="001414B6" w:rsidRPr="00752DEA">
        <w:rPr>
          <w:rFonts w:ascii="Times New Roman" w:hAnsi="Times New Roman" w:cs="Times New Roman"/>
          <w:color w:val="000000" w:themeColor="text1"/>
          <w:sz w:val="24"/>
          <w:szCs w:val="24"/>
        </w:rPr>
        <w:t xml:space="preserve">13.02.03 – Электрические станции, сети и системы. </w:t>
      </w:r>
      <w:r w:rsidRPr="00752DEA">
        <w:rPr>
          <w:rFonts w:ascii="Times New Roman" w:eastAsia="Times New Roman" w:hAnsi="Times New Roman" w:cs="Times New Roman"/>
          <w:color w:val="000000" w:themeColor="text1"/>
          <w:sz w:val="24"/>
          <w:szCs w:val="24"/>
          <w:lang w:eastAsia="ru-RU"/>
        </w:rPr>
        <w:t xml:space="preserve"> в соответствии с компл</w:t>
      </w:r>
      <w:r w:rsidR="00EC7AD4" w:rsidRPr="00752DEA">
        <w:rPr>
          <w:rFonts w:ascii="Times New Roman" w:eastAsia="Times New Roman" w:hAnsi="Times New Roman" w:cs="Times New Roman"/>
          <w:color w:val="000000" w:themeColor="text1"/>
          <w:sz w:val="24"/>
          <w:szCs w:val="24"/>
          <w:lang w:eastAsia="ru-RU"/>
        </w:rPr>
        <w:t>е</w:t>
      </w:r>
      <w:r w:rsidR="00990DAB" w:rsidRPr="00752DEA">
        <w:rPr>
          <w:rFonts w:ascii="Times New Roman" w:eastAsia="Times New Roman" w:hAnsi="Times New Roman" w:cs="Times New Roman"/>
          <w:color w:val="000000" w:themeColor="text1"/>
          <w:sz w:val="24"/>
          <w:szCs w:val="24"/>
          <w:lang w:eastAsia="ru-RU"/>
        </w:rPr>
        <w:t xml:space="preserve">ктом оценочной документации </w:t>
      </w:r>
      <w:r w:rsidR="003F4C2D" w:rsidRPr="00752DEA">
        <w:rPr>
          <w:rFonts w:ascii="Times New Roman" w:eastAsia="Times New Roman" w:hAnsi="Times New Roman" w:cs="Times New Roman"/>
          <w:color w:val="000000" w:themeColor="text1"/>
          <w:sz w:val="24"/>
          <w:szCs w:val="24"/>
          <w:lang w:eastAsia="ru-RU"/>
        </w:rPr>
        <w:t>КОД 13.02.03-2-2026</w:t>
      </w:r>
    </w:p>
    <w:p w14:paraId="09DBDE0D" w14:textId="2376F892" w:rsidR="00ED11F8" w:rsidRPr="00752DEA" w:rsidRDefault="00ED11F8" w:rsidP="00ED11F8">
      <w:pPr>
        <w:tabs>
          <w:tab w:val="left" w:pos="3393"/>
        </w:tabs>
        <w:spacing w:before="240" w:after="120" w:line="240" w:lineRule="auto"/>
        <w:jc w:val="both"/>
        <w:rPr>
          <w:rFonts w:ascii="Times New Roman" w:eastAsia="Times New Roman" w:hAnsi="Times New Roman" w:cs="Times New Roman"/>
          <w:b/>
          <w:bCs/>
          <w:color w:val="000000" w:themeColor="text1"/>
          <w:sz w:val="24"/>
          <w:szCs w:val="24"/>
          <w:lang w:eastAsia="ru-RU"/>
        </w:rPr>
      </w:pPr>
      <w:r w:rsidRPr="00752DEA">
        <w:rPr>
          <w:rFonts w:ascii="Times New Roman" w:eastAsia="Times New Roman" w:hAnsi="Times New Roman" w:cs="Times New Roman"/>
          <w:b/>
          <w:bCs/>
          <w:color w:val="000000" w:themeColor="text1"/>
          <w:sz w:val="24"/>
          <w:szCs w:val="24"/>
          <w:lang w:eastAsia="ru-RU"/>
        </w:rPr>
        <w:t xml:space="preserve">результатов освоения образовательной программы и форма проверки освоения компетенций </w:t>
      </w:r>
    </w:p>
    <w:p w14:paraId="1E070666" w14:textId="77777777" w:rsidR="00416A60" w:rsidRPr="00752DEA" w:rsidRDefault="00416A60" w:rsidP="00ED11F8">
      <w:pPr>
        <w:tabs>
          <w:tab w:val="left" w:pos="3393"/>
        </w:tabs>
        <w:spacing w:before="240" w:after="120" w:line="240" w:lineRule="auto"/>
        <w:jc w:val="both"/>
        <w:rPr>
          <w:rFonts w:ascii="Times New Roman" w:eastAsia="Times New Roman" w:hAnsi="Times New Roman" w:cs="Times New Roman"/>
          <w:b/>
          <w:bCs/>
          <w:color w:val="000000" w:themeColor="text1"/>
          <w:sz w:val="24"/>
          <w:szCs w:val="24"/>
          <w:lang w:eastAsia="ru-RU"/>
        </w:rPr>
      </w:pPr>
    </w:p>
    <w:p w14:paraId="52E24933" w14:textId="77777777" w:rsidR="00ED11F8" w:rsidRPr="00752DEA" w:rsidRDefault="00ED11F8" w:rsidP="00ED11F8">
      <w:pPr>
        <w:shd w:val="clear" w:color="auto" w:fill="FFFFFF"/>
        <w:spacing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Таблица 1</w:t>
      </w:r>
      <w:r w:rsidRPr="00752DEA">
        <w:rPr>
          <w:rFonts w:ascii="Times New Roman" w:eastAsia="Times New Roman" w:hAnsi="Times New Roman" w:cs="Times New Roman"/>
          <w:b/>
          <w:bCs/>
          <w:color w:val="000000" w:themeColor="text1"/>
          <w:sz w:val="24"/>
          <w:szCs w:val="24"/>
          <w:lang w:eastAsia="ru-RU"/>
        </w:rPr>
        <w:t xml:space="preserve"> – </w:t>
      </w:r>
      <w:r w:rsidRPr="00752DEA">
        <w:rPr>
          <w:rFonts w:ascii="Times New Roman" w:eastAsia="Times New Roman" w:hAnsi="Times New Roman" w:cs="Times New Roman"/>
          <w:color w:val="000000" w:themeColor="text1"/>
          <w:sz w:val="24"/>
          <w:szCs w:val="24"/>
          <w:lang w:eastAsia="ru-RU"/>
        </w:rPr>
        <w:t>Показатели и форма проверки сформированности общих компетенций (ОК)</w:t>
      </w:r>
    </w:p>
    <w:p w14:paraId="789F9774" w14:textId="77777777" w:rsidR="00EA371E" w:rsidRPr="00752DEA" w:rsidRDefault="00EA371E" w:rsidP="00EA371E">
      <w:pPr>
        <w:rPr>
          <w:rFonts w:ascii="Times New Roman" w:hAnsi="Times New Roman" w:cs="Times New Roman"/>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3118"/>
        <w:gridCol w:w="5805"/>
      </w:tblGrid>
      <w:tr w:rsidR="00752DEA" w:rsidRPr="00752DEA" w14:paraId="62AAA119" w14:textId="77777777" w:rsidTr="00AE4363">
        <w:trPr>
          <w:tblHeader/>
          <w:tblCellSpacing w:w="15" w:type="dxa"/>
        </w:trPr>
        <w:tc>
          <w:tcPr>
            <w:tcW w:w="943" w:type="dxa"/>
            <w:vAlign w:val="center"/>
            <w:hideMark/>
          </w:tcPr>
          <w:p w14:paraId="18AD4E2E"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b/>
                <w:bCs/>
                <w:color w:val="000000" w:themeColor="text1"/>
                <w:sz w:val="24"/>
                <w:szCs w:val="24"/>
                <w:lang w:eastAsia="ru-RU"/>
              </w:rPr>
            </w:pPr>
            <w:r w:rsidRPr="00752DEA">
              <w:rPr>
                <w:rFonts w:ascii="Times New Roman" w:eastAsia="Times New Roman" w:hAnsi="Times New Roman" w:cs="Times New Roman"/>
                <w:b/>
                <w:bCs/>
                <w:color w:val="000000" w:themeColor="text1"/>
                <w:sz w:val="24"/>
                <w:szCs w:val="24"/>
                <w:lang w:eastAsia="ru-RU"/>
              </w:rPr>
              <w:t>Код ОК</w:t>
            </w:r>
          </w:p>
        </w:tc>
        <w:tc>
          <w:tcPr>
            <w:tcW w:w="3088" w:type="dxa"/>
            <w:vAlign w:val="center"/>
            <w:hideMark/>
          </w:tcPr>
          <w:p w14:paraId="4B9CFB86"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b/>
                <w:bCs/>
                <w:color w:val="000000" w:themeColor="text1"/>
                <w:sz w:val="24"/>
                <w:szCs w:val="24"/>
                <w:lang w:eastAsia="ru-RU"/>
              </w:rPr>
            </w:pPr>
            <w:r w:rsidRPr="00752DEA">
              <w:rPr>
                <w:rFonts w:ascii="Times New Roman" w:eastAsia="Times New Roman" w:hAnsi="Times New Roman" w:cs="Times New Roman"/>
                <w:b/>
                <w:bCs/>
                <w:color w:val="000000" w:themeColor="text1"/>
                <w:sz w:val="24"/>
                <w:szCs w:val="24"/>
                <w:lang w:eastAsia="ru-RU"/>
              </w:rPr>
              <w:t>Наименование компетенции</w:t>
            </w:r>
          </w:p>
        </w:tc>
        <w:tc>
          <w:tcPr>
            <w:tcW w:w="5760" w:type="dxa"/>
            <w:vAlign w:val="center"/>
            <w:hideMark/>
          </w:tcPr>
          <w:p w14:paraId="606A2216"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b/>
                <w:bCs/>
                <w:color w:val="000000" w:themeColor="text1"/>
                <w:sz w:val="24"/>
                <w:szCs w:val="24"/>
                <w:lang w:eastAsia="ru-RU"/>
              </w:rPr>
            </w:pPr>
            <w:r w:rsidRPr="00752DEA">
              <w:rPr>
                <w:rFonts w:ascii="Times New Roman" w:eastAsia="Times New Roman" w:hAnsi="Times New Roman" w:cs="Times New Roman"/>
                <w:b/>
                <w:bCs/>
                <w:color w:val="000000" w:themeColor="text1"/>
                <w:sz w:val="24"/>
                <w:szCs w:val="24"/>
                <w:lang w:eastAsia="ru-RU"/>
              </w:rPr>
              <w:t>Показатели сформированности</w:t>
            </w:r>
          </w:p>
        </w:tc>
      </w:tr>
      <w:tr w:rsidR="003F4C2D" w:rsidRPr="00752DEA" w14:paraId="230AE66E" w14:textId="77777777" w:rsidTr="00AE4363">
        <w:trPr>
          <w:tblCellSpacing w:w="15" w:type="dxa"/>
        </w:trPr>
        <w:tc>
          <w:tcPr>
            <w:tcW w:w="943" w:type="dxa"/>
            <w:vAlign w:val="center"/>
            <w:hideMark/>
          </w:tcPr>
          <w:p w14:paraId="46F326A1"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ОК 1</w:t>
            </w:r>
          </w:p>
        </w:tc>
        <w:tc>
          <w:tcPr>
            <w:tcW w:w="3088" w:type="dxa"/>
            <w:vAlign w:val="center"/>
            <w:hideMark/>
          </w:tcPr>
          <w:p w14:paraId="791DD390"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Понимать сущность и социальную значимость своей будущей профессии, проявлять к ней устойчивый интерес</w:t>
            </w:r>
          </w:p>
        </w:tc>
        <w:tc>
          <w:tcPr>
            <w:tcW w:w="5760" w:type="dxa"/>
            <w:vAlign w:val="center"/>
            <w:hideMark/>
          </w:tcPr>
          <w:p w14:paraId="084A3CCB"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Аргументирует выбор профессии. - Определяет социальную значимость деятельности в сфере электроэнергетики. - Участвует в профессиональных мероприятиях (конференции, олимпиады). - Проявляет интерес к инновациям в отрасли. </w:t>
            </w:r>
          </w:p>
        </w:tc>
      </w:tr>
    </w:tbl>
    <w:p w14:paraId="7436C3A7"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vanish/>
          <w:color w:val="000000" w:themeColor="text1"/>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3153"/>
        <w:gridCol w:w="5770"/>
      </w:tblGrid>
      <w:tr w:rsidR="00752DEA" w:rsidRPr="00752DEA" w14:paraId="01AC2487" w14:textId="77777777" w:rsidTr="000D3243">
        <w:trPr>
          <w:tblCellSpacing w:w="15" w:type="dxa"/>
        </w:trPr>
        <w:tc>
          <w:tcPr>
            <w:tcW w:w="943" w:type="dxa"/>
            <w:vAlign w:val="center"/>
            <w:hideMark/>
          </w:tcPr>
          <w:p w14:paraId="73FCD89F"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ОК 2</w:t>
            </w:r>
          </w:p>
        </w:tc>
        <w:tc>
          <w:tcPr>
            <w:tcW w:w="3123" w:type="dxa"/>
            <w:vAlign w:val="center"/>
            <w:hideMark/>
          </w:tcPr>
          <w:p w14:paraId="460F4ED0"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Организовывать собственную деятельность, выбирать методы решения профессиональных задач, оценивать их эффективность и качество</w:t>
            </w:r>
          </w:p>
        </w:tc>
        <w:tc>
          <w:tcPr>
            <w:tcW w:w="0" w:type="auto"/>
            <w:vAlign w:val="center"/>
            <w:hideMark/>
          </w:tcPr>
          <w:p w14:paraId="544F4F90"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Составляет планы работы с учётом ресурсов. - Анализирует действия и результаты. - Определяет пути устранения отклонений в работе оборудования. - Оценивает эффективность методов обслуживания электроустановок. </w:t>
            </w:r>
          </w:p>
        </w:tc>
      </w:tr>
      <w:tr w:rsidR="00752DEA" w:rsidRPr="00752DEA" w14:paraId="4D4A6470" w14:textId="77777777" w:rsidTr="000D3243">
        <w:trPr>
          <w:tblCellSpacing w:w="15" w:type="dxa"/>
        </w:trPr>
        <w:tc>
          <w:tcPr>
            <w:tcW w:w="943" w:type="dxa"/>
            <w:vAlign w:val="center"/>
            <w:hideMark/>
          </w:tcPr>
          <w:p w14:paraId="44020105"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ОК 3</w:t>
            </w:r>
          </w:p>
        </w:tc>
        <w:tc>
          <w:tcPr>
            <w:tcW w:w="3123" w:type="dxa"/>
            <w:vAlign w:val="center"/>
            <w:hideMark/>
          </w:tcPr>
          <w:p w14:paraId="1BEDFC94"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Принимать решения в стандартных и нестандартных ситуациях и нести за них ответственность</w:t>
            </w:r>
          </w:p>
        </w:tc>
        <w:tc>
          <w:tcPr>
            <w:tcW w:w="0" w:type="auto"/>
            <w:vAlign w:val="center"/>
            <w:hideMark/>
          </w:tcPr>
          <w:p w14:paraId="13FF897E"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Описывает ситуацию, оценивает её причины. - Находит пути решения, прогнозирует развитие событий. - Принимает ответственность за принятые решения, например, при аварийных отключениях оборудования. </w:t>
            </w:r>
          </w:p>
        </w:tc>
      </w:tr>
      <w:tr w:rsidR="00752DEA" w:rsidRPr="00752DEA" w14:paraId="11CA2722" w14:textId="77777777" w:rsidTr="000D3243">
        <w:trPr>
          <w:tblCellSpacing w:w="15" w:type="dxa"/>
        </w:trPr>
        <w:tc>
          <w:tcPr>
            <w:tcW w:w="943" w:type="dxa"/>
            <w:vAlign w:val="center"/>
            <w:hideMark/>
          </w:tcPr>
          <w:p w14:paraId="39FC0956"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ОК 4</w:t>
            </w:r>
          </w:p>
        </w:tc>
        <w:tc>
          <w:tcPr>
            <w:tcW w:w="3123" w:type="dxa"/>
            <w:vAlign w:val="center"/>
            <w:hideMark/>
          </w:tcPr>
          <w:p w14:paraId="14FEEA42"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Осуществлять поиск информации, необходимой для выполнения профессиональных задач</w:t>
            </w:r>
          </w:p>
        </w:tc>
        <w:tc>
          <w:tcPr>
            <w:tcW w:w="0" w:type="auto"/>
            <w:vAlign w:val="center"/>
            <w:hideMark/>
          </w:tcPr>
          <w:p w14:paraId="126D9A6E"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 Использует справочную литературу и электронные ресурсы для поиска данных о электрооборудовании. - Сопоставляет информацию из разных источников (технические регламенты, стандарты). - Оценивает </w:t>
            </w:r>
            <w:r w:rsidRPr="00752DEA">
              <w:rPr>
                <w:rFonts w:ascii="Times New Roman" w:eastAsia="Times New Roman" w:hAnsi="Times New Roman" w:cs="Times New Roman"/>
                <w:color w:val="000000" w:themeColor="text1"/>
                <w:sz w:val="24"/>
                <w:szCs w:val="24"/>
                <w:lang w:eastAsia="ru-RU"/>
              </w:rPr>
              <w:lastRenderedPageBreak/>
              <w:t>полноту и достоверность данных при диагностике неисправностей. </w:t>
            </w:r>
          </w:p>
        </w:tc>
      </w:tr>
      <w:tr w:rsidR="00752DEA" w:rsidRPr="00752DEA" w14:paraId="578D9B2E" w14:textId="77777777" w:rsidTr="000D3243">
        <w:trPr>
          <w:tblCellSpacing w:w="15" w:type="dxa"/>
        </w:trPr>
        <w:tc>
          <w:tcPr>
            <w:tcW w:w="943" w:type="dxa"/>
            <w:vAlign w:val="center"/>
            <w:hideMark/>
          </w:tcPr>
          <w:p w14:paraId="134C0D89"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lastRenderedPageBreak/>
              <w:t>ОК 5</w:t>
            </w:r>
          </w:p>
        </w:tc>
        <w:tc>
          <w:tcPr>
            <w:tcW w:w="3123" w:type="dxa"/>
            <w:vAlign w:val="center"/>
            <w:hideMark/>
          </w:tcPr>
          <w:p w14:paraId="67AFED80"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Использовать информационно-коммуникационные технологии в профессиональной деятельности</w:t>
            </w:r>
          </w:p>
        </w:tc>
        <w:tc>
          <w:tcPr>
            <w:tcW w:w="0" w:type="auto"/>
            <w:vAlign w:val="center"/>
            <w:hideMark/>
          </w:tcPr>
          <w:p w14:paraId="63373232"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Работает с программным обеспечением для моделирования электрических сетей. - Использует системы диспетчерского управления и телеметрии. - Создаёт отчёты и презентации с использованием ИТ-инструментов. </w:t>
            </w:r>
          </w:p>
        </w:tc>
      </w:tr>
      <w:tr w:rsidR="00752DEA" w:rsidRPr="00752DEA" w14:paraId="15E7645F" w14:textId="77777777" w:rsidTr="000D3243">
        <w:trPr>
          <w:tblCellSpacing w:w="15" w:type="dxa"/>
        </w:trPr>
        <w:tc>
          <w:tcPr>
            <w:tcW w:w="943" w:type="dxa"/>
            <w:vAlign w:val="center"/>
            <w:hideMark/>
          </w:tcPr>
          <w:p w14:paraId="6E870694"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ОК 6</w:t>
            </w:r>
          </w:p>
        </w:tc>
        <w:tc>
          <w:tcPr>
            <w:tcW w:w="3123" w:type="dxa"/>
            <w:vAlign w:val="center"/>
            <w:hideMark/>
          </w:tcPr>
          <w:p w14:paraId="4D1457EC"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Работать в коллективе и команде, эффективно общаться с коллегами</w:t>
            </w:r>
          </w:p>
        </w:tc>
        <w:tc>
          <w:tcPr>
            <w:tcW w:w="0" w:type="auto"/>
            <w:vAlign w:val="center"/>
            <w:hideMark/>
          </w:tcPr>
          <w:p w14:paraId="207DD1D4"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Соблюдает этические нормы в деловой коммуникации. - Участвует в групповых проектах (например, разработка схем электроснабжения). - Демонстрирует навыки конструктивного разрешения конфликтов. </w:t>
            </w:r>
          </w:p>
        </w:tc>
      </w:tr>
      <w:tr w:rsidR="00752DEA" w:rsidRPr="00752DEA" w14:paraId="77673E07" w14:textId="77777777" w:rsidTr="000D3243">
        <w:trPr>
          <w:tblCellSpacing w:w="15" w:type="dxa"/>
        </w:trPr>
        <w:tc>
          <w:tcPr>
            <w:tcW w:w="943" w:type="dxa"/>
            <w:vAlign w:val="center"/>
            <w:hideMark/>
          </w:tcPr>
          <w:p w14:paraId="69024662"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ОК 7</w:t>
            </w:r>
          </w:p>
        </w:tc>
        <w:tc>
          <w:tcPr>
            <w:tcW w:w="3123" w:type="dxa"/>
            <w:vAlign w:val="center"/>
            <w:hideMark/>
          </w:tcPr>
          <w:p w14:paraId="17530E72"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Брать на себя ответственность за работу членов команды, результат выполнения заданий</w:t>
            </w:r>
          </w:p>
        </w:tc>
        <w:tc>
          <w:tcPr>
            <w:tcW w:w="0" w:type="auto"/>
            <w:vAlign w:val="center"/>
            <w:hideMark/>
          </w:tcPr>
          <w:p w14:paraId="685DF404"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Координирует действия подчинённых при выполнении ремонтных работ. - Контролирует качество выполнения задач в команде. - Принимает ответственность за итоги проектов. </w:t>
            </w:r>
          </w:p>
        </w:tc>
      </w:tr>
      <w:tr w:rsidR="00752DEA" w:rsidRPr="00752DEA" w14:paraId="7DD6DB96" w14:textId="77777777" w:rsidTr="000D3243">
        <w:trPr>
          <w:tblCellSpacing w:w="15" w:type="dxa"/>
        </w:trPr>
        <w:tc>
          <w:tcPr>
            <w:tcW w:w="943" w:type="dxa"/>
            <w:vAlign w:val="center"/>
            <w:hideMark/>
          </w:tcPr>
          <w:p w14:paraId="4EC3870E"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ОК 8</w:t>
            </w:r>
          </w:p>
        </w:tc>
        <w:tc>
          <w:tcPr>
            <w:tcW w:w="3123" w:type="dxa"/>
            <w:vAlign w:val="center"/>
            <w:hideMark/>
          </w:tcPr>
          <w:p w14:paraId="3E210F4F"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Самостоятельно определять задачи профессионального и личностного развития, заниматься самообразованием</w:t>
            </w:r>
          </w:p>
        </w:tc>
        <w:tc>
          <w:tcPr>
            <w:tcW w:w="0" w:type="auto"/>
            <w:vAlign w:val="center"/>
            <w:hideMark/>
          </w:tcPr>
          <w:p w14:paraId="155520C5"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Составляет индивидуальный план повышения квалификации. - Участвует в вебинарах и курсах по электроэнергетике. - Анализирует свои профессиональные дефициты и разрабатывает пути их устранения. </w:t>
            </w:r>
          </w:p>
        </w:tc>
      </w:tr>
      <w:tr w:rsidR="00752DEA" w:rsidRPr="00752DEA" w14:paraId="5E4B8839" w14:textId="77777777" w:rsidTr="000D3243">
        <w:trPr>
          <w:tblCellSpacing w:w="15" w:type="dxa"/>
        </w:trPr>
        <w:tc>
          <w:tcPr>
            <w:tcW w:w="943" w:type="dxa"/>
            <w:vAlign w:val="center"/>
            <w:hideMark/>
          </w:tcPr>
          <w:p w14:paraId="36B30846"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ОК 9</w:t>
            </w:r>
          </w:p>
        </w:tc>
        <w:tc>
          <w:tcPr>
            <w:tcW w:w="3123" w:type="dxa"/>
            <w:vAlign w:val="center"/>
            <w:hideMark/>
          </w:tcPr>
          <w:p w14:paraId="0D5125CC"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Ориентироваться в условиях частой смены технологий в профессиональной деятельности</w:t>
            </w:r>
          </w:p>
        </w:tc>
        <w:tc>
          <w:tcPr>
            <w:tcW w:w="0" w:type="auto"/>
            <w:vAlign w:val="center"/>
            <w:hideMark/>
          </w:tcPr>
          <w:p w14:paraId="7D23B7B5" w14:textId="77777777" w:rsidR="003F4C2D" w:rsidRPr="00752DEA" w:rsidRDefault="003F4C2D" w:rsidP="003F4C2D">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Изучает новые стандарты и технологии в электроэнергетике. - Адаптируется к использованию современного оборудования (например, цифровых систем учёта электроэнергии). - Применяет инновационные методы диагностики и ремонта. </w:t>
            </w:r>
          </w:p>
        </w:tc>
      </w:tr>
    </w:tbl>
    <w:p w14:paraId="2D99654D" w14:textId="77777777" w:rsidR="0075532E" w:rsidRPr="00752DEA" w:rsidRDefault="0075532E" w:rsidP="00BC06A1">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p>
    <w:p w14:paraId="14A4C615" w14:textId="77777777" w:rsidR="00EA371E" w:rsidRPr="00752DEA" w:rsidRDefault="00EA371E" w:rsidP="00BC06A1">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p>
    <w:p w14:paraId="5F682A8C" w14:textId="77777777" w:rsidR="00EA371E" w:rsidRPr="00752DEA" w:rsidRDefault="00EA371E" w:rsidP="00BC06A1">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p>
    <w:p w14:paraId="25C533E3" w14:textId="77777777" w:rsidR="00EA371E" w:rsidRPr="00752DEA" w:rsidRDefault="00EA371E" w:rsidP="00BC06A1">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p>
    <w:p w14:paraId="0645ED1C" w14:textId="77777777" w:rsidR="000D3243" w:rsidRPr="00752DEA" w:rsidRDefault="000D3243" w:rsidP="00BC06A1">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p>
    <w:p w14:paraId="1AF29848" w14:textId="77777777" w:rsidR="007C73B7" w:rsidRPr="00752DEA" w:rsidRDefault="007C73B7" w:rsidP="00BC06A1">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p>
    <w:p w14:paraId="1E08EA31" w14:textId="77777777" w:rsidR="007C73B7" w:rsidRPr="00752DEA" w:rsidRDefault="007C73B7" w:rsidP="00BC06A1">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p>
    <w:p w14:paraId="4FC87343" w14:textId="77777777" w:rsidR="000D3243" w:rsidRPr="00752DEA" w:rsidRDefault="000D3243" w:rsidP="00BC06A1">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p>
    <w:p w14:paraId="7DF4BAA6" w14:textId="5D23484C" w:rsidR="00BC06A1" w:rsidRPr="00752DEA" w:rsidRDefault="00BC06A1" w:rsidP="00BC06A1">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highlight w:val="yellow"/>
          <w:lang w:eastAsia="ru-RU"/>
        </w:rPr>
      </w:pPr>
      <w:r w:rsidRPr="00752DEA">
        <w:rPr>
          <w:rFonts w:ascii="Times New Roman" w:eastAsia="Times New Roman" w:hAnsi="Times New Roman" w:cs="Times New Roman"/>
          <w:color w:val="000000" w:themeColor="text1"/>
          <w:sz w:val="24"/>
          <w:szCs w:val="24"/>
          <w:lang w:eastAsia="ru-RU"/>
        </w:rPr>
        <w:t>Таблица 2 – Показатели и форма проверки освоения профессиональных компетенций (ПК)</w:t>
      </w:r>
    </w:p>
    <w:p w14:paraId="30A96AB7" w14:textId="77777777" w:rsidR="00BC06A1" w:rsidRPr="00752DEA" w:rsidRDefault="00BC06A1" w:rsidP="00BC06A1">
      <w:pPr>
        <w:pStyle w:val="afe"/>
        <w:spacing w:before="5"/>
        <w:rPr>
          <w:rFonts w:ascii="Times New Roman" w:hAnsi="Times New Roman" w:cs="Times New Roman"/>
          <w:color w:val="000000" w:themeColor="text1"/>
          <w:sz w:val="1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3264"/>
        <w:gridCol w:w="5518"/>
      </w:tblGrid>
      <w:tr w:rsidR="00752DEA" w:rsidRPr="00752DEA" w14:paraId="70735035" w14:textId="77777777" w:rsidTr="00AE4363">
        <w:trPr>
          <w:tblHeader/>
          <w:tblCellSpacing w:w="15" w:type="dxa"/>
        </w:trPr>
        <w:tc>
          <w:tcPr>
            <w:tcW w:w="1084" w:type="dxa"/>
            <w:vAlign w:val="center"/>
            <w:hideMark/>
          </w:tcPr>
          <w:p w14:paraId="491B14B1" w14:textId="77777777" w:rsidR="000D3243" w:rsidRPr="00752DEA" w:rsidRDefault="000D3243" w:rsidP="000D3243">
            <w:pPr>
              <w:rPr>
                <w:rFonts w:ascii="Times New Roman" w:hAnsi="Times New Roman" w:cs="Times New Roman"/>
                <w:b/>
                <w:bCs/>
                <w:color w:val="000000" w:themeColor="text1"/>
              </w:rPr>
            </w:pPr>
            <w:r w:rsidRPr="00752DEA">
              <w:rPr>
                <w:rFonts w:ascii="Times New Roman" w:hAnsi="Times New Roman" w:cs="Times New Roman"/>
                <w:b/>
                <w:bCs/>
                <w:color w:val="000000" w:themeColor="text1"/>
              </w:rPr>
              <w:lastRenderedPageBreak/>
              <w:t>Код ПК</w:t>
            </w:r>
          </w:p>
        </w:tc>
        <w:tc>
          <w:tcPr>
            <w:tcW w:w="3234" w:type="dxa"/>
            <w:vAlign w:val="center"/>
            <w:hideMark/>
          </w:tcPr>
          <w:p w14:paraId="2EF5B53A" w14:textId="77777777" w:rsidR="000D3243" w:rsidRPr="00752DEA" w:rsidRDefault="000D3243" w:rsidP="000D3243">
            <w:pPr>
              <w:rPr>
                <w:rFonts w:ascii="Times New Roman" w:hAnsi="Times New Roman" w:cs="Times New Roman"/>
                <w:b/>
                <w:bCs/>
                <w:color w:val="000000" w:themeColor="text1"/>
              </w:rPr>
            </w:pPr>
            <w:r w:rsidRPr="00752DEA">
              <w:rPr>
                <w:rFonts w:ascii="Times New Roman" w:hAnsi="Times New Roman" w:cs="Times New Roman"/>
                <w:b/>
                <w:bCs/>
                <w:color w:val="000000" w:themeColor="text1"/>
              </w:rPr>
              <w:t>Наименование компетенции</w:t>
            </w:r>
          </w:p>
        </w:tc>
        <w:tc>
          <w:tcPr>
            <w:tcW w:w="0" w:type="auto"/>
            <w:vAlign w:val="center"/>
            <w:hideMark/>
          </w:tcPr>
          <w:p w14:paraId="23362D44" w14:textId="77777777" w:rsidR="000D3243" w:rsidRPr="00752DEA" w:rsidRDefault="000D3243" w:rsidP="000D3243">
            <w:pPr>
              <w:rPr>
                <w:rFonts w:ascii="Times New Roman" w:hAnsi="Times New Roman" w:cs="Times New Roman"/>
                <w:b/>
                <w:bCs/>
                <w:color w:val="000000" w:themeColor="text1"/>
              </w:rPr>
            </w:pPr>
            <w:r w:rsidRPr="00752DEA">
              <w:rPr>
                <w:rFonts w:ascii="Times New Roman" w:hAnsi="Times New Roman" w:cs="Times New Roman"/>
                <w:b/>
                <w:bCs/>
                <w:color w:val="000000" w:themeColor="text1"/>
              </w:rPr>
              <w:t>Показатели сформированности</w:t>
            </w:r>
          </w:p>
        </w:tc>
      </w:tr>
      <w:tr w:rsidR="00752DEA" w:rsidRPr="00752DEA" w14:paraId="6C5C72FA" w14:textId="77777777" w:rsidTr="00AE4363">
        <w:trPr>
          <w:tblCellSpacing w:w="15" w:type="dxa"/>
        </w:trPr>
        <w:tc>
          <w:tcPr>
            <w:tcW w:w="1084" w:type="dxa"/>
            <w:vAlign w:val="center"/>
            <w:hideMark/>
          </w:tcPr>
          <w:p w14:paraId="12D8FE89"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ПК 1.1</w:t>
            </w:r>
          </w:p>
        </w:tc>
        <w:tc>
          <w:tcPr>
            <w:tcW w:w="3234" w:type="dxa"/>
            <w:vAlign w:val="center"/>
            <w:hideMark/>
          </w:tcPr>
          <w:p w14:paraId="29A99C39"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Проводить техническое обслуживание электрооборудования</w:t>
            </w:r>
          </w:p>
        </w:tc>
        <w:tc>
          <w:tcPr>
            <w:tcW w:w="0" w:type="auto"/>
            <w:vAlign w:val="center"/>
            <w:hideMark/>
          </w:tcPr>
          <w:p w14:paraId="6ADAF100" w14:textId="0F53AA2B"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 xml:space="preserve">- Знает нормы и периодичность ТО. - Умеет выполнять осмотры, выявлять неисправности. - Имеет опыт работы с технической документацией.  </w:t>
            </w:r>
          </w:p>
        </w:tc>
      </w:tr>
      <w:tr w:rsidR="00752DEA" w:rsidRPr="00752DEA" w14:paraId="56DFC918" w14:textId="77777777" w:rsidTr="00AE4363">
        <w:trPr>
          <w:tblCellSpacing w:w="15" w:type="dxa"/>
        </w:trPr>
        <w:tc>
          <w:tcPr>
            <w:tcW w:w="1084" w:type="dxa"/>
            <w:vAlign w:val="center"/>
            <w:hideMark/>
          </w:tcPr>
          <w:p w14:paraId="31B3C2E7"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ПК 1.2</w:t>
            </w:r>
          </w:p>
        </w:tc>
        <w:tc>
          <w:tcPr>
            <w:tcW w:w="3234" w:type="dxa"/>
            <w:vAlign w:val="center"/>
            <w:hideMark/>
          </w:tcPr>
          <w:p w14:paraId="5848E8EA"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Проводить профилактические осмотры электрооборудования</w:t>
            </w:r>
          </w:p>
        </w:tc>
        <w:tc>
          <w:tcPr>
            <w:tcW w:w="0" w:type="auto"/>
            <w:vAlign w:val="center"/>
            <w:hideMark/>
          </w:tcPr>
          <w:p w14:paraId="001C406A" w14:textId="6EC91851"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 xml:space="preserve">- Знает признаки износа и нормы испытаний. - Умеет составлять ведомости дефектов. - Имеет опыт осмотра трансформаторов, выключателей.  </w:t>
            </w:r>
          </w:p>
        </w:tc>
      </w:tr>
      <w:tr w:rsidR="00752DEA" w:rsidRPr="00752DEA" w14:paraId="3A691CF9" w14:textId="77777777" w:rsidTr="00AE4363">
        <w:trPr>
          <w:tblCellSpacing w:w="15" w:type="dxa"/>
        </w:trPr>
        <w:tc>
          <w:tcPr>
            <w:tcW w:w="1084" w:type="dxa"/>
            <w:vAlign w:val="center"/>
            <w:hideMark/>
          </w:tcPr>
          <w:p w14:paraId="62328C76"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ПК 1.3</w:t>
            </w:r>
          </w:p>
        </w:tc>
        <w:tc>
          <w:tcPr>
            <w:tcW w:w="3234" w:type="dxa"/>
            <w:vAlign w:val="center"/>
            <w:hideMark/>
          </w:tcPr>
          <w:p w14:paraId="484384ED"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Проводить работы по монтажу и демонтажу электрооборудования</w:t>
            </w:r>
          </w:p>
        </w:tc>
        <w:tc>
          <w:tcPr>
            <w:tcW w:w="0" w:type="auto"/>
            <w:vAlign w:val="center"/>
            <w:hideMark/>
          </w:tcPr>
          <w:p w14:paraId="614F4DD0" w14:textId="06851EBA"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 xml:space="preserve">- Знает технологии монтажа и требования ПУЭ. - Умеет читать монтажные схемы. - Имеет опыт замены изоляторов, установки опор.  </w:t>
            </w:r>
          </w:p>
        </w:tc>
      </w:tr>
      <w:tr w:rsidR="00752DEA" w:rsidRPr="00752DEA" w14:paraId="47219035" w14:textId="77777777" w:rsidTr="00AE4363">
        <w:trPr>
          <w:tblCellSpacing w:w="15" w:type="dxa"/>
        </w:trPr>
        <w:tc>
          <w:tcPr>
            <w:tcW w:w="1084" w:type="dxa"/>
            <w:vAlign w:val="center"/>
            <w:hideMark/>
          </w:tcPr>
          <w:p w14:paraId="6D895253"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ПК 1.4</w:t>
            </w:r>
          </w:p>
        </w:tc>
        <w:tc>
          <w:tcPr>
            <w:tcW w:w="3234" w:type="dxa"/>
            <w:vAlign w:val="center"/>
            <w:hideMark/>
          </w:tcPr>
          <w:p w14:paraId="48281A23"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Проводить наладку и испытания электрооборудования</w:t>
            </w:r>
          </w:p>
        </w:tc>
        <w:tc>
          <w:tcPr>
            <w:tcW w:w="0" w:type="auto"/>
            <w:vAlign w:val="center"/>
            <w:hideMark/>
          </w:tcPr>
          <w:p w14:paraId="457F7E6A" w14:textId="44574968"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 xml:space="preserve">- Знает методы испытаний и нормы. - Умеет настраивать оборудование. - Имеет опыт послеремонтных испытаний.  </w:t>
            </w:r>
          </w:p>
        </w:tc>
      </w:tr>
      <w:tr w:rsidR="00752DEA" w:rsidRPr="00752DEA" w14:paraId="4802EB5D" w14:textId="77777777" w:rsidTr="00AE4363">
        <w:trPr>
          <w:tblCellSpacing w:w="15" w:type="dxa"/>
        </w:trPr>
        <w:tc>
          <w:tcPr>
            <w:tcW w:w="1084" w:type="dxa"/>
            <w:vAlign w:val="center"/>
            <w:hideMark/>
          </w:tcPr>
          <w:p w14:paraId="6DA62A13"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ПК 1.5</w:t>
            </w:r>
          </w:p>
        </w:tc>
        <w:tc>
          <w:tcPr>
            <w:tcW w:w="3234" w:type="dxa"/>
            <w:vAlign w:val="center"/>
            <w:hideMark/>
          </w:tcPr>
          <w:p w14:paraId="1AA91F87"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Оформлять техническую документацию по обслуживанию электрооборудования</w:t>
            </w:r>
          </w:p>
        </w:tc>
        <w:tc>
          <w:tcPr>
            <w:tcW w:w="0" w:type="auto"/>
            <w:vAlign w:val="center"/>
            <w:hideMark/>
          </w:tcPr>
          <w:p w14:paraId="652B4500" w14:textId="3AEAC5C2"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 xml:space="preserve">- Знает правила оформления документов. - Умеет составлять отчёты и графики. - Имеет опыт работы с нарядами-допусками.  </w:t>
            </w:r>
          </w:p>
        </w:tc>
      </w:tr>
      <w:tr w:rsidR="00752DEA" w:rsidRPr="00752DEA" w14:paraId="33F86CE2" w14:textId="77777777" w:rsidTr="00AE4363">
        <w:trPr>
          <w:tblCellSpacing w:w="15" w:type="dxa"/>
        </w:trPr>
        <w:tc>
          <w:tcPr>
            <w:tcW w:w="1084" w:type="dxa"/>
            <w:vAlign w:val="center"/>
            <w:hideMark/>
          </w:tcPr>
          <w:p w14:paraId="330C2AE0"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ПК 2.1</w:t>
            </w:r>
          </w:p>
        </w:tc>
        <w:tc>
          <w:tcPr>
            <w:tcW w:w="3234" w:type="dxa"/>
            <w:vAlign w:val="center"/>
            <w:hideMark/>
          </w:tcPr>
          <w:p w14:paraId="74D58FEA"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Контролировать работу основного и вспомогательного оборудования</w:t>
            </w:r>
          </w:p>
        </w:tc>
        <w:tc>
          <w:tcPr>
            <w:tcW w:w="0" w:type="auto"/>
            <w:vAlign w:val="center"/>
            <w:hideMark/>
          </w:tcPr>
          <w:p w14:paraId="3FFEFB38" w14:textId="40559E4D"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 xml:space="preserve">- Знает параметры режимов работы. - Умеет анализировать данные приборов. - Имеет опыт контроля устройств релейной защиты.  </w:t>
            </w:r>
          </w:p>
        </w:tc>
      </w:tr>
      <w:tr w:rsidR="00752DEA" w:rsidRPr="00752DEA" w14:paraId="0CEFFD99" w14:textId="77777777" w:rsidTr="00AE4363">
        <w:trPr>
          <w:tblCellSpacing w:w="15" w:type="dxa"/>
        </w:trPr>
        <w:tc>
          <w:tcPr>
            <w:tcW w:w="1084" w:type="dxa"/>
            <w:vAlign w:val="center"/>
            <w:hideMark/>
          </w:tcPr>
          <w:p w14:paraId="5C75F643"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ПК 2.2</w:t>
            </w:r>
          </w:p>
        </w:tc>
        <w:tc>
          <w:tcPr>
            <w:tcW w:w="3234" w:type="dxa"/>
            <w:vAlign w:val="center"/>
            <w:hideMark/>
          </w:tcPr>
          <w:p w14:paraId="34755237"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Выполнять режимные переключения в энергоустановках</w:t>
            </w:r>
          </w:p>
        </w:tc>
        <w:tc>
          <w:tcPr>
            <w:tcW w:w="0" w:type="auto"/>
            <w:vAlign w:val="center"/>
            <w:hideMark/>
          </w:tcPr>
          <w:p w14:paraId="13DFD4B6" w14:textId="2B14F3B2"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 xml:space="preserve">- Знает схемы электроустановок. - Умеет составлять бланки переключений. - Имеет опыт работы на тренажёрах.  </w:t>
            </w:r>
          </w:p>
        </w:tc>
      </w:tr>
      <w:tr w:rsidR="00752DEA" w:rsidRPr="00752DEA" w14:paraId="7E4D5FA9" w14:textId="77777777" w:rsidTr="00AE4363">
        <w:trPr>
          <w:tblCellSpacing w:w="15" w:type="dxa"/>
        </w:trPr>
        <w:tc>
          <w:tcPr>
            <w:tcW w:w="1084" w:type="dxa"/>
            <w:vAlign w:val="center"/>
            <w:hideMark/>
          </w:tcPr>
          <w:p w14:paraId="6DE081E3"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ПК 3.1</w:t>
            </w:r>
          </w:p>
        </w:tc>
        <w:tc>
          <w:tcPr>
            <w:tcW w:w="3234" w:type="dxa"/>
            <w:vAlign w:val="center"/>
            <w:hideMark/>
          </w:tcPr>
          <w:p w14:paraId="58E3E137"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Контролировать и регулировать параметры производства электроэнергии</w:t>
            </w:r>
          </w:p>
        </w:tc>
        <w:tc>
          <w:tcPr>
            <w:tcW w:w="0" w:type="auto"/>
            <w:vAlign w:val="center"/>
            <w:hideMark/>
          </w:tcPr>
          <w:p w14:paraId="3943EFA5" w14:textId="6B4B6149"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 xml:space="preserve">- Знает нормы качества электроэнергии. - Умеет анализировать графики нагрузки. - Имеет опыт настройки АРВ.  </w:t>
            </w:r>
          </w:p>
        </w:tc>
      </w:tr>
      <w:tr w:rsidR="00752DEA" w:rsidRPr="00752DEA" w14:paraId="57790DAF" w14:textId="77777777" w:rsidTr="00AE4363">
        <w:trPr>
          <w:tblCellSpacing w:w="15" w:type="dxa"/>
        </w:trPr>
        <w:tc>
          <w:tcPr>
            <w:tcW w:w="1084" w:type="dxa"/>
            <w:vAlign w:val="center"/>
            <w:hideMark/>
          </w:tcPr>
          <w:p w14:paraId="795BC49C"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ПК 3.5</w:t>
            </w:r>
          </w:p>
        </w:tc>
        <w:tc>
          <w:tcPr>
            <w:tcW w:w="3234" w:type="dxa"/>
            <w:vAlign w:val="center"/>
            <w:hideMark/>
          </w:tcPr>
          <w:p w14:paraId="50929C5E"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Определять технико-экономические показатели работы электрооборудования</w:t>
            </w:r>
          </w:p>
        </w:tc>
        <w:tc>
          <w:tcPr>
            <w:tcW w:w="0" w:type="auto"/>
            <w:vAlign w:val="center"/>
            <w:hideMark/>
          </w:tcPr>
          <w:p w14:paraId="23859A31" w14:textId="446C4233"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 xml:space="preserve">- Знает методы расчёта показателей. - Умеет анализировать эффективность работы. - Имеет опыт расчёта выработки электроэнергии.  </w:t>
            </w:r>
          </w:p>
        </w:tc>
      </w:tr>
      <w:tr w:rsidR="00752DEA" w:rsidRPr="00752DEA" w14:paraId="57FAE479" w14:textId="77777777" w:rsidTr="00AE4363">
        <w:trPr>
          <w:tblCellSpacing w:w="15" w:type="dxa"/>
        </w:trPr>
        <w:tc>
          <w:tcPr>
            <w:tcW w:w="1084" w:type="dxa"/>
            <w:vAlign w:val="center"/>
            <w:hideMark/>
          </w:tcPr>
          <w:p w14:paraId="5A0EE224"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ПК 4.1</w:t>
            </w:r>
          </w:p>
        </w:tc>
        <w:tc>
          <w:tcPr>
            <w:tcW w:w="3234" w:type="dxa"/>
            <w:vAlign w:val="center"/>
            <w:hideMark/>
          </w:tcPr>
          <w:p w14:paraId="08066AAE"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Определять причины неисправностей и отказов электрооборудования</w:t>
            </w:r>
          </w:p>
        </w:tc>
        <w:tc>
          <w:tcPr>
            <w:tcW w:w="0" w:type="auto"/>
            <w:vAlign w:val="center"/>
            <w:hideMark/>
          </w:tcPr>
          <w:p w14:paraId="79374264" w14:textId="5DA1BAD9"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 xml:space="preserve">- Знает методы диагностики. - Умеет использовать измерительные приборы. - Имеет опыт выявления дефектов.  </w:t>
            </w:r>
          </w:p>
        </w:tc>
      </w:tr>
      <w:tr w:rsidR="000D3243" w:rsidRPr="00752DEA" w14:paraId="0B962C49" w14:textId="77777777" w:rsidTr="00AE4363">
        <w:trPr>
          <w:tblCellSpacing w:w="15" w:type="dxa"/>
        </w:trPr>
        <w:tc>
          <w:tcPr>
            <w:tcW w:w="1084" w:type="dxa"/>
            <w:vAlign w:val="center"/>
            <w:hideMark/>
          </w:tcPr>
          <w:p w14:paraId="4F1BD065"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ПК 5.1</w:t>
            </w:r>
          </w:p>
        </w:tc>
        <w:tc>
          <w:tcPr>
            <w:tcW w:w="3234" w:type="dxa"/>
            <w:vAlign w:val="center"/>
            <w:hideMark/>
          </w:tcPr>
          <w:p w14:paraId="791695BE" w14:textId="77777777"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Планировать работу производственного подразделения</w:t>
            </w:r>
          </w:p>
        </w:tc>
        <w:tc>
          <w:tcPr>
            <w:tcW w:w="0" w:type="auto"/>
            <w:vAlign w:val="center"/>
            <w:hideMark/>
          </w:tcPr>
          <w:p w14:paraId="727B9F2B" w14:textId="69698B0E" w:rsidR="000D3243" w:rsidRPr="00752DEA" w:rsidRDefault="000D3243" w:rsidP="000D3243">
            <w:pPr>
              <w:rPr>
                <w:rFonts w:ascii="Times New Roman" w:hAnsi="Times New Roman" w:cs="Times New Roman"/>
                <w:color w:val="000000" w:themeColor="text1"/>
              </w:rPr>
            </w:pPr>
            <w:r w:rsidRPr="00752DEA">
              <w:rPr>
                <w:rFonts w:ascii="Times New Roman" w:hAnsi="Times New Roman" w:cs="Times New Roman"/>
                <w:color w:val="000000" w:themeColor="text1"/>
              </w:rPr>
              <w:t xml:space="preserve">- Знает методы планирования. - Умеет составлять графики работ. - Имеет опыт разработки планов </w:t>
            </w:r>
            <w:proofErr w:type="spellStart"/>
            <w:r w:rsidRPr="00752DEA">
              <w:rPr>
                <w:rFonts w:ascii="Times New Roman" w:hAnsi="Times New Roman" w:cs="Times New Roman"/>
                <w:color w:val="000000" w:themeColor="text1"/>
              </w:rPr>
              <w:t>ТОиР</w:t>
            </w:r>
            <w:proofErr w:type="spellEnd"/>
            <w:r w:rsidRPr="00752DEA">
              <w:rPr>
                <w:rFonts w:ascii="Times New Roman" w:hAnsi="Times New Roman" w:cs="Times New Roman"/>
                <w:color w:val="000000" w:themeColor="text1"/>
              </w:rPr>
              <w:t xml:space="preserve">.  </w:t>
            </w:r>
          </w:p>
        </w:tc>
      </w:tr>
    </w:tbl>
    <w:p w14:paraId="143EA948" w14:textId="77777777" w:rsidR="00BC06A1" w:rsidRPr="00752DEA" w:rsidRDefault="00BC06A1" w:rsidP="00BC06A1">
      <w:pPr>
        <w:rPr>
          <w:rFonts w:ascii="Times New Roman" w:hAnsi="Times New Roman" w:cs="Times New Roman"/>
          <w:color w:val="000000" w:themeColor="text1"/>
          <w:sz w:val="20"/>
          <w:szCs w:val="20"/>
        </w:rPr>
      </w:pPr>
    </w:p>
    <w:p w14:paraId="27B8A82A" w14:textId="77777777" w:rsidR="00D75DF6" w:rsidRPr="00752DEA" w:rsidRDefault="00D75DF6" w:rsidP="00BC06A1">
      <w:pPr>
        <w:rPr>
          <w:rFonts w:ascii="Times New Roman" w:hAnsi="Times New Roman" w:cs="Times New Roman"/>
          <w:color w:val="000000" w:themeColor="text1"/>
          <w:sz w:val="20"/>
          <w:szCs w:val="20"/>
        </w:rPr>
      </w:pPr>
    </w:p>
    <w:p w14:paraId="23E5F100" w14:textId="77777777" w:rsidR="00D75DF6" w:rsidRPr="00752DEA" w:rsidRDefault="00D75DF6" w:rsidP="00BC06A1">
      <w:pPr>
        <w:rPr>
          <w:rFonts w:ascii="Times New Roman" w:hAnsi="Times New Roman" w:cs="Times New Roman"/>
          <w:color w:val="000000" w:themeColor="text1"/>
          <w:sz w:val="20"/>
          <w:szCs w:val="20"/>
        </w:rPr>
      </w:pPr>
    </w:p>
    <w:p w14:paraId="2F3D0FE3" w14:textId="77777777" w:rsidR="00AE4363" w:rsidRPr="00752DEA" w:rsidRDefault="00AE4363" w:rsidP="00BC06A1">
      <w:pPr>
        <w:rPr>
          <w:rFonts w:ascii="Times New Roman" w:hAnsi="Times New Roman" w:cs="Times New Roman"/>
          <w:color w:val="000000" w:themeColor="text1"/>
          <w:sz w:val="20"/>
          <w:szCs w:val="20"/>
        </w:rPr>
      </w:pPr>
    </w:p>
    <w:p w14:paraId="12D0D97A" w14:textId="77777777" w:rsidR="00D75DF6" w:rsidRPr="00752DEA" w:rsidRDefault="00D75DF6" w:rsidP="00BC06A1">
      <w:pPr>
        <w:rPr>
          <w:rFonts w:ascii="Times New Roman" w:hAnsi="Times New Roman" w:cs="Times New Roman"/>
          <w:color w:val="000000" w:themeColor="text1"/>
          <w:sz w:val="20"/>
          <w:szCs w:val="20"/>
        </w:rPr>
      </w:pPr>
    </w:p>
    <w:p w14:paraId="1C7B5110" w14:textId="66096456" w:rsidR="00BC06A1" w:rsidRPr="00752DEA" w:rsidRDefault="00BC06A1" w:rsidP="00BC06A1">
      <w:pPr>
        <w:shd w:val="clear" w:color="auto" w:fill="FFFFFF"/>
        <w:spacing w:before="240" w:after="120"/>
        <w:jc w:val="both"/>
        <w:textAlignment w:val="baseline"/>
        <w:rPr>
          <w:rFonts w:ascii="Times New Roman" w:hAnsi="Times New Roman" w:cs="Times New Roman"/>
          <w:color w:val="000000" w:themeColor="text1"/>
          <w:sz w:val="24"/>
          <w:szCs w:val="20"/>
          <w:lang w:eastAsia="ru-RU"/>
        </w:rPr>
      </w:pPr>
      <w:r w:rsidRPr="00752DEA">
        <w:rPr>
          <w:rFonts w:ascii="Times New Roman" w:hAnsi="Times New Roman" w:cs="Times New Roman"/>
          <w:color w:val="000000" w:themeColor="text1"/>
          <w:sz w:val="24"/>
          <w:szCs w:val="20"/>
        </w:rPr>
        <w:lastRenderedPageBreak/>
        <w:t>Таблица</w:t>
      </w:r>
      <w:r w:rsidRPr="00752DEA">
        <w:rPr>
          <w:rFonts w:ascii="Times New Roman" w:hAnsi="Times New Roman" w:cs="Times New Roman"/>
          <w:color w:val="000000" w:themeColor="text1"/>
          <w:spacing w:val="1"/>
          <w:sz w:val="24"/>
          <w:szCs w:val="20"/>
        </w:rPr>
        <w:t xml:space="preserve"> </w:t>
      </w:r>
      <w:r w:rsidRPr="00752DEA">
        <w:rPr>
          <w:rFonts w:ascii="Times New Roman" w:hAnsi="Times New Roman" w:cs="Times New Roman"/>
          <w:color w:val="000000" w:themeColor="text1"/>
          <w:sz w:val="24"/>
          <w:szCs w:val="20"/>
        </w:rPr>
        <w:t>3.</w:t>
      </w:r>
      <w:r w:rsidRPr="00752DEA">
        <w:rPr>
          <w:rFonts w:ascii="Times New Roman" w:hAnsi="Times New Roman" w:cs="Times New Roman"/>
          <w:color w:val="000000" w:themeColor="text1"/>
          <w:spacing w:val="1"/>
          <w:sz w:val="24"/>
          <w:szCs w:val="20"/>
        </w:rPr>
        <w:t xml:space="preserve"> </w:t>
      </w:r>
      <w:r w:rsidRPr="00752DEA">
        <w:rPr>
          <w:rFonts w:ascii="Times New Roman" w:hAnsi="Times New Roman" w:cs="Times New Roman"/>
          <w:color w:val="000000" w:themeColor="text1"/>
          <w:sz w:val="24"/>
          <w:szCs w:val="20"/>
          <w:lang w:eastAsia="ru-RU"/>
        </w:rPr>
        <w:t xml:space="preserve">Перечень умений, навыков (практического опыта) в соответствии с </w:t>
      </w:r>
      <w:proofErr w:type="gramStart"/>
      <w:r w:rsidRPr="00752DEA">
        <w:rPr>
          <w:rFonts w:ascii="Times New Roman" w:hAnsi="Times New Roman" w:cs="Times New Roman"/>
          <w:color w:val="000000" w:themeColor="text1"/>
          <w:sz w:val="24"/>
          <w:szCs w:val="20"/>
          <w:lang w:eastAsia="ru-RU"/>
        </w:rPr>
        <w:t>требованиями  к</w:t>
      </w:r>
      <w:proofErr w:type="gramEnd"/>
      <w:r w:rsidRPr="00752DEA">
        <w:rPr>
          <w:rFonts w:ascii="Times New Roman" w:hAnsi="Times New Roman" w:cs="Times New Roman"/>
          <w:color w:val="000000" w:themeColor="text1"/>
          <w:sz w:val="24"/>
          <w:szCs w:val="20"/>
          <w:lang w:eastAsia="ru-RU"/>
        </w:rPr>
        <w:t xml:space="preserve"> содержанию КОД, проверяемых во время демонстрационного экзамена:</w:t>
      </w:r>
    </w:p>
    <w:tbl>
      <w:tblPr>
        <w:tblStyle w:val="TableGrid"/>
        <w:tblW w:w="9600" w:type="dxa"/>
        <w:jc w:val="center"/>
        <w:tblInd w:w="0" w:type="dxa"/>
        <w:tblCellMar>
          <w:top w:w="17" w:type="dxa"/>
          <w:left w:w="109" w:type="dxa"/>
        </w:tblCellMar>
        <w:tblLook w:val="04A0" w:firstRow="1" w:lastRow="0" w:firstColumn="1" w:lastColumn="0" w:noHBand="0" w:noVBand="1"/>
      </w:tblPr>
      <w:tblGrid>
        <w:gridCol w:w="551"/>
        <w:gridCol w:w="17"/>
        <w:gridCol w:w="2289"/>
        <w:gridCol w:w="973"/>
        <w:gridCol w:w="4230"/>
        <w:gridCol w:w="1540"/>
      </w:tblGrid>
      <w:tr w:rsidR="00752DEA" w:rsidRPr="00752DEA" w14:paraId="71CE2073" w14:textId="77777777" w:rsidTr="000D3243">
        <w:trPr>
          <w:trHeight w:val="837"/>
          <w:jc w:val="center"/>
        </w:trPr>
        <w:tc>
          <w:tcPr>
            <w:tcW w:w="551" w:type="dxa"/>
            <w:tcBorders>
              <w:top w:val="single" w:sz="4" w:space="0" w:color="000000"/>
              <w:left w:val="single" w:sz="4" w:space="0" w:color="000000"/>
              <w:bottom w:val="single" w:sz="6" w:space="0" w:color="000000"/>
              <w:right w:val="single" w:sz="4" w:space="0" w:color="000000"/>
            </w:tcBorders>
            <w:shd w:val="clear" w:color="auto" w:fill="DEEAF6"/>
            <w:vAlign w:val="center"/>
          </w:tcPr>
          <w:p w14:paraId="1356CE17" w14:textId="77777777" w:rsidR="000D3243" w:rsidRPr="00752DEA" w:rsidRDefault="000D3243" w:rsidP="00663DD4">
            <w:pPr>
              <w:spacing w:after="19" w:line="259" w:lineRule="auto"/>
              <w:ind w:left="52"/>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 xml:space="preserve">№ </w:t>
            </w:r>
          </w:p>
          <w:p w14:paraId="042CF757" w14:textId="77777777" w:rsidR="000D3243" w:rsidRPr="00752DEA" w:rsidRDefault="000D3243" w:rsidP="00663DD4">
            <w:pPr>
              <w:spacing w:line="259" w:lineRule="auto"/>
              <w:ind w:left="1"/>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 xml:space="preserve">п/п </w:t>
            </w:r>
          </w:p>
        </w:tc>
        <w:tc>
          <w:tcPr>
            <w:tcW w:w="3279" w:type="dxa"/>
            <w:gridSpan w:val="3"/>
            <w:tcBorders>
              <w:top w:val="single" w:sz="4" w:space="0" w:color="000000"/>
              <w:left w:val="single" w:sz="4" w:space="0" w:color="000000"/>
              <w:bottom w:val="single" w:sz="6" w:space="0" w:color="000000"/>
              <w:right w:val="single" w:sz="4" w:space="0" w:color="000000"/>
            </w:tcBorders>
            <w:shd w:val="clear" w:color="auto" w:fill="DEEAF6"/>
          </w:tcPr>
          <w:p w14:paraId="4C1973CF" w14:textId="77777777" w:rsidR="000D3243" w:rsidRPr="00752DEA" w:rsidRDefault="000D3243" w:rsidP="00663DD4">
            <w:pPr>
              <w:spacing w:line="259" w:lineRule="auto"/>
              <w:jc w:val="center"/>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 xml:space="preserve">Вид деятельности /Вид профессиональной деятельности </w:t>
            </w:r>
          </w:p>
        </w:tc>
        <w:tc>
          <w:tcPr>
            <w:tcW w:w="4230" w:type="dxa"/>
            <w:tcBorders>
              <w:top w:val="single" w:sz="4" w:space="0" w:color="000000"/>
              <w:left w:val="single" w:sz="4" w:space="0" w:color="000000"/>
              <w:bottom w:val="single" w:sz="6" w:space="0" w:color="000000"/>
              <w:right w:val="single" w:sz="4" w:space="0" w:color="000000"/>
            </w:tcBorders>
            <w:shd w:val="clear" w:color="auto" w:fill="DEEAF6"/>
            <w:vAlign w:val="center"/>
          </w:tcPr>
          <w:p w14:paraId="077CB6AD" w14:textId="77777777" w:rsidR="000D3243" w:rsidRPr="00752DEA" w:rsidRDefault="000D3243" w:rsidP="00663DD4">
            <w:pPr>
              <w:spacing w:line="259" w:lineRule="auto"/>
              <w:ind w:right="107"/>
              <w:jc w:val="center"/>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Критерий оценивания</w:t>
            </w:r>
            <w:r w:rsidRPr="00752DEA">
              <w:rPr>
                <w:rFonts w:ascii="Times New Roman" w:eastAsia="Times New Roman" w:hAnsi="Times New Roman" w:cs="Times New Roman"/>
                <w:b/>
                <w:color w:val="000000" w:themeColor="text1"/>
                <w:sz w:val="22"/>
                <w:szCs w:val="22"/>
                <w:vertAlign w:val="superscript"/>
              </w:rPr>
              <w:t>8</w:t>
            </w:r>
            <w:r w:rsidRPr="00752DEA">
              <w:rPr>
                <w:rFonts w:ascii="Times New Roman" w:eastAsia="Times New Roman" w:hAnsi="Times New Roman" w:cs="Times New Roman"/>
                <w:b/>
                <w:color w:val="000000" w:themeColor="text1"/>
                <w:sz w:val="22"/>
                <w:szCs w:val="22"/>
              </w:rPr>
              <w:t xml:space="preserve">  </w:t>
            </w:r>
          </w:p>
        </w:tc>
        <w:tc>
          <w:tcPr>
            <w:tcW w:w="1540" w:type="dxa"/>
            <w:tcBorders>
              <w:top w:val="single" w:sz="4" w:space="0" w:color="000000"/>
              <w:left w:val="single" w:sz="4" w:space="0" w:color="000000"/>
              <w:bottom w:val="single" w:sz="6" w:space="0" w:color="000000"/>
              <w:right w:val="single" w:sz="4" w:space="0" w:color="000000"/>
            </w:tcBorders>
            <w:shd w:val="clear" w:color="auto" w:fill="DEEAF6"/>
            <w:vAlign w:val="center"/>
          </w:tcPr>
          <w:p w14:paraId="5678C298" w14:textId="77777777" w:rsidR="000D3243" w:rsidRPr="00752DEA" w:rsidRDefault="000D3243" w:rsidP="00663DD4">
            <w:pPr>
              <w:spacing w:line="259" w:lineRule="auto"/>
              <w:ind w:right="106"/>
              <w:jc w:val="center"/>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 xml:space="preserve">Баллы </w:t>
            </w:r>
          </w:p>
        </w:tc>
      </w:tr>
      <w:tr w:rsidR="00752DEA" w:rsidRPr="00752DEA" w14:paraId="6CD2AD90" w14:textId="77777777" w:rsidTr="000D3243">
        <w:trPr>
          <w:trHeight w:val="568"/>
          <w:jc w:val="center"/>
        </w:trPr>
        <w:tc>
          <w:tcPr>
            <w:tcW w:w="551" w:type="dxa"/>
            <w:vMerge w:val="restart"/>
            <w:tcBorders>
              <w:top w:val="single" w:sz="6" w:space="0" w:color="000000"/>
              <w:left w:val="single" w:sz="6" w:space="0" w:color="000000"/>
              <w:bottom w:val="single" w:sz="6" w:space="0" w:color="000000"/>
              <w:right w:val="single" w:sz="6" w:space="0" w:color="000000"/>
            </w:tcBorders>
          </w:tcPr>
          <w:p w14:paraId="0BBFD6D0" w14:textId="77777777" w:rsidR="000D3243" w:rsidRPr="00752DEA" w:rsidRDefault="000D3243" w:rsidP="00663DD4">
            <w:pPr>
              <w:spacing w:line="259" w:lineRule="auto"/>
              <w:ind w:right="109"/>
              <w:jc w:val="center"/>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1 </w:t>
            </w:r>
          </w:p>
        </w:tc>
        <w:tc>
          <w:tcPr>
            <w:tcW w:w="2306" w:type="dxa"/>
            <w:gridSpan w:val="2"/>
            <w:vMerge w:val="restart"/>
            <w:tcBorders>
              <w:top w:val="single" w:sz="6" w:space="0" w:color="000000"/>
              <w:left w:val="single" w:sz="6" w:space="0" w:color="000000"/>
              <w:bottom w:val="single" w:sz="6" w:space="0" w:color="000000"/>
              <w:right w:val="nil"/>
            </w:tcBorders>
          </w:tcPr>
          <w:p w14:paraId="59A0A6ED" w14:textId="77777777" w:rsidR="000D3243" w:rsidRPr="00752DEA" w:rsidRDefault="000D3243" w:rsidP="00663DD4">
            <w:pPr>
              <w:spacing w:line="259" w:lineRule="auto"/>
              <w:ind w:right="-1378"/>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Обслуживание электрооборудования электрических станций, сетей и систем </w:t>
            </w:r>
          </w:p>
        </w:tc>
        <w:tc>
          <w:tcPr>
            <w:tcW w:w="973" w:type="dxa"/>
            <w:vMerge w:val="restart"/>
            <w:tcBorders>
              <w:top w:val="single" w:sz="6" w:space="0" w:color="000000"/>
              <w:left w:val="nil"/>
              <w:bottom w:val="single" w:sz="6" w:space="0" w:color="000000"/>
              <w:right w:val="single" w:sz="6" w:space="0" w:color="000000"/>
            </w:tcBorders>
          </w:tcPr>
          <w:p w14:paraId="0330C93D"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4230" w:type="dxa"/>
            <w:tcBorders>
              <w:top w:val="single" w:sz="6" w:space="0" w:color="000000"/>
              <w:left w:val="single" w:sz="6" w:space="0" w:color="000000"/>
              <w:bottom w:val="single" w:sz="6" w:space="0" w:color="000000"/>
              <w:right w:val="single" w:sz="6" w:space="0" w:color="000000"/>
            </w:tcBorders>
          </w:tcPr>
          <w:p w14:paraId="01A4D54C" w14:textId="77777777" w:rsidR="000D3243" w:rsidRPr="00752DEA" w:rsidRDefault="000D3243" w:rsidP="00663DD4">
            <w:pPr>
              <w:spacing w:line="259" w:lineRule="auto"/>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Проведение технического обслуживания электрооборудования </w:t>
            </w:r>
          </w:p>
        </w:tc>
        <w:tc>
          <w:tcPr>
            <w:tcW w:w="1540" w:type="dxa"/>
            <w:tcBorders>
              <w:top w:val="single" w:sz="6" w:space="0" w:color="000000"/>
              <w:left w:val="single" w:sz="6" w:space="0" w:color="000000"/>
              <w:bottom w:val="single" w:sz="6" w:space="0" w:color="000000"/>
              <w:right w:val="single" w:sz="6" w:space="0" w:color="000000"/>
            </w:tcBorders>
            <w:vAlign w:val="center"/>
          </w:tcPr>
          <w:p w14:paraId="2B977791" w14:textId="77777777" w:rsidR="000D3243" w:rsidRPr="00752DEA" w:rsidRDefault="000D3243" w:rsidP="00663DD4">
            <w:pPr>
              <w:spacing w:line="259" w:lineRule="auto"/>
              <w:ind w:right="104"/>
              <w:jc w:val="center"/>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9,00</w:t>
            </w:r>
            <w:r w:rsidRPr="00752DEA">
              <w:rPr>
                <w:rFonts w:ascii="Times New Roman" w:hAnsi="Times New Roman" w:cs="Times New Roman"/>
                <w:color w:val="000000" w:themeColor="text1"/>
                <w:sz w:val="22"/>
                <w:szCs w:val="22"/>
              </w:rPr>
              <w:t xml:space="preserve"> </w:t>
            </w:r>
          </w:p>
        </w:tc>
      </w:tr>
      <w:tr w:rsidR="00752DEA" w:rsidRPr="00752DEA" w14:paraId="3D9E3B08" w14:textId="77777777" w:rsidTr="000D3243">
        <w:trPr>
          <w:trHeight w:val="842"/>
          <w:jc w:val="center"/>
        </w:trPr>
        <w:tc>
          <w:tcPr>
            <w:tcW w:w="0" w:type="auto"/>
            <w:vMerge/>
            <w:tcBorders>
              <w:top w:val="nil"/>
              <w:left w:val="single" w:sz="6" w:space="0" w:color="000000"/>
              <w:bottom w:val="nil"/>
              <w:right w:val="single" w:sz="6" w:space="0" w:color="000000"/>
            </w:tcBorders>
          </w:tcPr>
          <w:p w14:paraId="69596DB3"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0" w:type="auto"/>
            <w:gridSpan w:val="2"/>
            <w:vMerge/>
            <w:tcBorders>
              <w:top w:val="nil"/>
              <w:left w:val="single" w:sz="6" w:space="0" w:color="000000"/>
              <w:bottom w:val="nil"/>
              <w:right w:val="nil"/>
            </w:tcBorders>
          </w:tcPr>
          <w:p w14:paraId="26D26257"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973" w:type="dxa"/>
            <w:vMerge/>
            <w:tcBorders>
              <w:top w:val="nil"/>
              <w:left w:val="nil"/>
              <w:bottom w:val="nil"/>
              <w:right w:val="single" w:sz="6" w:space="0" w:color="000000"/>
            </w:tcBorders>
          </w:tcPr>
          <w:p w14:paraId="7013762D"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4230" w:type="dxa"/>
            <w:tcBorders>
              <w:top w:val="single" w:sz="6" w:space="0" w:color="000000"/>
              <w:left w:val="single" w:sz="6" w:space="0" w:color="000000"/>
              <w:bottom w:val="single" w:sz="6" w:space="0" w:color="000000"/>
              <w:right w:val="single" w:sz="6" w:space="0" w:color="000000"/>
            </w:tcBorders>
          </w:tcPr>
          <w:p w14:paraId="35A97CA2" w14:textId="77777777" w:rsidR="000D3243" w:rsidRPr="00752DEA" w:rsidRDefault="000D3243" w:rsidP="00663DD4">
            <w:pPr>
              <w:spacing w:line="259" w:lineRule="auto"/>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Оформление </w:t>
            </w:r>
            <w:r w:rsidRPr="00752DEA">
              <w:rPr>
                <w:rFonts w:ascii="Times New Roman" w:hAnsi="Times New Roman" w:cs="Times New Roman"/>
                <w:color w:val="000000" w:themeColor="text1"/>
                <w:sz w:val="22"/>
                <w:szCs w:val="22"/>
              </w:rPr>
              <w:tab/>
              <w:t xml:space="preserve">технической документации </w:t>
            </w:r>
            <w:r w:rsidRPr="00752DEA">
              <w:rPr>
                <w:rFonts w:ascii="Times New Roman" w:hAnsi="Times New Roman" w:cs="Times New Roman"/>
                <w:color w:val="000000" w:themeColor="text1"/>
                <w:sz w:val="22"/>
                <w:szCs w:val="22"/>
              </w:rPr>
              <w:tab/>
              <w:t xml:space="preserve">по </w:t>
            </w:r>
            <w:r w:rsidRPr="00752DEA">
              <w:rPr>
                <w:rFonts w:ascii="Times New Roman" w:hAnsi="Times New Roman" w:cs="Times New Roman"/>
                <w:color w:val="000000" w:themeColor="text1"/>
                <w:sz w:val="22"/>
                <w:szCs w:val="22"/>
              </w:rPr>
              <w:tab/>
              <w:t xml:space="preserve">обслуживанию электрооборудования </w:t>
            </w:r>
          </w:p>
        </w:tc>
        <w:tc>
          <w:tcPr>
            <w:tcW w:w="1540" w:type="dxa"/>
            <w:tcBorders>
              <w:top w:val="single" w:sz="6" w:space="0" w:color="000000"/>
              <w:left w:val="single" w:sz="6" w:space="0" w:color="000000"/>
              <w:bottom w:val="single" w:sz="6" w:space="0" w:color="000000"/>
              <w:right w:val="single" w:sz="6" w:space="0" w:color="000000"/>
            </w:tcBorders>
            <w:vAlign w:val="center"/>
          </w:tcPr>
          <w:p w14:paraId="421F1610" w14:textId="77777777" w:rsidR="000D3243" w:rsidRPr="00752DEA" w:rsidRDefault="000D3243" w:rsidP="00663DD4">
            <w:pPr>
              <w:spacing w:line="259" w:lineRule="auto"/>
              <w:ind w:right="104"/>
              <w:jc w:val="center"/>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5,00</w:t>
            </w:r>
            <w:r w:rsidRPr="00752DEA">
              <w:rPr>
                <w:rFonts w:ascii="Times New Roman" w:hAnsi="Times New Roman" w:cs="Times New Roman"/>
                <w:color w:val="000000" w:themeColor="text1"/>
                <w:sz w:val="22"/>
                <w:szCs w:val="22"/>
              </w:rPr>
              <w:t xml:space="preserve"> </w:t>
            </w:r>
          </w:p>
        </w:tc>
      </w:tr>
      <w:tr w:rsidR="00752DEA" w:rsidRPr="00752DEA" w14:paraId="10E4188F" w14:textId="77777777" w:rsidTr="000D3243">
        <w:trPr>
          <w:trHeight w:val="566"/>
          <w:jc w:val="center"/>
        </w:trPr>
        <w:tc>
          <w:tcPr>
            <w:tcW w:w="0" w:type="auto"/>
            <w:vMerge/>
            <w:tcBorders>
              <w:top w:val="nil"/>
              <w:left w:val="single" w:sz="6" w:space="0" w:color="000000"/>
              <w:bottom w:val="nil"/>
              <w:right w:val="single" w:sz="6" w:space="0" w:color="000000"/>
            </w:tcBorders>
          </w:tcPr>
          <w:p w14:paraId="7A4B65DD"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0" w:type="auto"/>
            <w:gridSpan w:val="2"/>
            <w:vMerge/>
            <w:tcBorders>
              <w:top w:val="nil"/>
              <w:left w:val="single" w:sz="6" w:space="0" w:color="000000"/>
              <w:bottom w:val="nil"/>
              <w:right w:val="nil"/>
            </w:tcBorders>
          </w:tcPr>
          <w:p w14:paraId="398FC5D3"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973" w:type="dxa"/>
            <w:vMerge/>
            <w:tcBorders>
              <w:top w:val="nil"/>
              <w:left w:val="nil"/>
              <w:bottom w:val="nil"/>
              <w:right w:val="single" w:sz="6" w:space="0" w:color="000000"/>
            </w:tcBorders>
          </w:tcPr>
          <w:p w14:paraId="5BA4F0EA"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4230" w:type="dxa"/>
            <w:tcBorders>
              <w:top w:val="single" w:sz="6" w:space="0" w:color="000000"/>
              <w:left w:val="single" w:sz="6" w:space="0" w:color="000000"/>
              <w:bottom w:val="single" w:sz="6" w:space="0" w:color="000000"/>
              <w:right w:val="single" w:sz="6" w:space="0" w:color="000000"/>
            </w:tcBorders>
          </w:tcPr>
          <w:p w14:paraId="61BB22DD" w14:textId="77777777" w:rsidR="000D3243" w:rsidRPr="00752DEA" w:rsidRDefault="000D3243" w:rsidP="00663DD4">
            <w:pPr>
              <w:spacing w:line="259" w:lineRule="auto"/>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Проведение профилактических осмотров электрооборудования </w:t>
            </w:r>
          </w:p>
        </w:tc>
        <w:tc>
          <w:tcPr>
            <w:tcW w:w="1540" w:type="dxa"/>
            <w:tcBorders>
              <w:top w:val="single" w:sz="6" w:space="0" w:color="000000"/>
              <w:left w:val="single" w:sz="6" w:space="0" w:color="000000"/>
              <w:bottom w:val="single" w:sz="6" w:space="0" w:color="000000"/>
              <w:right w:val="single" w:sz="6" w:space="0" w:color="000000"/>
            </w:tcBorders>
            <w:vAlign w:val="center"/>
          </w:tcPr>
          <w:p w14:paraId="63355AAA" w14:textId="77777777" w:rsidR="000D3243" w:rsidRPr="00752DEA" w:rsidRDefault="000D3243" w:rsidP="00663DD4">
            <w:pPr>
              <w:spacing w:line="259" w:lineRule="auto"/>
              <w:ind w:right="104"/>
              <w:jc w:val="center"/>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8,00</w:t>
            </w:r>
            <w:r w:rsidRPr="00752DEA">
              <w:rPr>
                <w:rFonts w:ascii="Times New Roman" w:hAnsi="Times New Roman" w:cs="Times New Roman"/>
                <w:color w:val="000000" w:themeColor="text1"/>
                <w:sz w:val="22"/>
                <w:szCs w:val="22"/>
              </w:rPr>
              <w:t xml:space="preserve"> </w:t>
            </w:r>
          </w:p>
        </w:tc>
      </w:tr>
      <w:tr w:rsidR="00752DEA" w:rsidRPr="00752DEA" w14:paraId="0EA2CB45" w14:textId="77777777" w:rsidTr="000D3243">
        <w:trPr>
          <w:trHeight w:val="569"/>
          <w:jc w:val="center"/>
        </w:trPr>
        <w:tc>
          <w:tcPr>
            <w:tcW w:w="0" w:type="auto"/>
            <w:vMerge/>
            <w:tcBorders>
              <w:top w:val="nil"/>
              <w:left w:val="single" w:sz="6" w:space="0" w:color="000000"/>
              <w:bottom w:val="nil"/>
              <w:right w:val="single" w:sz="6" w:space="0" w:color="000000"/>
            </w:tcBorders>
          </w:tcPr>
          <w:p w14:paraId="198ECF89"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0" w:type="auto"/>
            <w:gridSpan w:val="2"/>
            <w:vMerge/>
            <w:tcBorders>
              <w:top w:val="nil"/>
              <w:left w:val="single" w:sz="6" w:space="0" w:color="000000"/>
              <w:bottom w:val="nil"/>
              <w:right w:val="nil"/>
            </w:tcBorders>
          </w:tcPr>
          <w:p w14:paraId="16BC8D58"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973" w:type="dxa"/>
            <w:vMerge/>
            <w:tcBorders>
              <w:top w:val="nil"/>
              <w:left w:val="nil"/>
              <w:bottom w:val="nil"/>
              <w:right w:val="single" w:sz="6" w:space="0" w:color="000000"/>
            </w:tcBorders>
          </w:tcPr>
          <w:p w14:paraId="5A8722E3"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4230" w:type="dxa"/>
            <w:tcBorders>
              <w:top w:val="single" w:sz="6" w:space="0" w:color="000000"/>
              <w:left w:val="single" w:sz="6" w:space="0" w:color="000000"/>
              <w:bottom w:val="single" w:sz="6" w:space="0" w:color="000000"/>
              <w:right w:val="single" w:sz="6" w:space="0" w:color="000000"/>
            </w:tcBorders>
          </w:tcPr>
          <w:p w14:paraId="0D5247F8" w14:textId="77777777" w:rsidR="000D3243" w:rsidRPr="00752DEA" w:rsidRDefault="000D3243" w:rsidP="00663DD4">
            <w:pPr>
              <w:spacing w:line="259" w:lineRule="auto"/>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Проведение работ по монтажу и демонтажу электрооборудования </w:t>
            </w:r>
          </w:p>
        </w:tc>
        <w:tc>
          <w:tcPr>
            <w:tcW w:w="1540" w:type="dxa"/>
            <w:tcBorders>
              <w:top w:val="single" w:sz="6" w:space="0" w:color="000000"/>
              <w:left w:val="single" w:sz="6" w:space="0" w:color="000000"/>
              <w:bottom w:val="single" w:sz="6" w:space="0" w:color="000000"/>
              <w:right w:val="single" w:sz="6" w:space="0" w:color="000000"/>
            </w:tcBorders>
            <w:vAlign w:val="center"/>
          </w:tcPr>
          <w:p w14:paraId="289F9EFB" w14:textId="77777777" w:rsidR="000D3243" w:rsidRPr="00752DEA" w:rsidRDefault="000D3243" w:rsidP="00663DD4">
            <w:pPr>
              <w:spacing w:line="259" w:lineRule="auto"/>
              <w:ind w:right="104"/>
              <w:jc w:val="center"/>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5,00</w:t>
            </w:r>
            <w:r w:rsidRPr="00752DEA">
              <w:rPr>
                <w:rFonts w:ascii="Times New Roman" w:hAnsi="Times New Roman" w:cs="Times New Roman"/>
                <w:color w:val="000000" w:themeColor="text1"/>
                <w:sz w:val="22"/>
                <w:szCs w:val="22"/>
              </w:rPr>
              <w:t xml:space="preserve"> </w:t>
            </w:r>
          </w:p>
        </w:tc>
      </w:tr>
      <w:tr w:rsidR="00752DEA" w:rsidRPr="00752DEA" w14:paraId="4E4A6253" w14:textId="77777777" w:rsidTr="000D3243">
        <w:trPr>
          <w:trHeight w:val="567"/>
          <w:jc w:val="center"/>
        </w:trPr>
        <w:tc>
          <w:tcPr>
            <w:tcW w:w="0" w:type="auto"/>
            <w:vMerge/>
            <w:tcBorders>
              <w:top w:val="nil"/>
              <w:left w:val="single" w:sz="6" w:space="0" w:color="000000"/>
              <w:bottom w:val="nil"/>
              <w:right w:val="single" w:sz="6" w:space="0" w:color="000000"/>
            </w:tcBorders>
          </w:tcPr>
          <w:p w14:paraId="165CBF81"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0" w:type="auto"/>
            <w:gridSpan w:val="2"/>
            <w:vMerge/>
            <w:tcBorders>
              <w:top w:val="nil"/>
              <w:left w:val="single" w:sz="6" w:space="0" w:color="000000"/>
              <w:bottom w:val="nil"/>
              <w:right w:val="nil"/>
            </w:tcBorders>
          </w:tcPr>
          <w:p w14:paraId="7F2B7C7E"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973" w:type="dxa"/>
            <w:vMerge/>
            <w:tcBorders>
              <w:top w:val="nil"/>
              <w:left w:val="nil"/>
              <w:bottom w:val="nil"/>
              <w:right w:val="single" w:sz="6" w:space="0" w:color="000000"/>
            </w:tcBorders>
          </w:tcPr>
          <w:p w14:paraId="4253FCA9"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4230" w:type="dxa"/>
            <w:tcBorders>
              <w:top w:val="single" w:sz="6" w:space="0" w:color="000000"/>
              <w:left w:val="single" w:sz="6" w:space="0" w:color="000000"/>
              <w:bottom w:val="single" w:sz="6" w:space="0" w:color="000000"/>
              <w:right w:val="single" w:sz="6" w:space="0" w:color="000000"/>
            </w:tcBorders>
          </w:tcPr>
          <w:p w14:paraId="2B10C839" w14:textId="77777777" w:rsidR="000D3243" w:rsidRPr="00752DEA" w:rsidRDefault="000D3243" w:rsidP="00663DD4">
            <w:pPr>
              <w:tabs>
                <w:tab w:val="center" w:pos="1007"/>
                <w:tab w:val="center" w:pos="1719"/>
                <w:tab w:val="center" w:pos="2475"/>
                <w:tab w:val="right" w:pos="3861"/>
              </w:tabs>
              <w:spacing w:after="28" w:line="259" w:lineRule="auto"/>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Сдача </w:t>
            </w:r>
            <w:r w:rsidRPr="00752DEA">
              <w:rPr>
                <w:rFonts w:ascii="Times New Roman" w:hAnsi="Times New Roman" w:cs="Times New Roman"/>
                <w:color w:val="000000" w:themeColor="text1"/>
                <w:sz w:val="22"/>
                <w:szCs w:val="22"/>
              </w:rPr>
              <w:tab/>
              <w:t xml:space="preserve">и </w:t>
            </w:r>
            <w:r w:rsidRPr="00752DEA">
              <w:rPr>
                <w:rFonts w:ascii="Times New Roman" w:hAnsi="Times New Roman" w:cs="Times New Roman"/>
                <w:color w:val="000000" w:themeColor="text1"/>
                <w:sz w:val="22"/>
                <w:szCs w:val="22"/>
              </w:rPr>
              <w:tab/>
              <w:t xml:space="preserve">прием </w:t>
            </w:r>
            <w:r w:rsidRPr="00752DEA">
              <w:rPr>
                <w:rFonts w:ascii="Times New Roman" w:hAnsi="Times New Roman" w:cs="Times New Roman"/>
                <w:color w:val="000000" w:themeColor="text1"/>
                <w:sz w:val="22"/>
                <w:szCs w:val="22"/>
              </w:rPr>
              <w:tab/>
              <w:t xml:space="preserve">из </w:t>
            </w:r>
            <w:r w:rsidRPr="00752DEA">
              <w:rPr>
                <w:rFonts w:ascii="Times New Roman" w:hAnsi="Times New Roman" w:cs="Times New Roman"/>
                <w:color w:val="000000" w:themeColor="text1"/>
                <w:sz w:val="22"/>
                <w:szCs w:val="22"/>
              </w:rPr>
              <w:tab/>
              <w:t xml:space="preserve">ремонта </w:t>
            </w:r>
          </w:p>
          <w:p w14:paraId="3DDDEA9B" w14:textId="77777777" w:rsidR="000D3243" w:rsidRPr="00752DEA" w:rsidRDefault="000D3243" w:rsidP="00663DD4">
            <w:pPr>
              <w:spacing w:line="259" w:lineRule="auto"/>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электрооборудования </w:t>
            </w:r>
          </w:p>
        </w:tc>
        <w:tc>
          <w:tcPr>
            <w:tcW w:w="1540" w:type="dxa"/>
            <w:tcBorders>
              <w:top w:val="single" w:sz="6" w:space="0" w:color="000000"/>
              <w:left w:val="single" w:sz="6" w:space="0" w:color="000000"/>
              <w:bottom w:val="single" w:sz="6" w:space="0" w:color="000000"/>
              <w:right w:val="single" w:sz="6" w:space="0" w:color="000000"/>
            </w:tcBorders>
            <w:vAlign w:val="center"/>
          </w:tcPr>
          <w:p w14:paraId="057E031F" w14:textId="77777777" w:rsidR="000D3243" w:rsidRPr="00752DEA" w:rsidRDefault="000D3243" w:rsidP="00663DD4">
            <w:pPr>
              <w:spacing w:line="259" w:lineRule="auto"/>
              <w:ind w:right="104"/>
              <w:jc w:val="center"/>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6,00</w:t>
            </w:r>
            <w:r w:rsidRPr="00752DEA">
              <w:rPr>
                <w:rFonts w:ascii="Times New Roman" w:hAnsi="Times New Roman" w:cs="Times New Roman"/>
                <w:color w:val="000000" w:themeColor="text1"/>
                <w:sz w:val="22"/>
                <w:szCs w:val="22"/>
              </w:rPr>
              <w:t xml:space="preserve"> </w:t>
            </w:r>
          </w:p>
        </w:tc>
      </w:tr>
      <w:tr w:rsidR="00752DEA" w:rsidRPr="00752DEA" w14:paraId="6610C1AC" w14:textId="77777777" w:rsidTr="000D3243">
        <w:trPr>
          <w:trHeight w:val="1118"/>
          <w:jc w:val="center"/>
        </w:trPr>
        <w:tc>
          <w:tcPr>
            <w:tcW w:w="0" w:type="auto"/>
            <w:vMerge/>
            <w:tcBorders>
              <w:top w:val="nil"/>
              <w:left w:val="single" w:sz="6" w:space="0" w:color="000000"/>
              <w:bottom w:val="single" w:sz="6" w:space="0" w:color="000000"/>
              <w:right w:val="single" w:sz="6" w:space="0" w:color="000000"/>
            </w:tcBorders>
          </w:tcPr>
          <w:p w14:paraId="16AAEE7C"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0" w:type="auto"/>
            <w:gridSpan w:val="2"/>
            <w:vMerge/>
            <w:tcBorders>
              <w:top w:val="nil"/>
              <w:left w:val="single" w:sz="6" w:space="0" w:color="000000"/>
              <w:bottom w:val="single" w:sz="6" w:space="0" w:color="000000"/>
              <w:right w:val="nil"/>
            </w:tcBorders>
          </w:tcPr>
          <w:p w14:paraId="368BC6D7"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973" w:type="dxa"/>
            <w:vMerge/>
            <w:tcBorders>
              <w:top w:val="nil"/>
              <w:left w:val="nil"/>
              <w:bottom w:val="single" w:sz="6" w:space="0" w:color="000000"/>
              <w:right w:val="single" w:sz="6" w:space="0" w:color="000000"/>
            </w:tcBorders>
          </w:tcPr>
          <w:p w14:paraId="2B57FDFF"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4230" w:type="dxa"/>
            <w:tcBorders>
              <w:top w:val="single" w:sz="6" w:space="0" w:color="000000"/>
              <w:left w:val="single" w:sz="6" w:space="0" w:color="000000"/>
              <w:bottom w:val="single" w:sz="6" w:space="0" w:color="000000"/>
              <w:right w:val="single" w:sz="6" w:space="0" w:color="000000"/>
            </w:tcBorders>
          </w:tcPr>
          <w:p w14:paraId="69B7FBF2" w14:textId="77777777" w:rsidR="000D3243" w:rsidRPr="00752DEA" w:rsidRDefault="000D3243" w:rsidP="00663DD4">
            <w:pPr>
              <w:spacing w:after="45" w:line="238" w:lineRule="auto"/>
              <w:ind w:right="108"/>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Выбор способов решения задач профессиональной деятельности применительно к различным </w:t>
            </w:r>
          </w:p>
          <w:p w14:paraId="52496AB9" w14:textId="77777777" w:rsidR="000D3243" w:rsidRPr="00752DEA" w:rsidRDefault="000D3243" w:rsidP="00663DD4">
            <w:pPr>
              <w:spacing w:line="259" w:lineRule="auto"/>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контекстам </w:t>
            </w:r>
          </w:p>
        </w:tc>
        <w:tc>
          <w:tcPr>
            <w:tcW w:w="1540" w:type="dxa"/>
            <w:tcBorders>
              <w:top w:val="single" w:sz="6" w:space="0" w:color="000000"/>
              <w:left w:val="single" w:sz="6" w:space="0" w:color="000000"/>
              <w:bottom w:val="single" w:sz="6" w:space="0" w:color="000000"/>
              <w:right w:val="single" w:sz="6" w:space="0" w:color="000000"/>
            </w:tcBorders>
            <w:vAlign w:val="center"/>
          </w:tcPr>
          <w:p w14:paraId="6590260E" w14:textId="77777777" w:rsidR="000D3243" w:rsidRPr="00752DEA" w:rsidRDefault="000D3243" w:rsidP="00663DD4">
            <w:pPr>
              <w:spacing w:line="259" w:lineRule="auto"/>
              <w:ind w:right="104"/>
              <w:jc w:val="center"/>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3,00</w:t>
            </w:r>
            <w:r w:rsidRPr="00752DEA">
              <w:rPr>
                <w:rFonts w:ascii="Times New Roman" w:hAnsi="Times New Roman" w:cs="Times New Roman"/>
                <w:color w:val="000000" w:themeColor="text1"/>
                <w:sz w:val="22"/>
                <w:szCs w:val="22"/>
              </w:rPr>
              <w:t xml:space="preserve"> </w:t>
            </w:r>
          </w:p>
        </w:tc>
      </w:tr>
      <w:tr w:rsidR="00752DEA" w:rsidRPr="00752DEA" w14:paraId="4AA1397B" w14:textId="77777777" w:rsidTr="000D3243">
        <w:trPr>
          <w:trHeight w:val="569"/>
          <w:jc w:val="center"/>
        </w:trPr>
        <w:tc>
          <w:tcPr>
            <w:tcW w:w="551" w:type="dxa"/>
            <w:tcBorders>
              <w:top w:val="single" w:sz="6" w:space="0" w:color="000000"/>
              <w:left w:val="single" w:sz="6" w:space="0" w:color="000000"/>
              <w:bottom w:val="single" w:sz="6" w:space="0" w:color="000000"/>
              <w:right w:val="single" w:sz="6" w:space="0" w:color="000000"/>
            </w:tcBorders>
          </w:tcPr>
          <w:p w14:paraId="2BE2D47A" w14:textId="77777777" w:rsidR="000D3243" w:rsidRPr="00752DEA" w:rsidRDefault="000D3243" w:rsidP="00663DD4">
            <w:pPr>
              <w:spacing w:line="259" w:lineRule="auto"/>
              <w:ind w:right="109"/>
              <w:jc w:val="center"/>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2 </w:t>
            </w:r>
          </w:p>
        </w:tc>
        <w:tc>
          <w:tcPr>
            <w:tcW w:w="3279" w:type="dxa"/>
            <w:gridSpan w:val="3"/>
            <w:tcBorders>
              <w:top w:val="single" w:sz="6" w:space="0" w:color="000000"/>
              <w:left w:val="single" w:sz="6" w:space="0" w:color="000000"/>
              <w:bottom w:val="single" w:sz="6" w:space="0" w:color="000000"/>
              <w:right w:val="single" w:sz="6" w:space="0" w:color="000000"/>
            </w:tcBorders>
          </w:tcPr>
          <w:p w14:paraId="37FE22DD" w14:textId="77777777" w:rsidR="000D3243" w:rsidRPr="00752DEA" w:rsidRDefault="000D3243" w:rsidP="00663DD4">
            <w:pPr>
              <w:spacing w:line="259" w:lineRule="auto"/>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Техническая </w:t>
            </w:r>
            <w:r w:rsidRPr="00752DEA">
              <w:rPr>
                <w:rFonts w:ascii="Times New Roman" w:hAnsi="Times New Roman" w:cs="Times New Roman"/>
                <w:color w:val="000000" w:themeColor="text1"/>
                <w:sz w:val="22"/>
                <w:szCs w:val="22"/>
              </w:rPr>
              <w:tab/>
              <w:t xml:space="preserve">эксплуатация электрооборудования </w:t>
            </w:r>
          </w:p>
        </w:tc>
        <w:tc>
          <w:tcPr>
            <w:tcW w:w="4230" w:type="dxa"/>
            <w:tcBorders>
              <w:top w:val="single" w:sz="6" w:space="0" w:color="000000"/>
              <w:left w:val="single" w:sz="6" w:space="0" w:color="000000"/>
              <w:bottom w:val="single" w:sz="6" w:space="0" w:color="000000"/>
              <w:right w:val="single" w:sz="6" w:space="0" w:color="000000"/>
            </w:tcBorders>
          </w:tcPr>
          <w:p w14:paraId="2B8C4A42" w14:textId="77777777" w:rsidR="000D3243" w:rsidRPr="00752DEA" w:rsidRDefault="000D3243" w:rsidP="00663DD4">
            <w:pPr>
              <w:spacing w:line="259" w:lineRule="auto"/>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Контроль работы основного и вспомогательного оборудования </w:t>
            </w:r>
          </w:p>
        </w:tc>
        <w:tc>
          <w:tcPr>
            <w:tcW w:w="1540" w:type="dxa"/>
            <w:tcBorders>
              <w:top w:val="single" w:sz="6" w:space="0" w:color="000000"/>
              <w:left w:val="single" w:sz="6" w:space="0" w:color="000000"/>
              <w:bottom w:val="single" w:sz="6" w:space="0" w:color="000000"/>
              <w:right w:val="single" w:sz="6" w:space="0" w:color="000000"/>
            </w:tcBorders>
            <w:vAlign w:val="center"/>
          </w:tcPr>
          <w:p w14:paraId="400994E0" w14:textId="77777777" w:rsidR="000D3243" w:rsidRPr="00752DEA" w:rsidRDefault="000D3243" w:rsidP="00663DD4">
            <w:pPr>
              <w:spacing w:line="259" w:lineRule="auto"/>
              <w:ind w:right="104"/>
              <w:jc w:val="center"/>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14,00</w:t>
            </w:r>
            <w:r w:rsidRPr="00752DEA">
              <w:rPr>
                <w:rFonts w:ascii="Times New Roman" w:hAnsi="Times New Roman" w:cs="Times New Roman"/>
                <w:color w:val="000000" w:themeColor="text1"/>
                <w:sz w:val="22"/>
                <w:szCs w:val="22"/>
              </w:rPr>
              <w:t xml:space="preserve"> </w:t>
            </w:r>
          </w:p>
        </w:tc>
      </w:tr>
      <w:tr w:rsidR="00752DEA" w:rsidRPr="00752DEA" w14:paraId="205CDD1B" w14:textId="77777777" w:rsidTr="000D3243">
        <w:tblPrEx>
          <w:tblCellMar>
            <w:top w:w="14" w:type="dxa"/>
            <w:left w:w="108" w:type="dxa"/>
          </w:tblCellMar>
        </w:tblPrEx>
        <w:trPr>
          <w:trHeight w:val="845"/>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626F0F0"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3262" w:type="dxa"/>
            <w:gridSpan w:val="2"/>
            <w:tcBorders>
              <w:top w:val="single" w:sz="6" w:space="0" w:color="000000"/>
              <w:left w:val="single" w:sz="6" w:space="0" w:color="000000"/>
              <w:bottom w:val="single" w:sz="6" w:space="0" w:color="000000"/>
              <w:right w:val="single" w:sz="6" w:space="0" w:color="000000"/>
            </w:tcBorders>
          </w:tcPr>
          <w:p w14:paraId="3EF5E514" w14:textId="77777777" w:rsidR="000D3243" w:rsidRPr="00752DEA" w:rsidRDefault="000D3243" w:rsidP="00663DD4">
            <w:pPr>
              <w:spacing w:line="259" w:lineRule="auto"/>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электрических станций, сетей и систем </w:t>
            </w:r>
          </w:p>
        </w:tc>
        <w:tc>
          <w:tcPr>
            <w:tcW w:w="4230" w:type="dxa"/>
            <w:tcBorders>
              <w:top w:val="single" w:sz="6" w:space="0" w:color="000000"/>
              <w:left w:val="single" w:sz="6" w:space="0" w:color="000000"/>
              <w:bottom w:val="single" w:sz="6" w:space="0" w:color="000000"/>
              <w:right w:val="single" w:sz="6" w:space="0" w:color="000000"/>
            </w:tcBorders>
          </w:tcPr>
          <w:p w14:paraId="7A620B73" w14:textId="77777777" w:rsidR="000D3243" w:rsidRPr="00752DEA" w:rsidRDefault="000D3243" w:rsidP="00663DD4">
            <w:pPr>
              <w:spacing w:line="259" w:lineRule="auto"/>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Оформление </w:t>
            </w:r>
            <w:r w:rsidRPr="00752DEA">
              <w:rPr>
                <w:rFonts w:ascii="Times New Roman" w:hAnsi="Times New Roman" w:cs="Times New Roman"/>
                <w:color w:val="000000" w:themeColor="text1"/>
                <w:sz w:val="22"/>
                <w:szCs w:val="22"/>
              </w:rPr>
              <w:tab/>
              <w:t xml:space="preserve">технической документации </w:t>
            </w:r>
            <w:r w:rsidRPr="00752DEA">
              <w:rPr>
                <w:rFonts w:ascii="Times New Roman" w:hAnsi="Times New Roman" w:cs="Times New Roman"/>
                <w:color w:val="000000" w:themeColor="text1"/>
                <w:sz w:val="22"/>
                <w:szCs w:val="22"/>
              </w:rPr>
              <w:tab/>
              <w:t xml:space="preserve">по </w:t>
            </w:r>
            <w:r w:rsidRPr="00752DEA">
              <w:rPr>
                <w:rFonts w:ascii="Times New Roman" w:hAnsi="Times New Roman" w:cs="Times New Roman"/>
                <w:color w:val="000000" w:themeColor="text1"/>
                <w:sz w:val="22"/>
                <w:szCs w:val="22"/>
              </w:rPr>
              <w:tab/>
              <w:t xml:space="preserve">эксплуатации электрооборудования </w:t>
            </w:r>
          </w:p>
        </w:tc>
        <w:tc>
          <w:tcPr>
            <w:tcW w:w="1540" w:type="dxa"/>
            <w:tcBorders>
              <w:top w:val="single" w:sz="6" w:space="0" w:color="000000"/>
              <w:left w:val="single" w:sz="6" w:space="0" w:color="000000"/>
              <w:bottom w:val="single" w:sz="6" w:space="0" w:color="000000"/>
              <w:right w:val="single" w:sz="6" w:space="0" w:color="000000"/>
            </w:tcBorders>
            <w:vAlign w:val="center"/>
          </w:tcPr>
          <w:p w14:paraId="1E5E3D28" w14:textId="77777777" w:rsidR="000D3243" w:rsidRPr="00752DEA" w:rsidRDefault="000D3243" w:rsidP="00663DD4">
            <w:pPr>
              <w:spacing w:line="259" w:lineRule="auto"/>
              <w:ind w:right="106"/>
              <w:jc w:val="center"/>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13,00</w:t>
            </w:r>
            <w:r w:rsidRPr="00752DEA">
              <w:rPr>
                <w:rFonts w:ascii="Times New Roman" w:hAnsi="Times New Roman" w:cs="Times New Roman"/>
                <w:color w:val="000000" w:themeColor="text1"/>
                <w:sz w:val="22"/>
                <w:szCs w:val="22"/>
              </w:rPr>
              <w:t xml:space="preserve"> </w:t>
            </w:r>
          </w:p>
        </w:tc>
      </w:tr>
      <w:tr w:rsidR="00752DEA" w:rsidRPr="00752DEA" w14:paraId="4CB37F50" w14:textId="77777777" w:rsidTr="000D3243">
        <w:tblPrEx>
          <w:tblCellMar>
            <w:top w:w="14" w:type="dxa"/>
            <w:left w:w="108" w:type="dxa"/>
          </w:tblCellMar>
        </w:tblPrEx>
        <w:trPr>
          <w:trHeight w:val="842"/>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59B29C7" w14:textId="77777777" w:rsidR="000D3243" w:rsidRPr="00752DEA" w:rsidRDefault="000D3243" w:rsidP="00663DD4">
            <w:pPr>
              <w:spacing w:line="259" w:lineRule="auto"/>
              <w:ind w:right="108"/>
              <w:jc w:val="center"/>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3 </w:t>
            </w:r>
          </w:p>
        </w:tc>
        <w:tc>
          <w:tcPr>
            <w:tcW w:w="3262" w:type="dxa"/>
            <w:gridSpan w:val="2"/>
            <w:tcBorders>
              <w:top w:val="single" w:sz="6" w:space="0" w:color="000000"/>
              <w:left w:val="single" w:sz="6" w:space="0" w:color="000000"/>
              <w:bottom w:val="single" w:sz="6" w:space="0" w:color="000000"/>
              <w:right w:val="single" w:sz="6" w:space="0" w:color="000000"/>
            </w:tcBorders>
          </w:tcPr>
          <w:p w14:paraId="4C9E9062" w14:textId="77777777" w:rsidR="000D3243" w:rsidRPr="00752DEA" w:rsidRDefault="000D3243" w:rsidP="00663DD4">
            <w:pPr>
              <w:spacing w:line="259" w:lineRule="auto"/>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Контроль </w:t>
            </w:r>
            <w:r w:rsidRPr="00752DEA">
              <w:rPr>
                <w:rFonts w:ascii="Times New Roman" w:hAnsi="Times New Roman" w:cs="Times New Roman"/>
                <w:color w:val="000000" w:themeColor="text1"/>
                <w:sz w:val="22"/>
                <w:szCs w:val="22"/>
              </w:rPr>
              <w:tab/>
              <w:t xml:space="preserve">и </w:t>
            </w:r>
            <w:r w:rsidRPr="00752DEA">
              <w:rPr>
                <w:rFonts w:ascii="Times New Roman" w:hAnsi="Times New Roman" w:cs="Times New Roman"/>
                <w:color w:val="000000" w:themeColor="text1"/>
                <w:sz w:val="22"/>
                <w:szCs w:val="22"/>
              </w:rPr>
              <w:tab/>
              <w:t xml:space="preserve">управление технологическими процессами </w:t>
            </w:r>
          </w:p>
        </w:tc>
        <w:tc>
          <w:tcPr>
            <w:tcW w:w="4230" w:type="dxa"/>
            <w:tcBorders>
              <w:top w:val="single" w:sz="6" w:space="0" w:color="000000"/>
              <w:left w:val="single" w:sz="6" w:space="0" w:color="000000"/>
              <w:bottom w:val="single" w:sz="6" w:space="0" w:color="000000"/>
              <w:right w:val="single" w:sz="6" w:space="0" w:color="000000"/>
            </w:tcBorders>
            <w:vAlign w:val="center"/>
          </w:tcPr>
          <w:p w14:paraId="7A15D850" w14:textId="77777777" w:rsidR="000D3243" w:rsidRPr="00752DEA" w:rsidRDefault="000D3243" w:rsidP="00663DD4">
            <w:pPr>
              <w:spacing w:line="259" w:lineRule="auto"/>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Контроль и регулировка параметров передачи электроэнергии </w:t>
            </w:r>
          </w:p>
        </w:tc>
        <w:tc>
          <w:tcPr>
            <w:tcW w:w="1540" w:type="dxa"/>
            <w:tcBorders>
              <w:top w:val="single" w:sz="6" w:space="0" w:color="000000"/>
              <w:left w:val="single" w:sz="6" w:space="0" w:color="000000"/>
              <w:bottom w:val="single" w:sz="6" w:space="0" w:color="000000"/>
              <w:right w:val="single" w:sz="6" w:space="0" w:color="000000"/>
            </w:tcBorders>
            <w:vAlign w:val="center"/>
          </w:tcPr>
          <w:p w14:paraId="331877AA" w14:textId="77777777" w:rsidR="000D3243" w:rsidRPr="00752DEA" w:rsidRDefault="000D3243" w:rsidP="00663DD4">
            <w:pPr>
              <w:spacing w:line="259" w:lineRule="auto"/>
              <w:ind w:right="106"/>
              <w:jc w:val="center"/>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6,00</w:t>
            </w:r>
            <w:r w:rsidRPr="00752DEA">
              <w:rPr>
                <w:rFonts w:ascii="Times New Roman" w:hAnsi="Times New Roman" w:cs="Times New Roman"/>
                <w:color w:val="000000" w:themeColor="text1"/>
                <w:sz w:val="22"/>
                <w:szCs w:val="22"/>
              </w:rPr>
              <w:t xml:space="preserve"> </w:t>
            </w:r>
          </w:p>
        </w:tc>
      </w:tr>
      <w:tr w:rsidR="00752DEA" w:rsidRPr="00752DEA" w14:paraId="4FD003BC" w14:textId="77777777" w:rsidTr="000D3243">
        <w:tblPrEx>
          <w:tblCellMar>
            <w:top w:w="14" w:type="dxa"/>
            <w:left w:w="108" w:type="dxa"/>
          </w:tblCellMar>
        </w:tblPrEx>
        <w:trPr>
          <w:trHeight w:val="842"/>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D27EFA4" w14:textId="77777777" w:rsidR="000D3243" w:rsidRPr="00752DEA" w:rsidRDefault="000D3243" w:rsidP="00663DD4">
            <w:pPr>
              <w:spacing w:line="259" w:lineRule="auto"/>
              <w:ind w:right="108"/>
              <w:jc w:val="center"/>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4 </w:t>
            </w:r>
          </w:p>
        </w:tc>
        <w:tc>
          <w:tcPr>
            <w:tcW w:w="3262" w:type="dxa"/>
            <w:gridSpan w:val="2"/>
            <w:tcBorders>
              <w:top w:val="single" w:sz="6" w:space="0" w:color="000000"/>
              <w:left w:val="single" w:sz="6" w:space="0" w:color="000000"/>
              <w:bottom w:val="single" w:sz="6" w:space="0" w:color="000000"/>
              <w:right w:val="single" w:sz="6" w:space="0" w:color="000000"/>
            </w:tcBorders>
          </w:tcPr>
          <w:p w14:paraId="2021164F" w14:textId="77777777" w:rsidR="000D3243" w:rsidRPr="00752DEA" w:rsidRDefault="000D3243" w:rsidP="00663DD4">
            <w:pPr>
              <w:spacing w:line="259" w:lineRule="auto"/>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Организация и управление производственным подразделением </w:t>
            </w:r>
          </w:p>
        </w:tc>
        <w:tc>
          <w:tcPr>
            <w:tcW w:w="4230" w:type="dxa"/>
            <w:tcBorders>
              <w:top w:val="single" w:sz="6" w:space="0" w:color="000000"/>
              <w:left w:val="single" w:sz="6" w:space="0" w:color="000000"/>
              <w:bottom w:val="single" w:sz="6" w:space="0" w:color="000000"/>
              <w:right w:val="single" w:sz="6" w:space="0" w:color="000000"/>
            </w:tcBorders>
          </w:tcPr>
          <w:p w14:paraId="3061A33A" w14:textId="77777777" w:rsidR="000D3243" w:rsidRPr="00752DEA" w:rsidRDefault="000D3243" w:rsidP="00663DD4">
            <w:pPr>
              <w:spacing w:line="259" w:lineRule="auto"/>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Проведение </w:t>
            </w:r>
            <w:r w:rsidRPr="00752DEA">
              <w:rPr>
                <w:rFonts w:ascii="Times New Roman" w:hAnsi="Times New Roman" w:cs="Times New Roman"/>
                <w:color w:val="000000" w:themeColor="text1"/>
                <w:sz w:val="22"/>
                <w:szCs w:val="22"/>
              </w:rPr>
              <w:tab/>
              <w:t xml:space="preserve">инструктажей </w:t>
            </w:r>
            <w:r w:rsidRPr="00752DEA">
              <w:rPr>
                <w:rFonts w:ascii="Times New Roman" w:hAnsi="Times New Roman" w:cs="Times New Roman"/>
                <w:color w:val="000000" w:themeColor="text1"/>
                <w:sz w:val="22"/>
                <w:szCs w:val="22"/>
              </w:rPr>
              <w:tab/>
              <w:t xml:space="preserve">и осуществление допуска персонала к работам </w:t>
            </w:r>
          </w:p>
        </w:tc>
        <w:tc>
          <w:tcPr>
            <w:tcW w:w="1540" w:type="dxa"/>
            <w:tcBorders>
              <w:top w:val="single" w:sz="6" w:space="0" w:color="000000"/>
              <w:left w:val="single" w:sz="6" w:space="0" w:color="000000"/>
              <w:bottom w:val="single" w:sz="6" w:space="0" w:color="000000"/>
              <w:right w:val="single" w:sz="6" w:space="0" w:color="000000"/>
            </w:tcBorders>
            <w:vAlign w:val="center"/>
          </w:tcPr>
          <w:p w14:paraId="2CBFA956" w14:textId="77777777" w:rsidR="000D3243" w:rsidRPr="00752DEA" w:rsidRDefault="000D3243" w:rsidP="00663DD4">
            <w:pPr>
              <w:spacing w:line="259" w:lineRule="auto"/>
              <w:ind w:right="106"/>
              <w:jc w:val="center"/>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6,00</w:t>
            </w:r>
            <w:r w:rsidRPr="00752DEA">
              <w:rPr>
                <w:rFonts w:ascii="Times New Roman" w:hAnsi="Times New Roman" w:cs="Times New Roman"/>
                <w:color w:val="000000" w:themeColor="text1"/>
                <w:sz w:val="22"/>
                <w:szCs w:val="22"/>
              </w:rPr>
              <w:t xml:space="preserve"> </w:t>
            </w:r>
          </w:p>
        </w:tc>
      </w:tr>
      <w:tr w:rsidR="00752DEA" w:rsidRPr="00752DEA" w14:paraId="4FA1DC66" w14:textId="77777777" w:rsidTr="000D3243">
        <w:tblPrEx>
          <w:tblCellMar>
            <w:top w:w="14" w:type="dxa"/>
            <w:left w:w="108" w:type="dxa"/>
          </w:tblCellMar>
        </w:tblPrEx>
        <w:trPr>
          <w:trHeight w:val="288"/>
          <w:jc w:val="center"/>
        </w:trPr>
        <w:tc>
          <w:tcPr>
            <w:tcW w:w="568" w:type="dxa"/>
            <w:gridSpan w:val="2"/>
            <w:tcBorders>
              <w:top w:val="single" w:sz="6" w:space="0" w:color="000000"/>
              <w:left w:val="single" w:sz="4" w:space="0" w:color="000000"/>
              <w:bottom w:val="single" w:sz="4" w:space="0" w:color="000000"/>
              <w:right w:val="nil"/>
            </w:tcBorders>
          </w:tcPr>
          <w:p w14:paraId="7A2C25AD"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7492" w:type="dxa"/>
            <w:gridSpan w:val="3"/>
            <w:tcBorders>
              <w:top w:val="single" w:sz="6" w:space="0" w:color="000000"/>
              <w:left w:val="nil"/>
              <w:bottom w:val="single" w:sz="4" w:space="0" w:color="000000"/>
              <w:right w:val="single" w:sz="4" w:space="0" w:color="000000"/>
            </w:tcBorders>
          </w:tcPr>
          <w:p w14:paraId="0AAE4AA6" w14:textId="77777777" w:rsidR="000D3243" w:rsidRPr="00752DEA" w:rsidRDefault="000D3243" w:rsidP="00663DD4">
            <w:pPr>
              <w:spacing w:line="259" w:lineRule="auto"/>
              <w:ind w:right="171"/>
              <w:jc w:val="right"/>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 xml:space="preserve"> ИТОГО (инвариантная часть) </w:t>
            </w:r>
            <w:r w:rsidRPr="00752DEA">
              <w:rPr>
                <w:rFonts w:ascii="Times New Roman" w:hAnsi="Times New Roman" w:cs="Times New Roman"/>
                <w:color w:val="000000" w:themeColor="text1"/>
                <w:sz w:val="22"/>
                <w:szCs w:val="22"/>
              </w:rPr>
              <w:t xml:space="preserve"> </w:t>
            </w:r>
          </w:p>
        </w:tc>
        <w:tc>
          <w:tcPr>
            <w:tcW w:w="1540" w:type="dxa"/>
            <w:tcBorders>
              <w:top w:val="single" w:sz="6" w:space="0" w:color="000000"/>
              <w:left w:val="single" w:sz="4" w:space="0" w:color="000000"/>
              <w:bottom w:val="single" w:sz="4" w:space="0" w:color="000000"/>
              <w:right w:val="single" w:sz="4" w:space="0" w:color="000000"/>
            </w:tcBorders>
          </w:tcPr>
          <w:p w14:paraId="5B726BE3" w14:textId="77777777" w:rsidR="000D3243" w:rsidRPr="00752DEA" w:rsidRDefault="000D3243" w:rsidP="00663DD4">
            <w:pPr>
              <w:spacing w:line="259" w:lineRule="auto"/>
              <w:ind w:right="106"/>
              <w:jc w:val="center"/>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75,00</w:t>
            </w:r>
            <w:r w:rsidRPr="00752DEA">
              <w:rPr>
                <w:rFonts w:ascii="Times New Roman" w:hAnsi="Times New Roman" w:cs="Times New Roman"/>
                <w:color w:val="000000" w:themeColor="text1"/>
                <w:sz w:val="22"/>
                <w:szCs w:val="22"/>
              </w:rPr>
              <w:t xml:space="preserve"> </w:t>
            </w:r>
          </w:p>
        </w:tc>
      </w:tr>
      <w:tr w:rsidR="00752DEA" w:rsidRPr="00752DEA" w14:paraId="16075F83" w14:textId="77777777" w:rsidTr="000D3243">
        <w:tblPrEx>
          <w:tblCellMar>
            <w:top w:w="14" w:type="dxa"/>
            <w:left w:w="108" w:type="dxa"/>
          </w:tblCellMar>
        </w:tblPrEx>
        <w:trPr>
          <w:trHeight w:val="286"/>
          <w:jc w:val="center"/>
        </w:trPr>
        <w:tc>
          <w:tcPr>
            <w:tcW w:w="568" w:type="dxa"/>
            <w:gridSpan w:val="2"/>
            <w:tcBorders>
              <w:top w:val="single" w:sz="4" w:space="0" w:color="000000"/>
              <w:left w:val="single" w:sz="4" w:space="0" w:color="000000"/>
              <w:bottom w:val="single" w:sz="4" w:space="0" w:color="000000"/>
              <w:right w:val="nil"/>
            </w:tcBorders>
          </w:tcPr>
          <w:p w14:paraId="0F911557"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7492" w:type="dxa"/>
            <w:gridSpan w:val="3"/>
            <w:tcBorders>
              <w:top w:val="single" w:sz="4" w:space="0" w:color="000000"/>
              <w:left w:val="nil"/>
              <w:bottom w:val="single" w:sz="4" w:space="0" w:color="000000"/>
              <w:right w:val="single" w:sz="4" w:space="0" w:color="000000"/>
            </w:tcBorders>
          </w:tcPr>
          <w:p w14:paraId="4BEC6DBE" w14:textId="77777777" w:rsidR="000D3243" w:rsidRPr="00752DEA" w:rsidRDefault="000D3243" w:rsidP="00663DD4">
            <w:pPr>
              <w:spacing w:line="259" w:lineRule="auto"/>
              <w:ind w:right="109"/>
              <w:jc w:val="right"/>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ВСЕГО (вариативная часть)</w:t>
            </w:r>
            <w:r w:rsidRPr="00752DEA">
              <w:rPr>
                <w:rFonts w:ascii="Times New Roman" w:eastAsia="Times New Roman" w:hAnsi="Times New Roman" w:cs="Times New Roman"/>
                <w:b/>
                <w:color w:val="000000" w:themeColor="text1"/>
                <w:sz w:val="22"/>
                <w:szCs w:val="22"/>
                <w:vertAlign w:val="superscript"/>
              </w:rPr>
              <w:footnoteReference w:id="1"/>
            </w:r>
            <w:r w:rsidRPr="00752DEA">
              <w:rPr>
                <w:rFonts w:ascii="Times New Roman" w:hAnsi="Times New Roman" w:cs="Times New Roman"/>
                <w:color w:val="000000" w:themeColor="text1"/>
                <w:sz w:val="22"/>
                <w:szCs w:val="22"/>
              </w:rPr>
              <w:t xml:space="preserve"> </w:t>
            </w:r>
          </w:p>
        </w:tc>
        <w:tc>
          <w:tcPr>
            <w:tcW w:w="1540" w:type="dxa"/>
            <w:tcBorders>
              <w:top w:val="single" w:sz="4" w:space="0" w:color="000000"/>
              <w:left w:val="single" w:sz="4" w:space="0" w:color="000000"/>
              <w:bottom w:val="single" w:sz="4" w:space="0" w:color="000000"/>
              <w:right w:val="single" w:sz="4" w:space="0" w:color="000000"/>
            </w:tcBorders>
          </w:tcPr>
          <w:p w14:paraId="483AE245" w14:textId="77777777" w:rsidR="000D3243" w:rsidRPr="00752DEA" w:rsidRDefault="000D3243" w:rsidP="00663DD4">
            <w:pPr>
              <w:spacing w:line="259" w:lineRule="auto"/>
              <w:ind w:right="106"/>
              <w:jc w:val="center"/>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25,00</w:t>
            </w:r>
            <w:r w:rsidRPr="00752DEA">
              <w:rPr>
                <w:rFonts w:ascii="Times New Roman" w:hAnsi="Times New Roman" w:cs="Times New Roman"/>
                <w:color w:val="000000" w:themeColor="text1"/>
                <w:sz w:val="22"/>
                <w:szCs w:val="22"/>
              </w:rPr>
              <w:t xml:space="preserve"> </w:t>
            </w:r>
          </w:p>
        </w:tc>
      </w:tr>
      <w:tr w:rsidR="00752DEA" w:rsidRPr="00752DEA" w14:paraId="3B332894" w14:textId="77777777" w:rsidTr="000D3243">
        <w:tblPrEx>
          <w:tblCellMar>
            <w:top w:w="14" w:type="dxa"/>
            <w:left w:w="108" w:type="dxa"/>
          </w:tblCellMar>
        </w:tblPrEx>
        <w:trPr>
          <w:trHeight w:val="564"/>
          <w:jc w:val="center"/>
        </w:trPr>
        <w:tc>
          <w:tcPr>
            <w:tcW w:w="568" w:type="dxa"/>
            <w:gridSpan w:val="2"/>
            <w:tcBorders>
              <w:top w:val="single" w:sz="4" w:space="0" w:color="000000"/>
              <w:left w:val="single" w:sz="4" w:space="0" w:color="000000"/>
              <w:bottom w:val="single" w:sz="4" w:space="0" w:color="000000"/>
              <w:right w:val="nil"/>
            </w:tcBorders>
          </w:tcPr>
          <w:p w14:paraId="33E7F464" w14:textId="77777777" w:rsidR="000D3243" w:rsidRPr="00752DEA" w:rsidRDefault="000D3243" w:rsidP="00663DD4">
            <w:pPr>
              <w:spacing w:after="160" w:line="259" w:lineRule="auto"/>
              <w:rPr>
                <w:rFonts w:ascii="Times New Roman" w:hAnsi="Times New Roman" w:cs="Times New Roman"/>
                <w:color w:val="000000" w:themeColor="text1"/>
                <w:sz w:val="22"/>
                <w:szCs w:val="22"/>
              </w:rPr>
            </w:pPr>
          </w:p>
        </w:tc>
        <w:tc>
          <w:tcPr>
            <w:tcW w:w="7492" w:type="dxa"/>
            <w:gridSpan w:val="3"/>
            <w:tcBorders>
              <w:top w:val="single" w:sz="4" w:space="0" w:color="000000"/>
              <w:left w:val="nil"/>
              <w:bottom w:val="single" w:sz="4" w:space="0" w:color="000000"/>
              <w:right w:val="single" w:sz="4" w:space="0" w:color="000000"/>
            </w:tcBorders>
          </w:tcPr>
          <w:p w14:paraId="649764F6" w14:textId="77777777" w:rsidR="000D3243" w:rsidRPr="00752DEA" w:rsidRDefault="000D3243" w:rsidP="00663DD4">
            <w:pPr>
              <w:spacing w:line="259" w:lineRule="auto"/>
              <w:ind w:left="1279" w:right="110"/>
              <w:jc w:val="right"/>
              <w:rPr>
                <w:rFonts w:ascii="Times New Roman" w:hAnsi="Times New Roman" w:cs="Times New Roman"/>
                <w:color w:val="000000" w:themeColor="text1"/>
                <w:sz w:val="22"/>
                <w:szCs w:val="22"/>
              </w:rPr>
            </w:pPr>
            <w:proofErr w:type="gramStart"/>
            <w:r w:rsidRPr="00752DEA">
              <w:rPr>
                <w:rFonts w:ascii="Times New Roman" w:eastAsia="Times New Roman" w:hAnsi="Times New Roman" w:cs="Times New Roman"/>
                <w:b/>
                <w:color w:val="000000" w:themeColor="text1"/>
                <w:sz w:val="22"/>
                <w:szCs w:val="22"/>
              </w:rPr>
              <w:t xml:space="preserve">ИТОГО </w:t>
            </w:r>
            <w:r w:rsidRPr="00752DEA">
              <w:rPr>
                <w:rFonts w:ascii="Times New Roman" w:hAnsi="Times New Roman" w:cs="Times New Roman"/>
                <w:color w:val="000000" w:themeColor="text1"/>
                <w:sz w:val="22"/>
                <w:szCs w:val="22"/>
              </w:rPr>
              <w:t xml:space="preserve"> </w:t>
            </w:r>
            <w:r w:rsidRPr="00752DEA">
              <w:rPr>
                <w:rFonts w:ascii="Times New Roman" w:eastAsia="Times New Roman" w:hAnsi="Times New Roman" w:cs="Times New Roman"/>
                <w:b/>
                <w:color w:val="000000" w:themeColor="text1"/>
                <w:sz w:val="22"/>
                <w:szCs w:val="22"/>
              </w:rPr>
              <w:t>(</w:t>
            </w:r>
            <w:proofErr w:type="gramEnd"/>
            <w:r w:rsidRPr="00752DEA">
              <w:rPr>
                <w:rFonts w:ascii="Times New Roman" w:eastAsia="Times New Roman" w:hAnsi="Times New Roman" w:cs="Times New Roman"/>
                <w:b/>
                <w:color w:val="000000" w:themeColor="text1"/>
                <w:sz w:val="22"/>
                <w:szCs w:val="22"/>
              </w:rPr>
              <w:t xml:space="preserve">совокупность инвариантной и вариативной частей) </w:t>
            </w:r>
            <w:r w:rsidRPr="00752DEA">
              <w:rPr>
                <w:rFonts w:ascii="Times New Roman" w:hAnsi="Times New Roman" w:cs="Times New Roman"/>
                <w:color w:val="000000" w:themeColor="text1"/>
                <w:sz w:val="22"/>
                <w:szCs w:val="22"/>
              </w:rPr>
              <w:t xml:space="preserve"> </w:t>
            </w:r>
          </w:p>
        </w:tc>
        <w:tc>
          <w:tcPr>
            <w:tcW w:w="1540" w:type="dxa"/>
            <w:tcBorders>
              <w:top w:val="single" w:sz="4" w:space="0" w:color="000000"/>
              <w:left w:val="single" w:sz="4" w:space="0" w:color="000000"/>
              <w:bottom w:val="single" w:sz="4" w:space="0" w:color="000000"/>
              <w:right w:val="single" w:sz="4" w:space="0" w:color="000000"/>
            </w:tcBorders>
            <w:vAlign w:val="center"/>
          </w:tcPr>
          <w:p w14:paraId="1F0919E5" w14:textId="77777777" w:rsidR="000D3243" w:rsidRPr="00752DEA" w:rsidRDefault="000D3243" w:rsidP="00663DD4">
            <w:pPr>
              <w:spacing w:line="259" w:lineRule="auto"/>
              <w:ind w:right="106"/>
              <w:jc w:val="center"/>
              <w:rPr>
                <w:rFonts w:ascii="Times New Roman" w:hAnsi="Times New Roman" w:cs="Times New Roman"/>
                <w:color w:val="000000" w:themeColor="text1"/>
                <w:sz w:val="22"/>
                <w:szCs w:val="22"/>
              </w:rPr>
            </w:pPr>
            <w:r w:rsidRPr="00752DEA">
              <w:rPr>
                <w:rFonts w:ascii="Times New Roman" w:eastAsia="Times New Roman" w:hAnsi="Times New Roman" w:cs="Times New Roman"/>
                <w:b/>
                <w:color w:val="000000" w:themeColor="text1"/>
                <w:sz w:val="22"/>
                <w:szCs w:val="22"/>
              </w:rPr>
              <w:t>100,00</w:t>
            </w:r>
            <w:r w:rsidRPr="00752DEA">
              <w:rPr>
                <w:rFonts w:ascii="Times New Roman" w:hAnsi="Times New Roman" w:cs="Times New Roman"/>
                <w:color w:val="000000" w:themeColor="text1"/>
                <w:sz w:val="22"/>
                <w:szCs w:val="22"/>
              </w:rPr>
              <w:t xml:space="preserve"> </w:t>
            </w:r>
          </w:p>
        </w:tc>
      </w:tr>
    </w:tbl>
    <w:p w14:paraId="0B36FAB9" w14:textId="4DD03C78" w:rsidR="00BC06A1" w:rsidRPr="00752DEA" w:rsidRDefault="006800D7" w:rsidP="00BC06A1">
      <w:pPr>
        <w:shd w:val="clear" w:color="auto" w:fill="FFFFFF"/>
        <w:spacing w:before="240" w:after="120"/>
        <w:ind w:firstLine="709"/>
        <w:jc w:val="both"/>
        <w:textAlignment w:val="baseline"/>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 xml:space="preserve">Вариативная часть КОД формируется образовательными организациями на основе реализуемой основной образовательной программы СПО и с учетом квалификационных требований, заявленных конкретными организациями, работодателями, заинтересованными в </w:t>
      </w:r>
      <w:proofErr w:type="spellStart"/>
      <w:r w:rsidRPr="00752DEA">
        <w:rPr>
          <w:rFonts w:ascii="Times New Roman" w:hAnsi="Times New Roman" w:cs="Times New Roman"/>
          <w:color w:val="000000" w:themeColor="text1"/>
          <w:sz w:val="24"/>
          <w:szCs w:val="24"/>
        </w:rPr>
        <w:t>подготоке</w:t>
      </w:r>
      <w:proofErr w:type="spellEnd"/>
      <w:r w:rsidRPr="00752DEA">
        <w:rPr>
          <w:rFonts w:ascii="Times New Roman" w:hAnsi="Times New Roman" w:cs="Times New Roman"/>
          <w:color w:val="000000" w:themeColor="text1"/>
          <w:sz w:val="24"/>
          <w:szCs w:val="24"/>
        </w:rPr>
        <w:t xml:space="preserve">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w:t>
      </w:r>
    </w:p>
    <w:p w14:paraId="6A69D8F0" w14:textId="1B84A605" w:rsidR="00ED11F8" w:rsidRPr="00752DEA" w:rsidRDefault="00ED11F8" w:rsidP="00522CB0">
      <w:pPr>
        <w:tabs>
          <w:tab w:val="left" w:pos="4590"/>
        </w:tabs>
        <w:rPr>
          <w:rFonts w:ascii="Times New Roman" w:eastAsia="Times New Roman" w:hAnsi="Times New Roman" w:cs="Times New Roman"/>
          <w:color w:val="000000" w:themeColor="text1"/>
          <w:sz w:val="24"/>
          <w:szCs w:val="24"/>
          <w:lang w:eastAsia="ru-RU"/>
        </w:rPr>
        <w:sectPr w:rsidR="00ED11F8" w:rsidRPr="00752DEA" w:rsidSect="00AE4363">
          <w:footerReference w:type="default" r:id="rId9"/>
          <w:footerReference w:type="first" r:id="rId10"/>
          <w:type w:val="continuous"/>
          <w:pgSz w:w="11906" w:h="16838"/>
          <w:pgMar w:top="1134" w:right="1135" w:bottom="851" w:left="850" w:header="708" w:footer="708" w:gutter="0"/>
          <w:cols w:space="708"/>
          <w:titlePg/>
          <w:docGrid w:linePitch="360"/>
        </w:sectPr>
      </w:pPr>
    </w:p>
    <w:p w14:paraId="3D8B8B9D" w14:textId="5C3DD5A8" w:rsidR="00984E96" w:rsidRPr="00752DEA" w:rsidRDefault="00697208" w:rsidP="00DC5CC6">
      <w:pPr>
        <w:pStyle w:val="1"/>
        <w:spacing w:before="0"/>
        <w:ind w:hanging="357"/>
        <w:rPr>
          <w:color w:val="000000" w:themeColor="text1"/>
        </w:rPr>
      </w:pPr>
      <w:bookmarkStart w:id="11" w:name="_Toc154181425"/>
      <w:r w:rsidRPr="00752DEA">
        <w:rPr>
          <w:color w:val="000000" w:themeColor="text1"/>
        </w:rPr>
        <w:lastRenderedPageBreak/>
        <w:t>ДЕМОНСТРАЦИОННЫЙ ЭКЗАМЕН</w:t>
      </w:r>
      <w:bookmarkEnd w:id="11"/>
    </w:p>
    <w:p w14:paraId="2D77D78F" w14:textId="37A7882A" w:rsidR="00984E96" w:rsidRPr="00752DEA"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32"/>
          <w:szCs w:val="32"/>
          <w:lang w:eastAsia="ru-RU"/>
        </w:rPr>
      </w:pPr>
      <w:r w:rsidRPr="00752DEA">
        <w:rPr>
          <w:rFonts w:ascii="Times New Roman" w:eastAsia="Times New Roman" w:hAnsi="Times New Roman" w:cs="Times New Roman"/>
          <w:color w:val="000000" w:themeColor="text1"/>
          <w:sz w:val="24"/>
          <w:szCs w:val="24"/>
          <w:lang w:eastAsia="ru-RU"/>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20D3C9E3" w14:textId="4C496FF1" w:rsidR="00984E96" w:rsidRPr="00752DEA" w:rsidRDefault="00984E96" w:rsidP="000D324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По решению Колледжа на основании заявлений выпускников проводится демонстрационный экзамен </w:t>
      </w:r>
      <w:r w:rsidR="000D3243" w:rsidRPr="00752DEA">
        <w:rPr>
          <w:rFonts w:ascii="Times New Roman" w:eastAsia="Times New Roman" w:hAnsi="Times New Roman" w:cs="Times New Roman"/>
          <w:color w:val="000000" w:themeColor="text1"/>
          <w:sz w:val="24"/>
          <w:szCs w:val="24"/>
          <w:lang w:eastAsia="ru-RU"/>
        </w:rPr>
        <w:t>профильного</w:t>
      </w:r>
      <w:r w:rsidRPr="00752DEA">
        <w:rPr>
          <w:rFonts w:ascii="Times New Roman" w:eastAsia="Times New Roman" w:hAnsi="Times New Roman" w:cs="Times New Roman"/>
          <w:color w:val="000000" w:themeColor="text1"/>
          <w:sz w:val="24"/>
          <w:szCs w:val="24"/>
          <w:lang w:eastAsia="ru-RU"/>
        </w:rPr>
        <w:t xml:space="preserve"> уровня по </w:t>
      </w:r>
      <w:r w:rsidR="009B033D" w:rsidRPr="00752DEA">
        <w:rPr>
          <w:rFonts w:ascii="Times New Roman" w:eastAsia="Times New Roman" w:hAnsi="Times New Roman" w:cs="Times New Roman"/>
          <w:color w:val="000000" w:themeColor="text1"/>
          <w:sz w:val="24"/>
          <w:szCs w:val="24"/>
          <w:lang w:eastAsia="ru-RU"/>
        </w:rPr>
        <w:t xml:space="preserve">специальности </w:t>
      </w:r>
      <w:r w:rsidR="000D3243" w:rsidRPr="00752DEA">
        <w:rPr>
          <w:rFonts w:ascii="Times New Roman" w:hAnsi="Times New Roman" w:cs="Times New Roman"/>
          <w:color w:val="000000" w:themeColor="text1"/>
          <w:sz w:val="24"/>
          <w:szCs w:val="24"/>
        </w:rPr>
        <w:t xml:space="preserve">13.02.03 – Электрические станции, сети и </w:t>
      </w:r>
      <w:proofErr w:type="spellStart"/>
      <w:r w:rsidR="000D3243" w:rsidRPr="00752DEA">
        <w:rPr>
          <w:rFonts w:ascii="Times New Roman" w:hAnsi="Times New Roman" w:cs="Times New Roman"/>
          <w:color w:val="000000" w:themeColor="text1"/>
          <w:sz w:val="24"/>
          <w:szCs w:val="24"/>
        </w:rPr>
        <w:t>системы</w:t>
      </w:r>
      <w:r w:rsidRPr="00752DEA">
        <w:rPr>
          <w:rFonts w:ascii="Times New Roman" w:eastAsia="Times New Roman" w:hAnsi="Times New Roman" w:cs="Times New Roman"/>
          <w:color w:val="000000" w:themeColor="text1"/>
          <w:sz w:val="24"/>
          <w:szCs w:val="24"/>
          <w:lang w:eastAsia="ru-RU"/>
        </w:rPr>
        <w:t>Задание</w:t>
      </w:r>
      <w:proofErr w:type="spellEnd"/>
      <w:r w:rsidRPr="00752DEA">
        <w:rPr>
          <w:rFonts w:ascii="Times New Roman" w:eastAsia="Times New Roman" w:hAnsi="Times New Roman" w:cs="Times New Roman"/>
          <w:color w:val="000000" w:themeColor="text1"/>
          <w:sz w:val="24"/>
          <w:szCs w:val="24"/>
          <w:lang w:eastAsia="ru-RU"/>
        </w:rPr>
        <w:t xml:space="preserve">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77F4D477" w14:textId="43966A58" w:rsidR="00984E96" w:rsidRPr="00752DEA"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Демонстрационный экзамен профильного уровня по </w:t>
      </w:r>
      <w:r w:rsidR="000D3243" w:rsidRPr="00752DEA">
        <w:rPr>
          <w:rFonts w:ascii="Times New Roman" w:hAnsi="Times New Roman" w:cs="Times New Roman"/>
          <w:color w:val="000000" w:themeColor="text1"/>
          <w:sz w:val="24"/>
          <w:szCs w:val="24"/>
        </w:rPr>
        <w:t>13.02.03 – Электрические станции, сети и системы</w:t>
      </w:r>
      <w:r w:rsidRPr="00752DEA">
        <w:rPr>
          <w:rFonts w:ascii="Times New Roman" w:eastAsia="Times New Roman" w:hAnsi="Times New Roman" w:cs="Times New Roman"/>
          <w:color w:val="000000" w:themeColor="text1"/>
          <w:sz w:val="24"/>
          <w:szCs w:val="24"/>
          <w:lang w:eastAsia="ru-RU"/>
        </w:rPr>
        <w:t>,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 с участием организаций-партнеров, отраслевых и профессиональных сообществ и размещенных на официальном сайте оператора в информаци</w:t>
      </w:r>
      <w:r w:rsidR="00925454" w:rsidRPr="00752DEA">
        <w:rPr>
          <w:rFonts w:ascii="Times New Roman" w:eastAsia="Times New Roman" w:hAnsi="Times New Roman" w:cs="Times New Roman"/>
          <w:color w:val="000000" w:themeColor="text1"/>
          <w:sz w:val="24"/>
          <w:szCs w:val="24"/>
          <w:lang w:eastAsia="ru-RU"/>
        </w:rPr>
        <w:t>онно-телекоммуникационной сети 5</w:t>
      </w:r>
      <w:r w:rsidR="00183BC8" w:rsidRPr="00752DEA">
        <w:rPr>
          <w:rFonts w:ascii="Times New Roman" w:eastAsia="Times New Roman" w:hAnsi="Times New Roman" w:cs="Times New Roman"/>
          <w:color w:val="000000" w:themeColor="text1"/>
          <w:sz w:val="24"/>
          <w:szCs w:val="24"/>
          <w:lang w:eastAsia="ru-RU"/>
        </w:rPr>
        <w:t xml:space="preserve"> </w:t>
      </w:r>
      <w:r w:rsidRPr="00752DEA">
        <w:rPr>
          <w:rFonts w:ascii="Times New Roman" w:eastAsia="Times New Roman" w:hAnsi="Times New Roman" w:cs="Times New Roman"/>
          <w:color w:val="000000" w:themeColor="text1"/>
          <w:sz w:val="24"/>
          <w:szCs w:val="24"/>
          <w:lang w:eastAsia="ru-RU"/>
        </w:rPr>
        <w:t>не позднее 1 октября года, предшествующего проведению ГИА</w:t>
      </w:r>
      <w:r w:rsidRPr="00752DEA">
        <w:rPr>
          <w:rFonts w:ascii="Times New Roman" w:eastAsia="Calibri" w:hAnsi="Times New Roman" w:cs="Times New Roman"/>
          <w:color w:val="000000" w:themeColor="text1"/>
          <w:sz w:val="24"/>
          <w:szCs w:val="20"/>
          <w:lang w:eastAsia="ru-RU"/>
        </w:rPr>
        <w:t xml:space="preserve"> (Электронный ресурс: </w:t>
      </w:r>
      <w:hyperlink r:id="rId11" w:history="1">
        <w:r w:rsidR="00DF127F" w:rsidRPr="00752DEA">
          <w:rPr>
            <w:rStyle w:val="af4"/>
            <w:rFonts w:ascii="Times New Roman" w:hAnsi="Times New Roman" w:cs="Times New Roman"/>
            <w:color w:val="000000" w:themeColor="text1"/>
            <w:sz w:val="24"/>
            <w:szCs w:val="24"/>
          </w:rPr>
          <w:t>https://de.firpo.ru/om/</w:t>
        </w:r>
      </w:hyperlink>
      <w:r w:rsidRPr="00752DEA">
        <w:rPr>
          <w:rFonts w:ascii="Times New Roman" w:eastAsia="Calibri" w:hAnsi="Times New Roman" w:cs="Times New Roman"/>
          <w:color w:val="000000" w:themeColor="text1"/>
          <w:sz w:val="24"/>
          <w:szCs w:val="20"/>
          <w:lang w:eastAsia="ru-RU"/>
        </w:rPr>
        <w:t>)</w:t>
      </w:r>
      <w:r w:rsidRPr="00752DEA">
        <w:rPr>
          <w:rFonts w:ascii="Times New Roman" w:eastAsia="Times New Roman" w:hAnsi="Times New Roman" w:cs="Times New Roman"/>
          <w:color w:val="000000" w:themeColor="text1"/>
          <w:sz w:val="24"/>
          <w:szCs w:val="24"/>
          <w:lang w:eastAsia="ru-RU"/>
        </w:rPr>
        <w:t>.</w:t>
      </w:r>
    </w:p>
    <w:p w14:paraId="103A3CBA" w14:textId="77777777" w:rsidR="00183BC8" w:rsidRPr="00752DEA" w:rsidRDefault="00183BC8" w:rsidP="00984E9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0687D29E" w14:textId="346D3CC3" w:rsidR="00984E96" w:rsidRPr="00752DEA"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12" w:name="bookmark222"/>
      <w:bookmarkEnd w:id="12"/>
      <w:r w:rsidRPr="00752DEA">
        <w:rPr>
          <w:rFonts w:ascii="Times New Roman" w:eastAsia="Times New Roman" w:hAnsi="Times New Roman" w:cs="Times New Roman"/>
          <w:color w:val="000000" w:themeColor="text1"/>
          <w:sz w:val="24"/>
          <w:szCs w:val="24"/>
          <w:lang w:eastAsia="ru-RU"/>
        </w:rPr>
        <w:t>Демонстрационный экзамен профил</w:t>
      </w:r>
      <w:r w:rsidR="00C26148" w:rsidRPr="00752DEA">
        <w:rPr>
          <w:rFonts w:ascii="Times New Roman" w:eastAsia="Times New Roman" w:hAnsi="Times New Roman" w:cs="Times New Roman"/>
          <w:color w:val="000000" w:themeColor="text1"/>
          <w:sz w:val="24"/>
          <w:szCs w:val="24"/>
          <w:lang w:eastAsia="ru-RU"/>
        </w:rPr>
        <w:t xml:space="preserve">ьного уровня по специальности </w:t>
      </w:r>
      <w:r w:rsidR="000D3243" w:rsidRPr="00752DEA">
        <w:rPr>
          <w:rFonts w:ascii="Times New Roman" w:eastAsia="Times New Roman" w:hAnsi="Times New Roman" w:cs="Times New Roman"/>
          <w:color w:val="000000" w:themeColor="text1"/>
          <w:sz w:val="24"/>
          <w:szCs w:val="24"/>
          <w:lang w:eastAsia="ru-RU"/>
        </w:rPr>
        <w:t>13.02.03 – Электрические станции, сети и системы</w:t>
      </w:r>
      <w:r w:rsidR="00183BC8" w:rsidRPr="00752DEA">
        <w:rPr>
          <w:rFonts w:ascii="Times New Roman" w:eastAsia="Times New Roman" w:hAnsi="Times New Roman" w:cs="Times New Roman"/>
          <w:color w:val="000000" w:themeColor="text1"/>
          <w:sz w:val="24"/>
          <w:szCs w:val="24"/>
          <w:lang w:eastAsia="ru-RU"/>
        </w:rPr>
        <w:t xml:space="preserve"> </w:t>
      </w:r>
      <w:r w:rsidRPr="00752DEA">
        <w:rPr>
          <w:rFonts w:ascii="Times New Roman" w:eastAsia="Times New Roman" w:hAnsi="Times New Roman" w:cs="Times New Roman"/>
          <w:color w:val="000000" w:themeColor="text1"/>
          <w:sz w:val="24"/>
          <w:szCs w:val="24"/>
          <w:lang w:eastAsia="ru-RU"/>
        </w:rPr>
        <w:t xml:space="preserve">проводится с использованием </w:t>
      </w:r>
      <w:bookmarkStart w:id="13" w:name="_Hlk131712983"/>
      <w:r w:rsidRPr="00752DEA">
        <w:rPr>
          <w:rFonts w:ascii="Times New Roman" w:eastAsia="Times New Roman" w:hAnsi="Times New Roman" w:cs="Times New Roman"/>
          <w:color w:val="000000" w:themeColor="text1"/>
          <w:sz w:val="24"/>
          <w:szCs w:val="24"/>
          <w:lang w:eastAsia="ru-RU"/>
        </w:rPr>
        <w:t>комплекта</w:t>
      </w:r>
      <w:r w:rsidR="0051671A" w:rsidRPr="00752DEA">
        <w:rPr>
          <w:rFonts w:ascii="Times New Roman" w:eastAsia="Times New Roman" w:hAnsi="Times New Roman" w:cs="Times New Roman"/>
          <w:color w:val="000000" w:themeColor="text1"/>
          <w:sz w:val="24"/>
          <w:szCs w:val="24"/>
          <w:lang w:eastAsia="ru-RU"/>
        </w:rPr>
        <w:t xml:space="preserve"> оценочной документации </w:t>
      </w:r>
      <w:bookmarkEnd w:id="13"/>
      <w:r w:rsidR="000D3243" w:rsidRPr="00752DEA">
        <w:rPr>
          <w:rFonts w:ascii="Times New Roman" w:eastAsia="Times New Roman" w:hAnsi="Times New Roman" w:cs="Times New Roman"/>
          <w:color w:val="000000" w:themeColor="text1"/>
          <w:sz w:val="24"/>
          <w:szCs w:val="24"/>
          <w:lang w:eastAsia="ru-RU"/>
        </w:rPr>
        <w:t xml:space="preserve">КОД 13.02.03-2-2026 </w:t>
      </w:r>
      <w:r w:rsidR="00040F9C" w:rsidRPr="00752DEA">
        <w:rPr>
          <w:rFonts w:ascii="Times New Roman" w:eastAsia="Times New Roman" w:hAnsi="Times New Roman" w:cs="Times New Roman"/>
          <w:color w:val="000000" w:themeColor="text1"/>
          <w:sz w:val="24"/>
          <w:szCs w:val="24"/>
          <w:lang w:eastAsia="ru-RU"/>
        </w:rPr>
        <w:t xml:space="preserve">по </w:t>
      </w:r>
      <w:r w:rsidR="00040F9C" w:rsidRPr="00752DEA">
        <w:rPr>
          <w:rFonts w:ascii="Times New Roman" w:hAnsi="Times New Roman" w:cs="Times New Roman"/>
          <w:color w:val="000000" w:themeColor="text1"/>
          <w:sz w:val="24"/>
          <w:szCs w:val="24"/>
        </w:rPr>
        <w:t xml:space="preserve">специальности </w:t>
      </w:r>
      <w:r w:rsidR="000D3243" w:rsidRPr="00752DEA">
        <w:rPr>
          <w:rFonts w:ascii="Times New Roman" w:hAnsi="Times New Roman" w:cs="Times New Roman"/>
          <w:color w:val="000000" w:themeColor="text1"/>
          <w:sz w:val="24"/>
          <w:szCs w:val="24"/>
        </w:rPr>
        <w:t>13.02.03 – Электрические станции, сети и системы</w:t>
      </w:r>
      <w:r w:rsidR="00040F9C" w:rsidRPr="00752DEA">
        <w:rPr>
          <w:rFonts w:ascii="Times New Roman" w:eastAsia="Times New Roman" w:hAnsi="Times New Roman" w:cs="Times New Roman"/>
          <w:color w:val="000000" w:themeColor="text1"/>
          <w:sz w:val="24"/>
          <w:szCs w:val="24"/>
          <w:lang w:eastAsia="ru-RU"/>
        </w:rPr>
        <w:t>.</w:t>
      </w:r>
    </w:p>
    <w:p w14:paraId="64FBADB5" w14:textId="77777777" w:rsidR="00DA6B00" w:rsidRPr="00752DEA" w:rsidRDefault="00183BC8" w:rsidP="00AE4363">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Комплект оценочной документации (КОД) </w:t>
      </w:r>
      <w:r w:rsidR="00AE4363" w:rsidRPr="00752DEA">
        <w:rPr>
          <w:rFonts w:ascii="Times New Roman" w:eastAsia="Times New Roman" w:hAnsi="Times New Roman" w:cs="Times New Roman"/>
          <w:color w:val="000000" w:themeColor="text1"/>
          <w:sz w:val="24"/>
          <w:szCs w:val="24"/>
          <w:lang w:eastAsia="ru-RU"/>
        </w:rPr>
        <w:t xml:space="preserve">13.02.03-2-2026 </w:t>
      </w:r>
      <w:r w:rsidRPr="00752DEA">
        <w:rPr>
          <w:rFonts w:ascii="Times New Roman" w:eastAsia="Times New Roman" w:hAnsi="Times New Roman" w:cs="Times New Roman"/>
          <w:color w:val="000000" w:themeColor="text1"/>
          <w:sz w:val="24"/>
          <w:szCs w:val="24"/>
          <w:lang w:eastAsia="ru-RU"/>
        </w:rPr>
        <w:t xml:space="preserve">предназначен для организации и проведения демонстрационного экзамена (ДЭ) по специальности </w:t>
      </w:r>
      <w:r w:rsidR="000D3243" w:rsidRPr="00752DEA">
        <w:rPr>
          <w:rFonts w:ascii="Times New Roman" w:eastAsia="Times New Roman" w:hAnsi="Times New Roman" w:cs="Times New Roman"/>
          <w:color w:val="000000" w:themeColor="text1"/>
          <w:sz w:val="24"/>
          <w:szCs w:val="24"/>
          <w:lang w:eastAsia="ru-RU"/>
        </w:rPr>
        <w:t>13.02.03 – Электрические станции, сети и системы</w:t>
      </w:r>
      <w:r w:rsidRPr="00752DEA">
        <w:rPr>
          <w:rFonts w:ascii="Times New Roman" w:eastAsia="Times New Roman" w:hAnsi="Times New Roman" w:cs="Times New Roman"/>
          <w:color w:val="000000" w:themeColor="text1"/>
          <w:sz w:val="24"/>
          <w:szCs w:val="24"/>
          <w:lang w:eastAsia="ru-RU"/>
        </w:rPr>
        <w:t xml:space="preserve">. </w:t>
      </w:r>
    </w:p>
    <w:p w14:paraId="3310A995" w14:textId="0A73B143" w:rsidR="00183BC8" w:rsidRPr="00752DEA" w:rsidRDefault="00DA6B00" w:rsidP="00AE4363">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           </w:t>
      </w:r>
      <w:r w:rsidR="00183BC8" w:rsidRPr="00752DEA">
        <w:rPr>
          <w:rFonts w:ascii="Times New Roman" w:eastAsia="Times New Roman" w:hAnsi="Times New Roman" w:cs="Times New Roman"/>
          <w:color w:val="000000" w:themeColor="text1"/>
          <w:sz w:val="24"/>
          <w:szCs w:val="24"/>
          <w:lang w:eastAsia="ru-RU"/>
        </w:rPr>
        <w:t xml:space="preserve">Он разработан на основе федерального государственного образовательного стандарта среднего профессионального образования (ФГОС СПО) и утверждён приказом ФГБОУ ДПО ИРПО от </w:t>
      </w:r>
      <w:proofErr w:type="spellStart"/>
      <w:r w:rsidR="00AE4363" w:rsidRPr="00752DEA">
        <w:rPr>
          <w:rFonts w:ascii="Times New Roman" w:eastAsia="Times New Roman" w:hAnsi="Times New Roman" w:cs="Times New Roman"/>
          <w:color w:val="000000" w:themeColor="text1"/>
          <w:sz w:val="24"/>
          <w:szCs w:val="24"/>
          <w:lang w:eastAsia="ru-RU"/>
        </w:rPr>
        <w:t>от</w:t>
      </w:r>
      <w:proofErr w:type="spellEnd"/>
      <w:r w:rsidR="00AE4363" w:rsidRPr="00752DEA">
        <w:rPr>
          <w:rFonts w:ascii="Times New Roman" w:eastAsia="Times New Roman" w:hAnsi="Times New Roman" w:cs="Times New Roman"/>
          <w:color w:val="000000" w:themeColor="text1"/>
          <w:sz w:val="24"/>
          <w:szCs w:val="24"/>
          <w:lang w:eastAsia="ru-RU"/>
        </w:rPr>
        <w:t xml:space="preserve"> 29.09.2025 № 01-09-538/2025</w:t>
      </w:r>
    </w:p>
    <w:p w14:paraId="21467A3E" w14:textId="02699334" w:rsidR="00183BC8" w:rsidRPr="00752DEA" w:rsidRDefault="00183BC8" w:rsidP="00DA6B00">
      <w:pPr>
        <w:widowControl w:val="0"/>
        <w:autoSpaceDE w:val="0"/>
        <w:autoSpaceDN w:val="0"/>
        <w:adjustRightInd w:val="0"/>
        <w:spacing w:after="0" w:line="240" w:lineRule="auto"/>
        <w:ind w:left="142"/>
        <w:jc w:val="center"/>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Основные характеристики КОД </w:t>
      </w:r>
      <w:r w:rsidR="003F4C2D" w:rsidRPr="00752DEA">
        <w:rPr>
          <w:rFonts w:ascii="Times New Roman" w:eastAsia="Times New Roman" w:hAnsi="Times New Roman" w:cs="Times New Roman"/>
          <w:color w:val="000000" w:themeColor="text1"/>
          <w:sz w:val="24"/>
          <w:szCs w:val="24"/>
          <w:lang w:eastAsia="ru-RU"/>
        </w:rPr>
        <w:t xml:space="preserve">  </w:t>
      </w:r>
      <w:r w:rsidR="00AE4363" w:rsidRPr="00752DEA">
        <w:rPr>
          <w:rFonts w:ascii="Times New Roman" w:eastAsia="Times New Roman" w:hAnsi="Times New Roman" w:cs="Times New Roman"/>
          <w:color w:val="000000" w:themeColor="text1"/>
          <w:sz w:val="24"/>
          <w:szCs w:val="24"/>
          <w:lang w:eastAsia="ru-RU"/>
        </w:rPr>
        <w:t>13.02.03-2-2026</w:t>
      </w:r>
    </w:p>
    <w:p w14:paraId="27CC7072" w14:textId="77777777" w:rsidR="00183BC8" w:rsidRPr="00752DEA" w:rsidRDefault="00183BC8" w:rsidP="00D262BD">
      <w:pPr>
        <w:widowControl w:val="0"/>
        <w:numPr>
          <w:ilvl w:val="0"/>
          <w:numId w:val="3"/>
        </w:numPr>
        <w:tabs>
          <w:tab w:val="num" w:pos="720"/>
        </w:tabs>
        <w:autoSpaceDE w:val="0"/>
        <w:autoSpaceDN w:val="0"/>
        <w:adjustRightInd w:val="0"/>
        <w:spacing w:after="0" w:line="240" w:lineRule="auto"/>
        <w:ind w:left="142"/>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Структура КОД включает:</w:t>
      </w:r>
    </w:p>
    <w:p w14:paraId="690289AC" w14:textId="77777777" w:rsidR="00183BC8" w:rsidRPr="00752DEA" w:rsidRDefault="00183BC8" w:rsidP="00DA6B00">
      <w:pPr>
        <w:widowControl w:val="0"/>
        <w:numPr>
          <w:ilvl w:val="0"/>
          <w:numId w:val="3"/>
        </w:numPr>
        <w:tabs>
          <w:tab w:val="num" w:pos="1440"/>
        </w:tabs>
        <w:autoSpaceDE w:val="0"/>
        <w:autoSpaceDN w:val="0"/>
        <w:adjustRightInd w:val="0"/>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комплекс требований для проведения демонстрационного экзамена;</w:t>
      </w:r>
    </w:p>
    <w:p w14:paraId="21687788" w14:textId="77777777" w:rsidR="00183BC8" w:rsidRPr="00752DEA" w:rsidRDefault="00183BC8" w:rsidP="00DA6B00">
      <w:pPr>
        <w:widowControl w:val="0"/>
        <w:numPr>
          <w:ilvl w:val="0"/>
          <w:numId w:val="3"/>
        </w:numPr>
        <w:tabs>
          <w:tab w:val="num" w:pos="1440"/>
        </w:tabs>
        <w:autoSpaceDE w:val="0"/>
        <w:autoSpaceDN w:val="0"/>
        <w:adjustRightInd w:val="0"/>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перечень оборудования и оснащения, расходных материалов, средств обучения и воспитания;</w:t>
      </w:r>
    </w:p>
    <w:p w14:paraId="3FBE7366" w14:textId="77777777" w:rsidR="00183BC8" w:rsidRPr="00752DEA" w:rsidRDefault="00183BC8" w:rsidP="00DA6B00">
      <w:pPr>
        <w:widowControl w:val="0"/>
        <w:numPr>
          <w:ilvl w:val="0"/>
          <w:numId w:val="3"/>
        </w:numPr>
        <w:tabs>
          <w:tab w:val="num" w:pos="1440"/>
        </w:tabs>
        <w:autoSpaceDE w:val="0"/>
        <w:autoSpaceDN w:val="0"/>
        <w:adjustRightInd w:val="0"/>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примерный план застройки площадки ДЭ;</w:t>
      </w:r>
    </w:p>
    <w:p w14:paraId="085DE57A" w14:textId="77777777" w:rsidR="00183BC8" w:rsidRPr="00752DEA" w:rsidRDefault="00183BC8" w:rsidP="00DA6B00">
      <w:pPr>
        <w:widowControl w:val="0"/>
        <w:numPr>
          <w:ilvl w:val="0"/>
          <w:numId w:val="3"/>
        </w:numPr>
        <w:tabs>
          <w:tab w:val="num" w:pos="1440"/>
        </w:tabs>
        <w:autoSpaceDE w:val="0"/>
        <w:autoSpaceDN w:val="0"/>
        <w:adjustRightInd w:val="0"/>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требования к составу экспертных групп;</w:t>
      </w:r>
    </w:p>
    <w:p w14:paraId="15392F7F" w14:textId="77777777" w:rsidR="00183BC8" w:rsidRPr="00752DEA" w:rsidRDefault="00183BC8" w:rsidP="00DA6B00">
      <w:pPr>
        <w:widowControl w:val="0"/>
        <w:numPr>
          <w:ilvl w:val="0"/>
          <w:numId w:val="3"/>
        </w:numPr>
        <w:tabs>
          <w:tab w:val="num" w:pos="1440"/>
        </w:tabs>
        <w:autoSpaceDE w:val="0"/>
        <w:autoSpaceDN w:val="0"/>
        <w:adjustRightInd w:val="0"/>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инструкции по технике безопасности;</w:t>
      </w:r>
    </w:p>
    <w:p w14:paraId="4DDFDB20" w14:textId="77777777" w:rsidR="00183BC8" w:rsidRPr="00752DEA" w:rsidRDefault="00183BC8" w:rsidP="00DA6B00">
      <w:pPr>
        <w:widowControl w:val="0"/>
        <w:numPr>
          <w:ilvl w:val="0"/>
          <w:numId w:val="3"/>
        </w:numPr>
        <w:tabs>
          <w:tab w:val="num" w:pos="1440"/>
        </w:tabs>
        <w:autoSpaceDE w:val="0"/>
        <w:autoSpaceDN w:val="0"/>
        <w:adjustRightInd w:val="0"/>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образец задания. </w:t>
      </w:r>
    </w:p>
    <w:p w14:paraId="1FE6391D" w14:textId="77777777" w:rsidR="00183BC8" w:rsidRPr="00752DEA" w:rsidRDefault="00183BC8" w:rsidP="00DA6B00">
      <w:pPr>
        <w:widowControl w:val="0"/>
        <w:autoSpaceDE w:val="0"/>
        <w:autoSpaceDN w:val="0"/>
        <w:adjustRightInd w:val="0"/>
        <w:spacing w:after="0" w:line="240" w:lineRule="auto"/>
        <w:ind w:left="142"/>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Применимость КОД:</w:t>
      </w:r>
    </w:p>
    <w:p w14:paraId="5E29C2E2" w14:textId="77777777" w:rsidR="00183BC8" w:rsidRPr="00752DEA" w:rsidRDefault="00183BC8" w:rsidP="00DA6B00">
      <w:pPr>
        <w:widowControl w:val="0"/>
        <w:numPr>
          <w:ilvl w:val="0"/>
          <w:numId w:val="3"/>
        </w:numPr>
        <w:tabs>
          <w:tab w:val="num" w:pos="720"/>
        </w:tabs>
        <w:autoSpaceDE w:val="0"/>
        <w:autoSpaceDN w:val="0"/>
        <w:adjustRightInd w:val="0"/>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предназначен для организации и проведения ДЭ в рамках государственной итоговой аттестации (ГИА) и промежуточной аттестации (ПА) по образовательным программам СПО; </w:t>
      </w:r>
    </w:p>
    <w:p w14:paraId="03263E88" w14:textId="77777777" w:rsidR="00183BC8" w:rsidRPr="00752DEA" w:rsidRDefault="00183BC8" w:rsidP="00DA6B00">
      <w:pPr>
        <w:widowControl w:val="0"/>
        <w:numPr>
          <w:ilvl w:val="0"/>
          <w:numId w:val="3"/>
        </w:numPr>
        <w:autoSpaceDE w:val="0"/>
        <w:autoSpaceDN w:val="0"/>
        <w:adjustRightInd w:val="0"/>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включает инвариантную (обязательную) и вариативную (определяемую образовательной организацией) части для ГИА (ДЭ профильного уровня). </w:t>
      </w:r>
    </w:p>
    <w:p w14:paraId="6D39A67E" w14:textId="77777777" w:rsidR="00183BC8" w:rsidRPr="00752DEA" w:rsidRDefault="00183BC8" w:rsidP="00DA6B00">
      <w:pPr>
        <w:widowControl w:val="0"/>
        <w:autoSpaceDE w:val="0"/>
        <w:autoSpaceDN w:val="0"/>
        <w:adjustRightInd w:val="0"/>
        <w:spacing w:after="0" w:line="240" w:lineRule="auto"/>
        <w:ind w:left="142"/>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Уровни демонстрационного экзамена:</w:t>
      </w:r>
    </w:p>
    <w:p w14:paraId="57B52DBB" w14:textId="77777777" w:rsidR="00183BC8" w:rsidRPr="00752DEA" w:rsidRDefault="00183BC8" w:rsidP="00DA6B00">
      <w:pPr>
        <w:widowControl w:val="0"/>
        <w:numPr>
          <w:ilvl w:val="0"/>
          <w:numId w:val="3"/>
        </w:numPr>
        <w:tabs>
          <w:tab w:val="num" w:pos="720"/>
        </w:tabs>
        <w:autoSpaceDE w:val="0"/>
        <w:autoSpaceDN w:val="0"/>
        <w:adjustRightInd w:val="0"/>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базовый уровень (ДЭ БУ) — разработан на основе требований ФГОС СПО;</w:t>
      </w:r>
    </w:p>
    <w:p w14:paraId="5CA83660" w14:textId="77777777" w:rsidR="00183BC8" w:rsidRPr="00752DEA" w:rsidRDefault="00183BC8" w:rsidP="00DA6B00">
      <w:pPr>
        <w:widowControl w:val="0"/>
        <w:numPr>
          <w:ilvl w:val="0"/>
          <w:numId w:val="3"/>
        </w:numPr>
        <w:tabs>
          <w:tab w:val="num" w:pos="720"/>
        </w:tabs>
        <w:autoSpaceDE w:val="0"/>
        <w:autoSpaceDN w:val="0"/>
        <w:adjustRightInd w:val="0"/>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профильный уровень (ДЭ ПУ) — дополнительно учитывает квалификационные требования работодателей. </w:t>
      </w:r>
    </w:p>
    <w:p w14:paraId="3C3AD9BE" w14:textId="77777777" w:rsidR="00183BC8" w:rsidRPr="00752DEA" w:rsidRDefault="00183BC8" w:rsidP="00DA6B00">
      <w:pPr>
        <w:widowControl w:val="0"/>
        <w:autoSpaceDE w:val="0"/>
        <w:autoSpaceDN w:val="0"/>
        <w:adjustRightInd w:val="0"/>
        <w:spacing w:after="0" w:line="240" w:lineRule="auto"/>
        <w:ind w:left="142"/>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Особенности для ГИА (ДЭ ПУ):</w:t>
      </w:r>
    </w:p>
    <w:p w14:paraId="38C011D6" w14:textId="77777777" w:rsidR="00183BC8" w:rsidRPr="00752DEA" w:rsidRDefault="00183BC8" w:rsidP="00DA6B00">
      <w:pPr>
        <w:widowControl w:val="0"/>
        <w:numPr>
          <w:ilvl w:val="0"/>
          <w:numId w:val="3"/>
        </w:numPr>
        <w:tabs>
          <w:tab w:val="num" w:pos="720"/>
        </w:tabs>
        <w:autoSpaceDE w:val="0"/>
        <w:autoSpaceDN w:val="0"/>
        <w:adjustRightInd w:val="0"/>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включает инвариантную часть, установленную КОД, и вариативную часть, которая определяется образовательной организацией с учётом требований работодателей и организаций-партнёров. </w:t>
      </w:r>
    </w:p>
    <w:p w14:paraId="3B7900FB" w14:textId="5E58E96F" w:rsidR="00183BC8" w:rsidRPr="00752DEA" w:rsidRDefault="00183BC8" w:rsidP="00DA6B00">
      <w:pPr>
        <w:widowControl w:val="0"/>
        <w:autoSpaceDE w:val="0"/>
        <w:autoSpaceDN w:val="0"/>
        <w:adjustRightInd w:val="0"/>
        <w:spacing w:after="0" w:line="240" w:lineRule="auto"/>
        <w:ind w:left="142"/>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  Цель ДЭ:</w:t>
      </w:r>
    </w:p>
    <w:p w14:paraId="2C27668A" w14:textId="58014F20" w:rsidR="00183BC8" w:rsidRPr="00752DEA" w:rsidRDefault="00183BC8" w:rsidP="00DA6B00">
      <w:pPr>
        <w:widowControl w:val="0"/>
        <w:numPr>
          <w:ilvl w:val="0"/>
          <w:numId w:val="3"/>
        </w:numPr>
        <w:tabs>
          <w:tab w:val="num" w:pos="720"/>
        </w:tabs>
        <w:autoSpaceDE w:val="0"/>
        <w:autoSpaceDN w:val="0"/>
        <w:adjustRightInd w:val="0"/>
        <w:spacing w:after="0" w:line="240" w:lineRule="auto"/>
        <w:ind w:left="709" w:firstLine="0"/>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w:t>
      </w:r>
      <w:r w:rsidRPr="00752DEA">
        <w:rPr>
          <w:rFonts w:ascii="Times New Roman" w:eastAsia="Times New Roman" w:hAnsi="Times New Roman" w:cs="Times New Roman"/>
          <w:color w:val="000000" w:themeColor="text1"/>
          <w:sz w:val="24"/>
          <w:szCs w:val="24"/>
          <w:lang w:eastAsia="ru-RU"/>
        </w:rPr>
        <w:lastRenderedPageBreak/>
        <w:t>навыков через независимую экспертную оценку практических заданий в условиях, приближённых к производственным. </w:t>
      </w:r>
      <w:r w:rsidR="000D3243" w:rsidRPr="00752DEA">
        <w:rPr>
          <w:rFonts w:ascii="Times New Roman" w:eastAsia="Times New Roman" w:hAnsi="Times New Roman" w:cs="Times New Roman"/>
          <w:color w:val="000000" w:themeColor="text1"/>
          <w:sz w:val="24"/>
          <w:szCs w:val="24"/>
          <w:lang w:eastAsia="ru-RU"/>
        </w:rPr>
        <w:t xml:space="preserve"> </w:t>
      </w:r>
    </w:p>
    <w:p w14:paraId="7E958F4D" w14:textId="3A89CC00" w:rsidR="00183BC8" w:rsidRPr="00752DEA" w:rsidRDefault="00183BC8" w:rsidP="00DA6B00">
      <w:pPr>
        <w:widowControl w:val="0"/>
        <w:autoSpaceDE w:val="0"/>
        <w:autoSpaceDN w:val="0"/>
        <w:adjustRightInd w:val="0"/>
        <w:spacing w:after="0" w:line="240" w:lineRule="auto"/>
        <w:ind w:left="142"/>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 Требования к экспертным группам:</w:t>
      </w:r>
    </w:p>
    <w:p w14:paraId="4AA76EA3" w14:textId="77777777" w:rsidR="00183BC8" w:rsidRPr="00752DEA" w:rsidRDefault="00183BC8" w:rsidP="00DA6B00">
      <w:pPr>
        <w:widowControl w:val="0"/>
        <w:numPr>
          <w:ilvl w:val="0"/>
          <w:numId w:val="3"/>
        </w:numPr>
        <w:tabs>
          <w:tab w:val="num" w:pos="720"/>
        </w:tabs>
        <w:autoSpaceDE w:val="0"/>
        <w:autoSpaceDN w:val="0"/>
        <w:adjustRightInd w:val="0"/>
        <w:spacing w:after="0" w:line="240" w:lineRule="auto"/>
        <w:ind w:left="709" w:firstLine="0"/>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экспертная группа формируется из лиц, обладающих профессиональными знаниями, навыками и опытом в соответствующей сфере; </w:t>
      </w:r>
    </w:p>
    <w:p w14:paraId="144C5230" w14:textId="77777777" w:rsidR="00183BC8" w:rsidRPr="00752DEA" w:rsidRDefault="00183BC8" w:rsidP="00DA6B00">
      <w:pPr>
        <w:widowControl w:val="0"/>
        <w:numPr>
          <w:ilvl w:val="0"/>
          <w:numId w:val="3"/>
        </w:numPr>
        <w:autoSpaceDE w:val="0"/>
        <w:autoSpaceDN w:val="0"/>
        <w:adjustRightInd w:val="0"/>
        <w:spacing w:after="0" w:line="240" w:lineRule="auto"/>
        <w:ind w:left="709" w:firstLine="0"/>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главный эксперт организует работу группы, но не участвует в оценивании результатов. </w:t>
      </w:r>
    </w:p>
    <w:p w14:paraId="4EF9AF4A" w14:textId="77777777" w:rsidR="00183BC8" w:rsidRPr="00752DEA" w:rsidRDefault="00183BC8" w:rsidP="00DA6B00">
      <w:pPr>
        <w:widowControl w:val="0"/>
        <w:autoSpaceDE w:val="0"/>
        <w:autoSpaceDN w:val="0"/>
        <w:adjustRightInd w:val="0"/>
        <w:spacing w:after="0" w:line="240" w:lineRule="auto"/>
        <w:ind w:left="142"/>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Технические требования:</w:t>
      </w:r>
    </w:p>
    <w:p w14:paraId="5BC67808" w14:textId="77777777" w:rsidR="00183BC8" w:rsidRPr="00752DEA" w:rsidRDefault="00183BC8" w:rsidP="00DA6B00">
      <w:pPr>
        <w:widowControl w:val="0"/>
        <w:numPr>
          <w:ilvl w:val="0"/>
          <w:numId w:val="3"/>
        </w:numPr>
        <w:tabs>
          <w:tab w:val="num" w:pos="720"/>
        </w:tabs>
        <w:autoSpaceDE w:val="0"/>
        <w:autoSpaceDN w:val="0"/>
        <w:adjustRightInd w:val="0"/>
        <w:spacing w:after="0" w:line="240" w:lineRule="auto"/>
        <w:ind w:left="709" w:firstLine="0"/>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центр проведения экзамена (ЦПДЭ) должен быть оборудован средствами видеонаблюдения для фиксации процесса выполнения заданий; </w:t>
      </w:r>
    </w:p>
    <w:p w14:paraId="67F7B60D" w14:textId="77777777" w:rsidR="00183BC8" w:rsidRPr="00752DEA" w:rsidRDefault="00183BC8" w:rsidP="00DA6B00">
      <w:pPr>
        <w:widowControl w:val="0"/>
        <w:numPr>
          <w:ilvl w:val="0"/>
          <w:numId w:val="3"/>
        </w:numPr>
        <w:autoSpaceDE w:val="0"/>
        <w:autoSpaceDN w:val="0"/>
        <w:adjustRightInd w:val="0"/>
        <w:spacing w:after="0" w:line="240" w:lineRule="auto"/>
        <w:ind w:left="709" w:firstLine="0"/>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участники и эксперты обязаны соблюдать требования техники безопасности. </w:t>
      </w:r>
    </w:p>
    <w:p w14:paraId="25100730" w14:textId="77777777" w:rsidR="00183BC8" w:rsidRPr="00752DEA" w:rsidRDefault="00183BC8" w:rsidP="00DA6B00">
      <w:pPr>
        <w:widowControl w:val="0"/>
        <w:autoSpaceDE w:val="0"/>
        <w:autoSpaceDN w:val="0"/>
        <w:adjustRightInd w:val="0"/>
        <w:spacing w:after="0" w:line="240" w:lineRule="auto"/>
        <w:ind w:left="142"/>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Процедура проведения:</w:t>
      </w:r>
    </w:p>
    <w:p w14:paraId="72F07694" w14:textId="77777777" w:rsidR="00183BC8" w:rsidRPr="00752DEA" w:rsidRDefault="00183BC8" w:rsidP="00DA6B00">
      <w:pPr>
        <w:widowControl w:val="0"/>
        <w:numPr>
          <w:ilvl w:val="0"/>
          <w:numId w:val="3"/>
        </w:numPr>
        <w:tabs>
          <w:tab w:val="num" w:pos="720"/>
        </w:tabs>
        <w:autoSpaceDE w:val="0"/>
        <w:autoSpaceDN w:val="0"/>
        <w:adjustRightInd w:val="0"/>
        <w:spacing w:after="0" w:line="240" w:lineRule="auto"/>
        <w:ind w:left="709" w:firstLine="0"/>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задания доводятся до главного эксперта в день, предшествующий началу ДЭ; </w:t>
      </w:r>
    </w:p>
    <w:p w14:paraId="623CD208" w14:textId="77777777" w:rsidR="00DA6B00" w:rsidRPr="00752DEA" w:rsidRDefault="00183BC8" w:rsidP="00DA6B00">
      <w:pPr>
        <w:widowControl w:val="0"/>
        <w:numPr>
          <w:ilvl w:val="0"/>
          <w:numId w:val="3"/>
        </w:numPr>
        <w:autoSpaceDE w:val="0"/>
        <w:autoSpaceDN w:val="0"/>
        <w:adjustRightInd w:val="0"/>
        <w:spacing w:after="0" w:line="240" w:lineRule="auto"/>
        <w:ind w:left="709" w:firstLine="0"/>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образовательная организация обеспечивает необходимые технические условия для участников и экспертов. КОД </w:t>
      </w:r>
      <w:r w:rsidR="003F4C2D" w:rsidRPr="00752DEA">
        <w:rPr>
          <w:rFonts w:ascii="Times New Roman" w:eastAsia="Times New Roman" w:hAnsi="Times New Roman" w:cs="Times New Roman"/>
          <w:color w:val="000000" w:themeColor="text1"/>
          <w:sz w:val="24"/>
          <w:szCs w:val="24"/>
          <w:lang w:eastAsia="ru-RU"/>
        </w:rPr>
        <w:t>13.02.03-2-2026</w:t>
      </w:r>
      <w:r w:rsidRPr="00752DEA">
        <w:rPr>
          <w:rFonts w:ascii="Times New Roman" w:eastAsia="Times New Roman" w:hAnsi="Times New Roman" w:cs="Times New Roman"/>
          <w:color w:val="000000" w:themeColor="text1"/>
          <w:sz w:val="24"/>
          <w:szCs w:val="24"/>
          <w:lang w:eastAsia="ru-RU"/>
        </w:rPr>
        <w:t xml:space="preserve"> направлен на объективную оценку профессиональных компетенций выпускников, соответствующих требованиям ФГОС СПО и запросам работодателей. </w:t>
      </w:r>
    </w:p>
    <w:p w14:paraId="17D9265A" w14:textId="3463583C" w:rsidR="00183BC8" w:rsidRPr="00752DEA" w:rsidRDefault="00183BC8" w:rsidP="00DA6B00">
      <w:pPr>
        <w:widowControl w:val="0"/>
        <w:autoSpaceDE w:val="0"/>
        <w:autoSpaceDN w:val="0"/>
        <w:adjustRightInd w:val="0"/>
        <w:spacing w:after="0" w:line="240" w:lineRule="auto"/>
        <w:ind w:left="142"/>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Для детального изучения конкретных требований и заданий рекомендуется обратиться к полному тексту документа.</w:t>
      </w:r>
    </w:p>
    <w:p w14:paraId="18B86984" w14:textId="33C866DF" w:rsidR="00BA32B2" w:rsidRPr="00752DEA" w:rsidRDefault="00BA32B2" w:rsidP="00BA32B2">
      <w:pPr>
        <w:pStyle w:val="2"/>
        <w:rPr>
          <w:color w:val="000000" w:themeColor="text1"/>
        </w:rPr>
      </w:pPr>
      <w:bookmarkStart w:id="14" w:name="_Toc124074603"/>
      <w:r w:rsidRPr="00752DEA">
        <w:rPr>
          <w:color w:val="000000" w:themeColor="text1"/>
        </w:rPr>
        <w:t xml:space="preserve"> </w:t>
      </w:r>
      <w:bookmarkStart w:id="15" w:name="_Toc154181426"/>
      <w:r w:rsidRPr="00752DEA">
        <w:rPr>
          <w:color w:val="000000" w:themeColor="text1"/>
        </w:rPr>
        <w:t>Оценивание результатов демонстрационного экзамена</w:t>
      </w:r>
      <w:bookmarkEnd w:id="14"/>
      <w:bookmarkEnd w:id="15"/>
    </w:p>
    <w:p w14:paraId="01B2F02A" w14:textId="48B41DBA" w:rsidR="004E1E17" w:rsidRPr="00752DEA" w:rsidRDefault="004E1E17" w:rsidP="004E1E17">
      <w:pPr>
        <w:pStyle w:val="2"/>
        <w:numPr>
          <w:ilvl w:val="0"/>
          <w:numId w:val="0"/>
        </w:numPr>
        <w:ind w:left="1070"/>
        <w:rPr>
          <w:color w:val="000000" w:themeColor="text1"/>
        </w:rPr>
      </w:pPr>
      <w:r w:rsidRPr="00752DEA">
        <w:rPr>
          <w:color w:val="000000" w:themeColor="text1"/>
        </w:rPr>
        <w:t>Обобщенная оценочная ведомость</w:t>
      </w:r>
    </w:p>
    <w:tbl>
      <w:tblPr>
        <w:tblStyle w:val="TableGrid"/>
        <w:tblW w:w="9354" w:type="dxa"/>
        <w:tblInd w:w="1" w:type="dxa"/>
        <w:tblCellMar>
          <w:top w:w="29" w:type="dxa"/>
          <w:left w:w="167" w:type="dxa"/>
          <w:right w:w="110" w:type="dxa"/>
        </w:tblCellMar>
        <w:tblLook w:val="04A0" w:firstRow="1" w:lastRow="0" w:firstColumn="1" w:lastColumn="0" w:noHBand="0" w:noVBand="1"/>
      </w:tblPr>
      <w:tblGrid>
        <w:gridCol w:w="1559"/>
        <w:gridCol w:w="1984"/>
        <w:gridCol w:w="3544"/>
        <w:gridCol w:w="2267"/>
      </w:tblGrid>
      <w:tr w:rsidR="00752DEA" w:rsidRPr="00752DEA" w14:paraId="341E00A5" w14:textId="77777777" w:rsidTr="00663DD4">
        <w:trPr>
          <w:trHeight w:val="835"/>
        </w:trPr>
        <w:tc>
          <w:tcPr>
            <w:tcW w:w="155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A125E90"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Вид аттестации </w:t>
            </w:r>
          </w:p>
        </w:tc>
        <w:tc>
          <w:tcPr>
            <w:tcW w:w="198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DC2A40A"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Уровень ДЭ </w:t>
            </w:r>
          </w:p>
        </w:tc>
        <w:tc>
          <w:tcPr>
            <w:tcW w:w="3545" w:type="dxa"/>
            <w:tcBorders>
              <w:top w:val="single" w:sz="4" w:space="0" w:color="000000"/>
              <w:left w:val="single" w:sz="4" w:space="0" w:color="000000"/>
              <w:bottom w:val="single" w:sz="4" w:space="0" w:color="000000"/>
              <w:right w:val="single" w:sz="4" w:space="0" w:color="000000"/>
            </w:tcBorders>
            <w:shd w:val="clear" w:color="auto" w:fill="DEEAF6"/>
          </w:tcPr>
          <w:p w14:paraId="1F1BD280" w14:textId="77777777" w:rsidR="00941A4D" w:rsidRPr="00752DEA" w:rsidRDefault="00941A4D" w:rsidP="00663DD4">
            <w:pPr>
              <w:spacing w:after="25" w:line="259" w:lineRule="auto"/>
              <w:ind w:right="60"/>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Составная часть КОД </w:t>
            </w:r>
          </w:p>
          <w:p w14:paraId="09673B31" w14:textId="77777777" w:rsidR="00941A4D" w:rsidRPr="00752DEA" w:rsidRDefault="00941A4D" w:rsidP="00663DD4">
            <w:pPr>
              <w:spacing w:line="259" w:lineRule="auto"/>
              <w:ind w:left="40" w:right="41"/>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(инвариантная/ вариативная часть) </w:t>
            </w:r>
          </w:p>
        </w:tc>
        <w:tc>
          <w:tcPr>
            <w:tcW w:w="226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8566D3D" w14:textId="77777777" w:rsidR="00941A4D" w:rsidRPr="00752DEA" w:rsidRDefault="00941A4D" w:rsidP="00663DD4">
            <w:pPr>
              <w:spacing w:after="22" w:line="259" w:lineRule="auto"/>
              <w:ind w:left="97"/>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Максимальный </w:t>
            </w:r>
          </w:p>
          <w:p w14:paraId="06A99DF9" w14:textId="77777777" w:rsidR="00941A4D" w:rsidRPr="00752DEA" w:rsidRDefault="00941A4D" w:rsidP="00663DD4">
            <w:pPr>
              <w:spacing w:line="259" w:lineRule="auto"/>
              <w:ind w:right="57"/>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балл </w:t>
            </w:r>
          </w:p>
        </w:tc>
      </w:tr>
      <w:tr w:rsidR="00752DEA" w:rsidRPr="00752DEA" w14:paraId="34E2FF80" w14:textId="77777777" w:rsidTr="00663DD4">
        <w:trPr>
          <w:trHeight w:val="287"/>
        </w:trPr>
        <w:tc>
          <w:tcPr>
            <w:tcW w:w="1559" w:type="dxa"/>
            <w:tcBorders>
              <w:top w:val="single" w:sz="4" w:space="0" w:color="000000"/>
              <w:left w:val="single" w:sz="4" w:space="0" w:color="000000"/>
              <w:bottom w:val="single" w:sz="4" w:space="0" w:color="000000"/>
              <w:right w:val="single" w:sz="4" w:space="0" w:color="000000"/>
            </w:tcBorders>
          </w:tcPr>
          <w:p w14:paraId="7E0B93B4" w14:textId="77777777" w:rsidR="00941A4D" w:rsidRPr="00752DEA" w:rsidRDefault="00941A4D" w:rsidP="00663DD4">
            <w:pPr>
              <w:spacing w:line="259" w:lineRule="auto"/>
              <w:ind w:right="5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ПА </w:t>
            </w:r>
          </w:p>
        </w:tc>
        <w:tc>
          <w:tcPr>
            <w:tcW w:w="1984" w:type="dxa"/>
            <w:tcBorders>
              <w:top w:val="single" w:sz="4" w:space="0" w:color="000000"/>
              <w:left w:val="single" w:sz="4" w:space="0" w:color="000000"/>
              <w:bottom w:val="single" w:sz="4" w:space="0" w:color="000000"/>
              <w:right w:val="single" w:sz="4" w:space="0" w:color="000000"/>
            </w:tcBorders>
          </w:tcPr>
          <w:p w14:paraId="1D2E5176" w14:textId="77777777" w:rsidR="00941A4D" w:rsidRPr="00752DEA" w:rsidRDefault="00941A4D" w:rsidP="00663DD4">
            <w:pPr>
              <w:spacing w:line="259" w:lineRule="auto"/>
              <w:ind w:right="5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ДЭ </w:t>
            </w:r>
          </w:p>
        </w:tc>
        <w:tc>
          <w:tcPr>
            <w:tcW w:w="3545" w:type="dxa"/>
            <w:vMerge w:val="restart"/>
            <w:tcBorders>
              <w:top w:val="single" w:sz="4" w:space="0" w:color="000000"/>
              <w:left w:val="single" w:sz="4" w:space="0" w:color="000000"/>
              <w:bottom w:val="single" w:sz="4" w:space="0" w:color="000000"/>
              <w:right w:val="single" w:sz="4" w:space="0" w:color="000000"/>
            </w:tcBorders>
            <w:vAlign w:val="center"/>
          </w:tcPr>
          <w:p w14:paraId="14F7D318" w14:textId="77777777" w:rsidR="00941A4D" w:rsidRPr="00752DEA" w:rsidRDefault="00941A4D" w:rsidP="00663DD4">
            <w:pPr>
              <w:spacing w:line="259" w:lineRule="auto"/>
              <w:ind w:right="64"/>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Инвариантная часть </w:t>
            </w:r>
          </w:p>
        </w:tc>
        <w:tc>
          <w:tcPr>
            <w:tcW w:w="2267" w:type="dxa"/>
            <w:tcBorders>
              <w:top w:val="single" w:sz="4" w:space="0" w:color="000000"/>
              <w:left w:val="single" w:sz="4" w:space="0" w:color="000000"/>
              <w:bottom w:val="single" w:sz="4" w:space="0" w:color="000000"/>
              <w:right w:val="single" w:sz="4" w:space="0" w:color="000000"/>
            </w:tcBorders>
          </w:tcPr>
          <w:p w14:paraId="0269EE2E" w14:textId="77777777" w:rsidR="00941A4D" w:rsidRPr="00752DEA" w:rsidRDefault="00941A4D" w:rsidP="00663DD4">
            <w:pPr>
              <w:spacing w:line="259" w:lineRule="auto"/>
              <w:ind w:right="53"/>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25 из 25 </w:t>
            </w:r>
          </w:p>
        </w:tc>
      </w:tr>
      <w:tr w:rsidR="00752DEA" w:rsidRPr="00752DEA" w14:paraId="6CD44C07" w14:textId="77777777" w:rsidTr="00663DD4">
        <w:trPr>
          <w:trHeight w:val="286"/>
        </w:trPr>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370B277" w14:textId="77777777" w:rsidR="00941A4D" w:rsidRPr="00752DEA" w:rsidRDefault="00941A4D" w:rsidP="00663DD4">
            <w:pPr>
              <w:spacing w:line="259" w:lineRule="auto"/>
              <w:ind w:right="5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ГИА </w:t>
            </w:r>
          </w:p>
        </w:tc>
        <w:tc>
          <w:tcPr>
            <w:tcW w:w="1984" w:type="dxa"/>
            <w:tcBorders>
              <w:top w:val="single" w:sz="4" w:space="0" w:color="000000"/>
              <w:left w:val="single" w:sz="4" w:space="0" w:color="000000"/>
              <w:bottom w:val="single" w:sz="4" w:space="0" w:color="000000"/>
              <w:right w:val="single" w:sz="4" w:space="0" w:color="000000"/>
            </w:tcBorders>
          </w:tcPr>
          <w:p w14:paraId="157B24FF" w14:textId="77777777" w:rsidR="00941A4D" w:rsidRPr="00752DEA" w:rsidRDefault="00941A4D" w:rsidP="00663DD4">
            <w:pPr>
              <w:spacing w:line="259" w:lineRule="auto"/>
              <w:ind w:right="5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ДЭ БУ </w:t>
            </w:r>
          </w:p>
        </w:tc>
        <w:tc>
          <w:tcPr>
            <w:tcW w:w="0" w:type="auto"/>
            <w:vMerge/>
            <w:tcBorders>
              <w:top w:val="nil"/>
              <w:left w:val="single" w:sz="4" w:space="0" w:color="000000"/>
              <w:bottom w:val="nil"/>
              <w:right w:val="single" w:sz="4" w:space="0" w:color="000000"/>
            </w:tcBorders>
          </w:tcPr>
          <w:p w14:paraId="30471318"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2267" w:type="dxa"/>
            <w:tcBorders>
              <w:top w:val="single" w:sz="4" w:space="0" w:color="000000"/>
              <w:left w:val="single" w:sz="4" w:space="0" w:color="000000"/>
              <w:bottom w:val="single" w:sz="4" w:space="0" w:color="000000"/>
              <w:right w:val="single" w:sz="4" w:space="0" w:color="000000"/>
            </w:tcBorders>
          </w:tcPr>
          <w:p w14:paraId="31B44BFF" w14:textId="77777777" w:rsidR="00941A4D" w:rsidRPr="00752DEA" w:rsidRDefault="00941A4D" w:rsidP="00663DD4">
            <w:pPr>
              <w:spacing w:line="259" w:lineRule="auto"/>
              <w:ind w:right="53"/>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50 из 50 </w:t>
            </w:r>
          </w:p>
        </w:tc>
      </w:tr>
      <w:tr w:rsidR="00752DEA" w:rsidRPr="00752DEA" w14:paraId="04D31B55" w14:textId="77777777" w:rsidTr="00663DD4">
        <w:trPr>
          <w:trHeight w:val="286"/>
        </w:trPr>
        <w:tc>
          <w:tcPr>
            <w:tcW w:w="0" w:type="auto"/>
            <w:vMerge/>
            <w:tcBorders>
              <w:top w:val="nil"/>
              <w:left w:val="single" w:sz="4" w:space="0" w:color="000000"/>
              <w:bottom w:val="single" w:sz="4" w:space="0" w:color="000000"/>
              <w:right w:val="single" w:sz="4" w:space="0" w:color="000000"/>
            </w:tcBorders>
          </w:tcPr>
          <w:p w14:paraId="277592F1"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6492FEB1" w14:textId="77777777" w:rsidR="00941A4D" w:rsidRPr="00752DEA" w:rsidRDefault="00941A4D" w:rsidP="00663DD4">
            <w:pPr>
              <w:spacing w:line="259" w:lineRule="auto"/>
              <w:ind w:right="5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ДЭ ПУ </w:t>
            </w:r>
          </w:p>
        </w:tc>
        <w:tc>
          <w:tcPr>
            <w:tcW w:w="0" w:type="auto"/>
            <w:vMerge/>
            <w:tcBorders>
              <w:top w:val="nil"/>
              <w:left w:val="single" w:sz="4" w:space="0" w:color="000000"/>
              <w:bottom w:val="single" w:sz="4" w:space="0" w:color="000000"/>
              <w:right w:val="single" w:sz="4" w:space="0" w:color="000000"/>
            </w:tcBorders>
          </w:tcPr>
          <w:p w14:paraId="7641AFA7"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2267" w:type="dxa"/>
            <w:tcBorders>
              <w:top w:val="single" w:sz="4" w:space="0" w:color="000000"/>
              <w:left w:val="single" w:sz="4" w:space="0" w:color="000000"/>
              <w:bottom w:val="single" w:sz="4" w:space="0" w:color="000000"/>
              <w:right w:val="single" w:sz="4" w:space="0" w:color="000000"/>
            </w:tcBorders>
          </w:tcPr>
          <w:p w14:paraId="50FC9453" w14:textId="77777777" w:rsidR="00941A4D" w:rsidRPr="00752DEA" w:rsidRDefault="00941A4D" w:rsidP="00663DD4">
            <w:pPr>
              <w:spacing w:line="259" w:lineRule="auto"/>
              <w:ind w:right="53"/>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75 из 75 </w:t>
            </w:r>
          </w:p>
        </w:tc>
      </w:tr>
      <w:tr w:rsidR="00752DEA" w:rsidRPr="00752DEA" w14:paraId="2AC4F680" w14:textId="77777777" w:rsidTr="00663DD4">
        <w:trPr>
          <w:trHeight w:val="286"/>
        </w:trPr>
        <w:tc>
          <w:tcPr>
            <w:tcW w:w="1559" w:type="dxa"/>
            <w:tcBorders>
              <w:top w:val="single" w:sz="4" w:space="0" w:color="000000"/>
              <w:left w:val="single" w:sz="4" w:space="0" w:color="000000"/>
              <w:bottom w:val="single" w:sz="4" w:space="0" w:color="000000"/>
              <w:right w:val="single" w:sz="4" w:space="0" w:color="000000"/>
            </w:tcBorders>
          </w:tcPr>
          <w:p w14:paraId="31CC43ED" w14:textId="77777777" w:rsidR="00941A4D" w:rsidRPr="00752DEA" w:rsidRDefault="00941A4D" w:rsidP="00663DD4">
            <w:pPr>
              <w:spacing w:line="259" w:lineRule="auto"/>
              <w:ind w:right="57"/>
              <w:jc w:val="center"/>
              <w:rPr>
                <w:rFonts w:ascii="Times New Roman" w:hAnsi="Times New Roman" w:cs="Times New Roman"/>
                <w:color w:val="000000" w:themeColor="text1"/>
              </w:rPr>
            </w:pPr>
            <w:r w:rsidRPr="00752DEA">
              <w:rPr>
                <w:rFonts w:ascii="Times New Roman" w:eastAsia="Times New Roman" w:hAnsi="Times New Roman" w:cs="Times New Roman"/>
                <w:i/>
                <w:color w:val="000000" w:themeColor="text1"/>
              </w:rPr>
              <w:t xml:space="preserve">ГИА </w:t>
            </w:r>
          </w:p>
        </w:tc>
        <w:tc>
          <w:tcPr>
            <w:tcW w:w="1984" w:type="dxa"/>
            <w:tcBorders>
              <w:top w:val="single" w:sz="4" w:space="0" w:color="000000"/>
              <w:left w:val="single" w:sz="4" w:space="0" w:color="000000"/>
              <w:bottom w:val="single" w:sz="4" w:space="0" w:color="000000"/>
              <w:right w:val="single" w:sz="4" w:space="0" w:color="000000"/>
            </w:tcBorders>
          </w:tcPr>
          <w:p w14:paraId="0456AFD8" w14:textId="77777777" w:rsidR="00941A4D" w:rsidRPr="00752DEA" w:rsidRDefault="00941A4D" w:rsidP="00663DD4">
            <w:pPr>
              <w:spacing w:line="259" w:lineRule="auto"/>
              <w:ind w:right="56"/>
              <w:jc w:val="center"/>
              <w:rPr>
                <w:rFonts w:ascii="Times New Roman" w:hAnsi="Times New Roman" w:cs="Times New Roman"/>
                <w:color w:val="000000" w:themeColor="text1"/>
              </w:rPr>
            </w:pPr>
            <w:r w:rsidRPr="00752DEA">
              <w:rPr>
                <w:rFonts w:ascii="Times New Roman" w:eastAsia="Times New Roman" w:hAnsi="Times New Roman" w:cs="Times New Roman"/>
                <w:i/>
                <w:color w:val="000000" w:themeColor="text1"/>
              </w:rPr>
              <w:t xml:space="preserve">ДЭ ПУ </w:t>
            </w:r>
          </w:p>
        </w:tc>
        <w:tc>
          <w:tcPr>
            <w:tcW w:w="3545" w:type="dxa"/>
            <w:tcBorders>
              <w:top w:val="single" w:sz="4" w:space="0" w:color="000000"/>
              <w:left w:val="single" w:sz="4" w:space="0" w:color="000000"/>
              <w:bottom w:val="single" w:sz="4" w:space="0" w:color="000000"/>
              <w:right w:val="single" w:sz="4" w:space="0" w:color="000000"/>
            </w:tcBorders>
          </w:tcPr>
          <w:p w14:paraId="0CA4B5A8"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eastAsia="Times New Roman" w:hAnsi="Times New Roman" w:cs="Times New Roman"/>
                <w:i/>
                <w:color w:val="000000" w:themeColor="text1"/>
              </w:rPr>
              <w:t xml:space="preserve">Вариативная часть </w:t>
            </w:r>
          </w:p>
        </w:tc>
        <w:tc>
          <w:tcPr>
            <w:tcW w:w="2267" w:type="dxa"/>
            <w:tcBorders>
              <w:top w:val="single" w:sz="4" w:space="0" w:color="000000"/>
              <w:left w:val="single" w:sz="4" w:space="0" w:color="000000"/>
              <w:bottom w:val="single" w:sz="4" w:space="0" w:color="000000"/>
              <w:right w:val="single" w:sz="4" w:space="0" w:color="000000"/>
            </w:tcBorders>
          </w:tcPr>
          <w:p w14:paraId="25D9ACC0" w14:textId="77777777" w:rsidR="00941A4D" w:rsidRPr="00752DEA" w:rsidRDefault="00941A4D" w:rsidP="00663DD4">
            <w:pPr>
              <w:spacing w:line="259" w:lineRule="auto"/>
              <w:ind w:right="55"/>
              <w:jc w:val="center"/>
              <w:rPr>
                <w:rFonts w:ascii="Times New Roman" w:hAnsi="Times New Roman" w:cs="Times New Roman"/>
                <w:color w:val="000000" w:themeColor="text1"/>
              </w:rPr>
            </w:pPr>
            <w:r w:rsidRPr="00752DEA">
              <w:rPr>
                <w:rFonts w:ascii="Times New Roman" w:eastAsia="Times New Roman" w:hAnsi="Times New Roman" w:cs="Times New Roman"/>
                <w:i/>
                <w:color w:val="000000" w:themeColor="text1"/>
              </w:rPr>
              <w:t xml:space="preserve">25 из 25 </w:t>
            </w:r>
          </w:p>
        </w:tc>
      </w:tr>
      <w:tr w:rsidR="00941A4D" w:rsidRPr="00752DEA" w14:paraId="5000051C" w14:textId="77777777" w:rsidTr="00663DD4">
        <w:trPr>
          <w:trHeight w:val="565"/>
        </w:trPr>
        <w:tc>
          <w:tcPr>
            <w:tcW w:w="1559" w:type="dxa"/>
            <w:tcBorders>
              <w:top w:val="single" w:sz="4" w:space="0" w:color="000000"/>
              <w:left w:val="single" w:sz="4" w:space="0" w:color="000000"/>
              <w:bottom w:val="single" w:sz="4" w:space="0" w:color="000000"/>
              <w:right w:val="single" w:sz="4" w:space="0" w:color="000000"/>
            </w:tcBorders>
            <w:vAlign w:val="center"/>
          </w:tcPr>
          <w:p w14:paraId="6131618B" w14:textId="77777777" w:rsidR="00941A4D" w:rsidRPr="00752DEA" w:rsidRDefault="00941A4D" w:rsidP="00663DD4">
            <w:pPr>
              <w:spacing w:line="259" w:lineRule="auto"/>
              <w:ind w:right="5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ГИА </w:t>
            </w:r>
          </w:p>
        </w:tc>
        <w:tc>
          <w:tcPr>
            <w:tcW w:w="1984" w:type="dxa"/>
            <w:tcBorders>
              <w:top w:val="single" w:sz="4" w:space="0" w:color="000000"/>
              <w:left w:val="single" w:sz="4" w:space="0" w:color="000000"/>
              <w:bottom w:val="single" w:sz="4" w:space="0" w:color="000000"/>
              <w:right w:val="single" w:sz="4" w:space="0" w:color="000000"/>
            </w:tcBorders>
            <w:vAlign w:val="center"/>
          </w:tcPr>
          <w:p w14:paraId="3E77F18E" w14:textId="77777777" w:rsidR="00941A4D" w:rsidRPr="00752DEA" w:rsidRDefault="00941A4D" w:rsidP="00663DD4">
            <w:pPr>
              <w:spacing w:line="259" w:lineRule="auto"/>
              <w:ind w:right="5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ДЭ ПУ </w:t>
            </w:r>
          </w:p>
        </w:tc>
        <w:tc>
          <w:tcPr>
            <w:tcW w:w="3545" w:type="dxa"/>
            <w:tcBorders>
              <w:top w:val="single" w:sz="4" w:space="0" w:color="000000"/>
              <w:left w:val="single" w:sz="4" w:space="0" w:color="000000"/>
              <w:bottom w:val="single" w:sz="4" w:space="0" w:color="000000"/>
              <w:right w:val="single" w:sz="4" w:space="0" w:color="000000"/>
            </w:tcBorders>
          </w:tcPr>
          <w:p w14:paraId="1A7AA92F"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Совокупность инвариантной и вариативной частей </w:t>
            </w:r>
          </w:p>
        </w:tc>
        <w:tc>
          <w:tcPr>
            <w:tcW w:w="2267" w:type="dxa"/>
            <w:tcBorders>
              <w:top w:val="single" w:sz="4" w:space="0" w:color="000000"/>
              <w:left w:val="single" w:sz="4" w:space="0" w:color="000000"/>
              <w:bottom w:val="single" w:sz="4" w:space="0" w:color="000000"/>
              <w:right w:val="single" w:sz="4" w:space="0" w:color="000000"/>
            </w:tcBorders>
            <w:vAlign w:val="center"/>
          </w:tcPr>
          <w:p w14:paraId="6EB92652" w14:textId="77777777" w:rsidR="00941A4D" w:rsidRPr="00752DEA" w:rsidRDefault="00941A4D" w:rsidP="00663DD4">
            <w:pPr>
              <w:spacing w:line="259" w:lineRule="auto"/>
              <w:ind w:right="53"/>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100 из 100 </w:t>
            </w:r>
          </w:p>
        </w:tc>
      </w:tr>
    </w:tbl>
    <w:p w14:paraId="787897E4" w14:textId="77777777" w:rsidR="00183BC8" w:rsidRPr="00752DEA" w:rsidRDefault="00183BC8" w:rsidP="003608E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42B5DA4D" w14:textId="500F5909" w:rsidR="00BA32B2" w:rsidRPr="00752DEA" w:rsidRDefault="00BA32B2" w:rsidP="003608E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Процедура оценивания результатов выполнения заданий демонстрационного экзамена осуществляется членами экспертной группы по 100-балльной системе в соответствии с требованиями КОД </w:t>
      </w:r>
      <w:r w:rsidR="003F4C2D" w:rsidRPr="00752DEA">
        <w:rPr>
          <w:rFonts w:ascii="Times New Roman" w:eastAsia="Times New Roman" w:hAnsi="Times New Roman" w:cs="Times New Roman"/>
          <w:color w:val="000000" w:themeColor="text1"/>
          <w:sz w:val="24"/>
          <w:szCs w:val="24"/>
          <w:lang w:eastAsia="ru-RU"/>
        </w:rPr>
        <w:t>13.02.03-2-2026</w:t>
      </w:r>
    </w:p>
    <w:p w14:paraId="55848421" w14:textId="77777777" w:rsidR="00BA32B2" w:rsidRPr="00752DEA"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57CDBCC1" w14:textId="77777777" w:rsidR="00BA32B2" w:rsidRPr="00752DEA"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При выставлении баллов присутствует член ГЭК, не входящий в экспертную группу, присутствие других лиц запрещено.</w:t>
      </w:r>
    </w:p>
    <w:p w14:paraId="0ACF1EFE" w14:textId="77777777" w:rsidR="00BA32B2" w:rsidRPr="00752DEA"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 </w:t>
      </w:r>
    </w:p>
    <w:p w14:paraId="46E4B8CF" w14:textId="77777777" w:rsidR="00BA32B2" w:rsidRPr="00752DEA"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Оригинал протокола проведения демонстрационного экзамена передается на хранение в Колледж в составе архивных документов.</w:t>
      </w:r>
    </w:p>
    <w:p w14:paraId="4F92C26D" w14:textId="77777777" w:rsidR="00BA32B2" w:rsidRPr="00752DEA"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Максимальное количество баллов, которое возможно получить за выполнение задания демонстрационного экзамена, принимается за 100%. </w:t>
      </w:r>
    </w:p>
    <w:p w14:paraId="5C46D75F" w14:textId="223DBB53" w:rsidR="00BA32B2" w:rsidRPr="00752DEA"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Перевод баллов в оценку осуществляется на основе таблицы.</w:t>
      </w:r>
    </w:p>
    <w:p w14:paraId="0E55725C" w14:textId="77777777" w:rsidR="00AE4363" w:rsidRPr="00752DEA" w:rsidRDefault="00AE4363" w:rsidP="00BA32B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290C9D27" w14:textId="77777777" w:rsidR="00AE4363" w:rsidRPr="00752DEA" w:rsidRDefault="00AE4363" w:rsidP="00BA32B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5FB32B58" w14:textId="77777777" w:rsidR="00AE4363" w:rsidRPr="00752DEA" w:rsidRDefault="00AE4363" w:rsidP="00BA32B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24C12D75" w14:textId="35481A6C" w:rsidR="00BA32B2" w:rsidRPr="00752DEA" w:rsidRDefault="00BA32B2" w:rsidP="00BA32B2">
      <w:pPr>
        <w:shd w:val="clear" w:color="auto" w:fill="FFFFFF"/>
        <w:spacing w:before="240" w:after="120" w:line="240" w:lineRule="auto"/>
        <w:textAlignment w:val="baseline"/>
        <w:rPr>
          <w:rFonts w:ascii="Times New Roman" w:eastAsia="Times New Roman" w:hAnsi="Times New Roman" w:cs="Times New Roman"/>
          <w:color w:val="000000" w:themeColor="text1"/>
          <w:sz w:val="24"/>
          <w:szCs w:val="24"/>
          <w:lang w:eastAsia="ru-RU"/>
        </w:rPr>
      </w:pPr>
      <w:proofErr w:type="gramStart"/>
      <w:r w:rsidRPr="00752DEA">
        <w:rPr>
          <w:rFonts w:ascii="Times New Roman" w:eastAsia="Times New Roman" w:hAnsi="Times New Roman" w:cs="Times New Roman"/>
          <w:color w:val="000000" w:themeColor="text1"/>
          <w:sz w:val="24"/>
          <w:szCs w:val="24"/>
          <w:lang w:eastAsia="ru-RU"/>
        </w:rPr>
        <w:lastRenderedPageBreak/>
        <w:t xml:space="preserve">Таблица </w:t>
      </w:r>
      <w:r w:rsidR="00864B3F" w:rsidRPr="00752DEA">
        <w:rPr>
          <w:rFonts w:ascii="Times New Roman" w:eastAsia="Times New Roman" w:hAnsi="Times New Roman" w:cs="Times New Roman"/>
          <w:color w:val="000000" w:themeColor="text1"/>
          <w:sz w:val="24"/>
          <w:szCs w:val="24"/>
          <w:lang w:eastAsia="ru-RU"/>
        </w:rPr>
        <w:t xml:space="preserve"> </w:t>
      </w:r>
      <w:r w:rsidRPr="00752DEA">
        <w:rPr>
          <w:rFonts w:ascii="Times New Roman" w:eastAsia="Times New Roman" w:hAnsi="Times New Roman" w:cs="Times New Roman"/>
          <w:color w:val="000000" w:themeColor="text1"/>
          <w:sz w:val="24"/>
          <w:szCs w:val="24"/>
          <w:lang w:eastAsia="ru-RU"/>
        </w:rPr>
        <w:t>–</w:t>
      </w:r>
      <w:proofErr w:type="gramEnd"/>
      <w:r w:rsidRPr="00752DEA">
        <w:rPr>
          <w:rFonts w:ascii="Times New Roman" w:eastAsia="Times New Roman" w:hAnsi="Times New Roman" w:cs="Times New Roman"/>
          <w:color w:val="000000" w:themeColor="text1"/>
          <w:sz w:val="24"/>
          <w:szCs w:val="24"/>
          <w:lang w:eastAsia="ru-RU"/>
        </w:rPr>
        <w:t xml:space="preserve"> Перевод баллов в оценку</w:t>
      </w:r>
    </w:p>
    <w:tbl>
      <w:tblPr>
        <w:tblStyle w:val="15"/>
        <w:tblW w:w="10377" w:type="dxa"/>
        <w:tblInd w:w="108" w:type="dxa"/>
        <w:tblLook w:val="04A0" w:firstRow="1" w:lastRow="0" w:firstColumn="1" w:lastColumn="0" w:noHBand="0" w:noVBand="1"/>
      </w:tblPr>
      <w:tblGrid>
        <w:gridCol w:w="3148"/>
        <w:gridCol w:w="1730"/>
        <w:gridCol w:w="1813"/>
        <w:gridCol w:w="1843"/>
        <w:gridCol w:w="1843"/>
      </w:tblGrid>
      <w:tr w:rsidR="00752DEA" w:rsidRPr="00752DEA" w14:paraId="180CBE38" w14:textId="77777777" w:rsidTr="00DA6B00">
        <w:tc>
          <w:tcPr>
            <w:tcW w:w="3148" w:type="dxa"/>
            <w:tcBorders>
              <w:top w:val="single" w:sz="4" w:space="0" w:color="auto"/>
              <w:left w:val="single" w:sz="4" w:space="0" w:color="auto"/>
              <w:bottom w:val="single" w:sz="4" w:space="0" w:color="auto"/>
              <w:right w:val="single" w:sz="4" w:space="0" w:color="auto"/>
            </w:tcBorders>
            <w:hideMark/>
          </w:tcPr>
          <w:p w14:paraId="21F9A218" w14:textId="77777777" w:rsidR="00BA32B2" w:rsidRPr="00752DEA" w:rsidRDefault="00BA32B2" w:rsidP="00BA32B2">
            <w:pPr>
              <w:jc w:val="both"/>
              <w:textAlignment w:val="baseline"/>
              <w:rPr>
                <w:rFonts w:ascii="Times New Roman" w:eastAsia="Times New Roman" w:hAnsi="Times New Roman"/>
                <w:color w:val="000000" w:themeColor="text1"/>
                <w:sz w:val="22"/>
                <w:szCs w:val="22"/>
              </w:rPr>
            </w:pPr>
            <w:r w:rsidRPr="00752DEA">
              <w:rPr>
                <w:rFonts w:ascii="Times New Roman" w:eastAsia="Times New Roman" w:hAnsi="Times New Roman"/>
                <w:color w:val="000000" w:themeColor="text1"/>
                <w:sz w:val="22"/>
                <w:szCs w:val="22"/>
              </w:rPr>
              <w:t>Оценка ГИА</w:t>
            </w:r>
          </w:p>
        </w:tc>
        <w:tc>
          <w:tcPr>
            <w:tcW w:w="1730" w:type="dxa"/>
            <w:tcBorders>
              <w:top w:val="single" w:sz="4" w:space="0" w:color="auto"/>
              <w:left w:val="single" w:sz="4" w:space="0" w:color="auto"/>
              <w:bottom w:val="single" w:sz="4" w:space="0" w:color="auto"/>
              <w:right w:val="single" w:sz="4" w:space="0" w:color="auto"/>
            </w:tcBorders>
            <w:hideMark/>
          </w:tcPr>
          <w:p w14:paraId="00CC3C3A" w14:textId="77777777" w:rsidR="00BA32B2" w:rsidRPr="00752DEA" w:rsidRDefault="00BA32B2" w:rsidP="00BA32B2">
            <w:pPr>
              <w:jc w:val="both"/>
              <w:textAlignment w:val="baseline"/>
              <w:rPr>
                <w:rFonts w:ascii="Times New Roman" w:eastAsia="Times New Roman" w:hAnsi="Times New Roman"/>
                <w:color w:val="000000" w:themeColor="text1"/>
                <w:sz w:val="22"/>
                <w:szCs w:val="22"/>
              </w:rPr>
            </w:pPr>
            <w:r w:rsidRPr="00752DEA">
              <w:rPr>
                <w:rFonts w:ascii="Times New Roman" w:eastAsia="Times New Roman" w:hAnsi="Times New Roman"/>
                <w:color w:val="000000" w:themeColor="text1"/>
                <w:sz w:val="22"/>
                <w:szCs w:val="22"/>
              </w:rPr>
              <w:t>"2"</w:t>
            </w:r>
          </w:p>
        </w:tc>
        <w:tc>
          <w:tcPr>
            <w:tcW w:w="1813" w:type="dxa"/>
            <w:tcBorders>
              <w:top w:val="single" w:sz="4" w:space="0" w:color="auto"/>
              <w:left w:val="single" w:sz="4" w:space="0" w:color="auto"/>
              <w:bottom w:val="single" w:sz="4" w:space="0" w:color="auto"/>
              <w:right w:val="single" w:sz="4" w:space="0" w:color="auto"/>
            </w:tcBorders>
            <w:hideMark/>
          </w:tcPr>
          <w:p w14:paraId="362F37D1" w14:textId="77777777" w:rsidR="00BA32B2" w:rsidRPr="00752DEA" w:rsidRDefault="00BA32B2" w:rsidP="00BA32B2">
            <w:pPr>
              <w:jc w:val="both"/>
              <w:textAlignment w:val="baseline"/>
              <w:rPr>
                <w:rFonts w:ascii="Times New Roman" w:eastAsia="Times New Roman" w:hAnsi="Times New Roman"/>
                <w:color w:val="000000" w:themeColor="text1"/>
                <w:sz w:val="22"/>
                <w:szCs w:val="22"/>
              </w:rPr>
            </w:pPr>
            <w:r w:rsidRPr="00752DEA">
              <w:rPr>
                <w:rFonts w:ascii="Times New Roman" w:eastAsia="Times New Roman" w:hAnsi="Times New Roman"/>
                <w:color w:val="000000" w:themeColor="text1"/>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14:paraId="4C7D0FFD" w14:textId="77777777" w:rsidR="00BA32B2" w:rsidRPr="00752DEA" w:rsidRDefault="00BA32B2" w:rsidP="00BA32B2">
            <w:pPr>
              <w:jc w:val="both"/>
              <w:textAlignment w:val="baseline"/>
              <w:rPr>
                <w:rFonts w:ascii="Times New Roman" w:eastAsia="Times New Roman" w:hAnsi="Times New Roman"/>
                <w:color w:val="000000" w:themeColor="text1"/>
                <w:sz w:val="22"/>
                <w:szCs w:val="22"/>
              </w:rPr>
            </w:pPr>
            <w:r w:rsidRPr="00752DEA">
              <w:rPr>
                <w:rFonts w:ascii="Times New Roman" w:eastAsia="Times New Roman" w:hAnsi="Times New Roman"/>
                <w:color w:val="000000" w:themeColor="text1"/>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14:paraId="74DB31A7" w14:textId="77777777" w:rsidR="00BA32B2" w:rsidRPr="00752DEA" w:rsidRDefault="00BA32B2" w:rsidP="00BA32B2">
            <w:pPr>
              <w:jc w:val="both"/>
              <w:textAlignment w:val="baseline"/>
              <w:rPr>
                <w:rFonts w:ascii="Times New Roman" w:eastAsia="Times New Roman" w:hAnsi="Times New Roman"/>
                <w:color w:val="000000" w:themeColor="text1"/>
                <w:sz w:val="22"/>
                <w:szCs w:val="22"/>
              </w:rPr>
            </w:pPr>
            <w:r w:rsidRPr="00752DEA">
              <w:rPr>
                <w:rFonts w:ascii="Times New Roman" w:eastAsia="Times New Roman" w:hAnsi="Times New Roman"/>
                <w:color w:val="000000" w:themeColor="text1"/>
                <w:sz w:val="22"/>
                <w:szCs w:val="22"/>
              </w:rPr>
              <w:t>"5"</w:t>
            </w:r>
          </w:p>
        </w:tc>
      </w:tr>
      <w:tr w:rsidR="00752DEA" w:rsidRPr="00752DEA" w14:paraId="56738232" w14:textId="77777777" w:rsidTr="00DA6B00">
        <w:tc>
          <w:tcPr>
            <w:tcW w:w="3148" w:type="dxa"/>
            <w:tcBorders>
              <w:top w:val="single" w:sz="4" w:space="0" w:color="auto"/>
              <w:left w:val="single" w:sz="4" w:space="0" w:color="auto"/>
              <w:bottom w:val="single" w:sz="4" w:space="0" w:color="auto"/>
              <w:right w:val="single" w:sz="4" w:space="0" w:color="auto"/>
            </w:tcBorders>
            <w:hideMark/>
          </w:tcPr>
          <w:p w14:paraId="3BEA2936" w14:textId="77777777" w:rsidR="00BA32B2" w:rsidRPr="00752DEA" w:rsidRDefault="00BA32B2" w:rsidP="00BA32B2">
            <w:pPr>
              <w:textAlignment w:val="baseline"/>
              <w:rPr>
                <w:rFonts w:ascii="Times New Roman" w:eastAsia="Times New Roman" w:hAnsi="Times New Roman"/>
                <w:color w:val="000000" w:themeColor="text1"/>
                <w:sz w:val="22"/>
                <w:szCs w:val="22"/>
              </w:rPr>
            </w:pPr>
            <w:r w:rsidRPr="00752DEA">
              <w:rPr>
                <w:rFonts w:ascii="Times New Roman" w:eastAsia="Times New Roman" w:hAnsi="Times New Roman"/>
                <w:color w:val="000000" w:themeColor="text1"/>
                <w:sz w:val="22"/>
                <w:szCs w:val="22"/>
              </w:rPr>
              <w:t>Отношение полученного количества баллов к максимально возможному (в процентах)</w:t>
            </w:r>
          </w:p>
        </w:tc>
        <w:tc>
          <w:tcPr>
            <w:tcW w:w="1730" w:type="dxa"/>
            <w:tcBorders>
              <w:top w:val="single" w:sz="4" w:space="0" w:color="auto"/>
              <w:left w:val="single" w:sz="4" w:space="0" w:color="auto"/>
              <w:bottom w:val="single" w:sz="4" w:space="0" w:color="auto"/>
              <w:right w:val="single" w:sz="4" w:space="0" w:color="auto"/>
            </w:tcBorders>
            <w:hideMark/>
          </w:tcPr>
          <w:p w14:paraId="213BBF4E" w14:textId="77777777" w:rsidR="00BA32B2" w:rsidRPr="00752DEA" w:rsidRDefault="00BA32B2" w:rsidP="00BA32B2">
            <w:pPr>
              <w:jc w:val="both"/>
              <w:textAlignment w:val="baseline"/>
              <w:rPr>
                <w:rFonts w:ascii="Times New Roman" w:eastAsia="Times New Roman" w:hAnsi="Times New Roman"/>
                <w:color w:val="000000" w:themeColor="text1"/>
                <w:sz w:val="22"/>
                <w:szCs w:val="22"/>
              </w:rPr>
            </w:pPr>
            <w:r w:rsidRPr="00752DEA">
              <w:rPr>
                <w:rFonts w:ascii="Times New Roman" w:eastAsia="Times New Roman" w:hAnsi="Times New Roman"/>
                <w:color w:val="000000" w:themeColor="text1"/>
                <w:sz w:val="22"/>
                <w:szCs w:val="22"/>
              </w:rPr>
              <w:t>0,00% - 19,99%</w:t>
            </w:r>
          </w:p>
        </w:tc>
        <w:tc>
          <w:tcPr>
            <w:tcW w:w="1813" w:type="dxa"/>
            <w:tcBorders>
              <w:top w:val="single" w:sz="4" w:space="0" w:color="auto"/>
              <w:left w:val="single" w:sz="4" w:space="0" w:color="auto"/>
              <w:bottom w:val="single" w:sz="4" w:space="0" w:color="auto"/>
              <w:right w:val="single" w:sz="4" w:space="0" w:color="auto"/>
            </w:tcBorders>
            <w:hideMark/>
          </w:tcPr>
          <w:p w14:paraId="0C26E024" w14:textId="77777777" w:rsidR="00BA32B2" w:rsidRPr="00752DEA" w:rsidRDefault="00BA32B2" w:rsidP="00BA32B2">
            <w:pPr>
              <w:jc w:val="both"/>
              <w:textAlignment w:val="baseline"/>
              <w:rPr>
                <w:rFonts w:ascii="Times New Roman" w:eastAsia="Times New Roman" w:hAnsi="Times New Roman"/>
                <w:color w:val="000000" w:themeColor="text1"/>
                <w:sz w:val="22"/>
                <w:szCs w:val="22"/>
              </w:rPr>
            </w:pPr>
            <w:r w:rsidRPr="00752DEA">
              <w:rPr>
                <w:rFonts w:ascii="Times New Roman" w:eastAsia="Times New Roman" w:hAnsi="Times New Roman"/>
                <w:color w:val="000000" w:themeColor="text1"/>
                <w:sz w:val="22"/>
                <w:szCs w:val="22"/>
              </w:rPr>
              <w:t>20,00% - 39,99%</w:t>
            </w:r>
          </w:p>
        </w:tc>
        <w:tc>
          <w:tcPr>
            <w:tcW w:w="1843" w:type="dxa"/>
            <w:tcBorders>
              <w:top w:val="single" w:sz="4" w:space="0" w:color="auto"/>
              <w:left w:val="single" w:sz="4" w:space="0" w:color="auto"/>
              <w:bottom w:val="single" w:sz="4" w:space="0" w:color="auto"/>
              <w:right w:val="single" w:sz="4" w:space="0" w:color="auto"/>
            </w:tcBorders>
            <w:hideMark/>
          </w:tcPr>
          <w:p w14:paraId="4A717F86" w14:textId="77777777" w:rsidR="00BA32B2" w:rsidRPr="00752DEA" w:rsidRDefault="00BA32B2" w:rsidP="00BA32B2">
            <w:pPr>
              <w:jc w:val="both"/>
              <w:textAlignment w:val="baseline"/>
              <w:rPr>
                <w:rFonts w:ascii="Times New Roman" w:eastAsia="Times New Roman" w:hAnsi="Times New Roman"/>
                <w:color w:val="000000" w:themeColor="text1"/>
                <w:sz w:val="22"/>
                <w:szCs w:val="22"/>
              </w:rPr>
            </w:pPr>
            <w:r w:rsidRPr="00752DEA">
              <w:rPr>
                <w:rFonts w:ascii="Times New Roman" w:eastAsia="Times New Roman" w:hAnsi="Times New Roman"/>
                <w:color w:val="000000" w:themeColor="text1"/>
                <w:sz w:val="22"/>
                <w:szCs w:val="22"/>
              </w:rPr>
              <w:t>40,00% - 69,99%</w:t>
            </w:r>
          </w:p>
        </w:tc>
        <w:tc>
          <w:tcPr>
            <w:tcW w:w="1843" w:type="dxa"/>
            <w:tcBorders>
              <w:top w:val="single" w:sz="4" w:space="0" w:color="auto"/>
              <w:left w:val="single" w:sz="4" w:space="0" w:color="auto"/>
              <w:bottom w:val="single" w:sz="4" w:space="0" w:color="auto"/>
              <w:right w:val="single" w:sz="4" w:space="0" w:color="auto"/>
            </w:tcBorders>
            <w:hideMark/>
          </w:tcPr>
          <w:p w14:paraId="7F36053A" w14:textId="77777777" w:rsidR="00BA32B2" w:rsidRPr="00752DEA" w:rsidRDefault="00BA32B2" w:rsidP="00BA32B2">
            <w:pPr>
              <w:jc w:val="both"/>
              <w:textAlignment w:val="baseline"/>
              <w:rPr>
                <w:rFonts w:ascii="Times New Roman" w:eastAsia="Times New Roman" w:hAnsi="Times New Roman"/>
                <w:color w:val="000000" w:themeColor="text1"/>
                <w:sz w:val="22"/>
                <w:szCs w:val="22"/>
              </w:rPr>
            </w:pPr>
            <w:r w:rsidRPr="00752DEA">
              <w:rPr>
                <w:rFonts w:ascii="Times New Roman" w:eastAsia="Times New Roman" w:hAnsi="Times New Roman"/>
                <w:color w:val="000000" w:themeColor="text1"/>
                <w:sz w:val="22"/>
                <w:szCs w:val="22"/>
              </w:rPr>
              <w:t>70,00% - 100,00%</w:t>
            </w:r>
          </w:p>
        </w:tc>
      </w:tr>
      <w:tr w:rsidR="00752DEA" w:rsidRPr="00752DEA" w14:paraId="04B6D6AB" w14:textId="77777777" w:rsidTr="00DA6B00">
        <w:tc>
          <w:tcPr>
            <w:tcW w:w="3148" w:type="dxa"/>
            <w:tcBorders>
              <w:top w:val="single" w:sz="4" w:space="0" w:color="auto"/>
              <w:left w:val="single" w:sz="4" w:space="0" w:color="auto"/>
              <w:bottom w:val="single" w:sz="4" w:space="0" w:color="auto"/>
              <w:right w:val="single" w:sz="4" w:space="0" w:color="auto"/>
            </w:tcBorders>
          </w:tcPr>
          <w:p w14:paraId="5B768614" w14:textId="77777777" w:rsidR="00DA6B00" w:rsidRPr="00752DEA" w:rsidRDefault="00DA6B00" w:rsidP="00BA32B2">
            <w:pPr>
              <w:textAlignment w:val="baseline"/>
              <w:rPr>
                <w:rFonts w:ascii="Times New Roman" w:eastAsia="Times New Roman" w:hAnsi="Times New Roman"/>
                <w:color w:val="000000" w:themeColor="text1"/>
              </w:rPr>
            </w:pPr>
          </w:p>
        </w:tc>
        <w:tc>
          <w:tcPr>
            <w:tcW w:w="1730" w:type="dxa"/>
            <w:tcBorders>
              <w:top w:val="single" w:sz="4" w:space="0" w:color="auto"/>
              <w:left w:val="single" w:sz="4" w:space="0" w:color="auto"/>
              <w:bottom w:val="single" w:sz="4" w:space="0" w:color="auto"/>
              <w:right w:val="single" w:sz="4" w:space="0" w:color="auto"/>
            </w:tcBorders>
          </w:tcPr>
          <w:p w14:paraId="6D028B60" w14:textId="132F1303" w:rsidR="00DA6B00" w:rsidRPr="00752DEA" w:rsidRDefault="00DA6B00" w:rsidP="00BA32B2">
            <w:pPr>
              <w:jc w:val="both"/>
              <w:textAlignment w:val="baseline"/>
              <w:rPr>
                <w:rFonts w:ascii="Times New Roman" w:eastAsia="Times New Roman" w:hAnsi="Times New Roman"/>
                <w:color w:val="000000" w:themeColor="text1"/>
              </w:rPr>
            </w:pPr>
            <w:r w:rsidRPr="00752DEA">
              <w:rPr>
                <w:rFonts w:ascii="Times New Roman" w:eastAsia="Times New Roman" w:hAnsi="Times New Roman"/>
                <w:color w:val="000000" w:themeColor="text1"/>
              </w:rPr>
              <w:t>0-14,995</w:t>
            </w:r>
          </w:p>
        </w:tc>
        <w:tc>
          <w:tcPr>
            <w:tcW w:w="1813" w:type="dxa"/>
            <w:tcBorders>
              <w:top w:val="single" w:sz="4" w:space="0" w:color="auto"/>
              <w:left w:val="single" w:sz="4" w:space="0" w:color="auto"/>
              <w:bottom w:val="single" w:sz="4" w:space="0" w:color="auto"/>
              <w:right w:val="single" w:sz="4" w:space="0" w:color="auto"/>
            </w:tcBorders>
          </w:tcPr>
          <w:p w14:paraId="15A9C11D" w14:textId="06507AFE" w:rsidR="00DA6B00" w:rsidRPr="00752DEA" w:rsidRDefault="00DA6B00" w:rsidP="00BA32B2">
            <w:pPr>
              <w:jc w:val="both"/>
              <w:textAlignment w:val="baseline"/>
              <w:rPr>
                <w:rFonts w:ascii="Times New Roman" w:eastAsia="Times New Roman" w:hAnsi="Times New Roman"/>
                <w:color w:val="000000" w:themeColor="text1"/>
              </w:rPr>
            </w:pPr>
            <w:r w:rsidRPr="00752DEA">
              <w:rPr>
                <w:rFonts w:ascii="Times New Roman" w:eastAsia="Times New Roman" w:hAnsi="Times New Roman"/>
                <w:color w:val="000000" w:themeColor="text1"/>
              </w:rPr>
              <w:t>15,00-29,9925</w:t>
            </w:r>
          </w:p>
        </w:tc>
        <w:tc>
          <w:tcPr>
            <w:tcW w:w="1843" w:type="dxa"/>
            <w:tcBorders>
              <w:top w:val="single" w:sz="4" w:space="0" w:color="auto"/>
              <w:left w:val="single" w:sz="4" w:space="0" w:color="auto"/>
              <w:bottom w:val="single" w:sz="4" w:space="0" w:color="auto"/>
              <w:right w:val="single" w:sz="4" w:space="0" w:color="auto"/>
            </w:tcBorders>
          </w:tcPr>
          <w:p w14:paraId="2C6223EB" w14:textId="5C8C7991" w:rsidR="00DA6B00" w:rsidRPr="00752DEA" w:rsidRDefault="00DA6B00" w:rsidP="00BA32B2">
            <w:pPr>
              <w:jc w:val="both"/>
              <w:textAlignment w:val="baseline"/>
              <w:rPr>
                <w:rFonts w:ascii="Times New Roman" w:eastAsia="Times New Roman" w:hAnsi="Times New Roman"/>
                <w:color w:val="000000" w:themeColor="text1"/>
              </w:rPr>
            </w:pPr>
            <w:r w:rsidRPr="00752DEA">
              <w:rPr>
                <w:rFonts w:ascii="Times New Roman" w:eastAsia="Times New Roman" w:hAnsi="Times New Roman"/>
                <w:color w:val="000000" w:themeColor="text1"/>
              </w:rPr>
              <w:t>30,00-52,4925</w:t>
            </w:r>
          </w:p>
        </w:tc>
        <w:tc>
          <w:tcPr>
            <w:tcW w:w="1843" w:type="dxa"/>
            <w:tcBorders>
              <w:top w:val="single" w:sz="4" w:space="0" w:color="auto"/>
              <w:left w:val="single" w:sz="4" w:space="0" w:color="auto"/>
              <w:bottom w:val="single" w:sz="4" w:space="0" w:color="auto"/>
              <w:right w:val="single" w:sz="4" w:space="0" w:color="auto"/>
            </w:tcBorders>
          </w:tcPr>
          <w:p w14:paraId="4C08B28E" w14:textId="0715F8A0" w:rsidR="00DA6B00" w:rsidRPr="00752DEA" w:rsidRDefault="00DA6B00" w:rsidP="00BA32B2">
            <w:pPr>
              <w:jc w:val="both"/>
              <w:textAlignment w:val="baseline"/>
              <w:rPr>
                <w:rFonts w:ascii="Times New Roman" w:eastAsia="Times New Roman" w:hAnsi="Times New Roman"/>
                <w:color w:val="000000" w:themeColor="text1"/>
              </w:rPr>
            </w:pPr>
            <w:r w:rsidRPr="00752DEA">
              <w:rPr>
                <w:rFonts w:ascii="Times New Roman" w:eastAsia="Times New Roman" w:hAnsi="Times New Roman"/>
                <w:color w:val="000000" w:themeColor="text1"/>
              </w:rPr>
              <w:t>53,00-75</w:t>
            </w:r>
          </w:p>
        </w:tc>
      </w:tr>
    </w:tbl>
    <w:p w14:paraId="1FACD9B0" w14:textId="3171F663" w:rsidR="00BA32B2" w:rsidRPr="00752DEA" w:rsidRDefault="00BA32B2"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Статус</w:t>
      </w:r>
      <w:r w:rsidR="0050257B" w:rsidRPr="00752DEA">
        <w:rPr>
          <w:rFonts w:ascii="Times New Roman" w:eastAsia="Times New Roman" w:hAnsi="Times New Roman" w:cs="Times New Roman"/>
          <w:color w:val="000000" w:themeColor="text1"/>
          <w:sz w:val="24"/>
          <w:szCs w:val="24"/>
          <w:lang w:eastAsia="ru-RU"/>
        </w:rPr>
        <w:t xml:space="preserve"> победителя, призера чемпионата </w:t>
      </w:r>
      <w:proofErr w:type="gramStart"/>
      <w:r w:rsidR="0050257B" w:rsidRPr="00752DEA">
        <w:rPr>
          <w:rFonts w:ascii="Times New Roman" w:eastAsia="Times New Roman" w:hAnsi="Times New Roman" w:cs="Times New Roman"/>
          <w:color w:val="000000" w:themeColor="text1"/>
          <w:sz w:val="24"/>
          <w:szCs w:val="24"/>
          <w:lang w:eastAsia="ru-RU"/>
        </w:rPr>
        <w:t>по  профессиональному</w:t>
      </w:r>
      <w:proofErr w:type="gramEnd"/>
      <w:r w:rsidR="0050257B" w:rsidRPr="00752DEA">
        <w:rPr>
          <w:rFonts w:ascii="Times New Roman" w:eastAsia="Times New Roman" w:hAnsi="Times New Roman" w:cs="Times New Roman"/>
          <w:color w:val="000000" w:themeColor="text1"/>
          <w:sz w:val="24"/>
          <w:szCs w:val="24"/>
          <w:lang w:eastAsia="ru-RU"/>
        </w:rPr>
        <w:t xml:space="preserve"> мастерству</w:t>
      </w:r>
      <w:r w:rsidRPr="00752DEA">
        <w:rPr>
          <w:rFonts w:ascii="Times New Roman" w:eastAsia="Times New Roman" w:hAnsi="Times New Roman" w:cs="Times New Roman"/>
          <w:color w:val="000000" w:themeColor="text1"/>
          <w:sz w:val="24"/>
          <w:szCs w:val="24"/>
          <w:lang w:eastAsia="ru-RU"/>
        </w:rPr>
        <w:t xml:space="preserve">, </w:t>
      </w:r>
      <w:r w:rsidR="00671CCC" w:rsidRPr="00752DEA">
        <w:rPr>
          <w:rFonts w:ascii="Times New Roman" w:eastAsia="Times New Roman" w:hAnsi="Times New Roman" w:cs="Times New Roman"/>
          <w:color w:val="000000" w:themeColor="text1"/>
          <w:sz w:val="24"/>
          <w:szCs w:val="24"/>
          <w:lang w:eastAsia="ru-RU"/>
        </w:rPr>
        <w:t>«</w:t>
      </w:r>
      <w:r w:rsidR="0050257B" w:rsidRPr="00752DEA">
        <w:rPr>
          <w:rFonts w:ascii="Times New Roman" w:eastAsia="Times New Roman" w:hAnsi="Times New Roman" w:cs="Times New Roman"/>
          <w:color w:val="000000" w:themeColor="text1"/>
          <w:sz w:val="24"/>
          <w:szCs w:val="24"/>
          <w:lang w:eastAsia="ru-RU"/>
        </w:rPr>
        <w:t>П</w:t>
      </w:r>
      <w:r w:rsidR="00671CCC" w:rsidRPr="00752DEA">
        <w:rPr>
          <w:rFonts w:ascii="Times New Roman" w:eastAsia="Times New Roman" w:hAnsi="Times New Roman" w:cs="Times New Roman"/>
          <w:color w:val="000000" w:themeColor="text1"/>
          <w:sz w:val="24"/>
          <w:szCs w:val="24"/>
          <w:lang w:eastAsia="ru-RU"/>
        </w:rPr>
        <w:t xml:space="preserve">рофессионалы» </w:t>
      </w:r>
      <w:r w:rsidR="0050257B" w:rsidRPr="00752DEA">
        <w:rPr>
          <w:rFonts w:ascii="Times New Roman" w:eastAsia="Times New Roman" w:hAnsi="Times New Roman" w:cs="Times New Roman"/>
          <w:color w:val="000000" w:themeColor="text1"/>
          <w:sz w:val="24"/>
          <w:szCs w:val="24"/>
          <w:lang w:eastAsia="ru-RU"/>
        </w:rPr>
        <w:t xml:space="preserve"> и финала высоких технологий по профилю осваиваемой образовательной программы среднего профессионального образования </w:t>
      </w:r>
      <w:r w:rsidRPr="00752DEA">
        <w:rPr>
          <w:rFonts w:ascii="Times New Roman" w:eastAsia="Times New Roman" w:hAnsi="Times New Roman" w:cs="Times New Roman"/>
          <w:color w:val="000000" w:themeColor="text1"/>
          <w:sz w:val="24"/>
          <w:szCs w:val="24"/>
          <w:lang w:eastAsia="ru-RU"/>
        </w:rPr>
        <w:t>засчитывается</w:t>
      </w:r>
      <w:r w:rsidR="0050257B" w:rsidRPr="00752DEA">
        <w:rPr>
          <w:rFonts w:ascii="Times New Roman" w:eastAsia="Times New Roman" w:hAnsi="Times New Roman" w:cs="Times New Roman"/>
          <w:color w:val="000000" w:themeColor="text1"/>
          <w:sz w:val="24"/>
          <w:szCs w:val="24"/>
          <w:lang w:eastAsia="ru-RU"/>
        </w:rPr>
        <w:t xml:space="preserve"> выпускнику </w:t>
      </w:r>
      <w:r w:rsidR="00671CCC" w:rsidRPr="00752DEA">
        <w:rPr>
          <w:rFonts w:ascii="Times New Roman" w:eastAsia="Times New Roman" w:hAnsi="Times New Roman" w:cs="Times New Roman"/>
          <w:color w:val="000000" w:themeColor="text1"/>
          <w:sz w:val="24"/>
          <w:szCs w:val="24"/>
          <w:lang w:eastAsia="ru-RU"/>
        </w:rPr>
        <w:t>оценки «отлично»</w:t>
      </w:r>
      <w:r w:rsidRPr="00752DEA">
        <w:rPr>
          <w:rFonts w:ascii="Times New Roman" w:eastAsia="Times New Roman" w:hAnsi="Times New Roman" w:cs="Times New Roman"/>
          <w:color w:val="000000" w:themeColor="text1"/>
          <w:sz w:val="24"/>
          <w:szCs w:val="24"/>
          <w:lang w:eastAsia="ru-RU"/>
        </w:rPr>
        <w:t xml:space="preserve"> по демонстрационному экзамену в рамках проведения ГИА по данной образовательной программе </w:t>
      </w:r>
      <w:r w:rsidR="00F96F7B" w:rsidRPr="00752DEA">
        <w:rPr>
          <w:rFonts w:ascii="Times New Roman" w:eastAsia="Times New Roman" w:hAnsi="Times New Roman" w:cs="Times New Roman"/>
          <w:color w:val="000000" w:themeColor="text1"/>
          <w:sz w:val="24"/>
          <w:szCs w:val="24"/>
          <w:lang w:eastAsia="ru-RU"/>
        </w:rPr>
        <w:t>СПО</w:t>
      </w:r>
      <w:r w:rsidRPr="00752DEA">
        <w:rPr>
          <w:rFonts w:ascii="Times New Roman" w:eastAsia="Times New Roman" w:hAnsi="Times New Roman" w:cs="Times New Roman"/>
          <w:color w:val="000000" w:themeColor="text1"/>
          <w:sz w:val="24"/>
          <w:szCs w:val="24"/>
          <w:lang w:eastAsia="ru-RU"/>
        </w:rPr>
        <w:t>.</w:t>
      </w:r>
    </w:p>
    <w:p w14:paraId="38E60EEA"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1059DEBA"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53C7E85A"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5AB2A429"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68B04849"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6FCA4E09"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333F4E68"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6F7E9823"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76BD0F1D"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067087DA"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4F1F96FC"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1522F49B"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5737C367"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482BA0DE"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60BD271D"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713B115C"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39042033"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537B1E51" w14:textId="77777777" w:rsidR="00EA371E" w:rsidRPr="00752DEA" w:rsidRDefault="00EA371E"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0D99908B"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6ED1C9FD"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70070916"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44B9560A"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4559E4D9" w14:textId="77777777" w:rsidR="004E1E17" w:rsidRPr="00752DEA" w:rsidRDefault="004E1E17"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667E08EE" w14:textId="77777777" w:rsidR="00941A4D" w:rsidRPr="00752DEA" w:rsidRDefault="00941A4D"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2E37C01C" w14:textId="77777777" w:rsidR="00941A4D" w:rsidRPr="00752DEA" w:rsidRDefault="00941A4D"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3AF84CE0" w14:textId="77777777" w:rsidR="00941A4D" w:rsidRPr="00752DEA" w:rsidRDefault="00941A4D"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52EF6183" w14:textId="77777777" w:rsidR="00AE4363" w:rsidRPr="00752DEA" w:rsidRDefault="00AE4363"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03373D8C" w14:textId="77777777" w:rsidR="00AE4363" w:rsidRPr="00752DEA" w:rsidRDefault="00AE4363" w:rsidP="0050257B">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5B5A94E5" w14:textId="6018D8C8" w:rsidR="00C73EB6" w:rsidRPr="00752DEA" w:rsidRDefault="004E1E17" w:rsidP="00AE4363">
      <w:pPr>
        <w:pStyle w:val="2"/>
        <w:jc w:val="center"/>
        <w:rPr>
          <w:color w:val="000000" w:themeColor="text1"/>
        </w:rPr>
      </w:pPr>
      <w:bookmarkStart w:id="16" w:name="bookmark483"/>
      <w:bookmarkStart w:id="17" w:name="bookmark484"/>
      <w:bookmarkStart w:id="18" w:name="bookmark486"/>
      <w:bookmarkStart w:id="19" w:name="bookmark482"/>
      <w:bookmarkStart w:id="20" w:name="_Toc154181427"/>
      <w:r w:rsidRPr="00752DEA">
        <w:rPr>
          <w:color w:val="000000" w:themeColor="text1"/>
        </w:rPr>
        <w:lastRenderedPageBreak/>
        <w:t>О</w:t>
      </w:r>
      <w:r w:rsidR="00C73EB6" w:rsidRPr="00752DEA">
        <w:rPr>
          <w:color w:val="000000" w:themeColor="text1"/>
        </w:rPr>
        <w:t xml:space="preserve">бразец задания </w:t>
      </w:r>
      <w:bookmarkEnd w:id="16"/>
      <w:bookmarkEnd w:id="17"/>
      <w:bookmarkEnd w:id="18"/>
      <w:bookmarkEnd w:id="19"/>
      <w:bookmarkEnd w:id="20"/>
      <w:r w:rsidR="002E4F99" w:rsidRPr="00752DEA">
        <w:rPr>
          <w:color w:val="000000" w:themeColor="text1"/>
        </w:rPr>
        <w:t xml:space="preserve">для ГИА ДЭ </w:t>
      </w:r>
      <w:r w:rsidR="00A31DA9" w:rsidRPr="00752DEA">
        <w:rPr>
          <w:color w:val="000000" w:themeColor="text1"/>
        </w:rPr>
        <w:t xml:space="preserve">ПУ </w:t>
      </w:r>
    </w:p>
    <w:p w14:paraId="7F8E8B13" w14:textId="77777777" w:rsidR="00EA371E" w:rsidRPr="00752DEA" w:rsidRDefault="00EA371E" w:rsidP="00EA371E">
      <w:pPr>
        <w:pStyle w:val="2"/>
        <w:numPr>
          <w:ilvl w:val="0"/>
          <w:numId w:val="0"/>
        </w:numPr>
        <w:ind w:left="1070"/>
        <w:rPr>
          <w:color w:val="000000" w:themeColor="text1"/>
        </w:rPr>
      </w:pPr>
    </w:p>
    <w:p w14:paraId="6B67BF10" w14:textId="77777777" w:rsidR="00A31DA9" w:rsidRPr="00752DEA" w:rsidRDefault="00941A4D" w:rsidP="00941A4D">
      <w:pPr>
        <w:pStyle w:val="20"/>
        <w:ind w:right="641" w:firstLine="567"/>
        <w:rPr>
          <w:rFonts w:ascii="Times New Roman" w:hAnsi="Times New Roman"/>
          <w:color w:val="000000" w:themeColor="text1"/>
          <w:sz w:val="22"/>
          <w:szCs w:val="22"/>
        </w:rPr>
      </w:pPr>
      <w:r w:rsidRPr="00752DEA">
        <w:rPr>
          <w:rFonts w:ascii="Times New Roman" w:hAnsi="Times New Roman"/>
          <w:color w:val="000000" w:themeColor="text1"/>
          <w:sz w:val="22"/>
          <w:szCs w:val="22"/>
        </w:rPr>
        <w:t>Образец задания для ГИА ДЭ ПУ (инвариантная часть)</w:t>
      </w:r>
    </w:p>
    <w:p w14:paraId="24976E1F" w14:textId="246FC527" w:rsidR="00941A4D" w:rsidRPr="00752DEA" w:rsidRDefault="00941A4D" w:rsidP="00A31DA9">
      <w:pPr>
        <w:pStyle w:val="20"/>
        <w:ind w:right="641" w:firstLine="567"/>
        <w:jc w:val="center"/>
        <w:rPr>
          <w:rFonts w:ascii="Times New Roman" w:hAnsi="Times New Roman"/>
          <w:b/>
          <w:bCs/>
          <w:color w:val="000000" w:themeColor="text1"/>
          <w:sz w:val="22"/>
          <w:szCs w:val="22"/>
        </w:rPr>
      </w:pPr>
      <w:r w:rsidRPr="00752DEA">
        <w:rPr>
          <w:rFonts w:ascii="Times New Roman" w:hAnsi="Times New Roman"/>
          <w:b/>
          <w:bCs/>
          <w:color w:val="000000" w:themeColor="text1"/>
          <w:sz w:val="22"/>
          <w:szCs w:val="22"/>
        </w:rPr>
        <w:t>Модуль 1. Заполнение дефектной ведомости</w:t>
      </w:r>
    </w:p>
    <w:p w14:paraId="1E67A5E7" w14:textId="498D1B96" w:rsidR="00941A4D" w:rsidRPr="00752DEA" w:rsidRDefault="00941A4D" w:rsidP="00941A4D">
      <w:pPr>
        <w:spacing w:after="187"/>
        <w:ind w:firstLine="567"/>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  Задание: </w:t>
      </w:r>
      <w:r w:rsidRPr="00752DEA">
        <w:rPr>
          <w:rFonts w:ascii="Times New Roman" w:hAnsi="Times New Roman" w:cs="Times New Roman"/>
          <w:color w:val="000000" w:themeColor="text1"/>
        </w:rPr>
        <w:t xml:space="preserve"> </w:t>
      </w:r>
    </w:p>
    <w:p w14:paraId="095442FF" w14:textId="34415775" w:rsidR="00941A4D" w:rsidRPr="00752DEA" w:rsidRDefault="00941A4D" w:rsidP="00941A4D">
      <w:pPr>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Участнику необходимо произвести техническое обслуживание (технический осмотр) контактора либо отдельного, либо установленного в электрической сети (без подачи </w:t>
      </w:r>
      <w:proofErr w:type="gramStart"/>
      <w:r w:rsidRPr="00752DEA">
        <w:rPr>
          <w:rFonts w:ascii="Times New Roman" w:hAnsi="Times New Roman" w:cs="Times New Roman"/>
          <w:color w:val="000000" w:themeColor="text1"/>
        </w:rPr>
        <w:t>напряжения)  с</w:t>
      </w:r>
      <w:proofErr w:type="gramEnd"/>
      <w:r w:rsidRPr="00752DEA">
        <w:rPr>
          <w:rFonts w:ascii="Times New Roman" w:hAnsi="Times New Roman" w:cs="Times New Roman"/>
          <w:color w:val="000000" w:themeColor="text1"/>
        </w:rPr>
        <w:t xml:space="preserve">   выявлением неисправностей* без их устранения.</w:t>
      </w:r>
      <w:r w:rsidR="00A31DA9" w:rsidRPr="00752DEA">
        <w:rPr>
          <w:rFonts w:ascii="Times New Roman" w:hAnsi="Times New Roman" w:cs="Times New Roman"/>
          <w:color w:val="000000" w:themeColor="text1"/>
        </w:rPr>
        <w:t xml:space="preserve"> </w:t>
      </w:r>
      <w:r w:rsidRPr="00752DEA">
        <w:rPr>
          <w:rFonts w:ascii="Times New Roman" w:hAnsi="Times New Roman" w:cs="Times New Roman"/>
          <w:color w:val="000000" w:themeColor="text1"/>
        </w:rPr>
        <w:t xml:space="preserve">По результатам технического обслуживания заполнить протокол, представленный в Приложении к образцу задания Том 1.  Предоставить доклад по результатам осмотра. </w:t>
      </w:r>
      <w:r w:rsidRPr="00752DEA">
        <w:rPr>
          <w:rFonts w:ascii="Times New Roman" w:eastAsia="Times New Roman" w:hAnsi="Times New Roman" w:cs="Times New Roman"/>
          <w:b/>
          <w:color w:val="000000" w:themeColor="text1"/>
        </w:rPr>
        <w:t>При проведении работ необходимо</w:t>
      </w:r>
      <w:r w:rsidRPr="00752DEA">
        <w:rPr>
          <w:rFonts w:ascii="Times New Roman" w:hAnsi="Times New Roman" w:cs="Times New Roman"/>
          <w:color w:val="000000" w:themeColor="text1"/>
        </w:rPr>
        <w:t xml:space="preserve">: применять требования охраны труда; применять техническую документацию, при её наличии; обнаружить неисправности систем и   узлов контактора; применять диагностическое или измерительное оборудование площадки (мультиметр или иное) при необходимости; пользоваться электроинструментом площадки при необходимости; пользоваться защитными очками.  </w:t>
      </w:r>
    </w:p>
    <w:p w14:paraId="528F8E4D" w14:textId="4568317E" w:rsidR="00941A4D" w:rsidRPr="00752DEA" w:rsidRDefault="00941A4D" w:rsidP="00941A4D">
      <w:pPr>
        <w:spacing w:after="182"/>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  Необходимые приложения:  </w:t>
      </w:r>
    </w:p>
    <w:p w14:paraId="6852F132" w14:textId="77777777" w:rsidR="00941A4D" w:rsidRPr="00752DEA" w:rsidRDefault="00941A4D" w:rsidP="00941A4D">
      <w:pPr>
        <w:spacing w:after="131"/>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Прил_1_ОЗ_КОД 13.02.03-2-2026-М1.docx </w:t>
      </w:r>
    </w:p>
    <w:p w14:paraId="6BAF7BF9" w14:textId="493F8D1C" w:rsidR="00941A4D" w:rsidRPr="00752DEA" w:rsidRDefault="00941A4D" w:rsidP="00941A4D">
      <w:pPr>
        <w:spacing w:after="132"/>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  Инструкции для ГЭ: Неисправности контактора готовит экспертная группа в подготовительный день. Перечень неисправностей представлен в варианте задания, закрытой части Том 1.  </w:t>
      </w:r>
    </w:p>
    <w:p w14:paraId="4633DE9E" w14:textId="77777777" w:rsidR="00941A4D" w:rsidRPr="00752DEA" w:rsidRDefault="00941A4D" w:rsidP="00941A4D">
      <w:pPr>
        <w:ind w:right="77"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В ГИА ДЭ БУ </w:t>
      </w:r>
      <w:proofErr w:type="gramStart"/>
      <w:r w:rsidRPr="00752DEA">
        <w:rPr>
          <w:rFonts w:ascii="Times New Roman" w:hAnsi="Times New Roman" w:cs="Times New Roman"/>
          <w:color w:val="000000" w:themeColor="text1"/>
        </w:rPr>
        <w:t>( ГИА</w:t>
      </w:r>
      <w:proofErr w:type="gramEnd"/>
      <w:r w:rsidRPr="00752DEA">
        <w:rPr>
          <w:rFonts w:ascii="Times New Roman" w:hAnsi="Times New Roman" w:cs="Times New Roman"/>
          <w:color w:val="000000" w:themeColor="text1"/>
        </w:rPr>
        <w:t xml:space="preserve"> ДЭ ПУ) если экзаменуемый закончил данный Модуль или отказался от его выполнения, можно использовать оставшееся время для выполнения Модуля № 2 ( Модуля № 2 и №3). </w:t>
      </w:r>
    </w:p>
    <w:p w14:paraId="4EF02140" w14:textId="77777777" w:rsidR="00941A4D" w:rsidRPr="00752DEA" w:rsidRDefault="00941A4D" w:rsidP="00941A4D">
      <w:pPr>
        <w:spacing w:after="188"/>
        <w:ind w:firstLine="567"/>
        <w:rPr>
          <w:rFonts w:ascii="Times New Roman" w:hAnsi="Times New Roman" w:cs="Times New Roman"/>
          <w:b/>
          <w:bCs/>
          <w:color w:val="000000" w:themeColor="text1"/>
        </w:rPr>
      </w:pPr>
      <w:r w:rsidRPr="00752DEA">
        <w:rPr>
          <w:rFonts w:ascii="Times New Roman" w:hAnsi="Times New Roman" w:cs="Times New Roman"/>
          <w:b/>
          <w:bCs/>
          <w:color w:val="000000" w:themeColor="text1"/>
        </w:rPr>
        <w:t xml:space="preserve">  </w:t>
      </w:r>
    </w:p>
    <w:p w14:paraId="6D386386" w14:textId="261538F3" w:rsidR="00941A4D" w:rsidRPr="00752DEA" w:rsidRDefault="00941A4D" w:rsidP="00941A4D">
      <w:pPr>
        <w:pStyle w:val="20"/>
        <w:ind w:right="641" w:firstLine="567"/>
        <w:jc w:val="center"/>
        <w:rPr>
          <w:rFonts w:ascii="Times New Roman" w:hAnsi="Times New Roman"/>
          <w:b/>
          <w:bCs/>
          <w:color w:val="000000" w:themeColor="text1"/>
          <w:sz w:val="22"/>
          <w:szCs w:val="22"/>
        </w:rPr>
      </w:pPr>
      <w:r w:rsidRPr="00752DEA">
        <w:rPr>
          <w:rFonts w:ascii="Times New Roman" w:hAnsi="Times New Roman"/>
          <w:b/>
          <w:bCs/>
          <w:color w:val="000000" w:themeColor="text1"/>
          <w:sz w:val="22"/>
          <w:szCs w:val="22"/>
        </w:rPr>
        <w:t>Модуль 2. Монтаж схемы реверсивного пуска электродвигателя</w:t>
      </w:r>
    </w:p>
    <w:p w14:paraId="274EEC44" w14:textId="77777777" w:rsidR="00941A4D" w:rsidRPr="00752DEA" w:rsidRDefault="00941A4D" w:rsidP="00941A4D">
      <w:pPr>
        <w:spacing w:after="153"/>
        <w:ind w:firstLine="567"/>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  </w:t>
      </w:r>
    </w:p>
    <w:p w14:paraId="19CAA56D" w14:textId="77777777" w:rsidR="00941A4D" w:rsidRPr="00752DEA" w:rsidRDefault="00941A4D" w:rsidP="00941A4D">
      <w:pPr>
        <w:spacing w:after="131"/>
        <w:ind w:firstLine="567"/>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Задание:</w:t>
      </w:r>
      <w:r w:rsidRPr="00752DEA">
        <w:rPr>
          <w:rFonts w:ascii="Times New Roman" w:hAnsi="Times New Roman" w:cs="Times New Roman"/>
          <w:color w:val="000000" w:themeColor="text1"/>
        </w:rPr>
        <w:t xml:space="preserve"> </w:t>
      </w:r>
    </w:p>
    <w:p w14:paraId="0E390D55" w14:textId="226F5AD6" w:rsidR="00941A4D" w:rsidRPr="00752DEA" w:rsidRDefault="00941A4D" w:rsidP="00941A4D">
      <w:pPr>
        <w:ind w:firstLine="567"/>
        <w:rPr>
          <w:rFonts w:ascii="Times New Roman" w:hAnsi="Times New Roman" w:cs="Times New Roman"/>
          <w:color w:val="000000" w:themeColor="text1"/>
        </w:rPr>
      </w:pPr>
      <w:r w:rsidRPr="00752DEA">
        <w:rPr>
          <w:rFonts w:ascii="Times New Roman" w:hAnsi="Times New Roman" w:cs="Times New Roman"/>
          <w:color w:val="000000" w:themeColor="text1"/>
        </w:rPr>
        <w:t>Выполнить монтаж электроустановки реверсивного управления асинхронным двигателем, включающего в себя элементы управления, контроля и сигнализации, пользуясь схемами, представленными в Приложении к образцу задания Том 1.</w:t>
      </w:r>
    </w:p>
    <w:p w14:paraId="3DC13B57" w14:textId="77777777" w:rsidR="00941A4D" w:rsidRPr="00752DEA" w:rsidRDefault="00941A4D" w:rsidP="00941A4D">
      <w:pPr>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1.Выполнить монтаж и коммутацию руководствуясь монтажными, принципиальными или иными схемами, предусмотренными заданием*; </w:t>
      </w:r>
    </w:p>
    <w:p w14:paraId="390E3AB1" w14:textId="77777777" w:rsidR="00941A4D" w:rsidRPr="00752DEA" w:rsidRDefault="00941A4D" w:rsidP="00941A4D">
      <w:pPr>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2.Управление двигателем осуществляется кнопочными выключателями (SB1«Вперед», SB2«Стоп», SB3«Назад»); </w:t>
      </w:r>
    </w:p>
    <w:p w14:paraId="71EE7A14" w14:textId="77777777" w:rsidR="00941A4D" w:rsidRPr="00752DEA" w:rsidRDefault="00941A4D" w:rsidP="00941A4D">
      <w:pPr>
        <w:spacing w:after="131"/>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3.Вращение двигателя подтверждается световой сигнализацией (HL1, </w:t>
      </w:r>
    </w:p>
    <w:p w14:paraId="64CE530A" w14:textId="77777777" w:rsidR="00941A4D" w:rsidRPr="00752DEA" w:rsidRDefault="00941A4D" w:rsidP="00941A4D">
      <w:pPr>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HL3), наличие напряжения на щите подтверждается световой сигнализацией (HL2).  </w:t>
      </w:r>
    </w:p>
    <w:p w14:paraId="5A54978C" w14:textId="77777777" w:rsidR="00941A4D" w:rsidRPr="00752DEA" w:rsidRDefault="00941A4D" w:rsidP="00941A4D">
      <w:pPr>
        <w:spacing w:after="186"/>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Режимы работы: </w:t>
      </w:r>
    </w:p>
    <w:p w14:paraId="09052735" w14:textId="052E68BE" w:rsidR="00941A4D" w:rsidRPr="00752DEA" w:rsidRDefault="00941A4D" w:rsidP="00941A4D">
      <w:pPr>
        <w:spacing w:after="150"/>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а) Нажатие SB1 «Вперед» - вращение М через КМ1 (в прямом направлении); </w:t>
      </w:r>
    </w:p>
    <w:p w14:paraId="25BDC47E" w14:textId="77777777" w:rsidR="00941A4D" w:rsidRPr="00752DEA" w:rsidRDefault="00941A4D" w:rsidP="00941A4D">
      <w:pPr>
        <w:spacing w:after="188"/>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б) Нажатие SB2 «Стоп» - остановка М; </w:t>
      </w:r>
    </w:p>
    <w:p w14:paraId="207CAA1A" w14:textId="24FC7C04" w:rsidR="00941A4D" w:rsidRPr="00752DEA" w:rsidRDefault="00941A4D" w:rsidP="00941A4D">
      <w:pPr>
        <w:spacing w:after="150"/>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в) Нажатие SB3 «Назад» - вращение М через КМ2 (в обратном направлении); </w:t>
      </w:r>
    </w:p>
    <w:p w14:paraId="699663E9" w14:textId="77777777" w:rsidR="00941A4D" w:rsidRPr="00752DEA" w:rsidRDefault="00941A4D" w:rsidP="00941A4D">
      <w:pPr>
        <w:spacing w:after="131"/>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г) Срабатывание КК - остановка М. </w:t>
      </w:r>
    </w:p>
    <w:p w14:paraId="4983D1E3" w14:textId="77777777" w:rsidR="00941A4D" w:rsidRPr="00752DEA" w:rsidRDefault="00941A4D" w:rsidP="00941A4D">
      <w:pPr>
        <w:spacing w:after="185"/>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p w14:paraId="6117CF0C" w14:textId="77777777" w:rsidR="00941A4D" w:rsidRPr="00752DEA" w:rsidRDefault="00941A4D" w:rsidP="00941A4D">
      <w:pPr>
        <w:spacing w:after="175"/>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Необходимые приложения:  </w:t>
      </w:r>
    </w:p>
    <w:p w14:paraId="696EFA8A" w14:textId="77777777" w:rsidR="00941A4D" w:rsidRPr="00752DEA" w:rsidRDefault="00941A4D" w:rsidP="00941A4D">
      <w:pPr>
        <w:spacing w:after="131"/>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Прил_1_ОЗ_КОД 13.02.03-2-2026-М2.docx </w:t>
      </w:r>
    </w:p>
    <w:p w14:paraId="23B7BBD4" w14:textId="027B5CAD" w:rsidR="00941A4D" w:rsidRPr="00752DEA" w:rsidRDefault="00941A4D" w:rsidP="00941A4D">
      <w:pPr>
        <w:spacing w:after="131"/>
        <w:ind w:firstLine="567"/>
        <w:rPr>
          <w:rFonts w:ascii="Times New Roman" w:hAnsi="Times New Roman" w:cs="Times New Roman"/>
          <w:color w:val="000000" w:themeColor="text1"/>
        </w:rPr>
      </w:pPr>
      <w:r w:rsidRPr="00752DEA">
        <w:rPr>
          <w:rFonts w:ascii="Times New Roman" w:hAnsi="Times New Roman" w:cs="Times New Roman"/>
          <w:color w:val="000000" w:themeColor="text1"/>
        </w:rPr>
        <w:lastRenderedPageBreak/>
        <w:t xml:space="preserve">  Инструкции для ГЭ: Монтажная схема является закрытой частью Модуля и </w:t>
      </w:r>
      <w:proofErr w:type="gramStart"/>
      <w:r w:rsidRPr="00752DEA">
        <w:rPr>
          <w:rFonts w:ascii="Times New Roman" w:hAnsi="Times New Roman" w:cs="Times New Roman"/>
          <w:color w:val="000000" w:themeColor="text1"/>
        </w:rPr>
        <w:t>предоставляется  ГЭ</w:t>
      </w:r>
      <w:proofErr w:type="gramEnd"/>
      <w:r w:rsidRPr="00752DEA">
        <w:rPr>
          <w:rFonts w:ascii="Times New Roman" w:hAnsi="Times New Roman" w:cs="Times New Roman"/>
          <w:color w:val="000000" w:themeColor="text1"/>
        </w:rPr>
        <w:t xml:space="preserve"> в ПД. В ГИА ДЭ БУ (ГИА ДЭ ПУ) если экзаменуемый закончил данный Модуль или отказался от его выполнения, можно использовать оставшееся время для выполнения Модуля №1 (Модуля №1 и Модуля №3) </w:t>
      </w:r>
    </w:p>
    <w:p w14:paraId="4DE8CA96" w14:textId="519F0308" w:rsidR="00941A4D" w:rsidRPr="00752DEA" w:rsidRDefault="00941A4D" w:rsidP="00941A4D">
      <w:pPr>
        <w:spacing w:after="131"/>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  Инструкции для ТЭ: Подачу напряжения на электрическую схему (автомат QF 1) и подключение ЭД (автомат QF 3) для проверки правильности собранной электрической схемы управления, выполняет ТЭ в присутствие экспертной группы, вне времени отведённого на ДЭ. Участник сам собирает как электрическую схему управления в НКУ, так и производит монтаж электроустановки, согласно всех представленных Приложений к Том 1.  </w:t>
      </w:r>
    </w:p>
    <w:p w14:paraId="76B0B2F5" w14:textId="77777777" w:rsidR="00941A4D" w:rsidRPr="00752DEA" w:rsidRDefault="00941A4D" w:rsidP="00941A4D">
      <w:pPr>
        <w:spacing w:after="186"/>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p w14:paraId="73CE525E" w14:textId="5C442DDD" w:rsidR="00941A4D" w:rsidRPr="00752DEA" w:rsidRDefault="00941A4D" w:rsidP="00941A4D">
      <w:pPr>
        <w:pStyle w:val="20"/>
        <w:ind w:right="641" w:firstLine="567"/>
        <w:jc w:val="center"/>
        <w:rPr>
          <w:rFonts w:ascii="Times New Roman" w:hAnsi="Times New Roman"/>
          <w:b/>
          <w:bCs/>
          <w:color w:val="000000" w:themeColor="text1"/>
          <w:sz w:val="24"/>
          <w:szCs w:val="24"/>
        </w:rPr>
      </w:pPr>
      <w:r w:rsidRPr="00752DEA">
        <w:rPr>
          <w:rFonts w:ascii="Times New Roman" w:hAnsi="Times New Roman"/>
          <w:b/>
          <w:bCs/>
          <w:color w:val="000000" w:themeColor="text1"/>
          <w:sz w:val="24"/>
          <w:szCs w:val="24"/>
        </w:rPr>
        <w:t>Модуль 3. Заполнение чек-листа электромонтера</w:t>
      </w:r>
    </w:p>
    <w:p w14:paraId="4D3AD99B" w14:textId="3EA04D9A" w:rsidR="00941A4D" w:rsidRPr="00752DEA" w:rsidRDefault="00941A4D" w:rsidP="00941A4D">
      <w:pPr>
        <w:spacing w:after="153"/>
        <w:ind w:firstLine="567"/>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 </w:t>
      </w:r>
    </w:p>
    <w:p w14:paraId="65BAFA14" w14:textId="77777777" w:rsidR="00941A4D" w:rsidRPr="00752DEA" w:rsidRDefault="00941A4D" w:rsidP="00941A4D">
      <w:pPr>
        <w:spacing w:after="189"/>
        <w:ind w:firstLine="567"/>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Задание:</w:t>
      </w:r>
      <w:r w:rsidRPr="00752DEA">
        <w:rPr>
          <w:rFonts w:ascii="Times New Roman" w:hAnsi="Times New Roman" w:cs="Times New Roman"/>
          <w:color w:val="000000" w:themeColor="text1"/>
        </w:rPr>
        <w:t xml:space="preserve"> </w:t>
      </w:r>
    </w:p>
    <w:p w14:paraId="5118CB40" w14:textId="77777777" w:rsidR="00941A4D" w:rsidRPr="00752DEA" w:rsidRDefault="00941A4D" w:rsidP="00941A4D">
      <w:pPr>
        <w:ind w:firstLine="567"/>
        <w:jc w:val="both"/>
        <w:rPr>
          <w:rFonts w:ascii="Times New Roman" w:hAnsi="Times New Roman" w:cs="Times New Roman"/>
          <w:color w:val="000000" w:themeColor="text1"/>
        </w:rPr>
      </w:pPr>
      <w:r w:rsidRPr="00752DEA">
        <w:rPr>
          <w:rFonts w:ascii="Times New Roman" w:hAnsi="Times New Roman" w:cs="Times New Roman"/>
          <w:color w:val="000000" w:themeColor="text1"/>
        </w:rPr>
        <w:t xml:space="preserve">Заполнить чек-лист действий электромонтёра </w:t>
      </w:r>
      <w:proofErr w:type="gramStart"/>
      <w:r w:rsidRPr="00752DEA">
        <w:rPr>
          <w:rFonts w:ascii="Times New Roman" w:hAnsi="Times New Roman" w:cs="Times New Roman"/>
          <w:color w:val="000000" w:themeColor="text1"/>
        </w:rPr>
        <w:t>в электроустановках</w:t>
      </w:r>
      <w:proofErr w:type="gramEnd"/>
      <w:r w:rsidRPr="00752DEA">
        <w:rPr>
          <w:rFonts w:ascii="Times New Roman" w:hAnsi="Times New Roman" w:cs="Times New Roman"/>
          <w:color w:val="000000" w:themeColor="text1"/>
        </w:rPr>
        <w:t xml:space="preserve"> обеспечивающих безопасное производства работ. Студенту необходимо внести в шаблон чек-листа перечень трудовых функций электромонтёра в столбец "</w:t>
      </w:r>
      <w:r w:rsidRPr="00752DEA">
        <w:rPr>
          <w:rFonts w:ascii="Times New Roman" w:eastAsia="Times New Roman" w:hAnsi="Times New Roman" w:cs="Times New Roman"/>
          <w:b/>
          <w:color w:val="000000" w:themeColor="text1"/>
        </w:rPr>
        <w:t>Порядок выполнения работы</w:t>
      </w:r>
      <w:r w:rsidRPr="00752DEA">
        <w:rPr>
          <w:rFonts w:ascii="Times New Roman" w:hAnsi="Times New Roman" w:cs="Times New Roman"/>
          <w:color w:val="000000" w:themeColor="text1"/>
        </w:rPr>
        <w:t>" для вида работ по заданию; вписать опасности для каждого вида трудовой деятельности в столбце "</w:t>
      </w:r>
      <w:r w:rsidRPr="00752DEA">
        <w:rPr>
          <w:rFonts w:ascii="Times New Roman" w:eastAsia="Times New Roman" w:hAnsi="Times New Roman" w:cs="Times New Roman"/>
          <w:b/>
          <w:color w:val="000000" w:themeColor="text1"/>
        </w:rPr>
        <w:t>Условия безопасного производства работ</w:t>
      </w:r>
      <w:r w:rsidRPr="00752DEA">
        <w:rPr>
          <w:rFonts w:ascii="Times New Roman" w:hAnsi="Times New Roman" w:cs="Times New Roman"/>
          <w:color w:val="000000" w:themeColor="text1"/>
        </w:rPr>
        <w:t>"; вписать что запрещено для данного вида действия в столбце "</w:t>
      </w:r>
      <w:r w:rsidRPr="00752DEA">
        <w:rPr>
          <w:rFonts w:ascii="Times New Roman" w:eastAsia="Times New Roman" w:hAnsi="Times New Roman" w:cs="Times New Roman"/>
          <w:b/>
          <w:color w:val="000000" w:themeColor="text1"/>
        </w:rPr>
        <w:t>Запрещено</w:t>
      </w:r>
      <w:r w:rsidRPr="00752DEA">
        <w:rPr>
          <w:rFonts w:ascii="Times New Roman" w:hAnsi="Times New Roman" w:cs="Times New Roman"/>
          <w:color w:val="000000" w:themeColor="text1"/>
        </w:rPr>
        <w:t xml:space="preserve">"; обозначить крестиком (как в образце) необходимые СИЗ для данного вида работ, вписать необходимый инструмент и приспособления для данного в вида работ. На представленной схеме подключения обозначить крестиком то оборудование, которое будет фигурировать в чек листе. Примерный перечень видов работ или действий: </w:t>
      </w:r>
    </w:p>
    <w:p w14:paraId="3F3A2500" w14:textId="77777777" w:rsidR="00941A4D" w:rsidRPr="00752DEA" w:rsidRDefault="00941A4D" w:rsidP="00B75176">
      <w:pPr>
        <w:numPr>
          <w:ilvl w:val="0"/>
          <w:numId w:val="12"/>
        </w:numPr>
        <w:spacing w:after="0" w:line="240" w:lineRule="auto"/>
        <w:ind w:firstLine="567"/>
        <w:jc w:val="both"/>
        <w:rPr>
          <w:rFonts w:ascii="Times New Roman" w:hAnsi="Times New Roman" w:cs="Times New Roman"/>
          <w:color w:val="000000" w:themeColor="text1"/>
        </w:rPr>
      </w:pPr>
      <w:r w:rsidRPr="00752DEA">
        <w:rPr>
          <w:rFonts w:ascii="Times New Roman" w:hAnsi="Times New Roman" w:cs="Times New Roman"/>
          <w:color w:val="000000" w:themeColor="text1"/>
        </w:rPr>
        <w:t xml:space="preserve">проверка отсутствия напряжения с установкой переносного заземления, с описанием строгой последовательности по видам действия электромонтёра, </w:t>
      </w:r>
      <w:proofErr w:type="gramStart"/>
      <w:r w:rsidRPr="00752DEA">
        <w:rPr>
          <w:rFonts w:ascii="Times New Roman" w:hAnsi="Times New Roman" w:cs="Times New Roman"/>
          <w:color w:val="000000" w:themeColor="text1"/>
        </w:rPr>
        <w:t>согласно правил</w:t>
      </w:r>
      <w:proofErr w:type="gramEnd"/>
      <w:r w:rsidRPr="00752DEA">
        <w:rPr>
          <w:rFonts w:ascii="Times New Roman" w:hAnsi="Times New Roman" w:cs="Times New Roman"/>
          <w:color w:val="000000" w:themeColor="text1"/>
        </w:rPr>
        <w:t xml:space="preserve"> ОТ № 903н от 15 декабря 2020 г., с указанием на схеме подключения (крестиком), мест проверки отсутствия напряжения, согласно задания и мест установки переносного заземления; </w:t>
      </w:r>
    </w:p>
    <w:p w14:paraId="34AA472B" w14:textId="77777777" w:rsidR="00941A4D" w:rsidRPr="00752DEA" w:rsidRDefault="00941A4D" w:rsidP="00B75176">
      <w:pPr>
        <w:numPr>
          <w:ilvl w:val="0"/>
          <w:numId w:val="12"/>
        </w:numPr>
        <w:spacing w:after="0" w:line="240" w:lineRule="auto"/>
        <w:ind w:firstLine="567"/>
        <w:jc w:val="both"/>
        <w:rPr>
          <w:rFonts w:ascii="Times New Roman" w:hAnsi="Times New Roman" w:cs="Times New Roman"/>
          <w:color w:val="000000" w:themeColor="text1"/>
        </w:rPr>
      </w:pPr>
      <w:r w:rsidRPr="00752DEA">
        <w:rPr>
          <w:rFonts w:ascii="Times New Roman" w:hAnsi="Times New Roman" w:cs="Times New Roman"/>
          <w:color w:val="000000" w:themeColor="text1"/>
        </w:rPr>
        <w:t xml:space="preserve">проведение целевого инструктажа для производства работ с описанием строгой последовательности действий электромонтёра, </w:t>
      </w:r>
      <w:proofErr w:type="gramStart"/>
      <w:r w:rsidRPr="00752DEA">
        <w:rPr>
          <w:rFonts w:ascii="Times New Roman" w:hAnsi="Times New Roman" w:cs="Times New Roman"/>
          <w:color w:val="000000" w:themeColor="text1"/>
        </w:rPr>
        <w:t>согласно правил</w:t>
      </w:r>
      <w:proofErr w:type="gramEnd"/>
      <w:r w:rsidRPr="00752DEA">
        <w:rPr>
          <w:rFonts w:ascii="Times New Roman" w:hAnsi="Times New Roman" w:cs="Times New Roman"/>
          <w:color w:val="000000" w:themeColor="text1"/>
        </w:rPr>
        <w:t xml:space="preserve"> ОТ № 903н от 15 декабря 2020 г., с указанием на схеме подключения(крестиком), оборудования на которое обращает внимание электромонтёр во время проведения инструктажа; </w:t>
      </w:r>
    </w:p>
    <w:p w14:paraId="0379121E" w14:textId="77777777" w:rsidR="00941A4D" w:rsidRPr="00752DEA" w:rsidRDefault="00941A4D" w:rsidP="00B75176">
      <w:pPr>
        <w:numPr>
          <w:ilvl w:val="0"/>
          <w:numId w:val="12"/>
        </w:numPr>
        <w:spacing w:after="0" w:line="240" w:lineRule="auto"/>
        <w:ind w:firstLine="567"/>
        <w:jc w:val="both"/>
        <w:rPr>
          <w:rFonts w:ascii="Times New Roman" w:hAnsi="Times New Roman" w:cs="Times New Roman"/>
          <w:color w:val="000000" w:themeColor="text1"/>
        </w:rPr>
      </w:pPr>
      <w:r w:rsidRPr="00752DEA">
        <w:rPr>
          <w:rFonts w:ascii="Times New Roman" w:hAnsi="Times New Roman" w:cs="Times New Roman"/>
          <w:color w:val="000000" w:themeColor="text1"/>
        </w:rPr>
        <w:t xml:space="preserve">проведение подготовки рабочего места (выгораживание рабочего места) для производства работ ремонтных бригад, </w:t>
      </w:r>
      <w:proofErr w:type="gramStart"/>
      <w:r w:rsidRPr="00752DEA">
        <w:rPr>
          <w:rFonts w:ascii="Times New Roman" w:hAnsi="Times New Roman" w:cs="Times New Roman"/>
          <w:color w:val="000000" w:themeColor="text1"/>
        </w:rPr>
        <w:t>согласно задания</w:t>
      </w:r>
      <w:proofErr w:type="gramEnd"/>
      <w:r w:rsidRPr="00752DEA">
        <w:rPr>
          <w:rFonts w:ascii="Times New Roman" w:hAnsi="Times New Roman" w:cs="Times New Roman"/>
          <w:color w:val="000000" w:themeColor="text1"/>
        </w:rPr>
        <w:t xml:space="preserve">, с указанием на схеме подключения (крестиком), оборудования входящего в зону безопасного проведения работ; </w:t>
      </w:r>
    </w:p>
    <w:p w14:paraId="56B8C60A" w14:textId="77777777" w:rsidR="00941A4D" w:rsidRPr="00752DEA" w:rsidRDefault="00941A4D" w:rsidP="00941A4D">
      <w:pPr>
        <w:spacing w:after="0" w:line="240" w:lineRule="auto"/>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-проведение осмотров оборудования электроустановок, с указанием крестиком на схеме </w:t>
      </w:r>
      <w:proofErr w:type="gramStart"/>
      <w:r w:rsidRPr="00752DEA">
        <w:rPr>
          <w:rFonts w:ascii="Times New Roman" w:hAnsi="Times New Roman" w:cs="Times New Roman"/>
          <w:color w:val="000000" w:themeColor="text1"/>
        </w:rPr>
        <w:t>подключения ,</w:t>
      </w:r>
      <w:proofErr w:type="gramEnd"/>
      <w:r w:rsidRPr="00752DEA">
        <w:rPr>
          <w:rFonts w:ascii="Times New Roman" w:hAnsi="Times New Roman" w:cs="Times New Roman"/>
          <w:color w:val="000000" w:themeColor="text1"/>
        </w:rPr>
        <w:t xml:space="preserve"> оборудования </w:t>
      </w:r>
      <w:proofErr w:type="spellStart"/>
      <w:r w:rsidRPr="00752DEA">
        <w:rPr>
          <w:rFonts w:ascii="Times New Roman" w:hAnsi="Times New Roman" w:cs="Times New Roman"/>
          <w:color w:val="000000" w:themeColor="text1"/>
        </w:rPr>
        <w:t>фигурируемого</w:t>
      </w:r>
      <w:proofErr w:type="spellEnd"/>
      <w:r w:rsidRPr="00752DEA">
        <w:rPr>
          <w:rFonts w:ascii="Times New Roman" w:hAnsi="Times New Roman" w:cs="Times New Roman"/>
          <w:color w:val="000000" w:themeColor="text1"/>
        </w:rPr>
        <w:t xml:space="preserve"> в чек-листе. </w:t>
      </w:r>
    </w:p>
    <w:p w14:paraId="09924FDE" w14:textId="77777777" w:rsidR="00941A4D" w:rsidRPr="00752DEA" w:rsidRDefault="00941A4D" w:rsidP="00941A4D">
      <w:pPr>
        <w:spacing w:after="0" w:line="240" w:lineRule="auto"/>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Образцы заполнения и сам шаблон чек-листа представлен в Приложении к образцу </w:t>
      </w:r>
      <w:proofErr w:type="gramStart"/>
      <w:r w:rsidRPr="00752DEA">
        <w:rPr>
          <w:rFonts w:ascii="Times New Roman" w:hAnsi="Times New Roman" w:cs="Times New Roman"/>
          <w:color w:val="000000" w:themeColor="text1"/>
        </w:rPr>
        <w:t>задания  Том</w:t>
      </w:r>
      <w:proofErr w:type="gramEnd"/>
      <w:r w:rsidRPr="00752DEA">
        <w:rPr>
          <w:rFonts w:ascii="Times New Roman" w:hAnsi="Times New Roman" w:cs="Times New Roman"/>
          <w:color w:val="000000" w:themeColor="text1"/>
        </w:rPr>
        <w:t xml:space="preserve"> 1. </w:t>
      </w:r>
    </w:p>
    <w:p w14:paraId="4D0EB025" w14:textId="77777777" w:rsidR="00941A4D" w:rsidRPr="00752DEA" w:rsidRDefault="00941A4D" w:rsidP="00941A4D">
      <w:pPr>
        <w:spacing w:after="0"/>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p w14:paraId="478853A2" w14:textId="77777777" w:rsidR="00941A4D" w:rsidRPr="00752DEA" w:rsidRDefault="00941A4D" w:rsidP="00941A4D">
      <w:pPr>
        <w:spacing w:after="178"/>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Необходимые приложения:  </w:t>
      </w:r>
    </w:p>
    <w:p w14:paraId="53FD3FAC" w14:textId="77777777" w:rsidR="00941A4D" w:rsidRPr="00752DEA" w:rsidRDefault="00941A4D" w:rsidP="00941A4D">
      <w:pPr>
        <w:spacing w:after="131"/>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Прил_1_ОЗ_КОД 13.02.03-2-2026-М3.docx </w:t>
      </w:r>
    </w:p>
    <w:p w14:paraId="2040418C" w14:textId="73D8CB64" w:rsidR="00941A4D" w:rsidRPr="00752DEA" w:rsidRDefault="00941A4D" w:rsidP="00941A4D">
      <w:pPr>
        <w:spacing w:after="131"/>
        <w:ind w:firstLine="567"/>
        <w:rPr>
          <w:rFonts w:ascii="Times New Roman" w:hAnsi="Times New Roman" w:cs="Times New Roman"/>
          <w:color w:val="000000" w:themeColor="text1"/>
        </w:rPr>
      </w:pPr>
      <w:r w:rsidRPr="00752DEA">
        <w:rPr>
          <w:rFonts w:ascii="Times New Roman" w:hAnsi="Times New Roman" w:cs="Times New Roman"/>
          <w:color w:val="000000" w:themeColor="text1"/>
        </w:rPr>
        <w:t xml:space="preserve">  Инструкции для ГЭ: В ГИА ДЭ ПУ если экзаменуемый закончил данный Модуль или отказался от его выполнения, можно использовать оставшееся время для выполнения Модуля №1 и №2. </w:t>
      </w:r>
    </w:p>
    <w:p w14:paraId="66BD1390" w14:textId="0D2F969B" w:rsidR="005B4085" w:rsidRPr="00752DEA" w:rsidRDefault="005B4085" w:rsidP="005B4085">
      <w:pPr>
        <w:pStyle w:val="2"/>
        <w:numPr>
          <w:ilvl w:val="0"/>
          <w:numId w:val="0"/>
        </w:numPr>
        <w:ind w:left="1070"/>
        <w:rPr>
          <w:color w:val="000000" w:themeColor="text1"/>
        </w:rPr>
      </w:pPr>
    </w:p>
    <w:p w14:paraId="5000F1B8" w14:textId="77777777" w:rsidR="00A31DA9" w:rsidRPr="00752DEA" w:rsidRDefault="00A31DA9" w:rsidP="005B4085">
      <w:pPr>
        <w:pStyle w:val="2"/>
        <w:numPr>
          <w:ilvl w:val="0"/>
          <w:numId w:val="0"/>
        </w:numPr>
        <w:ind w:left="1070"/>
        <w:rPr>
          <w:color w:val="000000" w:themeColor="text1"/>
        </w:rPr>
      </w:pPr>
    </w:p>
    <w:p w14:paraId="4D7F5E1B" w14:textId="77777777" w:rsidR="00A31DA9" w:rsidRPr="00752DEA" w:rsidRDefault="00A31DA9" w:rsidP="005B4085">
      <w:pPr>
        <w:pStyle w:val="2"/>
        <w:numPr>
          <w:ilvl w:val="0"/>
          <w:numId w:val="0"/>
        </w:numPr>
        <w:ind w:left="1070"/>
        <w:rPr>
          <w:color w:val="000000" w:themeColor="text1"/>
        </w:rPr>
      </w:pPr>
    </w:p>
    <w:p w14:paraId="738B898C" w14:textId="77777777" w:rsidR="00A31DA9" w:rsidRPr="00752DEA" w:rsidRDefault="00A31DA9" w:rsidP="005B4085">
      <w:pPr>
        <w:pStyle w:val="2"/>
        <w:numPr>
          <w:ilvl w:val="0"/>
          <w:numId w:val="0"/>
        </w:numPr>
        <w:ind w:left="1070"/>
        <w:rPr>
          <w:color w:val="000000" w:themeColor="text1"/>
        </w:rPr>
      </w:pPr>
    </w:p>
    <w:p w14:paraId="71E79F64" w14:textId="77777777" w:rsidR="00A31DA9" w:rsidRPr="00752DEA" w:rsidRDefault="00A31DA9" w:rsidP="005B4085">
      <w:pPr>
        <w:pStyle w:val="2"/>
        <w:numPr>
          <w:ilvl w:val="0"/>
          <w:numId w:val="0"/>
        </w:numPr>
        <w:ind w:left="1070"/>
        <w:rPr>
          <w:color w:val="000000" w:themeColor="text1"/>
        </w:rPr>
      </w:pPr>
    </w:p>
    <w:p w14:paraId="27AB6781" w14:textId="77777777" w:rsidR="00A31DA9" w:rsidRPr="00752DEA" w:rsidRDefault="00A31DA9" w:rsidP="005B4085">
      <w:pPr>
        <w:pStyle w:val="2"/>
        <w:numPr>
          <w:ilvl w:val="0"/>
          <w:numId w:val="0"/>
        </w:numPr>
        <w:ind w:left="1070"/>
        <w:rPr>
          <w:color w:val="000000" w:themeColor="text1"/>
        </w:rPr>
      </w:pPr>
    </w:p>
    <w:p w14:paraId="4226AFC9" w14:textId="77777777" w:rsidR="00A31DA9" w:rsidRPr="00752DEA" w:rsidRDefault="00A31DA9" w:rsidP="005B4085">
      <w:pPr>
        <w:pStyle w:val="2"/>
        <w:numPr>
          <w:ilvl w:val="0"/>
          <w:numId w:val="0"/>
        </w:numPr>
        <w:ind w:left="1070"/>
        <w:rPr>
          <w:color w:val="000000" w:themeColor="text1"/>
        </w:rPr>
      </w:pPr>
    </w:p>
    <w:p w14:paraId="690A212A" w14:textId="77777777" w:rsidR="00A31DA9" w:rsidRPr="00752DEA" w:rsidRDefault="00A31DA9" w:rsidP="005B4085">
      <w:pPr>
        <w:pStyle w:val="2"/>
        <w:numPr>
          <w:ilvl w:val="0"/>
          <w:numId w:val="0"/>
        </w:numPr>
        <w:ind w:left="1070"/>
        <w:rPr>
          <w:color w:val="000000" w:themeColor="text1"/>
        </w:rPr>
      </w:pPr>
    </w:p>
    <w:p w14:paraId="75B17440" w14:textId="3AE273E2" w:rsidR="005B4085" w:rsidRPr="00752DEA" w:rsidRDefault="005B4085" w:rsidP="005B4085">
      <w:pPr>
        <w:pStyle w:val="2"/>
        <w:numPr>
          <w:ilvl w:val="0"/>
          <w:numId w:val="0"/>
        </w:numPr>
        <w:ind w:left="1070"/>
        <w:rPr>
          <w:color w:val="000000" w:themeColor="text1"/>
        </w:rPr>
      </w:pPr>
    </w:p>
    <w:p w14:paraId="0F17E6F9" w14:textId="73D7DC9C" w:rsidR="00B218B9" w:rsidRPr="00752DEA" w:rsidRDefault="00B218B9" w:rsidP="00B218B9">
      <w:pPr>
        <w:pStyle w:val="2"/>
        <w:rPr>
          <w:color w:val="000000" w:themeColor="text1"/>
        </w:rPr>
      </w:pPr>
      <w:bookmarkStart w:id="21" w:name="_Toc154181428"/>
      <w:r w:rsidRPr="00752DEA">
        <w:rPr>
          <w:color w:val="000000" w:themeColor="text1"/>
        </w:rPr>
        <w:lastRenderedPageBreak/>
        <w:t>План застройки площадки ЦПДЭ</w:t>
      </w:r>
      <w:bookmarkEnd w:id="21"/>
    </w:p>
    <w:p w14:paraId="05A27686" w14:textId="1A2F2AA1" w:rsidR="00C73EB6" w:rsidRPr="00752DEA" w:rsidRDefault="00C73EB6" w:rsidP="00E31551">
      <w:pPr>
        <w:pStyle w:val="13"/>
        <w:spacing w:before="240" w:after="120"/>
        <w:ind w:firstLine="709"/>
        <w:jc w:val="left"/>
        <w:rPr>
          <w:rFonts w:ascii="Times New Roman" w:hAnsi="Times New Roman" w:cs="Times New Roman"/>
          <w:color w:val="000000" w:themeColor="text1"/>
          <w:sz w:val="22"/>
          <w:szCs w:val="22"/>
        </w:rPr>
      </w:pPr>
      <w:r w:rsidRPr="00752DEA">
        <w:rPr>
          <w:rFonts w:ascii="Times New Roman" w:hAnsi="Times New Roman" w:cs="Times New Roman"/>
          <w:color w:val="000000" w:themeColor="text1"/>
          <w:sz w:val="22"/>
          <w:szCs w:val="22"/>
        </w:rPr>
        <w:t xml:space="preserve">Формат проведения ДЭ: </w:t>
      </w:r>
      <w:r w:rsidR="004E1E17" w:rsidRPr="00752DEA">
        <w:rPr>
          <w:rFonts w:ascii="Times New Roman" w:hAnsi="Times New Roman" w:cs="Times New Roman"/>
          <w:color w:val="000000" w:themeColor="text1"/>
          <w:sz w:val="22"/>
          <w:szCs w:val="22"/>
        </w:rPr>
        <w:t xml:space="preserve"> </w:t>
      </w:r>
    </w:p>
    <w:p w14:paraId="28AF5310" w14:textId="01059E6C" w:rsidR="00E31551" w:rsidRPr="00752DEA" w:rsidRDefault="00E31551" w:rsidP="00E31551">
      <w:pPr>
        <w:pStyle w:val="13"/>
        <w:spacing w:after="0" w:line="240" w:lineRule="auto"/>
        <w:ind w:firstLine="709"/>
        <w:jc w:val="both"/>
        <w:rPr>
          <w:rFonts w:ascii="Times New Roman" w:hAnsi="Times New Roman" w:cs="Times New Roman"/>
          <w:color w:val="000000" w:themeColor="text1"/>
          <w:sz w:val="24"/>
          <w:szCs w:val="24"/>
        </w:rPr>
      </w:pPr>
      <w:bookmarkStart w:id="22" w:name="bookmark521"/>
      <w:bookmarkStart w:id="23" w:name="bookmark520"/>
      <w:r w:rsidRPr="00752DEA">
        <w:rPr>
          <w:rFonts w:ascii="Times New Roman" w:hAnsi="Times New Roman" w:cs="Times New Roman"/>
          <w:color w:val="000000" w:themeColor="text1"/>
          <w:sz w:val="24"/>
          <w:szCs w:val="24"/>
        </w:rPr>
        <w:t>П</w:t>
      </w:r>
      <w:bookmarkEnd w:id="22"/>
      <w:r w:rsidRPr="00752DEA">
        <w:rPr>
          <w:rFonts w:ascii="Times New Roman" w:hAnsi="Times New Roman" w:cs="Times New Roman"/>
          <w:color w:val="000000" w:themeColor="text1"/>
          <w:sz w:val="24"/>
          <w:szCs w:val="24"/>
        </w:rPr>
        <w:t>лан застройки площадки для проведения демонстрационного экзамена для проведения в очном формате.</w:t>
      </w:r>
      <w:bookmarkEnd w:id="23"/>
    </w:p>
    <w:p w14:paraId="4F9B4DBB" w14:textId="77777777" w:rsidR="009C2BD2" w:rsidRPr="00752DEA" w:rsidRDefault="009C2BD2" w:rsidP="00E31551">
      <w:pPr>
        <w:pStyle w:val="13"/>
        <w:spacing w:after="0" w:line="240" w:lineRule="auto"/>
        <w:ind w:firstLine="709"/>
        <w:jc w:val="both"/>
        <w:rPr>
          <w:rFonts w:ascii="Times New Roman" w:hAnsi="Times New Roman" w:cs="Times New Roman"/>
          <w:color w:val="000000" w:themeColor="text1"/>
          <w:sz w:val="24"/>
          <w:szCs w:val="24"/>
        </w:rPr>
      </w:pPr>
    </w:p>
    <w:p w14:paraId="398620A9" w14:textId="5D9C3322" w:rsidR="00E914CD" w:rsidRPr="00752DEA" w:rsidRDefault="00E914CD" w:rsidP="005370A4">
      <w:pPr>
        <w:pStyle w:val="13"/>
        <w:spacing w:after="0" w:line="240" w:lineRule="auto"/>
        <w:ind w:left="-284"/>
        <w:jc w:val="both"/>
        <w:rPr>
          <w:rFonts w:ascii="Times New Roman" w:hAnsi="Times New Roman" w:cs="Times New Roman"/>
          <w:color w:val="000000" w:themeColor="text1"/>
          <w:sz w:val="24"/>
          <w:szCs w:val="24"/>
        </w:rPr>
      </w:pPr>
    </w:p>
    <w:p w14:paraId="64E0E522" w14:textId="77777777" w:rsidR="00941A4D" w:rsidRPr="00752DEA" w:rsidRDefault="00941A4D" w:rsidP="00941A4D">
      <w:pPr>
        <w:spacing w:after="0"/>
        <w:ind w:right="1316"/>
        <w:jc w:val="right"/>
        <w:rPr>
          <w:rFonts w:ascii="Times New Roman" w:hAnsi="Times New Roman" w:cs="Times New Roman"/>
          <w:color w:val="000000" w:themeColor="text1"/>
        </w:rPr>
      </w:pPr>
      <w:r w:rsidRPr="00752DEA">
        <w:rPr>
          <w:rFonts w:ascii="Times New Roman" w:hAnsi="Times New Roman" w:cs="Times New Roman"/>
          <w:noProof/>
          <w:color w:val="000000" w:themeColor="text1"/>
        </w:rPr>
        <w:drawing>
          <wp:inline distT="0" distB="0" distL="0" distR="0" wp14:anchorId="22C32B36" wp14:editId="62D9CC46">
            <wp:extent cx="6057900" cy="3457575"/>
            <wp:effectExtent l="0" t="0" r="0" b="9525"/>
            <wp:docPr id="11507" name="Picture 11507"/>
            <wp:cNvGraphicFramePr/>
            <a:graphic xmlns:a="http://schemas.openxmlformats.org/drawingml/2006/main">
              <a:graphicData uri="http://schemas.openxmlformats.org/drawingml/2006/picture">
                <pic:pic xmlns:pic="http://schemas.openxmlformats.org/drawingml/2006/picture">
                  <pic:nvPicPr>
                    <pic:cNvPr id="11507" name="Picture 11507"/>
                    <pic:cNvPicPr/>
                  </pic:nvPicPr>
                  <pic:blipFill>
                    <a:blip r:embed="rId12"/>
                    <a:stretch>
                      <a:fillRect/>
                    </a:stretch>
                  </pic:blipFill>
                  <pic:spPr>
                    <a:xfrm>
                      <a:off x="0" y="0"/>
                      <a:ext cx="6057900" cy="3457575"/>
                    </a:xfrm>
                    <a:prstGeom prst="rect">
                      <a:avLst/>
                    </a:prstGeom>
                  </pic:spPr>
                </pic:pic>
              </a:graphicData>
            </a:graphic>
          </wp:inline>
        </w:drawing>
      </w:r>
      <w:r w:rsidRPr="00752DEA">
        <w:rPr>
          <w:rFonts w:ascii="Times New Roman" w:eastAsia="Times New Roman" w:hAnsi="Times New Roman" w:cs="Times New Roman"/>
          <w:i/>
          <w:color w:val="000000" w:themeColor="text1"/>
        </w:rPr>
        <w:t xml:space="preserve"> </w:t>
      </w:r>
    </w:p>
    <w:p w14:paraId="44A9A5DB" w14:textId="1EFCD76B" w:rsidR="00E914CD" w:rsidRPr="00752DEA" w:rsidRDefault="00E914CD" w:rsidP="00C73EB6">
      <w:pPr>
        <w:spacing w:line="360" w:lineRule="auto"/>
        <w:rPr>
          <w:rFonts w:ascii="Times New Roman" w:eastAsia="Times New Roman" w:hAnsi="Times New Roman" w:cs="Times New Roman"/>
          <w:color w:val="000000" w:themeColor="text1"/>
          <w:sz w:val="28"/>
          <w:szCs w:val="28"/>
        </w:rPr>
        <w:sectPr w:rsidR="00E914CD" w:rsidRPr="00752DEA" w:rsidSect="00AE4363">
          <w:pgSz w:w="11900" w:h="16840"/>
          <w:pgMar w:top="1134" w:right="528" w:bottom="993" w:left="993" w:header="0" w:footer="403" w:gutter="0"/>
          <w:cols w:space="720"/>
          <w:docGrid w:linePitch="299"/>
        </w:sectPr>
      </w:pPr>
    </w:p>
    <w:p w14:paraId="49AC2841" w14:textId="0CCC62C8" w:rsidR="00E31551" w:rsidRPr="00752DEA" w:rsidRDefault="000F5B7F" w:rsidP="00E31551">
      <w:pPr>
        <w:pStyle w:val="2"/>
        <w:rPr>
          <w:color w:val="000000" w:themeColor="text1"/>
        </w:rPr>
      </w:pPr>
      <w:bookmarkStart w:id="24" w:name="bookmark525"/>
      <w:bookmarkStart w:id="25" w:name="bookmark523"/>
      <w:bookmarkStart w:id="26" w:name="bookmark522"/>
      <w:r w:rsidRPr="00752DEA">
        <w:rPr>
          <w:color w:val="000000" w:themeColor="text1"/>
        </w:rPr>
        <w:lastRenderedPageBreak/>
        <w:t xml:space="preserve"> </w:t>
      </w:r>
      <w:bookmarkStart w:id="27" w:name="_Toc154181429"/>
      <w:bookmarkEnd w:id="24"/>
      <w:bookmarkEnd w:id="25"/>
      <w:bookmarkEnd w:id="26"/>
      <w:r w:rsidR="00F31575" w:rsidRPr="00752DEA">
        <w:rPr>
          <w:color w:val="000000" w:themeColor="text1"/>
        </w:rPr>
        <w:t>Перечень оборудования и оснащения, расходных материалов, средств обучения и воспитания</w:t>
      </w:r>
      <w:bookmarkEnd w:id="27"/>
    </w:p>
    <w:p w14:paraId="764C032F" w14:textId="11B57E7D" w:rsidR="004E1E17" w:rsidRPr="00752DEA" w:rsidRDefault="00E31551" w:rsidP="004E1E17">
      <w:pPr>
        <w:pStyle w:val="13"/>
        <w:spacing w:line="240" w:lineRule="auto"/>
        <w:ind w:firstLine="820"/>
        <w:jc w:val="both"/>
        <w:rPr>
          <w:rFonts w:ascii="Times New Roman" w:hAnsi="Times New Roman" w:cs="Times New Roman"/>
          <w:b/>
          <w:bCs/>
          <w:color w:val="000000" w:themeColor="text1"/>
        </w:rPr>
      </w:pPr>
      <w:r w:rsidRPr="00752DEA">
        <w:rPr>
          <w:rFonts w:ascii="Times New Roman" w:hAnsi="Times New Roman" w:cs="Times New Roman"/>
          <w:color w:val="000000" w:themeColor="text1"/>
          <w:sz w:val="24"/>
          <w:szCs w:val="24"/>
        </w:rPr>
        <w:t xml:space="preserve">Перечни необходимого оборудования, инструментов и расходных материалов представлены в </w:t>
      </w:r>
      <w:r w:rsidR="007A543E" w:rsidRPr="00752DEA">
        <w:rPr>
          <w:rFonts w:ascii="Times New Roman" w:hAnsi="Times New Roman" w:cs="Times New Roman"/>
          <w:color w:val="000000" w:themeColor="text1"/>
          <w:sz w:val="24"/>
          <w:szCs w:val="24"/>
        </w:rPr>
        <w:t xml:space="preserve">КОД </w:t>
      </w:r>
      <w:r w:rsidR="003F4C2D" w:rsidRPr="00752DEA">
        <w:rPr>
          <w:rFonts w:ascii="Times New Roman" w:eastAsia="Times New Roman" w:hAnsi="Times New Roman" w:cs="Times New Roman"/>
          <w:color w:val="000000" w:themeColor="text1"/>
          <w:sz w:val="24"/>
          <w:szCs w:val="24"/>
          <w:lang w:eastAsia="ru-RU"/>
        </w:rPr>
        <w:t>13.02.03-2-2026</w:t>
      </w:r>
    </w:p>
    <w:p w14:paraId="7B64AD6B" w14:textId="4E520E78" w:rsidR="00E31551" w:rsidRPr="00752DEA" w:rsidRDefault="00155F24" w:rsidP="00E31551">
      <w:pPr>
        <w:pStyle w:val="13"/>
        <w:spacing w:after="0" w:line="240" w:lineRule="auto"/>
        <w:ind w:firstLine="820"/>
        <w:jc w:val="both"/>
        <w:rPr>
          <w:rFonts w:ascii="Times New Roman" w:hAnsi="Times New Roman" w:cs="Times New Roman"/>
          <w:color w:val="000000" w:themeColor="text1"/>
          <w:sz w:val="24"/>
          <w:szCs w:val="24"/>
        </w:rPr>
      </w:pPr>
      <w:r w:rsidRPr="00752DEA">
        <w:rPr>
          <w:rFonts w:ascii="Times New Roman" w:hAnsi="Times New Roman" w:cs="Times New Roman"/>
          <w:color w:val="000000" w:themeColor="text1"/>
          <w:sz w:val="24"/>
          <w:szCs w:val="24"/>
        </w:rPr>
        <w:t xml:space="preserve">Перечни необходимого оборудования, инструментов и расходных материалов </w:t>
      </w:r>
      <w:r w:rsidR="00E31551" w:rsidRPr="00752DEA">
        <w:rPr>
          <w:rFonts w:ascii="Times New Roman" w:hAnsi="Times New Roman" w:cs="Times New Roman"/>
          <w:color w:val="000000" w:themeColor="text1"/>
          <w:sz w:val="24"/>
          <w:szCs w:val="24"/>
        </w:rPr>
        <w:t xml:space="preserve">не меняется в течение всего срока действия оценочных материалов. </w:t>
      </w:r>
      <w:r w:rsidRPr="00752DEA">
        <w:rPr>
          <w:rFonts w:ascii="Times New Roman" w:hAnsi="Times New Roman" w:cs="Times New Roman"/>
          <w:color w:val="000000" w:themeColor="text1"/>
          <w:sz w:val="24"/>
          <w:szCs w:val="24"/>
        </w:rPr>
        <w:t>Перечни необходимого оборудования, инструментов и расходных материалов</w:t>
      </w:r>
      <w:r w:rsidR="00E31551" w:rsidRPr="00752DEA">
        <w:rPr>
          <w:rFonts w:ascii="Times New Roman" w:hAnsi="Times New Roman" w:cs="Times New Roman"/>
          <w:color w:val="000000" w:themeColor="text1"/>
          <w:sz w:val="24"/>
          <w:szCs w:val="24"/>
        </w:rPr>
        <w:t xml:space="preserve"> меняется и утверждается ежегодно.</w:t>
      </w:r>
    </w:p>
    <w:p w14:paraId="53F51F8C" w14:textId="62D58206" w:rsidR="000F5B7F" w:rsidRPr="00752DEA" w:rsidRDefault="00E31551" w:rsidP="00E31551">
      <w:pPr>
        <w:pStyle w:val="13"/>
        <w:spacing w:after="0" w:line="240" w:lineRule="auto"/>
        <w:ind w:firstLine="820"/>
        <w:jc w:val="both"/>
        <w:rPr>
          <w:rFonts w:ascii="Times New Roman" w:hAnsi="Times New Roman" w:cs="Times New Roman"/>
          <w:color w:val="000000" w:themeColor="text1"/>
          <w:sz w:val="24"/>
          <w:szCs w:val="24"/>
        </w:rPr>
        <w:sectPr w:rsidR="000F5B7F" w:rsidRPr="00752DEA">
          <w:pgSz w:w="11906" w:h="16838"/>
          <w:pgMar w:top="1134" w:right="850" w:bottom="1134" w:left="1701" w:header="708" w:footer="708" w:gutter="0"/>
          <w:cols w:space="708"/>
          <w:titlePg/>
          <w:docGrid w:linePitch="360"/>
        </w:sectPr>
      </w:pPr>
      <w:r w:rsidRPr="00752DEA">
        <w:rPr>
          <w:rFonts w:ascii="Times New Roman" w:hAnsi="Times New Roman" w:cs="Times New Roman"/>
          <w:color w:val="000000" w:themeColor="text1"/>
          <w:sz w:val="24"/>
          <w:szCs w:val="24"/>
        </w:rPr>
        <w:t>Оборудование и инструменты инфраструктурного</w:t>
      </w:r>
      <w:r w:rsidR="0053067F" w:rsidRPr="00752DEA">
        <w:rPr>
          <w:rFonts w:ascii="Times New Roman" w:hAnsi="Times New Roman" w:cs="Times New Roman"/>
          <w:color w:val="000000" w:themeColor="text1"/>
          <w:sz w:val="24"/>
          <w:szCs w:val="24"/>
        </w:rPr>
        <w:t xml:space="preserve"> листа для настоящего КОД </w:t>
      </w:r>
      <w:r w:rsidR="003F4C2D" w:rsidRPr="00752DEA">
        <w:rPr>
          <w:rFonts w:ascii="Times New Roman" w:eastAsia="Times New Roman" w:hAnsi="Times New Roman" w:cs="Times New Roman"/>
          <w:color w:val="000000" w:themeColor="text1"/>
          <w:sz w:val="24"/>
          <w:szCs w:val="24"/>
          <w:lang w:eastAsia="ru-RU"/>
        </w:rPr>
        <w:t>13.02.03-2-2026</w:t>
      </w:r>
    </w:p>
    <w:p w14:paraId="14EAA552" w14:textId="68AC34BE" w:rsidR="00A73A9E" w:rsidRPr="00752DEA" w:rsidRDefault="00A73A9E" w:rsidP="000F5B7F">
      <w:pPr>
        <w:pStyle w:val="13"/>
        <w:spacing w:after="0" w:line="240" w:lineRule="auto"/>
        <w:jc w:val="both"/>
        <w:rPr>
          <w:rFonts w:ascii="Times New Roman" w:eastAsia="Times New Roman" w:hAnsi="Times New Roman" w:cs="Times New Roman"/>
          <w:b/>
          <w:bCs/>
          <w:color w:val="000000" w:themeColor="text1"/>
          <w:sz w:val="24"/>
          <w:szCs w:val="24"/>
          <w:lang w:eastAsia="ru-RU"/>
        </w:rPr>
      </w:pPr>
    </w:p>
    <w:p w14:paraId="6AC2C403" w14:textId="77777777" w:rsidR="00A73A9E" w:rsidRPr="00752DEA" w:rsidRDefault="00A73A9E" w:rsidP="000F5B7F">
      <w:pPr>
        <w:pStyle w:val="13"/>
        <w:spacing w:after="0" w:line="240" w:lineRule="auto"/>
        <w:jc w:val="both"/>
        <w:rPr>
          <w:rFonts w:ascii="Times New Roman" w:eastAsia="Times New Roman" w:hAnsi="Times New Roman" w:cs="Times New Roman"/>
          <w:b/>
          <w:bCs/>
          <w:color w:val="000000" w:themeColor="text1"/>
          <w:sz w:val="24"/>
          <w:szCs w:val="24"/>
          <w:lang w:eastAsia="ru-RU"/>
        </w:rPr>
      </w:pPr>
    </w:p>
    <w:p w14:paraId="0BC26FB8" w14:textId="73B55E11" w:rsidR="00E31551" w:rsidRPr="00752DEA" w:rsidRDefault="00E24221" w:rsidP="000F5B7F">
      <w:pPr>
        <w:pStyle w:val="13"/>
        <w:spacing w:after="0" w:line="240" w:lineRule="auto"/>
        <w:jc w:val="both"/>
        <w:rPr>
          <w:rFonts w:ascii="Times New Roman" w:hAnsi="Times New Roman" w:cs="Times New Roman"/>
          <w:color w:val="000000" w:themeColor="text1"/>
          <w:sz w:val="32"/>
          <w:szCs w:val="32"/>
        </w:rPr>
      </w:pPr>
      <w:r w:rsidRPr="00752DEA">
        <w:rPr>
          <w:rFonts w:ascii="Times New Roman" w:hAnsi="Times New Roman" w:cs="Times New Roman"/>
          <w:b/>
          <w:color w:val="000000" w:themeColor="text1"/>
          <w:sz w:val="24"/>
        </w:rPr>
        <w:t>Перечень</w:t>
      </w:r>
      <w:r w:rsidRPr="00752DEA">
        <w:rPr>
          <w:rFonts w:ascii="Times New Roman" w:hAnsi="Times New Roman" w:cs="Times New Roman"/>
          <w:b/>
          <w:color w:val="000000" w:themeColor="text1"/>
          <w:spacing w:val="-3"/>
          <w:sz w:val="24"/>
        </w:rPr>
        <w:t xml:space="preserve"> </w:t>
      </w:r>
      <w:r w:rsidRPr="00752DEA">
        <w:rPr>
          <w:rFonts w:ascii="Times New Roman" w:hAnsi="Times New Roman" w:cs="Times New Roman"/>
          <w:b/>
          <w:color w:val="000000" w:themeColor="text1"/>
          <w:sz w:val="24"/>
        </w:rPr>
        <w:t>оборудования</w:t>
      </w:r>
      <w:r w:rsidRPr="00752DEA">
        <w:rPr>
          <w:rFonts w:ascii="Times New Roman" w:hAnsi="Times New Roman" w:cs="Times New Roman"/>
          <w:b/>
          <w:color w:val="000000" w:themeColor="text1"/>
          <w:spacing w:val="-3"/>
          <w:sz w:val="24"/>
        </w:rPr>
        <w:t xml:space="preserve"> </w:t>
      </w:r>
      <w:r w:rsidRPr="00752DEA">
        <w:rPr>
          <w:rFonts w:ascii="Times New Roman" w:hAnsi="Times New Roman" w:cs="Times New Roman"/>
          <w:b/>
          <w:color w:val="000000" w:themeColor="text1"/>
          <w:sz w:val="24"/>
        </w:rPr>
        <w:t>и</w:t>
      </w:r>
      <w:r w:rsidRPr="00752DEA">
        <w:rPr>
          <w:rFonts w:ascii="Times New Roman" w:hAnsi="Times New Roman" w:cs="Times New Roman"/>
          <w:b/>
          <w:color w:val="000000" w:themeColor="text1"/>
          <w:spacing w:val="-2"/>
          <w:sz w:val="24"/>
        </w:rPr>
        <w:t xml:space="preserve"> </w:t>
      </w:r>
      <w:r w:rsidRPr="00752DEA">
        <w:rPr>
          <w:rFonts w:ascii="Times New Roman" w:hAnsi="Times New Roman" w:cs="Times New Roman"/>
          <w:b/>
          <w:color w:val="000000" w:themeColor="text1"/>
          <w:sz w:val="24"/>
        </w:rPr>
        <w:t>оснащения,</w:t>
      </w:r>
      <w:r w:rsidRPr="00752DEA">
        <w:rPr>
          <w:rFonts w:ascii="Times New Roman" w:hAnsi="Times New Roman" w:cs="Times New Roman"/>
          <w:b/>
          <w:color w:val="000000" w:themeColor="text1"/>
          <w:spacing w:val="-3"/>
          <w:sz w:val="24"/>
        </w:rPr>
        <w:t xml:space="preserve"> </w:t>
      </w:r>
      <w:r w:rsidRPr="00752DEA">
        <w:rPr>
          <w:rFonts w:ascii="Times New Roman" w:hAnsi="Times New Roman" w:cs="Times New Roman"/>
          <w:b/>
          <w:color w:val="000000" w:themeColor="text1"/>
          <w:sz w:val="24"/>
        </w:rPr>
        <w:t>расходных</w:t>
      </w:r>
      <w:r w:rsidRPr="00752DEA">
        <w:rPr>
          <w:rFonts w:ascii="Times New Roman" w:hAnsi="Times New Roman" w:cs="Times New Roman"/>
          <w:b/>
          <w:color w:val="000000" w:themeColor="text1"/>
          <w:spacing w:val="-3"/>
          <w:sz w:val="24"/>
        </w:rPr>
        <w:t xml:space="preserve"> </w:t>
      </w:r>
      <w:r w:rsidRPr="00752DEA">
        <w:rPr>
          <w:rFonts w:ascii="Times New Roman" w:hAnsi="Times New Roman" w:cs="Times New Roman"/>
          <w:b/>
          <w:color w:val="000000" w:themeColor="text1"/>
          <w:sz w:val="24"/>
        </w:rPr>
        <w:t>материалов,</w:t>
      </w:r>
      <w:r w:rsidRPr="00752DEA">
        <w:rPr>
          <w:rFonts w:ascii="Times New Roman" w:hAnsi="Times New Roman" w:cs="Times New Roman"/>
          <w:b/>
          <w:color w:val="000000" w:themeColor="text1"/>
          <w:spacing w:val="-2"/>
          <w:sz w:val="24"/>
        </w:rPr>
        <w:t xml:space="preserve"> </w:t>
      </w:r>
      <w:r w:rsidRPr="00752DEA">
        <w:rPr>
          <w:rFonts w:ascii="Times New Roman" w:hAnsi="Times New Roman" w:cs="Times New Roman"/>
          <w:b/>
          <w:color w:val="000000" w:themeColor="text1"/>
          <w:sz w:val="24"/>
        </w:rPr>
        <w:t>средств</w:t>
      </w:r>
      <w:r w:rsidRPr="00752DEA">
        <w:rPr>
          <w:rFonts w:ascii="Times New Roman" w:hAnsi="Times New Roman" w:cs="Times New Roman"/>
          <w:b/>
          <w:color w:val="000000" w:themeColor="text1"/>
          <w:spacing w:val="-4"/>
          <w:sz w:val="24"/>
        </w:rPr>
        <w:t xml:space="preserve"> </w:t>
      </w:r>
      <w:r w:rsidRPr="00752DEA">
        <w:rPr>
          <w:rFonts w:ascii="Times New Roman" w:hAnsi="Times New Roman" w:cs="Times New Roman"/>
          <w:b/>
          <w:color w:val="000000" w:themeColor="text1"/>
          <w:sz w:val="24"/>
        </w:rPr>
        <w:t>обучения</w:t>
      </w:r>
      <w:r w:rsidRPr="00752DEA">
        <w:rPr>
          <w:rFonts w:ascii="Times New Roman" w:hAnsi="Times New Roman" w:cs="Times New Roman"/>
          <w:b/>
          <w:color w:val="000000" w:themeColor="text1"/>
          <w:spacing w:val="-2"/>
          <w:sz w:val="24"/>
        </w:rPr>
        <w:t xml:space="preserve"> </w:t>
      </w:r>
      <w:r w:rsidRPr="00752DEA">
        <w:rPr>
          <w:rFonts w:ascii="Times New Roman" w:hAnsi="Times New Roman" w:cs="Times New Roman"/>
          <w:b/>
          <w:color w:val="000000" w:themeColor="text1"/>
          <w:sz w:val="24"/>
        </w:rPr>
        <w:t>и</w:t>
      </w:r>
      <w:r w:rsidRPr="00752DEA">
        <w:rPr>
          <w:rFonts w:ascii="Times New Roman" w:hAnsi="Times New Roman" w:cs="Times New Roman"/>
          <w:b/>
          <w:color w:val="000000" w:themeColor="text1"/>
          <w:spacing w:val="-3"/>
          <w:sz w:val="24"/>
        </w:rPr>
        <w:t xml:space="preserve"> </w:t>
      </w:r>
      <w:r w:rsidRPr="00752DEA">
        <w:rPr>
          <w:rFonts w:ascii="Times New Roman" w:hAnsi="Times New Roman" w:cs="Times New Roman"/>
          <w:b/>
          <w:color w:val="000000" w:themeColor="text1"/>
          <w:sz w:val="24"/>
        </w:rPr>
        <w:t>воспитания</w:t>
      </w:r>
    </w:p>
    <w:p w14:paraId="03A05B43" w14:textId="60535A78" w:rsidR="00D35D41" w:rsidRPr="00752DEA" w:rsidRDefault="00D35D41" w:rsidP="00D35D41">
      <w:pPr>
        <w:spacing w:before="240" w:after="120" w:line="240" w:lineRule="auto"/>
        <w:ind w:firstLine="567"/>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Перечень оборудования и оснащения, расходных материалов, средств обучения и воспитания в зависимости от вида аттестации, уровня ДЭ представлен в таблице  </w:t>
      </w:r>
    </w:p>
    <w:p w14:paraId="3A78DB95" w14:textId="1A2CB8A5" w:rsidR="00BB3671" w:rsidRPr="00752DEA" w:rsidRDefault="00D35D41" w:rsidP="00D35D41">
      <w:pPr>
        <w:spacing w:before="240" w:after="120" w:line="240" w:lineRule="auto"/>
        <w:ind w:firstLine="567"/>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Перечень оборудования и оснащения, расходных материалов, средств обучения и воспитания может быть дополнен образовательной организацией с целью создания необходимых условий для участия в ДЭ обучающихся из числа лиц с ограниченными возможностями здоровья и </w:t>
      </w:r>
      <w:proofErr w:type="gramStart"/>
      <w:r w:rsidRPr="00752DEA">
        <w:rPr>
          <w:rFonts w:ascii="Times New Roman" w:eastAsia="Times New Roman" w:hAnsi="Times New Roman" w:cs="Times New Roman"/>
          <w:color w:val="000000" w:themeColor="text1"/>
          <w:sz w:val="24"/>
          <w:szCs w:val="24"/>
          <w:lang w:eastAsia="ru-RU"/>
        </w:rPr>
        <w:t>обучающихся из числа детей-инвалидов</w:t>
      </w:r>
      <w:proofErr w:type="gramEnd"/>
      <w:r w:rsidRPr="00752DEA">
        <w:rPr>
          <w:rFonts w:ascii="Times New Roman" w:eastAsia="Times New Roman" w:hAnsi="Times New Roman" w:cs="Times New Roman"/>
          <w:color w:val="000000" w:themeColor="text1"/>
          <w:sz w:val="24"/>
          <w:szCs w:val="24"/>
          <w:lang w:eastAsia="ru-RU"/>
        </w:rPr>
        <w:t xml:space="preserve"> и инвалидов.  </w:t>
      </w:r>
    </w:p>
    <w:p w14:paraId="4B0BEAC9" w14:textId="622D1EF5" w:rsidR="00D35D41" w:rsidRPr="00752DEA" w:rsidRDefault="00D35D41" w:rsidP="00D35D41">
      <w:pPr>
        <w:spacing w:before="240" w:after="120" w:line="240" w:lineRule="auto"/>
        <w:jc w:val="both"/>
        <w:rPr>
          <w:rFonts w:ascii="Times New Roman" w:hAnsi="Times New Roman" w:cs="Times New Roman"/>
          <w:color w:val="000000" w:themeColor="text1"/>
          <w:sz w:val="24"/>
          <w:szCs w:val="24"/>
        </w:rPr>
      </w:pPr>
    </w:p>
    <w:tbl>
      <w:tblPr>
        <w:tblStyle w:val="TableGrid"/>
        <w:tblW w:w="14305" w:type="dxa"/>
        <w:tblInd w:w="6" w:type="dxa"/>
        <w:tblCellMar>
          <w:top w:w="5" w:type="dxa"/>
          <w:right w:w="54" w:type="dxa"/>
        </w:tblCellMar>
        <w:tblLook w:val="04A0" w:firstRow="1" w:lastRow="0" w:firstColumn="1" w:lastColumn="0" w:noHBand="0" w:noVBand="1"/>
      </w:tblPr>
      <w:tblGrid>
        <w:gridCol w:w="529"/>
        <w:gridCol w:w="2590"/>
        <w:gridCol w:w="4815"/>
        <w:gridCol w:w="1416"/>
        <w:gridCol w:w="1419"/>
        <w:gridCol w:w="850"/>
        <w:gridCol w:w="852"/>
        <w:gridCol w:w="850"/>
        <w:gridCol w:w="984"/>
      </w:tblGrid>
      <w:tr w:rsidR="00752DEA" w:rsidRPr="00752DEA" w14:paraId="7FA9373D" w14:textId="77777777" w:rsidTr="00663DD4">
        <w:trPr>
          <w:trHeight w:val="283"/>
        </w:trPr>
        <w:tc>
          <w:tcPr>
            <w:tcW w:w="10769" w:type="dxa"/>
            <w:gridSpan w:val="5"/>
            <w:tcBorders>
              <w:top w:val="single" w:sz="4" w:space="0" w:color="000000"/>
              <w:left w:val="single" w:sz="4" w:space="0" w:color="000000"/>
              <w:bottom w:val="single" w:sz="4" w:space="0" w:color="000000"/>
              <w:right w:val="nil"/>
            </w:tcBorders>
            <w:shd w:val="clear" w:color="auto" w:fill="DEEAF6"/>
          </w:tcPr>
          <w:p w14:paraId="04437714" w14:textId="77777777" w:rsidR="00941A4D" w:rsidRPr="00752DEA" w:rsidRDefault="00941A4D" w:rsidP="00663DD4">
            <w:pPr>
              <w:spacing w:line="259" w:lineRule="auto"/>
              <w:ind w:left="3589"/>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1. Зоны площадки </w:t>
            </w:r>
          </w:p>
        </w:tc>
        <w:tc>
          <w:tcPr>
            <w:tcW w:w="2551" w:type="dxa"/>
            <w:gridSpan w:val="3"/>
            <w:tcBorders>
              <w:top w:val="single" w:sz="4" w:space="0" w:color="000000"/>
              <w:left w:val="nil"/>
              <w:bottom w:val="single" w:sz="4" w:space="0" w:color="000000"/>
              <w:right w:val="nil"/>
            </w:tcBorders>
            <w:shd w:val="clear" w:color="auto" w:fill="DEEAF6"/>
          </w:tcPr>
          <w:p w14:paraId="2B3BEC3F"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984" w:type="dxa"/>
            <w:tcBorders>
              <w:top w:val="single" w:sz="4" w:space="0" w:color="000000"/>
              <w:left w:val="nil"/>
              <w:bottom w:val="single" w:sz="4" w:space="0" w:color="000000"/>
              <w:right w:val="single" w:sz="4" w:space="0" w:color="000000"/>
            </w:tcBorders>
            <w:shd w:val="clear" w:color="auto" w:fill="DEEAF6"/>
          </w:tcPr>
          <w:p w14:paraId="34E2E648"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54048D45" w14:textId="77777777" w:rsidTr="00663DD4">
        <w:trPr>
          <w:trHeight w:val="404"/>
        </w:trPr>
        <w:tc>
          <w:tcPr>
            <w:tcW w:w="9350" w:type="dxa"/>
            <w:gridSpan w:val="4"/>
            <w:tcBorders>
              <w:top w:val="single" w:sz="4" w:space="0" w:color="000000"/>
              <w:left w:val="single" w:sz="4" w:space="0" w:color="000000"/>
              <w:bottom w:val="single" w:sz="4" w:space="0" w:color="000000"/>
              <w:right w:val="single" w:sz="4" w:space="0" w:color="000000"/>
            </w:tcBorders>
          </w:tcPr>
          <w:p w14:paraId="19B90C42" w14:textId="77777777" w:rsidR="00941A4D" w:rsidRPr="00752DEA" w:rsidRDefault="00941A4D" w:rsidP="00663DD4">
            <w:pPr>
              <w:spacing w:line="259" w:lineRule="auto"/>
              <w:ind w:left="50"/>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Наименование зоны площадки </w:t>
            </w:r>
          </w:p>
        </w:tc>
        <w:tc>
          <w:tcPr>
            <w:tcW w:w="1419" w:type="dxa"/>
            <w:tcBorders>
              <w:top w:val="single" w:sz="4" w:space="0" w:color="000000"/>
              <w:left w:val="single" w:sz="4" w:space="0" w:color="000000"/>
              <w:bottom w:val="single" w:sz="4" w:space="0" w:color="000000"/>
              <w:right w:val="nil"/>
            </w:tcBorders>
          </w:tcPr>
          <w:p w14:paraId="6B18056F"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2551" w:type="dxa"/>
            <w:gridSpan w:val="3"/>
            <w:tcBorders>
              <w:top w:val="single" w:sz="4" w:space="0" w:color="000000"/>
              <w:left w:val="nil"/>
              <w:bottom w:val="single" w:sz="4" w:space="0" w:color="000000"/>
              <w:right w:val="nil"/>
            </w:tcBorders>
          </w:tcPr>
          <w:p w14:paraId="13955BC7" w14:textId="77777777" w:rsidR="00941A4D" w:rsidRPr="00752DEA" w:rsidRDefault="00941A4D" w:rsidP="00663DD4">
            <w:pPr>
              <w:spacing w:line="259" w:lineRule="auto"/>
              <w:ind w:left="-38"/>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Код зоны площадки </w:t>
            </w:r>
          </w:p>
        </w:tc>
        <w:tc>
          <w:tcPr>
            <w:tcW w:w="984" w:type="dxa"/>
            <w:tcBorders>
              <w:top w:val="single" w:sz="4" w:space="0" w:color="000000"/>
              <w:left w:val="nil"/>
              <w:bottom w:val="single" w:sz="4" w:space="0" w:color="000000"/>
              <w:right w:val="single" w:sz="4" w:space="0" w:color="000000"/>
            </w:tcBorders>
          </w:tcPr>
          <w:p w14:paraId="63EE9CDC"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7A1C901C" w14:textId="77777777" w:rsidTr="00663DD4">
        <w:trPr>
          <w:trHeight w:val="286"/>
        </w:trPr>
        <w:tc>
          <w:tcPr>
            <w:tcW w:w="9350" w:type="dxa"/>
            <w:gridSpan w:val="4"/>
            <w:tcBorders>
              <w:top w:val="single" w:sz="4" w:space="0" w:color="000000"/>
              <w:left w:val="single" w:sz="4" w:space="0" w:color="000000"/>
              <w:bottom w:val="single" w:sz="4" w:space="0" w:color="000000"/>
              <w:right w:val="single" w:sz="4" w:space="0" w:color="000000"/>
            </w:tcBorders>
          </w:tcPr>
          <w:p w14:paraId="4DAC78BE"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Рабочее место участника </w:t>
            </w:r>
          </w:p>
        </w:tc>
        <w:tc>
          <w:tcPr>
            <w:tcW w:w="1419" w:type="dxa"/>
            <w:tcBorders>
              <w:top w:val="single" w:sz="4" w:space="0" w:color="000000"/>
              <w:left w:val="single" w:sz="4" w:space="0" w:color="000000"/>
              <w:bottom w:val="single" w:sz="4" w:space="0" w:color="000000"/>
              <w:right w:val="nil"/>
            </w:tcBorders>
          </w:tcPr>
          <w:p w14:paraId="6CA0E158"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2551" w:type="dxa"/>
            <w:gridSpan w:val="3"/>
            <w:tcBorders>
              <w:top w:val="single" w:sz="4" w:space="0" w:color="000000"/>
              <w:left w:val="nil"/>
              <w:bottom w:val="single" w:sz="4" w:space="0" w:color="000000"/>
              <w:right w:val="nil"/>
            </w:tcBorders>
          </w:tcPr>
          <w:p w14:paraId="72F1E261" w14:textId="77777777" w:rsidR="00941A4D" w:rsidRPr="00752DEA" w:rsidRDefault="00941A4D" w:rsidP="00663DD4">
            <w:pPr>
              <w:spacing w:line="259" w:lineRule="auto"/>
              <w:ind w:left="972"/>
              <w:rPr>
                <w:rFonts w:ascii="Times New Roman" w:hAnsi="Times New Roman" w:cs="Times New Roman"/>
                <w:color w:val="000000" w:themeColor="text1"/>
              </w:rPr>
            </w:pPr>
            <w:r w:rsidRPr="00752DEA">
              <w:rPr>
                <w:rFonts w:ascii="Times New Roman" w:hAnsi="Times New Roman" w:cs="Times New Roman"/>
                <w:color w:val="000000" w:themeColor="text1"/>
              </w:rPr>
              <w:t xml:space="preserve">А </w:t>
            </w:r>
          </w:p>
        </w:tc>
        <w:tc>
          <w:tcPr>
            <w:tcW w:w="984" w:type="dxa"/>
            <w:tcBorders>
              <w:top w:val="single" w:sz="4" w:space="0" w:color="000000"/>
              <w:left w:val="nil"/>
              <w:bottom w:val="single" w:sz="4" w:space="0" w:color="000000"/>
              <w:right w:val="single" w:sz="4" w:space="0" w:color="000000"/>
            </w:tcBorders>
          </w:tcPr>
          <w:p w14:paraId="4486955B"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233B948F" w14:textId="77777777" w:rsidTr="00663DD4">
        <w:trPr>
          <w:trHeight w:val="286"/>
        </w:trPr>
        <w:tc>
          <w:tcPr>
            <w:tcW w:w="9350" w:type="dxa"/>
            <w:gridSpan w:val="4"/>
            <w:tcBorders>
              <w:top w:val="single" w:sz="4" w:space="0" w:color="000000"/>
              <w:left w:val="single" w:sz="4" w:space="0" w:color="000000"/>
              <w:bottom w:val="single" w:sz="4" w:space="0" w:color="000000"/>
              <w:right w:val="single" w:sz="4" w:space="0" w:color="000000"/>
            </w:tcBorders>
          </w:tcPr>
          <w:p w14:paraId="34D16A06"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Общая зона </w:t>
            </w:r>
          </w:p>
        </w:tc>
        <w:tc>
          <w:tcPr>
            <w:tcW w:w="1419" w:type="dxa"/>
            <w:tcBorders>
              <w:top w:val="single" w:sz="4" w:space="0" w:color="000000"/>
              <w:left w:val="single" w:sz="4" w:space="0" w:color="000000"/>
              <w:bottom w:val="single" w:sz="4" w:space="0" w:color="000000"/>
              <w:right w:val="nil"/>
            </w:tcBorders>
          </w:tcPr>
          <w:p w14:paraId="60DD38BA"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2551" w:type="dxa"/>
            <w:gridSpan w:val="3"/>
            <w:tcBorders>
              <w:top w:val="single" w:sz="4" w:space="0" w:color="000000"/>
              <w:left w:val="nil"/>
              <w:bottom w:val="single" w:sz="4" w:space="0" w:color="000000"/>
              <w:right w:val="nil"/>
            </w:tcBorders>
          </w:tcPr>
          <w:p w14:paraId="21D61B87" w14:textId="77777777" w:rsidR="00941A4D" w:rsidRPr="00752DEA" w:rsidRDefault="00941A4D" w:rsidP="00663DD4">
            <w:pPr>
              <w:spacing w:line="259" w:lineRule="auto"/>
              <w:ind w:left="989"/>
              <w:rPr>
                <w:rFonts w:ascii="Times New Roman" w:hAnsi="Times New Roman" w:cs="Times New Roman"/>
                <w:color w:val="000000" w:themeColor="text1"/>
              </w:rPr>
            </w:pPr>
            <w:r w:rsidRPr="00752DEA">
              <w:rPr>
                <w:rFonts w:ascii="Times New Roman" w:hAnsi="Times New Roman" w:cs="Times New Roman"/>
                <w:color w:val="000000" w:themeColor="text1"/>
              </w:rPr>
              <w:t xml:space="preserve">Б </w:t>
            </w:r>
          </w:p>
        </w:tc>
        <w:tc>
          <w:tcPr>
            <w:tcW w:w="984" w:type="dxa"/>
            <w:tcBorders>
              <w:top w:val="single" w:sz="4" w:space="0" w:color="000000"/>
              <w:left w:val="nil"/>
              <w:bottom w:val="single" w:sz="4" w:space="0" w:color="000000"/>
              <w:right w:val="single" w:sz="4" w:space="0" w:color="000000"/>
            </w:tcBorders>
          </w:tcPr>
          <w:p w14:paraId="2DEAC95C"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4AA332A3" w14:textId="77777777" w:rsidTr="00663DD4">
        <w:trPr>
          <w:trHeight w:val="287"/>
        </w:trPr>
        <w:tc>
          <w:tcPr>
            <w:tcW w:w="9350" w:type="dxa"/>
            <w:gridSpan w:val="4"/>
            <w:tcBorders>
              <w:top w:val="single" w:sz="4" w:space="0" w:color="000000"/>
              <w:left w:val="single" w:sz="4" w:space="0" w:color="000000"/>
              <w:bottom w:val="single" w:sz="4" w:space="0" w:color="000000"/>
              <w:right w:val="single" w:sz="4" w:space="0" w:color="000000"/>
            </w:tcBorders>
          </w:tcPr>
          <w:p w14:paraId="3FBEE606"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Рабочее место экспертов / Главного эксперта </w:t>
            </w:r>
          </w:p>
        </w:tc>
        <w:tc>
          <w:tcPr>
            <w:tcW w:w="1419" w:type="dxa"/>
            <w:tcBorders>
              <w:top w:val="single" w:sz="4" w:space="0" w:color="000000"/>
              <w:left w:val="single" w:sz="4" w:space="0" w:color="000000"/>
              <w:bottom w:val="single" w:sz="4" w:space="0" w:color="000000"/>
              <w:right w:val="nil"/>
            </w:tcBorders>
          </w:tcPr>
          <w:p w14:paraId="198B573D"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2551" w:type="dxa"/>
            <w:gridSpan w:val="3"/>
            <w:tcBorders>
              <w:top w:val="single" w:sz="4" w:space="0" w:color="000000"/>
              <w:left w:val="nil"/>
              <w:bottom w:val="single" w:sz="4" w:space="0" w:color="000000"/>
              <w:right w:val="nil"/>
            </w:tcBorders>
          </w:tcPr>
          <w:p w14:paraId="119E7796" w14:textId="77777777" w:rsidR="00941A4D" w:rsidRPr="00752DEA" w:rsidRDefault="00941A4D" w:rsidP="00663DD4">
            <w:pPr>
              <w:spacing w:line="259" w:lineRule="auto"/>
              <w:ind w:left="977"/>
              <w:rPr>
                <w:rFonts w:ascii="Times New Roman" w:hAnsi="Times New Roman" w:cs="Times New Roman"/>
                <w:color w:val="000000" w:themeColor="text1"/>
              </w:rPr>
            </w:pPr>
            <w:r w:rsidRPr="00752DEA">
              <w:rPr>
                <w:rFonts w:ascii="Times New Roman" w:hAnsi="Times New Roman" w:cs="Times New Roman"/>
                <w:color w:val="000000" w:themeColor="text1"/>
              </w:rPr>
              <w:t xml:space="preserve">В </w:t>
            </w:r>
          </w:p>
        </w:tc>
        <w:tc>
          <w:tcPr>
            <w:tcW w:w="984" w:type="dxa"/>
            <w:tcBorders>
              <w:top w:val="single" w:sz="4" w:space="0" w:color="000000"/>
              <w:left w:val="nil"/>
              <w:bottom w:val="single" w:sz="4" w:space="0" w:color="000000"/>
              <w:right w:val="single" w:sz="4" w:space="0" w:color="000000"/>
            </w:tcBorders>
          </w:tcPr>
          <w:p w14:paraId="075E605B"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4F7C143A" w14:textId="77777777" w:rsidTr="00663DD4">
        <w:trPr>
          <w:trHeight w:val="283"/>
        </w:trPr>
        <w:tc>
          <w:tcPr>
            <w:tcW w:w="10769" w:type="dxa"/>
            <w:gridSpan w:val="5"/>
            <w:tcBorders>
              <w:top w:val="single" w:sz="4" w:space="0" w:color="000000"/>
              <w:left w:val="single" w:sz="4" w:space="0" w:color="000000"/>
              <w:bottom w:val="single" w:sz="4" w:space="0" w:color="000000"/>
              <w:right w:val="nil"/>
            </w:tcBorders>
            <w:shd w:val="clear" w:color="auto" w:fill="DEEAF6"/>
          </w:tcPr>
          <w:p w14:paraId="71DA7E2A" w14:textId="77777777" w:rsidR="00941A4D" w:rsidRPr="00752DEA" w:rsidRDefault="00941A4D" w:rsidP="00663DD4">
            <w:pPr>
              <w:spacing w:line="259" w:lineRule="auto"/>
              <w:ind w:right="879"/>
              <w:jc w:val="right"/>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2. Инфраструктура рабочего места участника ДЭ </w:t>
            </w:r>
          </w:p>
        </w:tc>
        <w:tc>
          <w:tcPr>
            <w:tcW w:w="2551" w:type="dxa"/>
            <w:gridSpan w:val="3"/>
            <w:tcBorders>
              <w:top w:val="single" w:sz="4" w:space="0" w:color="000000"/>
              <w:left w:val="nil"/>
              <w:bottom w:val="single" w:sz="4" w:space="0" w:color="000000"/>
              <w:right w:val="nil"/>
            </w:tcBorders>
            <w:shd w:val="clear" w:color="auto" w:fill="DEEAF6"/>
          </w:tcPr>
          <w:p w14:paraId="66270120"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984" w:type="dxa"/>
            <w:tcBorders>
              <w:top w:val="single" w:sz="4" w:space="0" w:color="000000"/>
              <w:left w:val="nil"/>
              <w:bottom w:val="single" w:sz="4" w:space="0" w:color="000000"/>
              <w:right w:val="single" w:sz="4" w:space="0" w:color="000000"/>
            </w:tcBorders>
            <w:shd w:val="clear" w:color="auto" w:fill="DEEAF6"/>
          </w:tcPr>
          <w:p w14:paraId="016309D0"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1DEC181A" w14:textId="77777777" w:rsidTr="00663DD4">
        <w:trPr>
          <w:trHeight w:val="911"/>
        </w:trPr>
        <w:tc>
          <w:tcPr>
            <w:tcW w:w="529" w:type="dxa"/>
            <w:vMerge w:val="restart"/>
            <w:tcBorders>
              <w:top w:val="single" w:sz="4" w:space="0" w:color="000000"/>
              <w:left w:val="single" w:sz="4" w:space="0" w:color="000000"/>
              <w:bottom w:val="single" w:sz="4" w:space="0" w:color="000000"/>
              <w:right w:val="single" w:sz="4" w:space="0" w:color="000000"/>
            </w:tcBorders>
            <w:vAlign w:val="center"/>
          </w:tcPr>
          <w:p w14:paraId="6620E097" w14:textId="77777777" w:rsidR="00941A4D" w:rsidRPr="00752DEA" w:rsidRDefault="00941A4D" w:rsidP="00663DD4">
            <w:pPr>
              <w:spacing w:line="259" w:lineRule="auto"/>
              <w:ind w:left="150"/>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2590" w:type="dxa"/>
            <w:vMerge w:val="restart"/>
            <w:tcBorders>
              <w:top w:val="single" w:sz="4" w:space="0" w:color="000000"/>
              <w:left w:val="single" w:sz="4" w:space="0" w:color="000000"/>
              <w:bottom w:val="single" w:sz="4" w:space="0" w:color="000000"/>
              <w:right w:val="single" w:sz="4" w:space="0" w:color="000000"/>
            </w:tcBorders>
            <w:vAlign w:val="center"/>
          </w:tcPr>
          <w:p w14:paraId="1654FF43" w14:textId="77777777" w:rsidR="00941A4D" w:rsidRPr="00752DEA" w:rsidRDefault="00941A4D" w:rsidP="00663DD4">
            <w:pPr>
              <w:spacing w:line="259" w:lineRule="auto"/>
              <w:ind w:left="5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Наименование </w:t>
            </w:r>
          </w:p>
        </w:tc>
        <w:tc>
          <w:tcPr>
            <w:tcW w:w="4815" w:type="dxa"/>
            <w:vMerge w:val="restart"/>
            <w:tcBorders>
              <w:top w:val="single" w:sz="4" w:space="0" w:color="000000"/>
              <w:left w:val="single" w:sz="4" w:space="0" w:color="000000"/>
              <w:bottom w:val="single" w:sz="4" w:space="0" w:color="000000"/>
              <w:right w:val="single" w:sz="4" w:space="0" w:color="000000"/>
            </w:tcBorders>
            <w:vAlign w:val="center"/>
          </w:tcPr>
          <w:p w14:paraId="55D17139"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Минимальные (рамочные) технические характеристики </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14:paraId="5EF18746" w14:textId="77777777" w:rsidR="00941A4D" w:rsidRPr="00752DEA" w:rsidRDefault="00941A4D" w:rsidP="00663DD4">
            <w:pPr>
              <w:spacing w:line="259" w:lineRule="auto"/>
              <w:ind w:left="4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ОКПД-2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72DF7406" w14:textId="77777777" w:rsidR="00941A4D" w:rsidRPr="00752DEA" w:rsidRDefault="00941A4D" w:rsidP="00663DD4">
            <w:pPr>
              <w:spacing w:line="271" w:lineRule="auto"/>
              <w:ind w:left="42"/>
              <w:jc w:val="center"/>
              <w:rPr>
                <w:rFonts w:ascii="Times New Roman" w:hAnsi="Times New Roman" w:cs="Times New Roman"/>
                <w:color w:val="000000" w:themeColor="text1"/>
              </w:rPr>
            </w:pPr>
            <w:proofErr w:type="gramStart"/>
            <w:r w:rsidRPr="00752DEA">
              <w:rPr>
                <w:rFonts w:ascii="Times New Roman" w:hAnsi="Times New Roman" w:cs="Times New Roman"/>
                <w:color w:val="000000" w:themeColor="text1"/>
              </w:rPr>
              <w:t>Расчет  кол</w:t>
            </w:r>
            <w:proofErr w:type="gramEnd"/>
            <w:r w:rsidRPr="00752DEA">
              <w:rPr>
                <w:rFonts w:ascii="Times New Roman" w:hAnsi="Times New Roman" w:cs="Times New Roman"/>
                <w:color w:val="000000" w:themeColor="text1"/>
              </w:rPr>
              <w:t xml:space="preserve">-ва </w:t>
            </w:r>
          </w:p>
          <w:p w14:paraId="01730418" w14:textId="77777777" w:rsidR="00941A4D" w:rsidRPr="00752DEA" w:rsidRDefault="00941A4D" w:rsidP="00663DD4">
            <w:pPr>
              <w:spacing w:line="259" w:lineRule="auto"/>
              <w:ind w:firstLine="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место/На 1 участника) </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3470AE36" w14:textId="77777777" w:rsidR="00941A4D" w:rsidRPr="00752DEA" w:rsidRDefault="00941A4D" w:rsidP="00663DD4">
            <w:pPr>
              <w:spacing w:line="259" w:lineRule="auto"/>
              <w:ind w:left="46"/>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Количество </w:t>
            </w:r>
          </w:p>
        </w:tc>
        <w:tc>
          <w:tcPr>
            <w:tcW w:w="984" w:type="dxa"/>
            <w:vMerge w:val="restart"/>
            <w:tcBorders>
              <w:top w:val="single" w:sz="4" w:space="0" w:color="000000"/>
              <w:left w:val="single" w:sz="4" w:space="0" w:color="000000"/>
              <w:bottom w:val="single" w:sz="4" w:space="0" w:color="000000"/>
              <w:right w:val="single" w:sz="4" w:space="0" w:color="000000"/>
            </w:tcBorders>
            <w:vAlign w:val="center"/>
          </w:tcPr>
          <w:p w14:paraId="61D82EE0" w14:textId="77777777" w:rsidR="00941A4D" w:rsidRPr="00752DEA" w:rsidRDefault="00941A4D" w:rsidP="00663DD4">
            <w:pPr>
              <w:spacing w:line="238" w:lineRule="auto"/>
              <w:ind w:left="4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Едини </w:t>
            </w:r>
            <w:proofErr w:type="spellStart"/>
            <w:r w:rsidRPr="00752DEA">
              <w:rPr>
                <w:rFonts w:ascii="Times New Roman" w:hAnsi="Times New Roman" w:cs="Times New Roman"/>
                <w:color w:val="000000" w:themeColor="text1"/>
              </w:rPr>
              <w:t>ца</w:t>
            </w:r>
            <w:proofErr w:type="spellEnd"/>
            <w:r w:rsidRPr="00752DEA">
              <w:rPr>
                <w:rFonts w:ascii="Times New Roman" w:hAnsi="Times New Roman" w:cs="Times New Roman"/>
                <w:color w:val="000000" w:themeColor="text1"/>
              </w:rPr>
              <w:t xml:space="preserve"> </w:t>
            </w:r>
          </w:p>
          <w:p w14:paraId="3D8B23E0" w14:textId="77777777" w:rsidR="00941A4D" w:rsidRPr="00752DEA" w:rsidRDefault="00941A4D" w:rsidP="00663DD4">
            <w:pPr>
              <w:spacing w:line="259" w:lineRule="auto"/>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измере</w:t>
            </w:r>
            <w:proofErr w:type="spellEnd"/>
            <w:r w:rsidRPr="00752DEA">
              <w:rPr>
                <w:rFonts w:ascii="Times New Roman" w:hAnsi="Times New Roman" w:cs="Times New Roman"/>
                <w:color w:val="000000" w:themeColor="text1"/>
              </w:rPr>
              <w:t xml:space="preserve"> </w:t>
            </w:r>
            <w:proofErr w:type="spellStart"/>
            <w:r w:rsidRPr="00752DEA">
              <w:rPr>
                <w:rFonts w:ascii="Times New Roman" w:hAnsi="Times New Roman" w:cs="Times New Roman"/>
                <w:color w:val="000000" w:themeColor="text1"/>
              </w:rPr>
              <w:t>ния</w:t>
            </w:r>
            <w:proofErr w:type="spellEnd"/>
            <w:r w:rsidRPr="00752DEA">
              <w:rPr>
                <w:rFonts w:ascii="Times New Roman" w:hAnsi="Times New Roman" w:cs="Times New Roman"/>
                <w:color w:val="000000" w:themeColor="text1"/>
              </w:rPr>
              <w:t xml:space="preserve"> </w:t>
            </w:r>
          </w:p>
        </w:tc>
      </w:tr>
      <w:tr w:rsidR="00752DEA" w:rsidRPr="00752DEA" w14:paraId="3C8BAF92" w14:textId="77777777" w:rsidTr="00663DD4">
        <w:trPr>
          <w:trHeight w:val="913"/>
        </w:trPr>
        <w:tc>
          <w:tcPr>
            <w:tcW w:w="0" w:type="auto"/>
            <w:vMerge/>
            <w:tcBorders>
              <w:top w:val="nil"/>
              <w:left w:val="single" w:sz="4" w:space="0" w:color="000000"/>
              <w:bottom w:val="single" w:sz="4" w:space="0" w:color="000000"/>
              <w:right w:val="single" w:sz="4" w:space="0" w:color="000000"/>
            </w:tcBorders>
          </w:tcPr>
          <w:p w14:paraId="05655B1D"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14:paraId="1C652DD2"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14:paraId="709B934C"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14:paraId="1B6ECBCA"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14:paraId="048CBD8F"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2551" w:type="dxa"/>
            <w:gridSpan w:val="3"/>
            <w:tcBorders>
              <w:top w:val="single" w:sz="4" w:space="0" w:color="000000"/>
              <w:left w:val="single" w:sz="4" w:space="0" w:color="000000"/>
              <w:bottom w:val="single" w:sz="4" w:space="0" w:color="000000"/>
              <w:right w:val="single" w:sz="4" w:space="0" w:color="000000"/>
            </w:tcBorders>
          </w:tcPr>
          <w:p w14:paraId="2650BAC4" w14:textId="77777777" w:rsidR="00941A4D" w:rsidRPr="00752DEA" w:rsidRDefault="00941A4D" w:rsidP="00663DD4">
            <w:pPr>
              <w:spacing w:after="21" w:line="259" w:lineRule="auto"/>
              <w:ind w:left="845" w:right="130"/>
              <w:jc w:val="right"/>
              <w:rPr>
                <w:rFonts w:ascii="Times New Roman" w:hAnsi="Times New Roman" w:cs="Times New Roman"/>
                <w:color w:val="000000" w:themeColor="text1"/>
              </w:rPr>
            </w:pPr>
            <w:r w:rsidRPr="00752DEA">
              <w:rPr>
                <w:rFonts w:ascii="Times New Roman" w:eastAsia="Calibri" w:hAnsi="Times New Roman" w:cs="Times New Roman"/>
                <w:noProof/>
                <w:color w:val="000000" w:themeColor="text1"/>
              </w:rPr>
              <mc:AlternateContent>
                <mc:Choice Requires="wpg">
                  <w:drawing>
                    <wp:anchor distT="0" distB="0" distL="114300" distR="114300" simplePos="0" relativeHeight="251659264" behindDoc="0" locked="0" layoutInCell="1" allowOverlap="1" wp14:anchorId="57677F98" wp14:editId="3896D1D8">
                      <wp:simplePos x="0" y="0"/>
                      <wp:positionH relativeFrom="column">
                        <wp:posOffset>536448</wp:posOffset>
                      </wp:positionH>
                      <wp:positionV relativeFrom="paragraph">
                        <wp:posOffset>-60371</wp:posOffset>
                      </wp:positionV>
                      <wp:extent cx="6096" cy="573329"/>
                      <wp:effectExtent l="0" t="0" r="0" b="0"/>
                      <wp:wrapSquare wrapText="bothSides"/>
                      <wp:docPr id="89942" name="Group 89942"/>
                      <wp:cNvGraphicFramePr/>
                      <a:graphic xmlns:a="http://schemas.openxmlformats.org/drawingml/2006/main">
                        <a:graphicData uri="http://schemas.microsoft.com/office/word/2010/wordprocessingGroup">
                          <wpg:wgp>
                            <wpg:cNvGrpSpPr/>
                            <wpg:grpSpPr>
                              <a:xfrm>
                                <a:off x="0" y="0"/>
                                <a:ext cx="6096" cy="573329"/>
                                <a:chOff x="0" y="0"/>
                                <a:chExt cx="6096" cy="573329"/>
                              </a:xfrm>
                            </wpg:grpSpPr>
                            <wps:wsp>
                              <wps:cNvPr id="108255" name="Shape 108255"/>
                              <wps:cNvSpPr/>
                              <wps:spPr>
                                <a:xfrm>
                                  <a:off x="0" y="0"/>
                                  <a:ext cx="9144" cy="573329"/>
                                </a:xfrm>
                                <a:custGeom>
                                  <a:avLst/>
                                  <a:gdLst/>
                                  <a:ahLst/>
                                  <a:cxnLst/>
                                  <a:rect l="0" t="0" r="0" b="0"/>
                                  <a:pathLst>
                                    <a:path w="9144" h="573329">
                                      <a:moveTo>
                                        <a:pt x="0" y="0"/>
                                      </a:moveTo>
                                      <a:lnTo>
                                        <a:pt x="9144" y="0"/>
                                      </a:lnTo>
                                      <a:lnTo>
                                        <a:pt x="9144" y="573329"/>
                                      </a:lnTo>
                                      <a:lnTo>
                                        <a:pt x="0" y="5733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2B55C2D" id="Group 89942" o:spid="_x0000_s1026" style="position:absolute;margin-left:42.25pt;margin-top:-4.75pt;width:.5pt;height:45.15pt;z-index:251659264" coordsize="60,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">
                      <v:shape id="Shape 108255" o:spid="_x0000_s1027" style="position:absolute;width:91;height:5733;visibility:visible;mso-wrap-style:square;v-text-anchor:top" coordsize="9144,57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" path="m,l9144,r,573329l,573329,,e" fillcolor="black" stroked="f" strokeweight="0">
                        <v:stroke miterlimit="83231f" joinstyle="miter"/>
                        <v:path arrowok="t" textboxrect="0,0,9144,573329"/>
                      </v:shape>
                      <w10:wrap type="square"/>
                    </v:group>
                  </w:pict>
                </mc:Fallback>
              </mc:AlternateContent>
            </w:r>
            <w:r w:rsidRPr="00752DEA">
              <w:rPr>
                <w:rFonts w:ascii="Times New Roman" w:eastAsia="Calibri" w:hAnsi="Times New Roman" w:cs="Times New Roman"/>
                <w:noProof/>
                <w:color w:val="000000" w:themeColor="text1"/>
              </w:rPr>
              <mc:AlternateContent>
                <mc:Choice Requires="wpg">
                  <w:drawing>
                    <wp:anchor distT="0" distB="0" distL="114300" distR="114300" simplePos="0" relativeHeight="251660288" behindDoc="0" locked="0" layoutInCell="1" allowOverlap="1" wp14:anchorId="0CFD2D54" wp14:editId="67C0AB88">
                      <wp:simplePos x="0" y="0"/>
                      <wp:positionH relativeFrom="column">
                        <wp:posOffset>1077468</wp:posOffset>
                      </wp:positionH>
                      <wp:positionV relativeFrom="paragraph">
                        <wp:posOffset>-60371</wp:posOffset>
                      </wp:positionV>
                      <wp:extent cx="6097" cy="573329"/>
                      <wp:effectExtent l="0" t="0" r="0" b="0"/>
                      <wp:wrapSquare wrapText="bothSides"/>
                      <wp:docPr id="89943" name="Group 89943"/>
                      <wp:cNvGraphicFramePr/>
                      <a:graphic xmlns:a="http://schemas.openxmlformats.org/drawingml/2006/main">
                        <a:graphicData uri="http://schemas.microsoft.com/office/word/2010/wordprocessingGroup">
                          <wpg:wgp>
                            <wpg:cNvGrpSpPr/>
                            <wpg:grpSpPr>
                              <a:xfrm>
                                <a:off x="0" y="0"/>
                                <a:ext cx="6097" cy="573329"/>
                                <a:chOff x="0" y="0"/>
                                <a:chExt cx="6097" cy="573329"/>
                              </a:xfrm>
                            </wpg:grpSpPr>
                            <wps:wsp>
                              <wps:cNvPr id="108257" name="Shape 108257"/>
                              <wps:cNvSpPr/>
                              <wps:spPr>
                                <a:xfrm>
                                  <a:off x="0" y="0"/>
                                  <a:ext cx="9144" cy="573329"/>
                                </a:xfrm>
                                <a:custGeom>
                                  <a:avLst/>
                                  <a:gdLst/>
                                  <a:ahLst/>
                                  <a:cxnLst/>
                                  <a:rect l="0" t="0" r="0" b="0"/>
                                  <a:pathLst>
                                    <a:path w="9144" h="573329">
                                      <a:moveTo>
                                        <a:pt x="0" y="0"/>
                                      </a:moveTo>
                                      <a:lnTo>
                                        <a:pt x="9144" y="0"/>
                                      </a:lnTo>
                                      <a:lnTo>
                                        <a:pt x="9144" y="573329"/>
                                      </a:lnTo>
                                      <a:lnTo>
                                        <a:pt x="0" y="5733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498C500" id="Group 89943" o:spid="_x0000_s1026" style="position:absolute;margin-left:84.85pt;margin-top:-4.75pt;width:.5pt;height:45.15pt;z-index:251660288" coordsize="60,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">
                      <v:shape id="Shape 108257" o:spid="_x0000_s1027" style="position:absolute;width:91;height:5733;visibility:visible;mso-wrap-style:square;v-text-anchor:top" coordsize="9144,57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" path="m,l9144,r,573329l,573329,,e" fillcolor="black" stroked="f" strokeweight="0">
                        <v:stroke miterlimit="83231f" joinstyle="miter"/>
                        <v:path arrowok="t" textboxrect="0,0,9144,573329"/>
                      </v:shape>
                      <w10:wrap type="square"/>
                    </v:group>
                  </w:pict>
                </mc:Fallback>
              </mc:AlternateContent>
            </w:r>
            <w:r w:rsidRPr="00752DEA">
              <w:rPr>
                <w:rFonts w:ascii="Times New Roman" w:hAnsi="Times New Roman" w:cs="Times New Roman"/>
                <w:color w:val="000000" w:themeColor="text1"/>
              </w:rPr>
              <w:t xml:space="preserve">ГИА </w:t>
            </w:r>
            <w:proofErr w:type="spellStart"/>
            <w:r w:rsidRPr="00752DEA">
              <w:rPr>
                <w:rFonts w:ascii="Times New Roman" w:hAnsi="Times New Roman" w:cs="Times New Roman"/>
                <w:color w:val="000000" w:themeColor="text1"/>
              </w:rPr>
              <w:t>ГИА</w:t>
            </w:r>
            <w:proofErr w:type="spellEnd"/>
            <w:r w:rsidRPr="00752DEA">
              <w:rPr>
                <w:rFonts w:ascii="Times New Roman" w:hAnsi="Times New Roman" w:cs="Times New Roman"/>
                <w:color w:val="000000" w:themeColor="text1"/>
              </w:rPr>
              <w:t xml:space="preserve"> </w:t>
            </w:r>
          </w:p>
          <w:p w14:paraId="0219C44D" w14:textId="77777777" w:rsidR="00941A4D" w:rsidRPr="00752DEA" w:rsidRDefault="00941A4D" w:rsidP="00663DD4">
            <w:pPr>
              <w:spacing w:after="16" w:line="259" w:lineRule="auto"/>
              <w:ind w:left="250"/>
              <w:rPr>
                <w:rFonts w:ascii="Times New Roman" w:hAnsi="Times New Roman" w:cs="Times New Roman"/>
                <w:color w:val="000000" w:themeColor="text1"/>
              </w:rPr>
            </w:pPr>
            <w:r w:rsidRPr="00752DEA">
              <w:rPr>
                <w:rFonts w:ascii="Times New Roman" w:hAnsi="Times New Roman" w:cs="Times New Roman"/>
                <w:color w:val="000000" w:themeColor="text1"/>
              </w:rPr>
              <w:t xml:space="preserve">ПА ДЭ </w:t>
            </w:r>
            <w:proofErr w:type="spellStart"/>
            <w:r w:rsidRPr="00752DEA">
              <w:rPr>
                <w:rFonts w:ascii="Times New Roman" w:hAnsi="Times New Roman" w:cs="Times New Roman"/>
                <w:color w:val="000000" w:themeColor="text1"/>
              </w:rPr>
              <w:t>ДЭ</w:t>
            </w:r>
            <w:proofErr w:type="spellEnd"/>
            <w:r w:rsidRPr="00752DEA">
              <w:rPr>
                <w:rFonts w:ascii="Times New Roman" w:hAnsi="Times New Roman" w:cs="Times New Roman"/>
                <w:color w:val="000000" w:themeColor="text1"/>
              </w:rPr>
              <w:t xml:space="preserve"> </w:t>
            </w:r>
          </w:p>
          <w:p w14:paraId="318C824F" w14:textId="77777777" w:rsidR="00941A4D" w:rsidRPr="00752DEA" w:rsidRDefault="00941A4D" w:rsidP="00663DD4">
            <w:pPr>
              <w:spacing w:line="259" w:lineRule="auto"/>
              <w:ind w:left="845" w:right="201"/>
              <w:jc w:val="right"/>
              <w:rPr>
                <w:rFonts w:ascii="Times New Roman" w:hAnsi="Times New Roman" w:cs="Times New Roman"/>
                <w:color w:val="000000" w:themeColor="text1"/>
              </w:rPr>
            </w:pPr>
            <w:r w:rsidRPr="00752DEA">
              <w:rPr>
                <w:rFonts w:ascii="Times New Roman" w:hAnsi="Times New Roman" w:cs="Times New Roman"/>
                <w:color w:val="000000" w:themeColor="text1"/>
              </w:rPr>
              <w:t xml:space="preserve">БУ ПУ </w:t>
            </w:r>
          </w:p>
        </w:tc>
        <w:tc>
          <w:tcPr>
            <w:tcW w:w="0" w:type="auto"/>
            <w:vMerge/>
            <w:tcBorders>
              <w:top w:val="nil"/>
              <w:left w:val="single" w:sz="4" w:space="0" w:color="000000"/>
              <w:bottom w:val="single" w:sz="4" w:space="0" w:color="000000"/>
              <w:right w:val="single" w:sz="4" w:space="0" w:color="000000"/>
            </w:tcBorders>
          </w:tcPr>
          <w:p w14:paraId="766FDD5A"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56E205B6" w14:textId="77777777" w:rsidTr="00663DD4">
        <w:trPr>
          <w:trHeight w:val="293"/>
        </w:trPr>
        <w:tc>
          <w:tcPr>
            <w:tcW w:w="10769" w:type="dxa"/>
            <w:gridSpan w:val="5"/>
            <w:tcBorders>
              <w:top w:val="single" w:sz="4" w:space="0" w:color="000000"/>
              <w:left w:val="single" w:sz="4" w:space="0" w:color="000000"/>
              <w:bottom w:val="single" w:sz="4" w:space="0" w:color="000000"/>
              <w:right w:val="nil"/>
            </w:tcBorders>
          </w:tcPr>
          <w:p w14:paraId="55DB40D7" w14:textId="77777777" w:rsidR="00941A4D" w:rsidRPr="00752DEA" w:rsidRDefault="00941A4D" w:rsidP="00663DD4">
            <w:pPr>
              <w:spacing w:line="259" w:lineRule="auto"/>
              <w:ind w:left="3587"/>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Перечень оборудования </w:t>
            </w:r>
          </w:p>
        </w:tc>
        <w:tc>
          <w:tcPr>
            <w:tcW w:w="2551" w:type="dxa"/>
            <w:gridSpan w:val="3"/>
            <w:tcBorders>
              <w:top w:val="single" w:sz="4" w:space="0" w:color="000000"/>
              <w:left w:val="nil"/>
              <w:bottom w:val="single" w:sz="4" w:space="0" w:color="000000"/>
              <w:right w:val="nil"/>
            </w:tcBorders>
          </w:tcPr>
          <w:p w14:paraId="575358E9"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984" w:type="dxa"/>
            <w:tcBorders>
              <w:top w:val="single" w:sz="4" w:space="0" w:color="000000"/>
              <w:left w:val="nil"/>
              <w:bottom w:val="single" w:sz="4" w:space="0" w:color="000000"/>
              <w:right w:val="single" w:sz="4" w:space="0" w:color="000000"/>
            </w:tcBorders>
          </w:tcPr>
          <w:p w14:paraId="3386D68F"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39930FAF" w14:textId="77777777" w:rsidTr="00663DD4">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3802082F" w14:textId="77777777" w:rsidR="00941A4D" w:rsidRPr="00752DEA" w:rsidRDefault="00941A4D" w:rsidP="00663DD4">
            <w:pPr>
              <w:spacing w:line="259" w:lineRule="auto"/>
              <w:ind w:left="53"/>
              <w:jc w:val="center"/>
              <w:rPr>
                <w:rFonts w:ascii="Times New Roman" w:hAnsi="Times New Roman" w:cs="Times New Roman"/>
                <w:color w:val="000000" w:themeColor="text1"/>
              </w:rPr>
            </w:pPr>
            <w:r w:rsidRPr="00752DEA">
              <w:rPr>
                <w:rFonts w:ascii="Times New Roman" w:hAnsi="Times New Roman" w:cs="Times New Roman"/>
                <w:color w:val="000000" w:themeColor="text1"/>
              </w:rPr>
              <w:lastRenderedPageBreak/>
              <w:t xml:space="preserve">1. </w:t>
            </w:r>
          </w:p>
        </w:tc>
        <w:tc>
          <w:tcPr>
            <w:tcW w:w="2590" w:type="dxa"/>
            <w:tcBorders>
              <w:top w:val="single" w:sz="4" w:space="0" w:color="000000"/>
              <w:left w:val="single" w:sz="4" w:space="0" w:color="000000"/>
              <w:bottom w:val="single" w:sz="4" w:space="0" w:color="000000"/>
              <w:right w:val="single" w:sz="4" w:space="0" w:color="000000"/>
            </w:tcBorders>
            <w:vAlign w:val="center"/>
          </w:tcPr>
          <w:p w14:paraId="4100D096" w14:textId="77777777" w:rsidR="00941A4D" w:rsidRPr="00752DEA" w:rsidRDefault="00941A4D" w:rsidP="00663DD4">
            <w:pPr>
              <w:spacing w:line="259" w:lineRule="auto"/>
              <w:ind w:left="108"/>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Стусло</w:t>
            </w:r>
            <w:proofErr w:type="spellEnd"/>
            <w:r w:rsidRPr="00752DEA">
              <w:rPr>
                <w:rFonts w:ascii="Times New Roman" w:hAnsi="Times New Roman" w:cs="Times New Roman"/>
                <w:color w:val="000000" w:themeColor="text1"/>
              </w:rPr>
              <w:t xml:space="preserve"> поворотное </w:t>
            </w:r>
          </w:p>
        </w:tc>
        <w:tc>
          <w:tcPr>
            <w:tcW w:w="4815" w:type="dxa"/>
            <w:tcBorders>
              <w:top w:val="single" w:sz="4" w:space="0" w:color="000000"/>
              <w:left w:val="single" w:sz="4" w:space="0" w:color="000000"/>
              <w:bottom w:val="single" w:sz="4" w:space="0" w:color="000000"/>
              <w:right w:val="single" w:sz="4" w:space="0" w:color="000000"/>
            </w:tcBorders>
            <w:vAlign w:val="center"/>
          </w:tcPr>
          <w:p w14:paraId="574ED857"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усмотрение организации </w:t>
            </w:r>
          </w:p>
        </w:tc>
        <w:tc>
          <w:tcPr>
            <w:tcW w:w="1416" w:type="dxa"/>
            <w:tcBorders>
              <w:top w:val="single" w:sz="4" w:space="0" w:color="000000"/>
              <w:left w:val="single" w:sz="4" w:space="0" w:color="000000"/>
              <w:bottom w:val="single" w:sz="4" w:space="0" w:color="000000"/>
              <w:right w:val="single" w:sz="4" w:space="0" w:color="000000"/>
            </w:tcBorders>
            <w:vAlign w:val="center"/>
          </w:tcPr>
          <w:p w14:paraId="06CE773F" w14:textId="77777777" w:rsidR="00941A4D" w:rsidRPr="00752DEA" w:rsidRDefault="00941A4D" w:rsidP="00663DD4">
            <w:pPr>
              <w:spacing w:line="259" w:lineRule="auto"/>
              <w:ind w:left="4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25.73.30 </w:t>
            </w:r>
          </w:p>
        </w:tc>
        <w:tc>
          <w:tcPr>
            <w:tcW w:w="1419" w:type="dxa"/>
            <w:tcBorders>
              <w:top w:val="single" w:sz="4" w:space="0" w:color="000000"/>
              <w:left w:val="single" w:sz="4" w:space="0" w:color="000000"/>
              <w:bottom w:val="single" w:sz="4" w:space="0" w:color="000000"/>
              <w:right w:val="single" w:sz="4" w:space="0" w:color="000000"/>
            </w:tcBorders>
          </w:tcPr>
          <w:p w14:paraId="39C1661B"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4B76F8D1" w14:textId="77777777" w:rsidR="00941A4D" w:rsidRPr="00752DEA" w:rsidRDefault="00941A4D" w:rsidP="00663DD4">
            <w:pPr>
              <w:spacing w:line="259" w:lineRule="auto"/>
              <w:ind w:left="53"/>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2E34500E" w14:textId="77777777" w:rsidR="00941A4D" w:rsidRPr="00752DEA" w:rsidRDefault="00941A4D" w:rsidP="00663DD4">
            <w:pPr>
              <w:spacing w:line="259" w:lineRule="auto"/>
              <w:ind w:left="5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27EFF2AB" w14:textId="77777777" w:rsidR="00941A4D" w:rsidRPr="00752DEA" w:rsidRDefault="00941A4D" w:rsidP="00663DD4">
            <w:pPr>
              <w:spacing w:line="259" w:lineRule="auto"/>
              <w:ind w:left="4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3B3D4BD5" w14:textId="77777777" w:rsidR="00941A4D" w:rsidRPr="00752DEA" w:rsidRDefault="00941A4D" w:rsidP="00663DD4">
            <w:pPr>
              <w:spacing w:line="259" w:lineRule="auto"/>
              <w:ind w:left="51"/>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047A003B" w14:textId="77777777" w:rsidTr="00663DD4">
        <w:trPr>
          <w:trHeight w:val="840"/>
        </w:trPr>
        <w:tc>
          <w:tcPr>
            <w:tcW w:w="529" w:type="dxa"/>
            <w:tcBorders>
              <w:top w:val="single" w:sz="4" w:space="0" w:color="000000"/>
              <w:left w:val="single" w:sz="4" w:space="0" w:color="000000"/>
              <w:bottom w:val="single" w:sz="4" w:space="0" w:color="000000"/>
              <w:right w:val="single" w:sz="4" w:space="0" w:color="000000"/>
            </w:tcBorders>
            <w:vAlign w:val="center"/>
          </w:tcPr>
          <w:p w14:paraId="59CD763A" w14:textId="77777777" w:rsidR="00941A4D" w:rsidRPr="00752DEA" w:rsidRDefault="00941A4D" w:rsidP="00663DD4">
            <w:pPr>
              <w:spacing w:line="259" w:lineRule="auto"/>
              <w:ind w:left="53"/>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2590" w:type="dxa"/>
            <w:tcBorders>
              <w:top w:val="single" w:sz="4" w:space="0" w:color="000000"/>
              <w:left w:val="single" w:sz="4" w:space="0" w:color="000000"/>
              <w:bottom w:val="single" w:sz="4" w:space="0" w:color="000000"/>
              <w:right w:val="single" w:sz="4" w:space="0" w:color="000000"/>
            </w:tcBorders>
            <w:vAlign w:val="center"/>
          </w:tcPr>
          <w:p w14:paraId="3A3D7E1D"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Рабочая поверхность </w:t>
            </w:r>
          </w:p>
        </w:tc>
        <w:tc>
          <w:tcPr>
            <w:tcW w:w="4815" w:type="dxa"/>
            <w:tcBorders>
              <w:top w:val="single" w:sz="4" w:space="0" w:color="000000"/>
              <w:left w:val="single" w:sz="4" w:space="0" w:color="000000"/>
              <w:bottom w:val="single" w:sz="4" w:space="0" w:color="000000"/>
              <w:right w:val="single" w:sz="4" w:space="0" w:color="000000"/>
            </w:tcBorders>
          </w:tcPr>
          <w:p w14:paraId="641BFFB7" w14:textId="77777777" w:rsidR="00941A4D" w:rsidRPr="00752DEA" w:rsidRDefault="00941A4D" w:rsidP="00663DD4">
            <w:pPr>
              <w:spacing w:line="259" w:lineRule="auto"/>
              <w:ind w:left="106" w:right="61"/>
              <w:rPr>
                <w:rFonts w:ascii="Times New Roman" w:hAnsi="Times New Roman" w:cs="Times New Roman"/>
                <w:color w:val="000000" w:themeColor="text1"/>
              </w:rPr>
            </w:pPr>
            <w:r w:rsidRPr="00752DEA">
              <w:rPr>
                <w:rFonts w:ascii="Times New Roman" w:hAnsi="Times New Roman" w:cs="Times New Roman"/>
                <w:color w:val="000000" w:themeColor="text1"/>
              </w:rPr>
              <w:t xml:space="preserve">Размеры: не менее 1500х1200 мм, жесткое крепление, толщина листов не менее 16 мм, материал фанера, ДСП, ЛСДП </w:t>
            </w:r>
          </w:p>
        </w:tc>
        <w:tc>
          <w:tcPr>
            <w:tcW w:w="1416" w:type="dxa"/>
            <w:tcBorders>
              <w:top w:val="single" w:sz="4" w:space="0" w:color="000000"/>
              <w:left w:val="single" w:sz="4" w:space="0" w:color="000000"/>
              <w:bottom w:val="single" w:sz="4" w:space="0" w:color="000000"/>
              <w:right w:val="single" w:sz="4" w:space="0" w:color="000000"/>
            </w:tcBorders>
            <w:vAlign w:val="center"/>
          </w:tcPr>
          <w:p w14:paraId="212DFFE0" w14:textId="77777777" w:rsidR="00941A4D" w:rsidRPr="00752DEA" w:rsidRDefault="00941A4D" w:rsidP="00663DD4">
            <w:pPr>
              <w:spacing w:line="259" w:lineRule="auto"/>
              <w:ind w:left="4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16.21.13 </w:t>
            </w:r>
          </w:p>
        </w:tc>
        <w:tc>
          <w:tcPr>
            <w:tcW w:w="1419" w:type="dxa"/>
            <w:tcBorders>
              <w:top w:val="single" w:sz="4" w:space="0" w:color="000000"/>
              <w:left w:val="single" w:sz="4" w:space="0" w:color="000000"/>
              <w:bottom w:val="single" w:sz="4" w:space="0" w:color="000000"/>
              <w:right w:val="single" w:sz="4" w:space="0" w:color="000000"/>
            </w:tcBorders>
            <w:vAlign w:val="center"/>
          </w:tcPr>
          <w:p w14:paraId="7CBDF988"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1F1AC959" w14:textId="77777777" w:rsidR="00941A4D" w:rsidRPr="00752DEA" w:rsidRDefault="00941A4D" w:rsidP="00663DD4">
            <w:pPr>
              <w:spacing w:line="259" w:lineRule="auto"/>
              <w:ind w:left="53"/>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61AB2762" w14:textId="77777777" w:rsidR="00941A4D" w:rsidRPr="00752DEA" w:rsidRDefault="00941A4D" w:rsidP="00663DD4">
            <w:pPr>
              <w:spacing w:line="259" w:lineRule="auto"/>
              <w:ind w:left="5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7E12C273" w14:textId="77777777" w:rsidR="00941A4D" w:rsidRPr="00752DEA" w:rsidRDefault="00941A4D" w:rsidP="00663DD4">
            <w:pPr>
              <w:spacing w:line="259" w:lineRule="auto"/>
              <w:ind w:left="4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30BAAC8A" w14:textId="77777777" w:rsidR="00941A4D" w:rsidRPr="00752DEA" w:rsidRDefault="00941A4D" w:rsidP="00663DD4">
            <w:pPr>
              <w:spacing w:line="259" w:lineRule="auto"/>
              <w:ind w:left="51"/>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bl>
    <w:tbl>
      <w:tblPr>
        <w:tblStyle w:val="TableGrid2"/>
        <w:tblW w:w="14308" w:type="dxa"/>
        <w:tblInd w:w="5" w:type="dxa"/>
        <w:tblCellMar>
          <w:top w:w="62" w:type="dxa"/>
        </w:tblCellMar>
        <w:tblLook w:val="04A0" w:firstRow="1" w:lastRow="0" w:firstColumn="1" w:lastColumn="0" w:noHBand="0" w:noVBand="1"/>
      </w:tblPr>
      <w:tblGrid>
        <w:gridCol w:w="529"/>
        <w:gridCol w:w="2351"/>
        <w:gridCol w:w="239"/>
        <w:gridCol w:w="4815"/>
        <w:gridCol w:w="1416"/>
        <w:gridCol w:w="1419"/>
        <w:gridCol w:w="850"/>
        <w:gridCol w:w="852"/>
        <w:gridCol w:w="850"/>
        <w:gridCol w:w="987"/>
      </w:tblGrid>
      <w:tr w:rsidR="00752DEA" w:rsidRPr="00752DEA" w14:paraId="135BE5DE" w14:textId="77777777" w:rsidTr="00941A4D">
        <w:trPr>
          <w:trHeight w:val="564"/>
        </w:trPr>
        <w:tc>
          <w:tcPr>
            <w:tcW w:w="529" w:type="dxa"/>
            <w:tcBorders>
              <w:top w:val="single" w:sz="4" w:space="0" w:color="000000"/>
              <w:left w:val="single" w:sz="4" w:space="0" w:color="000000"/>
              <w:bottom w:val="single" w:sz="4" w:space="0" w:color="000000"/>
              <w:right w:val="single" w:sz="4" w:space="0" w:color="000000"/>
            </w:tcBorders>
            <w:vAlign w:val="center"/>
          </w:tcPr>
          <w:p w14:paraId="321C2853"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 </w:t>
            </w:r>
          </w:p>
        </w:tc>
        <w:tc>
          <w:tcPr>
            <w:tcW w:w="2351" w:type="dxa"/>
            <w:tcBorders>
              <w:top w:val="single" w:sz="4" w:space="0" w:color="000000"/>
              <w:left w:val="single" w:sz="4" w:space="0" w:color="000000"/>
              <w:bottom w:val="single" w:sz="4" w:space="0" w:color="000000"/>
              <w:right w:val="nil"/>
            </w:tcBorders>
            <w:vAlign w:val="center"/>
          </w:tcPr>
          <w:p w14:paraId="7D43D00A"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Стол-Верстак </w:t>
            </w:r>
          </w:p>
        </w:tc>
        <w:tc>
          <w:tcPr>
            <w:tcW w:w="239" w:type="dxa"/>
            <w:tcBorders>
              <w:top w:val="single" w:sz="4" w:space="0" w:color="000000"/>
              <w:left w:val="nil"/>
              <w:bottom w:val="single" w:sz="4" w:space="0" w:color="000000"/>
              <w:right w:val="single" w:sz="4" w:space="0" w:color="000000"/>
            </w:tcBorders>
          </w:tcPr>
          <w:p w14:paraId="2D91124F"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4815" w:type="dxa"/>
            <w:tcBorders>
              <w:top w:val="single" w:sz="4" w:space="0" w:color="000000"/>
              <w:left w:val="single" w:sz="4" w:space="0" w:color="000000"/>
              <w:bottom w:val="single" w:sz="4" w:space="0" w:color="000000"/>
              <w:right w:val="single" w:sz="4" w:space="0" w:color="000000"/>
            </w:tcBorders>
          </w:tcPr>
          <w:p w14:paraId="31783226"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Габариты (</w:t>
            </w:r>
            <w:proofErr w:type="spellStart"/>
            <w:r w:rsidRPr="00752DEA">
              <w:rPr>
                <w:rFonts w:ascii="Times New Roman" w:hAnsi="Times New Roman" w:cs="Times New Roman"/>
                <w:color w:val="000000" w:themeColor="text1"/>
              </w:rPr>
              <w:t>ВхШхГ</w:t>
            </w:r>
            <w:proofErr w:type="spellEnd"/>
            <w:r w:rsidRPr="00752DEA">
              <w:rPr>
                <w:rFonts w:ascii="Times New Roman" w:hAnsi="Times New Roman" w:cs="Times New Roman"/>
                <w:color w:val="000000" w:themeColor="text1"/>
              </w:rPr>
              <w:t xml:space="preserve">): не менее 744х800х600 мм </w:t>
            </w:r>
          </w:p>
        </w:tc>
        <w:tc>
          <w:tcPr>
            <w:tcW w:w="1416" w:type="dxa"/>
            <w:tcBorders>
              <w:top w:val="single" w:sz="4" w:space="0" w:color="000000"/>
              <w:left w:val="single" w:sz="4" w:space="0" w:color="000000"/>
              <w:bottom w:val="single" w:sz="4" w:space="0" w:color="000000"/>
              <w:right w:val="single" w:sz="4" w:space="0" w:color="000000"/>
            </w:tcBorders>
            <w:vAlign w:val="center"/>
          </w:tcPr>
          <w:p w14:paraId="6B28A049"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31.09.11 </w:t>
            </w:r>
          </w:p>
        </w:tc>
        <w:tc>
          <w:tcPr>
            <w:tcW w:w="1419" w:type="dxa"/>
            <w:tcBorders>
              <w:top w:val="single" w:sz="4" w:space="0" w:color="000000"/>
              <w:left w:val="single" w:sz="4" w:space="0" w:color="000000"/>
              <w:bottom w:val="single" w:sz="4" w:space="0" w:color="000000"/>
              <w:right w:val="single" w:sz="4" w:space="0" w:color="000000"/>
            </w:tcBorders>
          </w:tcPr>
          <w:p w14:paraId="109A1179"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019D19AA"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02EE45E9"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09FCA323"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3C0B2A20" w14:textId="77777777" w:rsidR="00941A4D" w:rsidRPr="00752DEA" w:rsidRDefault="00941A4D" w:rsidP="00663DD4">
            <w:pPr>
              <w:spacing w:line="259" w:lineRule="auto"/>
              <w:ind w:right="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24513F45" w14:textId="77777777" w:rsidTr="00941A4D">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478E20A8"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4. </w:t>
            </w:r>
          </w:p>
        </w:tc>
        <w:tc>
          <w:tcPr>
            <w:tcW w:w="2351" w:type="dxa"/>
            <w:tcBorders>
              <w:top w:val="single" w:sz="4" w:space="0" w:color="000000"/>
              <w:left w:val="single" w:sz="4" w:space="0" w:color="000000"/>
              <w:bottom w:val="single" w:sz="4" w:space="0" w:color="000000"/>
              <w:right w:val="nil"/>
            </w:tcBorders>
          </w:tcPr>
          <w:p w14:paraId="3287B0E9"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Инструментальная тележка </w:t>
            </w:r>
          </w:p>
        </w:tc>
        <w:tc>
          <w:tcPr>
            <w:tcW w:w="239" w:type="dxa"/>
            <w:tcBorders>
              <w:top w:val="single" w:sz="4" w:space="0" w:color="000000"/>
              <w:left w:val="nil"/>
              <w:bottom w:val="single" w:sz="4" w:space="0" w:color="000000"/>
              <w:right w:val="single" w:sz="4" w:space="0" w:color="000000"/>
            </w:tcBorders>
          </w:tcPr>
          <w:p w14:paraId="1A9AB95B"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4815" w:type="dxa"/>
            <w:tcBorders>
              <w:top w:val="single" w:sz="4" w:space="0" w:color="000000"/>
              <w:left w:val="single" w:sz="4" w:space="0" w:color="000000"/>
              <w:bottom w:val="single" w:sz="4" w:space="0" w:color="000000"/>
              <w:right w:val="single" w:sz="4" w:space="0" w:color="000000"/>
            </w:tcBorders>
            <w:vAlign w:val="center"/>
          </w:tcPr>
          <w:p w14:paraId="3CC5A250"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Из металлического корпуса </w:t>
            </w:r>
          </w:p>
        </w:tc>
        <w:tc>
          <w:tcPr>
            <w:tcW w:w="1416" w:type="dxa"/>
            <w:tcBorders>
              <w:top w:val="single" w:sz="4" w:space="0" w:color="000000"/>
              <w:left w:val="single" w:sz="4" w:space="0" w:color="000000"/>
              <w:bottom w:val="single" w:sz="4" w:space="0" w:color="000000"/>
              <w:right w:val="single" w:sz="4" w:space="0" w:color="000000"/>
            </w:tcBorders>
            <w:vAlign w:val="center"/>
          </w:tcPr>
          <w:p w14:paraId="04F0B121"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31.09.11 </w:t>
            </w:r>
          </w:p>
        </w:tc>
        <w:tc>
          <w:tcPr>
            <w:tcW w:w="1419" w:type="dxa"/>
            <w:tcBorders>
              <w:top w:val="single" w:sz="4" w:space="0" w:color="000000"/>
              <w:left w:val="single" w:sz="4" w:space="0" w:color="000000"/>
              <w:bottom w:val="single" w:sz="4" w:space="0" w:color="000000"/>
              <w:right w:val="single" w:sz="4" w:space="0" w:color="000000"/>
            </w:tcBorders>
          </w:tcPr>
          <w:p w14:paraId="20C7FF34"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33963AEB"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255F18B9"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4C443265"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6F4E2794" w14:textId="77777777" w:rsidR="00941A4D" w:rsidRPr="00752DEA" w:rsidRDefault="00941A4D" w:rsidP="00663DD4">
            <w:pPr>
              <w:spacing w:line="259" w:lineRule="auto"/>
              <w:ind w:right="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3B40265A" w14:textId="77777777" w:rsidTr="00941A4D">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5BF5001F"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5. </w:t>
            </w:r>
          </w:p>
        </w:tc>
        <w:tc>
          <w:tcPr>
            <w:tcW w:w="2351" w:type="dxa"/>
            <w:tcBorders>
              <w:top w:val="single" w:sz="4" w:space="0" w:color="000000"/>
              <w:left w:val="single" w:sz="4" w:space="0" w:color="000000"/>
              <w:bottom w:val="single" w:sz="4" w:space="0" w:color="000000"/>
              <w:right w:val="nil"/>
            </w:tcBorders>
            <w:vAlign w:val="center"/>
          </w:tcPr>
          <w:p w14:paraId="61129F18"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Бак для мусора </w:t>
            </w:r>
          </w:p>
        </w:tc>
        <w:tc>
          <w:tcPr>
            <w:tcW w:w="239" w:type="dxa"/>
            <w:tcBorders>
              <w:top w:val="single" w:sz="4" w:space="0" w:color="000000"/>
              <w:left w:val="nil"/>
              <w:bottom w:val="single" w:sz="4" w:space="0" w:color="000000"/>
              <w:right w:val="single" w:sz="4" w:space="0" w:color="000000"/>
            </w:tcBorders>
          </w:tcPr>
          <w:p w14:paraId="226E42E6"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4815" w:type="dxa"/>
            <w:tcBorders>
              <w:top w:val="single" w:sz="4" w:space="0" w:color="000000"/>
              <w:left w:val="single" w:sz="4" w:space="0" w:color="000000"/>
              <w:bottom w:val="single" w:sz="4" w:space="0" w:color="000000"/>
              <w:right w:val="single" w:sz="4" w:space="0" w:color="000000"/>
            </w:tcBorders>
            <w:vAlign w:val="center"/>
          </w:tcPr>
          <w:p w14:paraId="7B092999"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Прочный пластиковый не менее 50 л </w:t>
            </w:r>
          </w:p>
        </w:tc>
        <w:tc>
          <w:tcPr>
            <w:tcW w:w="1416" w:type="dxa"/>
            <w:tcBorders>
              <w:top w:val="single" w:sz="4" w:space="0" w:color="000000"/>
              <w:left w:val="single" w:sz="4" w:space="0" w:color="000000"/>
              <w:bottom w:val="single" w:sz="4" w:space="0" w:color="000000"/>
              <w:right w:val="single" w:sz="4" w:space="0" w:color="000000"/>
            </w:tcBorders>
            <w:vAlign w:val="center"/>
          </w:tcPr>
          <w:p w14:paraId="298DCDB1"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22.23.13 </w:t>
            </w:r>
          </w:p>
        </w:tc>
        <w:tc>
          <w:tcPr>
            <w:tcW w:w="1419" w:type="dxa"/>
            <w:tcBorders>
              <w:top w:val="single" w:sz="4" w:space="0" w:color="000000"/>
              <w:left w:val="single" w:sz="4" w:space="0" w:color="000000"/>
              <w:bottom w:val="single" w:sz="4" w:space="0" w:color="000000"/>
              <w:right w:val="single" w:sz="4" w:space="0" w:color="000000"/>
            </w:tcBorders>
          </w:tcPr>
          <w:p w14:paraId="4018C390"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11133100"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284B7DA1"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731F5EE7"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1588C6D2" w14:textId="77777777" w:rsidR="00941A4D" w:rsidRPr="00752DEA" w:rsidRDefault="00941A4D" w:rsidP="00663DD4">
            <w:pPr>
              <w:spacing w:line="259" w:lineRule="auto"/>
              <w:ind w:right="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43C0F5B9" w14:textId="77777777" w:rsidTr="00941A4D">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270C3026"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6. </w:t>
            </w:r>
          </w:p>
        </w:tc>
        <w:tc>
          <w:tcPr>
            <w:tcW w:w="2351" w:type="dxa"/>
            <w:tcBorders>
              <w:top w:val="single" w:sz="4" w:space="0" w:color="000000"/>
              <w:left w:val="single" w:sz="4" w:space="0" w:color="000000"/>
              <w:bottom w:val="single" w:sz="4" w:space="0" w:color="000000"/>
              <w:right w:val="nil"/>
            </w:tcBorders>
            <w:vAlign w:val="center"/>
          </w:tcPr>
          <w:p w14:paraId="199FF966"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Стремянка </w:t>
            </w:r>
          </w:p>
        </w:tc>
        <w:tc>
          <w:tcPr>
            <w:tcW w:w="239" w:type="dxa"/>
            <w:tcBorders>
              <w:top w:val="single" w:sz="4" w:space="0" w:color="000000"/>
              <w:left w:val="nil"/>
              <w:bottom w:val="single" w:sz="4" w:space="0" w:color="000000"/>
              <w:right w:val="single" w:sz="4" w:space="0" w:color="000000"/>
            </w:tcBorders>
          </w:tcPr>
          <w:p w14:paraId="292F7E7F"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4815" w:type="dxa"/>
            <w:tcBorders>
              <w:top w:val="single" w:sz="4" w:space="0" w:color="000000"/>
              <w:left w:val="single" w:sz="4" w:space="0" w:color="000000"/>
              <w:bottom w:val="single" w:sz="4" w:space="0" w:color="000000"/>
              <w:right w:val="single" w:sz="4" w:space="0" w:color="000000"/>
            </w:tcBorders>
            <w:vAlign w:val="center"/>
          </w:tcPr>
          <w:p w14:paraId="1E1489B5"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Переносная лестница с собственной опорой </w:t>
            </w:r>
          </w:p>
        </w:tc>
        <w:tc>
          <w:tcPr>
            <w:tcW w:w="1416" w:type="dxa"/>
            <w:tcBorders>
              <w:top w:val="single" w:sz="4" w:space="0" w:color="000000"/>
              <w:left w:val="single" w:sz="4" w:space="0" w:color="000000"/>
              <w:bottom w:val="single" w:sz="4" w:space="0" w:color="000000"/>
              <w:right w:val="single" w:sz="4" w:space="0" w:color="000000"/>
            </w:tcBorders>
            <w:vAlign w:val="center"/>
          </w:tcPr>
          <w:p w14:paraId="14F3A7BE"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25.11.23 </w:t>
            </w:r>
          </w:p>
        </w:tc>
        <w:tc>
          <w:tcPr>
            <w:tcW w:w="1419" w:type="dxa"/>
            <w:tcBorders>
              <w:top w:val="single" w:sz="4" w:space="0" w:color="000000"/>
              <w:left w:val="single" w:sz="4" w:space="0" w:color="000000"/>
              <w:bottom w:val="single" w:sz="4" w:space="0" w:color="000000"/>
              <w:right w:val="single" w:sz="4" w:space="0" w:color="000000"/>
            </w:tcBorders>
          </w:tcPr>
          <w:p w14:paraId="6276E655"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066F4192"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753326B9"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4661793F"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24755169" w14:textId="77777777" w:rsidR="00941A4D" w:rsidRPr="00752DEA" w:rsidRDefault="00941A4D" w:rsidP="00663DD4">
            <w:pPr>
              <w:spacing w:line="259" w:lineRule="auto"/>
              <w:ind w:right="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0FB4E127" w14:textId="77777777" w:rsidTr="00941A4D">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5C9F861C"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7. </w:t>
            </w:r>
          </w:p>
        </w:tc>
        <w:tc>
          <w:tcPr>
            <w:tcW w:w="2351" w:type="dxa"/>
            <w:tcBorders>
              <w:top w:val="single" w:sz="4" w:space="0" w:color="000000"/>
              <w:left w:val="single" w:sz="4" w:space="0" w:color="000000"/>
              <w:bottom w:val="single" w:sz="4" w:space="0" w:color="000000"/>
              <w:right w:val="nil"/>
            </w:tcBorders>
            <w:vAlign w:val="center"/>
          </w:tcPr>
          <w:p w14:paraId="6EE8BA15"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Стул для участника </w:t>
            </w:r>
          </w:p>
        </w:tc>
        <w:tc>
          <w:tcPr>
            <w:tcW w:w="239" w:type="dxa"/>
            <w:tcBorders>
              <w:top w:val="single" w:sz="4" w:space="0" w:color="000000"/>
              <w:left w:val="nil"/>
              <w:bottom w:val="single" w:sz="4" w:space="0" w:color="000000"/>
              <w:right w:val="single" w:sz="4" w:space="0" w:color="000000"/>
            </w:tcBorders>
          </w:tcPr>
          <w:p w14:paraId="7137B6A1"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4815" w:type="dxa"/>
            <w:tcBorders>
              <w:top w:val="single" w:sz="4" w:space="0" w:color="000000"/>
              <w:left w:val="single" w:sz="4" w:space="0" w:color="000000"/>
              <w:bottom w:val="single" w:sz="4" w:space="0" w:color="000000"/>
              <w:right w:val="single" w:sz="4" w:space="0" w:color="000000"/>
            </w:tcBorders>
            <w:vAlign w:val="center"/>
          </w:tcPr>
          <w:p w14:paraId="01663A33"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усмотрение ОО </w:t>
            </w:r>
          </w:p>
        </w:tc>
        <w:tc>
          <w:tcPr>
            <w:tcW w:w="1416" w:type="dxa"/>
            <w:tcBorders>
              <w:top w:val="single" w:sz="4" w:space="0" w:color="000000"/>
              <w:left w:val="single" w:sz="4" w:space="0" w:color="000000"/>
              <w:bottom w:val="single" w:sz="4" w:space="0" w:color="000000"/>
              <w:right w:val="single" w:sz="4" w:space="0" w:color="000000"/>
            </w:tcBorders>
            <w:vAlign w:val="center"/>
          </w:tcPr>
          <w:p w14:paraId="49D365CF"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31.01.12 </w:t>
            </w:r>
          </w:p>
        </w:tc>
        <w:tc>
          <w:tcPr>
            <w:tcW w:w="1419" w:type="dxa"/>
            <w:tcBorders>
              <w:top w:val="single" w:sz="4" w:space="0" w:color="000000"/>
              <w:left w:val="single" w:sz="4" w:space="0" w:color="000000"/>
              <w:bottom w:val="single" w:sz="4" w:space="0" w:color="000000"/>
              <w:right w:val="single" w:sz="4" w:space="0" w:color="000000"/>
            </w:tcBorders>
          </w:tcPr>
          <w:p w14:paraId="4DF58147"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5E6D663F"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25F8567B"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431A6D1F"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67D92031" w14:textId="77777777" w:rsidR="00941A4D" w:rsidRPr="00752DEA" w:rsidRDefault="00941A4D" w:rsidP="00663DD4">
            <w:pPr>
              <w:spacing w:line="259" w:lineRule="auto"/>
              <w:ind w:right="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20A40D20" w14:textId="77777777" w:rsidTr="00941A4D">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292E577B"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8. </w:t>
            </w:r>
          </w:p>
        </w:tc>
        <w:tc>
          <w:tcPr>
            <w:tcW w:w="2351" w:type="dxa"/>
            <w:tcBorders>
              <w:top w:val="single" w:sz="4" w:space="0" w:color="000000"/>
              <w:left w:val="single" w:sz="4" w:space="0" w:color="000000"/>
              <w:bottom w:val="single" w:sz="4" w:space="0" w:color="000000"/>
              <w:right w:val="nil"/>
            </w:tcBorders>
            <w:vAlign w:val="center"/>
          </w:tcPr>
          <w:p w14:paraId="71DEDA01"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Шуруповёрт </w:t>
            </w:r>
          </w:p>
        </w:tc>
        <w:tc>
          <w:tcPr>
            <w:tcW w:w="239" w:type="dxa"/>
            <w:tcBorders>
              <w:top w:val="single" w:sz="4" w:space="0" w:color="000000"/>
              <w:left w:val="nil"/>
              <w:bottom w:val="single" w:sz="4" w:space="0" w:color="000000"/>
              <w:right w:val="single" w:sz="4" w:space="0" w:color="000000"/>
            </w:tcBorders>
          </w:tcPr>
          <w:p w14:paraId="0D5E4DC8"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4815" w:type="dxa"/>
            <w:tcBorders>
              <w:top w:val="single" w:sz="4" w:space="0" w:color="000000"/>
              <w:left w:val="single" w:sz="4" w:space="0" w:color="000000"/>
              <w:bottom w:val="single" w:sz="4" w:space="0" w:color="000000"/>
              <w:right w:val="single" w:sz="4" w:space="0" w:color="000000"/>
            </w:tcBorders>
          </w:tcPr>
          <w:p w14:paraId="75DA970B" w14:textId="77777777" w:rsidR="00941A4D" w:rsidRPr="00752DEA" w:rsidRDefault="00941A4D" w:rsidP="00663DD4">
            <w:pPr>
              <w:spacing w:after="22"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Крутящий момент не менее 30 Н*м; </w:t>
            </w:r>
          </w:p>
          <w:p w14:paraId="5DE17356"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Напряжение не менее 18 В </w:t>
            </w:r>
          </w:p>
        </w:tc>
        <w:tc>
          <w:tcPr>
            <w:tcW w:w="1416" w:type="dxa"/>
            <w:tcBorders>
              <w:top w:val="single" w:sz="4" w:space="0" w:color="000000"/>
              <w:left w:val="single" w:sz="4" w:space="0" w:color="000000"/>
              <w:bottom w:val="single" w:sz="4" w:space="0" w:color="000000"/>
              <w:right w:val="single" w:sz="4" w:space="0" w:color="000000"/>
            </w:tcBorders>
            <w:vAlign w:val="center"/>
          </w:tcPr>
          <w:p w14:paraId="2D128B47"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28.24.11 </w:t>
            </w:r>
          </w:p>
        </w:tc>
        <w:tc>
          <w:tcPr>
            <w:tcW w:w="1419" w:type="dxa"/>
            <w:tcBorders>
              <w:top w:val="single" w:sz="4" w:space="0" w:color="000000"/>
              <w:left w:val="single" w:sz="4" w:space="0" w:color="000000"/>
              <w:bottom w:val="single" w:sz="4" w:space="0" w:color="000000"/>
              <w:right w:val="single" w:sz="4" w:space="0" w:color="000000"/>
            </w:tcBorders>
          </w:tcPr>
          <w:p w14:paraId="3B75DEE3"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33F477DE"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44A74B7A"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61075A44"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721EBF76" w14:textId="77777777" w:rsidR="00941A4D" w:rsidRPr="00752DEA" w:rsidRDefault="00941A4D" w:rsidP="00663DD4">
            <w:pPr>
              <w:spacing w:line="259" w:lineRule="auto"/>
              <w:ind w:right="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78EF6275" w14:textId="77777777" w:rsidTr="00941A4D">
        <w:trPr>
          <w:trHeight w:val="295"/>
        </w:trPr>
        <w:tc>
          <w:tcPr>
            <w:tcW w:w="2880" w:type="dxa"/>
            <w:gridSpan w:val="2"/>
            <w:tcBorders>
              <w:top w:val="single" w:sz="4" w:space="0" w:color="000000"/>
              <w:left w:val="single" w:sz="4" w:space="0" w:color="000000"/>
              <w:bottom w:val="single" w:sz="4" w:space="0" w:color="000000"/>
              <w:right w:val="nil"/>
            </w:tcBorders>
          </w:tcPr>
          <w:p w14:paraId="509856D2"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11428" w:type="dxa"/>
            <w:gridSpan w:val="8"/>
            <w:tcBorders>
              <w:top w:val="single" w:sz="4" w:space="0" w:color="000000"/>
              <w:left w:val="nil"/>
              <w:bottom w:val="single" w:sz="4" w:space="0" w:color="000000"/>
              <w:right w:val="single" w:sz="4" w:space="0" w:color="000000"/>
            </w:tcBorders>
          </w:tcPr>
          <w:p w14:paraId="7F479A17" w14:textId="77777777" w:rsidR="00941A4D" w:rsidRPr="00752DEA" w:rsidRDefault="00941A4D" w:rsidP="00663DD4">
            <w:pPr>
              <w:spacing w:line="259" w:lineRule="auto"/>
              <w:ind w:left="2956"/>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Перечень инструментов </w:t>
            </w:r>
          </w:p>
        </w:tc>
      </w:tr>
      <w:tr w:rsidR="00752DEA" w:rsidRPr="00752DEA" w14:paraId="5083499E" w14:textId="77777777" w:rsidTr="00941A4D">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12A11752"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2351" w:type="dxa"/>
            <w:tcBorders>
              <w:top w:val="single" w:sz="4" w:space="0" w:color="000000"/>
              <w:left w:val="single" w:sz="4" w:space="0" w:color="000000"/>
              <w:bottom w:val="single" w:sz="4" w:space="0" w:color="000000"/>
              <w:right w:val="nil"/>
            </w:tcBorders>
            <w:vAlign w:val="center"/>
          </w:tcPr>
          <w:p w14:paraId="49085F28"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Рулетка </w:t>
            </w:r>
          </w:p>
        </w:tc>
        <w:tc>
          <w:tcPr>
            <w:tcW w:w="239" w:type="dxa"/>
            <w:tcBorders>
              <w:top w:val="single" w:sz="4" w:space="0" w:color="000000"/>
              <w:left w:val="nil"/>
              <w:bottom w:val="single" w:sz="4" w:space="0" w:color="000000"/>
              <w:right w:val="single" w:sz="4" w:space="0" w:color="000000"/>
            </w:tcBorders>
          </w:tcPr>
          <w:p w14:paraId="61376E7A"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4815" w:type="dxa"/>
            <w:tcBorders>
              <w:top w:val="single" w:sz="4" w:space="0" w:color="000000"/>
              <w:left w:val="single" w:sz="4" w:space="0" w:color="000000"/>
              <w:bottom w:val="single" w:sz="4" w:space="0" w:color="000000"/>
              <w:right w:val="single" w:sz="4" w:space="0" w:color="000000"/>
            </w:tcBorders>
            <w:vAlign w:val="center"/>
          </w:tcPr>
          <w:p w14:paraId="26961C35"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Не менее 5 м </w:t>
            </w:r>
          </w:p>
        </w:tc>
        <w:tc>
          <w:tcPr>
            <w:tcW w:w="1416" w:type="dxa"/>
            <w:tcBorders>
              <w:top w:val="single" w:sz="4" w:space="0" w:color="000000"/>
              <w:left w:val="single" w:sz="4" w:space="0" w:color="000000"/>
              <w:bottom w:val="single" w:sz="4" w:space="0" w:color="000000"/>
              <w:right w:val="single" w:sz="4" w:space="0" w:color="000000"/>
            </w:tcBorders>
            <w:vAlign w:val="center"/>
          </w:tcPr>
          <w:p w14:paraId="67C4E795"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26.51.33 </w:t>
            </w:r>
          </w:p>
        </w:tc>
        <w:tc>
          <w:tcPr>
            <w:tcW w:w="1419" w:type="dxa"/>
            <w:tcBorders>
              <w:top w:val="single" w:sz="4" w:space="0" w:color="000000"/>
              <w:left w:val="single" w:sz="4" w:space="0" w:color="000000"/>
              <w:bottom w:val="single" w:sz="4" w:space="0" w:color="000000"/>
              <w:right w:val="single" w:sz="4" w:space="0" w:color="000000"/>
            </w:tcBorders>
          </w:tcPr>
          <w:p w14:paraId="07F5202A"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61DFA759"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5C23F518"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6A7E8BE8"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13CA3C98" w14:textId="77777777" w:rsidR="00941A4D" w:rsidRPr="00752DEA" w:rsidRDefault="00941A4D" w:rsidP="00663DD4">
            <w:pPr>
              <w:spacing w:line="259" w:lineRule="auto"/>
              <w:ind w:right="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30DCF160" w14:textId="77777777" w:rsidTr="00941A4D">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57AC074B"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2351" w:type="dxa"/>
            <w:tcBorders>
              <w:top w:val="single" w:sz="4" w:space="0" w:color="000000"/>
              <w:left w:val="single" w:sz="4" w:space="0" w:color="000000"/>
              <w:bottom w:val="single" w:sz="4" w:space="0" w:color="000000"/>
              <w:right w:val="nil"/>
            </w:tcBorders>
            <w:vAlign w:val="center"/>
          </w:tcPr>
          <w:p w14:paraId="7DA09A5D"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Уровень </w:t>
            </w:r>
          </w:p>
        </w:tc>
        <w:tc>
          <w:tcPr>
            <w:tcW w:w="239" w:type="dxa"/>
            <w:tcBorders>
              <w:top w:val="single" w:sz="4" w:space="0" w:color="000000"/>
              <w:left w:val="nil"/>
              <w:bottom w:val="single" w:sz="4" w:space="0" w:color="000000"/>
              <w:right w:val="single" w:sz="4" w:space="0" w:color="000000"/>
            </w:tcBorders>
          </w:tcPr>
          <w:p w14:paraId="154EE4FD"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4815" w:type="dxa"/>
            <w:tcBorders>
              <w:top w:val="single" w:sz="4" w:space="0" w:color="000000"/>
              <w:left w:val="single" w:sz="4" w:space="0" w:color="000000"/>
              <w:bottom w:val="single" w:sz="4" w:space="0" w:color="000000"/>
              <w:right w:val="single" w:sz="4" w:space="0" w:color="000000"/>
            </w:tcBorders>
            <w:vAlign w:val="center"/>
          </w:tcPr>
          <w:p w14:paraId="0EB3737D"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Не менее 40 см </w:t>
            </w:r>
          </w:p>
        </w:tc>
        <w:tc>
          <w:tcPr>
            <w:tcW w:w="1416" w:type="dxa"/>
            <w:tcBorders>
              <w:top w:val="single" w:sz="4" w:space="0" w:color="000000"/>
              <w:left w:val="single" w:sz="4" w:space="0" w:color="000000"/>
              <w:bottom w:val="single" w:sz="4" w:space="0" w:color="000000"/>
              <w:right w:val="single" w:sz="4" w:space="0" w:color="000000"/>
            </w:tcBorders>
            <w:vAlign w:val="center"/>
          </w:tcPr>
          <w:p w14:paraId="15623105"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26.51.33 </w:t>
            </w:r>
          </w:p>
        </w:tc>
        <w:tc>
          <w:tcPr>
            <w:tcW w:w="1419" w:type="dxa"/>
            <w:tcBorders>
              <w:top w:val="single" w:sz="4" w:space="0" w:color="000000"/>
              <w:left w:val="single" w:sz="4" w:space="0" w:color="000000"/>
              <w:bottom w:val="single" w:sz="4" w:space="0" w:color="000000"/>
              <w:right w:val="single" w:sz="4" w:space="0" w:color="000000"/>
            </w:tcBorders>
          </w:tcPr>
          <w:p w14:paraId="72FF3F8A"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45359036"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32EA43DB"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6039F309"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2A2D8F3D" w14:textId="77777777" w:rsidR="00941A4D" w:rsidRPr="00752DEA" w:rsidRDefault="00941A4D" w:rsidP="00663DD4">
            <w:pPr>
              <w:spacing w:line="259" w:lineRule="auto"/>
              <w:ind w:right="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68D38EBD" w14:textId="77777777" w:rsidTr="00941A4D">
        <w:trPr>
          <w:trHeight w:val="838"/>
        </w:trPr>
        <w:tc>
          <w:tcPr>
            <w:tcW w:w="529" w:type="dxa"/>
            <w:tcBorders>
              <w:top w:val="single" w:sz="4" w:space="0" w:color="000000"/>
              <w:left w:val="single" w:sz="4" w:space="0" w:color="000000"/>
              <w:bottom w:val="single" w:sz="4" w:space="0" w:color="000000"/>
              <w:right w:val="single" w:sz="4" w:space="0" w:color="000000"/>
            </w:tcBorders>
            <w:vAlign w:val="center"/>
          </w:tcPr>
          <w:p w14:paraId="2724BE07"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 </w:t>
            </w:r>
          </w:p>
        </w:tc>
        <w:tc>
          <w:tcPr>
            <w:tcW w:w="2351" w:type="dxa"/>
            <w:tcBorders>
              <w:top w:val="single" w:sz="4" w:space="0" w:color="000000"/>
              <w:left w:val="single" w:sz="4" w:space="0" w:color="000000"/>
              <w:bottom w:val="single" w:sz="4" w:space="0" w:color="000000"/>
              <w:right w:val="nil"/>
            </w:tcBorders>
            <w:vAlign w:val="center"/>
          </w:tcPr>
          <w:p w14:paraId="479AD754" w14:textId="77777777" w:rsidR="00941A4D" w:rsidRPr="00752DEA" w:rsidRDefault="00941A4D" w:rsidP="00663DD4">
            <w:pPr>
              <w:tabs>
                <w:tab w:val="center" w:pos="338"/>
                <w:tab w:val="center" w:pos="1030"/>
                <w:tab w:val="center" w:pos="1778"/>
              </w:tabs>
              <w:spacing w:after="28" w:line="259" w:lineRule="auto"/>
              <w:rPr>
                <w:rFonts w:ascii="Times New Roman" w:hAnsi="Times New Roman" w:cs="Times New Roman"/>
                <w:color w:val="000000" w:themeColor="text1"/>
              </w:rPr>
            </w:pPr>
            <w:r w:rsidRPr="00752DEA">
              <w:rPr>
                <w:rFonts w:ascii="Times New Roman" w:eastAsia="Calibri" w:hAnsi="Times New Roman" w:cs="Times New Roman"/>
                <w:color w:val="000000" w:themeColor="text1"/>
                <w:sz w:val="22"/>
              </w:rPr>
              <w:tab/>
            </w:r>
            <w:r w:rsidRPr="00752DEA">
              <w:rPr>
                <w:rFonts w:ascii="Times New Roman" w:hAnsi="Times New Roman" w:cs="Times New Roman"/>
                <w:color w:val="000000" w:themeColor="text1"/>
              </w:rPr>
              <w:t xml:space="preserve">Нож </w:t>
            </w:r>
            <w:r w:rsidRPr="00752DEA">
              <w:rPr>
                <w:rFonts w:ascii="Times New Roman" w:hAnsi="Times New Roman" w:cs="Times New Roman"/>
                <w:color w:val="000000" w:themeColor="text1"/>
              </w:rPr>
              <w:tab/>
              <w:t xml:space="preserve">для </w:t>
            </w:r>
            <w:r w:rsidRPr="00752DEA">
              <w:rPr>
                <w:rFonts w:ascii="Times New Roman" w:hAnsi="Times New Roman" w:cs="Times New Roman"/>
                <w:color w:val="000000" w:themeColor="text1"/>
              </w:rPr>
              <w:tab/>
              <w:t xml:space="preserve">резки </w:t>
            </w:r>
          </w:p>
          <w:p w14:paraId="1A43819E"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зачистки кабеля </w:t>
            </w:r>
          </w:p>
        </w:tc>
        <w:tc>
          <w:tcPr>
            <w:tcW w:w="239" w:type="dxa"/>
            <w:tcBorders>
              <w:top w:val="single" w:sz="4" w:space="0" w:color="000000"/>
              <w:left w:val="nil"/>
              <w:bottom w:val="single" w:sz="4" w:space="0" w:color="000000"/>
              <w:right w:val="single" w:sz="4" w:space="0" w:color="000000"/>
            </w:tcBorders>
          </w:tcPr>
          <w:p w14:paraId="2AD0448B"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и </w:t>
            </w:r>
          </w:p>
        </w:tc>
        <w:tc>
          <w:tcPr>
            <w:tcW w:w="4815" w:type="dxa"/>
            <w:tcBorders>
              <w:top w:val="single" w:sz="4" w:space="0" w:color="000000"/>
              <w:left w:val="single" w:sz="4" w:space="0" w:color="000000"/>
              <w:bottom w:val="single" w:sz="4" w:space="0" w:color="000000"/>
              <w:right w:val="single" w:sz="4" w:space="0" w:color="000000"/>
            </w:tcBorders>
          </w:tcPr>
          <w:p w14:paraId="12E2608A" w14:textId="77777777" w:rsidR="00941A4D" w:rsidRPr="00752DEA" w:rsidRDefault="00941A4D" w:rsidP="00663DD4">
            <w:pPr>
              <w:spacing w:line="259" w:lineRule="auto"/>
              <w:ind w:left="106" w:right="112"/>
              <w:rPr>
                <w:rFonts w:ascii="Times New Roman" w:hAnsi="Times New Roman" w:cs="Times New Roman"/>
                <w:color w:val="000000" w:themeColor="text1"/>
              </w:rPr>
            </w:pPr>
            <w:r w:rsidRPr="00752DEA">
              <w:rPr>
                <w:rFonts w:ascii="Times New Roman" w:hAnsi="Times New Roman" w:cs="Times New Roman"/>
                <w:color w:val="000000" w:themeColor="text1"/>
              </w:rPr>
              <w:t xml:space="preserve">Минимальный размер: длина 15,5 см, </w:t>
            </w:r>
            <w:proofErr w:type="gramStart"/>
            <w:r w:rsidRPr="00752DEA">
              <w:rPr>
                <w:rFonts w:ascii="Times New Roman" w:hAnsi="Times New Roman" w:cs="Times New Roman"/>
                <w:color w:val="000000" w:themeColor="text1"/>
              </w:rPr>
              <w:t>с  коротким</w:t>
            </w:r>
            <w:proofErr w:type="gramEnd"/>
            <w:r w:rsidRPr="00752DEA">
              <w:rPr>
                <w:rFonts w:ascii="Times New Roman" w:hAnsi="Times New Roman" w:cs="Times New Roman"/>
                <w:color w:val="000000" w:themeColor="text1"/>
              </w:rPr>
              <w:t xml:space="preserve"> клинком и защитным футляром,  ручка электроизоляционная </w:t>
            </w:r>
          </w:p>
        </w:tc>
        <w:tc>
          <w:tcPr>
            <w:tcW w:w="1416" w:type="dxa"/>
            <w:tcBorders>
              <w:top w:val="single" w:sz="4" w:space="0" w:color="000000"/>
              <w:left w:val="single" w:sz="4" w:space="0" w:color="000000"/>
              <w:bottom w:val="single" w:sz="4" w:space="0" w:color="000000"/>
              <w:right w:val="single" w:sz="4" w:space="0" w:color="000000"/>
            </w:tcBorders>
            <w:vAlign w:val="center"/>
          </w:tcPr>
          <w:p w14:paraId="119E5205"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25.73.30 </w:t>
            </w:r>
          </w:p>
        </w:tc>
        <w:tc>
          <w:tcPr>
            <w:tcW w:w="1419" w:type="dxa"/>
            <w:tcBorders>
              <w:top w:val="single" w:sz="4" w:space="0" w:color="000000"/>
              <w:left w:val="single" w:sz="4" w:space="0" w:color="000000"/>
              <w:bottom w:val="single" w:sz="4" w:space="0" w:color="000000"/>
              <w:right w:val="single" w:sz="4" w:space="0" w:color="000000"/>
            </w:tcBorders>
            <w:vAlign w:val="center"/>
          </w:tcPr>
          <w:p w14:paraId="01BD5307"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5726D26A"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0763000F"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7C05F7DE"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0C02F73D" w14:textId="77777777" w:rsidR="00941A4D" w:rsidRPr="00752DEA" w:rsidRDefault="00941A4D" w:rsidP="00663DD4">
            <w:pPr>
              <w:spacing w:line="259" w:lineRule="auto"/>
              <w:ind w:right="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5A4A7978" w14:textId="77777777" w:rsidTr="00941A4D">
        <w:trPr>
          <w:trHeight w:val="838"/>
        </w:trPr>
        <w:tc>
          <w:tcPr>
            <w:tcW w:w="529" w:type="dxa"/>
            <w:tcBorders>
              <w:top w:val="single" w:sz="4" w:space="0" w:color="000000"/>
              <w:left w:val="single" w:sz="4" w:space="0" w:color="000000"/>
              <w:bottom w:val="single" w:sz="4" w:space="0" w:color="000000"/>
              <w:right w:val="single" w:sz="4" w:space="0" w:color="000000"/>
            </w:tcBorders>
            <w:vAlign w:val="center"/>
          </w:tcPr>
          <w:p w14:paraId="1717CF9D"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4. </w:t>
            </w:r>
          </w:p>
        </w:tc>
        <w:tc>
          <w:tcPr>
            <w:tcW w:w="2351" w:type="dxa"/>
            <w:tcBorders>
              <w:top w:val="single" w:sz="4" w:space="0" w:color="000000"/>
              <w:left w:val="single" w:sz="4" w:space="0" w:color="000000"/>
              <w:bottom w:val="single" w:sz="4" w:space="0" w:color="000000"/>
              <w:right w:val="nil"/>
            </w:tcBorders>
            <w:vAlign w:val="center"/>
          </w:tcPr>
          <w:p w14:paraId="0784838B"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Кусачки </w:t>
            </w:r>
          </w:p>
        </w:tc>
        <w:tc>
          <w:tcPr>
            <w:tcW w:w="239" w:type="dxa"/>
            <w:tcBorders>
              <w:top w:val="single" w:sz="4" w:space="0" w:color="000000"/>
              <w:left w:val="nil"/>
              <w:bottom w:val="single" w:sz="4" w:space="0" w:color="000000"/>
              <w:right w:val="single" w:sz="4" w:space="0" w:color="000000"/>
            </w:tcBorders>
          </w:tcPr>
          <w:p w14:paraId="01B7263E"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4815" w:type="dxa"/>
            <w:tcBorders>
              <w:top w:val="single" w:sz="4" w:space="0" w:color="000000"/>
              <w:left w:val="single" w:sz="4" w:space="0" w:color="000000"/>
              <w:bottom w:val="single" w:sz="4" w:space="0" w:color="000000"/>
              <w:right w:val="single" w:sz="4" w:space="0" w:color="000000"/>
            </w:tcBorders>
          </w:tcPr>
          <w:p w14:paraId="6A42DB95" w14:textId="77777777" w:rsidR="00941A4D" w:rsidRPr="00752DEA" w:rsidRDefault="00941A4D" w:rsidP="00663DD4">
            <w:pPr>
              <w:spacing w:line="259" w:lineRule="auto"/>
              <w:ind w:left="106" w:right="114"/>
              <w:rPr>
                <w:rFonts w:ascii="Times New Roman" w:hAnsi="Times New Roman" w:cs="Times New Roman"/>
                <w:color w:val="000000" w:themeColor="text1"/>
              </w:rPr>
            </w:pPr>
            <w:r w:rsidRPr="00752DEA">
              <w:rPr>
                <w:rFonts w:ascii="Times New Roman" w:hAnsi="Times New Roman" w:cs="Times New Roman"/>
                <w:color w:val="000000" w:themeColor="text1"/>
              </w:rPr>
              <w:t xml:space="preserve">Минимальный размер 15 см, ширина губок не менее 2 см (материал: сталь), ручка электроизоляционная </w:t>
            </w:r>
          </w:p>
        </w:tc>
        <w:tc>
          <w:tcPr>
            <w:tcW w:w="1416" w:type="dxa"/>
            <w:tcBorders>
              <w:top w:val="single" w:sz="4" w:space="0" w:color="000000"/>
              <w:left w:val="single" w:sz="4" w:space="0" w:color="000000"/>
              <w:bottom w:val="single" w:sz="4" w:space="0" w:color="000000"/>
              <w:right w:val="single" w:sz="4" w:space="0" w:color="000000"/>
            </w:tcBorders>
            <w:vAlign w:val="center"/>
          </w:tcPr>
          <w:p w14:paraId="21EED2C7"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25.73.30 </w:t>
            </w:r>
          </w:p>
        </w:tc>
        <w:tc>
          <w:tcPr>
            <w:tcW w:w="1419" w:type="dxa"/>
            <w:tcBorders>
              <w:top w:val="single" w:sz="4" w:space="0" w:color="000000"/>
              <w:left w:val="single" w:sz="4" w:space="0" w:color="000000"/>
              <w:bottom w:val="single" w:sz="4" w:space="0" w:color="000000"/>
              <w:right w:val="single" w:sz="4" w:space="0" w:color="000000"/>
            </w:tcBorders>
            <w:vAlign w:val="center"/>
          </w:tcPr>
          <w:p w14:paraId="6218D922"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6E4EDA12"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6210D3E1"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3A9D5BF2"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41DD1A65" w14:textId="77777777" w:rsidR="00941A4D" w:rsidRPr="00752DEA" w:rsidRDefault="00941A4D" w:rsidP="00663DD4">
            <w:pPr>
              <w:spacing w:line="259" w:lineRule="auto"/>
              <w:ind w:right="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79749253" w14:textId="77777777" w:rsidTr="00941A4D">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7622D632"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lastRenderedPageBreak/>
              <w:t xml:space="preserve">5. </w:t>
            </w:r>
          </w:p>
        </w:tc>
        <w:tc>
          <w:tcPr>
            <w:tcW w:w="2590" w:type="dxa"/>
            <w:gridSpan w:val="2"/>
            <w:tcBorders>
              <w:top w:val="single" w:sz="4" w:space="0" w:color="000000"/>
              <w:left w:val="single" w:sz="4" w:space="0" w:color="000000"/>
              <w:bottom w:val="single" w:sz="4" w:space="0" w:color="000000"/>
              <w:right w:val="single" w:sz="4" w:space="0" w:color="000000"/>
            </w:tcBorders>
            <w:vAlign w:val="center"/>
          </w:tcPr>
          <w:p w14:paraId="318021B1"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Кабельные ножницы </w:t>
            </w:r>
          </w:p>
        </w:tc>
        <w:tc>
          <w:tcPr>
            <w:tcW w:w="4815" w:type="dxa"/>
            <w:tcBorders>
              <w:top w:val="single" w:sz="4" w:space="0" w:color="000000"/>
              <w:left w:val="single" w:sz="4" w:space="0" w:color="000000"/>
              <w:bottom w:val="single" w:sz="4" w:space="0" w:color="000000"/>
              <w:right w:val="single" w:sz="4" w:space="0" w:color="000000"/>
            </w:tcBorders>
            <w:vAlign w:val="center"/>
          </w:tcPr>
          <w:p w14:paraId="1B9961F0"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усмотрение ОО </w:t>
            </w:r>
          </w:p>
        </w:tc>
        <w:tc>
          <w:tcPr>
            <w:tcW w:w="1416" w:type="dxa"/>
            <w:tcBorders>
              <w:top w:val="single" w:sz="4" w:space="0" w:color="000000"/>
              <w:left w:val="single" w:sz="4" w:space="0" w:color="000000"/>
              <w:bottom w:val="single" w:sz="4" w:space="0" w:color="000000"/>
              <w:right w:val="single" w:sz="4" w:space="0" w:color="000000"/>
            </w:tcBorders>
            <w:vAlign w:val="center"/>
          </w:tcPr>
          <w:p w14:paraId="664EF779"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25.73.30 </w:t>
            </w:r>
          </w:p>
        </w:tc>
        <w:tc>
          <w:tcPr>
            <w:tcW w:w="1419" w:type="dxa"/>
            <w:tcBorders>
              <w:top w:val="single" w:sz="4" w:space="0" w:color="000000"/>
              <w:left w:val="single" w:sz="4" w:space="0" w:color="000000"/>
              <w:bottom w:val="single" w:sz="4" w:space="0" w:color="000000"/>
              <w:right w:val="single" w:sz="4" w:space="0" w:color="000000"/>
            </w:tcBorders>
          </w:tcPr>
          <w:p w14:paraId="7E78BB23"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78B03A47"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1BB8ACB5"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16C6596C"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52614A84" w14:textId="77777777" w:rsidR="00941A4D" w:rsidRPr="00752DEA" w:rsidRDefault="00941A4D" w:rsidP="00663DD4">
            <w:pPr>
              <w:spacing w:line="259" w:lineRule="auto"/>
              <w:ind w:right="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58F87D4A" w14:textId="77777777" w:rsidTr="00941A4D">
        <w:trPr>
          <w:trHeight w:val="841"/>
        </w:trPr>
        <w:tc>
          <w:tcPr>
            <w:tcW w:w="529" w:type="dxa"/>
            <w:tcBorders>
              <w:top w:val="single" w:sz="4" w:space="0" w:color="000000"/>
              <w:left w:val="single" w:sz="4" w:space="0" w:color="000000"/>
              <w:bottom w:val="single" w:sz="4" w:space="0" w:color="000000"/>
              <w:right w:val="single" w:sz="4" w:space="0" w:color="000000"/>
            </w:tcBorders>
            <w:vAlign w:val="center"/>
          </w:tcPr>
          <w:p w14:paraId="081E7B55"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6. </w:t>
            </w:r>
          </w:p>
        </w:tc>
        <w:tc>
          <w:tcPr>
            <w:tcW w:w="2590" w:type="dxa"/>
            <w:gridSpan w:val="2"/>
            <w:tcBorders>
              <w:top w:val="single" w:sz="4" w:space="0" w:color="000000"/>
              <w:left w:val="single" w:sz="4" w:space="0" w:color="000000"/>
              <w:bottom w:val="single" w:sz="4" w:space="0" w:color="000000"/>
              <w:right w:val="single" w:sz="4" w:space="0" w:color="000000"/>
            </w:tcBorders>
            <w:vAlign w:val="center"/>
          </w:tcPr>
          <w:p w14:paraId="146E250D"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Пассатижи </w:t>
            </w:r>
          </w:p>
        </w:tc>
        <w:tc>
          <w:tcPr>
            <w:tcW w:w="4815" w:type="dxa"/>
            <w:tcBorders>
              <w:top w:val="single" w:sz="4" w:space="0" w:color="000000"/>
              <w:left w:val="single" w:sz="4" w:space="0" w:color="000000"/>
              <w:bottom w:val="single" w:sz="4" w:space="0" w:color="000000"/>
              <w:right w:val="single" w:sz="4" w:space="0" w:color="000000"/>
            </w:tcBorders>
          </w:tcPr>
          <w:p w14:paraId="60902DE6" w14:textId="77777777" w:rsidR="00941A4D" w:rsidRPr="00752DEA" w:rsidRDefault="00941A4D" w:rsidP="00663DD4">
            <w:pPr>
              <w:spacing w:line="259" w:lineRule="auto"/>
              <w:ind w:left="106" w:right="113"/>
              <w:rPr>
                <w:rFonts w:ascii="Times New Roman" w:hAnsi="Times New Roman" w:cs="Times New Roman"/>
                <w:color w:val="000000" w:themeColor="text1"/>
              </w:rPr>
            </w:pPr>
            <w:r w:rsidRPr="00752DEA">
              <w:rPr>
                <w:rFonts w:ascii="Times New Roman" w:hAnsi="Times New Roman" w:cs="Times New Roman"/>
                <w:color w:val="000000" w:themeColor="text1"/>
              </w:rPr>
              <w:t xml:space="preserve">Минимальный размер 10 см, ширина губок не менее 2 см (материал: сталь), ручка электроизоляционная </w:t>
            </w:r>
          </w:p>
        </w:tc>
        <w:tc>
          <w:tcPr>
            <w:tcW w:w="1416" w:type="dxa"/>
            <w:tcBorders>
              <w:top w:val="single" w:sz="4" w:space="0" w:color="000000"/>
              <w:left w:val="single" w:sz="4" w:space="0" w:color="000000"/>
              <w:bottom w:val="single" w:sz="4" w:space="0" w:color="000000"/>
              <w:right w:val="single" w:sz="4" w:space="0" w:color="000000"/>
            </w:tcBorders>
            <w:vAlign w:val="center"/>
          </w:tcPr>
          <w:p w14:paraId="163DCA04"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25.73.30 </w:t>
            </w:r>
          </w:p>
        </w:tc>
        <w:tc>
          <w:tcPr>
            <w:tcW w:w="1419" w:type="dxa"/>
            <w:tcBorders>
              <w:top w:val="single" w:sz="4" w:space="0" w:color="000000"/>
              <w:left w:val="single" w:sz="4" w:space="0" w:color="000000"/>
              <w:bottom w:val="single" w:sz="4" w:space="0" w:color="000000"/>
              <w:right w:val="single" w:sz="4" w:space="0" w:color="000000"/>
            </w:tcBorders>
            <w:vAlign w:val="center"/>
          </w:tcPr>
          <w:p w14:paraId="5B7BBFC9"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35797509"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0F8BAD25"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7C7E13DE"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0BCD2B08" w14:textId="77777777" w:rsidR="00941A4D" w:rsidRPr="00752DEA" w:rsidRDefault="00941A4D" w:rsidP="00663DD4">
            <w:pPr>
              <w:spacing w:line="259" w:lineRule="auto"/>
              <w:ind w:right="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941A4D" w:rsidRPr="00752DEA" w14:paraId="54833888" w14:textId="77777777" w:rsidTr="00941A4D">
        <w:trPr>
          <w:trHeight w:val="838"/>
        </w:trPr>
        <w:tc>
          <w:tcPr>
            <w:tcW w:w="529" w:type="dxa"/>
            <w:tcBorders>
              <w:top w:val="single" w:sz="4" w:space="0" w:color="000000"/>
              <w:left w:val="single" w:sz="4" w:space="0" w:color="000000"/>
              <w:bottom w:val="single" w:sz="4" w:space="0" w:color="000000"/>
              <w:right w:val="single" w:sz="4" w:space="0" w:color="000000"/>
            </w:tcBorders>
            <w:vAlign w:val="center"/>
          </w:tcPr>
          <w:p w14:paraId="4FEB603D"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7. </w:t>
            </w:r>
          </w:p>
        </w:tc>
        <w:tc>
          <w:tcPr>
            <w:tcW w:w="2590" w:type="dxa"/>
            <w:gridSpan w:val="2"/>
            <w:tcBorders>
              <w:top w:val="single" w:sz="4" w:space="0" w:color="000000"/>
              <w:left w:val="single" w:sz="4" w:space="0" w:color="000000"/>
              <w:bottom w:val="single" w:sz="4" w:space="0" w:color="000000"/>
              <w:right w:val="single" w:sz="4" w:space="0" w:color="000000"/>
            </w:tcBorders>
            <w:vAlign w:val="center"/>
          </w:tcPr>
          <w:p w14:paraId="13D7F4A1"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Стриппер </w:t>
            </w:r>
          </w:p>
        </w:tc>
        <w:tc>
          <w:tcPr>
            <w:tcW w:w="4815" w:type="dxa"/>
            <w:tcBorders>
              <w:top w:val="single" w:sz="4" w:space="0" w:color="000000"/>
              <w:left w:val="single" w:sz="4" w:space="0" w:color="000000"/>
              <w:bottom w:val="single" w:sz="4" w:space="0" w:color="000000"/>
              <w:right w:val="single" w:sz="4" w:space="0" w:color="000000"/>
            </w:tcBorders>
          </w:tcPr>
          <w:p w14:paraId="5ED0909D" w14:textId="77777777" w:rsidR="00941A4D" w:rsidRPr="00752DEA" w:rsidRDefault="00941A4D" w:rsidP="00663DD4">
            <w:pPr>
              <w:tabs>
                <w:tab w:val="center" w:pos="827"/>
                <w:tab w:val="center" w:pos="2446"/>
                <w:tab w:val="center" w:pos="3684"/>
                <w:tab w:val="center" w:pos="4611"/>
              </w:tabs>
              <w:spacing w:line="259" w:lineRule="auto"/>
              <w:rPr>
                <w:rFonts w:ascii="Times New Roman" w:hAnsi="Times New Roman" w:cs="Times New Roman"/>
                <w:color w:val="000000" w:themeColor="text1"/>
              </w:rPr>
            </w:pPr>
            <w:r w:rsidRPr="00752DEA">
              <w:rPr>
                <w:rFonts w:ascii="Times New Roman" w:eastAsia="Calibri" w:hAnsi="Times New Roman" w:cs="Times New Roman"/>
                <w:color w:val="000000" w:themeColor="text1"/>
                <w:sz w:val="22"/>
              </w:rPr>
              <w:tab/>
            </w:r>
            <w:r w:rsidRPr="00752DEA">
              <w:rPr>
                <w:rFonts w:ascii="Times New Roman" w:hAnsi="Times New Roman" w:cs="Times New Roman"/>
                <w:color w:val="000000" w:themeColor="text1"/>
              </w:rPr>
              <w:t xml:space="preserve">Минимальное </w:t>
            </w:r>
            <w:r w:rsidRPr="00752DEA">
              <w:rPr>
                <w:rFonts w:ascii="Times New Roman" w:hAnsi="Times New Roman" w:cs="Times New Roman"/>
                <w:color w:val="000000" w:themeColor="text1"/>
              </w:rPr>
              <w:tab/>
              <w:t xml:space="preserve">сечение </w:t>
            </w:r>
            <w:r w:rsidRPr="00752DEA">
              <w:rPr>
                <w:rFonts w:ascii="Times New Roman" w:hAnsi="Times New Roman" w:cs="Times New Roman"/>
                <w:color w:val="000000" w:themeColor="text1"/>
              </w:rPr>
              <w:tab/>
              <w:t xml:space="preserve">кабеля </w:t>
            </w:r>
            <w:r w:rsidRPr="00752DEA">
              <w:rPr>
                <w:rFonts w:ascii="Times New Roman" w:hAnsi="Times New Roman" w:cs="Times New Roman"/>
                <w:color w:val="000000" w:themeColor="text1"/>
              </w:rPr>
              <w:tab/>
              <w:t xml:space="preserve">0,  </w:t>
            </w:r>
          </w:p>
          <w:p w14:paraId="0248C5DC"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Максимальное сечение кабеля 8 мм2 Диэлектрическая рукоятка </w:t>
            </w:r>
          </w:p>
        </w:tc>
        <w:tc>
          <w:tcPr>
            <w:tcW w:w="1416" w:type="dxa"/>
            <w:tcBorders>
              <w:top w:val="single" w:sz="4" w:space="0" w:color="000000"/>
              <w:left w:val="single" w:sz="4" w:space="0" w:color="000000"/>
              <w:bottom w:val="single" w:sz="4" w:space="0" w:color="000000"/>
              <w:right w:val="single" w:sz="4" w:space="0" w:color="000000"/>
            </w:tcBorders>
            <w:vAlign w:val="center"/>
          </w:tcPr>
          <w:p w14:paraId="3CDB2ED6"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25.73.30 </w:t>
            </w:r>
          </w:p>
        </w:tc>
        <w:tc>
          <w:tcPr>
            <w:tcW w:w="1419" w:type="dxa"/>
            <w:tcBorders>
              <w:top w:val="single" w:sz="4" w:space="0" w:color="000000"/>
              <w:left w:val="single" w:sz="4" w:space="0" w:color="000000"/>
              <w:bottom w:val="single" w:sz="4" w:space="0" w:color="000000"/>
              <w:right w:val="single" w:sz="4" w:space="0" w:color="000000"/>
            </w:tcBorders>
            <w:vAlign w:val="center"/>
          </w:tcPr>
          <w:p w14:paraId="3FA09E23"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0FDF7FC2"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0C34DD31"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63165E9D"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6C38A79E" w14:textId="77777777" w:rsidR="00941A4D" w:rsidRPr="00752DEA" w:rsidRDefault="00941A4D" w:rsidP="00663DD4">
            <w:pPr>
              <w:spacing w:line="259" w:lineRule="auto"/>
              <w:ind w:right="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bl>
    <w:p w14:paraId="4971DD72" w14:textId="1BE21352" w:rsidR="00EE260B" w:rsidRPr="00752DEA" w:rsidRDefault="00EE260B" w:rsidP="00D35D41">
      <w:pPr>
        <w:spacing w:before="240" w:after="120" w:line="240" w:lineRule="auto"/>
        <w:jc w:val="both"/>
        <w:rPr>
          <w:rFonts w:ascii="Times New Roman" w:hAnsi="Times New Roman" w:cs="Times New Roman"/>
          <w:color w:val="000000" w:themeColor="text1"/>
          <w:sz w:val="24"/>
          <w:szCs w:val="24"/>
        </w:rPr>
      </w:pPr>
    </w:p>
    <w:p w14:paraId="0859A649" w14:textId="77777777" w:rsidR="00941A4D" w:rsidRPr="00752DEA" w:rsidRDefault="00941A4D" w:rsidP="00D35D41">
      <w:pPr>
        <w:spacing w:before="240" w:after="120" w:line="240" w:lineRule="auto"/>
        <w:jc w:val="both"/>
        <w:rPr>
          <w:rFonts w:ascii="Times New Roman" w:hAnsi="Times New Roman" w:cs="Times New Roman"/>
          <w:color w:val="000000" w:themeColor="text1"/>
          <w:sz w:val="24"/>
          <w:szCs w:val="24"/>
        </w:rPr>
      </w:pPr>
    </w:p>
    <w:tbl>
      <w:tblPr>
        <w:tblStyle w:val="TableGrid"/>
        <w:tblW w:w="14308" w:type="dxa"/>
        <w:tblInd w:w="5" w:type="dxa"/>
        <w:tblCellMar>
          <w:top w:w="62" w:type="dxa"/>
        </w:tblCellMar>
        <w:tblLook w:val="04A0" w:firstRow="1" w:lastRow="0" w:firstColumn="1" w:lastColumn="0" w:noHBand="0" w:noVBand="1"/>
      </w:tblPr>
      <w:tblGrid>
        <w:gridCol w:w="529"/>
        <w:gridCol w:w="2051"/>
        <w:gridCol w:w="539"/>
        <w:gridCol w:w="4815"/>
        <w:gridCol w:w="1416"/>
        <w:gridCol w:w="1419"/>
        <w:gridCol w:w="850"/>
        <w:gridCol w:w="852"/>
        <w:gridCol w:w="850"/>
        <w:gridCol w:w="987"/>
      </w:tblGrid>
      <w:tr w:rsidR="00752DEA" w:rsidRPr="00752DEA" w14:paraId="44C98B57" w14:textId="77777777" w:rsidTr="00663DD4">
        <w:trPr>
          <w:trHeight w:val="840"/>
        </w:trPr>
        <w:tc>
          <w:tcPr>
            <w:tcW w:w="530" w:type="dxa"/>
            <w:tcBorders>
              <w:top w:val="single" w:sz="4" w:space="0" w:color="000000"/>
              <w:left w:val="single" w:sz="4" w:space="0" w:color="000000"/>
              <w:bottom w:val="single" w:sz="4" w:space="0" w:color="000000"/>
              <w:right w:val="single" w:sz="4" w:space="0" w:color="000000"/>
            </w:tcBorders>
            <w:vAlign w:val="center"/>
          </w:tcPr>
          <w:p w14:paraId="438A857F" w14:textId="77777777" w:rsidR="00941A4D" w:rsidRPr="00752DEA" w:rsidRDefault="00941A4D" w:rsidP="00663DD4">
            <w:pPr>
              <w:spacing w:line="259" w:lineRule="auto"/>
              <w:jc w:val="center"/>
              <w:rPr>
                <w:rFonts w:ascii="Times New Roman" w:hAnsi="Times New Roman" w:cs="Times New Roman"/>
                <w:color w:val="000000" w:themeColor="text1"/>
              </w:rPr>
            </w:pPr>
            <w:bookmarkStart w:id="28" w:name="_Hlk212320426"/>
            <w:r w:rsidRPr="00752DEA">
              <w:rPr>
                <w:rFonts w:ascii="Times New Roman" w:hAnsi="Times New Roman" w:cs="Times New Roman"/>
                <w:color w:val="000000" w:themeColor="text1"/>
              </w:rPr>
              <w:t xml:space="preserve">8. </w:t>
            </w:r>
          </w:p>
        </w:tc>
        <w:tc>
          <w:tcPr>
            <w:tcW w:w="2590" w:type="dxa"/>
            <w:gridSpan w:val="2"/>
            <w:tcBorders>
              <w:top w:val="single" w:sz="4" w:space="0" w:color="000000"/>
              <w:left w:val="single" w:sz="4" w:space="0" w:color="000000"/>
              <w:bottom w:val="single" w:sz="4" w:space="0" w:color="000000"/>
              <w:right w:val="single" w:sz="4" w:space="0" w:color="000000"/>
            </w:tcBorders>
            <w:vAlign w:val="center"/>
          </w:tcPr>
          <w:p w14:paraId="343036CC"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Клещи обжимные 0,56,0 мм2 </w:t>
            </w:r>
          </w:p>
        </w:tc>
        <w:tc>
          <w:tcPr>
            <w:tcW w:w="4815" w:type="dxa"/>
            <w:tcBorders>
              <w:top w:val="single" w:sz="4" w:space="0" w:color="000000"/>
              <w:left w:val="single" w:sz="4" w:space="0" w:color="000000"/>
              <w:bottom w:val="single" w:sz="4" w:space="0" w:color="000000"/>
              <w:right w:val="single" w:sz="4" w:space="0" w:color="000000"/>
            </w:tcBorders>
          </w:tcPr>
          <w:p w14:paraId="38B30BE6" w14:textId="77777777" w:rsidR="00941A4D" w:rsidRPr="00752DEA" w:rsidRDefault="00941A4D" w:rsidP="00663DD4">
            <w:pPr>
              <w:spacing w:line="259" w:lineRule="auto"/>
              <w:ind w:left="106" w:right="113"/>
              <w:rPr>
                <w:rFonts w:ascii="Times New Roman" w:hAnsi="Times New Roman" w:cs="Times New Roman"/>
                <w:color w:val="000000" w:themeColor="text1"/>
              </w:rPr>
            </w:pPr>
            <w:r w:rsidRPr="00752DEA">
              <w:rPr>
                <w:rFonts w:ascii="Times New Roman" w:hAnsi="Times New Roman" w:cs="Times New Roman"/>
                <w:color w:val="000000" w:themeColor="text1"/>
              </w:rPr>
              <w:t xml:space="preserve">Минимальный размер: длина не менее 14 см.  Материал: инструментальная сталь, </w:t>
            </w:r>
            <w:proofErr w:type="gramStart"/>
            <w:r w:rsidRPr="00752DEA">
              <w:rPr>
                <w:rFonts w:ascii="Times New Roman" w:hAnsi="Times New Roman" w:cs="Times New Roman"/>
                <w:color w:val="000000" w:themeColor="text1"/>
              </w:rPr>
              <w:t>ручка  Электроизоляционная</w:t>
            </w:r>
            <w:proofErr w:type="gramEnd"/>
            <w:r w:rsidRPr="00752DEA">
              <w:rPr>
                <w:rFonts w:ascii="Times New Roman" w:hAnsi="Times New Roman" w:cs="Times New Roman"/>
                <w:color w:val="000000" w:themeColor="text1"/>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47DC3D96"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25.73.30 </w:t>
            </w:r>
          </w:p>
        </w:tc>
        <w:tc>
          <w:tcPr>
            <w:tcW w:w="1419" w:type="dxa"/>
            <w:tcBorders>
              <w:top w:val="single" w:sz="4" w:space="0" w:color="000000"/>
              <w:left w:val="single" w:sz="4" w:space="0" w:color="000000"/>
              <w:bottom w:val="single" w:sz="4" w:space="0" w:color="000000"/>
              <w:right w:val="single" w:sz="4" w:space="0" w:color="000000"/>
            </w:tcBorders>
            <w:vAlign w:val="center"/>
          </w:tcPr>
          <w:p w14:paraId="673384D2"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3E7B6A9E"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1FB612AE"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26F76A8A"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7CBEF4FD" w14:textId="77777777" w:rsidR="00941A4D" w:rsidRPr="00752DEA" w:rsidRDefault="00941A4D" w:rsidP="00663DD4">
            <w:pPr>
              <w:spacing w:line="259" w:lineRule="auto"/>
              <w:ind w:right="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45DED57B" w14:textId="77777777" w:rsidTr="00663DD4">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02F36525"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9. </w:t>
            </w:r>
          </w:p>
        </w:tc>
        <w:tc>
          <w:tcPr>
            <w:tcW w:w="2590" w:type="dxa"/>
            <w:gridSpan w:val="2"/>
            <w:tcBorders>
              <w:top w:val="single" w:sz="4" w:space="0" w:color="000000"/>
              <w:left w:val="single" w:sz="4" w:space="0" w:color="000000"/>
              <w:bottom w:val="single" w:sz="4" w:space="0" w:color="000000"/>
              <w:right w:val="single" w:sz="4" w:space="0" w:color="000000"/>
            </w:tcBorders>
            <w:vAlign w:val="center"/>
          </w:tcPr>
          <w:p w14:paraId="4E7BFC6E"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Набор напильников </w:t>
            </w:r>
          </w:p>
        </w:tc>
        <w:tc>
          <w:tcPr>
            <w:tcW w:w="4815" w:type="dxa"/>
            <w:tcBorders>
              <w:top w:val="single" w:sz="4" w:space="0" w:color="000000"/>
              <w:left w:val="single" w:sz="4" w:space="0" w:color="000000"/>
              <w:bottom w:val="single" w:sz="4" w:space="0" w:color="000000"/>
              <w:right w:val="single" w:sz="4" w:space="0" w:color="000000"/>
            </w:tcBorders>
            <w:vAlign w:val="center"/>
          </w:tcPr>
          <w:p w14:paraId="058FE674"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усмотрение ОО </w:t>
            </w:r>
          </w:p>
        </w:tc>
        <w:tc>
          <w:tcPr>
            <w:tcW w:w="1416" w:type="dxa"/>
            <w:tcBorders>
              <w:top w:val="single" w:sz="4" w:space="0" w:color="000000"/>
              <w:left w:val="single" w:sz="4" w:space="0" w:color="000000"/>
              <w:bottom w:val="single" w:sz="4" w:space="0" w:color="000000"/>
              <w:right w:val="single" w:sz="4" w:space="0" w:color="000000"/>
            </w:tcBorders>
            <w:vAlign w:val="center"/>
          </w:tcPr>
          <w:p w14:paraId="7C889620"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25.73.30 </w:t>
            </w:r>
          </w:p>
        </w:tc>
        <w:tc>
          <w:tcPr>
            <w:tcW w:w="1419" w:type="dxa"/>
            <w:tcBorders>
              <w:top w:val="single" w:sz="4" w:space="0" w:color="000000"/>
              <w:left w:val="single" w:sz="4" w:space="0" w:color="000000"/>
              <w:bottom w:val="single" w:sz="4" w:space="0" w:color="000000"/>
              <w:right w:val="single" w:sz="4" w:space="0" w:color="000000"/>
            </w:tcBorders>
          </w:tcPr>
          <w:p w14:paraId="1EF44D5A"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1D4835C3"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764338ED"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0BEBDA0E"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72190B99" w14:textId="77777777" w:rsidR="00941A4D" w:rsidRPr="00752DEA" w:rsidRDefault="00941A4D" w:rsidP="00663DD4">
            <w:pPr>
              <w:spacing w:line="259" w:lineRule="auto"/>
              <w:ind w:left="192"/>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набор </w:t>
            </w:r>
          </w:p>
        </w:tc>
      </w:tr>
      <w:tr w:rsidR="00752DEA" w:rsidRPr="00752DEA" w14:paraId="1E0FDDBC" w14:textId="77777777" w:rsidTr="00663DD4">
        <w:trPr>
          <w:trHeight w:val="1666"/>
        </w:trPr>
        <w:tc>
          <w:tcPr>
            <w:tcW w:w="530" w:type="dxa"/>
            <w:tcBorders>
              <w:top w:val="single" w:sz="4" w:space="0" w:color="000000"/>
              <w:left w:val="single" w:sz="4" w:space="0" w:color="000000"/>
              <w:bottom w:val="single" w:sz="4" w:space="0" w:color="000000"/>
              <w:right w:val="single" w:sz="4" w:space="0" w:color="000000"/>
            </w:tcBorders>
            <w:vAlign w:val="center"/>
          </w:tcPr>
          <w:p w14:paraId="10B0B4EA" w14:textId="77777777" w:rsidR="00941A4D" w:rsidRPr="00752DEA" w:rsidRDefault="00941A4D" w:rsidP="00663DD4">
            <w:pPr>
              <w:spacing w:line="259" w:lineRule="auto"/>
              <w:ind w:left="115"/>
              <w:rPr>
                <w:rFonts w:ascii="Times New Roman" w:hAnsi="Times New Roman" w:cs="Times New Roman"/>
                <w:color w:val="000000" w:themeColor="text1"/>
              </w:rPr>
            </w:pPr>
            <w:r w:rsidRPr="00752DEA">
              <w:rPr>
                <w:rFonts w:ascii="Times New Roman" w:hAnsi="Times New Roman" w:cs="Times New Roman"/>
                <w:color w:val="000000" w:themeColor="text1"/>
              </w:rPr>
              <w:t xml:space="preserve">10. </w:t>
            </w:r>
          </w:p>
        </w:tc>
        <w:tc>
          <w:tcPr>
            <w:tcW w:w="2051" w:type="dxa"/>
            <w:tcBorders>
              <w:top w:val="single" w:sz="4" w:space="0" w:color="000000"/>
              <w:left w:val="single" w:sz="4" w:space="0" w:color="000000"/>
              <w:bottom w:val="single" w:sz="4" w:space="0" w:color="000000"/>
              <w:right w:val="nil"/>
            </w:tcBorders>
            <w:vAlign w:val="center"/>
          </w:tcPr>
          <w:p w14:paraId="661937B1"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Набор отвёрток </w:t>
            </w:r>
          </w:p>
        </w:tc>
        <w:tc>
          <w:tcPr>
            <w:tcW w:w="539" w:type="dxa"/>
            <w:tcBorders>
              <w:top w:val="single" w:sz="4" w:space="0" w:color="000000"/>
              <w:left w:val="nil"/>
              <w:bottom w:val="single" w:sz="4" w:space="0" w:color="000000"/>
              <w:right w:val="single" w:sz="4" w:space="0" w:color="000000"/>
            </w:tcBorders>
          </w:tcPr>
          <w:p w14:paraId="707A7477"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4815" w:type="dxa"/>
            <w:tcBorders>
              <w:top w:val="single" w:sz="4" w:space="0" w:color="000000"/>
              <w:left w:val="single" w:sz="4" w:space="0" w:color="000000"/>
              <w:bottom w:val="single" w:sz="4" w:space="0" w:color="000000"/>
              <w:right w:val="single" w:sz="4" w:space="0" w:color="000000"/>
            </w:tcBorders>
          </w:tcPr>
          <w:p w14:paraId="24D2DA0A" w14:textId="77777777" w:rsidR="00941A4D" w:rsidRPr="00752DEA" w:rsidRDefault="00941A4D" w:rsidP="00663DD4">
            <w:pPr>
              <w:spacing w:line="259" w:lineRule="auto"/>
              <w:ind w:left="106" w:right="112"/>
              <w:rPr>
                <w:rFonts w:ascii="Times New Roman" w:hAnsi="Times New Roman" w:cs="Times New Roman"/>
                <w:color w:val="000000" w:themeColor="text1"/>
              </w:rPr>
            </w:pPr>
            <w:r w:rsidRPr="00752DEA">
              <w:rPr>
                <w:rFonts w:ascii="Times New Roman" w:hAnsi="Times New Roman" w:cs="Times New Roman"/>
                <w:color w:val="000000" w:themeColor="text1"/>
              </w:rPr>
              <w:t xml:space="preserve">Жало отвертки намагничено и имеет </w:t>
            </w:r>
            <w:proofErr w:type="spellStart"/>
            <w:r w:rsidRPr="00752DEA">
              <w:rPr>
                <w:rFonts w:ascii="Times New Roman" w:hAnsi="Times New Roman" w:cs="Times New Roman"/>
                <w:color w:val="000000" w:themeColor="text1"/>
              </w:rPr>
              <w:t>фосфатированное</w:t>
            </w:r>
            <w:proofErr w:type="spellEnd"/>
            <w:r w:rsidRPr="00752DEA">
              <w:rPr>
                <w:rFonts w:ascii="Times New Roman" w:hAnsi="Times New Roman" w:cs="Times New Roman"/>
                <w:color w:val="000000" w:themeColor="text1"/>
              </w:rPr>
              <w:t xml:space="preserve"> покрытие. Стержень отвертки изготовлен из качественной хромованадиевой стали, имеет никелированное покрытие. Ручка электроизоляционная. </w:t>
            </w:r>
          </w:p>
        </w:tc>
        <w:tc>
          <w:tcPr>
            <w:tcW w:w="1416" w:type="dxa"/>
            <w:tcBorders>
              <w:top w:val="single" w:sz="4" w:space="0" w:color="000000"/>
              <w:left w:val="single" w:sz="4" w:space="0" w:color="000000"/>
              <w:bottom w:val="single" w:sz="4" w:space="0" w:color="000000"/>
              <w:right w:val="single" w:sz="4" w:space="0" w:color="000000"/>
            </w:tcBorders>
            <w:vAlign w:val="center"/>
          </w:tcPr>
          <w:p w14:paraId="48037F2F"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25.73.30 </w:t>
            </w:r>
          </w:p>
        </w:tc>
        <w:tc>
          <w:tcPr>
            <w:tcW w:w="1419" w:type="dxa"/>
            <w:tcBorders>
              <w:top w:val="single" w:sz="4" w:space="0" w:color="000000"/>
              <w:left w:val="single" w:sz="4" w:space="0" w:color="000000"/>
              <w:bottom w:val="single" w:sz="4" w:space="0" w:color="000000"/>
              <w:right w:val="single" w:sz="4" w:space="0" w:color="000000"/>
            </w:tcBorders>
            <w:vAlign w:val="center"/>
          </w:tcPr>
          <w:p w14:paraId="493307D7"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45C08DCF"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070D1BB7"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1CECE2F8"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46CC135E" w14:textId="77777777" w:rsidR="00941A4D" w:rsidRPr="00752DEA" w:rsidRDefault="00941A4D" w:rsidP="00663DD4">
            <w:pPr>
              <w:spacing w:line="259" w:lineRule="auto"/>
              <w:ind w:left="192"/>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набор </w:t>
            </w:r>
          </w:p>
        </w:tc>
      </w:tr>
      <w:tr w:rsidR="00752DEA" w:rsidRPr="00752DEA" w14:paraId="7718F378" w14:textId="77777777" w:rsidTr="00663DD4">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61BA2DF1" w14:textId="77777777" w:rsidR="00941A4D" w:rsidRPr="00752DEA" w:rsidRDefault="00941A4D" w:rsidP="00663DD4">
            <w:pPr>
              <w:spacing w:line="259" w:lineRule="auto"/>
              <w:ind w:left="115"/>
              <w:rPr>
                <w:rFonts w:ascii="Times New Roman" w:hAnsi="Times New Roman" w:cs="Times New Roman"/>
                <w:color w:val="000000" w:themeColor="text1"/>
              </w:rPr>
            </w:pPr>
            <w:r w:rsidRPr="00752DEA">
              <w:rPr>
                <w:rFonts w:ascii="Times New Roman" w:hAnsi="Times New Roman" w:cs="Times New Roman"/>
                <w:color w:val="000000" w:themeColor="text1"/>
              </w:rPr>
              <w:t xml:space="preserve">11. </w:t>
            </w:r>
          </w:p>
        </w:tc>
        <w:tc>
          <w:tcPr>
            <w:tcW w:w="2051" w:type="dxa"/>
            <w:tcBorders>
              <w:top w:val="single" w:sz="4" w:space="0" w:color="000000"/>
              <w:left w:val="single" w:sz="4" w:space="0" w:color="000000"/>
              <w:bottom w:val="single" w:sz="4" w:space="0" w:color="000000"/>
              <w:right w:val="nil"/>
            </w:tcBorders>
            <w:vAlign w:val="center"/>
          </w:tcPr>
          <w:p w14:paraId="3E815CAE"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Набор сверл </w:t>
            </w:r>
          </w:p>
        </w:tc>
        <w:tc>
          <w:tcPr>
            <w:tcW w:w="539" w:type="dxa"/>
            <w:tcBorders>
              <w:top w:val="single" w:sz="4" w:space="0" w:color="000000"/>
              <w:left w:val="nil"/>
              <w:bottom w:val="single" w:sz="4" w:space="0" w:color="000000"/>
              <w:right w:val="single" w:sz="4" w:space="0" w:color="000000"/>
            </w:tcBorders>
          </w:tcPr>
          <w:p w14:paraId="03CD48CB"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4815" w:type="dxa"/>
            <w:tcBorders>
              <w:top w:val="single" w:sz="4" w:space="0" w:color="000000"/>
              <w:left w:val="single" w:sz="4" w:space="0" w:color="000000"/>
              <w:bottom w:val="single" w:sz="4" w:space="0" w:color="000000"/>
              <w:right w:val="single" w:sz="4" w:space="0" w:color="000000"/>
            </w:tcBorders>
            <w:vAlign w:val="center"/>
          </w:tcPr>
          <w:p w14:paraId="756E5575"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усмотрение ОО </w:t>
            </w:r>
          </w:p>
        </w:tc>
        <w:tc>
          <w:tcPr>
            <w:tcW w:w="1416" w:type="dxa"/>
            <w:tcBorders>
              <w:top w:val="single" w:sz="4" w:space="0" w:color="000000"/>
              <w:left w:val="single" w:sz="4" w:space="0" w:color="000000"/>
              <w:bottom w:val="single" w:sz="4" w:space="0" w:color="000000"/>
              <w:right w:val="single" w:sz="4" w:space="0" w:color="000000"/>
            </w:tcBorders>
            <w:vAlign w:val="center"/>
          </w:tcPr>
          <w:p w14:paraId="24D14ECF"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25.73.40 </w:t>
            </w:r>
          </w:p>
        </w:tc>
        <w:tc>
          <w:tcPr>
            <w:tcW w:w="1419" w:type="dxa"/>
            <w:tcBorders>
              <w:top w:val="single" w:sz="4" w:space="0" w:color="000000"/>
              <w:left w:val="single" w:sz="4" w:space="0" w:color="000000"/>
              <w:bottom w:val="single" w:sz="4" w:space="0" w:color="000000"/>
              <w:right w:val="single" w:sz="4" w:space="0" w:color="000000"/>
            </w:tcBorders>
          </w:tcPr>
          <w:p w14:paraId="0CC924DB"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1B97AE3E"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25043B58"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2E656900"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0379EA2A" w14:textId="77777777" w:rsidR="00941A4D" w:rsidRPr="00752DEA" w:rsidRDefault="00941A4D" w:rsidP="00663DD4">
            <w:pPr>
              <w:spacing w:line="259" w:lineRule="auto"/>
              <w:ind w:left="192"/>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набор </w:t>
            </w:r>
          </w:p>
        </w:tc>
      </w:tr>
      <w:tr w:rsidR="00752DEA" w:rsidRPr="00752DEA" w14:paraId="5A7C75D7" w14:textId="77777777" w:rsidTr="00663DD4">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134134DD" w14:textId="77777777" w:rsidR="00941A4D" w:rsidRPr="00752DEA" w:rsidRDefault="00941A4D" w:rsidP="00663DD4">
            <w:pPr>
              <w:spacing w:line="259" w:lineRule="auto"/>
              <w:ind w:left="115"/>
              <w:rPr>
                <w:rFonts w:ascii="Times New Roman" w:hAnsi="Times New Roman" w:cs="Times New Roman"/>
                <w:color w:val="000000" w:themeColor="text1"/>
              </w:rPr>
            </w:pPr>
            <w:r w:rsidRPr="00752DEA">
              <w:rPr>
                <w:rFonts w:ascii="Times New Roman" w:hAnsi="Times New Roman" w:cs="Times New Roman"/>
                <w:color w:val="000000" w:themeColor="text1"/>
              </w:rPr>
              <w:t xml:space="preserve">12. </w:t>
            </w:r>
          </w:p>
        </w:tc>
        <w:tc>
          <w:tcPr>
            <w:tcW w:w="2051" w:type="dxa"/>
            <w:tcBorders>
              <w:top w:val="single" w:sz="4" w:space="0" w:color="000000"/>
              <w:left w:val="single" w:sz="4" w:space="0" w:color="000000"/>
              <w:bottom w:val="single" w:sz="4" w:space="0" w:color="000000"/>
              <w:right w:val="nil"/>
            </w:tcBorders>
            <w:vAlign w:val="center"/>
          </w:tcPr>
          <w:p w14:paraId="4795B5E9"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Молоток </w:t>
            </w:r>
          </w:p>
        </w:tc>
        <w:tc>
          <w:tcPr>
            <w:tcW w:w="539" w:type="dxa"/>
            <w:tcBorders>
              <w:top w:val="single" w:sz="4" w:space="0" w:color="000000"/>
              <w:left w:val="nil"/>
              <w:bottom w:val="single" w:sz="4" w:space="0" w:color="000000"/>
              <w:right w:val="single" w:sz="4" w:space="0" w:color="000000"/>
            </w:tcBorders>
          </w:tcPr>
          <w:p w14:paraId="55708B41"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4815" w:type="dxa"/>
            <w:tcBorders>
              <w:top w:val="single" w:sz="4" w:space="0" w:color="000000"/>
              <w:left w:val="single" w:sz="4" w:space="0" w:color="000000"/>
              <w:bottom w:val="single" w:sz="4" w:space="0" w:color="000000"/>
              <w:right w:val="single" w:sz="4" w:space="0" w:color="000000"/>
            </w:tcBorders>
            <w:vAlign w:val="center"/>
          </w:tcPr>
          <w:p w14:paraId="599B0DC2"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усмотрение ОО </w:t>
            </w:r>
          </w:p>
        </w:tc>
        <w:tc>
          <w:tcPr>
            <w:tcW w:w="1416" w:type="dxa"/>
            <w:tcBorders>
              <w:top w:val="single" w:sz="4" w:space="0" w:color="000000"/>
              <w:left w:val="single" w:sz="4" w:space="0" w:color="000000"/>
              <w:bottom w:val="single" w:sz="4" w:space="0" w:color="000000"/>
              <w:right w:val="single" w:sz="4" w:space="0" w:color="000000"/>
            </w:tcBorders>
            <w:vAlign w:val="center"/>
          </w:tcPr>
          <w:p w14:paraId="2C6BC0D1"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25.73.30 </w:t>
            </w:r>
          </w:p>
        </w:tc>
        <w:tc>
          <w:tcPr>
            <w:tcW w:w="1419" w:type="dxa"/>
            <w:tcBorders>
              <w:top w:val="single" w:sz="4" w:space="0" w:color="000000"/>
              <w:left w:val="single" w:sz="4" w:space="0" w:color="000000"/>
              <w:bottom w:val="single" w:sz="4" w:space="0" w:color="000000"/>
              <w:right w:val="single" w:sz="4" w:space="0" w:color="000000"/>
            </w:tcBorders>
          </w:tcPr>
          <w:p w14:paraId="3CD0D6A3"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32C6F459"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1598B89A"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1EEE9D40"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431367A8" w14:textId="77777777" w:rsidR="00941A4D" w:rsidRPr="00752DEA" w:rsidRDefault="00941A4D" w:rsidP="00663DD4">
            <w:pPr>
              <w:spacing w:line="259" w:lineRule="auto"/>
              <w:ind w:right="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6C068115" w14:textId="77777777" w:rsidTr="00663DD4">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73C1A2D4" w14:textId="77777777" w:rsidR="00941A4D" w:rsidRPr="00752DEA" w:rsidRDefault="00941A4D" w:rsidP="00663DD4">
            <w:pPr>
              <w:spacing w:line="259" w:lineRule="auto"/>
              <w:ind w:left="115"/>
              <w:rPr>
                <w:rFonts w:ascii="Times New Roman" w:hAnsi="Times New Roman" w:cs="Times New Roman"/>
                <w:color w:val="000000" w:themeColor="text1"/>
              </w:rPr>
            </w:pPr>
            <w:r w:rsidRPr="00752DEA">
              <w:rPr>
                <w:rFonts w:ascii="Times New Roman" w:hAnsi="Times New Roman" w:cs="Times New Roman"/>
                <w:color w:val="000000" w:themeColor="text1"/>
              </w:rPr>
              <w:t xml:space="preserve">13. </w:t>
            </w:r>
          </w:p>
        </w:tc>
        <w:tc>
          <w:tcPr>
            <w:tcW w:w="2051" w:type="dxa"/>
            <w:tcBorders>
              <w:top w:val="single" w:sz="4" w:space="0" w:color="000000"/>
              <w:left w:val="single" w:sz="4" w:space="0" w:color="000000"/>
              <w:bottom w:val="single" w:sz="4" w:space="0" w:color="000000"/>
              <w:right w:val="nil"/>
            </w:tcBorders>
            <w:vAlign w:val="center"/>
          </w:tcPr>
          <w:p w14:paraId="6690842B"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Набор бит </w:t>
            </w:r>
          </w:p>
        </w:tc>
        <w:tc>
          <w:tcPr>
            <w:tcW w:w="539" w:type="dxa"/>
            <w:tcBorders>
              <w:top w:val="single" w:sz="4" w:space="0" w:color="000000"/>
              <w:left w:val="nil"/>
              <w:bottom w:val="single" w:sz="4" w:space="0" w:color="000000"/>
              <w:right w:val="single" w:sz="4" w:space="0" w:color="000000"/>
            </w:tcBorders>
          </w:tcPr>
          <w:p w14:paraId="512B47DA"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4815" w:type="dxa"/>
            <w:tcBorders>
              <w:top w:val="single" w:sz="4" w:space="0" w:color="000000"/>
              <w:left w:val="single" w:sz="4" w:space="0" w:color="000000"/>
              <w:bottom w:val="single" w:sz="4" w:space="0" w:color="000000"/>
              <w:right w:val="single" w:sz="4" w:space="0" w:color="000000"/>
            </w:tcBorders>
            <w:vAlign w:val="center"/>
          </w:tcPr>
          <w:p w14:paraId="0470550F"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усмотрение ОО </w:t>
            </w:r>
          </w:p>
        </w:tc>
        <w:tc>
          <w:tcPr>
            <w:tcW w:w="1416" w:type="dxa"/>
            <w:tcBorders>
              <w:top w:val="single" w:sz="4" w:space="0" w:color="000000"/>
              <w:left w:val="single" w:sz="4" w:space="0" w:color="000000"/>
              <w:bottom w:val="single" w:sz="4" w:space="0" w:color="000000"/>
              <w:right w:val="single" w:sz="4" w:space="0" w:color="000000"/>
            </w:tcBorders>
            <w:vAlign w:val="center"/>
          </w:tcPr>
          <w:p w14:paraId="647BD246"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25.73.40 </w:t>
            </w:r>
          </w:p>
        </w:tc>
        <w:tc>
          <w:tcPr>
            <w:tcW w:w="1419" w:type="dxa"/>
            <w:tcBorders>
              <w:top w:val="single" w:sz="4" w:space="0" w:color="000000"/>
              <w:left w:val="single" w:sz="4" w:space="0" w:color="000000"/>
              <w:bottom w:val="single" w:sz="4" w:space="0" w:color="000000"/>
              <w:right w:val="single" w:sz="4" w:space="0" w:color="000000"/>
            </w:tcBorders>
          </w:tcPr>
          <w:p w14:paraId="7D3EBF9C"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6B49D15C"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09F1A2D9"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16010C04"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4136BD3C" w14:textId="77777777" w:rsidR="00941A4D" w:rsidRPr="00752DEA" w:rsidRDefault="00941A4D" w:rsidP="00663DD4">
            <w:pPr>
              <w:spacing w:line="259" w:lineRule="auto"/>
              <w:ind w:left="192"/>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набор </w:t>
            </w:r>
          </w:p>
        </w:tc>
      </w:tr>
      <w:tr w:rsidR="00752DEA" w:rsidRPr="00752DEA" w14:paraId="4074BBE3" w14:textId="77777777" w:rsidTr="00663DD4">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5092FE1C" w14:textId="77777777" w:rsidR="00941A4D" w:rsidRPr="00752DEA" w:rsidRDefault="00941A4D" w:rsidP="00663DD4">
            <w:pPr>
              <w:spacing w:line="259" w:lineRule="auto"/>
              <w:ind w:left="115"/>
              <w:rPr>
                <w:rFonts w:ascii="Times New Roman" w:hAnsi="Times New Roman" w:cs="Times New Roman"/>
                <w:color w:val="000000" w:themeColor="text1"/>
              </w:rPr>
            </w:pPr>
            <w:r w:rsidRPr="00752DEA">
              <w:rPr>
                <w:rFonts w:ascii="Times New Roman" w:hAnsi="Times New Roman" w:cs="Times New Roman"/>
                <w:color w:val="000000" w:themeColor="text1"/>
              </w:rPr>
              <w:lastRenderedPageBreak/>
              <w:t xml:space="preserve">14. </w:t>
            </w:r>
          </w:p>
        </w:tc>
        <w:tc>
          <w:tcPr>
            <w:tcW w:w="2051" w:type="dxa"/>
            <w:tcBorders>
              <w:top w:val="single" w:sz="4" w:space="0" w:color="000000"/>
              <w:left w:val="single" w:sz="4" w:space="0" w:color="000000"/>
              <w:bottom w:val="single" w:sz="4" w:space="0" w:color="000000"/>
              <w:right w:val="nil"/>
            </w:tcBorders>
            <w:vAlign w:val="center"/>
          </w:tcPr>
          <w:p w14:paraId="322B5F33" w14:textId="77777777" w:rsidR="00941A4D" w:rsidRPr="00752DEA" w:rsidRDefault="00941A4D" w:rsidP="00663DD4">
            <w:pPr>
              <w:spacing w:line="259" w:lineRule="auto"/>
              <w:ind w:left="108"/>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Кёрн</w:t>
            </w:r>
            <w:proofErr w:type="spellEnd"/>
            <w:r w:rsidRPr="00752DEA">
              <w:rPr>
                <w:rFonts w:ascii="Times New Roman" w:hAnsi="Times New Roman" w:cs="Times New Roman"/>
                <w:color w:val="000000" w:themeColor="text1"/>
              </w:rPr>
              <w:t xml:space="preserve"> </w:t>
            </w:r>
          </w:p>
        </w:tc>
        <w:tc>
          <w:tcPr>
            <w:tcW w:w="539" w:type="dxa"/>
            <w:tcBorders>
              <w:top w:val="single" w:sz="4" w:space="0" w:color="000000"/>
              <w:left w:val="nil"/>
              <w:bottom w:val="single" w:sz="4" w:space="0" w:color="000000"/>
              <w:right w:val="single" w:sz="4" w:space="0" w:color="000000"/>
            </w:tcBorders>
          </w:tcPr>
          <w:p w14:paraId="44EFF800"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4815" w:type="dxa"/>
            <w:tcBorders>
              <w:top w:val="single" w:sz="4" w:space="0" w:color="000000"/>
              <w:left w:val="single" w:sz="4" w:space="0" w:color="000000"/>
              <w:bottom w:val="single" w:sz="4" w:space="0" w:color="000000"/>
              <w:right w:val="single" w:sz="4" w:space="0" w:color="000000"/>
            </w:tcBorders>
            <w:vAlign w:val="center"/>
          </w:tcPr>
          <w:p w14:paraId="4509F4FC"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усмотрение ОО </w:t>
            </w:r>
          </w:p>
        </w:tc>
        <w:tc>
          <w:tcPr>
            <w:tcW w:w="1416" w:type="dxa"/>
            <w:tcBorders>
              <w:top w:val="single" w:sz="4" w:space="0" w:color="000000"/>
              <w:left w:val="single" w:sz="4" w:space="0" w:color="000000"/>
              <w:bottom w:val="single" w:sz="4" w:space="0" w:color="000000"/>
              <w:right w:val="single" w:sz="4" w:space="0" w:color="000000"/>
            </w:tcBorders>
            <w:vAlign w:val="center"/>
          </w:tcPr>
          <w:p w14:paraId="2A085159"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25.73.30 </w:t>
            </w:r>
          </w:p>
        </w:tc>
        <w:tc>
          <w:tcPr>
            <w:tcW w:w="1419" w:type="dxa"/>
            <w:tcBorders>
              <w:top w:val="single" w:sz="4" w:space="0" w:color="000000"/>
              <w:left w:val="single" w:sz="4" w:space="0" w:color="000000"/>
              <w:bottom w:val="single" w:sz="4" w:space="0" w:color="000000"/>
              <w:right w:val="single" w:sz="4" w:space="0" w:color="000000"/>
            </w:tcBorders>
          </w:tcPr>
          <w:p w14:paraId="1C258918"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67091550"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628395B9"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6D13B71E"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2864DCBB" w14:textId="77777777" w:rsidR="00941A4D" w:rsidRPr="00752DEA" w:rsidRDefault="00941A4D" w:rsidP="00663DD4">
            <w:pPr>
              <w:spacing w:line="259" w:lineRule="auto"/>
              <w:ind w:right="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5AEF41C8" w14:textId="77777777" w:rsidTr="00663DD4">
        <w:trPr>
          <w:trHeight w:val="840"/>
        </w:trPr>
        <w:tc>
          <w:tcPr>
            <w:tcW w:w="530" w:type="dxa"/>
            <w:tcBorders>
              <w:top w:val="single" w:sz="4" w:space="0" w:color="000000"/>
              <w:left w:val="single" w:sz="4" w:space="0" w:color="000000"/>
              <w:bottom w:val="single" w:sz="4" w:space="0" w:color="000000"/>
              <w:right w:val="single" w:sz="4" w:space="0" w:color="000000"/>
            </w:tcBorders>
            <w:vAlign w:val="center"/>
          </w:tcPr>
          <w:p w14:paraId="5958D804" w14:textId="77777777" w:rsidR="00941A4D" w:rsidRPr="00752DEA" w:rsidRDefault="00941A4D" w:rsidP="00663DD4">
            <w:pPr>
              <w:spacing w:line="259" w:lineRule="auto"/>
              <w:ind w:left="115"/>
              <w:rPr>
                <w:rFonts w:ascii="Times New Roman" w:hAnsi="Times New Roman" w:cs="Times New Roman"/>
                <w:color w:val="000000" w:themeColor="text1"/>
              </w:rPr>
            </w:pPr>
            <w:r w:rsidRPr="00752DEA">
              <w:rPr>
                <w:rFonts w:ascii="Times New Roman" w:hAnsi="Times New Roman" w:cs="Times New Roman"/>
                <w:color w:val="000000" w:themeColor="text1"/>
              </w:rPr>
              <w:t xml:space="preserve">15. </w:t>
            </w:r>
          </w:p>
        </w:tc>
        <w:tc>
          <w:tcPr>
            <w:tcW w:w="2051" w:type="dxa"/>
            <w:tcBorders>
              <w:top w:val="single" w:sz="4" w:space="0" w:color="000000"/>
              <w:left w:val="single" w:sz="4" w:space="0" w:color="000000"/>
              <w:bottom w:val="single" w:sz="4" w:space="0" w:color="000000"/>
              <w:right w:val="nil"/>
            </w:tcBorders>
          </w:tcPr>
          <w:p w14:paraId="40640884"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Контактор внесения неисправностей) </w:t>
            </w:r>
          </w:p>
        </w:tc>
        <w:tc>
          <w:tcPr>
            <w:tcW w:w="539" w:type="dxa"/>
            <w:tcBorders>
              <w:top w:val="single" w:sz="4" w:space="0" w:color="000000"/>
              <w:left w:val="nil"/>
              <w:bottom w:val="single" w:sz="4" w:space="0" w:color="000000"/>
              <w:right w:val="single" w:sz="4" w:space="0" w:color="000000"/>
            </w:tcBorders>
          </w:tcPr>
          <w:p w14:paraId="58A77B7B"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(для </w:t>
            </w:r>
          </w:p>
        </w:tc>
        <w:tc>
          <w:tcPr>
            <w:tcW w:w="4815" w:type="dxa"/>
            <w:tcBorders>
              <w:top w:val="single" w:sz="4" w:space="0" w:color="000000"/>
              <w:left w:val="single" w:sz="4" w:space="0" w:color="000000"/>
              <w:bottom w:val="single" w:sz="4" w:space="0" w:color="000000"/>
              <w:right w:val="single" w:sz="4" w:space="0" w:color="000000"/>
            </w:tcBorders>
            <w:vAlign w:val="center"/>
          </w:tcPr>
          <w:p w14:paraId="2C38FB1F"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усмотрение ОО </w:t>
            </w:r>
          </w:p>
        </w:tc>
        <w:tc>
          <w:tcPr>
            <w:tcW w:w="1416" w:type="dxa"/>
            <w:tcBorders>
              <w:top w:val="single" w:sz="4" w:space="0" w:color="000000"/>
              <w:left w:val="single" w:sz="4" w:space="0" w:color="000000"/>
              <w:bottom w:val="single" w:sz="4" w:space="0" w:color="000000"/>
              <w:right w:val="single" w:sz="4" w:space="0" w:color="000000"/>
            </w:tcBorders>
            <w:vAlign w:val="center"/>
          </w:tcPr>
          <w:p w14:paraId="21069B25"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27.12.24 </w:t>
            </w:r>
          </w:p>
        </w:tc>
        <w:tc>
          <w:tcPr>
            <w:tcW w:w="1419" w:type="dxa"/>
            <w:tcBorders>
              <w:top w:val="single" w:sz="4" w:space="0" w:color="000000"/>
              <w:left w:val="single" w:sz="4" w:space="0" w:color="000000"/>
              <w:bottom w:val="single" w:sz="4" w:space="0" w:color="000000"/>
              <w:right w:val="single" w:sz="4" w:space="0" w:color="000000"/>
            </w:tcBorders>
            <w:vAlign w:val="center"/>
          </w:tcPr>
          <w:p w14:paraId="157AADD7"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1E6BCAF4"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2855AECF"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7A200F91"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3B021BBF" w14:textId="77777777" w:rsidR="00941A4D" w:rsidRPr="00752DEA" w:rsidRDefault="00941A4D" w:rsidP="00663DD4">
            <w:pPr>
              <w:spacing w:line="259" w:lineRule="auto"/>
              <w:ind w:right="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13CE2074" w14:textId="77777777" w:rsidTr="00663DD4">
        <w:trPr>
          <w:trHeight w:val="1114"/>
        </w:trPr>
        <w:tc>
          <w:tcPr>
            <w:tcW w:w="530" w:type="dxa"/>
            <w:tcBorders>
              <w:top w:val="single" w:sz="4" w:space="0" w:color="000000"/>
              <w:left w:val="single" w:sz="4" w:space="0" w:color="000000"/>
              <w:bottom w:val="single" w:sz="4" w:space="0" w:color="000000"/>
              <w:right w:val="single" w:sz="4" w:space="0" w:color="000000"/>
            </w:tcBorders>
            <w:vAlign w:val="center"/>
          </w:tcPr>
          <w:p w14:paraId="27BB75DE" w14:textId="77777777" w:rsidR="00941A4D" w:rsidRPr="00752DEA" w:rsidRDefault="00941A4D" w:rsidP="00663DD4">
            <w:pPr>
              <w:spacing w:line="259" w:lineRule="auto"/>
              <w:ind w:left="115"/>
              <w:rPr>
                <w:rFonts w:ascii="Times New Roman" w:hAnsi="Times New Roman" w:cs="Times New Roman"/>
                <w:color w:val="000000" w:themeColor="text1"/>
              </w:rPr>
            </w:pPr>
            <w:r w:rsidRPr="00752DEA">
              <w:rPr>
                <w:rFonts w:ascii="Times New Roman" w:hAnsi="Times New Roman" w:cs="Times New Roman"/>
                <w:color w:val="000000" w:themeColor="text1"/>
              </w:rPr>
              <w:t xml:space="preserve">16. </w:t>
            </w:r>
          </w:p>
        </w:tc>
        <w:tc>
          <w:tcPr>
            <w:tcW w:w="2051" w:type="dxa"/>
            <w:tcBorders>
              <w:top w:val="single" w:sz="4" w:space="0" w:color="000000"/>
              <w:left w:val="single" w:sz="4" w:space="0" w:color="000000"/>
              <w:bottom w:val="single" w:sz="4" w:space="0" w:color="000000"/>
              <w:right w:val="nil"/>
            </w:tcBorders>
            <w:vAlign w:val="center"/>
          </w:tcPr>
          <w:p w14:paraId="5DA581D0"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Мультиметр </w:t>
            </w:r>
          </w:p>
        </w:tc>
        <w:tc>
          <w:tcPr>
            <w:tcW w:w="539" w:type="dxa"/>
            <w:tcBorders>
              <w:top w:val="single" w:sz="4" w:space="0" w:color="000000"/>
              <w:left w:val="nil"/>
              <w:bottom w:val="single" w:sz="4" w:space="0" w:color="000000"/>
              <w:right w:val="single" w:sz="4" w:space="0" w:color="000000"/>
            </w:tcBorders>
          </w:tcPr>
          <w:p w14:paraId="3172034C"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4815" w:type="dxa"/>
            <w:tcBorders>
              <w:top w:val="single" w:sz="4" w:space="0" w:color="000000"/>
              <w:left w:val="single" w:sz="4" w:space="0" w:color="000000"/>
              <w:bottom w:val="single" w:sz="4" w:space="0" w:color="000000"/>
              <w:right w:val="single" w:sz="4" w:space="0" w:color="000000"/>
            </w:tcBorders>
          </w:tcPr>
          <w:p w14:paraId="7DF54250" w14:textId="77777777" w:rsidR="00941A4D" w:rsidRPr="00752DEA" w:rsidRDefault="00941A4D" w:rsidP="00663DD4">
            <w:pPr>
              <w:spacing w:line="259" w:lineRule="auto"/>
              <w:ind w:left="106" w:right="113"/>
              <w:rPr>
                <w:rFonts w:ascii="Times New Roman" w:hAnsi="Times New Roman" w:cs="Times New Roman"/>
                <w:color w:val="000000" w:themeColor="text1"/>
              </w:rPr>
            </w:pPr>
            <w:r w:rsidRPr="00752DEA">
              <w:rPr>
                <w:rFonts w:ascii="Times New Roman" w:hAnsi="Times New Roman" w:cs="Times New Roman"/>
                <w:color w:val="000000" w:themeColor="text1"/>
              </w:rPr>
              <w:t xml:space="preserve">Диапазон постоянного напряжения от 200 мВ. Диапазон переменного напряжения от 200 В. Диапазон тока от 200 </w:t>
            </w:r>
            <w:proofErr w:type="gramStart"/>
            <w:r w:rsidRPr="00752DEA">
              <w:rPr>
                <w:rFonts w:ascii="Times New Roman" w:hAnsi="Times New Roman" w:cs="Times New Roman"/>
                <w:color w:val="000000" w:themeColor="text1"/>
              </w:rPr>
              <w:t>мкА..</w:t>
            </w:r>
            <w:proofErr w:type="gramEnd"/>
            <w:r w:rsidRPr="00752DEA">
              <w:rPr>
                <w:rFonts w:ascii="Times New Roman" w:hAnsi="Times New Roman" w:cs="Times New Roman"/>
                <w:color w:val="000000" w:themeColor="text1"/>
              </w:rPr>
              <w:t xml:space="preserve"> Диапазон сопротивления от 200 Ом </w:t>
            </w:r>
          </w:p>
        </w:tc>
        <w:tc>
          <w:tcPr>
            <w:tcW w:w="1416" w:type="dxa"/>
            <w:tcBorders>
              <w:top w:val="single" w:sz="4" w:space="0" w:color="000000"/>
              <w:left w:val="single" w:sz="4" w:space="0" w:color="000000"/>
              <w:bottom w:val="single" w:sz="4" w:space="0" w:color="000000"/>
              <w:right w:val="single" w:sz="4" w:space="0" w:color="000000"/>
            </w:tcBorders>
            <w:vAlign w:val="center"/>
          </w:tcPr>
          <w:p w14:paraId="44FDF0BF"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26.51.43 </w:t>
            </w:r>
          </w:p>
        </w:tc>
        <w:tc>
          <w:tcPr>
            <w:tcW w:w="1419" w:type="dxa"/>
            <w:tcBorders>
              <w:top w:val="single" w:sz="4" w:space="0" w:color="000000"/>
              <w:left w:val="single" w:sz="4" w:space="0" w:color="000000"/>
              <w:bottom w:val="single" w:sz="4" w:space="0" w:color="000000"/>
              <w:right w:val="single" w:sz="4" w:space="0" w:color="000000"/>
            </w:tcBorders>
            <w:vAlign w:val="center"/>
          </w:tcPr>
          <w:p w14:paraId="5D09A8A0"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5696E8C7"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766CEE49"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4BFE581C"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77871218" w14:textId="77777777" w:rsidR="00941A4D" w:rsidRPr="00752DEA" w:rsidRDefault="00941A4D" w:rsidP="00663DD4">
            <w:pPr>
              <w:spacing w:line="259" w:lineRule="auto"/>
              <w:ind w:right="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0CB6C74E" w14:textId="77777777" w:rsidTr="00663DD4">
        <w:trPr>
          <w:trHeight w:val="293"/>
        </w:trPr>
        <w:tc>
          <w:tcPr>
            <w:tcW w:w="2581" w:type="dxa"/>
            <w:gridSpan w:val="2"/>
            <w:tcBorders>
              <w:top w:val="single" w:sz="4" w:space="0" w:color="000000"/>
              <w:left w:val="single" w:sz="4" w:space="0" w:color="000000"/>
              <w:bottom w:val="single" w:sz="4" w:space="0" w:color="000000"/>
              <w:right w:val="nil"/>
            </w:tcBorders>
          </w:tcPr>
          <w:p w14:paraId="65BFADD2"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11727" w:type="dxa"/>
            <w:gridSpan w:val="8"/>
            <w:tcBorders>
              <w:top w:val="single" w:sz="4" w:space="0" w:color="000000"/>
              <w:left w:val="nil"/>
              <w:bottom w:val="single" w:sz="4" w:space="0" w:color="000000"/>
              <w:right w:val="single" w:sz="4" w:space="0" w:color="000000"/>
            </w:tcBorders>
          </w:tcPr>
          <w:p w14:paraId="057C4D86" w14:textId="77777777" w:rsidR="00941A4D" w:rsidRPr="00752DEA" w:rsidRDefault="00941A4D" w:rsidP="00663DD4">
            <w:pPr>
              <w:spacing w:line="259" w:lineRule="auto"/>
              <w:ind w:left="2764"/>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Перечень расходных материалов </w:t>
            </w:r>
          </w:p>
        </w:tc>
      </w:tr>
      <w:tr w:rsidR="00752DEA" w:rsidRPr="00752DEA" w14:paraId="15696AC3" w14:textId="77777777" w:rsidTr="00663DD4">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5B08A299"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2051" w:type="dxa"/>
            <w:tcBorders>
              <w:top w:val="single" w:sz="4" w:space="0" w:color="000000"/>
              <w:left w:val="single" w:sz="4" w:space="0" w:color="000000"/>
              <w:bottom w:val="single" w:sz="4" w:space="0" w:color="000000"/>
              <w:right w:val="nil"/>
            </w:tcBorders>
            <w:vAlign w:val="center"/>
          </w:tcPr>
          <w:p w14:paraId="7552A850"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Кабель </w:t>
            </w:r>
          </w:p>
        </w:tc>
        <w:tc>
          <w:tcPr>
            <w:tcW w:w="539" w:type="dxa"/>
            <w:tcBorders>
              <w:top w:val="single" w:sz="4" w:space="0" w:color="000000"/>
              <w:left w:val="nil"/>
              <w:bottom w:val="single" w:sz="4" w:space="0" w:color="000000"/>
              <w:right w:val="single" w:sz="4" w:space="0" w:color="000000"/>
            </w:tcBorders>
          </w:tcPr>
          <w:p w14:paraId="7F0FF201"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4815" w:type="dxa"/>
            <w:tcBorders>
              <w:top w:val="single" w:sz="4" w:space="0" w:color="000000"/>
              <w:left w:val="single" w:sz="4" w:space="0" w:color="000000"/>
              <w:bottom w:val="single" w:sz="4" w:space="0" w:color="000000"/>
              <w:right w:val="single" w:sz="4" w:space="0" w:color="000000"/>
            </w:tcBorders>
            <w:vAlign w:val="center"/>
          </w:tcPr>
          <w:p w14:paraId="21C414C4"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ПВ3 1х2,5 (белый) /аналог </w:t>
            </w:r>
          </w:p>
        </w:tc>
        <w:tc>
          <w:tcPr>
            <w:tcW w:w="1416" w:type="dxa"/>
            <w:tcBorders>
              <w:top w:val="single" w:sz="4" w:space="0" w:color="000000"/>
              <w:left w:val="single" w:sz="4" w:space="0" w:color="000000"/>
              <w:bottom w:val="single" w:sz="4" w:space="0" w:color="000000"/>
              <w:right w:val="single" w:sz="4" w:space="0" w:color="000000"/>
            </w:tcBorders>
            <w:vAlign w:val="center"/>
          </w:tcPr>
          <w:p w14:paraId="7A5D552D"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27.32.13 </w:t>
            </w:r>
          </w:p>
        </w:tc>
        <w:tc>
          <w:tcPr>
            <w:tcW w:w="1419" w:type="dxa"/>
            <w:tcBorders>
              <w:top w:val="single" w:sz="4" w:space="0" w:color="000000"/>
              <w:left w:val="single" w:sz="4" w:space="0" w:color="000000"/>
              <w:bottom w:val="single" w:sz="4" w:space="0" w:color="000000"/>
              <w:right w:val="single" w:sz="4" w:space="0" w:color="000000"/>
            </w:tcBorders>
          </w:tcPr>
          <w:p w14:paraId="6999A578"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466DCBD4"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7D3158AE"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5 </w:t>
            </w:r>
          </w:p>
        </w:tc>
        <w:tc>
          <w:tcPr>
            <w:tcW w:w="850" w:type="dxa"/>
            <w:tcBorders>
              <w:top w:val="single" w:sz="4" w:space="0" w:color="000000"/>
              <w:left w:val="single" w:sz="4" w:space="0" w:color="000000"/>
              <w:bottom w:val="single" w:sz="4" w:space="0" w:color="000000"/>
              <w:right w:val="single" w:sz="4" w:space="0" w:color="000000"/>
            </w:tcBorders>
            <w:vAlign w:val="center"/>
          </w:tcPr>
          <w:p w14:paraId="69241527"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5 </w:t>
            </w:r>
          </w:p>
        </w:tc>
        <w:tc>
          <w:tcPr>
            <w:tcW w:w="987" w:type="dxa"/>
            <w:tcBorders>
              <w:top w:val="single" w:sz="4" w:space="0" w:color="000000"/>
              <w:left w:val="single" w:sz="4" w:space="0" w:color="000000"/>
              <w:bottom w:val="single" w:sz="4" w:space="0" w:color="000000"/>
              <w:right w:val="single" w:sz="4" w:space="0" w:color="000000"/>
            </w:tcBorders>
            <w:vAlign w:val="center"/>
          </w:tcPr>
          <w:p w14:paraId="284C6272" w14:textId="77777777" w:rsidR="00941A4D" w:rsidRPr="00752DEA" w:rsidRDefault="00941A4D" w:rsidP="00663DD4">
            <w:pPr>
              <w:spacing w:line="259" w:lineRule="auto"/>
              <w:ind w:right="4"/>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м </w:t>
            </w:r>
          </w:p>
        </w:tc>
      </w:tr>
      <w:tr w:rsidR="00752DEA" w:rsidRPr="00752DEA" w14:paraId="0893B4D3" w14:textId="77777777" w:rsidTr="00663DD4">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083168ED"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2051" w:type="dxa"/>
            <w:tcBorders>
              <w:top w:val="single" w:sz="4" w:space="0" w:color="000000"/>
              <w:left w:val="single" w:sz="4" w:space="0" w:color="000000"/>
              <w:bottom w:val="single" w:sz="4" w:space="0" w:color="000000"/>
              <w:right w:val="nil"/>
            </w:tcBorders>
            <w:vAlign w:val="center"/>
          </w:tcPr>
          <w:p w14:paraId="6A92F468"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Кабель </w:t>
            </w:r>
          </w:p>
        </w:tc>
        <w:tc>
          <w:tcPr>
            <w:tcW w:w="539" w:type="dxa"/>
            <w:tcBorders>
              <w:top w:val="single" w:sz="4" w:space="0" w:color="000000"/>
              <w:left w:val="nil"/>
              <w:bottom w:val="single" w:sz="4" w:space="0" w:color="000000"/>
              <w:right w:val="single" w:sz="4" w:space="0" w:color="000000"/>
            </w:tcBorders>
          </w:tcPr>
          <w:p w14:paraId="22B72F59"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4815" w:type="dxa"/>
            <w:tcBorders>
              <w:top w:val="single" w:sz="4" w:space="0" w:color="000000"/>
              <w:left w:val="single" w:sz="4" w:space="0" w:color="000000"/>
              <w:bottom w:val="single" w:sz="4" w:space="0" w:color="000000"/>
              <w:right w:val="single" w:sz="4" w:space="0" w:color="000000"/>
            </w:tcBorders>
            <w:vAlign w:val="center"/>
          </w:tcPr>
          <w:p w14:paraId="68A01C95"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ПВ3 1х1,5 (белый) /аналог </w:t>
            </w:r>
          </w:p>
        </w:tc>
        <w:tc>
          <w:tcPr>
            <w:tcW w:w="1416" w:type="dxa"/>
            <w:tcBorders>
              <w:top w:val="single" w:sz="4" w:space="0" w:color="000000"/>
              <w:left w:val="single" w:sz="4" w:space="0" w:color="000000"/>
              <w:bottom w:val="single" w:sz="4" w:space="0" w:color="000000"/>
              <w:right w:val="single" w:sz="4" w:space="0" w:color="000000"/>
            </w:tcBorders>
            <w:vAlign w:val="center"/>
          </w:tcPr>
          <w:p w14:paraId="61756342"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27.32.13 </w:t>
            </w:r>
          </w:p>
        </w:tc>
        <w:tc>
          <w:tcPr>
            <w:tcW w:w="1419" w:type="dxa"/>
            <w:tcBorders>
              <w:top w:val="single" w:sz="4" w:space="0" w:color="000000"/>
              <w:left w:val="single" w:sz="4" w:space="0" w:color="000000"/>
              <w:bottom w:val="single" w:sz="4" w:space="0" w:color="000000"/>
              <w:right w:val="single" w:sz="4" w:space="0" w:color="000000"/>
            </w:tcBorders>
          </w:tcPr>
          <w:p w14:paraId="6F6DC0BA"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60879308"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4C2096A9"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7 </w:t>
            </w:r>
          </w:p>
        </w:tc>
        <w:tc>
          <w:tcPr>
            <w:tcW w:w="850" w:type="dxa"/>
            <w:tcBorders>
              <w:top w:val="single" w:sz="4" w:space="0" w:color="000000"/>
              <w:left w:val="single" w:sz="4" w:space="0" w:color="000000"/>
              <w:bottom w:val="single" w:sz="4" w:space="0" w:color="000000"/>
              <w:right w:val="single" w:sz="4" w:space="0" w:color="000000"/>
            </w:tcBorders>
            <w:vAlign w:val="center"/>
          </w:tcPr>
          <w:p w14:paraId="1940BBCC"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7 </w:t>
            </w:r>
          </w:p>
        </w:tc>
        <w:tc>
          <w:tcPr>
            <w:tcW w:w="987" w:type="dxa"/>
            <w:tcBorders>
              <w:top w:val="single" w:sz="4" w:space="0" w:color="000000"/>
              <w:left w:val="single" w:sz="4" w:space="0" w:color="000000"/>
              <w:bottom w:val="single" w:sz="4" w:space="0" w:color="000000"/>
              <w:right w:val="single" w:sz="4" w:space="0" w:color="000000"/>
            </w:tcBorders>
            <w:vAlign w:val="center"/>
          </w:tcPr>
          <w:p w14:paraId="637131E3" w14:textId="77777777" w:rsidR="00941A4D" w:rsidRPr="00752DEA" w:rsidRDefault="00941A4D" w:rsidP="00663DD4">
            <w:pPr>
              <w:spacing w:line="259" w:lineRule="auto"/>
              <w:ind w:right="4"/>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м </w:t>
            </w:r>
          </w:p>
        </w:tc>
      </w:tr>
      <w:tr w:rsidR="00941A4D" w:rsidRPr="00752DEA" w14:paraId="3D6DD5BA" w14:textId="77777777" w:rsidTr="00663DD4">
        <w:trPr>
          <w:trHeight w:val="564"/>
        </w:trPr>
        <w:tc>
          <w:tcPr>
            <w:tcW w:w="530" w:type="dxa"/>
            <w:tcBorders>
              <w:top w:val="single" w:sz="4" w:space="0" w:color="000000"/>
              <w:left w:val="single" w:sz="4" w:space="0" w:color="000000"/>
              <w:bottom w:val="single" w:sz="4" w:space="0" w:color="000000"/>
              <w:right w:val="single" w:sz="4" w:space="0" w:color="000000"/>
            </w:tcBorders>
            <w:vAlign w:val="center"/>
          </w:tcPr>
          <w:p w14:paraId="258CB096"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 </w:t>
            </w:r>
          </w:p>
        </w:tc>
        <w:tc>
          <w:tcPr>
            <w:tcW w:w="2051" w:type="dxa"/>
            <w:tcBorders>
              <w:top w:val="single" w:sz="4" w:space="0" w:color="000000"/>
              <w:left w:val="single" w:sz="4" w:space="0" w:color="000000"/>
              <w:bottom w:val="single" w:sz="4" w:space="0" w:color="000000"/>
              <w:right w:val="nil"/>
            </w:tcBorders>
            <w:vAlign w:val="center"/>
          </w:tcPr>
          <w:p w14:paraId="215F2B3C" w14:textId="77777777" w:rsidR="00941A4D" w:rsidRPr="00752DEA" w:rsidRDefault="00941A4D" w:rsidP="00663DD4">
            <w:pPr>
              <w:spacing w:line="259" w:lineRule="auto"/>
              <w:ind w:lef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Кабель </w:t>
            </w:r>
          </w:p>
        </w:tc>
        <w:tc>
          <w:tcPr>
            <w:tcW w:w="539" w:type="dxa"/>
            <w:tcBorders>
              <w:top w:val="single" w:sz="4" w:space="0" w:color="000000"/>
              <w:left w:val="nil"/>
              <w:bottom w:val="single" w:sz="4" w:space="0" w:color="000000"/>
              <w:right w:val="single" w:sz="4" w:space="0" w:color="000000"/>
            </w:tcBorders>
          </w:tcPr>
          <w:p w14:paraId="5B0A4DE0"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4815" w:type="dxa"/>
            <w:tcBorders>
              <w:top w:val="single" w:sz="4" w:space="0" w:color="000000"/>
              <w:left w:val="single" w:sz="4" w:space="0" w:color="000000"/>
              <w:bottom w:val="single" w:sz="4" w:space="0" w:color="000000"/>
              <w:right w:val="single" w:sz="4" w:space="0" w:color="000000"/>
            </w:tcBorders>
            <w:vAlign w:val="center"/>
          </w:tcPr>
          <w:p w14:paraId="355A633E" w14:textId="77777777" w:rsidR="00941A4D" w:rsidRPr="00752DEA" w:rsidRDefault="00941A4D" w:rsidP="00663DD4">
            <w:pPr>
              <w:spacing w:line="259" w:lineRule="auto"/>
              <w:ind w:left="106"/>
              <w:rPr>
                <w:rFonts w:ascii="Times New Roman" w:hAnsi="Times New Roman" w:cs="Times New Roman"/>
                <w:color w:val="000000" w:themeColor="text1"/>
              </w:rPr>
            </w:pPr>
            <w:r w:rsidRPr="00752DEA">
              <w:rPr>
                <w:rFonts w:ascii="Times New Roman" w:hAnsi="Times New Roman" w:cs="Times New Roman"/>
                <w:color w:val="000000" w:themeColor="text1"/>
              </w:rPr>
              <w:t xml:space="preserve">ПВ3 1х1,5 (синий) /аналог </w:t>
            </w:r>
          </w:p>
        </w:tc>
        <w:tc>
          <w:tcPr>
            <w:tcW w:w="1416" w:type="dxa"/>
            <w:tcBorders>
              <w:top w:val="single" w:sz="4" w:space="0" w:color="000000"/>
              <w:left w:val="single" w:sz="4" w:space="0" w:color="000000"/>
              <w:bottom w:val="single" w:sz="4" w:space="0" w:color="000000"/>
              <w:right w:val="single" w:sz="4" w:space="0" w:color="000000"/>
            </w:tcBorders>
            <w:vAlign w:val="center"/>
          </w:tcPr>
          <w:p w14:paraId="679E0555"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27.32.13 </w:t>
            </w:r>
          </w:p>
        </w:tc>
        <w:tc>
          <w:tcPr>
            <w:tcW w:w="1419" w:type="dxa"/>
            <w:tcBorders>
              <w:top w:val="single" w:sz="4" w:space="0" w:color="000000"/>
              <w:left w:val="single" w:sz="4" w:space="0" w:color="000000"/>
              <w:bottom w:val="single" w:sz="4" w:space="0" w:color="000000"/>
              <w:right w:val="single" w:sz="4" w:space="0" w:color="000000"/>
            </w:tcBorders>
          </w:tcPr>
          <w:p w14:paraId="343F767B"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01B1160B"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01A750CF" w14:textId="77777777" w:rsidR="00941A4D" w:rsidRPr="00752DEA" w:rsidRDefault="00941A4D" w:rsidP="00663DD4">
            <w:pPr>
              <w:spacing w:line="259" w:lineRule="auto"/>
              <w:ind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14:paraId="0AD3BA25" w14:textId="77777777" w:rsidR="00941A4D" w:rsidRPr="00752DEA" w:rsidRDefault="00941A4D" w:rsidP="00663DD4">
            <w:pPr>
              <w:spacing w:line="259" w:lineRule="auto"/>
              <w:ind w:right="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 </w:t>
            </w:r>
          </w:p>
        </w:tc>
        <w:tc>
          <w:tcPr>
            <w:tcW w:w="987" w:type="dxa"/>
            <w:tcBorders>
              <w:top w:val="single" w:sz="4" w:space="0" w:color="000000"/>
              <w:left w:val="single" w:sz="4" w:space="0" w:color="000000"/>
              <w:bottom w:val="single" w:sz="4" w:space="0" w:color="000000"/>
              <w:right w:val="single" w:sz="4" w:space="0" w:color="000000"/>
            </w:tcBorders>
            <w:vAlign w:val="center"/>
          </w:tcPr>
          <w:p w14:paraId="7798D69A" w14:textId="77777777" w:rsidR="00941A4D" w:rsidRPr="00752DEA" w:rsidRDefault="00941A4D" w:rsidP="00663DD4">
            <w:pPr>
              <w:spacing w:line="259" w:lineRule="auto"/>
              <w:ind w:right="4"/>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м </w:t>
            </w:r>
          </w:p>
        </w:tc>
      </w:tr>
      <w:bookmarkEnd w:id="28"/>
    </w:tbl>
    <w:p w14:paraId="0E53E525" w14:textId="77777777" w:rsidR="00941A4D" w:rsidRPr="00752DEA" w:rsidRDefault="00941A4D" w:rsidP="00D35D41">
      <w:pPr>
        <w:spacing w:before="240" w:after="120" w:line="240" w:lineRule="auto"/>
        <w:jc w:val="both"/>
        <w:rPr>
          <w:rFonts w:ascii="Times New Roman" w:hAnsi="Times New Roman" w:cs="Times New Roman"/>
          <w:color w:val="000000" w:themeColor="text1"/>
          <w:sz w:val="24"/>
          <w:szCs w:val="24"/>
        </w:rPr>
      </w:pPr>
    </w:p>
    <w:tbl>
      <w:tblPr>
        <w:tblStyle w:val="TableGrid"/>
        <w:tblW w:w="14308" w:type="dxa"/>
        <w:tblInd w:w="5" w:type="dxa"/>
        <w:tblCellMar>
          <w:top w:w="62" w:type="dxa"/>
          <w:left w:w="106" w:type="dxa"/>
          <w:right w:w="49" w:type="dxa"/>
        </w:tblCellMar>
        <w:tblLook w:val="04A0" w:firstRow="1" w:lastRow="0" w:firstColumn="1" w:lastColumn="0" w:noHBand="0" w:noVBand="1"/>
      </w:tblPr>
      <w:tblGrid>
        <w:gridCol w:w="530"/>
        <w:gridCol w:w="2590"/>
        <w:gridCol w:w="4814"/>
        <w:gridCol w:w="1416"/>
        <w:gridCol w:w="1419"/>
        <w:gridCol w:w="850"/>
        <w:gridCol w:w="852"/>
        <w:gridCol w:w="850"/>
        <w:gridCol w:w="987"/>
      </w:tblGrid>
      <w:tr w:rsidR="00752DEA" w:rsidRPr="00752DEA" w14:paraId="06565CC8" w14:textId="77777777" w:rsidTr="00663DD4">
        <w:trPr>
          <w:trHeight w:val="564"/>
        </w:trPr>
        <w:tc>
          <w:tcPr>
            <w:tcW w:w="530" w:type="dxa"/>
            <w:tcBorders>
              <w:top w:val="single" w:sz="4" w:space="0" w:color="000000"/>
              <w:left w:val="single" w:sz="4" w:space="0" w:color="000000"/>
              <w:bottom w:val="single" w:sz="4" w:space="0" w:color="000000"/>
              <w:right w:val="single" w:sz="4" w:space="0" w:color="000000"/>
            </w:tcBorders>
            <w:vAlign w:val="center"/>
          </w:tcPr>
          <w:p w14:paraId="09701A19" w14:textId="77777777" w:rsidR="00941A4D" w:rsidRPr="00752DEA" w:rsidRDefault="00941A4D" w:rsidP="00663DD4">
            <w:pPr>
              <w:spacing w:line="259" w:lineRule="auto"/>
              <w:ind w:right="5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4. </w:t>
            </w:r>
          </w:p>
        </w:tc>
        <w:tc>
          <w:tcPr>
            <w:tcW w:w="2590" w:type="dxa"/>
            <w:tcBorders>
              <w:top w:val="single" w:sz="4" w:space="0" w:color="000000"/>
              <w:left w:val="single" w:sz="4" w:space="0" w:color="000000"/>
              <w:bottom w:val="single" w:sz="4" w:space="0" w:color="000000"/>
              <w:right w:val="single" w:sz="4" w:space="0" w:color="000000"/>
            </w:tcBorders>
            <w:vAlign w:val="center"/>
          </w:tcPr>
          <w:p w14:paraId="2CA5DC3E"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Кабель </w:t>
            </w:r>
          </w:p>
        </w:tc>
        <w:tc>
          <w:tcPr>
            <w:tcW w:w="4815" w:type="dxa"/>
            <w:tcBorders>
              <w:top w:val="single" w:sz="4" w:space="0" w:color="000000"/>
              <w:left w:val="single" w:sz="4" w:space="0" w:color="000000"/>
              <w:bottom w:val="single" w:sz="4" w:space="0" w:color="000000"/>
              <w:right w:val="single" w:sz="4" w:space="0" w:color="000000"/>
            </w:tcBorders>
          </w:tcPr>
          <w:p w14:paraId="71FF01F9" w14:textId="77777777" w:rsidR="00941A4D" w:rsidRPr="00752DEA" w:rsidRDefault="00941A4D" w:rsidP="00663DD4">
            <w:pPr>
              <w:spacing w:after="20"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ПВС 3х1,5 (синий; ж-зеленый; белый…) </w:t>
            </w:r>
          </w:p>
          <w:p w14:paraId="5EFBAA49"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/аналог </w:t>
            </w:r>
          </w:p>
        </w:tc>
        <w:tc>
          <w:tcPr>
            <w:tcW w:w="1416" w:type="dxa"/>
            <w:tcBorders>
              <w:top w:val="single" w:sz="4" w:space="0" w:color="000000"/>
              <w:left w:val="single" w:sz="4" w:space="0" w:color="000000"/>
              <w:bottom w:val="single" w:sz="4" w:space="0" w:color="000000"/>
              <w:right w:val="single" w:sz="4" w:space="0" w:color="000000"/>
            </w:tcBorders>
            <w:vAlign w:val="center"/>
          </w:tcPr>
          <w:p w14:paraId="77C0A408"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27.32.13 </w:t>
            </w:r>
          </w:p>
        </w:tc>
        <w:tc>
          <w:tcPr>
            <w:tcW w:w="1419" w:type="dxa"/>
            <w:tcBorders>
              <w:top w:val="single" w:sz="4" w:space="0" w:color="000000"/>
              <w:left w:val="single" w:sz="4" w:space="0" w:color="000000"/>
              <w:bottom w:val="single" w:sz="4" w:space="0" w:color="000000"/>
              <w:right w:val="single" w:sz="4" w:space="0" w:color="000000"/>
            </w:tcBorders>
          </w:tcPr>
          <w:p w14:paraId="3461CE3A"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273162B6"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2CA49937"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14:paraId="41969631"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 </w:t>
            </w:r>
          </w:p>
        </w:tc>
        <w:tc>
          <w:tcPr>
            <w:tcW w:w="987" w:type="dxa"/>
            <w:tcBorders>
              <w:top w:val="single" w:sz="4" w:space="0" w:color="000000"/>
              <w:left w:val="single" w:sz="4" w:space="0" w:color="000000"/>
              <w:bottom w:val="single" w:sz="4" w:space="0" w:color="000000"/>
              <w:right w:val="single" w:sz="4" w:space="0" w:color="000000"/>
            </w:tcBorders>
            <w:vAlign w:val="center"/>
          </w:tcPr>
          <w:p w14:paraId="490CAD04"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м </w:t>
            </w:r>
          </w:p>
        </w:tc>
      </w:tr>
      <w:tr w:rsidR="00752DEA" w:rsidRPr="00752DEA" w14:paraId="075DF2B1" w14:textId="77777777" w:rsidTr="00663DD4">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3A320E78" w14:textId="77777777" w:rsidR="00941A4D" w:rsidRPr="00752DEA" w:rsidRDefault="00941A4D" w:rsidP="00663DD4">
            <w:pPr>
              <w:spacing w:line="259" w:lineRule="auto"/>
              <w:ind w:right="5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5. </w:t>
            </w:r>
          </w:p>
        </w:tc>
        <w:tc>
          <w:tcPr>
            <w:tcW w:w="2590" w:type="dxa"/>
            <w:tcBorders>
              <w:top w:val="single" w:sz="4" w:space="0" w:color="000000"/>
              <w:left w:val="single" w:sz="4" w:space="0" w:color="000000"/>
              <w:bottom w:val="single" w:sz="4" w:space="0" w:color="000000"/>
              <w:right w:val="single" w:sz="4" w:space="0" w:color="000000"/>
            </w:tcBorders>
            <w:vAlign w:val="center"/>
          </w:tcPr>
          <w:p w14:paraId="2D61D2B5"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Кабель </w:t>
            </w:r>
          </w:p>
        </w:tc>
        <w:tc>
          <w:tcPr>
            <w:tcW w:w="4815" w:type="dxa"/>
            <w:tcBorders>
              <w:top w:val="single" w:sz="4" w:space="0" w:color="000000"/>
              <w:left w:val="single" w:sz="4" w:space="0" w:color="000000"/>
              <w:bottom w:val="single" w:sz="4" w:space="0" w:color="000000"/>
              <w:right w:val="single" w:sz="4" w:space="0" w:color="000000"/>
            </w:tcBorders>
            <w:vAlign w:val="center"/>
          </w:tcPr>
          <w:p w14:paraId="1CDD3DAD"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ПВ3 1х</w:t>
            </w:r>
            <w:proofErr w:type="gramStart"/>
            <w:r w:rsidRPr="00752DEA">
              <w:rPr>
                <w:rFonts w:ascii="Times New Roman" w:hAnsi="Times New Roman" w:cs="Times New Roman"/>
                <w:color w:val="000000" w:themeColor="text1"/>
              </w:rPr>
              <w:t>6  (</w:t>
            </w:r>
            <w:proofErr w:type="gramEnd"/>
            <w:r w:rsidRPr="00752DEA">
              <w:rPr>
                <w:rFonts w:ascii="Times New Roman" w:hAnsi="Times New Roman" w:cs="Times New Roman"/>
                <w:color w:val="000000" w:themeColor="text1"/>
              </w:rPr>
              <w:t xml:space="preserve">желто-зеленый) /аналог </w:t>
            </w:r>
          </w:p>
        </w:tc>
        <w:tc>
          <w:tcPr>
            <w:tcW w:w="1416" w:type="dxa"/>
            <w:tcBorders>
              <w:top w:val="single" w:sz="4" w:space="0" w:color="000000"/>
              <w:left w:val="single" w:sz="4" w:space="0" w:color="000000"/>
              <w:bottom w:val="single" w:sz="4" w:space="0" w:color="000000"/>
              <w:right w:val="single" w:sz="4" w:space="0" w:color="000000"/>
            </w:tcBorders>
            <w:vAlign w:val="center"/>
          </w:tcPr>
          <w:p w14:paraId="6E93DA1B"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27.32.13 </w:t>
            </w:r>
          </w:p>
        </w:tc>
        <w:tc>
          <w:tcPr>
            <w:tcW w:w="1419" w:type="dxa"/>
            <w:tcBorders>
              <w:top w:val="single" w:sz="4" w:space="0" w:color="000000"/>
              <w:left w:val="single" w:sz="4" w:space="0" w:color="000000"/>
              <w:bottom w:val="single" w:sz="4" w:space="0" w:color="000000"/>
              <w:right w:val="single" w:sz="4" w:space="0" w:color="000000"/>
            </w:tcBorders>
          </w:tcPr>
          <w:p w14:paraId="392329DB"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15098DB4"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2A8DEF62"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222556E6"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987" w:type="dxa"/>
            <w:tcBorders>
              <w:top w:val="single" w:sz="4" w:space="0" w:color="000000"/>
              <w:left w:val="single" w:sz="4" w:space="0" w:color="000000"/>
              <w:bottom w:val="single" w:sz="4" w:space="0" w:color="000000"/>
              <w:right w:val="single" w:sz="4" w:space="0" w:color="000000"/>
            </w:tcBorders>
            <w:vAlign w:val="center"/>
          </w:tcPr>
          <w:p w14:paraId="0D83764C"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м </w:t>
            </w:r>
          </w:p>
        </w:tc>
      </w:tr>
      <w:tr w:rsidR="00752DEA" w:rsidRPr="00752DEA" w14:paraId="5D57D8F2" w14:textId="77777777" w:rsidTr="00663DD4">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3A3422CE" w14:textId="77777777" w:rsidR="00941A4D" w:rsidRPr="00752DEA" w:rsidRDefault="00941A4D" w:rsidP="00663DD4">
            <w:pPr>
              <w:spacing w:line="259" w:lineRule="auto"/>
              <w:ind w:right="5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6. </w:t>
            </w:r>
          </w:p>
        </w:tc>
        <w:tc>
          <w:tcPr>
            <w:tcW w:w="2590" w:type="dxa"/>
            <w:tcBorders>
              <w:top w:val="single" w:sz="4" w:space="0" w:color="000000"/>
              <w:left w:val="single" w:sz="4" w:space="0" w:color="000000"/>
              <w:bottom w:val="single" w:sz="4" w:space="0" w:color="000000"/>
              <w:right w:val="single" w:sz="4" w:space="0" w:color="000000"/>
            </w:tcBorders>
            <w:vAlign w:val="center"/>
          </w:tcPr>
          <w:p w14:paraId="7D27FCA5"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Кабельный канал </w:t>
            </w:r>
          </w:p>
        </w:tc>
        <w:tc>
          <w:tcPr>
            <w:tcW w:w="4815" w:type="dxa"/>
            <w:tcBorders>
              <w:top w:val="single" w:sz="4" w:space="0" w:color="000000"/>
              <w:left w:val="single" w:sz="4" w:space="0" w:color="000000"/>
              <w:bottom w:val="single" w:sz="4" w:space="0" w:color="000000"/>
              <w:right w:val="single" w:sz="4" w:space="0" w:color="000000"/>
            </w:tcBorders>
            <w:vAlign w:val="center"/>
          </w:tcPr>
          <w:p w14:paraId="02142E8C"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60*40, пластиковый </w:t>
            </w:r>
          </w:p>
        </w:tc>
        <w:tc>
          <w:tcPr>
            <w:tcW w:w="1416" w:type="dxa"/>
            <w:tcBorders>
              <w:top w:val="single" w:sz="4" w:space="0" w:color="000000"/>
              <w:left w:val="single" w:sz="4" w:space="0" w:color="000000"/>
              <w:bottom w:val="single" w:sz="4" w:space="0" w:color="000000"/>
              <w:right w:val="single" w:sz="4" w:space="0" w:color="000000"/>
            </w:tcBorders>
            <w:vAlign w:val="center"/>
          </w:tcPr>
          <w:p w14:paraId="5B4A53D9"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27.33.14 </w:t>
            </w:r>
          </w:p>
        </w:tc>
        <w:tc>
          <w:tcPr>
            <w:tcW w:w="1419" w:type="dxa"/>
            <w:tcBorders>
              <w:top w:val="single" w:sz="4" w:space="0" w:color="000000"/>
              <w:left w:val="single" w:sz="4" w:space="0" w:color="000000"/>
              <w:bottom w:val="single" w:sz="4" w:space="0" w:color="000000"/>
              <w:right w:val="single" w:sz="4" w:space="0" w:color="000000"/>
            </w:tcBorders>
          </w:tcPr>
          <w:p w14:paraId="4D7FA55E"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34F7E975"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25C3ECF8"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6866BA29"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4800AF74"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м </w:t>
            </w:r>
          </w:p>
        </w:tc>
      </w:tr>
      <w:tr w:rsidR="00752DEA" w:rsidRPr="00752DEA" w14:paraId="357585F9" w14:textId="77777777" w:rsidTr="00663DD4">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0E2A93A9" w14:textId="77777777" w:rsidR="00941A4D" w:rsidRPr="00752DEA" w:rsidRDefault="00941A4D" w:rsidP="00663DD4">
            <w:pPr>
              <w:spacing w:line="259" w:lineRule="auto"/>
              <w:ind w:right="5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7. </w:t>
            </w:r>
          </w:p>
        </w:tc>
        <w:tc>
          <w:tcPr>
            <w:tcW w:w="2590" w:type="dxa"/>
            <w:tcBorders>
              <w:top w:val="single" w:sz="4" w:space="0" w:color="000000"/>
              <w:left w:val="single" w:sz="4" w:space="0" w:color="000000"/>
              <w:bottom w:val="single" w:sz="4" w:space="0" w:color="000000"/>
              <w:right w:val="single" w:sz="4" w:space="0" w:color="000000"/>
            </w:tcBorders>
            <w:vAlign w:val="center"/>
          </w:tcPr>
          <w:p w14:paraId="126F6269"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Кнопочный пост </w:t>
            </w:r>
          </w:p>
        </w:tc>
        <w:tc>
          <w:tcPr>
            <w:tcW w:w="4815" w:type="dxa"/>
            <w:tcBorders>
              <w:top w:val="single" w:sz="4" w:space="0" w:color="000000"/>
              <w:left w:val="single" w:sz="4" w:space="0" w:color="000000"/>
              <w:bottom w:val="single" w:sz="4" w:space="0" w:color="000000"/>
              <w:right w:val="single" w:sz="4" w:space="0" w:color="000000"/>
            </w:tcBorders>
          </w:tcPr>
          <w:p w14:paraId="561F0978"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3 кнопки КП 103, диаметр отверстия, d=22мм </w:t>
            </w:r>
          </w:p>
        </w:tc>
        <w:tc>
          <w:tcPr>
            <w:tcW w:w="1416" w:type="dxa"/>
            <w:tcBorders>
              <w:top w:val="single" w:sz="4" w:space="0" w:color="000000"/>
              <w:left w:val="single" w:sz="4" w:space="0" w:color="000000"/>
              <w:bottom w:val="single" w:sz="4" w:space="0" w:color="000000"/>
              <w:right w:val="single" w:sz="4" w:space="0" w:color="000000"/>
            </w:tcBorders>
            <w:vAlign w:val="center"/>
          </w:tcPr>
          <w:p w14:paraId="7FBB2AB0"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27.33.13 </w:t>
            </w:r>
          </w:p>
        </w:tc>
        <w:tc>
          <w:tcPr>
            <w:tcW w:w="1419" w:type="dxa"/>
            <w:tcBorders>
              <w:top w:val="single" w:sz="4" w:space="0" w:color="000000"/>
              <w:left w:val="single" w:sz="4" w:space="0" w:color="000000"/>
              <w:bottom w:val="single" w:sz="4" w:space="0" w:color="000000"/>
              <w:right w:val="single" w:sz="4" w:space="0" w:color="000000"/>
            </w:tcBorders>
          </w:tcPr>
          <w:p w14:paraId="4A61A9EF"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1FC10361"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4AAB53A4"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29B48549"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987" w:type="dxa"/>
            <w:tcBorders>
              <w:top w:val="single" w:sz="4" w:space="0" w:color="000000"/>
              <w:left w:val="single" w:sz="4" w:space="0" w:color="000000"/>
              <w:bottom w:val="single" w:sz="4" w:space="0" w:color="000000"/>
              <w:right w:val="single" w:sz="4" w:space="0" w:color="000000"/>
            </w:tcBorders>
            <w:vAlign w:val="center"/>
          </w:tcPr>
          <w:p w14:paraId="0D69F8AC"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28916E22" w14:textId="77777777" w:rsidTr="00663DD4">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78A170BA" w14:textId="77777777" w:rsidR="00941A4D" w:rsidRPr="00752DEA" w:rsidRDefault="00941A4D" w:rsidP="00663DD4">
            <w:pPr>
              <w:spacing w:line="259" w:lineRule="auto"/>
              <w:ind w:right="5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8. </w:t>
            </w:r>
          </w:p>
        </w:tc>
        <w:tc>
          <w:tcPr>
            <w:tcW w:w="2590" w:type="dxa"/>
            <w:tcBorders>
              <w:top w:val="single" w:sz="4" w:space="0" w:color="000000"/>
              <w:left w:val="single" w:sz="4" w:space="0" w:color="000000"/>
              <w:bottom w:val="single" w:sz="4" w:space="0" w:color="000000"/>
              <w:right w:val="single" w:sz="4" w:space="0" w:color="000000"/>
            </w:tcBorders>
            <w:vAlign w:val="center"/>
          </w:tcPr>
          <w:p w14:paraId="646E9684"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Кросс-модуль </w:t>
            </w:r>
          </w:p>
        </w:tc>
        <w:tc>
          <w:tcPr>
            <w:tcW w:w="4815" w:type="dxa"/>
            <w:tcBorders>
              <w:top w:val="single" w:sz="4" w:space="0" w:color="000000"/>
              <w:left w:val="single" w:sz="4" w:space="0" w:color="000000"/>
              <w:bottom w:val="single" w:sz="4" w:space="0" w:color="000000"/>
              <w:right w:val="single" w:sz="4" w:space="0" w:color="000000"/>
            </w:tcBorders>
            <w:vAlign w:val="center"/>
          </w:tcPr>
          <w:p w14:paraId="0191250B"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Дин-рейку, 2х7 (N+PE)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846B75E"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27.12.40 </w:t>
            </w:r>
          </w:p>
        </w:tc>
        <w:tc>
          <w:tcPr>
            <w:tcW w:w="1419" w:type="dxa"/>
            <w:tcBorders>
              <w:top w:val="single" w:sz="4" w:space="0" w:color="000000"/>
              <w:left w:val="single" w:sz="4" w:space="0" w:color="000000"/>
              <w:bottom w:val="single" w:sz="4" w:space="0" w:color="000000"/>
              <w:right w:val="single" w:sz="4" w:space="0" w:color="000000"/>
            </w:tcBorders>
          </w:tcPr>
          <w:p w14:paraId="0BF5569D"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5E086C39"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042CA07A"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3F150CA9"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25938CE8"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6262C9BC" w14:textId="77777777" w:rsidTr="00663DD4">
        <w:trPr>
          <w:trHeight w:val="1942"/>
        </w:trPr>
        <w:tc>
          <w:tcPr>
            <w:tcW w:w="530" w:type="dxa"/>
            <w:tcBorders>
              <w:top w:val="single" w:sz="4" w:space="0" w:color="000000"/>
              <w:left w:val="single" w:sz="4" w:space="0" w:color="000000"/>
              <w:bottom w:val="single" w:sz="4" w:space="0" w:color="000000"/>
              <w:right w:val="single" w:sz="4" w:space="0" w:color="000000"/>
            </w:tcBorders>
            <w:vAlign w:val="center"/>
          </w:tcPr>
          <w:p w14:paraId="6E3ADDA0" w14:textId="77777777" w:rsidR="00941A4D" w:rsidRPr="00752DEA" w:rsidRDefault="00941A4D" w:rsidP="00663DD4">
            <w:pPr>
              <w:spacing w:line="259" w:lineRule="auto"/>
              <w:ind w:right="57"/>
              <w:jc w:val="center"/>
              <w:rPr>
                <w:rFonts w:ascii="Times New Roman" w:hAnsi="Times New Roman" w:cs="Times New Roman"/>
                <w:color w:val="000000" w:themeColor="text1"/>
              </w:rPr>
            </w:pPr>
            <w:r w:rsidRPr="00752DEA">
              <w:rPr>
                <w:rFonts w:ascii="Times New Roman" w:hAnsi="Times New Roman" w:cs="Times New Roman"/>
                <w:color w:val="000000" w:themeColor="text1"/>
              </w:rPr>
              <w:lastRenderedPageBreak/>
              <w:t xml:space="preserve">9. </w:t>
            </w:r>
          </w:p>
        </w:tc>
        <w:tc>
          <w:tcPr>
            <w:tcW w:w="2590" w:type="dxa"/>
            <w:tcBorders>
              <w:top w:val="single" w:sz="4" w:space="0" w:color="000000"/>
              <w:left w:val="single" w:sz="4" w:space="0" w:color="000000"/>
              <w:bottom w:val="single" w:sz="4" w:space="0" w:color="000000"/>
              <w:right w:val="single" w:sz="4" w:space="0" w:color="000000"/>
            </w:tcBorders>
          </w:tcPr>
          <w:p w14:paraId="635523B5" w14:textId="77777777" w:rsidR="00941A4D" w:rsidRPr="00752DEA" w:rsidRDefault="00941A4D" w:rsidP="00663DD4">
            <w:pPr>
              <w:spacing w:line="238" w:lineRule="auto"/>
              <w:ind w:left="2" w:right="58"/>
              <w:rPr>
                <w:rFonts w:ascii="Times New Roman" w:hAnsi="Times New Roman" w:cs="Times New Roman"/>
                <w:color w:val="000000" w:themeColor="text1"/>
              </w:rPr>
            </w:pPr>
            <w:r w:rsidRPr="00752DEA">
              <w:rPr>
                <w:rFonts w:ascii="Times New Roman" w:hAnsi="Times New Roman" w:cs="Times New Roman"/>
                <w:color w:val="000000" w:themeColor="text1"/>
              </w:rPr>
              <w:t xml:space="preserve">Реле электротепловое для защиты электродвигателей от перегрузки, </w:t>
            </w:r>
          </w:p>
          <w:p w14:paraId="5447B5D6" w14:textId="77777777" w:rsidR="00941A4D" w:rsidRPr="00752DEA" w:rsidRDefault="00941A4D" w:rsidP="00663DD4">
            <w:pPr>
              <w:spacing w:line="259" w:lineRule="auto"/>
              <w:ind w:left="2" w:right="60"/>
              <w:rPr>
                <w:rFonts w:ascii="Times New Roman" w:hAnsi="Times New Roman" w:cs="Times New Roman"/>
                <w:color w:val="000000" w:themeColor="text1"/>
              </w:rPr>
            </w:pPr>
            <w:r w:rsidRPr="00752DEA">
              <w:rPr>
                <w:rFonts w:ascii="Times New Roman" w:hAnsi="Times New Roman" w:cs="Times New Roman"/>
                <w:color w:val="000000" w:themeColor="text1"/>
              </w:rPr>
              <w:t xml:space="preserve">асимметрии фаз, затянутого пуска и заклинивания ротора. </w:t>
            </w:r>
          </w:p>
        </w:tc>
        <w:tc>
          <w:tcPr>
            <w:tcW w:w="4815" w:type="dxa"/>
            <w:tcBorders>
              <w:top w:val="single" w:sz="4" w:space="0" w:color="000000"/>
              <w:left w:val="single" w:sz="4" w:space="0" w:color="000000"/>
              <w:bottom w:val="single" w:sz="4" w:space="0" w:color="000000"/>
              <w:right w:val="single" w:sz="4" w:space="0" w:color="000000"/>
            </w:tcBorders>
            <w:vAlign w:val="center"/>
          </w:tcPr>
          <w:p w14:paraId="5E17BFD6"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РТИ 1307, Установка в контактор, диапазон тока 1,5-2,5А, кнопка "тест"/ или аналог </w:t>
            </w:r>
          </w:p>
        </w:tc>
        <w:tc>
          <w:tcPr>
            <w:tcW w:w="1416" w:type="dxa"/>
            <w:tcBorders>
              <w:top w:val="single" w:sz="4" w:space="0" w:color="000000"/>
              <w:left w:val="single" w:sz="4" w:space="0" w:color="000000"/>
              <w:bottom w:val="single" w:sz="4" w:space="0" w:color="000000"/>
              <w:right w:val="single" w:sz="4" w:space="0" w:color="000000"/>
            </w:tcBorders>
            <w:vAlign w:val="center"/>
          </w:tcPr>
          <w:p w14:paraId="50276090"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27.12.24 </w:t>
            </w:r>
          </w:p>
        </w:tc>
        <w:tc>
          <w:tcPr>
            <w:tcW w:w="1419" w:type="dxa"/>
            <w:tcBorders>
              <w:top w:val="single" w:sz="4" w:space="0" w:color="000000"/>
              <w:left w:val="single" w:sz="4" w:space="0" w:color="000000"/>
              <w:bottom w:val="single" w:sz="4" w:space="0" w:color="000000"/>
              <w:right w:val="single" w:sz="4" w:space="0" w:color="000000"/>
            </w:tcBorders>
            <w:vAlign w:val="center"/>
          </w:tcPr>
          <w:p w14:paraId="11B05CC4"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35E3869F"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74B05D2C"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2CF351E7"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0D99DA92"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637865A8" w14:textId="77777777" w:rsidTr="00663DD4">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02E22211" w14:textId="77777777" w:rsidR="00941A4D" w:rsidRPr="00752DEA" w:rsidRDefault="00941A4D" w:rsidP="00663DD4">
            <w:pPr>
              <w:spacing w:line="259" w:lineRule="auto"/>
              <w:ind w:left="10"/>
              <w:rPr>
                <w:rFonts w:ascii="Times New Roman" w:hAnsi="Times New Roman" w:cs="Times New Roman"/>
                <w:color w:val="000000" w:themeColor="text1"/>
              </w:rPr>
            </w:pPr>
            <w:r w:rsidRPr="00752DEA">
              <w:rPr>
                <w:rFonts w:ascii="Times New Roman" w:hAnsi="Times New Roman" w:cs="Times New Roman"/>
                <w:color w:val="000000" w:themeColor="text1"/>
              </w:rPr>
              <w:t xml:space="preserve">10. </w:t>
            </w:r>
          </w:p>
        </w:tc>
        <w:tc>
          <w:tcPr>
            <w:tcW w:w="2590" w:type="dxa"/>
            <w:tcBorders>
              <w:top w:val="single" w:sz="4" w:space="0" w:color="000000"/>
              <w:left w:val="single" w:sz="4" w:space="0" w:color="000000"/>
              <w:bottom w:val="single" w:sz="4" w:space="0" w:color="000000"/>
              <w:right w:val="single" w:sz="4" w:space="0" w:color="000000"/>
            </w:tcBorders>
          </w:tcPr>
          <w:p w14:paraId="3841A7D0"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Дополнительные контакты к контактору </w:t>
            </w:r>
          </w:p>
        </w:tc>
        <w:tc>
          <w:tcPr>
            <w:tcW w:w="4815" w:type="dxa"/>
            <w:tcBorders>
              <w:top w:val="single" w:sz="4" w:space="0" w:color="000000"/>
              <w:left w:val="single" w:sz="4" w:space="0" w:color="000000"/>
              <w:bottom w:val="single" w:sz="4" w:space="0" w:color="000000"/>
              <w:right w:val="single" w:sz="4" w:space="0" w:color="000000"/>
            </w:tcBorders>
            <w:vAlign w:val="center"/>
          </w:tcPr>
          <w:p w14:paraId="49CFB4E6"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ПКИ 22, 2НО+2НЗ </w:t>
            </w:r>
          </w:p>
        </w:tc>
        <w:tc>
          <w:tcPr>
            <w:tcW w:w="1416" w:type="dxa"/>
            <w:tcBorders>
              <w:top w:val="single" w:sz="4" w:space="0" w:color="000000"/>
              <w:left w:val="single" w:sz="4" w:space="0" w:color="000000"/>
              <w:bottom w:val="single" w:sz="4" w:space="0" w:color="000000"/>
              <w:right w:val="single" w:sz="4" w:space="0" w:color="000000"/>
            </w:tcBorders>
            <w:vAlign w:val="center"/>
          </w:tcPr>
          <w:p w14:paraId="405BC055"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27.12.24 </w:t>
            </w:r>
          </w:p>
        </w:tc>
        <w:tc>
          <w:tcPr>
            <w:tcW w:w="1419" w:type="dxa"/>
            <w:tcBorders>
              <w:top w:val="single" w:sz="4" w:space="0" w:color="000000"/>
              <w:left w:val="single" w:sz="4" w:space="0" w:color="000000"/>
              <w:bottom w:val="single" w:sz="4" w:space="0" w:color="000000"/>
              <w:right w:val="single" w:sz="4" w:space="0" w:color="000000"/>
            </w:tcBorders>
          </w:tcPr>
          <w:p w14:paraId="1AEE627C"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4644EE36"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5D736C2D"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3009DD08"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987" w:type="dxa"/>
            <w:tcBorders>
              <w:top w:val="single" w:sz="4" w:space="0" w:color="000000"/>
              <w:left w:val="single" w:sz="4" w:space="0" w:color="000000"/>
              <w:bottom w:val="single" w:sz="4" w:space="0" w:color="000000"/>
              <w:right w:val="single" w:sz="4" w:space="0" w:color="000000"/>
            </w:tcBorders>
            <w:vAlign w:val="center"/>
          </w:tcPr>
          <w:p w14:paraId="057137DA"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1858D73D" w14:textId="77777777" w:rsidTr="00663DD4">
        <w:trPr>
          <w:trHeight w:val="564"/>
        </w:trPr>
        <w:tc>
          <w:tcPr>
            <w:tcW w:w="530" w:type="dxa"/>
            <w:tcBorders>
              <w:top w:val="single" w:sz="4" w:space="0" w:color="000000"/>
              <w:left w:val="single" w:sz="4" w:space="0" w:color="000000"/>
              <w:bottom w:val="single" w:sz="4" w:space="0" w:color="000000"/>
              <w:right w:val="single" w:sz="4" w:space="0" w:color="000000"/>
            </w:tcBorders>
            <w:vAlign w:val="center"/>
          </w:tcPr>
          <w:p w14:paraId="1CE0D877" w14:textId="77777777" w:rsidR="00941A4D" w:rsidRPr="00752DEA" w:rsidRDefault="00941A4D" w:rsidP="00663DD4">
            <w:pPr>
              <w:spacing w:line="259" w:lineRule="auto"/>
              <w:ind w:left="10"/>
              <w:rPr>
                <w:rFonts w:ascii="Times New Roman" w:hAnsi="Times New Roman" w:cs="Times New Roman"/>
                <w:color w:val="000000" w:themeColor="text1"/>
              </w:rPr>
            </w:pPr>
            <w:r w:rsidRPr="00752DEA">
              <w:rPr>
                <w:rFonts w:ascii="Times New Roman" w:hAnsi="Times New Roman" w:cs="Times New Roman"/>
                <w:color w:val="000000" w:themeColor="text1"/>
              </w:rPr>
              <w:t xml:space="preserve">11. </w:t>
            </w:r>
          </w:p>
        </w:tc>
        <w:tc>
          <w:tcPr>
            <w:tcW w:w="2590" w:type="dxa"/>
            <w:tcBorders>
              <w:top w:val="single" w:sz="4" w:space="0" w:color="000000"/>
              <w:left w:val="single" w:sz="4" w:space="0" w:color="000000"/>
              <w:bottom w:val="single" w:sz="4" w:space="0" w:color="000000"/>
              <w:right w:val="single" w:sz="4" w:space="0" w:color="000000"/>
            </w:tcBorders>
            <w:vAlign w:val="center"/>
          </w:tcPr>
          <w:p w14:paraId="78DD1F6C"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Контактор </w:t>
            </w:r>
          </w:p>
        </w:tc>
        <w:tc>
          <w:tcPr>
            <w:tcW w:w="4815" w:type="dxa"/>
            <w:tcBorders>
              <w:top w:val="single" w:sz="4" w:space="0" w:color="000000"/>
              <w:left w:val="single" w:sz="4" w:space="0" w:color="000000"/>
              <w:bottom w:val="single" w:sz="4" w:space="0" w:color="000000"/>
              <w:right w:val="single" w:sz="4" w:space="0" w:color="000000"/>
            </w:tcBorders>
          </w:tcPr>
          <w:p w14:paraId="560B7C67"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КМИ 22510, 4НО, </w:t>
            </w:r>
            <w:proofErr w:type="spellStart"/>
            <w:r w:rsidRPr="00752DEA">
              <w:rPr>
                <w:rFonts w:ascii="Times New Roman" w:hAnsi="Times New Roman" w:cs="Times New Roman"/>
                <w:color w:val="000000" w:themeColor="text1"/>
              </w:rPr>
              <w:t>Iном</w:t>
            </w:r>
            <w:proofErr w:type="spellEnd"/>
            <w:r w:rsidRPr="00752DEA">
              <w:rPr>
                <w:rFonts w:ascii="Times New Roman" w:hAnsi="Times New Roman" w:cs="Times New Roman"/>
                <w:color w:val="000000" w:themeColor="text1"/>
              </w:rPr>
              <w:t xml:space="preserve"> 25А, катушка 230В/ или аналог </w:t>
            </w:r>
          </w:p>
        </w:tc>
        <w:tc>
          <w:tcPr>
            <w:tcW w:w="1416" w:type="dxa"/>
            <w:tcBorders>
              <w:top w:val="single" w:sz="4" w:space="0" w:color="000000"/>
              <w:left w:val="single" w:sz="4" w:space="0" w:color="000000"/>
              <w:bottom w:val="single" w:sz="4" w:space="0" w:color="000000"/>
              <w:right w:val="single" w:sz="4" w:space="0" w:color="000000"/>
            </w:tcBorders>
            <w:vAlign w:val="center"/>
          </w:tcPr>
          <w:p w14:paraId="11B0532A"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27.12.24 </w:t>
            </w:r>
          </w:p>
        </w:tc>
        <w:tc>
          <w:tcPr>
            <w:tcW w:w="1419" w:type="dxa"/>
            <w:tcBorders>
              <w:top w:val="single" w:sz="4" w:space="0" w:color="000000"/>
              <w:left w:val="single" w:sz="4" w:space="0" w:color="000000"/>
              <w:bottom w:val="single" w:sz="4" w:space="0" w:color="000000"/>
              <w:right w:val="single" w:sz="4" w:space="0" w:color="000000"/>
            </w:tcBorders>
          </w:tcPr>
          <w:p w14:paraId="34731A45"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3EC3A2C2"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7247B036"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433FE940"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987" w:type="dxa"/>
            <w:tcBorders>
              <w:top w:val="single" w:sz="4" w:space="0" w:color="000000"/>
              <w:left w:val="single" w:sz="4" w:space="0" w:color="000000"/>
              <w:bottom w:val="single" w:sz="4" w:space="0" w:color="000000"/>
              <w:right w:val="single" w:sz="4" w:space="0" w:color="000000"/>
            </w:tcBorders>
            <w:vAlign w:val="center"/>
          </w:tcPr>
          <w:p w14:paraId="05E409CE"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1E8DB775" w14:textId="77777777" w:rsidTr="00663DD4">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234609DE" w14:textId="77777777" w:rsidR="00941A4D" w:rsidRPr="00752DEA" w:rsidRDefault="00941A4D" w:rsidP="00663DD4">
            <w:pPr>
              <w:spacing w:line="259" w:lineRule="auto"/>
              <w:ind w:left="10"/>
              <w:rPr>
                <w:rFonts w:ascii="Times New Roman" w:hAnsi="Times New Roman" w:cs="Times New Roman"/>
                <w:color w:val="000000" w:themeColor="text1"/>
              </w:rPr>
            </w:pPr>
            <w:r w:rsidRPr="00752DEA">
              <w:rPr>
                <w:rFonts w:ascii="Times New Roman" w:hAnsi="Times New Roman" w:cs="Times New Roman"/>
                <w:color w:val="000000" w:themeColor="text1"/>
              </w:rPr>
              <w:t xml:space="preserve">12. </w:t>
            </w:r>
          </w:p>
        </w:tc>
        <w:tc>
          <w:tcPr>
            <w:tcW w:w="2590" w:type="dxa"/>
            <w:tcBorders>
              <w:top w:val="single" w:sz="4" w:space="0" w:color="000000"/>
              <w:left w:val="single" w:sz="4" w:space="0" w:color="000000"/>
              <w:bottom w:val="single" w:sz="4" w:space="0" w:color="000000"/>
              <w:right w:val="single" w:sz="4" w:space="0" w:color="000000"/>
            </w:tcBorders>
            <w:vAlign w:val="center"/>
          </w:tcPr>
          <w:p w14:paraId="50F540CC"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Зажим наборный ЗНИ </w:t>
            </w:r>
          </w:p>
        </w:tc>
        <w:tc>
          <w:tcPr>
            <w:tcW w:w="4815" w:type="dxa"/>
            <w:tcBorders>
              <w:top w:val="single" w:sz="4" w:space="0" w:color="000000"/>
              <w:left w:val="single" w:sz="4" w:space="0" w:color="000000"/>
              <w:bottom w:val="single" w:sz="4" w:space="0" w:color="000000"/>
              <w:right w:val="single" w:sz="4" w:space="0" w:color="000000"/>
            </w:tcBorders>
            <w:vAlign w:val="center"/>
          </w:tcPr>
          <w:p w14:paraId="6BC39FF5"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4мм2 </w:t>
            </w:r>
          </w:p>
        </w:tc>
        <w:tc>
          <w:tcPr>
            <w:tcW w:w="1416" w:type="dxa"/>
            <w:tcBorders>
              <w:top w:val="single" w:sz="4" w:space="0" w:color="000000"/>
              <w:left w:val="single" w:sz="4" w:space="0" w:color="000000"/>
              <w:bottom w:val="single" w:sz="4" w:space="0" w:color="000000"/>
              <w:right w:val="single" w:sz="4" w:space="0" w:color="000000"/>
            </w:tcBorders>
            <w:vAlign w:val="center"/>
          </w:tcPr>
          <w:p w14:paraId="4ADC6FA4"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27.33.13 </w:t>
            </w:r>
          </w:p>
        </w:tc>
        <w:tc>
          <w:tcPr>
            <w:tcW w:w="1419" w:type="dxa"/>
            <w:tcBorders>
              <w:top w:val="single" w:sz="4" w:space="0" w:color="000000"/>
              <w:left w:val="single" w:sz="4" w:space="0" w:color="000000"/>
              <w:bottom w:val="single" w:sz="4" w:space="0" w:color="000000"/>
              <w:right w:val="single" w:sz="4" w:space="0" w:color="000000"/>
            </w:tcBorders>
          </w:tcPr>
          <w:p w14:paraId="05B3C750"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5CF20EA5"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4D28ADD3"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10 </w:t>
            </w:r>
          </w:p>
        </w:tc>
        <w:tc>
          <w:tcPr>
            <w:tcW w:w="850" w:type="dxa"/>
            <w:tcBorders>
              <w:top w:val="single" w:sz="4" w:space="0" w:color="000000"/>
              <w:left w:val="single" w:sz="4" w:space="0" w:color="000000"/>
              <w:bottom w:val="single" w:sz="4" w:space="0" w:color="000000"/>
              <w:right w:val="single" w:sz="4" w:space="0" w:color="000000"/>
            </w:tcBorders>
            <w:vAlign w:val="center"/>
          </w:tcPr>
          <w:p w14:paraId="2CA16859"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10 </w:t>
            </w:r>
          </w:p>
        </w:tc>
        <w:tc>
          <w:tcPr>
            <w:tcW w:w="987" w:type="dxa"/>
            <w:tcBorders>
              <w:top w:val="single" w:sz="4" w:space="0" w:color="000000"/>
              <w:left w:val="single" w:sz="4" w:space="0" w:color="000000"/>
              <w:bottom w:val="single" w:sz="4" w:space="0" w:color="000000"/>
              <w:right w:val="single" w:sz="4" w:space="0" w:color="000000"/>
            </w:tcBorders>
            <w:vAlign w:val="center"/>
          </w:tcPr>
          <w:p w14:paraId="472CD900"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050FE919" w14:textId="77777777" w:rsidTr="00663DD4">
        <w:trPr>
          <w:trHeight w:val="838"/>
        </w:trPr>
        <w:tc>
          <w:tcPr>
            <w:tcW w:w="530" w:type="dxa"/>
            <w:tcBorders>
              <w:top w:val="single" w:sz="4" w:space="0" w:color="000000"/>
              <w:left w:val="single" w:sz="4" w:space="0" w:color="000000"/>
              <w:bottom w:val="single" w:sz="4" w:space="0" w:color="000000"/>
              <w:right w:val="single" w:sz="4" w:space="0" w:color="000000"/>
            </w:tcBorders>
            <w:vAlign w:val="center"/>
          </w:tcPr>
          <w:p w14:paraId="3DC3D0E8" w14:textId="77777777" w:rsidR="00941A4D" w:rsidRPr="00752DEA" w:rsidRDefault="00941A4D" w:rsidP="00663DD4">
            <w:pPr>
              <w:spacing w:line="259" w:lineRule="auto"/>
              <w:ind w:left="10"/>
              <w:rPr>
                <w:rFonts w:ascii="Times New Roman" w:hAnsi="Times New Roman" w:cs="Times New Roman"/>
                <w:color w:val="000000" w:themeColor="text1"/>
              </w:rPr>
            </w:pPr>
            <w:r w:rsidRPr="00752DEA">
              <w:rPr>
                <w:rFonts w:ascii="Times New Roman" w:hAnsi="Times New Roman" w:cs="Times New Roman"/>
                <w:color w:val="000000" w:themeColor="text1"/>
              </w:rPr>
              <w:t xml:space="preserve">13. </w:t>
            </w:r>
          </w:p>
        </w:tc>
        <w:tc>
          <w:tcPr>
            <w:tcW w:w="2590" w:type="dxa"/>
            <w:tcBorders>
              <w:top w:val="single" w:sz="4" w:space="0" w:color="000000"/>
              <w:left w:val="single" w:sz="4" w:space="0" w:color="000000"/>
              <w:bottom w:val="single" w:sz="4" w:space="0" w:color="000000"/>
              <w:right w:val="single" w:sz="4" w:space="0" w:color="000000"/>
            </w:tcBorders>
          </w:tcPr>
          <w:p w14:paraId="1C32201C"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Механическая блокировка контакторов КМИ </w:t>
            </w:r>
          </w:p>
        </w:tc>
        <w:tc>
          <w:tcPr>
            <w:tcW w:w="4815" w:type="dxa"/>
            <w:tcBorders>
              <w:top w:val="single" w:sz="4" w:space="0" w:color="000000"/>
              <w:left w:val="single" w:sz="4" w:space="0" w:color="000000"/>
              <w:bottom w:val="single" w:sz="4" w:space="0" w:color="000000"/>
              <w:right w:val="single" w:sz="4" w:space="0" w:color="000000"/>
            </w:tcBorders>
            <w:vAlign w:val="center"/>
          </w:tcPr>
          <w:p w14:paraId="4A06A51E"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В зависимости от контактора </w:t>
            </w:r>
          </w:p>
        </w:tc>
        <w:tc>
          <w:tcPr>
            <w:tcW w:w="1416" w:type="dxa"/>
            <w:tcBorders>
              <w:top w:val="single" w:sz="4" w:space="0" w:color="000000"/>
              <w:left w:val="single" w:sz="4" w:space="0" w:color="000000"/>
              <w:bottom w:val="single" w:sz="4" w:space="0" w:color="000000"/>
              <w:right w:val="single" w:sz="4" w:space="0" w:color="000000"/>
            </w:tcBorders>
            <w:vAlign w:val="center"/>
          </w:tcPr>
          <w:p w14:paraId="7BF94CA8"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27.12.24 </w:t>
            </w:r>
          </w:p>
        </w:tc>
        <w:tc>
          <w:tcPr>
            <w:tcW w:w="1419" w:type="dxa"/>
            <w:tcBorders>
              <w:top w:val="single" w:sz="4" w:space="0" w:color="000000"/>
              <w:left w:val="single" w:sz="4" w:space="0" w:color="000000"/>
              <w:bottom w:val="single" w:sz="4" w:space="0" w:color="000000"/>
              <w:right w:val="single" w:sz="4" w:space="0" w:color="000000"/>
            </w:tcBorders>
            <w:vAlign w:val="center"/>
          </w:tcPr>
          <w:p w14:paraId="25FEC44A"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39BD1D14"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27116C12"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626BC647"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5BA28688"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38BB90F9" w14:textId="77777777" w:rsidTr="00663DD4">
        <w:trPr>
          <w:trHeight w:val="838"/>
        </w:trPr>
        <w:tc>
          <w:tcPr>
            <w:tcW w:w="530" w:type="dxa"/>
            <w:tcBorders>
              <w:top w:val="single" w:sz="4" w:space="0" w:color="000000"/>
              <w:left w:val="single" w:sz="4" w:space="0" w:color="000000"/>
              <w:bottom w:val="single" w:sz="4" w:space="0" w:color="000000"/>
              <w:right w:val="single" w:sz="4" w:space="0" w:color="000000"/>
            </w:tcBorders>
            <w:vAlign w:val="center"/>
          </w:tcPr>
          <w:p w14:paraId="4E6E27D1" w14:textId="77777777" w:rsidR="00941A4D" w:rsidRPr="00752DEA" w:rsidRDefault="00941A4D" w:rsidP="00663DD4">
            <w:pPr>
              <w:spacing w:line="259" w:lineRule="auto"/>
              <w:ind w:left="10"/>
              <w:rPr>
                <w:rFonts w:ascii="Times New Roman" w:hAnsi="Times New Roman" w:cs="Times New Roman"/>
                <w:color w:val="000000" w:themeColor="text1"/>
              </w:rPr>
            </w:pPr>
            <w:r w:rsidRPr="00752DEA">
              <w:rPr>
                <w:rFonts w:ascii="Times New Roman" w:hAnsi="Times New Roman" w:cs="Times New Roman"/>
                <w:color w:val="000000" w:themeColor="text1"/>
              </w:rPr>
              <w:t xml:space="preserve">14. </w:t>
            </w:r>
          </w:p>
        </w:tc>
        <w:tc>
          <w:tcPr>
            <w:tcW w:w="2590" w:type="dxa"/>
            <w:tcBorders>
              <w:top w:val="single" w:sz="4" w:space="0" w:color="000000"/>
              <w:left w:val="single" w:sz="4" w:space="0" w:color="000000"/>
              <w:bottom w:val="single" w:sz="4" w:space="0" w:color="000000"/>
              <w:right w:val="single" w:sz="4" w:space="0" w:color="000000"/>
            </w:tcBorders>
          </w:tcPr>
          <w:p w14:paraId="72FA5E8E"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Выключатель автоматический модульный </w:t>
            </w:r>
          </w:p>
        </w:tc>
        <w:tc>
          <w:tcPr>
            <w:tcW w:w="4815" w:type="dxa"/>
            <w:tcBorders>
              <w:top w:val="single" w:sz="4" w:space="0" w:color="000000"/>
              <w:left w:val="single" w:sz="4" w:space="0" w:color="000000"/>
              <w:bottom w:val="single" w:sz="4" w:space="0" w:color="000000"/>
              <w:right w:val="single" w:sz="4" w:space="0" w:color="000000"/>
            </w:tcBorders>
            <w:vAlign w:val="center"/>
          </w:tcPr>
          <w:p w14:paraId="0A0A616E"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3Р, ха-ка С, 16А, 4.5кА, ВА47-29/ или аналог </w:t>
            </w:r>
          </w:p>
        </w:tc>
        <w:tc>
          <w:tcPr>
            <w:tcW w:w="1416" w:type="dxa"/>
            <w:tcBorders>
              <w:top w:val="single" w:sz="4" w:space="0" w:color="000000"/>
              <w:left w:val="single" w:sz="4" w:space="0" w:color="000000"/>
              <w:bottom w:val="single" w:sz="4" w:space="0" w:color="000000"/>
              <w:right w:val="single" w:sz="4" w:space="0" w:color="000000"/>
            </w:tcBorders>
            <w:vAlign w:val="center"/>
          </w:tcPr>
          <w:p w14:paraId="4B48658B"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27.12.22 </w:t>
            </w:r>
          </w:p>
        </w:tc>
        <w:tc>
          <w:tcPr>
            <w:tcW w:w="1419" w:type="dxa"/>
            <w:tcBorders>
              <w:top w:val="single" w:sz="4" w:space="0" w:color="000000"/>
              <w:left w:val="single" w:sz="4" w:space="0" w:color="000000"/>
              <w:bottom w:val="single" w:sz="4" w:space="0" w:color="000000"/>
              <w:right w:val="single" w:sz="4" w:space="0" w:color="000000"/>
            </w:tcBorders>
            <w:vAlign w:val="center"/>
          </w:tcPr>
          <w:p w14:paraId="336C6242"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600252DE"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54320722"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1E488031"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987" w:type="dxa"/>
            <w:tcBorders>
              <w:top w:val="single" w:sz="4" w:space="0" w:color="000000"/>
              <w:left w:val="single" w:sz="4" w:space="0" w:color="000000"/>
              <w:bottom w:val="single" w:sz="4" w:space="0" w:color="000000"/>
              <w:right w:val="single" w:sz="4" w:space="0" w:color="000000"/>
            </w:tcBorders>
            <w:vAlign w:val="center"/>
          </w:tcPr>
          <w:p w14:paraId="5E6A8D4C"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19A56016" w14:textId="77777777" w:rsidTr="00663DD4">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0EB57DAC" w14:textId="77777777" w:rsidR="00941A4D" w:rsidRPr="00752DEA" w:rsidRDefault="00941A4D" w:rsidP="00663DD4">
            <w:pPr>
              <w:spacing w:line="259" w:lineRule="auto"/>
              <w:ind w:left="10"/>
              <w:rPr>
                <w:rFonts w:ascii="Times New Roman" w:hAnsi="Times New Roman" w:cs="Times New Roman"/>
                <w:color w:val="000000" w:themeColor="text1"/>
              </w:rPr>
            </w:pPr>
            <w:r w:rsidRPr="00752DEA">
              <w:rPr>
                <w:rFonts w:ascii="Times New Roman" w:hAnsi="Times New Roman" w:cs="Times New Roman"/>
                <w:color w:val="000000" w:themeColor="text1"/>
              </w:rPr>
              <w:t xml:space="preserve">15. </w:t>
            </w:r>
          </w:p>
        </w:tc>
        <w:tc>
          <w:tcPr>
            <w:tcW w:w="2590" w:type="dxa"/>
            <w:tcBorders>
              <w:top w:val="single" w:sz="4" w:space="0" w:color="000000"/>
              <w:left w:val="single" w:sz="4" w:space="0" w:color="000000"/>
              <w:bottom w:val="single" w:sz="4" w:space="0" w:color="000000"/>
              <w:right w:val="single" w:sz="4" w:space="0" w:color="000000"/>
            </w:tcBorders>
          </w:tcPr>
          <w:p w14:paraId="63A2E176"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Выключатель автоматический </w:t>
            </w:r>
          </w:p>
        </w:tc>
        <w:tc>
          <w:tcPr>
            <w:tcW w:w="4815" w:type="dxa"/>
            <w:tcBorders>
              <w:top w:val="single" w:sz="4" w:space="0" w:color="000000"/>
              <w:left w:val="single" w:sz="4" w:space="0" w:color="000000"/>
              <w:bottom w:val="single" w:sz="4" w:space="0" w:color="000000"/>
              <w:right w:val="single" w:sz="4" w:space="0" w:color="000000"/>
            </w:tcBorders>
            <w:vAlign w:val="center"/>
          </w:tcPr>
          <w:p w14:paraId="7AB04B9F"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1Р, ха-ка С, 6А, 4.5кА, ВА47-29/ или аналог </w:t>
            </w:r>
          </w:p>
        </w:tc>
        <w:tc>
          <w:tcPr>
            <w:tcW w:w="1416" w:type="dxa"/>
            <w:tcBorders>
              <w:top w:val="single" w:sz="4" w:space="0" w:color="000000"/>
              <w:left w:val="single" w:sz="4" w:space="0" w:color="000000"/>
              <w:bottom w:val="single" w:sz="4" w:space="0" w:color="000000"/>
              <w:right w:val="single" w:sz="4" w:space="0" w:color="000000"/>
            </w:tcBorders>
            <w:vAlign w:val="center"/>
          </w:tcPr>
          <w:p w14:paraId="58521835"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27.12.22 </w:t>
            </w:r>
          </w:p>
        </w:tc>
        <w:tc>
          <w:tcPr>
            <w:tcW w:w="1419" w:type="dxa"/>
            <w:tcBorders>
              <w:top w:val="single" w:sz="4" w:space="0" w:color="000000"/>
              <w:left w:val="single" w:sz="4" w:space="0" w:color="000000"/>
              <w:bottom w:val="single" w:sz="4" w:space="0" w:color="000000"/>
              <w:right w:val="single" w:sz="4" w:space="0" w:color="000000"/>
            </w:tcBorders>
          </w:tcPr>
          <w:p w14:paraId="6077966C"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66D2A006"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3951EA82"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169E5F63"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54BE0A7E"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941A4D" w:rsidRPr="00752DEA" w14:paraId="6917396A" w14:textId="77777777" w:rsidTr="00663DD4">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7863FD70" w14:textId="77777777" w:rsidR="00941A4D" w:rsidRPr="00752DEA" w:rsidRDefault="00941A4D" w:rsidP="00663DD4">
            <w:pPr>
              <w:spacing w:line="259" w:lineRule="auto"/>
              <w:ind w:left="10"/>
              <w:rPr>
                <w:rFonts w:ascii="Times New Roman" w:hAnsi="Times New Roman" w:cs="Times New Roman"/>
                <w:color w:val="000000" w:themeColor="text1"/>
              </w:rPr>
            </w:pPr>
            <w:r w:rsidRPr="00752DEA">
              <w:rPr>
                <w:rFonts w:ascii="Times New Roman" w:hAnsi="Times New Roman" w:cs="Times New Roman"/>
                <w:color w:val="000000" w:themeColor="text1"/>
              </w:rPr>
              <w:t xml:space="preserve">16. </w:t>
            </w:r>
          </w:p>
        </w:tc>
        <w:tc>
          <w:tcPr>
            <w:tcW w:w="2590" w:type="dxa"/>
            <w:tcBorders>
              <w:top w:val="single" w:sz="4" w:space="0" w:color="000000"/>
              <w:left w:val="single" w:sz="4" w:space="0" w:color="000000"/>
              <w:bottom w:val="single" w:sz="4" w:space="0" w:color="000000"/>
              <w:right w:val="single" w:sz="4" w:space="0" w:color="000000"/>
            </w:tcBorders>
          </w:tcPr>
          <w:p w14:paraId="2EFE9C89" w14:textId="77777777" w:rsidR="00941A4D" w:rsidRPr="00752DEA" w:rsidRDefault="00941A4D" w:rsidP="00663DD4">
            <w:pPr>
              <w:tabs>
                <w:tab w:val="center" w:pos="383"/>
                <w:tab w:val="center" w:pos="1785"/>
              </w:tabs>
              <w:spacing w:after="26" w:line="259" w:lineRule="auto"/>
              <w:rPr>
                <w:rFonts w:ascii="Times New Roman" w:hAnsi="Times New Roman" w:cs="Times New Roman"/>
                <w:color w:val="000000" w:themeColor="text1"/>
              </w:rPr>
            </w:pPr>
            <w:r w:rsidRPr="00752DEA">
              <w:rPr>
                <w:rFonts w:ascii="Times New Roman" w:eastAsia="Calibri" w:hAnsi="Times New Roman" w:cs="Times New Roman"/>
                <w:color w:val="000000" w:themeColor="text1"/>
                <w:sz w:val="22"/>
              </w:rPr>
              <w:tab/>
            </w:r>
            <w:r w:rsidRPr="00752DEA">
              <w:rPr>
                <w:rFonts w:ascii="Times New Roman" w:hAnsi="Times New Roman" w:cs="Times New Roman"/>
                <w:color w:val="000000" w:themeColor="text1"/>
              </w:rPr>
              <w:t xml:space="preserve">Кнопка </w:t>
            </w:r>
            <w:r w:rsidRPr="00752DEA">
              <w:rPr>
                <w:rFonts w:ascii="Times New Roman" w:hAnsi="Times New Roman" w:cs="Times New Roman"/>
                <w:color w:val="000000" w:themeColor="text1"/>
              </w:rPr>
              <w:tab/>
              <w:t xml:space="preserve">управления </w:t>
            </w:r>
          </w:p>
          <w:p w14:paraId="78C80E81"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зелёная </w:t>
            </w:r>
          </w:p>
        </w:tc>
        <w:tc>
          <w:tcPr>
            <w:tcW w:w="4815" w:type="dxa"/>
            <w:tcBorders>
              <w:top w:val="single" w:sz="4" w:space="0" w:color="000000"/>
              <w:left w:val="single" w:sz="4" w:space="0" w:color="000000"/>
              <w:bottom w:val="single" w:sz="4" w:space="0" w:color="000000"/>
              <w:right w:val="single" w:sz="4" w:space="0" w:color="000000"/>
            </w:tcBorders>
            <w:vAlign w:val="center"/>
          </w:tcPr>
          <w:p w14:paraId="2DE169CB"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BBT10-ABLF-K06, d=22мм /или аналог </w:t>
            </w:r>
          </w:p>
        </w:tc>
        <w:tc>
          <w:tcPr>
            <w:tcW w:w="1416" w:type="dxa"/>
            <w:tcBorders>
              <w:top w:val="single" w:sz="4" w:space="0" w:color="000000"/>
              <w:left w:val="single" w:sz="4" w:space="0" w:color="000000"/>
              <w:bottom w:val="single" w:sz="4" w:space="0" w:color="000000"/>
              <w:right w:val="single" w:sz="4" w:space="0" w:color="000000"/>
            </w:tcBorders>
            <w:vAlign w:val="center"/>
          </w:tcPr>
          <w:p w14:paraId="3BA45F32"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27.33.13 </w:t>
            </w:r>
          </w:p>
        </w:tc>
        <w:tc>
          <w:tcPr>
            <w:tcW w:w="1419" w:type="dxa"/>
            <w:tcBorders>
              <w:top w:val="single" w:sz="4" w:space="0" w:color="000000"/>
              <w:left w:val="single" w:sz="4" w:space="0" w:color="000000"/>
              <w:bottom w:val="single" w:sz="4" w:space="0" w:color="000000"/>
              <w:right w:val="single" w:sz="4" w:space="0" w:color="000000"/>
            </w:tcBorders>
          </w:tcPr>
          <w:p w14:paraId="2BE4E1D3"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06B81B45"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5FFAE1B5"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36B1CD13"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987" w:type="dxa"/>
            <w:tcBorders>
              <w:top w:val="single" w:sz="4" w:space="0" w:color="000000"/>
              <w:left w:val="single" w:sz="4" w:space="0" w:color="000000"/>
              <w:bottom w:val="single" w:sz="4" w:space="0" w:color="000000"/>
              <w:right w:val="single" w:sz="4" w:space="0" w:color="000000"/>
            </w:tcBorders>
            <w:vAlign w:val="center"/>
          </w:tcPr>
          <w:p w14:paraId="5E151017"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bl>
    <w:p w14:paraId="10A3B2D8" w14:textId="77777777" w:rsidR="00941A4D" w:rsidRPr="00752DEA" w:rsidRDefault="00941A4D" w:rsidP="00D35D41">
      <w:pPr>
        <w:spacing w:before="240" w:after="120" w:line="240" w:lineRule="auto"/>
        <w:jc w:val="both"/>
        <w:rPr>
          <w:rFonts w:ascii="Times New Roman" w:hAnsi="Times New Roman" w:cs="Times New Roman"/>
          <w:color w:val="000000" w:themeColor="text1"/>
          <w:sz w:val="24"/>
          <w:szCs w:val="24"/>
        </w:rPr>
      </w:pPr>
    </w:p>
    <w:tbl>
      <w:tblPr>
        <w:tblStyle w:val="TableGrid"/>
        <w:tblW w:w="14308" w:type="dxa"/>
        <w:tblInd w:w="5" w:type="dxa"/>
        <w:tblCellMar>
          <w:top w:w="60" w:type="dxa"/>
          <w:left w:w="106" w:type="dxa"/>
          <w:right w:w="49" w:type="dxa"/>
        </w:tblCellMar>
        <w:tblLook w:val="04A0" w:firstRow="1" w:lastRow="0" w:firstColumn="1" w:lastColumn="0" w:noHBand="0" w:noVBand="1"/>
      </w:tblPr>
      <w:tblGrid>
        <w:gridCol w:w="530"/>
        <w:gridCol w:w="2590"/>
        <w:gridCol w:w="4814"/>
        <w:gridCol w:w="1416"/>
        <w:gridCol w:w="1419"/>
        <w:gridCol w:w="850"/>
        <w:gridCol w:w="852"/>
        <w:gridCol w:w="850"/>
        <w:gridCol w:w="987"/>
      </w:tblGrid>
      <w:tr w:rsidR="00752DEA" w:rsidRPr="00752DEA" w14:paraId="37F2A35C" w14:textId="77777777" w:rsidTr="00663DD4">
        <w:trPr>
          <w:trHeight w:val="840"/>
        </w:trPr>
        <w:tc>
          <w:tcPr>
            <w:tcW w:w="530" w:type="dxa"/>
            <w:tcBorders>
              <w:top w:val="single" w:sz="4" w:space="0" w:color="000000"/>
              <w:left w:val="single" w:sz="4" w:space="0" w:color="000000"/>
              <w:bottom w:val="single" w:sz="4" w:space="0" w:color="000000"/>
              <w:right w:val="single" w:sz="4" w:space="0" w:color="000000"/>
            </w:tcBorders>
            <w:vAlign w:val="center"/>
          </w:tcPr>
          <w:p w14:paraId="36412598" w14:textId="77777777" w:rsidR="00941A4D" w:rsidRPr="00752DEA" w:rsidRDefault="00941A4D" w:rsidP="00663DD4">
            <w:pPr>
              <w:spacing w:line="259" w:lineRule="auto"/>
              <w:ind w:left="10"/>
              <w:rPr>
                <w:rFonts w:ascii="Times New Roman" w:hAnsi="Times New Roman" w:cs="Times New Roman"/>
                <w:color w:val="000000" w:themeColor="text1"/>
              </w:rPr>
            </w:pPr>
            <w:r w:rsidRPr="00752DEA">
              <w:rPr>
                <w:rFonts w:ascii="Times New Roman" w:hAnsi="Times New Roman" w:cs="Times New Roman"/>
                <w:color w:val="000000" w:themeColor="text1"/>
              </w:rPr>
              <w:t xml:space="preserve">17. </w:t>
            </w:r>
          </w:p>
        </w:tc>
        <w:tc>
          <w:tcPr>
            <w:tcW w:w="2590" w:type="dxa"/>
            <w:tcBorders>
              <w:top w:val="single" w:sz="4" w:space="0" w:color="000000"/>
              <w:left w:val="single" w:sz="4" w:space="0" w:color="000000"/>
              <w:bottom w:val="single" w:sz="4" w:space="0" w:color="000000"/>
              <w:right w:val="single" w:sz="4" w:space="0" w:color="000000"/>
            </w:tcBorders>
          </w:tcPr>
          <w:p w14:paraId="7C4BF85B"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Индикатор светосигнальный красный </w:t>
            </w:r>
          </w:p>
        </w:tc>
        <w:tc>
          <w:tcPr>
            <w:tcW w:w="4815" w:type="dxa"/>
            <w:tcBorders>
              <w:top w:val="single" w:sz="4" w:space="0" w:color="000000"/>
              <w:left w:val="single" w:sz="4" w:space="0" w:color="000000"/>
              <w:bottom w:val="single" w:sz="4" w:space="0" w:color="000000"/>
              <w:right w:val="single" w:sz="4" w:space="0" w:color="000000"/>
            </w:tcBorders>
            <w:vAlign w:val="center"/>
          </w:tcPr>
          <w:p w14:paraId="0983A77C"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BLS10-ADDS-230-K04, d=22мм /или аналог </w:t>
            </w:r>
          </w:p>
        </w:tc>
        <w:tc>
          <w:tcPr>
            <w:tcW w:w="1416" w:type="dxa"/>
            <w:tcBorders>
              <w:top w:val="single" w:sz="4" w:space="0" w:color="000000"/>
              <w:left w:val="single" w:sz="4" w:space="0" w:color="000000"/>
              <w:bottom w:val="single" w:sz="4" w:space="0" w:color="000000"/>
              <w:right w:val="single" w:sz="4" w:space="0" w:color="000000"/>
            </w:tcBorders>
            <w:vAlign w:val="center"/>
          </w:tcPr>
          <w:p w14:paraId="1ABCED3B"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27.33.13 </w:t>
            </w:r>
          </w:p>
        </w:tc>
        <w:tc>
          <w:tcPr>
            <w:tcW w:w="1419" w:type="dxa"/>
            <w:tcBorders>
              <w:top w:val="single" w:sz="4" w:space="0" w:color="000000"/>
              <w:left w:val="single" w:sz="4" w:space="0" w:color="000000"/>
              <w:bottom w:val="single" w:sz="4" w:space="0" w:color="000000"/>
              <w:right w:val="single" w:sz="4" w:space="0" w:color="000000"/>
            </w:tcBorders>
            <w:vAlign w:val="center"/>
          </w:tcPr>
          <w:p w14:paraId="5CE5B837"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73D8F044"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64865C2F"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118B5E1B"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2AA5DBEC"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10C68A2B" w14:textId="77777777" w:rsidTr="00663DD4">
        <w:trPr>
          <w:trHeight w:val="838"/>
        </w:trPr>
        <w:tc>
          <w:tcPr>
            <w:tcW w:w="530" w:type="dxa"/>
            <w:tcBorders>
              <w:top w:val="single" w:sz="4" w:space="0" w:color="000000"/>
              <w:left w:val="single" w:sz="4" w:space="0" w:color="000000"/>
              <w:bottom w:val="single" w:sz="4" w:space="0" w:color="000000"/>
              <w:right w:val="single" w:sz="4" w:space="0" w:color="000000"/>
            </w:tcBorders>
            <w:vAlign w:val="center"/>
          </w:tcPr>
          <w:p w14:paraId="7271C3DB" w14:textId="77777777" w:rsidR="00941A4D" w:rsidRPr="00752DEA" w:rsidRDefault="00941A4D" w:rsidP="00663DD4">
            <w:pPr>
              <w:spacing w:line="259" w:lineRule="auto"/>
              <w:ind w:left="10"/>
              <w:rPr>
                <w:rFonts w:ascii="Times New Roman" w:hAnsi="Times New Roman" w:cs="Times New Roman"/>
                <w:color w:val="000000" w:themeColor="text1"/>
              </w:rPr>
            </w:pPr>
            <w:r w:rsidRPr="00752DEA">
              <w:rPr>
                <w:rFonts w:ascii="Times New Roman" w:hAnsi="Times New Roman" w:cs="Times New Roman"/>
                <w:color w:val="000000" w:themeColor="text1"/>
              </w:rPr>
              <w:lastRenderedPageBreak/>
              <w:t xml:space="preserve">18. </w:t>
            </w:r>
          </w:p>
        </w:tc>
        <w:tc>
          <w:tcPr>
            <w:tcW w:w="2590" w:type="dxa"/>
            <w:tcBorders>
              <w:top w:val="single" w:sz="4" w:space="0" w:color="000000"/>
              <w:left w:val="single" w:sz="4" w:space="0" w:color="000000"/>
              <w:bottom w:val="single" w:sz="4" w:space="0" w:color="000000"/>
              <w:right w:val="single" w:sz="4" w:space="0" w:color="000000"/>
            </w:tcBorders>
          </w:tcPr>
          <w:p w14:paraId="117394AF"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Индикатор светосигнальный красный </w:t>
            </w:r>
          </w:p>
        </w:tc>
        <w:tc>
          <w:tcPr>
            <w:tcW w:w="4815" w:type="dxa"/>
            <w:tcBorders>
              <w:top w:val="single" w:sz="4" w:space="0" w:color="000000"/>
              <w:left w:val="single" w:sz="4" w:space="0" w:color="000000"/>
              <w:bottom w:val="single" w:sz="4" w:space="0" w:color="000000"/>
              <w:right w:val="single" w:sz="4" w:space="0" w:color="000000"/>
            </w:tcBorders>
            <w:vAlign w:val="center"/>
          </w:tcPr>
          <w:p w14:paraId="1A1BB540"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BLS10-ADDS-230-K04, d=22мм /или аналог </w:t>
            </w:r>
          </w:p>
        </w:tc>
        <w:tc>
          <w:tcPr>
            <w:tcW w:w="1416" w:type="dxa"/>
            <w:tcBorders>
              <w:top w:val="single" w:sz="4" w:space="0" w:color="000000"/>
              <w:left w:val="single" w:sz="4" w:space="0" w:color="000000"/>
              <w:bottom w:val="single" w:sz="4" w:space="0" w:color="000000"/>
              <w:right w:val="single" w:sz="4" w:space="0" w:color="000000"/>
            </w:tcBorders>
            <w:vAlign w:val="center"/>
          </w:tcPr>
          <w:p w14:paraId="34050A27"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27.33.13 </w:t>
            </w:r>
          </w:p>
        </w:tc>
        <w:tc>
          <w:tcPr>
            <w:tcW w:w="1419" w:type="dxa"/>
            <w:tcBorders>
              <w:top w:val="single" w:sz="4" w:space="0" w:color="000000"/>
              <w:left w:val="single" w:sz="4" w:space="0" w:color="000000"/>
              <w:bottom w:val="single" w:sz="4" w:space="0" w:color="000000"/>
              <w:right w:val="single" w:sz="4" w:space="0" w:color="000000"/>
            </w:tcBorders>
            <w:vAlign w:val="center"/>
          </w:tcPr>
          <w:p w14:paraId="406352F5"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3D726436"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687B31F9"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59390CCD"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7CACEB29"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27A85A46" w14:textId="77777777" w:rsidTr="00663DD4">
        <w:trPr>
          <w:trHeight w:val="838"/>
        </w:trPr>
        <w:tc>
          <w:tcPr>
            <w:tcW w:w="530" w:type="dxa"/>
            <w:tcBorders>
              <w:top w:val="single" w:sz="4" w:space="0" w:color="000000"/>
              <w:left w:val="single" w:sz="4" w:space="0" w:color="000000"/>
              <w:bottom w:val="single" w:sz="4" w:space="0" w:color="000000"/>
              <w:right w:val="single" w:sz="4" w:space="0" w:color="000000"/>
            </w:tcBorders>
            <w:vAlign w:val="center"/>
          </w:tcPr>
          <w:p w14:paraId="2BAF5A48" w14:textId="77777777" w:rsidR="00941A4D" w:rsidRPr="00752DEA" w:rsidRDefault="00941A4D" w:rsidP="00663DD4">
            <w:pPr>
              <w:spacing w:line="259" w:lineRule="auto"/>
              <w:ind w:left="10"/>
              <w:rPr>
                <w:rFonts w:ascii="Times New Roman" w:hAnsi="Times New Roman" w:cs="Times New Roman"/>
                <w:color w:val="000000" w:themeColor="text1"/>
              </w:rPr>
            </w:pPr>
            <w:r w:rsidRPr="00752DEA">
              <w:rPr>
                <w:rFonts w:ascii="Times New Roman" w:hAnsi="Times New Roman" w:cs="Times New Roman"/>
                <w:color w:val="000000" w:themeColor="text1"/>
              </w:rPr>
              <w:t xml:space="preserve">19. </w:t>
            </w:r>
          </w:p>
        </w:tc>
        <w:tc>
          <w:tcPr>
            <w:tcW w:w="2590" w:type="dxa"/>
            <w:tcBorders>
              <w:top w:val="single" w:sz="4" w:space="0" w:color="000000"/>
              <w:left w:val="single" w:sz="4" w:space="0" w:color="000000"/>
              <w:bottom w:val="single" w:sz="4" w:space="0" w:color="000000"/>
              <w:right w:val="single" w:sz="4" w:space="0" w:color="000000"/>
            </w:tcBorders>
          </w:tcPr>
          <w:p w14:paraId="01273AA7"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Индикатор светосигнальный зелёный </w:t>
            </w:r>
          </w:p>
        </w:tc>
        <w:tc>
          <w:tcPr>
            <w:tcW w:w="4815" w:type="dxa"/>
            <w:tcBorders>
              <w:top w:val="single" w:sz="4" w:space="0" w:color="000000"/>
              <w:left w:val="single" w:sz="4" w:space="0" w:color="000000"/>
              <w:bottom w:val="single" w:sz="4" w:space="0" w:color="000000"/>
              <w:right w:val="single" w:sz="4" w:space="0" w:color="000000"/>
            </w:tcBorders>
            <w:vAlign w:val="center"/>
          </w:tcPr>
          <w:p w14:paraId="5901B883"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BLS-ADDS-230-K06, d=22мм /или аналог </w:t>
            </w:r>
          </w:p>
        </w:tc>
        <w:tc>
          <w:tcPr>
            <w:tcW w:w="1416" w:type="dxa"/>
            <w:tcBorders>
              <w:top w:val="single" w:sz="4" w:space="0" w:color="000000"/>
              <w:left w:val="single" w:sz="4" w:space="0" w:color="000000"/>
              <w:bottom w:val="single" w:sz="4" w:space="0" w:color="000000"/>
              <w:right w:val="single" w:sz="4" w:space="0" w:color="000000"/>
            </w:tcBorders>
            <w:vAlign w:val="center"/>
          </w:tcPr>
          <w:p w14:paraId="32105B00"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27.33.13 </w:t>
            </w:r>
          </w:p>
        </w:tc>
        <w:tc>
          <w:tcPr>
            <w:tcW w:w="1419" w:type="dxa"/>
            <w:tcBorders>
              <w:top w:val="single" w:sz="4" w:space="0" w:color="000000"/>
              <w:left w:val="single" w:sz="4" w:space="0" w:color="000000"/>
              <w:bottom w:val="single" w:sz="4" w:space="0" w:color="000000"/>
              <w:right w:val="single" w:sz="4" w:space="0" w:color="000000"/>
            </w:tcBorders>
            <w:vAlign w:val="center"/>
          </w:tcPr>
          <w:p w14:paraId="387FD309"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1ACFD76A"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3287BA80"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1C0A94CC"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987" w:type="dxa"/>
            <w:tcBorders>
              <w:top w:val="single" w:sz="4" w:space="0" w:color="000000"/>
              <w:left w:val="single" w:sz="4" w:space="0" w:color="000000"/>
              <w:bottom w:val="single" w:sz="4" w:space="0" w:color="000000"/>
              <w:right w:val="single" w:sz="4" w:space="0" w:color="000000"/>
            </w:tcBorders>
            <w:vAlign w:val="center"/>
          </w:tcPr>
          <w:p w14:paraId="5CFB16D9"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6B65DCC1" w14:textId="77777777" w:rsidTr="00663DD4">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009C084D" w14:textId="77777777" w:rsidR="00941A4D" w:rsidRPr="00752DEA" w:rsidRDefault="00941A4D" w:rsidP="00663DD4">
            <w:pPr>
              <w:spacing w:line="259" w:lineRule="auto"/>
              <w:ind w:left="10"/>
              <w:rPr>
                <w:rFonts w:ascii="Times New Roman" w:hAnsi="Times New Roman" w:cs="Times New Roman"/>
                <w:color w:val="000000" w:themeColor="text1"/>
              </w:rPr>
            </w:pPr>
            <w:r w:rsidRPr="00752DEA">
              <w:rPr>
                <w:rFonts w:ascii="Times New Roman" w:hAnsi="Times New Roman" w:cs="Times New Roman"/>
                <w:color w:val="000000" w:themeColor="text1"/>
              </w:rPr>
              <w:t xml:space="preserve">20. </w:t>
            </w:r>
          </w:p>
        </w:tc>
        <w:tc>
          <w:tcPr>
            <w:tcW w:w="2590" w:type="dxa"/>
            <w:tcBorders>
              <w:top w:val="single" w:sz="4" w:space="0" w:color="000000"/>
              <w:left w:val="single" w:sz="4" w:space="0" w:color="000000"/>
              <w:bottom w:val="single" w:sz="4" w:space="0" w:color="000000"/>
              <w:right w:val="single" w:sz="4" w:space="0" w:color="000000"/>
            </w:tcBorders>
            <w:vAlign w:val="center"/>
          </w:tcPr>
          <w:p w14:paraId="7CF70F6B"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Наконечник </w:t>
            </w:r>
          </w:p>
        </w:tc>
        <w:tc>
          <w:tcPr>
            <w:tcW w:w="4815" w:type="dxa"/>
            <w:tcBorders>
              <w:top w:val="single" w:sz="4" w:space="0" w:color="000000"/>
              <w:left w:val="single" w:sz="4" w:space="0" w:color="000000"/>
              <w:bottom w:val="single" w:sz="4" w:space="0" w:color="000000"/>
              <w:right w:val="single" w:sz="4" w:space="0" w:color="000000"/>
            </w:tcBorders>
            <w:vAlign w:val="center"/>
          </w:tcPr>
          <w:p w14:paraId="2D176479"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НШВИ 1,5 или 2,5 / или аналог </w:t>
            </w:r>
          </w:p>
        </w:tc>
        <w:tc>
          <w:tcPr>
            <w:tcW w:w="1416" w:type="dxa"/>
            <w:tcBorders>
              <w:top w:val="single" w:sz="4" w:space="0" w:color="000000"/>
              <w:left w:val="single" w:sz="4" w:space="0" w:color="000000"/>
              <w:bottom w:val="single" w:sz="4" w:space="0" w:color="000000"/>
              <w:right w:val="single" w:sz="4" w:space="0" w:color="000000"/>
            </w:tcBorders>
            <w:vAlign w:val="center"/>
          </w:tcPr>
          <w:p w14:paraId="75764AD9"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27.33.13 </w:t>
            </w:r>
          </w:p>
        </w:tc>
        <w:tc>
          <w:tcPr>
            <w:tcW w:w="1419" w:type="dxa"/>
            <w:tcBorders>
              <w:top w:val="single" w:sz="4" w:space="0" w:color="000000"/>
              <w:left w:val="single" w:sz="4" w:space="0" w:color="000000"/>
              <w:bottom w:val="single" w:sz="4" w:space="0" w:color="000000"/>
              <w:right w:val="single" w:sz="4" w:space="0" w:color="000000"/>
            </w:tcBorders>
          </w:tcPr>
          <w:p w14:paraId="56225F51"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7FAF8342"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0B4B7D35"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10 </w:t>
            </w:r>
          </w:p>
        </w:tc>
        <w:tc>
          <w:tcPr>
            <w:tcW w:w="850" w:type="dxa"/>
            <w:tcBorders>
              <w:top w:val="single" w:sz="4" w:space="0" w:color="000000"/>
              <w:left w:val="single" w:sz="4" w:space="0" w:color="000000"/>
              <w:bottom w:val="single" w:sz="4" w:space="0" w:color="000000"/>
              <w:right w:val="single" w:sz="4" w:space="0" w:color="000000"/>
            </w:tcBorders>
            <w:vAlign w:val="center"/>
          </w:tcPr>
          <w:p w14:paraId="6A0F020A"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10 </w:t>
            </w:r>
          </w:p>
        </w:tc>
        <w:tc>
          <w:tcPr>
            <w:tcW w:w="987" w:type="dxa"/>
            <w:tcBorders>
              <w:top w:val="single" w:sz="4" w:space="0" w:color="000000"/>
              <w:left w:val="single" w:sz="4" w:space="0" w:color="000000"/>
              <w:bottom w:val="single" w:sz="4" w:space="0" w:color="000000"/>
              <w:right w:val="single" w:sz="4" w:space="0" w:color="000000"/>
            </w:tcBorders>
            <w:vAlign w:val="center"/>
          </w:tcPr>
          <w:p w14:paraId="5CCE24C7"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5F8E2F20" w14:textId="77777777" w:rsidTr="00663DD4">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3DD2B89F" w14:textId="77777777" w:rsidR="00941A4D" w:rsidRPr="00752DEA" w:rsidRDefault="00941A4D" w:rsidP="00663DD4">
            <w:pPr>
              <w:spacing w:line="259" w:lineRule="auto"/>
              <w:ind w:left="10"/>
              <w:rPr>
                <w:rFonts w:ascii="Times New Roman" w:hAnsi="Times New Roman" w:cs="Times New Roman"/>
                <w:color w:val="000000" w:themeColor="text1"/>
              </w:rPr>
            </w:pPr>
            <w:r w:rsidRPr="00752DEA">
              <w:rPr>
                <w:rFonts w:ascii="Times New Roman" w:hAnsi="Times New Roman" w:cs="Times New Roman"/>
                <w:color w:val="000000" w:themeColor="text1"/>
              </w:rPr>
              <w:t xml:space="preserve">21. </w:t>
            </w:r>
          </w:p>
        </w:tc>
        <w:tc>
          <w:tcPr>
            <w:tcW w:w="2590" w:type="dxa"/>
            <w:tcBorders>
              <w:top w:val="single" w:sz="4" w:space="0" w:color="000000"/>
              <w:left w:val="single" w:sz="4" w:space="0" w:color="000000"/>
              <w:bottom w:val="single" w:sz="4" w:space="0" w:color="000000"/>
              <w:right w:val="single" w:sz="4" w:space="0" w:color="000000"/>
            </w:tcBorders>
          </w:tcPr>
          <w:p w14:paraId="580183CD"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Саморезы по металлу с пресс шайбой-сверло </w:t>
            </w:r>
          </w:p>
        </w:tc>
        <w:tc>
          <w:tcPr>
            <w:tcW w:w="4815" w:type="dxa"/>
            <w:tcBorders>
              <w:top w:val="single" w:sz="4" w:space="0" w:color="000000"/>
              <w:left w:val="single" w:sz="4" w:space="0" w:color="000000"/>
              <w:bottom w:val="single" w:sz="4" w:space="0" w:color="000000"/>
              <w:right w:val="single" w:sz="4" w:space="0" w:color="000000"/>
            </w:tcBorders>
            <w:vAlign w:val="center"/>
          </w:tcPr>
          <w:p w14:paraId="4D2A39B8"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4,2х19 </w:t>
            </w:r>
          </w:p>
        </w:tc>
        <w:tc>
          <w:tcPr>
            <w:tcW w:w="1416" w:type="dxa"/>
            <w:tcBorders>
              <w:top w:val="single" w:sz="4" w:space="0" w:color="000000"/>
              <w:left w:val="single" w:sz="4" w:space="0" w:color="000000"/>
              <w:bottom w:val="single" w:sz="4" w:space="0" w:color="000000"/>
              <w:right w:val="single" w:sz="4" w:space="0" w:color="000000"/>
            </w:tcBorders>
            <w:vAlign w:val="center"/>
          </w:tcPr>
          <w:p w14:paraId="67F53769"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25.94.11 </w:t>
            </w:r>
          </w:p>
        </w:tc>
        <w:tc>
          <w:tcPr>
            <w:tcW w:w="1419" w:type="dxa"/>
            <w:tcBorders>
              <w:top w:val="single" w:sz="4" w:space="0" w:color="000000"/>
              <w:left w:val="single" w:sz="4" w:space="0" w:color="000000"/>
              <w:bottom w:val="single" w:sz="4" w:space="0" w:color="000000"/>
              <w:right w:val="single" w:sz="4" w:space="0" w:color="000000"/>
            </w:tcBorders>
          </w:tcPr>
          <w:p w14:paraId="455BA2BE"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677F2691"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13F776D3"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20 </w:t>
            </w:r>
          </w:p>
        </w:tc>
        <w:tc>
          <w:tcPr>
            <w:tcW w:w="850" w:type="dxa"/>
            <w:tcBorders>
              <w:top w:val="single" w:sz="4" w:space="0" w:color="000000"/>
              <w:left w:val="single" w:sz="4" w:space="0" w:color="000000"/>
              <w:bottom w:val="single" w:sz="4" w:space="0" w:color="000000"/>
              <w:right w:val="single" w:sz="4" w:space="0" w:color="000000"/>
            </w:tcBorders>
            <w:vAlign w:val="center"/>
          </w:tcPr>
          <w:p w14:paraId="17963095"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20 </w:t>
            </w:r>
          </w:p>
        </w:tc>
        <w:tc>
          <w:tcPr>
            <w:tcW w:w="987" w:type="dxa"/>
            <w:tcBorders>
              <w:top w:val="single" w:sz="4" w:space="0" w:color="000000"/>
              <w:left w:val="single" w:sz="4" w:space="0" w:color="000000"/>
              <w:bottom w:val="single" w:sz="4" w:space="0" w:color="000000"/>
              <w:right w:val="single" w:sz="4" w:space="0" w:color="000000"/>
            </w:tcBorders>
            <w:vAlign w:val="center"/>
          </w:tcPr>
          <w:p w14:paraId="77D272E2"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13875117" w14:textId="77777777" w:rsidTr="00663DD4">
        <w:trPr>
          <w:trHeight w:val="562"/>
        </w:trPr>
        <w:tc>
          <w:tcPr>
            <w:tcW w:w="530" w:type="dxa"/>
            <w:tcBorders>
              <w:top w:val="single" w:sz="4" w:space="0" w:color="000000"/>
              <w:left w:val="single" w:sz="4" w:space="0" w:color="000000"/>
              <w:bottom w:val="single" w:sz="4" w:space="0" w:color="000000"/>
              <w:right w:val="single" w:sz="4" w:space="0" w:color="000000"/>
            </w:tcBorders>
            <w:vAlign w:val="center"/>
          </w:tcPr>
          <w:p w14:paraId="6CB2D589" w14:textId="77777777" w:rsidR="00941A4D" w:rsidRPr="00752DEA" w:rsidRDefault="00941A4D" w:rsidP="00663DD4">
            <w:pPr>
              <w:spacing w:line="259" w:lineRule="auto"/>
              <w:ind w:left="10"/>
              <w:rPr>
                <w:rFonts w:ascii="Times New Roman" w:hAnsi="Times New Roman" w:cs="Times New Roman"/>
                <w:color w:val="000000" w:themeColor="text1"/>
              </w:rPr>
            </w:pPr>
            <w:r w:rsidRPr="00752DEA">
              <w:rPr>
                <w:rFonts w:ascii="Times New Roman" w:hAnsi="Times New Roman" w:cs="Times New Roman"/>
                <w:color w:val="000000" w:themeColor="text1"/>
              </w:rPr>
              <w:t xml:space="preserve">22. </w:t>
            </w:r>
          </w:p>
        </w:tc>
        <w:tc>
          <w:tcPr>
            <w:tcW w:w="2590" w:type="dxa"/>
            <w:tcBorders>
              <w:top w:val="single" w:sz="4" w:space="0" w:color="000000"/>
              <w:left w:val="single" w:sz="4" w:space="0" w:color="000000"/>
              <w:bottom w:val="single" w:sz="4" w:space="0" w:color="000000"/>
              <w:right w:val="single" w:sz="4" w:space="0" w:color="000000"/>
            </w:tcBorders>
            <w:vAlign w:val="center"/>
          </w:tcPr>
          <w:p w14:paraId="23B6CCBA"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Саморезы по дереву </w:t>
            </w:r>
          </w:p>
        </w:tc>
        <w:tc>
          <w:tcPr>
            <w:tcW w:w="4815" w:type="dxa"/>
            <w:tcBorders>
              <w:top w:val="single" w:sz="4" w:space="0" w:color="000000"/>
              <w:left w:val="single" w:sz="4" w:space="0" w:color="000000"/>
              <w:bottom w:val="single" w:sz="4" w:space="0" w:color="000000"/>
              <w:right w:val="single" w:sz="4" w:space="0" w:color="000000"/>
            </w:tcBorders>
            <w:vAlign w:val="center"/>
          </w:tcPr>
          <w:p w14:paraId="36D8BB09"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3,5х35 </w:t>
            </w:r>
          </w:p>
        </w:tc>
        <w:tc>
          <w:tcPr>
            <w:tcW w:w="1416" w:type="dxa"/>
            <w:tcBorders>
              <w:top w:val="single" w:sz="4" w:space="0" w:color="000000"/>
              <w:left w:val="single" w:sz="4" w:space="0" w:color="000000"/>
              <w:bottom w:val="single" w:sz="4" w:space="0" w:color="000000"/>
              <w:right w:val="single" w:sz="4" w:space="0" w:color="000000"/>
            </w:tcBorders>
            <w:vAlign w:val="center"/>
          </w:tcPr>
          <w:p w14:paraId="338C1C57"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25.94.11 </w:t>
            </w:r>
          </w:p>
        </w:tc>
        <w:tc>
          <w:tcPr>
            <w:tcW w:w="1419" w:type="dxa"/>
            <w:tcBorders>
              <w:top w:val="single" w:sz="4" w:space="0" w:color="000000"/>
              <w:left w:val="single" w:sz="4" w:space="0" w:color="000000"/>
              <w:bottom w:val="single" w:sz="4" w:space="0" w:color="000000"/>
              <w:right w:val="single" w:sz="4" w:space="0" w:color="000000"/>
            </w:tcBorders>
          </w:tcPr>
          <w:p w14:paraId="212807CE"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17C02748"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41AFA689"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30 </w:t>
            </w:r>
          </w:p>
        </w:tc>
        <w:tc>
          <w:tcPr>
            <w:tcW w:w="850" w:type="dxa"/>
            <w:tcBorders>
              <w:top w:val="single" w:sz="4" w:space="0" w:color="000000"/>
              <w:left w:val="single" w:sz="4" w:space="0" w:color="000000"/>
              <w:bottom w:val="single" w:sz="4" w:space="0" w:color="000000"/>
              <w:right w:val="single" w:sz="4" w:space="0" w:color="000000"/>
            </w:tcBorders>
            <w:vAlign w:val="center"/>
          </w:tcPr>
          <w:p w14:paraId="0A94A426"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30 </w:t>
            </w:r>
          </w:p>
        </w:tc>
        <w:tc>
          <w:tcPr>
            <w:tcW w:w="987" w:type="dxa"/>
            <w:tcBorders>
              <w:top w:val="single" w:sz="4" w:space="0" w:color="000000"/>
              <w:left w:val="single" w:sz="4" w:space="0" w:color="000000"/>
              <w:bottom w:val="single" w:sz="4" w:space="0" w:color="000000"/>
              <w:right w:val="single" w:sz="4" w:space="0" w:color="000000"/>
            </w:tcBorders>
            <w:vAlign w:val="center"/>
          </w:tcPr>
          <w:p w14:paraId="0369F922"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210964E6" w14:textId="77777777" w:rsidTr="00663DD4">
        <w:trPr>
          <w:trHeight w:val="1942"/>
        </w:trPr>
        <w:tc>
          <w:tcPr>
            <w:tcW w:w="530" w:type="dxa"/>
            <w:tcBorders>
              <w:top w:val="single" w:sz="4" w:space="0" w:color="000000"/>
              <w:left w:val="single" w:sz="4" w:space="0" w:color="000000"/>
              <w:bottom w:val="single" w:sz="4" w:space="0" w:color="000000"/>
              <w:right w:val="single" w:sz="4" w:space="0" w:color="000000"/>
            </w:tcBorders>
            <w:vAlign w:val="center"/>
          </w:tcPr>
          <w:p w14:paraId="493E9AA0" w14:textId="77777777" w:rsidR="00941A4D" w:rsidRPr="00752DEA" w:rsidRDefault="00941A4D" w:rsidP="00663DD4">
            <w:pPr>
              <w:spacing w:line="259" w:lineRule="auto"/>
              <w:ind w:left="10"/>
              <w:rPr>
                <w:rFonts w:ascii="Times New Roman" w:hAnsi="Times New Roman" w:cs="Times New Roman"/>
                <w:color w:val="000000" w:themeColor="text1"/>
              </w:rPr>
            </w:pPr>
            <w:r w:rsidRPr="00752DEA">
              <w:rPr>
                <w:rFonts w:ascii="Times New Roman" w:hAnsi="Times New Roman" w:cs="Times New Roman"/>
                <w:color w:val="000000" w:themeColor="text1"/>
              </w:rPr>
              <w:t xml:space="preserve">23. </w:t>
            </w:r>
          </w:p>
        </w:tc>
        <w:tc>
          <w:tcPr>
            <w:tcW w:w="2590" w:type="dxa"/>
            <w:tcBorders>
              <w:top w:val="single" w:sz="4" w:space="0" w:color="000000"/>
              <w:left w:val="single" w:sz="4" w:space="0" w:color="000000"/>
              <w:bottom w:val="single" w:sz="4" w:space="0" w:color="000000"/>
              <w:right w:val="single" w:sz="4" w:space="0" w:color="000000"/>
            </w:tcBorders>
            <w:vAlign w:val="center"/>
          </w:tcPr>
          <w:p w14:paraId="01BEB99B"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Амперметр/</w:t>
            </w:r>
            <w:proofErr w:type="spellStart"/>
            <w:r w:rsidRPr="00752DEA">
              <w:rPr>
                <w:rFonts w:ascii="Times New Roman" w:hAnsi="Times New Roman" w:cs="Times New Roman"/>
                <w:color w:val="000000" w:themeColor="text1"/>
              </w:rPr>
              <w:t>вольтампе</w:t>
            </w:r>
            <w:proofErr w:type="spellEnd"/>
            <w:r w:rsidRPr="00752DEA">
              <w:rPr>
                <w:rFonts w:ascii="Times New Roman" w:hAnsi="Times New Roman" w:cs="Times New Roman"/>
                <w:color w:val="000000" w:themeColor="text1"/>
              </w:rPr>
              <w:t xml:space="preserve"> </w:t>
            </w:r>
            <w:proofErr w:type="spellStart"/>
            <w:r w:rsidRPr="00752DEA">
              <w:rPr>
                <w:rFonts w:ascii="Times New Roman" w:hAnsi="Times New Roman" w:cs="Times New Roman"/>
                <w:color w:val="000000" w:themeColor="text1"/>
              </w:rPr>
              <w:t>рметр</w:t>
            </w:r>
            <w:proofErr w:type="spellEnd"/>
            <w:r w:rsidRPr="00752DEA">
              <w:rPr>
                <w:rFonts w:ascii="Times New Roman" w:hAnsi="Times New Roman" w:cs="Times New Roman"/>
                <w:color w:val="000000" w:themeColor="text1"/>
              </w:rPr>
              <w:t xml:space="preserve"> </w:t>
            </w:r>
          </w:p>
        </w:tc>
        <w:tc>
          <w:tcPr>
            <w:tcW w:w="4815" w:type="dxa"/>
            <w:tcBorders>
              <w:top w:val="single" w:sz="4" w:space="0" w:color="000000"/>
              <w:left w:val="single" w:sz="4" w:space="0" w:color="000000"/>
              <w:bottom w:val="single" w:sz="4" w:space="0" w:color="000000"/>
              <w:right w:val="single" w:sz="4" w:space="0" w:color="000000"/>
            </w:tcBorders>
          </w:tcPr>
          <w:p w14:paraId="0CE31BBF" w14:textId="77777777" w:rsidR="00941A4D" w:rsidRPr="00752DEA" w:rsidRDefault="00941A4D" w:rsidP="00663DD4">
            <w:pPr>
              <w:spacing w:line="278"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-Питание от контролируемого напряжения; Измерение напряжения - АС20...450В </w:t>
            </w:r>
          </w:p>
          <w:p w14:paraId="7FAC16D9" w14:textId="77777777" w:rsidR="00941A4D" w:rsidRPr="00752DEA" w:rsidRDefault="00941A4D" w:rsidP="00663DD4">
            <w:pPr>
              <w:tabs>
                <w:tab w:val="center" w:pos="786"/>
                <w:tab w:val="center" w:pos="2860"/>
                <w:tab w:val="center" w:pos="4372"/>
              </w:tabs>
              <w:spacing w:line="259" w:lineRule="auto"/>
              <w:rPr>
                <w:rFonts w:ascii="Times New Roman" w:hAnsi="Times New Roman" w:cs="Times New Roman"/>
                <w:color w:val="000000" w:themeColor="text1"/>
              </w:rPr>
            </w:pPr>
            <w:r w:rsidRPr="00752DEA">
              <w:rPr>
                <w:rFonts w:ascii="Times New Roman" w:eastAsia="Calibri" w:hAnsi="Times New Roman" w:cs="Times New Roman"/>
                <w:color w:val="000000" w:themeColor="text1"/>
                <w:sz w:val="22"/>
              </w:rPr>
              <w:tab/>
            </w:r>
            <w:r w:rsidRPr="00752DEA">
              <w:rPr>
                <w:rFonts w:ascii="Times New Roman" w:hAnsi="Times New Roman" w:cs="Times New Roman"/>
                <w:color w:val="000000" w:themeColor="text1"/>
              </w:rPr>
              <w:t xml:space="preserve">/Бесконтактное </w:t>
            </w:r>
            <w:r w:rsidRPr="00752DEA">
              <w:rPr>
                <w:rFonts w:ascii="Times New Roman" w:hAnsi="Times New Roman" w:cs="Times New Roman"/>
                <w:color w:val="000000" w:themeColor="text1"/>
              </w:rPr>
              <w:tab/>
              <w:t xml:space="preserve">измерение </w:t>
            </w:r>
            <w:r w:rsidRPr="00752DEA">
              <w:rPr>
                <w:rFonts w:ascii="Times New Roman" w:hAnsi="Times New Roman" w:cs="Times New Roman"/>
                <w:color w:val="000000" w:themeColor="text1"/>
              </w:rPr>
              <w:tab/>
              <w:t xml:space="preserve">тока </w:t>
            </w:r>
          </w:p>
          <w:p w14:paraId="07F576F7" w14:textId="77777777" w:rsidR="00941A4D" w:rsidRPr="00752DEA" w:rsidRDefault="00941A4D" w:rsidP="00663DD4">
            <w:pPr>
              <w:spacing w:line="259" w:lineRule="auto"/>
              <w:ind w:right="58"/>
              <w:rPr>
                <w:rFonts w:ascii="Times New Roman" w:hAnsi="Times New Roman" w:cs="Times New Roman"/>
                <w:color w:val="000000" w:themeColor="text1"/>
              </w:rPr>
            </w:pPr>
            <w:r w:rsidRPr="00752DEA">
              <w:rPr>
                <w:rFonts w:ascii="Times New Roman" w:hAnsi="Times New Roman" w:cs="Times New Roman"/>
                <w:color w:val="000000" w:themeColor="text1"/>
              </w:rPr>
              <w:t xml:space="preserve">3...30А/Контактное измерения тока (0,1 ... 1,0А, 0,5...5,0А); -Рабочий диапазон частот - от 45 до 65 Гц; -Возможность подключения внешнего трансформатора тока до 1000А </w:t>
            </w:r>
          </w:p>
        </w:tc>
        <w:tc>
          <w:tcPr>
            <w:tcW w:w="1416" w:type="dxa"/>
            <w:tcBorders>
              <w:top w:val="single" w:sz="4" w:space="0" w:color="000000"/>
              <w:left w:val="single" w:sz="4" w:space="0" w:color="000000"/>
              <w:bottom w:val="single" w:sz="4" w:space="0" w:color="000000"/>
              <w:right w:val="single" w:sz="4" w:space="0" w:color="000000"/>
            </w:tcBorders>
            <w:vAlign w:val="center"/>
          </w:tcPr>
          <w:p w14:paraId="6EE19AE6"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26.51.43 </w:t>
            </w:r>
          </w:p>
        </w:tc>
        <w:tc>
          <w:tcPr>
            <w:tcW w:w="1419" w:type="dxa"/>
            <w:tcBorders>
              <w:top w:val="single" w:sz="4" w:space="0" w:color="000000"/>
              <w:left w:val="single" w:sz="4" w:space="0" w:color="000000"/>
              <w:bottom w:val="single" w:sz="4" w:space="0" w:color="000000"/>
              <w:right w:val="single" w:sz="4" w:space="0" w:color="000000"/>
            </w:tcBorders>
            <w:vAlign w:val="center"/>
          </w:tcPr>
          <w:p w14:paraId="60005A18"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088D4455"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2E831CCA"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76F435CA"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11C0805F"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4E085DE5" w14:textId="77777777" w:rsidTr="00663DD4">
        <w:trPr>
          <w:trHeight w:val="1942"/>
        </w:trPr>
        <w:tc>
          <w:tcPr>
            <w:tcW w:w="530" w:type="dxa"/>
            <w:tcBorders>
              <w:top w:val="single" w:sz="4" w:space="0" w:color="000000"/>
              <w:left w:val="single" w:sz="4" w:space="0" w:color="000000"/>
              <w:bottom w:val="single" w:sz="4" w:space="0" w:color="000000"/>
              <w:right w:val="single" w:sz="4" w:space="0" w:color="000000"/>
            </w:tcBorders>
            <w:vAlign w:val="center"/>
          </w:tcPr>
          <w:p w14:paraId="0070A1BA" w14:textId="77777777" w:rsidR="00941A4D" w:rsidRPr="00752DEA" w:rsidRDefault="00941A4D" w:rsidP="00663DD4">
            <w:pPr>
              <w:spacing w:line="259" w:lineRule="auto"/>
              <w:ind w:left="10"/>
              <w:rPr>
                <w:rFonts w:ascii="Times New Roman" w:hAnsi="Times New Roman" w:cs="Times New Roman"/>
                <w:color w:val="000000" w:themeColor="text1"/>
              </w:rPr>
            </w:pPr>
            <w:r w:rsidRPr="00752DEA">
              <w:rPr>
                <w:rFonts w:ascii="Times New Roman" w:hAnsi="Times New Roman" w:cs="Times New Roman"/>
                <w:color w:val="000000" w:themeColor="text1"/>
              </w:rPr>
              <w:t xml:space="preserve">24. </w:t>
            </w:r>
          </w:p>
        </w:tc>
        <w:tc>
          <w:tcPr>
            <w:tcW w:w="2590" w:type="dxa"/>
            <w:tcBorders>
              <w:top w:val="single" w:sz="4" w:space="0" w:color="000000"/>
              <w:left w:val="single" w:sz="4" w:space="0" w:color="000000"/>
              <w:bottom w:val="single" w:sz="4" w:space="0" w:color="000000"/>
              <w:right w:val="single" w:sz="4" w:space="0" w:color="000000"/>
            </w:tcBorders>
            <w:vAlign w:val="center"/>
          </w:tcPr>
          <w:p w14:paraId="7BF90BB2" w14:textId="77777777" w:rsidR="00941A4D" w:rsidRPr="00752DEA" w:rsidRDefault="00941A4D" w:rsidP="00663DD4">
            <w:pPr>
              <w:spacing w:after="22"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Вольтметр </w:t>
            </w:r>
          </w:p>
          <w:p w14:paraId="1C42B589"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/вольтамперметр </w:t>
            </w:r>
          </w:p>
        </w:tc>
        <w:tc>
          <w:tcPr>
            <w:tcW w:w="4815" w:type="dxa"/>
            <w:tcBorders>
              <w:top w:val="single" w:sz="4" w:space="0" w:color="000000"/>
              <w:left w:val="single" w:sz="4" w:space="0" w:color="000000"/>
              <w:bottom w:val="single" w:sz="4" w:space="0" w:color="000000"/>
              <w:right w:val="single" w:sz="4" w:space="0" w:color="000000"/>
            </w:tcBorders>
          </w:tcPr>
          <w:p w14:paraId="463B102D" w14:textId="77777777" w:rsidR="00941A4D" w:rsidRPr="00752DEA" w:rsidRDefault="00941A4D" w:rsidP="00663DD4">
            <w:pPr>
              <w:spacing w:line="276"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-Питание от контролируемого напряжения; Измерение напряжения - АС20...450В </w:t>
            </w:r>
          </w:p>
          <w:p w14:paraId="62E86C28" w14:textId="77777777" w:rsidR="00941A4D" w:rsidRPr="00752DEA" w:rsidRDefault="00941A4D" w:rsidP="00663DD4">
            <w:pPr>
              <w:tabs>
                <w:tab w:val="center" w:pos="786"/>
                <w:tab w:val="center" w:pos="2860"/>
                <w:tab w:val="center" w:pos="4372"/>
              </w:tabs>
              <w:spacing w:line="259" w:lineRule="auto"/>
              <w:rPr>
                <w:rFonts w:ascii="Times New Roman" w:hAnsi="Times New Roman" w:cs="Times New Roman"/>
                <w:color w:val="000000" w:themeColor="text1"/>
              </w:rPr>
            </w:pPr>
            <w:r w:rsidRPr="00752DEA">
              <w:rPr>
                <w:rFonts w:ascii="Times New Roman" w:eastAsia="Calibri" w:hAnsi="Times New Roman" w:cs="Times New Roman"/>
                <w:color w:val="000000" w:themeColor="text1"/>
                <w:sz w:val="22"/>
              </w:rPr>
              <w:tab/>
            </w:r>
            <w:r w:rsidRPr="00752DEA">
              <w:rPr>
                <w:rFonts w:ascii="Times New Roman" w:hAnsi="Times New Roman" w:cs="Times New Roman"/>
                <w:color w:val="000000" w:themeColor="text1"/>
              </w:rPr>
              <w:t xml:space="preserve">/Бесконтактное </w:t>
            </w:r>
            <w:r w:rsidRPr="00752DEA">
              <w:rPr>
                <w:rFonts w:ascii="Times New Roman" w:hAnsi="Times New Roman" w:cs="Times New Roman"/>
                <w:color w:val="000000" w:themeColor="text1"/>
              </w:rPr>
              <w:tab/>
              <w:t xml:space="preserve">измерение </w:t>
            </w:r>
            <w:r w:rsidRPr="00752DEA">
              <w:rPr>
                <w:rFonts w:ascii="Times New Roman" w:hAnsi="Times New Roman" w:cs="Times New Roman"/>
                <w:color w:val="000000" w:themeColor="text1"/>
              </w:rPr>
              <w:tab/>
              <w:t xml:space="preserve">тока </w:t>
            </w:r>
          </w:p>
          <w:p w14:paraId="098A2442" w14:textId="77777777" w:rsidR="00941A4D" w:rsidRPr="00752DEA" w:rsidRDefault="00941A4D" w:rsidP="00663DD4">
            <w:pPr>
              <w:spacing w:line="259" w:lineRule="auto"/>
              <w:ind w:right="58"/>
              <w:rPr>
                <w:rFonts w:ascii="Times New Roman" w:hAnsi="Times New Roman" w:cs="Times New Roman"/>
                <w:color w:val="000000" w:themeColor="text1"/>
              </w:rPr>
            </w:pPr>
            <w:r w:rsidRPr="00752DEA">
              <w:rPr>
                <w:rFonts w:ascii="Times New Roman" w:hAnsi="Times New Roman" w:cs="Times New Roman"/>
                <w:color w:val="000000" w:themeColor="text1"/>
              </w:rPr>
              <w:t xml:space="preserve">3...30А/Контактное измерения тока (0,1 ... 1,0А, 0,5...5,0А); -Рабочий диапазон частот - от 45 до 65 Гц; -Возможность подключения внешнего трансформатора тока до 1000А </w:t>
            </w:r>
          </w:p>
        </w:tc>
        <w:tc>
          <w:tcPr>
            <w:tcW w:w="1416" w:type="dxa"/>
            <w:tcBorders>
              <w:top w:val="single" w:sz="4" w:space="0" w:color="000000"/>
              <w:left w:val="single" w:sz="4" w:space="0" w:color="000000"/>
              <w:bottom w:val="single" w:sz="4" w:space="0" w:color="000000"/>
              <w:right w:val="single" w:sz="4" w:space="0" w:color="000000"/>
            </w:tcBorders>
            <w:vAlign w:val="center"/>
          </w:tcPr>
          <w:p w14:paraId="139DB6C5"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26.51.43 </w:t>
            </w:r>
          </w:p>
        </w:tc>
        <w:tc>
          <w:tcPr>
            <w:tcW w:w="1419" w:type="dxa"/>
            <w:tcBorders>
              <w:top w:val="single" w:sz="4" w:space="0" w:color="000000"/>
              <w:left w:val="single" w:sz="4" w:space="0" w:color="000000"/>
              <w:bottom w:val="single" w:sz="4" w:space="0" w:color="000000"/>
              <w:right w:val="single" w:sz="4" w:space="0" w:color="000000"/>
            </w:tcBorders>
            <w:vAlign w:val="center"/>
          </w:tcPr>
          <w:p w14:paraId="24795F49"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5F494471"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18D3837C"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0567FD20"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01665646"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09CD8D15" w14:textId="77777777" w:rsidTr="00663DD4">
        <w:trPr>
          <w:trHeight w:val="564"/>
        </w:trPr>
        <w:tc>
          <w:tcPr>
            <w:tcW w:w="530" w:type="dxa"/>
            <w:tcBorders>
              <w:top w:val="single" w:sz="4" w:space="0" w:color="000000"/>
              <w:left w:val="single" w:sz="4" w:space="0" w:color="000000"/>
              <w:bottom w:val="single" w:sz="4" w:space="0" w:color="000000"/>
              <w:right w:val="single" w:sz="4" w:space="0" w:color="000000"/>
            </w:tcBorders>
            <w:vAlign w:val="center"/>
          </w:tcPr>
          <w:p w14:paraId="32070950" w14:textId="77777777" w:rsidR="00941A4D" w:rsidRPr="00752DEA" w:rsidRDefault="00941A4D" w:rsidP="00663DD4">
            <w:pPr>
              <w:spacing w:line="259" w:lineRule="auto"/>
              <w:ind w:left="10"/>
              <w:rPr>
                <w:rFonts w:ascii="Times New Roman" w:hAnsi="Times New Roman" w:cs="Times New Roman"/>
                <w:color w:val="000000" w:themeColor="text1"/>
              </w:rPr>
            </w:pPr>
            <w:r w:rsidRPr="00752DEA">
              <w:rPr>
                <w:rFonts w:ascii="Times New Roman" w:hAnsi="Times New Roman" w:cs="Times New Roman"/>
                <w:color w:val="000000" w:themeColor="text1"/>
              </w:rPr>
              <w:t xml:space="preserve">25. </w:t>
            </w:r>
          </w:p>
        </w:tc>
        <w:tc>
          <w:tcPr>
            <w:tcW w:w="2590" w:type="dxa"/>
            <w:tcBorders>
              <w:top w:val="single" w:sz="4" w:space="0" w:color="000000"/>
              <w:left w:val="single" w:sz="4" w:space="0" w:color="000000"/>
              <w:bottom w:val="single" w:sz="4" w:space="0" w:color="000000"/>
              <w:right w:val="single" w:sz="4" w:space="0" w:color="000000"/>
            </w:tcBorders>
          </w:tcPr>
          <w:p w14:paraId="52FD0F50" w14:textId="77777777" w:rsidR="00941A4D" w:rsidRPr="00752DEA" w:rsidRDefault="00941A4D" w:rsidP="00663DD4">
            <w:pPr>
              <w:spacing w:after="19"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Монтажная панель от </w:t>
            </w:r>
          </w:p>
          <w:p w14:paraId="51415451"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ЩМП </w:t>
            </w:r>
          </w:p>
        </w:tc>
        <w:tc>
          <w:tcPr>
            <w:tcW w:w="4815" w:type="dxa"/>
            <w:tcBorders>
              <w:top w:val="single" w:sz="4" w:space="0" w:color="000000"/>
              <w:left w:val="single" w:sz="4" w:space="0" w:color="000000"/>
              <w:bottom w:val="single" w:sz="4" w:space="0" w:color="000000"/>
              <w:right w:val="single" w:sz="4" w:space="0" w:color="000000"/>
            </w:tcBorders>
          </w:tcPr>
          <w:p w14:paraId="524C829D"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Размеры: высота не менее 500 (мм), ширина не менее 350 (мм) </w:t>
            </w:r>
          </w:p>
        </w:tc>
        <w:tc>
          <w:tcPr>
            <w:tcW w:w="1416" w:type="dxa"/>
            <w:tcBorders>
              <w:top w:val="single" w:sz="4" w:space="0" w:color="000000"/>
              <w:left w:val="single" w:sz="4" w:space="0" w:color="000000"/>
              <w:bottom w:val="single" w:sz="4" w:space="0" w:color="000000"/>
              <w:right w:val="single" w:sz="4" w:space="0" w:color="000000"/>
            </w:tcBorders>
            <w:vAlign w:val="center"/>
          </w:tcPr>
          <w:p w14:paraId="5C3B9D0C"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27.12.31 </w:t>
            </w:r>
          </w:p>
        </w:tc>
        <w:tc>
          <w:tcPr>
            <w:tcW w:w="1419" w:type="dxa"/>
            <w:tcBorders>
              <w:top w:val="single" w:sz="4" w:space="0" w:color="000000"/>
              <w:left w:val="single" w:sz="4" w:space="0" w:color="000000"/>
              <w:bottom w:val="single" w:sz="4" w:space="0" w:color="000000"/>
              <w:right w:val="single" w:sz="4" w:space="0" w:color="000000"/>
            </w:tcBorders>
          </w:tcPr>
          <w:p w14:paraId="7604B14B"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2D128594"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3A9B5802"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748C0503"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7" w:type="dxa"/>
            <w:tcBorders>
              <w:top w:val="single" w:sz="4" w:space="0" w:color="000000"/>
              <w:left w:val="single" w:sz="4" w:space="0" w:color="000000"/>
              <w:bottom w:val="single" w:sz="4" w:space="0" w:color="000000"/>
              <w:right w:val="single" w:sz="4" w:space="0" w:color="000000"/>
            </w:tcBorders>
            <w:vAlign w:val="center"/>
          </w:tcPr>
          <w:p w14:paraId="3AA93E73" w14:textId="77777777" w:rsidR="00941A4D" w:rsidRPr="00752DEA" w:rsidRDefault="00941A4D" w:rsidP="00663DD4">
            <w:pPr>
              <w:spacing w:line="259" w:lineRule="auto"/>
              <w:ind w:right="63"/>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bl>
    <w:tbl>
      <w:tblPr>
        <w:tblStyle w:val="TableGrid3"/>
        <w:tblW w:w="14305" w:type="dxa"/>
        <w:tblInd w:w="6" w:type="dxa"/>
        <w:tblCellMar>
          <w:top w:w="14" w:type="dxa"/>
          <w:left w:w="92" w:type="dxa"/>
          <w:right w:w="51" w:type="dxa"/>
        </w:tblCellMar>
        <w:tblLook w:val="04A0" w:firstRow="1" w:lastRow="0" w:firstColumn="1" w:lastColumn="0" w:noHBand="0" w:noVBand="1"/>
      </w:tblPr>
      <w:tblGrid>
        <w:gridCol w:w="544"/>
        <w:gridCol w:w="2574"/>
        <w:gridCol w:w="3397"/>
        <w:gridCol w:w="1419"/>
        <w:gridCol w:w="1416"/>
        <w:gridCol w:w="1419"/>
        <w:gridCol w:w="850"/>
        <w:gridCol w:w="852"/>
        <w:gridCol w:w="850"/>
        <w:gridCol w:w="984"/>
      </w:tblGrid>
      <w:tr w:rsidR="00752DEA" w:rsidRPr="00752DEA" w14:paraId="3F4F75B6" w14:textId="77777777" w:rsidTr="00941A4D">
        <w:trPr>
          <w:trHeight w:val="295"/>
        </w:trPr>
        <w:tc>
          <w:tcPr>
            <w:tcW w:w="544" w:type="dxa"/>
            <w:tcBorders>
              <w:top w:val="single" w:sz="4" w:space="0" w:color="000000"/>
              <w:left w:val="single" w:sz="4" w:space="0" w:color="000000"/>
              <w:bottom w:val="single" w:sz="4" w:space="0" w:color="000000"/>
              <w:right w:val="nil"/>
            </w:tcBorders>
          </w:tcPr>
          <w:p w14:paraId="329FF4A2"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12777" w:type="dxa"/>
            <w:gridSpan w:val="8"/>
            <w:tcBorders>
              <w:top w:val="single" w:sz="4" w:space="0" w:color="000000"/>
              <w:left w:val="nil"/>
              <w:bottom w:val="single" w:sz="4" w:space="0" w:color="000000"/>
              <w:right w:val="nil"/>
            </w:tcBorders>
          </w:tcPr>
          <w:p w14:paraId="3D78B0E9" w14:textId="77777777" w:rsidR="00941A4D" w:rsidRPr="00752DEA" w:rsidRDefault="00941A4D" w:rsidP="00663DD4">
            <w:pPr>
              <w:spacing w:line="259" w:lineRule="auto"/>
              <w:ind w:left="2100"/>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Оснащение средствами, обеспечивающими охрану труда и технику безопасности </w:t>
            </w:r>
          </w:p>
        </w:tc>
        <w:tc>
          <w:tcPr>
            <w:tcW w:w="984" w:type="dxa"/>
            <w:tcBorders>
              <w:top w:val="single" w:sz="4" w:space="0" w:color="000000"/>
              <w:left w:val="nil"/>
              <w:bottom w:val="single" w:sz="4" w:space="0" w:color="000000"/>
              <w:right w:val="single" w:sz="4" w:space="0" w:color="000000"/>
            </w:tcBorders>
          </w:tcPr>
          <w:p w14:paraId="5A27AE1D"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57626036" w14:textId="77777777" w:rsidTr="00941A4D">
        <w:trPr>
          <w:trHeight w:val="562"/>
        </w:trPr>
        <w:tc>
          <w:tcPr>
            <w:tcW w:w="544" w:type="dxa"/>
            <w:tcBorders>
              <w:top w:val="single" w:sz="4" w:space="0" w:color="000000"/>
              <w:left w:val="single" w:sz="4" w:space="0" w:color="000000"/>
              <w:bottom w:val="single" w:sz="4" w:space="0" w:color="000000"/>
              <w:right w:val="single" w:sz="4" w:space="0" w:color="000000"/>
            </w:tcBorders>
            <w:vAlign w:val="center"/>
          </w:tcPr>
          <w:p w14:paraId="6663A586"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lastRenderedPageBreak/>
              <w:t xml:space="preserve">1. </w:t>
            </w:r>
          </w:p>
        </w:tc>
        <w:tc>
          <w:tcPr>
            <w:tcW w:w="2574" w:type="dxa"/>
            <w:tcBorders>
              <w:top w:val="single" w:sz="4" w:space="0" w:color="000000"/>
              <w:left w:val="single" w:sz="4" w:space="0" w:color="000000"/>
              <w:bottom w:val="single" w:sz="4" w:space="0" w:color="000000"/>
              <w:right w:val="single" w:sz="4" w:space="0" w:color="000000"/>
            </w:tcBorders>
            <w:vAlign w:val="center"/>
          </w:tcPr>
          <w:p w14:paraId="17D200CA"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Спецодежда </w:t>
            </w:r>
          </w:p>
        </w:tc>
        <w:tc>
          <w:tcPr>
            <w:tcW w:w="4816" w:type="dxa"/>
            <w:gridSpan w:val="2"/>
            <w:tcBorders>
              <w:top w:val="single" w:sz="4" w:space="0" w:color="000000"/>
              <w:left w:val="single" w:sz="4" w:space="0" w:color="000000"/>
              <w:bottom w:val="single" w:sz="4" w:space="0" w:color="000000"/>
              <w:right w:val="single" w:sz="4" w:space="0" w:color="000000"/>
            </w:tcBorders>
          </w:tcPr>
          <w:p w14:paraId="6E750991" w14:textId="77777777" w:rsidR="00941A4D" w:rsidRPr="00752DEA" w:rsidRDefault="00941A4D" w:rsidP="00663DD4">
            <w:pPr>
              <w:spacing w:line="259" w:lineRule="auto"/>
              <w:ind w:left="13"/>
              <w:rPr>
                <w:rFonts w:ascii="Times New Roman" w:hAnsi="Times New Roman" w:cs="Times New Roman"/>
                <w:color w:val="000000" w:themeColor="text1"/>
              </w:rPr>
            </w:pPr>
            <w:r w:rsidRPr="00752DEA">
              <w:rPr>
                <w:rFonts w:ascii="Times New Roman" w:hAnsi="Times New Roman" w:cs="Times New Roman"/>
                <w:color w:val="000000" w:themeColor="text1"/>
              </w:rPr>
              <w:t xml:space="preserve">Куртка х/б. Тип, модель, производитель – на усмотрение организаторов/участника </w:t>
            </w:r>
          </w:p>
        </w:tc>
        <w:tc>
          <w:tcPr>
            <w:tcW w:w="1416" w:type="dxa"/>
            <w:tcBorders>
              <w:top w:val="single" w:sz="4" w:space="0" w:color="000000"/>
              <w:left w:val="single" w:sz="4" w:space="0" w:color="000000"/>
              <w:bottom w:val="single" w:sz="4" w:space="0" w:color="000000"/>
              <w:right w:val="single" w:sz="4" w:space="0" w:color="000000"/>
            </w:tcBorders>
            <w:vAlign w:val="center"/>
          </w:tcPr>
          <w:p w14:paraId="1AFCE4C2" w14:textId="77777777" w:rsidR="00941A4D" w:rsidRPr="00752DEA" w:rsidRDefault="00941A4D" w:rsidP="00663DD4">
            <w:pPr>
              <w:spacing w:line="259" w:lineRule="auto"/>
              <w:ind w:right="4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14.12.21 </w:t>
            </w:r>
          </w:p>
        </w:tc>
        <w:tc>
          <w:tcPr>
            <w:tcW w:w="1419" w:type="dxa"/>
            <w:tcBorders>
              <w:top w:val="single" w:sz="4" w:space="0" w:color="000000"/>
              <w:left w:val="single" w:sz="4" w:space="0" w:color="000000"/>
              <w:bottom w:val="single" w:sz="4" w:space="0" w:color="000000"/>
              <w:right w:val="single" w:sz="4" w:space="0" w:color="000000"/>
            </w:tcBorders>
          </w:tcPr>
          <w:p w14:paraId="72E09B4C"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2DB2B4FC" w14:textId="77777777" w:rsidR="00941A4D" w:rsidRPr="00752DEA" w:rsidRDefault="00941A4D" w:rsidP="00663DD4">
            <w:pPr>
              <w:spacing w:line="259" w:lineRule="auto"/>
              <w:ind w:right="4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3BD6037C" w14:textId="77777777" w:rsidR="00941A4D" w:rsidRPr="00752DEA" w:rsidRDefault="00941A4D" w:rsidP="00663DD4">
            <w:pPr>
              <w:spacing w:line="259" w:lineRule="auto"/>
              <w:ind w:right="44"/>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1C508105" w14:textId="77777777" w:rsidR="00941A4D" w:rsidRPr="00752DEA" w:rsidRDefault="00941A4D" w:rsidP="00663DD4">
            <w:pPr>
              <w:spacing w:line="259" w:lineRule="auto"/>
              <w:ind w:right="4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57724F8B" w14:textId="77777777" w:rsidR="00941A4D" w:rsidRPr="00752DEA" w:rsidRDefault="00941A4D" w:rsidP="00663DD4">
            <w:pPr>
              <w:spacing w:line="259" w:lineRule="auto"/>
              <w:ind w:right="45"/>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575348AF" w14:textId="77777777" w:rsidTr="00941A4D">
        <w:trPr>
          <w:trHeight w:val="562"/>
        </w:trPr>
        <w:tc>
          <w:tcPr>
            <w:tcW w:w="544" w:type="dxa"/>
            <w:tcBorders>
              <w:top w:val="single" w:sz="4" w:space="0" w:color="000000"/>
              <w:left w:val="single" w:sz="4" w:space="0" w:color="000000"/>
              <w:bottom w:val="single" w:sz="4" w:space="0" w:color="000000"/>
              <w:right w:val="single" w:sz="4" w:space="0" w:color="000000"/>
            </w:tcBorders>
            <w:vAlign w:val="center"/>
          </w:tcPr>
          <w:p w14:paraId="7411D3DA"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2574" w:type="dxa"/>
            <w:tcBorders>
              <w:top w:val="single" w:sz="4" w:space="0" w:color="000000"/>
              <w:left w:val="single" w:sz="4" w:space="0" w:color="000000"/>
              <w:bottom w:val="single" w:sz="4" w:space="0" w:color="000000"/>
              <w:right w:val="single" w:sz="4" w:space="0" w:color="000000"/>
            </w:tcBorders>
            <w:vAlign w:val="center"/>
          </w:tcPr>
          <w:p w14:paraId="6AF94309"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Защитные очки </w:t>
            </w:r>
          </w:p>
        </w:tc>
        <w:tc>
          <w:tcPr>
            <w:tcW w:w="4816" w:type="dxa"/>
            <w:gridSpan w:val="2"/>
            <w:tcBorders>
              <w:top w:val="single" w:sz="4" w:space="0" w:color="000000"/>
              <w:left w:val="single" w:sz="4" w:space="0" w:color="000000"/>
              <w:bottom w:val="single" w:sz="4" w:space="0" w:color="000000"/>
              <w:right w:val="single" w:sz="4" w:space="0" w:color="000000"/>
            </w:tcBorders>
          </w:tcPr>
          <w:p w14:paraId="778D9F63" w14:textId="77777777" w:rsidR="00941A4D" w:rsidRPr="00752DEA" w:rsidRDefault="00941A4D" w:rsidP="00663DD4">
            <w:pPr>
              <w:spacing w:line="259" w:lineRule="auto"/>
              <w:ind w:left="13"/>
              <w:rPr>
                <w:rFonts w:ascii="Times New Roman" w:hAnsi="Times New Roman" w:cs="Times New Roman"/>
                <w:color w:val="000000" w:themeColor="text1"/>
              </w:rPr>
            </w:pPr>
            <w:r w:rsidRPr="00752DEA">
              <w:rPr>
                <w:rFonts w:ascii="Times New Roman" w:hAnsi="Times New Roman" w:cs="Times New Roman"/>
                <w:color w:val="000000" w:themeColor="text1"/>
              </w:rPr>
              <w:t xml:space="preserve">Тип, модель, производитель – на усмотрение организаторов/участника </w:t>
            </w:r>
          </w:p>
        </w:tc>
        <w:tc>
          <w:tcPr>
            <w:tcW w:w="1416" w:type="dxa"/>
            <w:tcBorders>
              <w:top w:val="single" w:sz="4" w:space="0" w:color="000000"/>
              <w:left w:val="single" w:sz="4" w:space="0" w:color="000000"/>
              <w:bottom w:val="single" w:sz="4" w:space="0" w:color="000000"/>
              <w:right w:val="single" w:sz="4" w:space="0" w:color="000000"/>
            </w:tcBorders>
            <w:vAlign w:val="center"/>
          </w:tcPr>
          <w:p w14:paraId="0F288132" w14:textId="77777777" w:rsidR="00941A4D" w:rsidRPr="00752DEA" w:rsidRDefault="00941A4D" w:rsidP="00663DD4">
            <w:pPr>
              <w:spacing w:line="259" w:lineRule="auto"/>
              <w:ind w:right="4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32.50.42 </w:t>
            </w:r>
          </w:p>
        </w:tc>
        <w:tc>
          <w:tcPr>
            <w:tcW w:w="1419" w:type="dxa"/>
            <w:tcBorders>
              <w:top w:val="single" w:sz="4" w:space="0" w:color="000000"/>
              <w:left w:val="single" w:sz="4" w:space="0" w:color="000000"/>
              <w:bottom w:val="single" w:sz="4" w:space="0" w:color="000000"/>
              <w:right w:val="single" w:sz="4" w:space="0" w:color="000000"/>
            </w:tcBorders>
          </w:tcPr>
          <w:p w14:paraId="1FF101C1"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7BDD117E" w14:textId="77777777" w:rsidR="00941A4D" w:rsidRPr="00752DEA" w:rsidRDefault="00941A4D" w:rsidP="00663DD4">
            <w:pPr>
              <w:spacing w:line="259" w:lineRule="auto"/>
              <w:ind w:right="4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6AF4FA71" w14:textId="77777777" w:rsidR="00941A4D" w:rsidRPr="00752DEA" w:rsidRDefault="00941A4D" w:rsidP="00663DD4">
            <w:pPr>
              <w:spacing w:line="259" w:lineRule="auto"/>
              <w:ind w:right="44"/>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5338C200" w14:textId="77777777" w:rsidR="00941A4D" w:rsidRPr="00752DEA" w:rsidRDefault="00941A4D" w:rsidP="00663DD4">
            <w:pPr>
              <w:spacing w:line="259" w:lineRule="auto"/>
              <w:ind w:right="4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43776B11" w14:textId="77777777" w:rsidR="00941A4D" w:rsidRPr="00752DEA" w:rsidRDefault="00941A4D" w:rsidP="00663DD4">
            <w:pPr>
              <w:spacing w:line="259" w:lineRule="auto"/>
              <w:ind w:right="45"/>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7DC7D8AA" w14:textId="77777777" w:rsidTr="00941A4D">
        <w:trPr>
          <w:trHeight w:val="562"/>
        </w:trPr>
        <w:tc>
          <w:tcPr>
            <w:tcW w:w="544" w:type="dxa"/>
            <w:tcBorders>
              <w:top w:val="single" w:sz="4" w:space="0" w:color="000000"/>
              <w:left w:val="single" w:sz="4" w:space="0" w:color="000000"/>
              <w:bottom w:val="single" w:sz="4" w:space="0" w:color="000000"/>
              <w:right w:val="single" w:sz="4" w:space="0" w:color="000000"/>
            </w:tcBorders>
            <w:vAlign w:val="center"/>
          </w:tcPr>
          <w:p w14:paraId="311855CA"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 </w:t>
            </w:r>
          </w:p>
        </w:tc>
        <w:tc>
          <w:tcPr>
            <w:tcW w:w="2574" w:type="dxa"/>
            <w:tcBorders>
              <w:top w:val="single" w:sz="4" w:space="0" w:color="000000"/>
              <w:left w:val="single" w:sz="4" w:space="0" w:color="000000"/>
              <w:bottom w:val="single" w:sz="4" w:space="0" w:color="000000"/>
              <w:right w:val="single" w:sz="4" w:space="0" w:color="000000"/>
            </w:tcBorders>
            <w:vAlign w:val="center"/>
          </w:tcPr>
          <w:p w14:paraId="0D9FF5A9"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Перчатки </w:t>
            </w:r>
          </w:p>
        </w:tc>
        <w:tc>
          <w:tcPr>
            <w:tcW w:w="4816" w:type="dxa"/>
            <w:gridSpan w:val="2"/>
            <w:tcBorders>
              <w:top w:val="single" w:sz="4" w:space="0" w:color="000000"/>
              <w:left w:val="single" w:sz="4" w:space="0" w:color="000000"/>
              <w:bottom w:val="single" w:sz="4" w:space="0" w:color="000000"/>
              <w:right w:val="single" w:sz="4" w:space="0" w:color="000000"/>
            </w:tcBorders>
          </w:tcPr>
          <w:p w14:paraId="4CA00E9D" w14:textId="77777777" w:rsidR="00941A4D" w:rsidRPr="00752DEA" w:rsidRDefault="00941A4D" w:rsidP="00663DD4">
            <w:pPr>
              <w:spacing w:line="259" w:lineRule="auto"/>
              <w:ind w:left="13"/>
              <w:rPr>
                <w:rFonts w:ascii="Times New Roman" w:hAnsi="Times New Roman" w:cs="Times New Roman"/>
                <w:color w:val="000000" w:themeColor="text1"/>
              </w:rPr>
            </w:pPr>
            <w:r w:rsidRPr="00752DEA">
              <w:rPr>
                <w:rFonts w:ascii="Times New Roman" w:hAnsi="Times New Roman" w:cs="Times New Roman"/>
                <w:color w:val="000000" w:themeColor="text1"/>
              </w:rPr>
              <w:t xml:space="preserve">х/б. Тип, модель, производитель – на усмотрение организаторов/участника </w:t>
            </w:r>
          </w:p>
        </w:tc>
        <w:tc>
          <w:tcPr>
            <w:tcW w:w="1416" w:type="dxa"/>
            <w:tcBorders>
              <w:top w:val="single" w:sz="4" w:space="0" w:color="000000"/>
              <w:left w:val="single" w:sz="4" w:space="0" w:color="000000"/>
              <w:bottom w:val="single" w:sz="4" w:space="0" w:color="000000"/>
              <w:right w:val="single" w:sz="4" w:space="0" w:color="000000"/>
            </w:tcBorders>
            <w:vAlign w:val="center"/>
          </w:tcPr>
          <w:p w14:paraId="335D7C0C" w14:textId="77777777" w:rsidR="00941A4D" w:rsidRPr="00752DEA" w:rsidRDefault="00941A4D" w:rsidP="00663DD4">
            <w:pPr>
              <w:spacing w:line="259" w:lineRule="auto"/>
              <w:ind w:right="4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14.12.30 </w:t>
            </w:r>
          </w:p>
        </w:tc>
        <w:tc>
          <w:tcPr>
            <w:tcW w:w="1419" w:type="dxa"/>
            <w:tcBorders>
              <w:top w:val="single" w:sz="4" w:space="0" w:color="000000"/>
              <w:left w:val="single" w:sz="4" w:space="0" w:color="000000"/>
              <w:bottom w:val="single" w:sz="4" w:space="0" w:color="000000"/>
              <w:right w:val="single" w:sz="4" w:space="0" w:color="000000"/>
            </w:tcBorders>
          </w:tcPr>
          <w:p w14:paraId="246C9820"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участника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7514CD34" w14:textId="77777777" w:rsidR="00941A4D" w:rsidRPr="00752DEA" w:rsidRDefault="00941A4D" w:rsidP="00663DD4">
            <w:pPr>
              <w:spacing w:line="259" w:lineRule="auto"/>
              <w:ind w:right="4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3A112BF7" w14:textId="77777777" w:rsidR="00941A4D" w:rsidRPr="00752DEA" w:rsidRDefault="00941A4D" w:rsidP="00663DD4">
            <w:pPr>
              <w:spacing w:line="259" w:lineRule="auto"/>
              <w:ind w:right="44"/>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3FD0881C" w14:textId="77777777" w:rsidR="00941A4D" w:rsidRPr="00752DEA" w:rsidRDefault="00941A4D" w:rsidP="00663DD4">
            <w:pPr>
              <w:spacing w:line="259" w:lineRule="auto"/>
              <w:ind w:right="4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3E026ACC" w14:textId="77777777" w:rsidR="00941A4D" w:rsidRPr="00752DEA" w:rsidRDefault="00941A4D" w:rsidP="00663DD4">
            <w:pPr>
              <w:spacing w:line="259" w:lineRule="auto"/>
              <w:ind w:right="45"/>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369C4748" w14:textId="77777777" w:rsidTr="00941A4D">
        <w:trPr>
          <w:trHeight w:val="565"/>
        </w:trPr>
        <w:tc>
          <w:tcPr>
            <w:tcW w:w="544" w:type="dxa"/>
            <w:tcBorders>
              <w:top w:val="single" w:sz="4" w:space="0" w:color="000000"/>
              <w:left w:val="single" w:sz="4" w:space="0" w:color="000000"/>
              <w:bottom w:val="single" w:sz="4" w:space="0" w:color="000000"/>
              <w:right w:val="single" w:sz="4" w:space="0" w:color="000000"/>
            </w:tcBorders>
            <w:vAlign w:val="center"/>
          </w:tcPr>
          <w:p w14:paraId="76CFF9AD"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4. </w:t>
            </w:r>
          </w:p>
        </w:tc>
        <w:tc>
          <w:tcPr>
            <w:tcW w:w="2574" w:type="dxa"/>
            <w:tcBorders>
              <w:top w:val="single" w:sz="4" w:space="0" w:color="000000"/>
              <w:left w:val="single" w:sz="4" w:space="0" w:color="000000"/>
              <w:bottom w:val="single" w:sz="4" w:space="0" w:color="000000"/>
              <w:right w:val="single" w:sz="4" w:space="0" w:color="000000"/>
            </w:tcBorders>
          </w:tcPr>
          <w:p w14:paraId="23AA4EDF"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Диэлектрический коврик </w:t>
            </w:r>
          </w:p>
        </w:tc>
        <w:tc>
          <w:tcPr>
            <w:tcW w:w="4816" w:type="dxa"/>
            <w:gridSpan w:val="2"/>
            <w:tcBorders>
              <w:top w:val="single" w:sz="4" w:space="0" w:color="000000"/>
              <w:left w:val="single" w:sz="4" w:space="0" w:color="000000"/>
              <w:bottom w:val="single" w:sz="4" w:space="0" w:color="000000"/>
              <w:right w:val="single" w:sz="4" w:space="0" w:color="000000"/>
            </w:tcBorders>
          </w:tcPr>
          <w:p w14:paraId="57A07F93" w14:textId="77777777" w:rsidR="00941A4D" w:rsidRPr="00752DEA" w:rsidRDefault="00941A4D" w:rsidP="00663DD4">
            <w:pPr>
              <w:spacing w:line="259" w:lineRule="auto"/>
              <w:ind w:left="13"/>
              <w:rPr>
                <w:rFonts w:ascii="Times New Roman" w:hAnsi="Times New Roman" w:cs="Times New Roman"/>
                <w:color w:val="000000" w:themeColor="text1"/>
              </w:rPr>
            </w:pPr>
            <w:r w:rsidRPr="00752DEA">
              <w:rPr>
                <w:rFonts w:ascii="Times New Roman" w:hAnsi="Times New Roman" w:cs="Times New Roman"/>
                <w:color w:val="000000" w:themeColor="text1"/>
              </w:rPr>
              <w:t xml:space="preserve">Согласно </w:t>
            </w:r>
            <w:r w:rsidRPr="00752DEA">
              <w:rPr>
                <w:rFonts w:ascii="Times New Roman" w:hAnsi="Times New Roman" w:cs="Times New Roman"/>
                <w:color w:val="000000" w:themeColor="text1"/>
              </w:rPr>
              <w:tab/>
              <w:t xml:space="preserve">ГОСТ </w:t>
            </w:r>
            <w:r w:rsidRPr="00752DEA">
              <w:rPr>
                <w:rFonts w:ascii="Times New Roman" w:hAnsi="Times New Roman" w:cs="Times New Roman"/>
                <w:color w:val="000000" w:themeColor="text1"/>
              </w:rPr>
              <w:tab/>
              <w:t xml:space="preserve">4997-75 </w:t>
            </w:r>
            <w:r w:rsidRPr="00752DEA">
              <w:rPr>
                <w:rFonts w:ascii="Times New Roman" w:hAnsi="Times New Roman" w:cs="Times New Roman"/>
                <w:color w:val="000000" w:themeColor="text1"/>
              </w:rPr>
              <w:tab/>
              <w:t xml:space="preserve">1 </w:t>
            </w:r>
            <w:r w:rsidRPr="00752DEA">
              <w:rPr>
                <w:rFonts w:ascii="Times New Roman" w:hAnsi="Times New Roman" w:cs="Times New Roman"/>
                <w:color w:val="000000" w:themeColor="text1"/>
              </w:rPr>
              <w:tab/>
              <w:t xml:space="preserve">группы исполнения </w:t>
            </w:r>
          </w:p>
        </w:tc>
        <w:tc>
          <w:tcPr>
            <w:tcW w:w="1416" w:type="dxa"/>
            <w:tcBorders>
              <w:top w:val="single" w:sz="4" w:space="0" w:color="000000"/>
              <w:left w:val="single" w:sz="4" w:space="0" w:color="000000"/>
              <w:bottom w:val="single" w:sz="4" w:space="0" w:color="000000"/>
              <w:right w:val="single" w:sz="4" w:space="0" w:color="000000"/>
            </w:tcBorders>
            <w:vAlign w:val="center"/>
          </w:tcPr>
          <w:p w14:paraId="434B1DF1" w14:textId="77777777" w:rsidR="00941A4D" w:rsidRPr="00752DEA" w:rsidRDefault="00941A4D" w:rsidP="00663DD4">
            <w:pPr>
              <w:spacing w:line="259" w:lineRule="auto"/>
              <w:ind w:right="4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22.19.72 </w:t>
            </w:r>
          </w:p>
        </w:tc>
        <w:tc>
          <w:tcPr>
            <w:tcW w:w="1419" w:type="dxa"/>
            <w:tcBorders>
              <w:top w:val="single" w:sz="4" w:space="0" w:color="000000"/>
              <w:left w:val="single" w:sz="4" w:space="0" w:color="000000"/>
              <w:bottom w:val="single" w:sz="4" w:space="0" w:color="000000"/>
              <w:right w:val="single" w:sz="4" w:space="0" w:color="000000"/>
            </w:tcBorders>
          </w:tcPr>
          <w:p w14:paraId="33C883D6"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раб. место </w:t>
            </w:r>
          </w:p>
        </w:tc>
        <w:tc>
          <w:tcPr>
            <w:tcW w:w="850" w:type="dxa"/>
            <w:tcBorders>
              <w:top w:val="single" w:sz="4" w:space="0" w:color="000000"/>
              <w:left w:val="single" w:sz="4" w:space="0" w:color="000000"/>
              <w:bottom w:val="single" w:sz="4" w:space="0" w:color="000000"/>
              <w:right w:val="single" w:sz="4" w:space="0" w:color="000000"/>
            </w:tcBorders>
            <w:vAlign w:val="center"/>
          </w:tcPr>
          <w:p w14:paraId="2E76880D" w14:textId="77777777" w:rsidR="00941A4D" w:rsidRPr="00752DEA" w:rsidRDefault="00941A4D" w:rsidP="00663DD4">
            <w:pPr>
              <w:spacing w:line="259" w:lineRule="auto"/>
              <w:ind w:right="43"/>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144E365D" w14:textId="77777777" w:rsidR="00941A4D" w:rsidRPr="00752DEA" w:rsidRDefault="00941A4D" w:rsidP="00663DD4">
            <w:pPr>
              <w:spacing w:line="259" w:lineRule="auto"/>
              <w:ind w:right="44"/>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178846E2" w14:textId="77777777" w:rsidR="00941A4D" w:rsidRPr="00752DEA" w:rsidRDefault="00941A4D" w:rsidP="00663DD4">
            <w:pPr>
              <w:spacing w:line="259" w:lineRule="auto"/>
              <w:ind w:right="4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62140F4F" w14:textId="77777777" w:rsidR="00941A4D" w:rsidRPr="00752DEA" w:rsidRDefault="00941A4D" w:rsidP="00663DD4">
            <w:pPr>
              <w:spacing w:line="259" w:lineRule="auto"/>
              <w:ind w:right="45"/>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080B2360" w14:textId="77777777" w:rsidTr="00941A4D">
        <w:trPr>
          <w:trHeight w:val="284"/>
        </w:trPr>
        <w:tc>
          <w:tcPr>
            <w:tcW w:w="544" w:type="dxa"/>
            <w:tcBorders>
              <w:top w:val="single" w:sz="4" w:space="0" w:color="000000"/>
              <w:left w:val="single" w:sz="4" w:space="0" w:color="000000"/>
              <w:bottom w:val="single" w:sz="4" w:space="0" w:color="000000"/>
              <w:right w:val="nil"/>
            </w:tcBorders>
            <w:shd w:val="clear" w:color="auto" w:fill="DEEAF6"/>
          </w:tcPr>
          <w:p w14:paraId="2467591E"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12777" w:type="dxa"/>
            <w:gridSpan w:val="8"/>
            <w:tcBorders>
              <w:top w:val="single" w:sz="4" w:space="0" w:color="000000"/>
              <w:left w:val="nil"/>
              <w:bottom w:val="single" w:sz="4" w:space="0" w:color="000000"/>
              <w:right w:val="nil"/>
            </w:tcBorders>
            <w:shd w:val="clear" w:color="auto" w:fill="DEEAF6"/>
          </w:tcPr>
          <w:p w14:paraId="2BD2A413" w14:textId="77777777" w:rsidR="00941A4D" w:rsidRPr="00752DEA" w:rsidRDefault="00941A4D" w:rsidP="00663DD4">
            <w:pPr>
              <w:spacing w:line="259" w:lineRule="auto"/>
              <w:ind w:left="2448"/>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3. Инфраструктура общего (коллективного) пользования участниками ДЭ </w:t>
            </w:r>
          </w:p>
        </w:tc>
        <w:tc>
          <w:tcPr>
            <w:tcW w:w="984" w:type="dxa"/>
            <w:tcBorders>
              <w:top w:val="single" w:sz="4" w:space="0" w:color="000000"/>
              <w:left w:val="nil"/>
              <w:bottom w:val="single" w:sz="4" w:space="0" w:color="000000"/>
              <w:right w:val="single" w:sz="4" w:space="0" w:color="000000"/>
            </w:tcBorders>
            <w:shd w:val="clear" w:color="auto" w:fill="DEEAF6"/>
          </w:tcPr>
          <w:p w14:paraId="4AED2E04"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30B2D9F9" w14:textId="77777777" w:rsidTr="00941A4D">
        <w:trPr>
          <w:trHeight w:val="287"/>
        </w:trPr>
        <w:tc>
          <w:tcPr>
            <w:tcW w:w="544" w:type="dxa"/>
            <w:vMerge w:val="restart"/>
            <w:tcBorders>
              <w:top w:val="single" w:sz="4" w:space="0" w:color="000000"/>
              <w:left w:val="single" w:sz="4" w:space="0" w:color="000000"/>
              <w:bottom w:val="single" w:sz="4" w:space="0" w:color="000000"/>
              <w:right w:val="single" w:sz="4" w:space="0" w:color="000000"/>
            </w:tcBorders>
            <w:vAlign w:val="center"/>
          </w:tcPr>
          <w:p w14:paraId="2E58DE23" w14:textId="77777777" w:rsidR="00941A4D" w:rsidRPr="00752DEA" w:rsidRDefault="00941A4D" w:rsidP="00663DD4">
            <w:pPr>
              <w:spacing w:line="259" w:lineRule="auto"/>
              <w:ind w:left="72"/>
              <w:rPr>
                <w:rFonts w:ascii="Times New Roman" w:hAnsi="Times New Roman" w:cs="Times New Roman"/>
                <w:color w:val="000000" w:themeColor="text1"/>
              </w:rPr>
            </w:pPr>
            <w:r w:rsidRPr="00752DEA">
              <w:rPr>
                <w:rFonts w:ascii="Times New Roman" w:hAnsi="Times New Roman" w:cs="Times New Roman"/>
                <w:color w:val="000000" w:themeColor="text1"/>
              </w:rPr>
              <w:t>№</w:t>
            </w:r>
            <w:r w:rsidRPr="00752DEA">
              <w:rPr>
                <w:rFonts w:ascii="Times New Roman" w:eastAsia="Times New Roman" w:hAnsi="Times New Roman" w:cs="Times New Roman"/>
                <w:b/>
                <w:color w:val="000000" w:themeColor="text1"/>
              </w:rPr>
              <w:t xml:space="preserve"> </w:t>
            </w:r>
          </w:p>
        </w:tc>
        <w:tc>
          <w:tcPr>
            <w:tcW w:w="2574" w:type="dxa"/>
            <w:vMerge w:val="restart"/>
            <w:tcBorders>
              <w:top w:val="single" w:sz="4" w:space="0" w:color="000000"/>
              <w:left w:val="single" w:sz="4" w:space="0" w:color="000000"/>
              <w:bottom w:val="single" w:sz="4" w:space="0" w:color="000000"/>
              <w:right w:val="single" w:sz="4" w:space="0" w:color="000000"/>
            </w:tcBorders>
            <w:vAlign w:val="center"/>
          </w:tcPr>
          <w:p w14:paraId="224EAA66" w14:textId="77777777" w:rsidR="00941A4D" w:rsidRPr="00752DEA" w:rsidRDefault="00941A4D" w:rsidP="00663DD4">
            <w:pPr>
              <w:spacing w:line="259" w:lineRule="auto"/>
              <w:ind w:right="31"/>
              <w:jc w:val="center"/>
              <w:rPr>
                <w:rFonts w:ascii="Times New Roman" w:hAnsi="Times New Roman" w:cs="Times New Roman"/>
                <w:color w:val="000000" w:themeColor="text1"/>
              </w:rPr>
            </w:pPr>
            <w:r w:rsidRPr="00752DEA">
              <w:rPr>
                <w:rFonts w:ascii="Times New Roman" w:hAnsi="Times New Roman" w:cs="Times New Roman"/>
                <w:color w:val="000000" w:themeColor="text1"/>
              </w:rPr>
              <w:t>Наименование</w:t>
            </w:r>
            <w:r w:rsidRPr="00752DEA">
              <w:rPr>
                <w:rFonts w:ascii="Times New Roman" w:eastAsia="Times New Roman" w:hAnsi="Times New Roman" w:cs="Times New Roman"/>
                <w:b/>
                <w:color w:val="000000" w:themeColor="text1"/>
              </w:rPr>
              <w:t xml:space="preserve"> </w:t>
            </w:r>
          </w:p>
        </w:tc>
        <w:tc>
          <w:tcPr>
            <w:tcW w:w="3397" w:type="dxa"/>
            <w:vMerge w:val="restart"/>
            <w:tcBorders>
              <w:top w:val="single" w:sz="4" w:space="0" w:color="000000"/>
              <w:left w:val="single" w:sz="4" w:space="0" w:color="000000"/>
              <w:bottom w:val="single" w:sz="4" w:space="0" w:color="000000"/>
              <w:right w:val="single" w:sz="4" w:space="0" w:color="000000"/>
            </w:tcBorders>
            <w:vAlign w:val="center"/>
          </w:tcPr>
          <w:p w14:paraId="3EEBE20C"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Минимальные (рамочные) технические характеристики</w:t>
            </w:r>
            <w:r w:rsidRPr="00752DEA">
              <w:rPr>
                <w:rFonts w:ascii="Times New Roman" w:eastAsia="Times New Roman" w:hAnsi="Times New Roman" w:cs="Times New Roman"/>
                <w:b/>
                <w:color w:val="000000" w:themeColor="text1"/>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7A4BBBC6" w14:textId="77777777" w:rsidR="00941A4D" w:rsidRPr="00752DEA" w:rsidRDefault="00941A4D" w:rsidP="00663DD4">
            <w:pPr>
              <w:spacing w:line="259" w:lineRule="auto"/>
              <w:ind w:right="49"/>
              <w:jc w:val="center"/>
              <w:rPr>
                <w:rFonts w:ascii="Times New Roman" w:hAnsi="Times New Roman" w:cs="Times New Roman"/>
                <w:color w:val="000000" w:themeColor="text1"/>
              </w:rPr>
            </w:pPr>
            <w:r w:rsidRPr="00752DEA">
              <w:rPr>
                <w:rFonts w:ascii="Times New Roman" w:hAnsi="Times New Roman" w:cs="Times New Roman"/>
                <w:color w:val="000000" w:themeColor="text1"/>
              </w:rPr>
              <w:t>ОКПД-2</w:t>
            </w:r>
            <w:r w:rsidRPr="00752DEA">
              <w:rPr>
                <w:rFonts w:ascii="Times New Roman" w:eastAsia="Times New Roman" w:hAnsi="Times New Roman" w:cs="Times New Roman"/>
                <w:b/>
                <w:color w:val="000000" w:themeColor="text1"/>
              </w:rPr>
              <w:t xml:space="preserve"> </w:t>
            </w:r>
          </w:p>
        </w:tc>
        <w:tc>
          <w:tcPr>
            <w:tcW w:w="1416" w:type="dxa"/>
            <w:vMerge w:val="restart"/>
            <w:tcBorders>
              <w:top w:val="single" w:sz="4" w:space="0" w:color="000000"/>
              <w:left w:val="single" w:sz="4" w:space="0" w:color="000000"/>
              <w:bottom w:val="single" w:sz="4" w:space="0" w:color="000000"/>
              <w:right w:val="single" w:sz="4" w:space="0" w:color="000000"/>
            </w:tcBorders>
          </w:tcPr>
          <w:p w14:paraId="466F9DD4" w14:textId="77777777" w:rsidR="00941A4D" w:rsidRPr="00752DEA" w:rsidRDefault="00941A4D" w:rsidP="00663DD4">
            <w:pPr>
              <w:spacing w:after="5" w:line="272"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Расчет кол-ва  </w:t>
            </w:r>
          </w:p>
          <w:p w14:paraId="4306B471" w14:textId="77777777" w:rsidR="00941A4D" w:rsidRPr="00752DEA" w:rsidRDefault="00941A4D" w:rsidP="00663DD4">
            <w:pPr>
              <w:spacing w:after="44" w:line="238"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(На кол-во участников</w:t>
            </w:r>
          </w:p>
          <w:p w14:paraId="73453880" w14:textId="77777777" w:rsidR="00941A4D" w:rsidRPr="00752DEA" w:rsidRDefault="00941A4D" w:rsidP="00663DD4">
            <w:pPr>
              <w:spacing w:line="277"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кол-во раб. мест/ </w:t>
            </w:r>
          </w:p>
          <w:p w14:paraId="41958474"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На всю площадку)</w:t>
            </w:r>
            <w:r w:rsidRPr="00752DEA">
              <w:rPr>
                <w:rFonts w:ascii="Times New Roman" w:eastAsia="Times New Roman" w:hAnsi="Times New Roman" w:cs="Times New Roman"/>
                <w:b/>
                <w:color w:val="000000" w:themeColor="text1"/>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20073D05"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Количество мест/ участников</w:t>
            </w:r>
            <w:r w:rsidRPr="00752DEA">
              <w:rPr>
                <w:rFonts w:ascii="Times New Roman" w:eastAsia="Times New Roman" w:hAnsi="Times New Roman" w:cs="Times New Roman"/>
                <w:b/>
                <w:color w:val="000000" w:themeColor="text1"/>
              </w:rPr>
              <w:t xml:space="preserve"> </w:t>
            </w:r>
          </w:p>
        </w:tc>
        <w:tc>
          <w:tcPr>
            <w:tcW w:w="2552" w:type="dxa"/>
            <w:gridSpan w:val="3"/>
            <w:tcBorders>
              <w:top w:val="single" w:sz="4" w:space="0" w:color="000000"/>
              <w:left w:val="single" w:sz="4" w:space="0" w:color="000000"/>
              <w:bottom w:val="single" w:sz="4" w:space="0" w:color="000000"/>
              <w:right w:val="single" w:sz="4" w:space="0" w:color="000000"/>
            </w:tcBorders>
          </w:tcPr>
          <w:p w14:paraId="50BCAB5A" w14:textId="77777777" w:rsidR="00941A4D" w:rsidRPr="00752DEA" w:rsidRDefault="00941A4D" w:rsidP="00663DD4">
            <w:pPr>
              <w:spacing w:line="259" w:lineRule="auto"/>
              <w:ind w:right="50"/>
              <w:jc w:val="center"/>
              <w:rPr>
                <w:rFonts w:ascii="Times New Roman" w:hAnsi="Times New Roman" w:cs="Times New Roman"/>
                <w:color w:val="000000" w:themeColor="text1"/>
              </w:rPr>
            </w:pPr>
            <w:r w:rsidRPr="00752DEA">
              <w:rPr>
                <w:rFonts w:ascii="Times New Roman" w:hAnsi="Times New Roman" w:cs="Times New Roman"/>
                <w:color w:val="000000" w:themeColor="text1"/>
              </w:rPr>
              <w:t>Количество</w:t>
            </w:r>
            <w:r w:rsidRPr="00752DEA">
              <w:rPr>
                <w:rFonts w:ascii="Times New Roman" w:eastAsia="Times New Roman" w:hAnsi="Times New Roman" w:cs="Times New Roman"/>
                <w:b/>
                <w:color w:val="000000" w:themeColor="text1"/>
              </w:rPr>
              <w:t xml:space="preserve"> </w:t>
            </w:r>
          </w:p>
        </w:tc>
        <w:tc>
          <w:tcPr>
            <w:tcW w:w="984" w:type="dxa"/>
            <w:vMerge w:val="restart"/>
            <w:tcBorders>
              <w:top w:val="single" w:sz="4" w:space="0" w:color="000000"/>
              <w:left w:val="single" w:sz="4" w:space="0" w:color="000000"/>
              <w:bottom w:val="single" w:sz="4" w:space="0" w:color="000000"/>
              <w:right w:val="single" w:sz="4" w:space="0" w:color="000000"/>
            </w:tcBorders>
            <w:vAlign w:val="center"/>
          </w:tcPr>
          <w:p w14:paraId="710680EC" w14:textId="77777777" w:rsidR="00941A4D" w:rsidRPr="00752DEA" w:rsidRDefault="00941A4D" w:rsidP="00663DD4">
            <w:pPr>
              <w:spacing w:line="238"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Едини </w:t>
            </w:r>
            <w:proofErr w:type="spellStart"/>
            <w:r w:rsidRPr="00752DEA">
              <w:rPr>
                <w:rFonts w:ascii="Times New Roman" w:hAnsi="Times New Roman" w:cs="Times New Roman"/>
                <w:color w:val="000000" w:themeColor="text1"/>
              </w:rPr>
              <w:t>ца</w:t>
            </w:r>
            <w:proofErr w:type="spellEnd"/>
            <w:r w:rsidRPr="00752DEA">
              <w:rPr>
                <w:rFonts w:ascii="Times New Roman" w:hAnsi="Times New Roman" w:cs="Times New Roman"/>
                <w:color w:val="000000" w:themeColor="text1"/>
              </w:rPr>
              <w:t xml:space="preserve"> </w:t>
            </w:r>
          </w:p>
          <w:p w14:paraId="218CC6C9" w14:textId="77777777" w:rsidR="00941A4D" w:rsidRPr="00752DEA" w:rsidRDefault="00941A4D" w:rsidP="00663DD4">
            <w:pPr>
              <w:spacing w:line="259" w:lineRule="auto"/>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измере</w:t>
            </w:r>
            <w:proofErr w:type="spellEnd"/>
            <w:r w:rsidRPr="00752DEA">
              <w:rPr>
                <w:rFonts w:ascii="Times New Roman" w:hAnsi="Times New Roman" w:cs="Times New Roman"/>
                <w:color w:val="000000" w:themeColor="text1"/>
              </w:rPr>
              <w:t xml:space="preserve"> </w:t>
            </w:r>
            <w:proofErr w:type="spellStart"/>
            <w:r w:rsidRPr="00752DEA">
              <w:rPr>
                <w:rFonts w:ascii="Times New Roman" w:hAnsi="Times New Roman" w:cs="Times New Roman"/>
                <w:color w:val="000000" w:themeColor="text1"/>
              </w:rPr>
              <w:t>ния</w:t>
            </w:r>
            <w:proofErr w:type="spellEnd"/>
            <w:r w:rsidRPr="00752DEA">
              <w:rPr>
                <w:rFonts w:ascii="Times New Roman" w:eastAsia="Times New Roman" w:hAnsi="Times New Roman" w:cs="Times New Roman"/>
                <w:b/>
                <w:color w:val="000000" w:themeColor="text1"/>
              </w:rPr>
              <w:t xml:space="preserve"> </w:t>
            </w:r>
          </w:p>
        </w:tc>
      </w:tr>
      <w:tr w:rsidR="00752DEA" w:rsidRPr="00752DEA" w14:paraId="569E9B72" w14:textId="77777777" w:rsidTr="00663DD4">
        <w:trPr>
          <w:trHeight w:val="1932"/>
        </w:trPr>
        <w:tc>
          <w:tcPr>
            <w:tcW w:w="0" w:type="auto"/>
            <w:vMerge/>
            <w:tcBorders>
              <w:top w:val="nil"/>
              <w:left w:val="single" w:sz="4" w:space="0" w:color="000000"/>
              <w:bottom w:val="single" w:sz="4" w:space="0" w:color="000000"/>
              <w:right w:val="single" w:sz="4" w:space="0" w:color="000000"/>
            </w:tcBorders>
          </w:tcPr>
          <w:p w14:paraId="5860EDD6"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14:paraId="1991166B"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14:paraId="6E15BB05"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14:paraId="52B498D7"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14:paraId="75584AD7"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14:paraId="573C1908"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7993CB8" w14:textId="77777777" w:rsidR="00941A4D" w:rsidRPr="00752DEA" w:rsidRDefault="00941A4D" w:rsidP="00663DD4">
            <w:pPr>
              <w:spacing w:line="259" w:lineRule="auto"/>
              <w:ind w:left="157"/>
              <w:rPr>
                <w:rFonts w:ascii="Times New Roman" w:hAnsi="Times New Roman" w:cs="Times New Roman"/>
                <w:color w:val="000000" w:themeColor="text1"/>
              </w:rPr>
            </w:pPr>
            <w:r w:rsidRPr="00752DEA">
              <w:rPr>
                <w:rFonts w:ascii="Times New Roman" w:hAnsi="Times New Roman" w:cs="Times New Roman"/>
                <w:color w:val="000000" w:themeColor="text1"/>
              </w:rPr>
              <w:t>ПА</w:t>
            </w:r>
            <w:r w:rsidRPr="00752DEA">
              <w:rPr>
                <w:rFonts w:ascii="Times New Roman" w:eastAsia="Times New Roman" w:hAnsi="Times New Roman" w:cs="Times New Roman"/>
                <w:b/>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0CBB3F81" w14:textId="77777777" w:rsidR="00941A4D" w:rsidRPr="00752DEA" w:rsidRDefault="00941A4D" w:rsidP="00663DD4">
            <w:pPr>
              <w:spacing w:line="259" w:lineRule="auto"/>
              <w:ind w:left="90"/>
              <w:rPr>
                <w:rFonts w:ascii="Times New Roman" w:hAnsi="Times New Roman" w:cs="Times New Roman"/>
                <w:color w:val="000000" w:themeColor="text1"/>
              </w:rPr>
            </w:pPr>
            <w:r w:rsidRPr="00752DEA">
              <w:rPr>
                <w:rFonts w:ascii="Times New Roman" w:hAnsi="Times New Roman" w:cs="Times New Roman"/>
                <w:color w:val="000000" w:themeColor="text1"/>
              </w:rPr>
              <w:t xml:space="preserve">ГИА </w:t>
            </w:r>
          </w:p>
          <w:p w14:paraId="067FF77B" w14:textId="77777777" w:rsidR="00941A4D" w:rsidRPr="00752DEA" w:rsidRDefault="00941A4D" w:rsidP="00663DD4">
            <w:pPr>
              <w:spacing w:line="259" w:lineRule="auto"/>
              <w:ind w:left="18" w:right="2"/>
              <w:jc w:val="center"/>
              <w:rPr>
                <w:rFonts w:ascii="Times New Roman" w:hAnsi="Times New Roman" w:cs="Times New Roman"/>
                <w:color w:val="000000" w:themeColor="text1"/>
              </w:rPr>
            </w:pPr>
            <w:r w:rsidRPr="00752DEA">
              <w:rPr>
                <w:rFonts w:ascii="Times New Roman" w:hAnsi="Times New Roman" w:cs="Times New Roman"/>
                <w:color w:val="000000" w:themeColor="text1"/>
              </w:rPr>
              <w:t>ДЭ БУ</w:t>
            </w:r>
            <w:r w:rsidRPr="00752DEA">
              <w:rPr>
                <w:rFonts w:ascii="Times New Roman" w:eastAsia="Times New Roman" w:hAnsi="Times New Roman" w:cs="Times New Roman"/>
                <w:b/>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7645E553" w14:textId="77777777" w:rsidR="00941A4D" w:rsidRPr="00752DEA" w:rsidRDefault="00941A4D" w:rsidP="00663DD4">
            <w:pPr>
              <w:spacing w:after="40" w:line="238"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ГИА ДЭ </w:t>
            </w:r>
          </w:p>
          <w:p w14:paraId="727B9178" w14:textId="77777777" w:rsidR="00941A4D" w:rsidRPr="00752DEA" w:rsidRDefault="00941A4D" w:rsidP="00663DD4">
            <w:pPr>
              <w:spacing w:line="259" w:lineRule="auto"/>
              <w:ind w:left="160"/>
              <w:rPr>
                <w:rFonts w:ascii="Times New Roman" w:hAnsi="Times New Roman" w:cs="Times New Roman"/>
                <w:color w:val="000000" w:themeColor="text1"/>
              </w:rPr>
            </w:pPr>
            <w:r w:rsidRPr="00752DEA">
              <w:rPr>
                <w:rFonts w:ascii="Times New Roman" w:hAnsi="Times New Roman" w:cs="Times New Roman"/>
                <w:color w:val="000000" w:themeColor="text1"/>
              </w:rPr>
              <w:t>ПУ</w:t>
            </w:r>
            <w:r w:rsidRPr="00752DEA">
              <w:rPr>
                <w:rFonts w:ascii="Times New Roman" w:eastAsia="Times New Roman" w:hAnsi="Times New Roman" w:cs="Times New Roman"/>
                <w:b/>
                <w:color w:val="000000" w:themeColor="text1"/>
              </w:rPr>
              <w:t xml:space="preserve"> </w:t>
            </w:r>
          </w:p>
        </w:tc>
        <w:tc>
          <w:tcPr>
            <w:tcW w:w="0" w:type="auto"/>
            <w:vMerge/>
            <w:tcBorders>
              <w:top w:val="nil"/>
              <w:left w:val="single" w:sz="4" w:space="0" w:color="000000"/>
              <w:bottom w:val="single" w:sz="4" w:space="0" w:color="000000"/>
              <w:right w:val="single" w:sz="4" w:space="0" w:color="000000"/>
            </w:tcBorders>
          </w:tcPr>
          <w:p w14:paraId="09888D3A"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071EB3AB" w14:textId="77777777" w:rsidTr="00941A4D">
        <w:trPr>
          <w:trHeight w:val="286"/>
        </w:trPr>
        <w:tc>
          <w:tcPr>
            <w:tcW w:w="544" w:type="dxa"/>
            <w:tcBorders>
              <w:top w:val="single" w:sz="4" w:space="0" w:color="000000"/>
              <w:left w:val="single" w:sz="4" w:space="0" w:color="000000"/>
              <w:bottom w:val="single" w:sz="4" w:space="0" w:color="000000"/>
              <w:right w:val="nil"/>
            </w:tcBorders>
          </w:tcPr>
          <w:p w14:paraId="1DBE5928"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12777" w:type="dxa"/>
            <w:gridSpan w:val="8"/>
            <w:tcBorders>
              <w:top w:val="single" w:sz="4" w:space="0" w:color="000000"/>
              <w:left w:val="nil"/>
              <w:bottom w:val="single" w:sz="4" w:space="0" w:color="000000"/>
              <w:right w:val="nil"/>
            </w:tcBorders>
          </w:tcPr>
          <w:p w14:paraId="2A6F06DC" w14:textId="77777777" w:rsidR="00941A4D" w:rsidRPr="00752DEA" w:rsidRDefault="00941A4D" w:rsidP="00663DD4">
            <w:pPr>
              <w:spacing w:line="259" w:lineRule="auto"/>
              <w:ind w:left="395"/>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Перечень оборудования </w:t>
            </w:r>
          </w:p>
        </w:tc>
        <w:tc>
          <w:tcPr>
            <w:tcW w:w="984" w:type="dxa"/>
            <w:tcBorders>
              <w:top w:val="single" w:sz="4" w:space="0" w:color="000000"/>
              <w:left w:val="nil"/>
              <w:bottom w:val="single" w:sz="4" w:space="0" w:color="000000"/>
              <w:right w:val="single" w:sz="4" w:space="0" w:color="000000"/>
            </w:tcBorders>
          </w:tcPr>
          <w:p w14:paraId="0066E9A9"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59FB2589" w14:textId="77777777" w:rsidTr="00941A4D">
        <w:trPr>
          <w:trHeight w:val="562"/>
        </w:trPr>
        <w:tc>
          <w:tcPr>
            <w:tcW w:w="544" w:type="dxa"/>
            <w:tcBorders>
              <w:top w:val="single" w:sz="4" w:space="0" w:color="000000"/>
              <w:left w:val="single" w:sz="4" w:space="0" w:color="000000"/>
              <w:bottom w:val="single" w:sz="4" w:space="0" w:color="000000"/>
              <w:right w:val="single" w:sz="4" w:space="0" w:color="000000"/>
            </w:tcBorders>
            <w:vAlign w:val="center"/>
          </w:tcPr>
          <w:p w14:paraId="3FDF4E3C" w14:textId="77777777" w:rsidR="00941A4D" w:rsidRPr="00752DEA" w:rsidRDefault="00941A4D" w:rsidP="00663DD4">
            <w:pPr>
              <w:spacing w:line="259" w:lineRule="auto"/>
              <w:ind w:right="30"/>
              <w:jc w:val="center"/>
              <w:rPr>
                <w:rFonts w:ascii="Times New Roman" w:hAnsi="Times New Roman" w:cs="Times New Roman"/>
                <w:color w:val="000000" w:themeColor="text1"/>
              </w:rPr>
            </w:pPr>
            <w:r w:rsidRPr="00752DEA">
              <w:rPr>
                <w:rFonts w:ascii="Times New Roman" w:hAnsi="Times New Roman" w:cs="Times New Roman"/>
                <w:color w:val="000000" w:themeColor="text1"/>
              </w:rPr>
              <w:t>1.</w:t>
            </w:r>
            <w:r w:rsidRPr="00752DEA">
              <w:rPr>
                <w:rFonts w:ascii="Times New Roman" w:eastAsia="Times New Roman" w:hAnsi="Times New Roman" w:cs="Times New Roman"/>
                <w:b/>
                <w:color w:val="000000" w:themeColor="text1"/>
              </w:rPr>
              <w:t xml:space="preserve"> </w:t>
            </w:r>
          </w:p>
        </w:tc>
        <w:tc>
          <w:tcPr>
            <w:tcW w:w="2574" w:type="dxa"/>
            <w:tcBorders>
              <w:top w:val="single" w:sz="4" w:space="0" w:color="000000"/>
              <w:left w:val="single" w:sz="4" w:space="0" w:color="000000"/>
              <w:bottom w:val="single" w:sz="4" w:space="0" w:color="000000"/>
              <w:right w:val="single" w:sz="4" w:space="0" w:color="000000"/>
            </w:tcBorders>
          </w:tcPr>
          <w:p w14:paraId="74C934F7" w14:textId="77777777" w:rsidR="00941A4D" w:rsidRPr="00752DEA" w:rsidRDefault="00941A4D" w:rsidP="00663DD4">
            <w:pPr>
              <w:tabs>
                <w:tab w:val="center" w:pos="467"/>
                <w:tab w:val="center" w:pos="1460"/>
                <w:tab w:val="center" w:pos="2196"/>
              </w:tabs>
              <w:spacing w:after="28" w:line="259" w:lineRule="auto"/>
              <w:rPr>
                <w:rFonts w:ascii="Times New Roman" w:hAnsi="Times New Roman" w:cs="Times New Roman"/>
                <w:color w:val="000000" w:themeColor="text1"/>
              </w:rPr>
            </w:pPr>
            <w:r w:rsidRPr="00752DEA">
              <w:rPr>
                <w:rFonts w:ascii="Times New Roman" w:eastAsia="Calibri" w:hAnsi="Times New Roman" w:cs="Times New Roman"/>
                <w:color w:val="000000" w:themeColor="text1"/>
                <w:sz w:val="22"/>
              </w:rPr>
              <w:tab/>
            </w:r>
            <w:r w:rsidRPr="00752DEA">
              <w:rPr>
                <w:rFonts w:ascii="Times New Roman" w:hAnsi="Times New Roman" w:cs="Times New Roman"/>
                <w:color w:val="000000" w:themeColor="text1"/>
              </w:rPr>
              <w:t xml:space="preserve">Кабинка </w:t>
            </w:r>
            <w:r w:rsidRPr="00752DEA">
              <w:rPr>
                <w:rFonts w:ascii="Times New Roman" w:hAnsi="Times New Roman" w:cs="Times New Roman"/>
                <w:color w:val="000000" w:themeColor="text1"/>
              </w:rPr>
              <w:tab/>
              <w:t xml:space="preserve"> </w:t>
            </w:r>
            <w:r w:rsidRPr="00752DEA">
              <w:rPr>
                <w:rFonts w:ascii="Times New Roman" w:hAnsi="Times New Roman" w:cs="Times New Roman"/>
                <w:color w:val="000000" w:themeColor="text1"/>
              </w:rPr>
              <w:tab/>
              <w:t xml:space="preserve">для </w:t>
            </w:r>
          </w:p>
          <w:p w14:paraId="6601EF33" w14:textId="77777777" w:rsidR="00941A4D" w:rsidRPr="00752DEA" w:rsidRDefault="00941A4D" w:rsidP="00663DD4">
            <w:pPr>
              <w:spacing w:line="259" w:lineRule="auto"/>
              <w:ind w:left="31"/>
              <w:rPr>
                <w:rFonts w:ascii="Times New Roman" w:hAnsi="Times New Roman" w:cs="Times New Roman"/>
                <w:color w:val="000000" w:themeColor="text1"/>
              </w:rPr>
            </w:pPr>
            <w:r w:rsidRPr="00752DEA">
              <w:rPr>
                <w:rFonts w:ascii="Times New Roman" w:hAnsi="Times New Roman" w:cs="Times New Roman"/>
                <w:color w:val="000000" w:themeColor="text1"/>
              </w:rPr>
              <w:t>одежды/вешалка</w:t>
            </w:r>
            <w:r w:rsidRPr="00752DEA">
              <w:rPr>
                <w:rFonts w:ascii="Times New Roman" w:eastAsia="Times New Roman" w:hAnsi="Times New Roman" w:cs="Times New Roman"/>
                <w:b/>
                <w:color w:val="000000" w:themeColor="text1"/>
              </w:rPr>
              <w:t xml:space="preserve"> </w:t>
            </w:r>
          </w:p>
        </w:tc>
        <w:tc>
          <w:tcPr>
            <w:tcW w:w="3397" w:type="dxa"/>
            <w:tcBorders>
              <w:top w:val="single" w:sz="4" w:space="0" w:color="000000"/>
              <w:left w:val="single" w:sz="4" w:space="0" w:color="000000"/>
              <w:bottom w:val="single" w:sz="4" w:space="0" w:color="000000"/>
              <w:right w:val="single" w:sz="4" w:space="0" w:color="000000"/>
            </w:tcBorders>
            <w:vAlign w:val="center"/>
          </w:tcPr>
          <w:p w14:paraId="734260F3" w14:textId="77777777" w:rsidR="00941A4D" w:rsidRPr="00752DEA" w:rsidRDefault="00941A4D" w:rsidP="00663DD4">
            <w:pPr>
              <w:spacing w:line="259" w:lineRule="auto"/>
              <w:ind w:left="13"/>
              <w:rPr>
                <w:rFonts w:ascii="Times New Roman" w:hAnsi="Times New Roman" w:cs="Times New Roman"/>
                <w:color w:val="000000" w:themeColor="text1"/>
              </w:rPr>
            </w:pPr>
            <w:r w:rsidRPr="00752DEA">
              <w:rPr>
                <w:rFonts w:ascii="Times New Roman" w:hAnsi="Times New Roman" w:cs="Times New Roman"/>
                <w:color w:val="000000" w:themeColor="text1"/>
              </w:rPr>
              <w:t>На усмотрение ОО</w:t>
            </w:r>
            <w:r w:rsidRPr="00752DEA">
              <w:rPr>
                <w:rFonts w:ascii="Times New Roman" w:eastAsia="Times New Roman" w:hAnsi="Times New Roman" w:cs="Times New Roman"/>
                <w:b/>
                <w:color w:val="000000" w:themeColor="text1"/>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548E39EB" w14:textId="77777777" w:rsidR="00941A4D" w:rsidRPr="00752DEA" w:rsidRDefault="00941A4D" w:rsidP="00663DD4">
            <w:pPr>
              <w:spacing w:line="259" w:lineRule="auto"/>
              <w:ind w:right="4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31.01.12 </w:t>
            </w:r>
          </w:p>
        </w:tc>
        <w:tc>
          <w:tcPr>
            <w:tcW w:w="1416" w:type="dxa"/>
            <w:tcBorders>
              <w:top w:val="single" w:sz="4" w:space="0" w:color="000000"/>
              <w:left w:val="single" w:sz="4" w:space="0" w:color="000000"/>
              <w:bottom w:val="single" w:sz="4" w:space="0" w:color="000000"/>
              <w:right w:val="single" w:sz="4" w:space="0" w:color="000000"/>
            </w:tcBorders>
          </w:tcPr>
          <w:p w14:paraId="6F50DF15"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всю площадку </w:t>
            </w:r>
          </w:p>
        </w:tc>
        <w:tc>
          <w:tcPr>
            <w:tcW w:w="1419" w:type="dxa"/>
            <w:tcBorders>
              <w:top w:val="single" w:sz="4" w:space="0" w:color="000000"/>
              <w:left w:val="single" w:sz="4" w:space="0" w:color="000000"/>
              <w:bottom w:val="single" w:sz="4" w:space="0" w:color="000000"/>
              <w:right w:val="single" w:sz="4" w:space="0" w:color="000000"/>
            </w:tcBorders>
            <w:vAlign w:val="center"/>
          </w:tcPr>
          <w:p w14:paraId="0C8B2C5B" w14:textId="77777777" w:rsidR="00941A4D" w:rsidRPr="00752DEA" w:rsidRDefault="00941A4D" w:rsidP="00663DD4">
            <w:pPr>
              <w:spacing w:line="259" w:lineRule="auto"/>
              <w:ind w:right="46"/>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52315F1F" w14:textId="77777777" w:rsidR="00941A4D" w:rsidRPr="00752DEA" w:rsidRDefault="00941A4D" w:rsidP="00663DD4">
            <w:pPr>
              <w:spacing w:line="259" w:lineRule="auto"/>
              <w:ind w:right="4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4B1B0DB7" w14:textId="77777777" w:rsidR="00941A4D" w:rsidRPr="00752DEA" w:rsidRDefault="00941A4D" w:rsidP="00663DD4">
            <w:pPr>
              <w:spacing w:line="259" w:lineRule="auto"/>
              <w:ind w:right="44"/>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67E9FD12" w14:textId="77777777" w:rsidR="00941A4D" w:rsidRPr="00752DEA" w:rsidRDefault="00941A4D" w:rsidP="00663DD4">
            <w:pPr>
              <w:spacing w:line="259" w:lineRule="auto"/>
              <w:ind w:right="4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169E8258" w14:textId="77777777" w:rsidR="00941A4D" w:rsidRPr="00752DEA" w:rsidRDefault="00941A4D" w:rsidP="00663DD4">
            <w:pPr>
              <w:spacing w:line="259" w:lineRule="auto"/>
              <w:ind w:right="45"/>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77BDFF5F" w14:textId="77777777" w:rsidTr="00941A4D">
        <w:trPr>
          <w:trHeight w:val="562"/>
        </w:trPr>
        <w:tc>
          <w:tcPr>
            <w:tcW w:w="544" w:type="dxa"/>
            <w:tcBorders>
              <w:top w:val="single" w:sz="4" w:space="0" w:color="000000"/>
              <w:left w:val="single" w:sz="4" w:space="0" w:color="000000"/>
              <w:bottom w:val="single" w:sz="4" w:space="0" w:color="000000"/>
              <w:right w:val="single" w:sz="4" w:space="0" w:color="000000"/>
            </w:tcBorders>
            <w:vAlign w:val="center"/>
          </w:tcPr>
          <w:p w14:paraId="12DBE21F" w14:textId="77777777" w:rsidR="00941A4D" w:rsidRPr="00752DEA" w:rsidRDefault="00941A4D" w:rsidP="00663DD4">
            <w:pPr>
              <w:spacing w:line="259" w:lineRule="auto"/>
              <w:ind w:right="30"/>
              <w:jc w:val="center"/>
              <w:rPr>
                <w:rFonts w:ascii="Times New Roman" w:hAnsi="Times New Roman" w:cs="Times New Roman"/>
                <w:color w:val="000000" w:themeColor="text1"/>
              </w:rPr>
            </w:pPr>
            <w:r w:rsidRPr="00752DEA">
              <w:rPr>
                <w:rFonts w:ascii="Times New Roman" w:hAnsi="Times New Roman" w:cs="Times New Roman"/>
                <w:color w:val="000000" w:themeColor="text1"/>
              </w:rPr>
              <w:t>2.</w:t>
            </w:r>
            <w:r w:rsidRPr="00752DEA">
              <w:rPr>
                <w:rFonts w:ascii="Times New Roman" w:eastAsia="Times New Roman" w:hAnsi="Times New Roman" w:cs="Times New Roman"/>
                <w:b/>
                <w:color w:val="000000" w:themeColor="text1"/>
              </w:rPr>
              <w:t xml:space="preserve"> </w:t>
            </w:r>
          </w:p>
        </w:tc>
        <w:tc>
          <w:tcPr>
            <w:tcW w:w="2574" w:type="dxa"/>
            <w:tcBorders>
              <w:top w:val="single" w:sz="4" w:space="0" w:color="000000"/>
              <w:left w:val="single" w:sz="4" w:space="0" w:color="000000"/>
              <w:bottom w:val="single" w:sz="4" w:space="0" w:color="000000"/>
              <w:right w:val="single" w:sz="4" w:space="0" w:color="000000"/>
            </w:tcBorders>
            <w:vAlign w:val="center"/>
          </w:tcPr>
          <w:p w14:paraId="187E8193" w14:textId="77777777" w:rsidR="00941A4D" w:rsidRPr="00752DEA" w:rsidRDefault="00941A4D" w:rsidP="00663DD4">
            <w:pPr>
              <w:spacing w:line="259" w:lineRule="auto"/>
              <w:ind w:left="31"/>
              <w:rPr>
                <w:rFonts w:ascii="Times New Roman" w:hAnsi="Times New Roman" w:cs="Times New Roman"/>
                <w:color w:val="000000" w:themeColor="text1"/>
              </w:rPr>
            </w:pPr>
            <w:r w:rsidRPr="00752DEA">
              <w:rPr>
                <w:rFonts w:ascii="Times New Roman" w:hAnsi="Times New Roman" w:cs="Times New Roman"/>
                <w:color w:val="000000" w:themeColor="text1"/>
              </w:rPr>
              <w:t>Корзина для мусора</w:t>
            </w:r>
            <w:r w:rsidRPr="00752DEA">
              <w:rPr>
                <w:rFonts w:ascii="Times New Roman" w:eastAsia="Times New Roman" w:hAnsi="Times New Roman" w:cs="Times New Roman"/>
                <w:b/>
                <w:color w:val="000000" w:themeColor="text1"/>
              </w:rPr>
              <w:t xml:space="preserve"> </w:t>
            </w:r>
          </w:p>
        </w:tc>
        <w:tc>
          <w:tcPr>
            <w:tcW w:w="3397" w:type="dxa"/>
            <w:tcBorders>
              <w:top w:val="single" w:sz="4" w:space="0" w:color="000000"/>
              <w:left w:val="single" w:sz="4" w:space="0" w:color="000000"/>
              <w:bottom w:val="single" w:sz="4" w:space="0" w:color="000000"/>
              <w:right w:val="single" w:sz="4" w:space="0" w:color="000000"/>
            </w:tcBorders>
            <w:vAlign w:val="center"/>
          </w:tcPr>
          <w:p w14:paraId="483DB4BA" w14:textId="77777777" w:rsidR="00941A4D" w:rsidRPr="00752DEA" w:rsidRDefault="00941A4D" w:rsidP="00663DD4">
            <w:pPr>
              <w:spacing w:line="259" w:lineRule="auto"/>
              <w:ind w:left="13"/>
              <w:rPr>
                <w:rFonts w:ascii="Times New Roman" w:hAnsi="Times New Roman" w:cs="Times New Roman"/>
                <w:color w:val="000000" w:themeColor="text1"/>
              </w:rPr>
            </w:pPr>
            <w:r w:rsidRPr="00752DEA">
              <w:rPr>
                <w:rFonts w:ascii="Times New Roman" w:hAnsi="Times New Roman" w:cs="Times New Roman"/>
                <w:color w:val="000000" w:themeColor="text1"/>
              </w:rPr>
              <w:t>На усмотрение ОО</w:t>
            </w:r>
            <w:r w:rsidRPr="00752DEA">
              <w:rPr>
                <w:rFonts w:ascii="Times New Roman" w:eastAsia="Times New Roman" w:hAnsi="Times New Roman" w:cs="Times New Roman"/>
                <w:b/>
                <w:color w:val="000000" w:themeColor="text1"/>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024B12A0" w14:textId="77777777" w:rsidR="00941A4D" w:rsidRPr="00752DEA" w:rsidRDefault="00941A4D" w:rsidP="00663DD4">
            <w:pPr>
              <w:spacing w:line="259" w:lineRule="auto"/>
              <w:ind w:right="4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22.23.13 </w:t>
            </w:r>
          </w:p>
        </w:tc>
        <w:tc>
          <w:tcPr>
            <w:tcW w:w="1416" w:type="dxa"/>
            <w:tcBorders>
              <w:top w:val="single" w:sz="4" w:space="0" w:color="000000"/>
              <w:left w:val="single" w:sz="4" w:space="0" w:color="000000"/>
              <w:bottom w:val="single" w:sz="4" w:space="0" w:color="000000"/>
              <w:right w:val="single" w:sz="4" w:space="0" w:color="000000"/>
            </w:tcBorders>
          </w:tcPr>
          <w:p w14:paraId="15162971"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всю площадку </w:t>
            </w:r>
          </w:p>
        </w:tc>
        <w:tc>
          <w:tcPr>
            <w:tcW w:w="1419" w:type="dxa"/>
            <w:tcBorders>
              <w:top w:val="single" w:sz="4" w:space="0" w:color="000000"/>
              <w:left w:val="single" w:sz="4" w:space="0" w:color="000000"/>
              <w:bottom w:val="single" w:sz="4" w:space="0" w:color="000000"/>
              <w:right w:val="single" w:sz="4" w:space="0" w:color="000000"/>
            </w:tcBorders>
            <w:vAlign w:val="center"/>
          </w:tcPr>
          <w:p w14:paraId="0E409911" w14:textId="77777777" w:rsidR="00941A4D" w:rsidRPr="00752DEA" w:rsidRDefault="00941A4D" w:rsidP="00663DD4">
            <w:pPr>
              <w:spacing w:line="259" w:lineRule="auto"/>
              <w:ind w:right="46"/>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5F3CD074" w14:textId="77777777" w:rsidR="00941A4D" w:rsidRPr="00752DEA" w:rsidRDefault="00941A4D" w:rsidP="00663DD4">
            <w:pPr>
              <w:spacing w:line="259" w:lineRule="auto"/>
              <w:ind w:right="4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3B15E395" w14:textId="77777777" w:rsidR="00941A4D" w:rsidRPr="00752DEA" w:rsidRDefault="00941A4D" w:rsidP="00663DD4">
            <w:pPr>
              <w:spacing w:line="259" w:lineRule="auto"/>
              <w:ind w:right="44"/>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51C8A51E" w14:textId="77777777" w:rsidR="00941A4D" w:rsidRPr="00752DEA" w:rsidRDefault="00941A4D" w:rsidP="00663DD4">
            <w:pPr>
              <w:spacing w:line="259" w:lineRule="auto"/>
              <w:ind w:right="4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19734F82" w14:textId="77777777" w:rsidR="00941A4D" w:rsidRPr="00752DEA" w:rsidRDefault="00941A4D" w:rsidP="00663DD4">
            <w:pPr>
              <w:spacing w:line="259" w:lineRule="auto"/>
              <w:ind w:right="45"/>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26AF35B5" w14:textId="77777777" w:rsidTr="00941A4D">
        <w:trPr>
          <w:trHeight w:val="838"/>
        </w:trPr>
        <w:tc>
          <w:tcPr>
            <w:tcW w:w="544" w:type="dxa"/>
            <w:tcBorders>
              <w:top w:val="single" w:sz="4" w:space="0" w:color="000000"/>
              <w:left w:val="single" w:sz="4" w:space="0" w:color="000000"/>
              <w:bottom w:val="single" w:sz="4" w:space="0" w:color="000000"/>
              <w:right w:val="single" w:sz="4" w:space="0" w:color="000000"/>
            </w:tcBorders>
            <w:vAlign w:val="center"/>
          </w:tcPr>
          <w:p w14:paraId="4EFAD4D9" w14:textId="77777777" w:rsidR="00941A4D" w:rsidRPr="00752DEA" w:rsidRDefault="00941A4D" w:rsidP="00663DD4">
            <w:pPr>
              <w:spacing w:line="259" w:lineRule="auto"/>
              <w:ind w:right="30"/>
              <w:jc w:val="center"/>
              <w:rPr>
                <w:rFonts w:ascii="Times New Roman" w:hAnsi="Times New Roman" w:cs="Times New Roman"/>
                <w:color w:val="000000" w:themeColor="text1"/>
              </w:rPr>
            </w:pPr>
            <w:r w:rsidRPr="00752DEA">
              <w:rPr>
                <w:rFonts w:ascii="Times New Roman" w:hAnsi="Times New Roman" w:cs="Times New Roman"/>
                <w:color w:val="000000" w:themeColor="text1"/>
              </w:rPr>
              <w:t>3.</w:t>
            </w:r>
            <w:r w:rsidRPr="00752DEA">
              <w:rPr>
                <w:rFonts w:ascii="Times New Roman" w:eastAsia="Times New Roman" w:hAnsi="Times New Roman" w:cs="Times New Roman"/>
                <w:b/>
                <w:color w:val="000000" w:themeColor="text1"/>
              </w:rPr>
              <w:t xml:space="preserve"> </w:t>
            </w:r>
          </w:p>
        </w:tc>
        <w:tc>
          <w:tcPr>
            <w:tcW w:w="2574" w:type="dxa"/>
            <w:tcBorders>
              <w:top w:val="single" w:sz="4" w:space="0" w:color="000000"/>
              <w:left w:val="single" w:sz="4" w:space="0" w:color="000000"/>
              <w:bottom w:val="single" w:sz="4" w:space="0" w:color="000000"/>
              <w:right w:val="single" w:sz="4" w:space="0" w:color="000000"/>
            </w:tcBorders>
            <w:vAlign w:val="center"/>
          </w:tcPr>
          <w:p w14:paraId="07C4740F" w14:textId="77777777" w:rsidR="00941A4D" w:rsidRPr="00752DEA" w:rsidRDefault="00941A4D" w:rsidP="00663DD4">
            <w:pPr>
              <w:spacing w:line="259" w:lineRule="auto"/>
              <w:ind w:left="31"/>
              <w:rPr>
                <w:rFonts w:ascii="Times New Roman" w:hAnsi="Times New Roman" w:cs="Times New Roman"/>
                <w:color w:val="000000" w:themeColor="text1"/>
              </w:rPr>
            </w:pPr>
            <w:r w:rsidRPr="00752DEA">
              <w:rPr>
                <w:rFonts w:ascii="Times New Roman" w:hAnsi="Times New Roman" w:cs="Times New Roman"/>
                <w:color w:val="000000" w:themeColor="text1"/>
              </w:rPr>
              <w:t>Асинхронный двигатель 3-фазный</w:t>
            </w:r>
            <w:r w:rsidRPr="00752DEA">
              <w:rPr>
                <w:rFonts w:ascii="Times New Roman" w:eastAsia="Times New Roman" w:hAnsi="Times New Roman" w:cs="Times New Roman"/>
                <w:b/>
                <w:color w:val="000000" w:themeColor="text1"/>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16A51428" w14:textId="77777777" w:rsidR="00941A4D" w:rsidRPr="00752DEA" w:rsidRDefault="00941A4D" w:rsidP="00663DD4">
            <w:pPr>
              <w:spacing w:after="5" w:line="259" w:lineRule="auto"/>
              <w:ind w:left="13"/>
              <w:rPr>
                <w:rFonts w:ascii="Times New Roman" w:hAnsi="Times New Roman" w:cs="Times New Roman"/>
                <w:color w:val="000000" w:themeColor="text1"/>
              </w:rPr>
            </w:pPr>
            <w:r w:rsidRPr="00752DEA">
              <w:rPr>
                <w:rFonts w:ascii="Times New Roman" w:hAnsi="Times New Roman" w:cs="Times New Roman"/>
                <w:color w:val="000000" w:themeColor="text1"/>
              </w:rPr>
              <w:t>от 0,15кВт до 0,5кВт от 1500-</w:t>
            </w:r>
          </w:p>
          <w:p w14:paraId="5602F88E" w14:textId="77777777" w:rsidR="00941A4D" w:rsidRPr="00752DEA" w:rsidRDefault="00941A4D" w:rsidP="00663DD4">
            <w:pPr>
              <w:tabs>
                <w:tab w:val="center" w:pos="253"/>
                <w:tab w:val="center" w:pos="1288"/>
                <w:tab w:val="center" w:pos="2315"/>
                <w:tab w:val="center" w:pos="3072"/>
              </w:tabs>
              <w:spacing w:after="27" w:line="259" w:lineRule="auto"/>
              <w:rPr>
                <w:rFonts w:ascii="Times New Roman" w:hAnsi="Times New Roman" w:cs="Times New Roman"/>
                <w:color w:val="000000" w:themeColor="text1"/>
              </w:rPr>
            </w:pPr>
            <w:r w:rsidRPr="00752DEA">
              <w:rPr>
                <w:rFonts w:ascii="Times New Roman" w:eastAsia="Calibri" w:hAnsi="Times New Roman" w:cs="Times New Roman"/>
                <w:color w:val="000000" w:themeColor="text1"/>
                <w:sz w:val="22"/>
              </w:rPr>
              <w:tab/>
            </w:r>
            <w:r w:rsidRPr="00752DEA">
              <w:rPr>
                <w:rFonts w:ascii="Times New Roman" w:hAnsi="Times New Roman" w:cs="Times New Roman"/>
                <w:color w:val="000000" w:themeColor="text1"/>
              </w:rPr>
              <w:t xml:space="preserve">2000 </w:t>
            </w:r>
            <w:r w:rsidRPr="00752DEA">
              <w:rPr>
                <w:rFonts w:ascii="Times New Roman" w:hAnsi="Times New Roman" w:cs="Times New Roman"/>
                <w:color w:val="000000" w:themeColor="text1"/>
              </w:rPr>
              <w:tab/>
              <w:t xml:space="preserve">об/мин, </w:t>
            </w:r>
            <w:r w:rsidRPr="00752DEA">
              <w:rPr>
                <w:rFonts w:ascii="Times New Roman" w:hAnsi="Times New Roman" w:cs="Times New Roman"/>
                <w:color w:val="000000" w:themeColor="text1"/>
              </w:rPr>
              <w:tab/>
              <w:t xml:space="preserve">5АИ </w:t>
            </w:r>
            <w:r w:rsidRPr="00752DEA">
              <w:rPr>
                <w:rFonts w:ascii="Times New Roman" w:hAnsi="Times New Roman" w:cs="Times New Roman"/>
                <w:color w:val="000000" w:themeColor="text1"/>
              </w:rPr>
              <w:tab/>
              <w:t xml:space="preserve">56 </w:t>
            </w:r>
          </w:p>
          <w:p w14:paraId="4B063800" w14:textId="77777777" w:rsidR="00941A4D" w:rsidRPr="00752DEA" w:rsidRDefault="00941A4D" w:rsidP="00663DD4">
            <w:pPr>
              <w:spacing w:line="259" w:lineRule="auto"/>
              <w:ind w:left="13"/>
              <w:rPr>
                <w:rFonts w:ascii="Times New Roman" w:hAnsi="Times New Roman" w:cs="Times New Roman"/>
                <w:color w:val="000000" w:themeColor="text1"/>
              </w:rPr>
            </w:pPr>
            <w:r w:rsidRPr="00752DEA">
              <w:rPr>
                <w:rFonts w:ascii="Times New Roman" w:hAnsi="Times New Roman" w:cs="Times New Roman"/>
                <w:color w:val="000000" w:themeColor="text1"/>
              </w:rPr>
              <w:t>В4 220/380В/ или аналог</w:t>
            </w:r>
            <w:r w:rsidRPr="00752DEA">
              <w:rPr>
                <w:rFonts w:ascii="Times New Roman" w:eastAsia="Times New Roman" w:hAnsi="Times New Roman" w:cs="Times New Roman"/>
                <w:b/>
                <w:color w:val="000000" w:themeColor="text1"/>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489F3EBA" w14:textId="77777777" w:rsidR="00941A4D" w:rsidRPr="00752DEA" w:rsidRDefault="00941A4D" w:rsidP="00663DD4">
            <w:pPr>
              <w:spacing w:line="259" w:lineRule="auto"/>
              <w:ind w:right="4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27.11.21 </w:t>
            </w:r>
          </w:p>
        </w:tc>
        <w:tc>
          <w:tcPr>
            <w:tcW w:w="1416" w:type="dxa"/>
            <w:tcBorders>
              <w:top w:val="single" w:sz="4" w:space="0" w:color="000000"/>
              <w:left w:val="single" w:sz="4" w:space="0" w:color="000000"/>
              <w:bottom w:val="single" w:sz="4" w:space="0" w:color="000000"/>
              <w:right w:val="single" w:sz="4" w:space="0" w:color="000000"/>
            </w:tcBorders>
            <w:vAlign w:val="center"/>
          </w:tcPr>
          <w:p w14:paraId="20364089"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кол-во раб. мест </w:t>
            </w:r>
          </w:p>
        </w:tc>
        <w:tc>
          <w:tcPr>
            <w:tcW w:w="1419" w:type="dxa"/>
            <w:tcBorders>
              <w:top w:val="single" w:sz="4" w:space="0" w:color="000000"/>
              <w:left w:val="single" w:sz="4" w:space="0" w:color="000000"/>
              <w:bottom w:val="single" w:sz="4" w:space="0" w:color="000000"/>
              <w:right w:val="single" w:sz="4" w:space="0" w:color="000000"/>
            </w:tcBorders>
            <w:vAlign w:val="center"/>
          </w:tcPr>
          <w:p w14:paraId="5C568EE0" w14:textId="77777777" w:rsidR="00941A4D" w:rsidRPr="00752DEA" w:rsidRDefault="00941A4D" w:rsidP="00663DD4">
            <w:pPr>
              <w:spacing w:line="259" w:lineRule="auto"/>
              <w:ind w:right="4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5 </w:t>
            </w:r>
          </w:p>
        </w:tc>
        <w:tc>
          <w:tcPr>
            <w:tcW w:w="850" w:type="dxa"/>
            <w:tcBorders>
              <w:top w:val="single" w:sz="4" w:space="0" w:color="000000"/>
              <w:left w:val="single" w:sz="4" w:space="0" w:color="000000"/>
              <w:bottom w:val="single" w:sz="4" w:space="0" w:color="000000"/>
              <w:right w:val="single" w:sz="4" w:space="0" w:color="000000"/>
            </w:tcBorders>
            <w:vAlign w:val="center"/>
          </w:tcPr>
          <w:p w14:paraId="7FB40FAC" w14:textId="77777777" w:rsidR="00941A4D" w:rsidRPr="00752DEA" w:rsidRDefault="00941A4D" w:rsidP="00663DD4">
            <w:pPr>
              <w:spacing w:line="259" w:lineRule="auto"/>
              <w:ind w:right="43"/>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39CA33B1" w14:textId="77777777" w:rsidR="00941A4D" w:rsidRPr="00752DEA" w:rsidRDefault="00941A4D" w:rsidP="00663DD4">
            <w:pPr>
              <w:spacing w:line="259" w:lineRule="auto"/>
              <w:ind w:right="44"/>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1D2DF108" w14:textId="77777777" w:rsidR="00941A4D" w:rsidRPr="00752DEA" w:rsidRDefault="00941A4D" w:rsidP="00663DD4">
            <w:pPr>
              <w:spacing w:line="259" w:lineRule="auto"/>
              <w:ind w:right="4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068490AF" w14:textId="77777777" w:rsidR="00941A4D" w:rsidRPr="00752DEA" w:rsidRDefault="00941A4D" w:rsidP="00663DD4">
            <w:pPr>
              <w:spacing w:line="259" w:lineRule="auto"/>
              <w:ind w:right="45"/>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0D82EF27" w14:textId="77777777" w:rsidTr="00941A4D">
        <w:trPr>
          <w:trHeight w:val="286"/>
        </w:trPr>
        <w:tc>
          <w:tcPr>
            <w:tcW w:w="544" w:type="dxa"/>
            <w:tcBorders>
              <w:top w:val="single" w:sz="4" w:space="0" w:color="000000"/>
              <w:left w:val="single" w:sz="4" w:space="0" w:color="000000"/>
              <w:bottom w:val="single" w:sz="4" w:space="0" w:color="000000"/>
              <w:right w:val="nil"/>
            </w:tcBorders>
          </w:tcPr>
          <w:p w14:paraId="2AAC3A12"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12777" w:type="dxa"/>
            <w:gridSpan w:val="8"/>
            <w:tcBorders>
              <w:top w:val="single" w:sz="4" w:space="0" w:color="000000"/>
              <w:left w:val="nil"/>
              <w:bottom w:val="single" w:sz="4" w:space="0" w:color="000000"/>
              <w:right w:val="nil"/>
            </w:tcBorders>
          </w:tcPr>
          <w:p w14:paraId="2C3C8BCC" w14:textId="77777777" w:rsidR="00941A4D" w:rsidRPr="00752DEA" w:rsidRDefault="00941A4D" w:rsidP="00663DD4">
            <w:pPr>
              <w:spacing w:line="259" w:lineRule="auto"/>
              <w:ind w:left="395"/>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Перечень инструментов </w:t>
            </w:r>
          </w:p>
        </w:tc>
        <w:tc>
          <w:tcPr>
            <w:tcW w:w="984" w:type="dxa"/>
            <w:tcBorders>
              <w:top w:val="single" w:sz="4" w:space="0" w:color="000000"/>
              <w:left w:val="nil"/>
              <w:bottom w:val="single" w:sz="4" w:space="0" w:color="000000"/>
              <w:right w:val="single" w:sz="4" w:space="0" w:color="000000"/>
            </w:tcBorders>
          </w:tcPr>
          <w:p w14:paraId="29CBE0FC"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3F4C27A3" w14:textId="77777777" w:rsidTr="00941A4D">
        <w:trPr>
          <w:trHeight w:val="288"/>
        </w:trPr>
        <w:tc>
          <w:tcPr>
            <w:tcW w:w="544" w:type="dxa"/>
            <w:tcBorders>
              <w:top w:val="single" w:sz="4" w:space="0" w:color="000000"/>
              <w:left w:val="single" w:sz="4" w:space="0" w:color="000000"/>
              <w:bottom w:val="single" w:sz="4" w:space="0" w:color="000000"/>
              <w:right w:val="single" w:sz="4" w:space="0" w:color="000000"/>
            </w:tcBorders>
          </w:tcPr>
          <w:p w14:paraId="731D6935" w14:textId="77777777" w:rsidR="00941A4D" w:rsidRPr="00752DEA" w:rsidRDefault="00941A4D" w:rsidP="00663DD4">
            <w:pPr>
              <w:spacing w:line="259" w:lineRule="auto"/>
              <w:ind w:right="30"/>
              <w:jc w:val="center"/>
              <w:rPr>
                <w:rFonts w:ascii="Times New Roman" w:hAnsi="Times New Roman" w:cs="Times New Roman"/>
                <w:color w:val="000000" w:themeColor="text1"/>
              </w:rPr>
            </w:pPr>
            <w:r w:rsidRPr="00752DEA">
              <w:rPr>
                <w:rFonts w:ascii="Times New Roman" w:hAnsi="Times New Roman" w:cs="Times New Roman"/>
                <w:color w:val="000000" w:themeColor="text1"/>
              </w:rPr>
              <w:t>1.</w:t>
            </w:r>
            <w:r w:rsidRPr="00752DEA">
              <w:rPr>
                <w:rFonts w:ascii="Times New Roman" w:eastAsia="Times New Roman" w:hAnsi="Times New Roman" w:cs="Times New Roman"/>
                <w:b/>
                <w:color w:val="000000" w:themeColor="text1"/>
              </w:rPr>
              <w:t xml:space="preserve"> </w:t>
            </w:r>
          </w:p>
        </w:tc>
        <w:tc>
          <w:tcPr>
            <w:tcW w:w="2574" w:type="dxa"/>
            <w:tcBorders>
              <w:top w:val="single" w:sz="4" w:space="0" w:color="000000"/>
              <w:left w:val="single" w:sz="4" w:space="0" w:color="000000"/>
              <w:bottom w:val="single" w:sz="4" w:space="0" w:color="000000"/>
              <w:right w:val="single" w:sz="4" w:space="0" w:color="000000"/>
            </w:tcBorders>
          </w:tcPr>
          <w:p w14:paraId="4A59FF61" w14:textId="77777777" w:rsidR="00941A4D" w:rsidRPr="00752DEA" w:rsidRDefault="00941A4D" w:rsidP="00663DD4">
            <w:pPr>
              <w:spacing w:line="259" w:lineRule="auto"/>
              <w:ind w:left="31"/>
              <w:rPr>
                <w:rFonts w:ascii="Times New Roman" w:hAnsi="Times New Roman" w:cs="Times New Roman"/>
                <w:color w:val="000000" w:themeColor="text1"/>
              </w:rPr>
            </w:pPr>
            <w:r w:rsidRPr="00752DEA">
              <w:rPr>
                <w:rFonts w:ascii="Times New Roman" w:hAnsi="Times New Roman" w:cs="Times New Roman"/>
                <w:color w:val="000000" w:themeColor="text1"/>
              </w:rPr>
              <w:t>Не требуется</w:t>
            </w:r>
            <w:r w:rsidRPr="00752DEA">
              <w:rPr>
                <w:rFonts w:ascii="Times New Roman" w:eastAsia="Times New Roman" w:hAnsi="Times New Roman" w:cs="Times New Roman"/>
                <w:b/>
                <w:color w:val="000000" w:themeColor="text1"/>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79A70014" w14:textId="77777777" w:rsidR="00941A4D" w:rsidRPr="00752DEA" w:rsidRDefault="00941A4D" w:rsidP="00663DD4">
            <w:pPr>
              <w:spacing w:line="259" w:lineRule="auto"/>
              <w:ind w:right="45"/>
              <w:jc w:val="center"/>
              <w:rPr>
                <w:rFonts w:ascii="Times New Roman" w:hAnsi="Times New Roman" w:cs="Times New Roman"/>
                <w:color w:val="000000" w:themeColor="text1"/>
              </w:rPr>
            </w:pPr>
            <w:r w:rsidRPr="00752DEA">
              <w:rPr>
                <w:rFonts w:ascii="Times New Roman" w:hAnsi="Times New Roman" w:cs="Times New Roman"/>
                <w:color w:val="000000" w:themeColor="text1"/>
              </w:rPr>
              <w:t>-</w:t>
            </w:r>
            <w:r w:rsidRPr="00752DEA">
              <w:rPr>
                <w:rFonts w:ascii="Times New Roman" w:eastAsia="Times New Roman" w:hAnsi="Times New Roman" w:cs="Times New Roman"/>
                <w:b/>
                <w:color w:val="000000" w:themeColor="text1"/>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6BB0949" w14:textId="77777777" w:rsidR="00941A4D" w:rsidRPr="00752DEA" w:rsidRDefault="00941A4D" w:rsidP="00663DD4">
            <w:pPr>
              <w:spacing w:line="259" w:lineRule="auto"/>
              <w:ind w:right="4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05FFF7A" w14:textId="77777777" w:rsidR="00941A4D" w:rsidRPr="00752DEA" w:rsidRDefault="00941A4D" w:rsidP="00663DD4">
            <w:pPr>
              <w:spacing w:line="259" w:lineRule="auto"/>
              <w:ind w:right="43"/>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DD8A983" w14:textId="77777777" w:rsidR="00941A4D" w:rsidRPr="00752DEA" w:rsidRDefault="00941A4D" w:rsidP="00663DD4">
            <w:pPr>
              <w:spacing w:line="259" w:lineRule="auto"/>
              <w:ind w:right="46"/>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BEBD74A" w14:textId="77777777" w:rsidR="00941A4D" w:rsidRPr="00752DEA" w:rsidRDefault="00941A4D" w:rsidP="00663DD4">
            <w:pPr>
              <w:spacing w:line="259" w:lineRule="auto"/>
              <w:ind w:right="43"/>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41AEFD69" w14:textId="77777777" w:rsidR="00941A4D" w:rsidRPr="00752DEA" w:rsidRDefault="00941A4D" w:rsidP="00663DD4">
            <w:pPr>
              <w:spacing w:line="259" w:lineRule="auto"/>
              <w:ind w:right="46"/>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13C8294" w14:textId="77777777" w:rsidR="00941A4D" w:rsidRPr="00752DEA" w:rsidRDefault="00941A4D" w:rsidP="00663DD4">
            <w:pPr>
              <w:spacing w:line="259" w:lineRule="auto"/>
              <w:ind w:right="43"/>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396A5503" w14:textId="77777777" w:rsidR="00941A4D" w:rsidRPr="00752DEA" w:rsidRDefault="00941A4D" w:rsidP="00663DD4">
            <w:pPr>
              <w:spacing w:line="259" w:lineRule="auto"/>
              <w:ind w:right="44"/>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r>
      <w:tr w:rsidR="00752DEA" w:rsidRPr="00752DEA" w14:paraId="4BF9E502" w14:textId="77777777" w:rsidTr="00941A4D">
        <w:trPr>
          <w:trHeight w:val="286"/>
        </w:trPr>
        <w:tc>
          <w:tcPr>
            <w:tcW w:w="544" w:type="dxa"/>
            <w:tcBorders>
              <w:top w:val="single" w:sz="4" w:space="0" w:color="000000"/>
              <w:left w:val="single" w:sz="4" w:space="0" w:color="000000"/>
              <w:bottom w:val="single" w:sz="4" w:space="0" w:color="000000"/>
              <w:right w:val="nil"/>
            </w:tcBorders>
          </w:tcPr>
          <w:p w14:paraId="67995FFE"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12777" w:type="dxa"/>
            <w:gridSpan w:val="8"/>
            <w:tcBorders>
              <w:top w:val="single" w:sz="4" w:space="0" w:color="000000"/>
              <w:left w:val="nil"/>
              <w:bottom w:val="single" w:sz="4" w:space="0" w:color="000000"/>
              <w:right w:val="nil"/>
            </w:tcBorders>
          </w:tcPr>
          <w:p w14:paraId="020493EE" w14:textId="77777777" w:rsidR="00941A4D" w:rsidRPr="00752DEA" w:rsidRDefault="00941A4D" w:rsidP="00663DD4">
            <w:pPr>
              <w:spacing w:line="259" w:lineRule="auto"/>
              <w:ind w:left="392"/>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Перечень расходных материалов </w:t>
            </w:r>
          </w:p>
        </w:tc>
        <w:tc>
          <w:tcPr>
            <w:tcW w:w="984" w:type="dxa"/>
            <w:tcBorders>
              <w:top w:val="single" w:sz="4" w:space="0" w:color="000000"/>
              <w:left w:val="nil"/>
              <w:bottom w:val="single" w:sz="4" w:space="0" w:color="000000"/>
              <w:right w:val="single" w:sz="4" w:space="0" w:color="000000"/>
            </w:tcBorders>
          </w:tcPr>
          <w:p w14:paraId="04ABC038"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7CB1479F" w14:textId="77777777" w:rsidTr="00941A4D">
        <w:trPr>
          <w:trHeight w:val="286"/>
        </w:trPr>
        <w:tc>
          <w:tcPr>
            <w:tcW w:w="544" w:type="dxa"/>
            <w:tcBorders>
              <w:top w:val="single" w:sz="4" w:space="0" w:color="000000"/>
              <w:left w:val="single" w:sz="4" w:space="0" w:color="000000"/>
              <w:bottom w:val="single" w:sz="4" w:space="0" w:color="000000"/>
              <w:right w:val="single" w:sz="4" w:space="0" w:color="000000"/>
            </w:tcBorders>
          </w:tcPr>
          <w:p w14:paraId="4CD36531" w14:textId="77777777" w:rsidR="00941A4D" w:rsidRPr="00752DEA" w:rsidRDefault="00941A4D" w:rsidP="00663DD4">
            <w:pPr>
              <w:spacing w:line="259" w:lineRule="auto"/>
              <w:ind w:right="30"/>
              <w:jc w:val="center"/>
              <w:rPr>
                <w:rFonts w:ascii="Times New Roman" w:hAnsi="Times New Roman" w:cs="Times New Roman"/>
                <w:color w:val="000000" w:themeColor="text1"/>
              </w:rPr>
            </w:pPr>
            <w:r w:rsidRPr="00752DEA">
              <w:rPr>
                <w:rFonts w:ascii="Times New Roman" w:hAnsi="Times New Roman" w:cs="Times New Roman"/>
                <w:color w:val="000000" w:themeColor="text1"/>
              </w:rPr>
              <w:t>1.</w:t>
            </w:r>
            <w:r w:rsidRPr="00752DEA">
              <w:rPr>
                <w:rFonts w:ascii="Times New Roman" w:eastAsia="Times New Roman" w:hAnsi="Times New Roman" w:cs="Times New Roman"/>
                <w:b/>
                <w:color w:val="000000" w:themeColor="text1"/>
              </w:rPr>
              <w:t xml:space="preserve"> </w:t>
            </w:r>
          </w:p>
        </w:tc>
        <w:tc>
          <w:tcPr>
            <w:tcW w:w="2574" w:type="dxa"/>
            <w:tcBorders>
              <w:top w:val="single" w:sz="4" w:space="0" w:color="000000"/>
              <w:left w:val="single" w:sz="4" w:space="0" w:color="000000"/>
              <w:bottom w:val="single" w:sz="4" w:space="0" w:color="000000"/>
              <w:right w:val="single" w:sz="4" w:space="0" w:color="000000"/>
            </w:tcBorders>
          </w:tcPr>
          <w:p w14:paraId="64DDF3CC" w14:textId="77777777" w:rsidR="00941A4D" w:rsidRPr="00752DEA" w:rsidRDefault="00941A4D" w:rsidP="00663DD4">
            <w:pPr>
              <w:spacing w:line="259" w:lineRule="auto"/>
              <w:ind w:left="31"/>
              <w:rPr>
                <w:rFonts w:ascii="Times New Roman" w:hAnsi="Times New Roman" w:cs="Times New Roman"/>
                <w:color w:val="000000" w:themeColor="text1"/>
              </w:rPr>
            </w:pPr>
            <w:r w:rsidRPr="00752DEA">
              <w:rPr>
                <w:rFonts w:ascii="Times New Roman" w:hAnsi="Times New Roman" w:cs="Times New Roman"/>
                <w:color w:val="000000" w:themeColor="text1"/>
              </w:rPr>
              <w:t>Не требуется</w:t>
            </w:r>
            <w:r w:rsidRPr="00752DEA">
              <w:rPr>
                <w:rFonts w:ascii="Times New Roman" w:eastAsia="Times New Roman" w:hAnsi="Times New Roman" w:cs="Times New Roman"/>
                <w:b/>
                <w:color w:val="000000" w:themeColor="text1"/>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31DEC1A3" w14:textId="77777777" w:rsidR="00941A4D" w:rsidRPr="00752DEA" w:rsidRDefault="00941A4D" w:rsidP="00663DD4">
            <w:pPr>
              <w:spacing w:line="259" w:lineRule="auto"/>
              <w:ind w:right="45"/>
              <w:jc w:val="center"/>
              <w:rPr>
                <w:rFonts w:ascii="Times New Roman" w:hAnsi="Times New Roman" w:cs="Times New Roman"/>
                <w:color w:val="000000" w:themeColor="text1"/>
              </w:rPr>
            </w:pPr>
            <w:r w:rsidRPr="00752DEA">
              <w:rPr>
                <w:rFonts w:ascii="Times New Roman" w:hAnsi="Times New Roman" w:cs="Times New Roman"/>
                <w:color w:val="000000" w:themeColor="text1"/>
              </w:rPr>
              <w:t>-</w:t>
            </w:r>
            <w:r w:rsidRPr="00752DEA">
              <w:rPr>
                <w:rFonts w:ascii="Times New Roman" w:eastAsia="Times New Roman" w:hAnsi="Times New Roman" w:cs="Times New Roman"/>
                <w:b/>
                <w:color w:val="000000" w:themeColor="text1"/>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9B74C9A" w14:textId="77777777" w:rsidR="00941A4D" w:rsidRPr="00752DEA" w:rsidRDefault="00941A4D" w:rsidP="00663DD4">
            <w:pPr>
              <w:spacing w:line="259" w:lineRule="auto"/>
              <w:ind w:right="4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802873D" w14:textId="77777777" w:rsidR="00941A4D" w:rsidRPr="00752DEA" w:rsidRDefault="00941A4D" w:rsidP="00663DD4">
            <w:pPr>
              <w:spacing w:line="259" w:lineRule="auto"/>
              <w:ind w:right="43"/>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340AFA17" w14:textId="77777777" w:rsidR="00941A4D" w:rsidRPr="00752DEA" w:rsidRDefault="00941A4D" w:rsidP="00663DD4">
            <w:pPr>
              <w:spacing w:line="259" w:lineRule="auto"/>
              <w:ind w:right="46"/>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4291069" w14:textId="77777777" w:rsidR="00941A4D" w:rsidRPr="00752DEA" w:rsidRDefault="00941A4D" w:rsidP="00663DD4">
            <w:pPr>
              <w:spacing w:line="259" w:lineRule="auto"/>
              <w:ind w:right="43"/>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56674DA1" w14:textId="77777777" w:rsidR="00941A4D" w:rsidRPr="00752DEA" w:rsidRDefault="00941A4D" w:rsidP="00663DD4">
            <w:pPr>
              <w:spacing w:line="259" w:lineRule="auto"/>
              <w:ind w:right="46"/>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41A1040" w14:textId="77777777" w:rsidR="00941A4D" w:rsidRPr="00752DEA" w:rsidRDefault="00941A4D" w:rsidP="00663DD4">
            <w:pPr>
              <w:spacing w:line="259" w:lineRule="auto"/>
              <w:ind w:right="43"/>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06EE3D46" w14:textId="77777777" w:rsidR="00941A4D" w:rsidRPr="00752DEA" w:rsidRDefault="00941A4D" w:rsidP="00663DD4">
            <w:pPr>
              <w:spacing w:line="259" w:lineRule="auto"/>
              <w:ind w:right="44"/>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r>
    </w:tbl>
    <w:tbl>
      <w:tblPr>
        <w:tblStyle w:val="TableGrid4"/>
        <w:tblW w:w="14305" w:type="dxa"/>
        <w:tblInd w:w="6" w:type="dxa"/>
        <w:tblCellMar>
          <w:top w:w="62" w:type="dxa"/>
          <w:left w:w="92" w:type="dxa"/>
        </w:tblCellMar>
        <w:tblLook w:val="04A0" w:firstRow="1" w:lastRow="0" w:firstColumn="1" w:lastColumn="0" w:noHBand="0" w:noVBand="1"/>
      </w:tblPr>
      <w:tblGrid>
        <w:gridCol w:w="544"/>
        <w:gridCol w:w="2574"/>
        <w:gridCol w:w="3397"/>
        <w:gridCol w:w="1419"/>
        <w:gridCol w:w="1416"/>
        <w:gridCol w:w="1419"/>
        <w:gridCol w:w="850"/>
        <w:gridCol w:w="852"/>
        <w:gridCol w:w="850"/>
        <w:gridCol w:w="984"/>
      </w:tblGrid>
      <w:tr w:rsidR="00752DEA" w:rsidRPr="00752DEA" w14:paraId="16EBDCA5" w14:textId="77777777" w:rsidTr="00663DD4">
        <w:trPr>
          <w:trHeight w:val="288"/>
        </w:trPr>
        <w:tc>
          <w:tcPr>
            <w:tcW w:w="14305" w:type="dxa"/>
            <w:gridSpan w:val="10"/>
            <w:tcBorders>
              <w:top w:val="single" w:sz="4" w:space="0" w:color="000000"/>
              <w:left w:val="single" w:sz="4" w:space="0" w:color="000000"/>
              <w:bottom w:val="single" w:sz="4" w:space="0" w:color="000000"/>
              <w:right w:val="single" w:sz="4" w:space="0" w:color="000000"/>
            </w:tcBorders>
          </w:tcPr>
          <w:p w14:paraId="7076C18B" w14:textId="77777777" w:rsidR="00941A4D" w:rsidRPr="00752DEA" w:rsidRDefault="00941A4D" w:rsidP="00663DD4">
            <w:pPr>
              <w:spacing w:line="259" w:lineRule="auto"/>
              <w:ind w:right="101"/>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lastRenderedPageBreak/>
              <w:t xml:space="preserve">Оснащение средствами, обеспечивающими охрану труда и технику безопасности </w:t>
            </w:r>
          </w:p>
        </w:tc>
      </w:tr>
      <w:tr w:rsidR="00752DEA" w:rsidRPr="00752DEA" w14:paraId="79F556FC" w14:textId="77777777" w:rsidTr="00941A4D">
        <w:trPr>
          <w:trHeight w:val="2494"/>
        </w:trPr>
        <w:tc>
          <w:tcPr>
            <w:tcW w:w="544" w:type="dxa"/>
            <w:tcBorders>
              <w:top w:val="single" w:sz="4" w:space="0" w:color="000000"/>
              <w:left w:val="single" w:sz="4" w:space="0" w:color="000000"/>
              <w:bottom w:val="single" w:sz="4" w:space="0" w:color="000000"/>
              <w:right w:val="single" w:sz="4" w:space="0" w:color="000000"/>
            </w:tcBorders>
            <w:vAlign w:val="center"/>
          </w:tcPr>
          <w:p w14:paraId="717C7630" w14:textId="77777777" w:rsidR="00941A4D" w:rsidRPr="00752DEA" w:rsidRDefault="00941A4D" w:rsidP="00663DD4">
            <w:pPr>
              <w:spacing w:line="259" w:lineRule="auto"/>
              <w:ind w:right="80"/>
              <w:jc w:val="center"/>
              <w:rPr>
                <w:rFonts w:ascii="Times New Roman" w:hAnsi="Times New Roman" w:cs="Times New Roman"/>
                <w:color w:val="000000" w:themeColor="text1"/>
              </w:rPr>
            </w:pPr>
            <w:r w:rsidRPr="00752DEA">
              <w:rPr>
                <w:rFonts w:ascii="Times New Roman" w:hAnsi="Times New Roman" w:cs="Times New Roman"/>
                <w:color w:val="000000" w:themeColor="text1"/>
              </w:rPr>
              <w:t>1.</w:t>
            </w:r>
            <w:r w:rsidRPr="00752DEA">
              <w:rPr>
                <w:rFonts w:ascii="Times New Roman" w:eastAsia="Times New Roman" w:hAnsi="Times New Roman" w:cs="Times New Roman"/>
                <w:b/>
                <w:color w:val="000000" w:themeColor="text1"/>
              </w:rPr>
              <w:t xml:space="preserve"> </w:t>
            </w:r>
          </w:p>
        </w:tc>
        <w:tc>
          <w:tcPr>
            <w:tcW w:w="2574" w:type="dxa"/>
            <w:tcBorders>
              <w:top w:val="single" w:sz="4" w:space="0" w:color="000000"/>
              <w:left w:val="single" w:sz="4" w:space="0" w:color="000000"/>
              <w:bottom w:val="single" w:sz="4" w:space="0" w:color="000000"/>
              <w:right w:val="single" w:sz="4" w:space="0" w:color="000000"/>
            </w:tcBorders>
            <w:vAlign w:val="center"/>
          </w:tcPr>
          <w:p w14:paraId="4ECEFDE2" w14:textId="77777777" w:rsidR="00941A4D" w:rsidRPr="00752DEA" w:rsidRDefault="00941A4D" w:rsidP="00663DD4">
            <w:pPr>
              <w:spacing w:line="259" w:lineRule="auto"/>
              <w:ind w:left="31"/>
              <w:rPr>
                <w:rFonts w:ascii="Times New Roman" w:hAnsi="Times New Roman" w:cs="Times New Roman"/>
                <w:color w:val="000000" w:themeColor="text1"/>
              </w:rPr>
            </w:pPr>
            <w:r w:rsidRPr="00752DEA">
              <w:rPr>
                <w:rFonts w:ascii="Times New Roman" w:hAnsi="Times New Roman" w:cs="Times New Roman"/>
                <w:color w:val="000000" w:themeColor="text1"/>
              </w:rPr>
              <w:t>Огнетушитель</w:t>
            </w:r>
            <w:r w:rsidRPr="00752DEA">
              <w:rPr>
                <w:rFonts w:ascii="Times New Roman" w:eastAsia="Times New Roman" w:hAnsi="Times New Roman" w:cs="Times New Roman"/>
                <w:b/>
                <w:color w:val="000000" w:themeColor="text1"/>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75EE970C" w14:textId="77777777" w:rsidR="00941A4D" w:rsidRPr="00752DEA" w:rsidRDefault="00941A4D" w:rsidP="00663DD4">
            <w:pPr>
              <w:spacing w:line="259" w:lineRule="auto"/>
              <w:ind w:left="13" w:right="108"/>
              <w:rPr>
                <w:rFonts w:ascii="Times New Roman" w:hAnsi="Times New Roman" w:cs="Times New Roman"/>
                <w:color w:val="000000" w:themeColor="text1"/>
              </w:rPr>
            </w:pPr>
            <w:r w:rsidRPr="00752DEA">
              <w:rPr>
                <w:rFonts w:ascii="Times New Roman" w:hAnsi="Times New Roman" w:cs="Times New Roman"/>
                <w:color w:val="000000" w:themeColor="text1"/>
              </w:rPr>
              <w:t>Порошковый огнетушитель объемом не менее 5 литров.  Требования не менее, чем по приказу Федерального агентства по техническому регулированию и метрологии от 24 августа 2021 г. № 794-ст, в части ГОСТ Р 51057 Техника пожарная.</w:t>
            </w:r>
            <w:r w:rsidRPr="00752DEA">
              <w:rPr>
                <w:rFonts w:ascii="Times New Roman" w:eastAsia="Times New Roman" w:hAnsi="Times New Roman" w:cs="Times New Roman"/>
                <w:b/>
                <w:color w:val="000000" w:themeColor="text1"/>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5D25A04B" w14:textId="77777777" w:rsidR="00941A4D" w:rsidRPr="00752DEA" w:rsidRDefault="00941A4D" w:rsidP="00663DD4">
            <w:pPr>
              <w:spacing w:line="259" w:lineRule="auto"/>
              <w:ind w:right="9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28.29.22 </w:t>
            </w:r>
          </w:p>
        </w:tc>
        <w:tc>
          <w:tcPr>
            <w:tcW w:w="1416" w:type="dxa"/>
            <w:tcBorders>
              <w:top w:val="single" w:sz="4" w:space="0" w:color="000000"/>
              <w:left w:val="single" w:sz="4" w:space="0" w:color="000000"/>
              <w:bottom w:val="single" w:sz="4" w:space="0" w:color="000000"/>
              <w:right w:val="single" w:sz="4" w:space="0" w:color="000000"/>
            </w:tcBorders>
            <w:vAlign w:val="center"/>
          </w:tcPr>
          <w:p w14:paraId="07833DAF"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всю площадку </w:t>
            </w:r>
          </w:p>
        </w:tc>
        <w:tc>
          <w:tcPr>
            <w:tcW w:w="1419" w:type="dxa"/>
            <w:tcBorders>
              <w:top w:val="single" w:sz="4" w:space="0" w:color="000000"/>
              <w:left w:val="single" w:sz="4" w:space="0" w:color="000000"/>
              <w:bottom w:val="single" w:sz="4" w:space="0" w:color="000000"/>
              <w:right w:val="single" w:sz="4" w:space="0" w:color="000000"/>
            </w:tcBorders>
            <w:vAlign w:val="center"/>
          </w:tcPr>
          <w:p w14:paraId="50E20D48" w14:textId="77777777" w:rsidR="00941A4D" w:rsidRPr="00752DEA" w:rsidRDefault="00941A4D" w:rsidP="00663DD4">
            <w:pPr>
              <w:spacing w:line="259" w:lineRule="auto"/>
              <w:ind w:right="9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0B247187" w14:textId="77777777" w:rsidR="00941A4D" w:rsidRPr="00752DEA" w:rsidRDefault="00941A4D" w:rsidP="00663DD4">
            <w:pPr>
              <w:spacing w:line="259" w:lineRule="auto"/>
              <w:ind w:right="9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102410E0" w14:textId="77777777" w:rsidR="00941A4D" w:rsidRPr="00752DEA" w:rsidRDefault="00941A4D" w:rsidP="00663DD4">
            <w:pPr>
              <w:spacing w:line="259" w:lineRule="auto"/>
              <w:ind w:right="9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52A82A21" w14:textId="77777777" w:rsidR="00941A4D" w:rsidRPr="00752DEA" w:rsidRDefault="00941A4D" w:rsidP="00663DD4">
            <w:pPr>
              <w:spacing w:line="259" w:lineRule="auto"/>
              <w:ind w:right="9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18651C24" w14:textId="77777777" w:rsidR="00941A4D" w:rsidRPr="00752DEA" w:rsidRDefault="00941A4D" w:rsidP="00663DD4">
            <w:pPr>
              <w:spacing w:line="259" w:lineRule="auto"/>
              <w:ind w:right="9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54C67F1F" w14:textId="77777777" w:rsidTr="00941A4D">
        <w:trPr>
          <w:trHeight w:val="2495"/>
        </w:trPr>
        <w:tc>
          <w:tcPr>
            <w:tcW w:w="544" w:type="dxa"/>
            <w:tcBorders>
              <w:top w:val="single" w:sz="4" w:space="0" w:color="000000"/>
              <w:left w:val="single" w:sz="4" w:space="0" w:color="000000"/>
              <w:bottom w:val="single" w:sz="4" w:space="0" w:color="000000"/>
              <w:right w:val="single" w:sz="4" w:space="0" w:color="000000"/>
            </w:tcBorders>
            <w:vAlign w:val="center"/>
          </w:tcPr>
          <w:p w14:paraId="5416ED71" w14:textId="77777777" w:rsidR="00941A4D" w:rsidRPr="00752DEA" w:rsidRDefault="00941A4D" w:rsidP="00663DD4">
            <w:pPr>
              <w:spacing w:line="259" w:lineRule="auto"/>
              <w:ind w:right="80"/>
              <w:jc w:val="center"/>
              <w:rPr>
                <w:rFonts w:ascii="Times New Roman" w:hAnsi="Times New Roman" w:cs="Times New Roman"/>
                <w:color w:val="000000" w:themeColor="text1"/>
              </w:rPr>
            </w:pPr>
            <w:r w:rsidRPr="00752DEA">
              <w:rPr>
                <w:rFonts w:ascii="Times New Roman" w:hAnsi="Times New Roman" w:cs="Times New Roman"/>
                <w:color w:val="000000" w:themeColor="text1"/>
              </w:rPr>
              <w:t>2.</w:t>
            </w:r>
            <w:r w:rsidRPr="00752DEA">
              <w:rPr>
                <w:rFonts w:ascii="Times New Roman" w:eastAsia="Times New Roman" w:hAnsi="Times New Roman" w:cs="Times New Roman"/>
                <w:b/>
                <w:color w:val="000000" w:themeColor="text1"/>
              </w:rPr>
              <w:t xml:space="preserve"> </w:t>
            </w:r>
          </w:p>
        </w:tc>
        <w:tc>
          <w:tcPr>
            <w:tcW w:w="2574" w:type="dxa"/>
            <w:tcBorders>
              <w:top w:val="single" w:sz="4" w:space="0" w:color="000000"/>
              <w:left w:val="single" w:sz="4" w:space="0" w:color="000000"/>
              <w:bottom w:val="single" w:sz="4" w:space="0" w:color="000000"/>
              <w:right w:val="single" w:sz="4" w:space="0" w:color="000000"/>
            </w:tcBorders>
            <w:vAlign w:val="center"/>
          </w:tcPr>
          <w:p w14:paraId="0E9FF779" w14:textId="77777777" w:rsidR="00941A4D" w:rsidRPr="00752DEA" w:rsidRDefault="00941A4D" w:rsidP="00663DD4">
            <w:pPr>
              <w:spacing w:line="259" w:lineRule="auto"/>
              <w:ind w:left="31"/>
              <w:rPr>
                <w:rFonts w:ascii="Times New Roman" w:hAnsi="Times New Roman" w:cs="Times New Roman"/>
                <w:color w:val="000000" w:themeColor="text1"/>
              </w:rPr>
            </w:pPr>
            <w:r w:rsidRPr="00752DEA">
              <w:rPr>
                <w:rFonts w:ascii="Times New Roman" w:hAnsi="Times New Roman" w:cs="Times New Roman"/>
                <w:color w:val="000000" w:themeColor="text1"/>
              </w:rPr>
              <w:t>Аптечка</w:t>
            </w:r>
            <w:r w:rsidRPr="00752DEA">
              <w:rPr>
                <w:rFonts w:ascii="Times New Roman" w:eastAsia="Times New Roman" w:hAnsi="Times New Roman" w:cs="Times New Roman"/>
                <w:b/>
                <w:color w:val="000000" w:themeColor="text1"/>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29E59441" w14:textId="77777777" w:rsidR="00941A4D" w:rsidRPr="00752DEA" w:rsidRDefault="00941A4D" w:rsidP="00663DD4">
            <w:pPr>
              <w:spacing w:after="45" w:line="238" w:lineRule="auto"/>
              <w:ind w:left="13" w:right="109"/>
              <w:rPr>
                <w:rFonts w:ascii="Times New Roman" w:hAnsi="Times New Roman" w:cs="Times New Roman"/>
                <w:color w:val="000000" w:themeColor="text1"/>
              </w:rPr>
            </w:pPr>
            <w:r w:rsidRPr="00752DEA">
              <w:rPr>
                <w:rFonts w:ascii="Times New Roman" w:hAnsi="Times New Roman" w:cs="Times New Roman"/>
                <w:color w:val="000000" w:themeColor="text1"/>
              </w:rPr>
              <w:t xml:space="preserve">Аптечка для оказания первой помощи.  Минздрава РФ 24 мая 2024 г. 262н «Об утверждении требований к комплектации аптечки для оказания работниками первой помощи пострадавшим с применением медицинских </w:t>
            </w:r>
          </w:p>
          <w:p w14:paraId="67755D66" w14:textId="77777777" w:rsidR="00941A4D" w:rsidRPr="00752DEA" w:rsidRDefault="00941A4D" w:rsidP="00663DD4">
            <w:pPr>
              <w:spacing w:line="259" w:lineRule="auto"/>
              <w:ind w:left="13"/>
              <w:rPr>
                <w:rFonts w:ascii="Times New Roman" w:hAnsi="Times New Roman" w:cs="Times New Roman"/>
                <w:color w:val="000000" w:themeColor="text1"/>
              </w:rPr>
            </w:pPr>
            <w:r w:rsidRPr="00752DEA">
              <w:rPr>
                <w:rFonts w:ascii="Times New Roman" w:hAnsi="Times New Roman" w:cs="Times New Roman"/>
                <w:color w:val="000000" w:themeColor="text1"/>
              </w:rPr>
              <w:t>изделий»</w:t>
            </w:r>
            <w:r w:rsidRPr="00752DEA">
              <w:rPr>
                <w:rFonts w:ascii="Times New Roman" w:eastAsia="Times New Roman" w:hAnsi="Times New Roman" w:cs="Times New Roman"/>
                <w:b/>
                <w:color w:val="000000" w:themeColor="text1"/>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1C8CFF74" w14:textId="77777777" w:rsidR="00941A4D" w:rsidRPr="00752DEA" w:rsidRDefault="00941A4D" w:rsidP="00663DD4">
            <w:pPr>
              <w:spacing w:line="259" w:lineRule="auto"/>
              <w:ind w:right="9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21.20.24 </w:t>
            </w:r>
          </w:p>
        </w:tc>
        <w:tc>
          <w:tcPr>
            <w:tcW w:w="1416" w:type="dxa"/>
            <w:tcBorders>
              <w:top w:val="single" w:sz="4" w:space="0" w:color="000000"/>
              <w:left w:val="single" w:sz="4" w:space="0" w:color="000000"/>
              <w:bottom w:val="single" w:sz="4" w:space="0" w:color="000000"/>
              <w:right w:val="single" w:sz="4" w:space="0" w:color="000000"/>
            </w:tcBorders>
            <w:vAlign w:val="center"/>
          </w:tcPr>
          <w:p w14:paraId="6830C01B"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всю площадку </w:t>
            </w:r>
          </w:p>
        </w:tc>
        <w:tc>
          <w:tcPr>
            <w:tcW w:w="1419" w:type="dxa"/>
            <w:tcBorders>
              <w:top w:val="single" w:sz="4" w:space="0" w:color="000000"/>
              <w:left w:val="single" w:sz="4" w:space="0" w:color="000000"/>
              <w:bottom w:val="single" w:sz="4" w:space="0" w:color="000000"/>
              <w:right w:val="single" w:sz="4" w:space="0" w:color="000000"/>
            </w:tcBorders>
            <w:vAlign w:val="center"/>
          </w:tcPr>
          <w:p w14:paraId="3146CA24" w14:textId="77777777" w:rsidR="00941A4D" w:rsidRPr="00752DEA" w:rsidRDefault="00941A4D" w:rsidP="00663DD4">
            <w:pPr>
              <w:spacing w:line="259" w:lineRule="auto"/>
              <w:ind w:right="9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03C58400" w14:textId="77777777" w:rsidR="00941A4D" w:rsidRPr="00752DEA" w:rsidRDefault="00941A4D" w:rsidP="00663DD4">
            <w:pPr>
              <w:spacing w:line="259" w:lineRule="auto"/>
              <w:ind w:right="9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4B659AF6" w14:textId="77777777" w:rsidR="00941A4D" w:rsidRPr="00752DEA" w:rsidRDefault="00941A4D" w:rsidP="00663DD4">
            <w:pPr>
              <w:spacing w:line="259" w:lineRule="auto"/>
              <w:ind w:right="9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13F6BA98" w14:textId="77777777" w:rsidR="00941A4D" w:rsidRPr="00752DEA" w:rsidRDefault="00941A4D" w:rsidP="00663DD4">
            <w:pPr>
              <w:spacing w:line="259" w:lineRule="auto"/>
              <w:ind w:right="9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7B6109EB" w14:textId="77777777" w:rsidR="00941A4D" w:rsidRPr="00752DEA" w:rsidRDefault="00941A4D" w:rsidP="00663DD4">
            <w:pPr>
              <w:spacing w:line="259" w:lineRule="auto"/>
              <w:ind w:right="9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65AED371" w14:textId="77777777" w:rsidTr="00663DD4">
        <w:trPr>
          <w:trHeight w:val="283"/>
        </w:trPr>
        <w:tc>
          <w:tcPr>
            <w:tcW w:w="14305" w:type="dxa"/>
            <w:gridSpan w:val="10"/>
            <w:tcBorders>
              <w:top w:val="single" w:sz="4" w:space="0" w:color="000000"/>
              <w:left w:val="single" w:sz="4" w:space="0" w:color="000000"/>
              <w:bottom w:val="single" w:sz="4" w:space="0" w:color="000000"/>
              <w:right w:val="single" w:sz="4" w:space="0" w:color="000000"/>
            </w:tcBorders>
            <w:shd w:val="clear" w:color="auto" w:fill="DEEAF6"/>
          </w:tcPr>
          <w:p w14:paraId="5E07A0C0" w14:textId="77777777" w:rsidR="00941A4D" w:rsidRPr="00752DEA" w:rsidRDefault="00941A4D" w:rsidP="00663DD4">
            <w:pPr>
              <w:spacing w:line="259" w:lineRule="auto"/>
              <w:ind w:right="97"/>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4. Инфраструктура рабочего места главного эксперта ДЭ </w:t>
            </w:r>
          </w:p>
        </w:tc>
      </w:tr>
      <w:tr w:rsidR="00752DEA" w:rsidRPr="00752DEA" w14:paraId="000E10A1" w14:textId="77777777" w:rsidTr="00941A4D">
        <w:trPr>
          <w:trHeight w:val="911"/>
        </w:trPr>
        <w:tc>
          <w:tcPr>
            <w:tcW w:w="544" w:type="dxa"/>
            <w:vMerge w:val="restart"/>
            <w:tcBorders>
              <w:top w:val="single" w:sz="4" w:space="0" w:color="000000"/>
              <w:left w:val="single" w:sz="4" w:space="0" w:color="000000"/>
              <w:bottom w:val="single" w:sz="4" w:space="0" w:color="000000"/>
              <w:right w:val="single" w:sz="4" w:space="0" w:color="000000"/>
            </w:tcBorders>
            <w:vAlign w:val="center"/>
          </w:tcPr>
          <w:p w14:paraId="7EF29341" w14:textId="77777777" w:rsidR="00941A4D" w:rsidRPr="00752DEA" w:rsidRDefault="00941A4D" w:rsidP="00663DD4">
            <w:pPr>
              <w:spacing w:line="259" w:lineRule="auto"/>
              <w:ind w:left="58"/>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2574" w:type="dxa"/>
            <w:vMerge w:val="restart"/>
            <w:tcBorders>
              <w:top w:val="single" w:sz="4" w:space="0" w:color="000000"/>
              <w:left w:val="single" w:sz="4" w:space="0" w:color="000000"/>
              <w:bottom w:val="single" w:sz="4" w:space="0" w:color="000000"/>
              <w:right w:val="single" w:sz="4" w:space="0" w:color="000000"/>
            </w:tcBorders>
            <w:vAlign w:val="center"/>
          </w:tcPr>
          <w:p w14:paraId="3B081275" w14:textId="77777777" w:rsidR="00941A4D" w:rsidRPr="00752DEA" w:rsidRDefault="00941A4D" w:rsidP="00663DD4">
            <w:pPr>
              <w:spacing w:line="259" w:lineRule="auto"/>
              <w:ind w:right="110"/>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Наименование </w:t>
            </w:r>
          </w:p>
        </w:tc>
        <w:tc>
          <w:tcPr>
            <w:tcW w:w="481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FB8F76F"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Минимальные (рамочные) технические характеристики </w:t>
            </w:r>
          </w:p>
        </w:tc>
        <w:tc>
          <w:tcPr>
            <w:tcW w:w="283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5F92A80" w14:textId="77777777" w:rsidR="00941A4D" w:rsidRPr="00752DEA" w:rsidRDefault="00941A4D" w:rsidP="00663DD4">
            <w:pPr>
              <w:spacing w:line="259" w:lineRule="auto"/>
              <w:ind w:right="100"/>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ОКПД-2 </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32E04DC9" w14:textId="77777777" w:rsidR="00941A4D" w:rsidRPr="00752DEA" w:rsidRDefault="00941A4D" w:rsidP="00663DD4">
            <w:pPr>
              <w:spacing w:line="259" w:lineRule="auto"/>
              <w:ind w:right="100"/>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Количество </w:t>
            </w:r>
          </w:p>
        </w:tc>
        <w:tc>
          <w:tcPr>
            <w:tcW w:w="984" w:type="dxa"/>
            <w:vMerge w:val="restart"/>
            <w:tcBorders>
              <w:top w:val="single" w:sz="4" w:space="0" w:color="000000"/>
              <w:left w:val="single" w:sz="4" w:space="0" w:color="000000"/>
              <w:bottom w:val="single" w:sz="4" w:space="0" w:color="000000"/>
              <w:right w:val="single" w:sz="4" w:space="0" w:color="000000"/>
            </w:tcBorders>
            <w:vAlign w:val="center"/>
          </w:tcPr>
          <w:p w14:paraId="6214F754" w14:textId="77777777" w:rsidR="00941A4D" w:rsidRPr="00752DEA" w:rsidRDefault="00941A4D" w:rsidP="00663DD4">
            <w:pPr>
              <w:spacing w:line="238" w:lineRule="auto"/>
              <w:ind w:right="4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Едини </w:t>
            </w:r>
            <w:proofErr w:type="spellStart"/>
            <w:r w:rsidRPr="00752DEA">
              <w:rPr>
                <w:rFonts w:ascii="Times New Roman" w:hAnsi="Times New Roman" w:cs="Times New Roman"/>
                <w:color w:val="000000" w:themeColor="text1"/>
              </w:rPr>
              <w:t>ца</w:t>
            </w:r>
            <w:proofErr w:type="spellEnd"/>
            <w:r w:rsidRPr="00752DEA">
              <w:rPr>
                <w:rFonts w:ascii="Times New Roman" w:hAnsi="Times New Roman" w:cs="Times New Roman"/>
                <w:color w:val="000000" w:themeColor="text1"/>
              </w:rPr>
              <w:t xml:space="preserve"> </w:t>
            </w:r>
          </w:p>
          <w:p w14:paraId="59612D27" w14:textId="77777777" w:rsidR="00941A4D" w:rsidRPr="00752DEA" w:rsidRDefault="00941A4D" w:rsidP="00663DD4">
            <w:pPr>
              <w:spacing w:line="259" w:lineRule="auto"/>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измере</w:t>
            </w:r>
            <w:proofErr w:type="spellEnd"/>
            <w:r w:rsidRPr="00752DEA">
              <w:rPr>
                <w:rFonts w:ascii="Times New Roman" w:hAnsi="Times New Roman" w:cs="Times New Roman"/>
                <w:color w:val="000000" w:themeColor="text1"/>
              </w:rPr>
              <w:t xml:space="preserve"> </w:t>
            </w:r>
            <w:proofErr w:type="spellStart"/>
            <w:r w:rsidRPr="00752DEA">
              <w:rPr>
                <w:rFonts w:ascii="Times New Roman" w:hAnsi="Times New Roman" w:cs="Times New Roman"/>
                <w:color w:val="000000" w:themeColor="text1"/>
              </w:rPr>
              <w:t>ния</w:t>
            </w:r>
            <w:proofErr w:type="spellEnd"/>
            <w:r w:rsidRPr="00752DEA">
              <w:rPr>
                <w:rFonts w:ascii="Times New Roman" w:hAnsi="Times New Roman" w:cs="Times New Roman"/>
                <w:color w:val="000000" w:themeColor="text1"/>
              </w:rPr>
              <w:t xml:space="preserve"> </w:t>
            </w:r>
          </w:p>
        </w:tc>
      </w:tr>
      <w:tr w:rsidR="00752DEA" w:rsidRPr="00752DEA" w14:paraId="25FF4283" w14:textId="77777777" w:rsidTr="00663DD4">
        <w:trPr>
          <w:trHeight w:val="910"/>
        </w:trPr>
        <w:tc>
          <w:tcPr>
            <w:tcW w:w="0" w:type="auto"/>
            <w:vMerge/>
            <w:tcBorders>
              <w:top w:val="nil"/>
              <w:left w:val="single" w:sz="4" w:space="0" w:color="000000"/>
              <w:bottom w:val="single" w:sz="4" w:space="0" w:color="000000"/>
              <w:right w:val="single" w:sz="4" w:space="0" w:color="000000"/>
            </w:tcBorders>
          </w:tcPr>
          <w:p w14:paraId="36A0B3B3"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14:paraId="4E1AB13F"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0" w:type="auto"/>
            <w:gridSpan w:val="2"/>
            <w:vMerge/>
            <w:tcBorders>
              <w:top w:val="nil"/>
              <w:left w:val="single" w:sz="4" w:space="0" w:color="000000"/>
              <w:bottom w:val="single" w:sz="4" w:space="0" w:color="000000"/>
              <w:right w:val="single" w:sz="4" w:space="0" w:color="000000"/>
            </w:tcBorders>
          </w:tcPr>
          <w:p w14:paraId="710E8F7B"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0" w:type="auto"/>
            <w:gridSpan w:val="2"/>
            <w:vMerge/>
            <w:tcBorders>
              <w:top w:val="nil"/>
              <w:left w:val="single" w:sz="4" w:space="0" w:color="000000"/>
              <w:bottom w:val="single" w:sz="4" w:space="0" w:color="000000"/>
              <w:right w:val="single" w:sz="4" w:space="0" w:color="000000"/>
            </w:tcBorders>
          </w:tcPr>
          <w:p w14:paraId="56A35A78"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D27FF0" w14:textId="77777777" w:rsidR="00941A4D" w:rsidRPr="00752DEA" w:rsidRDefault="00941A4D" w:rsidP="00663DD4">
            <w:pPr>
              <w:spacing w:line="259" w:lineRule="auto"/>
              <w:ind w:left="157"/>
              <w:rPr>
                <w:rFonts w:ascii="Times New Roman" w:hAnsi="Times New Roman" w:cs="Times New Roman"/>
                <w:color w:val="000000" w:themeColor="text1"/>
              </w:rPr>
            </w:pPr>
            <w:r w:rsidRPr="00752DEA">
              <w:rPr>
                <w:rFonts w:ascii="Times New Roman" w:hAnsi="Times New Roman" w:cs="Times New Roman"/>
                <w:color w:val="000000" w:themeColor="text1"/>
              </w:rPr>
              <w:t xml:space="preserve">ПА </w:t>
            </w:r>
          </w:p>
        </w:tc>
        <w:tc>
          <w:tcPr>
            <w:tcW w:w="852" w:type="dxa"/>
            <w:tcBorders>
              <w:top w:val="single" w:sz="4" w:space="0" w:color="000000"/>
              <w:left w:val="single" w:sz="4" w:space="0" w:color="000000"/>
              <w:bottom w:val="single" w:sz="4" w:space="0" w:color="000000"/>
              <w:right w:val="single" w:sz="4" w:space="0" w:color="000000"/>
            </w:tcBorders>
          </w:tcPr>
          <w:p w14:paraId="4D830BEE" w14:textId="77777777" w:rsidR="00941A4D" w:rsidRPr="00752DEA" w:rsidRDefault="00941A4D" w:rsidP="00663DD4">
            <w:pPr>
              <w:spacing w:line="259" w:lineRule="auto"/>
              <w:ind w:left="90"/>
              <w:rPr>
                <w:rFonts w:ascii="Times New Roman" w:hAnsi="Times New Roman" w:cs="Times New Roman"/>
                <w:color w:val="000000" w:themeColor="text1"/>
              </w:rPr>
            </w:pPr>
            <w:r w:rsidRPr="00752DEA">
              <w:rPr>
                <w:rFonts w:ascii="Times New Roman" w:hAnsi="Times New Roman" w:cs="Times New Roman"/>
                <w:color w:val="000000" w:themeColor="text1"/>
              </w:rPr>
              <w:t xml:space="preserve">ГИА </w:t>
            </w:r>
          </w:p>
          <w:p w14:paraId="376D78F6" w14:textId="77777777" w:rsidR="00941A4D" w:rsidRPr="00752DEA" w:rsidRDefault="00941A4D" w:rsidP="00663DD4">
            <w:pPr>
              <w:spacing w:line="259" w:lineRule="auto"/>
              <w:ind w:left="18" w:right="53"/>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ДЭ БУ </w:t>
            </w:r>
          </w:p>
        </w:tc>
        <w:tc>
          <w:tcPr>
            <w:tcW w:w="850" w:type="dxa"/>
            <w:tcBorders>
              <w:top w:val="single" w:sz="4" w:space="0" w:color="000000"/>
              <w:left w:val="single" w:sz="4" w:space="0" w:color="000000"/>
              <w:bottom w:val="single" w:sz="4" w:space="0" w:color="000000"/>
              <w:right w:val="single" w:sz="4" w:space="0" w:color="000000"/>
            </w:tcBorders>
          </w:tcPr>
          <w:p w14:paraId="7DC6447D" w14:textId="77777777" w:rsidR="00941A4D" w:rsidRPr="00752DEA" w:rsidRDefault="00941A4D" w:rsidP="00663DD4">
            <w:pPr>
              <w:spacing w:after="40" w:line="238"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ГИА ДЭ </w:t>
            </w:r>
          </w:p>
          <w:p w14:paraId="3A3E686C" w14:textId="77777777" w:rsidR="00941A4D" w:rsidRPr="00752DEA" w:rsidRDefault="00941A4D" w:rsidP="00663DD4">
            <w:pPr>
              <w:spacing w:line="259" w:lineRule="auto"/>
              <w:ind w:left="160"/>
              <w:rPr>
                <w:rFonts w:ascii="Times New Roman" w:hAnsi="Times New Roman" w:cs="Times New Roman"/>
                <w:color w:val="000000" w:themeColor="text1"/>
              </w:rPr>
            </w:pPr>
            <w:r w:rsidRPr="00752DEA">
              <w:rPr>
                <w:rFonts w:ascii="Times New Roman" w:hAnsi="Times New Roman" w:cs="Times New Roman"/>
                <w:color w:val="000000" w:themeColor="text1"/>
              </w:rPr>
              <w:t xml:space="preserve">ПУ </w:t>
            </w:r>
          </w:p>
        </w:tc>
        <w:tc>
          <w:tcPr>
            <w:tcW w:w="0" w:type="auto"/>
            <w:vMerge/>
            <w:tcBorders>
              <w:top w:val="nil"/>
              <w:left w:val="single" w:sz="4" w:space="0" w:color="000000"/>
              <w:bottom w:val="single" w:sz="4" w:space="0" w:color="000000"/>
              <w:right w:val="single" w:sz="4" w:space="0" w:color="000000"/>
            </w:tcBorders>
          </w:tcPr>
          <w:p w14:paraId="0738B833"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4D5125A7" w14:textId="77777777" w:rsidTr="00663DD4">
        <w:trPr>
          <w:trHeight w:val="296"/>
        </w:trPr>
        <w:tc>
          <w:tcPr>
            <w:tcW w:w="14305" w:type="dxa"/>
            <w:gridSpan w:val="10"/>
            <w:tcBorders>
              <w:top w:val="single" w:sz="4" w:space="0" w:color="000000"/>
              <w:left w:val="single" w:sz="4" w:space="0" w:color="000000"/>
              <w:bottom w:val="single" w:sz="4" w:space="0" w:color="000000"/>
              <w:right w:val="single" w:sz="4" w:space="0" w:color="000000"/>
            </w:tcBorders>
          </w:tcPr>
          <w:p w14:paraId="4CA76817" w14:textId="77777777" w:rsidR="00941A4D" w:rsidRPr="00752DEA" w:rsidRDefault="00941A4D" w:rsidP="00663DD4">
            <w:pPr>
              <w:spacing w:line="259" w:lineRule="auto"/>
              <w:ind w:right="95"/>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Перечень оборудования </w:t>
            </w:r>
          </w:p>
        </w:tc>
      </w:tr>
      <w:tr w:rsidR="00941A4D" w:rsidRPr="00752DEA" w14:paraId="1F28E7B5" w14:textId="77777777" w:rsidTr="00941A4D">
        <w:trPr>
          <w:trHeight w:val="1666"/>
        </w:trPr>
        <w:tc>
          <w:tcPr>
            <w:tcW w:w="544" w:type="dxa"/>
            <w:tcBorders>
              <w:top w:val="single" w:sz="4" w:space="0" w:color="000000"/>
              <w:left w:val="single" w:sz="4" w:space="0" w:color="000000"/>
              <w:bottom w:val="single" w:sz="4" w:space="0" w:color="000000"/>
              <w:right w:val="single" w:sz="4" w:space="0" w:color="000000"/>
            </w:tcBorders>
            <w:vAlign w:val="center"/>
          </w:tcPr>
          <w:p w14:paraId="3D1E55B4" w14:textId="77777777" w:rsidR="00941A4D" w:rsidRPr="00752DEA" w:rsidRDefault="00941A4D" w:rsidP="00663DD4">
            <w:pPr>
              <w:spacing w:line="259" w:lineRule="auto"/>
              <w:ind w:right="109"/>
              <w:jc w:val="center"/>
              <w:rPr>
                <w:rFonts w:ascii="Times New Roman" w:hAnsi="Times New Roman" w:cs="Times New Roman"/>
                <w:color w:val="000000" w:themeColor="text1"/>
              </w:rPr>
            </w:pPr>
            <w:r w:rsidRPr="00752DEA">
              <w:rPr>
                <w:rFonts w:ascii="Times New Roman" w:hAnsi="Times New Roman" w:cs="Times New Roman"/>
                <w:color w:val="000000" w:themeColor="text1"/>
              </w:rPr>
              <w:lastRenderedPageBreak/>
              <w:t xml:space="preserve">1. </w:t>
            </w:r>
          </w:p>
        </w:tc>
        <w:tc>
          <w:tcPr>
            <w:tcW w:w="2574" w:type="dxa"/>
            <w:tcBorders>
              <w:top w:val="single" w:sz="4" w:space="0" w:color="000000"/>
              <w:left w:val="single" w:sz="4" w:space="0" w:color="000000"/>
              <w:bottom w:val="single" w:sz="4" w:space="0" w:color="000000"/>
              <w:right w:val="single" w:sz="4" w:space="0" w:color="000000"/>
            </w:tcBorders>
          </w:tcPr>
          <w:p w14:paraId="4FCAB2A8" w14:textId="77777777" w:rsidR="00941A4D" w:rsidRPr="00752DEA" w:rsidRDefault="00941A4D" w:rsidP="00663DD4">
            <w:pPr>
              <w:spacing w:after="44" w:line="238" w:lineRule="auto"/>
              <w:ind w:right="108"/>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Компьютер в сборе (монитор, системный блок, компьютерная мышь, клавиатура)/ноутбук с </w:t>
            </w:r>
          </w:p>
          <w:p w14:paraId="2E34AFD3"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мышью </w:t>
            </w:r>
          </w:p>
        </w:tc>
        <w:tc>
          <w:tcPr>
            <w:tcW w:w="4816" w:type="dxa"/>
            <w:gridSpan w:val="2"/>
            <w:tcBorders>
              <w:top w:val="single" w:sz="4" w:space="0" w:color="000000"/>
              <w:left w:val="single" w:sz="4" w:space="0" w:color="000000"/>
              <w:bottom w:val="single" w:sz="4" w:space="0" w:color="000000"/>
              <w:right w:val="single" w:sz="4" w:space="0" w:color="000000"/>
            </w:tcBorders>
            <w:vAlign w:val="center"/>
          </w:tcPr>
          <w:p w14:paraId="3649EE7F" w14:textId="77777777" w:rsidR="00941A4D" w:rsidRPr="00752DEA" w:rsidRDefault="00941A4D" w:rsidP="00663DD4">
            <w:pPr>
              <w:spacing w:after="47" w:line="238" w:lineRule="auto"/>
              <w:ind w:left="13" w:right="112"/>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Наличие выхода в интернет. Набор стандартных офисных программ (работа с XL документами, с ПДФ документами, </w:t>
            </w:r>
          </w:p>
          <w:p w14:paraId="4D4F447E" w14:textId="77777777" w:rsidR="00941A4D" w:rsidRPr="00752DEA" w:rsidRDefault="00941A4D" w:rsidP="00663DD4">
            <w:pPr>
              <w:spacing w:line="259" w:lineRule="auto"/>
              <w:ind w:left="13"/>
              <w:rPr>
                <w:rFonts w:ascii="Times New Roman" w:hAnsi="Times New Roman" w:cs="Times New Roman"/>
                <w:color w:val="000000" w:themeColor="text1"/>
              </w:rPr>
            </w:pPr>
            <w:r w:rsidRPr="00752DEA">
              <w:rPr>
                <w:rFonts w:ascii="Times New Roman" w:hAnsi="Times New Roman" w:cs="Times New Roman"/>
                <w:color w:val="000000" w:themeColor="text1"/>
              </w:rPr>
              <w:t xml:space="preserve">видеоплеер, архиватор) /на усмотрение ОО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503851D" w14:textId="77777777" w:rsidR="00941A4D" w:rsidRPr="00752DEA" w:rsidRDefault="00941A4D" w:rsidP="00663DD4">
            <w:pPr>
              <w:spacing w:line="259" w:lineRule="auto"/>
              <w:ind w:right="100"/>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26.20.16 </w:t>
            </w:r>
          </w:p>
        </w:tc>
        <w:tc>
          <w:tcPr>
            <w:tcW w:w="850" w:type="dxa"/>
            <w:tcBorders>
              <w:top w:val="single" w:sz="4" w:space="0" w:color="000000"/>
              <w:left w:val="single" w:sz="4" w:space="0" w:color="000000"/>
              <w:bottom w:val="single" w:sz="4" w:space="0" w:color="000000"/>
              <w:right w:val="single" w:sz="4" w:space="0" w:color="000000"/>
            </w:tcBorders>
            <w:vAlign w:val="center"/>
          </w:tcPr>
          <w:p w14:paraId="2316A698" w14:textId="77777777" w:rsidR="00941A4D" w:rsidRPr="00752DEA" w:rsidRDefault="00941A4D" w:rsidP="00663DD4">
            <w:pPr>
              <w:spacing w:line="259" w:lineRule="auto"/>
              <w:ind w:right="9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3701CED7" w14:textId="77777777" w:rsidR="00941A4D" w:rsidRPr="00752DEA" w:rsidRDefault="00941A4D" w:rsidP="00663DD4">
            <w:pPr>
              <w:spacing w:line="259" w:lineRule="auto"/>
              <w:ind w:right="9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5B68DBBB" w14:textId="77777777" w:rsidR="00941A4D" w:rsidRPr="00752DEA" w:rsidRDefault="00941A4D" w:rsidP="00663DD4">
            <w:pPr>
              <w:spacing w:line="259" w:lineRule="auto"/>
              <w:ind w:right="97"/>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60C275AA" w14:textId="77777777" w:rsidR="00941A4D" w:rsidRPr="00752DEA" w:rsidRDefault="00941A4D" w:rsidP="00663DD4">
            <w:pPr>
              <w:spacing w:line="259" w:lineRule="auto"/>
              <w:ind w:right="96"/>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bl>
    <w:p w14:paraId="31BCE244" w14:textId="77777777" w:rsidR="00941A4D" w:rsidRPr="00752DEA" w:rsidRDefault="00941A4D" w:rsidP="00D35D41">
      <w:pPr>
        <w:spacing w:before="240" w:after="120" w:line="240" w:lineRule="auto"/>
        <w:jc w:val="both"/>
        <w:rPr>
          <w:rFonts w:ascii="Times New Roman" w:hAnsi="Times New Roman" w:cs="Times New Roman"/>
          <w:color w:val="000000" w:themeColor="text1"/>
          <w:sz w:val="24"/>
          <w:szCs w:val="24"/>
        </w:rPr>
      </w:pPr>
    </w:p>
    <w:tbl>
      <w:tblPr>
        <w:tblStyle w:val="TableGrid"/>
        <w:tblW w:w="14305" w:type="dxa"/>
        <w:tblInd w:w="6" w:type="dxa"/>
        <w:tblCellMar>
          <w:top w:w="19" w:type="dxa"/>
          <w:left w:w="106" w:type="dxa"/>
          <w:right w:w="49" w:type="dxa"/>
        </w:tblCellMar>
        <w:tblLook w:val="04A0" w:firstRow="1" w:lastRow="0" w:firstColumn="1" w:lastColumn="0" w:noHBand="0" w:noVBand="1"/>
      </w:tblPr>
      <w:tblGrid>
        <w:gridCol w:w="529"/>
        <w:gridCol w:w="2590"/>
        <w:gridCol w:w="3396"/>
        <w:gridCol w:w="1419"/>
        <w:gridCol w:w="1416"/>
        <w:gridCol w:w="1419"/>
        <w:gridCol w:w="850"/>
        <w:gridCol w:w="852"/>
        <w:gridCol w:w="850"/>
        <w:gridCol w:w="984"/>
      </w:tblGrid>
      <w:tr w:rsidR="00752DEA" w:rsidRPr="00752DEA" w14:paraId="4384587C" w14:textId="77777777" w:rsidTr="00663DD4">
        <w:trPr>
          <w:trHeight w:val="564"/>
        </w:trPr>
        <w:tc>
          <w:tcPr>
            <w:tcW w:w="529" w:type="dxa"/>
            <w:tcBorders>
              <w:top w:val="single" w:sz="4" w:space="0" w:color="000000"/>
              <w:left w:val="single" w:sz="4" w:space="0" w:color="000000"/>
              <w:bottom w:val="single" w:sz="4" w:space="0" w:color="000000"/>
              <w:right w:val="single" w:sz="4" w:space="0" w:color="000000"/>
            </w:tcBorders>
            <w:vAlign w:val="center"/>
          </w:tcPr>
          <w:p w14:paraId="3DB419C1"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2590" w:type="dxa"/>
            <w:tcBorders>
              <w:top w:val="single" w:sz="4" w:space="0" w:color="000000"/>
              <w:left w:val="single" w:sz="4" w:space="0" w:color="000000"/>
              <w:bottom w:val="single" w:sz="4" w:space="0" w:color="000000"/>
              <w:right w:val="single" w:sz="4" w:space="0" w:color="000000"/>
            </w:tcBorders>
          </w:tcPr>
          <w:p w14:paraId="414CCE84" w14:textId="77777777" w:rsidR="00941A4D" w:rsidRPr="00752DEA" w:rsidRDefault="00941A4D" w:rsidP="00663DD4">
            <w:pPr>
              <w:spacing w:line="259" w:lineRule="auto"/>
              <w:ind w:left="2" w:right="36"/>
              <w:rPr>
                <w:rFonts w:ascii="Times New Roman" w:hAnsi="Times New Roman" w:cs="Times New Roman"/>
                <w:color w:val="000000" w:themeColor="text1"/>
              </w:rPr>
            </w:pPr>
            <w:r w:rsidRPr="00752DEA">
              <w:rPr>
                <w:rFonts w:ascii="Times New Roman" w:hAnsi="Times New Roman" w:cs="Times New Roman"/>
                <w:color w:val="000000" w:themeColor="text1"/>
              </w:rPr>
              <w:t xml:space="preserve">Многофункционально е устройство /МФУ </w:t>
            </w:r>
          </w:p>
        </w:tc>
        <w:tc>
          <w:tcPr>
            <w:tcW w:w="4815" w:type="dxa"/>
            <w:gridSpan w:val="2"/>
            <w:tcBorders>
              <w:top w:val="single" w:sz="4" w:space="0" w:color="000000"/>
              <w:left w:val="single" w:sz="4" w:space="0" w:color="000000"/>
              <w:bottom w:val="single" w:sz="4" w:space="0" w:color="000000"/>
              <w:right w:val="single" w:sz="4" w:space="0" w:color="000000"/>
            </w:tcBorders>
            <w:vAlign w:val="center"/>
          </w:tcPr>
          <w:p w14:paraId="3A9B69C8"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усмотрение ОО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735F099" w14:textId="77777777" w:rsidR="00941A4D" w:rsidRPr="00752DEA" w:rsidRDefault="00941A4D" w:rsidP="00663DD4">
            <w:pPr>
              <w:spacing w:line="259" w:lineRule="auto"/>
              <w:ind w:right="6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26.20.18 </w:t>
            </w:r>
          </w:p>
        </w:tc>
        <w:tc>
          <w:tcPr>
            <w:tcW w:w="850" w:type="dxa"/>
            <w:tcBorders>
              <w:top w:val="single" w:sz="4" w:space="0" w:color="000000"/>
              <w:left w:val="single" w:sz="4" w:space="0" w:color="000000"/>
              <w:bottom w:val="single" w:sz="4" w:space="0" w:color="000000"/>
              <w:right w:val="single" w:sz="4" w:space="0" w:color="000000"/>
            </w:tcBorders>
            <w:vAlign w:val="center"/>
          </w:tcPr>
          <w:p w14:paraId="6B5C20B4"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485F94CC"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15DC363F"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3C19C416" w14:textId="77777777" w:rsidR="00941A4D" w:rsidRPr="00752DEA" w:rsidRDefault="00941A4D" w:rsidP="00663DD4">
            <w:pPr>
              <w:spacing w:line="259" w:lineRule="auto"/>
              <w:ind w:right="60"/>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7D36A779" w14:textId="77777777" w:rsidTr="00663DD4">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47435461"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 </w:t>
            </w:r>
          </w:p>
        </w:tc>
        <w:tc>
          <w:tcPr>
            <w:tcW w:w="2590" w:type="dxa"/>
            <w:tcBorders>
              <w:top w:val="single" w:sz="4" w:space="0" w:color="000000"/>
              <w:left w:val="single" w:sz="4" w:space="0" w:color="000000"/>
              <w:bottom w:val="single" w:sz="4" w:space="0" w:color="000000"/>
              <w:right w:val="single" w:sz="4" w:space="0" w:color="000000"/>
            </w:tcBorders>
          </w:tcPr>
          <w:p w14:paraId="7D08E414" w14:textId="77777777" w:rsidR="00941A4D" w:rsidRPr="00752DEA" w:rsidRDefault="00941A4D" w:rsidP="00663DD4">
            <w:pPr>
              <w:tabs>
                <w:tab w:val="center" w:pos="308"/>
                <w:tab w:val="center" w:pos="1437"/>
                <w:tab w:val="center" w:pos="2317"/>
              </w:tabs>
              <w:spacing w:after="27" w:line="259" w:lineRule="auto"/>
              <w:rPr>
                <w:rFonts w:ascii="Times New Roman" w:hAnsi="Times New Roman" w:cs="Times New Roman"/>
                <w:color w:val="000000" w:themeColor="text1"/>
              </w:rPr>
            </w:pPr>
            <w:r w:rsidRPr="00752DEA">
              <w:rPr>
                <w:rFonts w:ascii="Times New Roman" w:eastAsia="Calibri" w:hAnsi="Times New Roman" w:cs="Times New Roman"/>
                <w:color w:val="000000" w:themeColor="text1"/>
                <w:sz w:val="22"/>
              </w:rPr>
              <w:tab/>
            </w:r>
            <w:r w:rsidRPr="00752DEA">
              <w:rPr>
                <w:rFonts w:ascii="Times New Roman" w:hAnsi="Times New Roman" w:cs="Times New Roman"/>
                <w:color w:val="000000" w:themeColor="text1"/>
              </w:rPr>
              <w:t xml:space="preserve">Точка </w:t>
            </w:r>
            <w:r w:rsidRPr="00752DEA">
              <w:rPr>
                <w:rFonts w:ascii="Times New Roman" w:hAnsi="Times New Roman" w:cs="Times New Roman"/>
                <w:color w:val="000000" w:themeColor="text1"/>
              </w:rPr>
              <w:tab/>
              <w:t xml:space="preserve">доступа </w:t>
            </w:r>
            <w:r w:rsidRPr="00752DEA">
              <w:rPr>
                <w:rFonts w:ascii="Times New Roman" w:hAnsi="Times New Roman" w:cs="Times New Roman"/>
                <w:color w:val="000000" w:themeColor="text1"/>
              </w:rPr>
              <w:tab/>
              <w:t xml:space="preserve">в </w:t>
            </w:r>
          </w:p>
          <w:p w14:paraId="5922C11C"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интернет </w:t>
            </w:r>
          </w:p>
        </w:tc>
        <w:tc>
          <w:tcPr>
            <w:tcW w:w="4815" w:type="dxa"/>
            <w:gridSpan w:val="2"/>
            <w:tcBorders>
              <w:top w:val="single" w:sz="4" w:space="0" w:color="000000"/>
              <w:left w:val="single" w:sz="4" w:space="0" w:color="000000"/>
              <w:bottom w:val="single" w:sz="4" w:space="0" w:color="000000"/>
              <w:right w:val="single" w:sz="4" w:space="0" w:color="000000"/>
            </w:tcBorders>
            <w:vAlign w:val="center"/>
          </w:tcPr>
          <w:p w14:paraId="2557341A"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Обеспечение высокого соединения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D7696A0" w14:textId="77777777" w:rsidR="00941A4D" w:rsidRPr="00752DEA" w:rsidRDefault="00941A4D" w:rsidP="00663DD4">
            <w:pPr>
              <w:spacing w:line="259" w:lineRule="auto"/>
              <w:ind w:right="6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26.30.11 </w:t>
            </w:r>
          </w:p>
        </w:tc>
        <w:tc>
          <w:tcPr>
            <w:tcW w:w="850" w:type="dxa"/>
            <w:tcBorders>
              <w:top w:val="single" w:sz="4" w:space="0" w:color="000000"/>
              <w:left w:val="single" w:sz="4" w:space="0" w:color="000000"/>
              <w:bottom w:val="single" w:sz="4" w:space="0" w:color="000000"/>
              <w:right w:val="single" w:sz="4" w:space="0" w:color="000000"/>
            </w:tcBorders>
            <w:vAlign w:val="center"/>
          </w:tcPr>
          <w:p w14:paraId="697D2F0C"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0282BEAC"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6CD981C2"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6F53CEEF" w14:textId="77777777" w:rsidR="00941A4D" w:rsidRPr="00752DEA" w:rsidRDefault="00941A4D" w:rsidP="00663DD4">
            <w:pPr>
              <w:spacing w:line="259" w:lineRule="auto"/>
              <w:ind w:right="60"/>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794DFA20" w14:textId="77777777" w:rsidTr="00663DD4">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34C3C884"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4. </w:t>
            </w:r>
          </w:p>
        </w:tc>
        <w:tc>
          <w:tcPr>
            <w:tcW w:w="2590" w:type="dxa"/>
            <w:tcBorders>
              <w:top w:val="single" w:sz="4" w:space="0" w:color="000000"/>
              <w:left w:val="single" w:sz="4" w:space="0" w:color="000000"/>
              <w:bottom w:val="single" w:sz="4" w:space="0" w:color="000000"/>
              <w:right w:val="single" w:sz="4" w:space="0" w:color="000000"/>
            </w:tcBorders>
            <w:vAlign w:val="center"/>
          </w:tcPr>
          <w:p w14:paraId="55F037A9"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Стол </w:t>
            </w:r>
          </w:p>
        </w:tc>
        <w:tc>
          <w:tcPr>
            <w:tcW w:w="4815" w:type="dxa"/>
            <w:gridSpan w:val="2"/>
            <w:tcBorders>
              <w:top w:val="single" w:sz="4" w:space="0" w:color="000000"/>
              <w:left w:val="single" w:sz="4" w:space="0" w:color="000000"/>
              <w:bottom w:val="single" w:sz="4" w:space="0" w:color="000000"/>
              <w:right w:val="single" w:sz="4" w:space="0" w:color="000000"/>
            </w:tcBorders>
          </w:tcPr>
          <w:p w14:paraId="7B9421B6"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Габариты (</w:t>
            </w:r>
            <w:proofErr w:type="spellStart"/>
            <w:r w:rsidRPr="00752DEA">
              <w:rPr>
                <w:rFonts w:ascii="Times New Roman" w:hAnsi="Times New Roman" w:cs="Times New Roman"/>
                <w:color w:val="000000" w:themeColor="text1"/>
              </w:rPr>
              <w:t>ВхШхГ</w:t>
            </w:r>
            <w:proofErr w:type="spellEnd"/>
            <w:r w:rsidRPr="00752DEA">
              <w:rPr>
                <w:rFonts w:ascii="Times New Roman" w:hAnsi="Times New Roman" w:cs="Times New Roman"/>
                <w:color w:val="000000" w:themeColor="text1"/>
              </w:rPr>
              <w:t xml:space="preserve">): не менее 744х800х600 мм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CDE42B7" w14:textId="77777777" w:rsidR="00941A4D" w:rsidRPr="00752DEA" w:rsidRDefault="00941A4D" w:rsidP="00663DD4">
            <w:pPr>
              <w:spacing w:line="259" w:lineRule="auto"/>
              <w:ind w:right="6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31.01.12 </w:t>
            </w:r>
          </w:p>
        </w:tc>
        <w:tc>
          <w:tcPr>
            <w:tcW w:w="850" w:type="dxa"/>
            <w:tcBorders>
              <w:top w:val="single" w:sz="4" w:space="0" w:color="000000"/>
              <w:left w:val="single" w:sz="4" w:space="0" w:color="000000"/>
              <w:bottom w:val="single" w:sz="4" w:space="0" w:color="000000"/>
              <w:right w:val="single" w:sz="4" w:space="0" w:color="000000"/>
            </w:tcBorders>
            <w:vAlign w:val="center"/>
          </w:tcPr>
          <w:p w14:paraId="75B27391"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5A088313"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1399646B"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7EAE21A7" w14:textId="77777777" w:rsidR="00941A4D" w:rsidRPr="00752DEA" w:rsidRDefault="00941A4D" w:rsidP="00663DD4">
            <w:pPr>
              <w:spacing w:line="259" w:lineRule="auto"/>
              <w:ind w:right="60"/>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170847A6" w14:textId="77777777" w:rsidTr="00663DD4">
        <w:trPr>
          <w:trHeight w:val="293"/>
        </w:trPr>
        <w:tc>
          <w:tcPr>
            <w:tcW w:w="529" w:type="dxa"/>
            <w:tcBorders>
              <w:top w:val="single" w:sz="4" w:space="0" w:color="000000"/>
              <w:left w:val="single" w:sz="4" w:space="0" w:color="000000"/>
              <w:bottom w:val="single" w:sz="4" w:space="0" w:color="000000"/>
              <w:right w:val="single" w:sz="4" w:space="0" w:color="000000"/>
            </w:tcBorders>
          </w:tcPr>
          <w:p w14:paraId="3F81A492"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5. </w:t>
            </w:r>
          </w:p>
        </w:tc>
        <w:tc>
          <w:tcPr>
            <w:tcW w:w="2590" w:type="dxa"/>
            <w:tcBorders>
              <w:top w:val="single" w:sz="4" w:space="0" w:color="000000"/>
              <w:left w:val="single" w:sz="4" w:space="0" w:color="000000"/>
              <w:bottom w:val="single" w:sz="4" w:space="0" w:color="000000"/>
              <w:right w:val="single" w:sz="4" w:space="0" w:color="000000"/>
            </w:tcBorders>
          </w:tcPr>
          <w:p w14:paraId="6B93541F"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Стул </w:t>
            </w:r>
          </w:p>
        </w:tc>
        <w:tc>
          <w:tcPr>
            <w:tcW w:w="4815" w:type="dxa"/>
            <w:gridSpan w:val="2"/>
            <w:tcBorders>
              <w:top w:val="single" w:sz="4" w:space="0" w:color="000000"/>
              <w:left w:val="single" w:sz="4" w:space="0" w:color="000000"/>
              <w:bottom w:val="single" w:sz="4" w:space="0" w:color="000000"/>
              <w:right w:val="single" w:sz="4" w:space="0" w:color="000000"/>
            </w:tcBorders>
          </w:tcPr>
          <w:p w14:paraId="0E0F165C"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усмотрение ОО </w:t>
            </w:r>
          </w:p>
        </w:tc>
        <w:tc>
          <w:tcPr>
            <w:tcW w:w="2835" w:type="dxa"/>
            <w:gridSpan w:val="2"/>
            <w:tcBorders>
              <w:top w:val="single" w:sz="4" w:space="0" w:color="000000"/>
              <w:left w:val="single" w:sz="4" w:space="0" w:color="000000"/>
              <w:bottom w:val="single" w:sz="4" w:space="0" w:color="000000"/>
              <w:right w:val="single" w:sz="4" w:space="0" w:color="000000"/>
            </w:tcBorders>
          </w:tcPr>
          <w:p w14:paraId="73D98CE1" w14:textId="77777777" w:rsidR="00941A4D" w:rsidRPr="00752DEA" w:rsidRDefault="00941A4D" w:rsidP="00663DD4">
            <w:pPr>
              <w:spacing w:line="259" w:lineRule="auto"/>
              <w:ind w:right="6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31.01.11 </w:t>
            </w:r>
          </w:p>
        </w:tc>
        <w:tc>
          <w:tcPr>
            <w:tcW w:w="850" w:type="dxa"/>
            <w:tcBorders>
              <w:top w:val="single" w:sz="4" w:space="0" w:color="000000"/>
              <w:left w:val="single" w:sz="4" w:space="0" w:color="000000"/>
              <w:bottom w:val="single" w:sz="4" w:space="0" w:color="000000"/>
              <w:right w:val="single" w:sz="4" w:space="0" w:color="000000"/>
            </w:tcBorders>
          </w:tcPr>
          <w:p w14:paraId="7BFE7C2F"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6CEF1F5E"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2C934293"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tcPr>
          <w:p w14:paraId="286DCAC2" w14:textId="77777777" w:rsidR="00941A4D" w:rsidRPr="00752DEA" w:rsidRDefault="00941A4D" w:rsidP="00663DD4">
            <w:pPr>
              <w:spacing w:line="259" w:lineRule="auto"/>
              <w:ind w:right="60"/>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53303F16" w14:textId="77777777" w:rsidTr="00663DD4">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33B1769C"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6. </w:t>
            </w:r>
          </w:p>
        </w:tc>
        <w:tc>
          <w:tcPr>
            <w:tcW w:w="2590" w:type="dxa"/>
            <w:tcBorders>
              <w:top w:val="single" w:sz="4" w:space="0" w:color="000000"/>
              <w:left w:val="single" w:sz="4" w:space="0" w:color="000000"/>
              <w:bottom w:val="single" w:sz="4" w:space="0" w:color="000000"/>
              <w:right w:val="single" w:sz="4" w:space="0" w:color="000000"/>
            </w:tcBorders>
          </w:tcPr>
          <w:p w14:paraId="3A200734" w14:textId="77777777" w:rsidR="00941A4D" w:rsidRPr="00752DEA" w:rsidRDefault="00941A4D" w:rsidP="00663DD4">
            <w:pPr>
              <w:spacing w:line="259" w:lineRule="auto"/>
              <w:ind w:left="2"/>
              <w:rPr>
                <w:rFonts w:ascii="Times New Roman" w:hAnsi="Times New Roman" w:cs="Times New Roman"/>
                <w:color w:val="000000" w:themeColor="text1"/>
              </w:rPr>
            </w:pPr>
            <w:proofErr w:type="gramStart"/>
            <w:r w:rsidRPr="00752DEA">
              <w:rPr>
                <w:rFonts w:ascii="Times New Roman" w:hAnsi="Times New Roman" w:cs="Times New Roman"/>
                <w:color w:val="000000" w:themeColor="text1"/>
              </w:rPr>
              <w:t>Кабинка  для</w:t>
            </w:r>
            <w:proofErr w:type="gramEnd"/>
            <w:r w:rsidRPr="00752DEA">
              <w:rPr>
                <w:rFonts w:ascii="Times New Roman" w:hAnsi="Times New Roman" w:cs="Times New Roman"/>
                <w:color w:val="000000" w:themeColor="text1"/>
              </w:rPr>
              <w:t xml:space="preserve"> одежды /вешалка </w:t>
            </w:r>
          </w:p>
        </w:tc>
        <w:tc>
          <w:tcPr>
            <w:tcW w:w="4815" w:type="dxa"/>
            <w:gridSpan w:val="2"/>
            <w:tcBorders>
              <w:top w:val="single" w:sz="4" w:space="0" w:color="000000"/>
              <w:left w:val="single" w:sz="4" w:space="0" w:color="000000"/>
              <w:bottom w:val="single" w:sz="4" w:space="0" w:color="000000"/>
              <w:right w:val="single" w:sz="4" w:space="0" w:color="000000"/>
            </w:tcBorders>
            <w:vAlign w:val="center"/>
          </w:tcPr>
          <w:p w14:paraId="79C12922"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усмотрение ОО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253F5FD" w14:textId="77777777" w:rsidR="00941A4D" w:rsidRPr="00752DEA" w:rsidRDefault="00941A4D" w:rsidP="00663DD4">
            <w:pPr>
              <w:spacing w:line="259" w:lineRule="auto"/>
              <w:ind w:right="6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31.01.12 </w:t>
            </w:r>
          </w:p>
        </w:tc>
        <w:tc>
          <w:tcPr>
            <w:tcW w:w="850" w:type="dxa"/>
            <w:tcBorders>
              <w:top w:val="single" w:sz="4" w:space="0" w:color="000000"/>
              <w:left w:val="single" w:sz="4" w:space="0" w:color="000000"/>
              <w:bottom w:val="single" w:sz="4" w:space="0" w:color="000000"/>
              <w:right w:val="single" w:sz="4" w:space="0" w:color="000000"/>
            </w:tcBorders>
            <w:vAlign w:val="center"/>
          </w:tcPr>
          <w:p w14:paraId="6A10AF78"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1D287028"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336365AE"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07409211" w14:textId="77777777" w:rsidR="00941A4D" w:rsidRPr="00752DEA" w:rsidRDefault="00941A4D" w:rsidP="00663DD4">
            <w:pPr>
              <w:spacing w:line="259" w:lineRule="auto"/>
              <w:ind w:right="60"/>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7B823A82" w14:textId="77777777" w:rsidTr="00663DD4">
        <w:trPr>
          <w:trHeight w:val="295"/>
        </w:trPr>
        <w:tc>
          <w:tcPr>
            <w:tcW w:w="529" w:type="dxa"/>
            <w:tcBorders>
              <w:top w:val="single" w:sz="4" w:space="0" w:color="000000"/>
              <w:left w:val="single" w:sz="4" w:space="0" w:color="000000"/>
              <w:bottom w:val="single" w:sz="4" w:space="0" w:color="000000"/>
              <w:right w:val="single" w:sz="4" w:space="0" w:color="000000"/>
            </w:tcBorders>
          </w:tcPr>
          <w:p w14:paraId="7CF10F92"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7. </w:t>
            </w:r>
          </w:p>
        </w:tc>
        <w:tc>
          <w:tcPr>
            <w:tcW w:w="2590" w:type="dxa"/>
            <w:tcBorders>
              <w:top w:val="single" w:sz="4" w:space="0" w:color="000000"/>
              <w:left w:val="single" w:sz="4" w:space="0" w:color="000000"/>
              <w:bottom w:val="single" w:sz="4" w:space="0" w:color="000000"/>
              <w:right w:val="single" w:sz="4" w:space="0" w:color="000000"/>
            </w:tcBorders>
          </w:tcPr>
          <w:p w14:paraId="46EF5969"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Корзина для мусора </w:t>
            </w:r>
          </w:p>
        </w:tc>
        <w:tc>
          <w:tcPr>
            <w:tcW w:w="4815" w:type="dxa"/>
            <w:gridSpan w:val="2"/>
            <w:tcBorders>
              <w:top w:val="single" w:sz="4" w:space="0" w:color="000000"/>
              <w:left w:val="single" w:sz="4" w:space="0" w:color="000000"/>
              <w:bottom w:val="single" w:sz="4" w:space="0" w:color="000000"/>
              <w:right w:val="single" w:sz="4" w:space="0" w:color="000000"/>
            </w:tcBorders>
          </w:tcPr>
          <w:p w14:paraId="6745F745"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усмотрение ОО </w:t>
            </w:r>
          </w:p>
        </w:tc>
        <w:tc>
          <w:tcPr>
            <w:tcW w:w="2835" w:type="dxa"/>
            <w:gridSpan w:val="2"/>
            <w:tcBorders>
              <w:top w:val="single" w:sz="4" w:space="0" w:color="000000"/>
              <w:left w:val="single" w:sz="4" w:space="0" w:color="000000"/>
              <w:bottom w:val="single" w:sz="4" w:space="0" w:color="000000"/>
              <w:right w:val="single" w:sz="4" w:space="0" w:color="000000"/>
            </w:tcBorders>
          </w:tcPr>
          <w:p w14:paraId="022C0203" w14:textId="77777777" w:rsidR="00941A4D" w:rsidRPr="00752DEA" w:rsidRDefault="00941A4D" w:rsidP="00663DD4">
            <w:pPr>
              <w:spacing w:line="259" w:lineRule="auto"/>
              <w:ind w:right="6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22.23.13 </w:t>
            </w:r>
          </w:p>
        </w:tc>
        <w:tc>
          <w:tcPr>
            <w:tcW w:w="850" w:type="dxa"/>
            <w:tcBorders>
              <w:top w:val="single" w:sz="4" w:space="0" w:color="000000"/>
              <w:left w:val="single" w:sz="4" w:space="0" w:color="000000"/>
              <w:bottom w:val="single" w:sz="4" w:space="0" w:color="000000"/>
              <w:right w:val="single" w:sz="4" w:space="0" w:color="000000"/>
            </w:tcBorders>
          </w:tcPr>
          <w:p w14:paraId="6D55EECD"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14B713C8"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4E7E9A06"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tcPr>
          <w:p w14:paraId="69E7C520" w14:textId="77777777" w:rsidR="00941A4D" w:rsidRPr="00752DEA" w:rsidRDefault="00941A4D" w:rsidP="00663DD4">
            <w:pPr>
              <w:spacing w:line="259" w:lineRule="auto"/>
              <w:ind w:right="60"/>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71DA14C6" w14:textId="77777777" w:rsidTr="00A31DA9">
        <w:trPr>
          <w:trHeight w:val="293"/>
        </w:trPr>
        <w:tc>
          <w:tcPr>
            <w:tcW w:w="529" w:type="dxa"/>
            <w:tcBorders>
              <w:top w:val="single" w:sz="4" w:space="0" w:color="000000"/>
              <w:left w:val="single" w:sz="4" w:space="0" w:color="000000"/>
              <w:bottom w:val="single" w:sz="4" w:space="0" w:color="000000"/>
              <w:right w:val="nil"/>
            </w:tcBorders>
          </w:tcPr>
          <w:p w14:paraId="4E0B7DEB"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12792" w:type="dxa"/>
            <w:gridSpan w:val="8"/>
            <w:tcBorders>
              <w:top w:val="single" w:sz="4" w:space="0" w:color="000000"/>
              <w:left w:val="nil"/>
              <w:bottom w:val="single" w:sz="4" w:space="0" w:color="000000"/>
              <w:right w:val="nil"/>
            </w:tcBorders>
          </w:tcPr>
          <w:p w14:paraId="29EA8168" w14:textId="77777777" w:rsidR="00941A4D" w:rsidRPr="00752DEA" w:rsidRDefault="00941A4D" w:rsidP="00663DD4">
            <w:pPr>
              <w:spacing w:line="259" w:lineRule="auto"/>
              <w:ind w:left="395"/>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Перечень инструментов </w:t>
            </w:r>
          </w:p>
        </w:tc>
        <w:tc>
          <w:tcPr>
            <w:tcW w:w="984" w:type="dxa"/>
            <w:tcBorders>
              <w:top w:val="single" w:sz="4" w:space="0" w:color="000000"/>
              <w:left w:val="nil"/>
              <w:bottom w:val="single" w:sz="4" w:space="0" w:color="000000"/>
              <w:right w:val="single" w:sz="4" w:space="0" w:color="000000"/>
            </w:tcBorders>
          </w:tcPr>
          <w:p w14:paraId="24732EE0"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1E6F9D9E" w14:textId="77777777" w:rsidTr="00663DD4">
        <w:trPr>
          <w:trHeight w:val="295"/>
        </w:trPr>
        <w:tc>
          <w:tcPr>
            <w:tcW w:w="529" w:type="dxa"/>
            <w:tcBorders>
              <w:top w:val="single" w:sz="4" w:space="0" w:color="000000"/>
              <w:left w:val="single" w:sz="4" w:space="0" w:color="000000"/>
              <w:bottom w:val="single" w:sz="4" w:space="0" w:color="000000"/>
              <w:right w:val="single" w:sz="4" w:space="0" w:color="000000"/>
            </w:tcBorders>
          </w:tcPr>
          <w:p w14:paraId="565BE21F"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2590" w:type="dxa"/>
            <w:tcBorders>
              <w:top w:val="single" w:sz="4" w:space="0" w:color="000000"/>
              <w:left w:val="single" w:sz="4" w:space="0" w:color="000000"/>
              <w:bottom w:val="single" w:sz="4" w:space="0" w:color="000000"/>
              <w:right w:val="single" w:sz="4" w:space="0" w:color="000000"/>
            </w:tcBorders>
          </w:tcPr>
          <w:p w14:paraId="1DFE9236"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Не требуется </w:t>
            </w:r>
          </w:p>
        </w:tc>
        <w:tc>
          <w:tcPr>
            <w:tcW w:w="4815" w:type="dxa"/>
            <w:gridSpan w:val="2"/>
            <w:tcBorders>
              <w:top w:val="single" w:sz="4" w:space="0" w:color="000000"/>
              <w:left w:val="single" w:sz="4" w:space="0" w:color="000000"/>
              <w:bottom w:val="single" w:sz="4" w:space="0" w:color="000000"/>
              <w:right w:val="single" w:sz="4" w:space="0" w:color="000000"/>
            </w:tcBorders>
          </w:tcPr>
          <w:p w14:paraId="4A3BD804" w14:textId="77777777" w:rsidR="00941A4D" w:rsidRPr="00752DEA" w:rsidRDefault="00941A4D" w:rsidP="00663DD4">
            <w:pPr>
              <w:spacing w:line="259" w:lineRule="auto"/>
              <w:ind w:right="63"/>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14:paraId="74DAE658"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CC3B675"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4B3B5CFA"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F6ABEAF"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7D220D92"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r>
      <w:tr w:rsidR="00752DEA" w:rsidRPr="00752DEA" w14:paraId="418608EC" w14:textId="77777777" w:rsidTr="00A31DA9">
        <w:trPr>
          <w:trHeight w:val="293"/>
        </w:trPr>
        <w:tc>
          <w:tcPr>
            <w:tcW w:w="529" w:type="dxa"/>
            <w:tcBorders>
              <w:top w:val="single" w:sz="4" w:space="0" w:color="000000"/>
              <w:left w:val="single" w:sz="4" w:space="0" w:color="000000"/>
              <w:bottom w:val="single" w:sz="4" w:space="0" w:color="000000"/>
              <w:right w:val="nil"/>
            </w:tcBorders>
          </w:tcPr>
          <w:p w14:paraId="3AFE6860"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12792" w:type="dxa"/>
            <w:gridSpan w:val="8"/>
            <w:tcBorders>
              <w:top w:val="single" w:sz="4" w:space="0" w:color="000000"/>
              <w:left w:val="nil"/>
              <w:bottom w:val="single" w:sz="4" w:space="0" w:color="000000"/>
              <w:right w:val="nil"/>
            </w:tcBorders>
          </w:tcPr>
          <w:p w14:paraId="4CF70AA2" w14:textId="77777777" w:rsidR="00941A4D" w:rsidRPr="00752DEA" w:rsidRDefault="00941A4D" w:rsidP="00663DD4">
            <w:pPr>
              <w:spacing w:line="259" w:lineRule="auto"/>
              <w:ind w:left="393"/>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Перечень расходных материалов </w:t>
            </w:r>
          </w:p>
        </w:tc>
        <w:tc>
          <w:tcPr>
            <w:tcW w:w="984" w:type="dxa"/>
            <w:tcBorders>
              <w:top w:val="single" w:sz="4" w:space="0" w:color="000000"/>
              <w:left w:val="nil"/>
              <w:bottom w:val="single" w:sz="4" w:space="0" w:color="000000"/>
              <w:right w:val="single" w:sz="4" w:space="0" w:color="000000"/>
            </w:tcBorders>
          </w:tcPr>
          <w:p w14:paraId="3C5FC7F0"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2640CD63" w14:textId="77777777" w:rsidTr="00663DD4">
        <w:trPr>
          <w:trHeight w:val="295"/>
        </w:trPr>
        <w:tc>
          <w:tcPr>
            <w:tcW w:w="529" w:type="dxa"/>
            <w:tcBorders>
              <w:top w:val="single" w:sz="4" w:space="0" w:color="000000"/>
              <w:left w:val="single" w:sz="4" w:space="0" w:color="000000"/>
              <w:bottom w:val="single" w:sz="4" w:space="0" w:color="000000"/>
              <w:right w:val="single" w:sz="4" w:space="0" w:color="000000"/>
            </w:tcBorders>
          </w:tcPr>
          <w:p w14:paraId="4E110B31"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2590" w:type="dxa"/>
            <w:tcBorders>
              <w:top w:val="single" w:sz="4" w:space="0" w:color="000000"/>
              <w:left w:val="single" w:sz="4" w:space="0" w:color="000000"/>
              <w:bottom w:val="single" w:sz="4" w:space="0" w:color="000000"/>
              <w:right w:val="single" w:sz="4" w:space="0" w:color="000000"/>
            </w:tcBorders>
          </w:tcPr>
          <w:p w14:paraId="7EE73F3F"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Бумага для принтера </w:t>
            </w:r>
          </w:p>
        </w:tc>
        <w:tc>
          <w:tcPr>
            <w:tcW w:w="4815" w:type="dxa"/>
            <w:gridSpan w:val="2"/>
            <w:tcBorders>
              <w:top w:val="single" w:sz="4" w:space="0" w:color="000000"/>
              <w:left w:val="single" w:sz="4" w:space="0" w:color="000000"/>
              <w:bottom w:val="single" w:sz="4" w:space="0" w:color="000000"/>
              <w:right w:val="single" w:sz="4" w:space="0" w:color="000000"/>
            </w:tcBorders>
          </w:tcPr>
          <w:p w14:paraId="08725C09"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Бумага </w:t>
            </w:r>
            <w:proofErr w:type="gramStart"/>
            <w:r w:rsidRPr="00752DEA">
              <w:rPr>
                <w:rFonts w:ascii="Times New Roman" w:hAnsi="Times New Roman" w:cs="Times New Roman"/>
                <w:color w:val="000000" w:themeColor="text1"/>
              </w:rPr>
              <w:t>белая ,</w:t>
            </w:r>
            <w:proofErr w:type="gramEnd"/>
            <w:r w:rsidRPr="00752DEA">
              <w:rPr>
                <w:rFonts w:ascii="Times New Roman" w:hAnsi="Times New Roman" w:cs="Times New Roman"/>
                <w:color w:val="000000" w:themeColor="text1"/>
              </w:rPr>
              <w:t xml:space="preserve">  А4, </w:t>
            </w:r>
            <w:proofErr w:type="spellStart"/>
            <w:r w:rsidRPr="00752DEA">
              <w:rPr>
                <w:rFonts w:ascii="Times New Roman" w:hAnsi="Times New Roman" w:cs="Times New Roman"/>
                <w:color w:val="000000" w:themeColor="text1"/>
              </w:rPr>
              <w:t>плотн</w:t>
            </w:r>
            <w:proofErr w:type="spellEnd"/>
            <w:r w:rsidRPr="00752DEA">
              <w:rPr>
                <w:rFonts w:ascii="Times New Roman" w:hAnsi="Times New Roman" w:cs="Times New Roman"/>
                <w:color w:val="000000" w:themeColor="text1"/>
              </w:rPr>
              <w:t xml:space="preserve">. </w:t>
            </w:r>
            <w:proofErr w:type="gramStart"/>
            <w:r w:rsidRPr="00752DEA">
              <w:rPr>
                <w:rFonts w:ascii="Times New Roman" w:hAnsi="Times New Roman" w:cs="Times New Roman"/>
                <w:color w:val="000000" w:themeColor="text1"/>
              </w:rPr>
              <w:t xml:space="preserve">80  </w:t>
            </w:r>
            <w:proofErr w:type="spellStart"/>
            <w:r w:rsidRPr="00752DEA">
              <w:rPr>
                <w:rFonts w:ascii="Times New Roman" w:hAnsi="Times New Roman" w:cs="Times New Roman"/>
                <w:color w:val="000000" w:themeColor="text1"/>
              </w:rPr>
              <w:t>гр</w:t>
            </w:r>
            <w:proofErr w:type="spellEnd"/>
            <w:proofErr w:type="gramEnd"/>
            <w:r w:rsidRPr="00752DEA">
              <w:rPr>
                <w:rFonts w:ascii="Times New Roman" w:hAnsi="Times New Roman" w:cs="Times New Roman"/>
                <w:color w:val="000000" w:themeColor="text1"/>
              </w:rPr>
              <w:t xml:space="preserve">/см2 </w:t>
            </w:r>
          </w:p>
        </w:tc>
        <w:tc>
          <w:tcPr>
            <w:tcW w:w="2835" w:type="dxa"/>
            <w:gridSpan w:val="2"/>
            <w:tcBorders>
              <w:top w:val="single" w:sz="4" w:space="0" w:color="000000"/>
              <w:left w:val="single" w:sz="4" w:space="0" w:color="000000"/>
              <w:bottom w:val="single" w:sz="4" w:space="0" w:color="000000"/>
              <w:right w:val="single" w:sz="4" w:space="0" w:color="000000"/>
            </w:tcBorders>
          </w:tcPr>
          <w:p w14:paraId="26417A65" w14:textId="77777777" w:rsidR="00941A4D" w:rsidRPr="00752DEA" w:rsidRDefault="00941A4D" w:rsidP="00663DD4">
            <w:pPr>
              <w:spacing w:line="259" w:lineRule="auto"/>
              <w:ind w:right="6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17.12.14 </w:t>
            </w:r>
          </w:p>
        </w:tc>
        <w:tc>
          <w:tcPr>
            <w:tcW w:w="850" w:type="dxa"/>
            <w:tcBorders>
              <w:top w:val="single" w:sz="4" w:space="0" w:color="000000"/>
              <w:left w:val="single" w:sz="4" w:space="0" w:color="000000"/>
              <w:bottom w:val="single" w:sz="4" w:space="0" w:color="000000"/>
              <w:right w:val="single" w:sz="4" w:space="0" w:color="000000"/>
            </w:tcBorders>
          </w:tcPr>
          <w:p w14:paraId="39014637"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tcPr>
          <w:p w14:paraId="00EF7770"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7DC5B3CA"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tcPr>
          <w:p w14:paraId="248F3DC1" w14:textId="77777777" w:rsidR="00941A4D" w:rsidRPr="00752DEA" w:rsidRDefault="00941A4D" w:rsidP="00663DD4">
            <w:pPr>
              <w:spacing w:line="259" w:lineRule="auto"/>
              <w:ind w:right="57"/>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пач</w:t>
            </w:r>
            <w:proofErr w:type="spellEnd"/>
            <w:r w:rsidRPr="00752DEA">
              <w:rPr>
                <w:rFonts w:ascii="Times New Roman" w:hAnsi="Times New Roman" w:cs="Times New Roman"/>
                <w:color w:val="000000" w:themeColor="text1"/>
              </w:rPr>
              <w:t xml:space="preserve"> </w:t>
            </w:r>
          </w:p>
        </w:tc>
      </w:tr>
      <w:tr w:rsidR="00752DEA" w:rsidRPr="00752DEA" w14:paraId="1A82AA98" w14:textId="77777777" w:rsidTr="00A31DA9">
        <w:trPr>
          <w:trHeight w:val="293"/>
        </w:trPr>
        <w:tc>
          <w:tcPr>
            <w:tcW w:w="529" w:type="dxa"/>
            <w:tcBorders>
              <w:top w:val="single" w:sz="4" w:space="0" w:color="000000"/>
              <w:left w:val="single" w:sz="4" w:space="0" w:color="000000"/>
              <w:bottom w:val="single" w:sz="4" w:space="0" w:color="000000"/>
              <w:right w:val="nil"/>
            </w:tcBorders>
          </w:tcPr>
          <w:p w14:paraId="1F141241"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12792" w:type="dxa"/>
            <w:gridSpan w:val="8"/>
            <w:tcBorders>
              <w:top w:val="single" w:sz="4" w:space="0" w:color="000000"/>
              <w:left w:val="nil"/>
              <w:bottom w:val="single" w:sz="4" w:space="0" w:color="000000"/>
              <w:right w:val="nil"/>
            </w:tcBorders>
          </w:tcPr>
          <w:p w14:paraId="600CFF6F" w14:textId="77777777" w:rsidR="00941A4D" w:rsidRPr="00752DEA" w:rsidRDefault="00941A4D" w:rsidP="00663DD4">
            <w:pPr>
              <w:spacing w:line="259" w:lineRule="auto"/>
              <w:ind w:left="2102"/>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Оснащение средствами, обеспечивающими охрану труда и технику безопасности </w:t>
            </w:r>
          </w:p>
        </w:tc>
        <w:tc>
          <w:tcPr>
            <w:tcW w:w="984" w:type="dxa"/>
            <w:tcBorders>
              <w:top w:val="single" w:sz="4" w:space="0" w:color="000000"/>
              <w:left w:val="nil"/>
              <w:bottom w:val="single" w:sz="4" w:space="0" w:color="000000"/>
              <w:right w:val="single" w:sz="4" w:space="0" w:color="000000"/>
            </w:tcBorders>
          </w:tcPr>
          <w:p w14:paraId="6DB02B86"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476708A8" w14:textId="77777777" w:rsidTr="00663DD4">
        <w:trPr>
          <w:trHeight w:val="296"/>
        </w:trPr>
        <w:tc>
          <w:tcPr>
            <w:tcW w:w="529" w:type="dxa"/>
            <w:tcBorders>
              <w:top w:val="single" w:sz="4" w:space="0" w:color="000000"/>
              <w:left w:val="single" w:sz="4" w:space="0" w:color="000000"/>
              <w:bottom w:val="single" w:sz="4" w:space="0" w:color="000000"/>
              <w:right w:val="single" w:sz="4" w:space="0" w:color="000000"/>
            </w:tcBorders>
          </w:tcPr>
          <w:p w14:paraId="21D746E3"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2590" w:type="dxa"/>
            <w:tcBorders>
              <w:top w:val="single" w:sz="4" w:space="0" w:color="000000"/>
              <w:left w:val="single" w:sz="4" w:space="0" w:color="000000"/>
              <w:bottom w:val="single" w:sz="4" w:space="0" w:color="000000"/>
              <w:right w:val="single" w:sz="4" w:space="0" w:color="000000"/>
            </w:tcBorders>
          </w:tcPr>
          <w:p w14:paraId="5AC738BF"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Не требуется </w:t>
            </w:r>
          </w:p>
        </w:tc>
        <w:tc>
          <w:tcPr>
            <w:tcW w:w="4815" w:type="dxa"/>
            <w:gridSpan w:val="2"/>
            <w:tcBorders>
              <w:top w:val="single" w:sz="4" w:space="0" w:color="000000"/>
              <w:left w:val="single" w:sz="4" w:space="0" w:color="000000"/>
              <w:bottom w:val="single" w:sz="4" w:space="0" w:color="000000"/>
              <w:right w:val="single" w:sz="4" w:space="0" w:color="000000"/>
            </w:tcBorders>
          </w:tcPr>
          <w:p w14:paraId="27D8DFC3" w14:textId="77777777" w:rsidR="00941A4D" w:rsidRPr="00752DEA" w:rsidRDefault="00941A4D" w:rsidP="00663DD4">
            <w:pPr>
              <w:spacing w:line="259" w:lineRule="auto"/>
              <w:ind w:right="63"/>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14:paraId="460D16A7"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F2AE433"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2B816912"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EA8AAC9"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7ACB34A"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r>
      <w:tr w:rsidR="00752DEA" w:rsidRPr="00752DEA" w14:paraId="5EAE1D20" w14:textId="77777777" w:rsidTr="00A31DA9">
        <w:trPr>
          <w:trHeight w:val="283"/>
        </w:trPr>
        <w:tc>
          <w:tcPr>
            <w:tcW w:w="529" w:type="dxa"/>
            <w:tcBorders>
              <w:top w:val="single" w:sz="4" w:space="0" w:color="000000"/>
              <w:left w:val="single" w:sz="4" w:space="0" w:color="000000"/>
              <w:bottom w:val="single" w:sz="4" w:space="0" w:color="000000"/>
              <w:right w:val="nil"/>
            </w:tcBorders>
            <w:shd w:val="clear" w:color="auto" w:fill="DEEAF6"/>
          </w:tcPr>
          <w:p w14:paraId="56C3E8A6"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12792" w:type="dxa"/>
            <w:gridSpan w:val="8"/>
            <w:tcBorders>
              <w:top w:val="single" w:sz="4" w:space="0" w:color="000000"/>
              <w:left w:val="nil"/>
              <w:bottom w:val="single" w:sz="4" w:space="0" w:color="000000"/>
              <w:right w:val="nil"/>
            </w:tcBorders>
            <w:shd w:val="clear" w:color="auto" w:fill="DEEAF6"/>
          </w:tcPr>
          <w:p w14:paraId="34C11D6B" w14:textId="77777777" w:rsidR="00941A4D" w:rsidRPr="00752DEA" w:rsidRDefault="00941A4D" w:rsidP="00663DD4">
            <w:pPr>
              <w:spacing w:line="259" w:lineRule="auto"/>
              <w:ind w:left="395"/>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5. Инфраструктура рабочего места членов экспертной группы </w:t>
            </w:r>
          </w:p>
        </w:tc>
        <w:tc>
          <w:tcPr>
            <w:tcW w:w="984" w:type="dxa"/>
            <w:tcBorders>
              <w:top w:val="single" w:sz="4" w:space="0" w:color="000000"/>
              <w:left w:val="nil"/>
              <w:bottom w:val="single" w:sz="4" w:space="0" w:color="000000"/>
              <w:right w:val="single" w:sz="4" w:space="0" w:color="000000"/>
            </w:tcBorders>
            <w:shd w:val="clear" w:color="auto" w:fill="DEEAF6"/>
          </w:tcPr>
          <w:p w14:paraId="6F926809"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138EE85D" w14:textId="77777777" w:rsidTr="00A31DA9">
        <w:trPr>
          <w:trHeight w:val="911"/>
        </w:trPr>
        <w:tc>
          <w:tcPr>
            <w:tcW w:w="529" w:type="dxa"/>
            <w:vMerge w:val="restart"/>
            <w:tcBorders>
              <w:top w:val="single" w:sz="4" w:space="0" w:color="000000"/>
              <w:left w:val="single" w:sz="4" w:space="0" w:color="000000"/>
              <w:bottom w:val="single" w:sz="4" w:space="0" w:color="000000"/>
              <w:right w:val="single" w:sz="4" w:space="0" w:color="000000"/>
            </w:tcBorders>
            <w:vAlign w:val="center"/>
          </w:tcPr>
          <w:p w14:paraId="58A03834" w14:textId="77777777" w:rsidR="00941A4D" w:rsidRPr="00752DEA" w:rsidRDefault="00941A4D" w:rsidP="00663DD4">
            <w:pPr>
              <w:spacing w:line="259" w:lineRule="auto"/>
              <w:ind w:left="44"/>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2590" w:type="dxa"/>
            <w:vMerge w:val="restart"/>
            <w:tcBorders>
              <w:top w:val="single" w:sz="4" w:space="0" w:color="000000"/>
              <w:left w:val="single" w:sz="4" w:space="0" w:color="000000"/>
              <w:bottom w:val="single" w:sz="4" w:space="0" w:color="000000"/>
              <w:right w:val="single" w:sz="4" w:space="0" w:color="000000"/>
            </w:tcBorders>
            <w:vAlign w:val="center"/>
          </w:tcPr>
          <w:p w14:paraId="15990C18"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Наименование </w:t>
            </w:r>
          </w:p>
        </w:tc>
        <w:tc>
          <w:tcPr>
            <w:tcW w:w="3396" w:type="dxa"/>
            <w:vMerge w:val="restart"/>
            <w:tcBorders>
              <w:top w:val="single" w:sz="4" w:space="0" w:color="000000"/>
              <w:left w:val="single" w:sz="4" w:space="0" w:color="000000"/>
              <w:bottom w:val="single" w:sz="4" w:space="0" w:color="000000"/>
              <w:right w:val="single" w:sz="4" w:space="0" w:color="000000"/>
            </w:tcBorders>
            <w:vAlign w:val="center"/>
          </w:tcPr>
          <w:p w14:paraId="2B71A918"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Минимальные (рамочные) технические характеристики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4270D649" w14:textId="77777777" w:rsidR="00941A4D" w:rsidRPr="00752DEA" w:rsidRDefault="00941A4D" w:rsidP="00663DD4">
            <w:pPr>
              <w:spacing w:line="259" w:lineRule="auto"/>
              <w:ind w:right="64"/>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ОКПД-2 </w:t>
            </w:r>
          </w:p>
        </w:tc>
        <w:tc>
          <w:tcPr>
            <w:tcW w:w="1416" w:type="dxa"/>
            <w:vMerge w:val="restart"/>
            <w:tcBorders>
              <w:top w:val="single" w:sz="4" w:space="0" w:color="000000"/>
              <w:left w:val="single" w:sz="4" w:space="0" w:color="000000"/>
              <w:bottom w:val="single" w:sz="4" w:space="0" w:color="000000"/>
              <w:right w:val="single" w:sz="4" w:space="0" w:color="000000"/>
            </w:tcBorders>
          </w:tcPr>
          <w:p w14:paraId="7DD97CD1" w14:textId="77777777" w:rsidR="00941A4D" w:rsidRPr="00752DEA" w:rsidRDefault="00941A4D" w:rsidP="00663DD4">
            <w:pPr>
              <w:spacing w:line="272"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Расчет кол-ва  </w:t>
            </w:r>
          </w:p>
          <w:p w14:paraId="1B965703" w14:textId="77777777" w:rsidR="00941A4D" w:rsidRPr="00752DEA" w:rsidRDefault="00941A4D" w:rsidP="00663DD4">
            <w:pPr>
              <w:spacing w:after="2" w:line="274"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lastRenderedPageBreak/>
              <w:t xml:space="preserve">(На 1 эксперта/ </w:t>
            </w:r>
          </w:p>
          <w:p w14:paraId="7194D5F2" w14:textId="77777777" w:rsidR="00941A4D" w:rsidRPr="00752DEA" w:rsidRDefault="00941A4D" w:rsidP="00663DD4">
            <w:pPr>
              <w:spacing w:after="2" w:line="275"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кол-во экспертов/ </w:t>
            </w:r>
          </w:p>
          <w:p w14:paraId="75E0862B"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всех экспертов)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41881722"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lastRenderedPageBreak/>
              <w:t xml:space="preserve">Количество экспертов </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1CEC4267" w14:textId="77777777" w:rsidR="00941A4D" w:rsidRPr="00752DEA" w:rsidRDefault="00941A4D" w:rsidP="00663DD4">
            <w:pPr>
              <w:spacing w:line="259" w:lineRule="auto"/>
              <w:ind w:right="65"/>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Количество </w:t>
            </w:r>
          </w:p>
        </w:tc>
        <w:tc>
          <w:tcPr>
            <w:tcW w:w="984" w:type="dxa"/>
            <w:vMerge w:val="restart"/>
            <w:tcBorders>
              <w:top w:val="single" w:sz="4" w:space="0" w:color="000000"/>
              <w:left w:val="single" w:sz="4" w:space="0" w:color="000000"/>
              <w:bottom w:val="single" w:sz="4" w:space="0" w:color="000000"/>
              <w:right w:val="single" w:sz="4" w:space="0" w:color="000000"/>
            </w:tcBorders>
            <w:vAlign w:val="center"/>
          </w:tcPr>
          <w:p w14:paraId="2EBC3519" w14:textId="77777777" w:rsidR="00941A4D" w:rsidRPr="00752DEA" w:rsidRDefault="00941A4D" w:rsidP="00663DD4">
            <w:pPr>
              <w:spacing w:line="238"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Едини </w:t>
            </w:r>
            <w:proofErr w:type="spellStart"/>
            <w:r w:rsidRPr="00752DEA">
              <w:rPr>
                <w:rFonts w:ascii="Times New Roman" w:hAnsi="Times New Roman" w:cs="Times New Roman"/>
                <w:color w:val="000000" w:themeColor="text1"/>
              </w:rPr>
              <w:t>ца</w:t>
            </w:r>
            <w:proofErr w:type="spellEnd"/>
            <w:r w:rsidRPr="00752DEA">
              <w:rPr>
                <w:rFonts w:ascii="Times New Roman" w:hAnsi="Times New Roman" w:cs="Times New Roman"/>
                <w:color w:val="000000" w:themeColor="text1"/>
              </w:rPr>
              <w:t xml:space="preserve"> </w:t>
            </w:r>
          </w:p>
          <w:p w14:paraId="054DC518" w14:textId="77777777" w:rsidR="00941A4D" w:rsidRPr="00752DEA" w:rsidRDefault="00941A4D" w:rsidP="00663DD4">
            <w:pPr>
              <w:spacing w:line="259" w:lineRule="auto"/>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lastRenderedPageBreak/>
              <w:t>измере</w:t>
            </w:r>
            <w:proofErr w:type="spellEnd"/>
            <w:r w:rsidRPr="00752DEA">
              <w:rPr>
                <w:rFonts w:ascii="Times New Roman" w:hAnsi="Times New Roman" w:cs="Times New Roman"/>
                <w:color w:val="000000" w:themeColor="text1"/>
              </w:rPr>
              <w:t xml:space="preserve"> </w:t>
            </w:r>
            <w:proofErr w:type="spellStart"/>
            <w:r w:rsidRPr="00752DEA">
              <w:rPr>
                <w:rFonts w:ascii="Times New Roman" w:hAnsi="Times New Roman" w:cs="Times New Roman"/>
                <w:color w:val="000000" w:themeColor="text1"/>
              </w:rPr>
              <w:t>ния</w:t>
            </w:r>
            <w:proofErr w:type="spellEnd"/>
            <w:r w:rsidRPr="00752DEA">
              <w:rPr>
                <w:rFonts w:ascii="Times New Roman" w:hAnsi="Times New Roman" w:cs="Times New Roman"/>
                <w:color w:val="000000" w:themeColor="text1"/>
              </w:rPr>
              <w:t xml:space="preserve"> </w:t>
            </w:r>
          </w:p>
        </w:tc>
      </w:tr>
      <w:tr w:rsidR="00752DEA" w:rsidRPr="00752DEA" w14:paraId="6DB51B9F" w14:textId="77777777" w:rsidTr="00663DD4">
        <w:trPr>
          <w:trHeight w:val="1308"/>
        </w:trPr>
        <w:tc>
          <w:tcPr>
            <w:tcW w:w="0" w:type="auto"/>
            <w:vMerge/>
            <w:tcBorders>
              <w:top w:val="nil"/>
              <w:left w:val="single" w:sz="4" w:space="0" w:color="000000"/>
              <w:bottom w:val="single" w:sz="4" w:space="0" w:color="000000"/>
              <w:right w:val="single" w:sz="4" w:space="0" w:color="000000"/>
            </w:tcBorders>
          </w:tcPr>
          <w:p w14:paraId="6C74E590"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14:paraId="5B97C4D7"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14:paraId="68674BF0"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14:paraId="5DD91C3D"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14:paraId="6D1D3922"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0" w:type="auto"/>
            <w:vMerge/>
            <w:tcBorders>
              <w:top w:val="nil"/>
              <w:left w:val="single" w:sz="4" w:space="0" w:color="000000"/>
              <w:bottom w:val="single" w:sz="4" w:space="0" w:color="000000"/>
              <w:right w:val="single" w:sz="4" w:space="0" w:color="000000"/>
            </w:tcBorders>
          </w:tcPr>
          <w:p w14:paraId="1525B98D"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34C14C9" w14:textId="77777777" w:rsidR="00941A4D" w:rsidRPr="00752DEA" w:rsidRDefault="00941A4D" w:rsidP="00663DD4">
            <w:pPr>
              <w:spacing w:line="259" w:lineRule="auto"/>
              <w:ind w:left="144"/>
              <w:rPr>
                <w:rFonts w:ascii="Times New Roman" w:hAnsi="Times New Roman" w:cs="Times New Roman"/>
                <w:color w:val="000000" w:themeColor="text1"/>
              </w:rPr>
            </w:pPr>
            <w:r w:rsidRPr="00752DEA">
              <w:rPr>
                <w:rFonts w:ascii="Times New Roman" w:hAnsi="Times New Roman" w:cs="Times New Roman"/>
                <w:color w:val="000000" w:themeColor="text1"/>
              </w:rPr>
              <w:t xml:space="preserve">ПА </w:t>
            </w:r>
          </w:p>
        </w:tc>
        <w:tc>
          <w:tcPr>
            <w:tcW w:w="852" w:type="dxa"/>
            <w:tcBorders>
              <w:top w:val="single" w:sz="4" w:space="0" w:color="000000"/>
              <w:left w:val="single" w:sz="4" w:space="0" w:color="000000"/>
              <w:bottom w:val="single" w:sz="4" w:space="0" w:color="000000"/>
              <w:right w:val="single" w:sz="4" w:space="0" w:color="000000"/>
            </w:tcBorders>
            <w:vAlign w:val="center"/>
          </w:tcPr>
          <w:p w14:paraId="78C6568E" w14:textId="77777777" w:rsidR="00941A4D" w:rsidRPr="00752DEA" w:rsidRDefault="00941A4D" w:rsidP="00663DD4">
            <w:pPr>
              <w:spacing w:line="259" w:lineRule="auto"/>
              <w:ind w:left="77"/>
              <w:rPr>
                <w:rFonts w:ascii="Times New Roman" w:hAnsi="Times New Roman" w:cs="Times New Roman"/>
                <w:color w:val="000000" w:themeColor="text1"/>
              </w:rPr>
            </w:pPr>
            <w:r w:rsidRPr="00752DEA">
              <w:rPr>
                <w:rFonts w:ascii="Times New Roman" w:hAnsi="Times New Roman" w:cs="Times New Roman"/>
                <w:color w:val="000000" w:themeColor="text1"/>
              </w:rPr>
              <w:t xml:space="preserve">ГИА </w:t>
            </w:r>
          </w:p>
          <w:p w14:paraId="6BF3893C" w14:textId="77777777" w:rsidR="00941A4D" w:rsidRPr="00752DEA" w:rsidRDefault="00941A4D" w:rsidP="00663DD4">
            <w:pPr>
              <w:spacing w:line="259" w:lineRule="auto"/>
              <w:ind w:left="5" w:right="4"/>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ДЭ БУ </w:t>
            </w:r>
          </w:p>
        </w:tc>
        <w:tc>
          <w:tcPr>
            <w:tcW w:w="850" w:type="dxa"/>
            <w:tcBorders>
              <w:top w:val="single" w:sz="4" w:space="0" w:color="000000"/>
              <w:left w:val="single" w:sz="4" w:space="0" w:color="000000"/>
              <w:bottom w:val="single" w:sz="4" w:space="0" w:color="000000"/>
              <w:right w:val="single" w:sz="4" w:space="0" w:color="000000"/>
            </w:tcBorders>
            <w:vAlign w:val="center"/>
          </w:tcPr>
          <w:p w14:paraId="78E4A22D" w14:textId="77777777" w:rsidR="00941A4D" w:rsidRPr="00752DEA" w:rsidRDefault="00941A4D" w:rsidP="00663DD4">
            <w:pPr>
              <w:spacing w:after="40" w:line="238"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ГИА ДЭ </w:t>
            </w:r>
          </w:p>
          <w:p w14:paraId="762EA163" w14:textId="77777777" w:rsidR="00941A4D" w:rsidRPr="00752DEA" w:rsidRDefault="00941A4D" w:rsidP="00663DD4">
            <w:pPr>
              <w:spacing w:line="259" w:lineRule="auto"/>
              <w:ind w:left="146"/>
              <w:rPr>
                <w:rFonts w:ascii="Times New Roman" w:hAnsi="Times New Roman" w:cs="Times New Roman"/>
                <w:color w:val="000000" w:themeColor="text1"/>
              </w:rPr>
            </w:pPr>
            <w:r w:rsidRPr="00752DEA">
              <w:rPr>
                <w:rFonts w:ascii="Times New Roman" w:hAnsi="Times New Roman" w:cs="Times New Roman"/>
                <w:color w:val="000000" w:themeColor="text1"/>
              </w:rPr>
              <w:t xml:space="preserve">ПУ </w:t>
            </w:r>
          </w:p>
        </w:tc>
        <w:tc>
          <w:tcPr>
            <w:tcW w:w="0" w:type="auto"/>
            <w:vMerge/>
            <w:tcBorders>
              <w:top w:val="nil"/>
              <w:left w:val="single" w:sz="4" w:space="0" w:color="000000"/>
              <w:bottom w:val="single" w:sz="4" w:space="0" w:color="000000"/>
              <w:right w:val="single" w:sz="4" w:space="0" w:color="000000"/>
            </w:tcBorders>
          </w:tcPr>
          <w:p w14:paraId="75F25BB5"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2BBDE49D" w14:textId="77777777" w:rsidTr="00A31DA9">
        <w:trPr>
          <w:trHeight w:val="295"/>
        </w:trPr>
        <w:tc>
          <w:tcPr>
            <w:tcW w:w="529" w:type="dxa"/>
            <w:tcBorders>
              <w:top w:val="single" w:sz="4" w:space="0" w:color="000000"/>
              <w:left w:val="single" w:sz="4" w:space="0" w:color="000000"/>
              <w:bottom w:val="single" w:sz="4" w:space="0" w:color="000000"/>
              <w:right w:val="nil"/>
            </w:tcBorders>
          </w:tcPr>
          <w:p w14:paraId="57F1A01E"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12792" w:type="dxa"/>
            <w:gridSpan w:val="8"/>
            <w:tcBorders>
              <w:top w:val="single" w:sz="4" w:space="0" w:color="000000"/>
              <w:left w:val="nil"/>
              <w:bottom w:val="single" w:sz="4" w:space="0" w:color="000000"/>
              <w:right w:val="nil"/>
            </w:tcBorders>
          </w:tcPr>
          <w:p w14:paraId="6B987464" w14:textId="77777777" w:rsidR="00941A4D" w:rsidRPr="00752DEA" w:rsidRDefault="00941A4D" w:rsidP="00663DD4">
            <w:pPr>
              <w:spacing w:line="259" w:lineRule="auto"/>
              <w:ind w:left="396"/>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Перечень оборудования </w:t>
            </w:r>
          </w:p>
        </w:tc>
        <w:tc>
          <w:tcPr>
            <w:tcW w:w="984" w:type="dxa"/>
            <w:tcBorders>
              <w:top w:val="single" w:sz="4" w:space="0" w:color="000000"/>
              <w:left w:val="nil"/>
              <w:bottom w:val="single" w:sz="4" w:space="0" w:color="000000"/>
              <w:right w:val="single" w:sz="4" w:space="0" w:color="000000"/>
            </w:tcBorders>
          </w:tcPr>
          <w:p w14:paraId="52B603D5" w14:textId="77777777" w:rsidR="00941A4D" w:rsidRPr="00752DEA" w:rsidRDefault="00941A4D" w:rsidP="00663DD4">
            <w:pPr>
              <w:spacing w:after="160" w:line="259" w:lineRule="auto"/>
              <w:rPr>
                <w:rFonts w:ascii="Times New Roman" w:hAnsi="Times New Roman" w:cs="Times New Roman"/>
                <w:color w:val="000000" w:themeColor="text1"/>
              </w:rPr>
            </w:pPr>
          </w:p>
        </w:tc>
      </w:tr>
      <w:tr w:rsidR="00752DEA" w:rsidRPr="00752DEA" w14:paraId="6ACEFD0A" w14:textId="77777777" w:rsidTr="00A31DA9">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2EF81388"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2590" w:type="dxa"/>
            <w:tcBorders>
              <w:top w:val="single" w:sz="4" w:space="0" w:color="000000"/>
              <w:left w:val="single" w:sz="4" w:space="0" w:color="000000"/>
              <w:bottom w:val="single" w:sz="4" w:space="0" w:color="000000"/>
              <w:right w:val="single" w:sz="4" w:space="0" w:color="000000"/>
            </w:tcBorders>
          </w:tcPr>
          <w:p w14:paraId="7E122098" w14:textId="77777777" w:rsidR="00941A4D" w:rsidRPr="00752DEA" w:rsidRDefault="00941A4D" w:rsidP="00663DD4">
            <w:pPr>
              <w:spacing w:line="259" w:lineRule="auto"/>
              <w:ind w:left="2"/>
              <w:rPr>
                <w:rFonts w:ascii="Times New Roman" w:hAnsi="Times New Roman" w:cs="Times New Roman"/>
                <w:color w:val="000000" w:themeColor="text1"/>
              </w:rPr>
            </w:pPr>
            <w:proofErr w:type="gramStart"/>
            <w:r w:rsidRPr="00752DEA">
              <w:rPr>
                <w:rFonts w:ascii="Times New Roman" w:hAnsi="Times New Roman" w:cs="Times New Roman"/>
                <w:color w:val="000000" w:themeColor="text1"/>
              </w:rPr>
              <w:t>Кабинка  для</w:t>
            </w:r>
            <w:proofErr w:type="gramEnd"/>
            <w:r w:rsidRPr="00752DEA">
              <w:rPr>
                <w:rFonts w:ascii="Times New Roman" w:hAnsi="Times New Roman" w:cs="Times New Roman"/>
                <w:color w:val="000000" w:themeColor="text1"/>
              </w:rPr>
              <w:t xml:space="preserve"> одежды / вешалка </w:t>
            </w:r>
          </w:p>
        </w:tc>
        <w:tc>
          <w:tcPr>
            <w:tcW w:w="3396" w:type="dxa"/>
            <w:tcBorders>
              <w:top w:val="single" w:sz="4" w:space="0" w:color="000000"/>
              <w:left w:val="single" w:sz="4" w:space="0" w:color="000000"/>
              <w:bottom w:val="single" w:sz="4" w:space="0" w:color="000000"/>
              <w:right w:val="single" w:sz="4" w:space="0" w:color="000000"/>
            </w:tcBorders>
            <w:vAlign w:val="center"/>
          </w:tcPr>
          <w:p w14:paraId="18795F68"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усмотрение ОО </w:t>
            </w:r>
          </w:p>
        </w:tc>
        <w:tc>
          <w:tcPr>
            <w:tcW w:w="1419" w:type="dxa"/>
            <w:tcBorders>
              <w:top w:val="single" w:sz="4" w:space="0" w:color="000000"/>
              <w:left w:val="single" w:sz="4" w:space="0" w:color="000000"/>
              <w:bottom w:val="single" w:sz="4" w:space="0" w:color="000000"/>
              <w:right w:val="single" w:sz="4" w:space="0" w:color="000000"/>
            </w:tcBorders>
            <w:vAlign w:val="center"/>
          </w:tcPr>
          <w:p w14:paraId="034DD9C0" w14:textId="77777777" w:rsidR="00941A4D" w:rsidRPr="00752DEA" w:rsidRDefault="00941A4D" w:rsidP="00663DD4">
            <w:pPr>
              <w:spacing w:line="259" w:lineRule="auto"/>
              <w:ind w:right="60"/>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31.01.12 </w:t>
            </w:r>
          </w:p>
        </w:tc>
        <w:tc>
          <w:tcPr>
            <w:tcW w:w="1416" w:type="dxa"/>
            <w:tcBorders>
              <w:top w:val="single" w:sz="4" w:space="0" w:color="000000"/>
              <w:left w:val="single" w:sz="4" w:space="0" w:color="000000"/>
              <w:bottom w:val="single" w:sz="4" w:space="0" w:color="000000"/>
              <w:right w:val="single" w:sz="4" w:space="0" w:color="000000"/>
            </w:tcBorders>
          </w:tcPr>
          <w:p w14:paraId="5CA73A5E"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всех экспертов </w:t>
            </w:r>
          </w:p>
        </w:tc>
        <w:tc>
          <w:tcPr>
            <w:tcW w:w="1419" w:type="dxa"/>
            <w:tcBorders>
              <w:top w:val="single" w:sz="4" w:space="0" w:color="000000"/>
              <w:left w:val="single" w:sz="4" w:space="0" w:color="000000"/>
              <w:bottom w:val="single" w:sz="4" w:space="0" w:color="000000"/>
              <w:right w:val="single" w:sz="4" w:space="0" w:color="000000"/>
            </w:tcBorders>
            <w:vAlign w:val="center"/>
          </w:tcPr>
          <w:p w14:paraId="16771B05"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72544463"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25D0854C"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4B968DD9"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69CCA47B" w14:textId="77777777" w:rsidR="00941A4D" w:rsidRPr="00752DEA" w:rsidRDefault="00941A4D" w:rsidP="00663DD4">
            <w:pPr>
              <w:spacing w:line="259" w:lineRule="auto"/>
              <w:ind w:right="60"/>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73090A4D" w14:textId="77777777" w:rsidTr="00A31DA9">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21CE5A3A"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2590" w:type="dxa"/>
            <w:tcBorders>
              <w:top w:val="single" w:sz="4" w:space="0" w:color="000000"/>
              <w:left w:val="single" w:sz="4" w:space="0" w:color="000000"/>
              <w:bottom w:val="single" w:sz="4" w:space="0" w:color="000000"/>
              <w:right w:val="single" w:sz="4" w:space="0" w:color="000000"/>
            </w:tcBorders>
            <w:vAlign w:val="center"/>
          </w:tcPr>
          <w:p w14:paraId="046824A3"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Стол </w:t>
            </w:r>
          </w:p>
        </w:tc>
        <w:tc>
          <w:tcPr>
            <w:tcW w:w="3396" w:type="dxa"/>
            <w:tcBorders>
              <w:top w:val="single" w:sz="4" w:space="0" w:color="000000"/>
              <w:left w:val="single" w:sz="4" w:space="0" w:color="000000"/>
              <w:bottom w:val="single" w:sz="4" w:space="0" w:color="000000"/>
              <w:right w:val="single" w:sz="4" w:space="0" w:color="000000"/>
            </w:tcBorders>
          </w:tcPr>
          <w:p w14:paraId="2A523238"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Габариты (</w:t>
            </w:r>
            <w:proofErr w:type="spellStart"/>
            <w:r w:rsidRPr="00752DEA">
              <w:rPr>
                <w:rFonts w:ascii="Times New Roman" w:hAnsi="Times New Roman" w:cs="Times New Roman"/>
                <w:color w:val="000000" w:themeColor="text1"/>
              </w:rPr>
              <w:t>ВхШхГ</w:t>
            </w:r>
            <w:proofErr w:type="spellEnd"/>
            <w:r w:rsidRPr="00752DEA">
              <w:rPr>
                <w:rFonts w:ascii="Times New Roman" w:hAnsi="Times New Roman" w:cs="Times New Roman"/>
                <w:color w:val="000000" w:themeColor="text1"/>
              </w:rPr>
              <w:t xml:space="preserve">): не менее 744х800х600 мм </w:t>
            </w:r>
          </w:p>
        </w:tc>
        <w:tc>
          <w:tcPr>
            <w:tcW w:w="1419" w:type="dxa"/>
            <w:tcBorders>
              <w:top w:val="single" w:sz="4" w:space="0" w:color="000000"/>
              <w:left w:val="single" w:sz="4" w:space="0" w:color="000000"/>
              <w:bottom w:val="single" w:sz="4" w:space="0" w:color="000000"/>
              <w:right w:val="single" w:sz="4" w:space="0" w:color="000000"/>
            </w:tcBorders>
            <w:vAlign w:val="center"/>
          </w:tcPr>
          <w:p w14:paraId="2E5D603E" w14:textId="77777777" w:rsidR="00941A4D" w:rsidRPr="00752DEA" w:rsidRDefault="00941A4D" w:rsidP="00663DD4">
            <w:pPr>
              <w:spacing w:line="259" w:lineRule="auto"/>
              <w:ind w:right="60"/>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31.01.12 </w:t>
            </w:r>
          </w:p>
        </w:tc>
        <w:tc>
          <w:tcPr>
            <w:tcW w:w="1416" w:type="dxa"/>
            <w:tcBorders>
              <w:top w:val="single" w:sz="4" w:space="0" w:color="000000"/>
              <w:left w:val="single" w:sz="4" w:space="0" w:color="000000"/>
              <w:bottom w:val="single" w:sz="4" w:space="0" w:color="000000"/>
              <w:right w:val="single" w:sz="4" w:space="0" w:color="000000"/>
            </w:tcBorders>
          </w:tcPr>
          <w:p w14:paraId="4F41F274"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кол-во экспертов </w:t>
            </w:r>
          </w:p>
        </w:tc>
        <w:tc>
          <w:tcPr>
            <w:tcW w:w="1419" w:type="dxa"/>
            <w:tcBorders>
              <w:top w:val="single" w:sz="4" w:space="0" w:color="000000"/>
              <w:left w:val="single" w:sz="4" w:space="0" w:color="000000"/>
              <w:bottom w:val="single" w:sz="4" w:space="0" w:color="000000"/>
              <w:right w:val="single" w:sz="4" w:space="0" w:color="000000"/>
            </w:tcBorders>
            <w:vAlign w:val="center"/>
          </w:tcPr>
          <w:p w14:paraId="2FFF345E" w14:textId="77777777" w:rsidR="00941A4D" w:rsidRPr="00752DEA" w:rsidRDefault="00941A4D" w:rsidP="00663DD4">
            <w:pPr>
              <w:spacing w:line="259" w:lineRule="auto"/>
              <w:ind w:right="60"/>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6C88C706"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564818F4"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26F23883"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356EB456" w14:textId="77777777" w:rsidR="00941A4D" w:rsidRPr="00752DEA" w:rsidRDefault="00941A4D" w:rsidP="00663DD4">
            <w:pPr>
              <w:spacing w:line="259" w:lineRule="auto"/>
              <w:ind w:right="60"/>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7D928E09" w14:textId="77777777" w:rsidTr="00A31DA9">
        <w:trPr>
          <w:trHeight w:val="562"/>
        </w:trPr>
        <w:tc>
          <w:tcPr>
            <w:tcW w:w="529" w:type="dxa"/>
            <w:tcBorders>
              <w:top w:val="single" w:sz="4" w:space="0" w:color="000000"/>
              <w:left w:val="single" w:sz="4" w:space="0" w:color="000000"/>
              <w:bottom w:val="single" w:sz="4" w:space="0" w:color="000000"/>
              <w:right w:val="single" w:sz="4" w:space="0" w:color="000000"/>
            </w:tcBorders>
            <w:vAlign w:val="center"/>
          </w:tcPr>
          <w:p w14:paraId="3CDD1B9E"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 </w:t>
            </w:r>
          </w:p>
        </w:tc>
        <w:tc>
          <w:tcPr>
            <w:tcW w:w="2590" w:type="dxa"/>
            <w:tcBorders>
              <w:top w:val="single" w:sz="4" w:space="0" w:color="000000"/>
              <w:left w:val="single" w:sz="4" w:space="0" w:color="000000"/>
              <w:bottom w:val="single" w:sz="4" w:space="0" w:color="000000"/>
              <w:right w:val="single" w:sz="4" w:space="0" w:color="000000"/>
            </w:tcBorders>
            <w:vAlign w:val="center"/>
          </w:tcPr>
          <w:p w14:paraId="097948C1"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Стул </w:t>
            </w:r>
          </w:p>
        </w:tc>
        <w:tc>
          <w:tcPr>
            <w:tcW w:w="3396" w:type="dxa"/>
            <w:tcBorders>
              <w:top w:val="single" w:sz="4" w:space="0" w:color="000000"/>
              <w:left w:val="single" w:sz="4" w:space="0" w:color="000000"/>
              <w:bottom w:val="single" w:sz="4" w:space="0" w:color="000000"/>
              <w:right w:val="single" w:sz="4" w:space="0" w:color="000000"/>
            </w:tcBorders>
            <w:vAlign w:val="center"/>
          </w:tcPr>
          <w:p w14:paraId="0CE8CB1D"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усмотрение ОО </w:t>
            </w:r>
          </w:p>
        </w:tc>
        <w:tc>
          <w:tcPr>
            <w:tcW w:w="1419" w:type="dxa"/>
            <w:tcBorders>
              <w:top w:val="single" w:sz="4" w:space="0" w:color="000000"/>
              <w:left w:val="single" w:sz="4" w:space="0" w:color="000000"/>
              <w:bottom w:val="single" w:sz="4" w:space="0" w:color="000000"/>
              <w:right w:val="single" w:sz="4" w:space="0" w:color="000000"/>
            </w:tcBorders>
            <w:vAlign w:val="center"/>
          </w:tcPr>
          <w:p w14:paraId="59C4D773" w14:textId="77777777" w:rsidR="00941A4D" w:rsidRPr="00752DEA" w:rsidRDefault="00941A4D" w:rsidP="00663DD4">
            <w:pPr>
              <w:spacing w:line="259" w:lineRule="auto"/>
              <w:ind w:right="60"/>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31.01.11 </w:t>
            </w:r>
          </w:p>
        </w:tc>
        <w:tc>
          <w:tcPr>
            <w:tcW w:w="1416" w:type="dxa"/>
            <w:tcBorders>
              <w:top w:val="single" w:sz="4" w:space="0" w:color="000000"/>
              <w:left w:val="single" w:sz="4" w:space="0" w:color="000000"/>
              <w:bottom w:val="single" w:sz="4" w:space="0" w:color="000000"/>
              <w:right w:val="single" w:sz="4" w:space="0" w:color="000000"/>
            </w:tcBorders>
          </w:tcPr>
          <w:p w14:paraId="6F8A2E4A"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1 эксперта </w:t>
            </w:r>
          </w:p>
        </w:tc>
        <w:tc>
          <w:tcPr>
            <w:tcW w:w="1419" w:type="dxa"/>
            <w:tcBorders>
              <w:top w:val="single" w:sz="4" w:space="0" w:color="000000"/>
              <w:left w:val="single" w:sz="4" w:space="0" w:color="000000"/>
              <w:bottom w:val="single" w:sz="4" w:space="0" w:color="000000"/>
              <w:right w:val="single" w:sz="4" w:space="0" w:color="000000"/>
            </w:tcBorders>
            <w:vAlign w:val="center"/>
          </w:tcPr>
          <w:p w14:paraId="231ED315"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70948C64"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0DDAC846"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1D41E74B"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0452F520" w14:textId="77777777" w:rsidR="00941A4D" w:rsidRPr="00752DEA" w:rsidRDefault="00941A4D" w:rsidP="00663DD4">
            <w:pPr>
              <w:spacing w:line="259" w:lineRule="auto"/>
              <w:ind w:right="60"/>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6335C748" w14:textId="77777777" w:rsidTr="00A31DA9">
        <w:tblPrEx>
          <w:tblCellMar>
            <w:top w:w="17" w:type="dxa"/>
          </w:tblCellMar>
        </w:tblPrEx>
        <w:trPr>
          <w:trHeight w:val="564"/>
        </w:trPr>
        <w:tc>
          <w:tcPr>
            <w:tcW w:w="528" w:type="dxa"/>
            <w:tcBorders>
              <w:top w:val="single" w:sz="4" w:space="0" w:color="000000"/>
              <w:left w:val="single" w:sz="4" w:space="0" w:color="000000"/>
              <w:bottom w:val="single" w:sz="4" w:space="0" w:color="000000"/>
              <w:right w:val="single" w:sz="4" w:space="0" w:color="000000"/>
            </w:tcBorders>
            <w:vAlign w:val="center"/>
          </w:tcPr>
          <w:p w14:paraId="4787B93A"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4. </w:t>
            </w:r>
          </w:p>
        </w:tc>
        <w:tc>
          <w:tcPr>
            <w:tcW w:w="2590" w:type="dxa"/>
            <w:tcBorders>
              <w:top w:val="single" w:sz="4" w:space="0" w:color="000000"/>
              <w:left w:val="single" w:sz="4" w:space="0" w:color="000000"/>
              <w:bottom w:val="single" w:sz="4" w:space="0" w:color="000000"/>
              <w:right w:val="single" w:sz="4" w:space="0" w:color="000000"/>
            </w:tcBorders>
            <w:vAlign w:val="center"/>
          </w:tcPr>
          <w:p w14:paraId="3CD9B439"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Корзина для мусора </w:t>
            </w:r>
          </w:p>
        </w:tc>
        <w:tc>
          <w:tcPr>
            <w:tcW w:w="3397" w:type="dxa"/>
            <w:tcBorders>
              <w:top w:val="single" w:sz="4" w:space="0" w:color="000000"/>
              <w:left w:val="single" w:sz="4" w:space="0" w:color="000000"/>
              <w:bottom w:val="single" w:sz="4" w:space="0" w:color="000000"/>
              <w:right w:val="single" w:sz="4" w:space="0" w:color="000000"/>
            </w:tcBorders>
            <w:vAlign w:val="center"/>
          </w:tcPr>
          <w:p w14:paraId="06E3B37F"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усмотрение ОО </w:t>
            </w:r>
          </w:p>
        </w:tc>
        <w:tc>
          <w:tcPr>
            <w:tcW w:w="1419" w:type="dxa"/>
            <w:tcBorders>
              <w:top w:val="single" w:sz="4" w:space="0" w:color="000000"/>
              <w:left w:val="single" w:sz="4" w:space="0" w:color="000000"/>
              <w:bottom w:val="single" w:sz="4" w:space="0" w:color="000000"/>
              <w:right w:val="single" w:sz="4" w:space="0" w:color="000000"/>
            </w:tcBorders>
            <w:vAlign w:val="center"/>
          </w:tcPr>
          <w:p w14:paraId="6869B8DF" w14:textId="77777777" w:rsidR="00941A4D" w:rsidRPr="00752DEA" w:rsidRDefault="00941A4D" w:rsidP="00663DD4">
            <w:pPr>
              <w:spacing w:line="259" w:lineRule="auto"/>
              <w:ind w:right="60"/>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22.23.13 </w:t>
            </w:r>
          </w:p>
        </w:tc>
        <w:tc>
          <w:tcPr>
            <w:tcW w:w="1416" w:type="dxa"/>
            <w:tcBorders>
              <w:top w:val="single" w:sz="4" w:space="0" w:color="000000"/>
              <w:left w:val="single" w:sz="4" w:space="0" w:color="000000"/>
              <w:bottom w:val="single" w:sz="4" w:space="0" w:color="000000"/>
              <w:right w:val="single" w:sz="4" w:space="0" w:color="000000"/>
            </w:tcBorders>
          </w:tcPr>
          <w:p w14:paraId="3AE62385" w14:textId="77777777" w:rsidR="00941A4D" w:rsidRPr="00752DEA" w:rsidRDefault="00941A4D" w:rsidP="00663DD4">
            <w:pPr>
              <w:spacing w:line="259" w:lineRule="auto"/>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всех экспертов </w:t>
            </w:r>
          </w:p>
        </w:tc>
        <w:tc>
          <w:tcPr>
            <w:tcW w:w="1419" w:type="dxa"/>
            <w:tcBorders>
              <w:top w:val="single" w:sz="4" w:space="0" w:color="000000"/>
              <w:left w:val="single" w:sz="4" w:space="0" w:color="000000"/>
              <w:bottom w:val="single" w:sz="4" w:space="0" w:color="000000"/>
              <w:right w:val="single" w:sz="4" w:space="0" w:color="000000"/>
            </w:tcBorders>
            <w:vAlign w:val="center"/>
          </w:tcPr>
          <w:p w14:paraId="29ED7D5C"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16EEF64F"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686BFDE7"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11F87285"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984" w:type="dxa"/>
            <w:tcBorders>
              <w:top w:val="single" w:sz="4" w:space="0" w:color="000000"/>
              <w:left w:val="single" w:sz="4" w:space="0" w:color="000000"/>
              <w:bottom w:val="single" w:sz="4" w:space="0" w:color="000000"/>
              <w:right w:val="single" w:sz="4" w:space="0" w:color="000000"/>
            </w:tcBorders>
            <w:vAlign w:val="center"/>
          </w:tcPr>
          <w:p w14:paraId="034E0581" w14:textId="77777777" w:rsidR="00941A4D" w:rsidRPr="00752DEA" w:rsidRDefault="00941A4D" w:rsidP="00663DD4">
            <w:pPr>
              <w:spacing w:line="259" w:lineRule="auto"/>
              <w:ind w:right="60"/>
              <w:jc w:val="center"/>
              <w:rPr>
                <w:rFonts w:ascii="Times New Roman" w:hAnsi="Times New Roman" w:cs="Times New Roman"/>
                <w:color w:val="000000" w:themeColor="text1"/>
              </w:rPr>
            </w:pPr>
            <w:proofErr w:type="spellStart"/>
            <w:r w:rsidRPr="00752DEA">
              <w:rPr>
                <w:rFonts w:ascii="Times New Roman" w:hAnsi="Times New Roman" w:cs="Times New Roman"/>
                <w:color w:val="000000" w:themeColor="text1"/>
              </w:rPr>
              <w:t>шт</w:t>
            </w:r>
            <w:proofErr w:type="spellEnd"/>
            <w:r w:rsidRPr="00752DEA">
              <w:rPr>
                <w:rFonts w:ascii="Times New Roman" w:hAnsi="Times New Roman" w:cs="Times New Roman"/>
                <w:color w:val="000000" w:themeColor="text1"/>
              </w:rPr>
              <w:t xml:space="preserve"> </w:t>
            </w:r>
          </w:p>
        </w:tc>
      </w:tr>
      <w:tr w:rsidR="00752DEA" w:rsidRPr="00752DEA" w14:paraId="775669BA" w14:textId="77777777" w:rsidTr="00A31DA9">
        <w:tblPrEx>
          <w:tblCellMar>
            <w:top w:w="17" w:type="dxa"/>
          </w:tblCellMar>
        </w:tblPrEx>
        <w:trPr>
          <w:trHeight w:val="293"/>
        </w:trPr>
        <w:tc>
          <w:tcPr>
            <w:tcW w:w="528" w:type="dxa"/>
            <w:tcBorders>
              <w:top w:val="single" w:sz="4" w:space="0" w:color="000000"/>
              <w:left w:val="single" w:sz="4" w:space="0" w:color="000000"/>
              <w:bottom w:val="single" w:sz="4" w:space="0" w:color="000000"/>
              <w:right w:val="nil"/>
            </w:tcBorders>
          </w:tcPr>
          <w:p w14:paraId="212AEF73"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13777" w:type="dxa"/>
            <w:gridSpan w:val="9"/>
            <w:tcBorders>
              <w:top w:val="single" w:sz="4" w:space="0" w:color="000000"/>
              <w:left w:val="nil"/>
              <w:bottom w:val="single" w:sz="4" w:space="0" w:color="000000"/>
              <w:right w:val="single" w:sz="4" w:space="0" w:color="000000"/>
            </w:tcBorders>
          </w:tcPr>
          <w:p w14:paraId="0730D48A" w14:textId="77777777" w:rsidR="00941A4D" w:rsidRPr="00752DEA" w:rsidRDefault="00941A4D" w:rsidP="00663DD4">
            <w:pPr>
              <w:spacing w:line="259" w:lineRule="auto"/>
              <w:ind w:right="589"/>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Перечень инструментов </w:t>
            </w:r>
          </w:p>
        </w:tc>
      </w:tr>
      <w:tr w:rsidR="00752DEA" w:rsidRPr="00752DEA" w14:paraId="232B1BFB" w14:textId="77777777" w:rsidTr="00A31DA9">
        <w:tblPrEx>
          <w:tblCellMar>
            <w:top w:w="17" w:type="dxa"/>
          </w:tblCellMar>
        </w:tblPrEx>
        <w:trPr>
          <w:trHeight w:val="295"/>
        </w:trPr>
        <w:tc>
          <w:tcPr>
            <w:tcW w:w="528" w:type="dxa"/>
            <w:tcBorders>
              <w:top w:val="single" w:sz="4" w:space="0" w:color="000000"/>
              <w:left w:val="single" w:sz="4" w:space="0" w:color="000000"/>
              <w:bottom w:val="single" w:sz="4" w:space="0" w:color="000000"/>
              <w:right w:val="single" w:sz="4" w:space="0" w:color="000000"/>
            </w:tcBorders>
          </w:tcPr>
          <w:p w14:paraId="4922FC3B"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2590" w:type="dxa"/>
            <w:tcBorders>
              <w:top w:val="single" w:sz="4" w:space="0" w:color="000000"/>
              <w:left w:val="single" w:sz="4" w:space="0" w:color="000000"/>
              <w:bottom w:val="single" w:sz="4" w:space="0" w:color="000000"/>
              <w:right w:val="single" w:sz="4" w:space="0" w:color="000000"/>
            </w:tcBorders>
          </w:tcPr>
          <w:p w14:paraId="5E33406B"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Не требуется </w:t>
            </w:r>
          </w:p>
        </w:tc>
        <w:tc>
          <w:tcPr>
            <w:tcW w:w="3397" w:type="dxa"/>
            <w:tcBorders>
              <w:top w:val="single" w:sz="4" w:space="0" w:color="000000"/>
              <w:left w:val="single" w:sz="4" w:space="0" w:color="000000"/>
              <w:bottom w:val="single" w:sz="4" w:space="0" w:color="000000"/>
              <w:right w:val="single" w:sz="4" w:space="0" w:color="000000"/>
            </w:tcBorders>
          </w:tcPr>
          <w:p w14:paraId="6F3B32AB" w14:textId="77777777" w:rsidR="00941A4D" w:rsidRPr="00752DEA" w:rsidRDefault="00941A4D" w:rsidP="00663DD4">
            <w:pPr>
              <w:spacing w:line="259" w:lineRule="auto"/>
              <w:ind w:right="60"/>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D13B63E"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8434690"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7F6B438"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E6C7AC5"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52AEBAC5"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440044A"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76F153DC"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r>
      <w:tr w:rsidR="00752DEA" w:rsidRPr="00752DEA" w14:paraId="4177189A" w14:textId="77777777" w:rsidTr="00A31DA9">
        <w:tblPrEx>
          <w:tblCellMar>
            <w:top w:w="17" w:type="dxa"/>
          </w:tblCellMar>
        </w:tblPrEx>
        <w:trPr>
          <w:trHeight w:val="293"/>
        </w:trPr>
        <w:tc>
          <w:tcPr>
            <w:tcW w:w="528" w:type="dxa"/>
            <w:tcBorders>
              <w:top w:val="single" w:sz="4" w:space="0" w:color="000000"/>
              <w:left w:val="single" w:sz="4" w:space="0" w:color="000000"/>
              <w:bottom w:val="single" w:sz="4" w:space="0" w:color="000000"/>
              <w:right w:val="nil"/>
            </w:tcBorders>
          </w:tcPr>
          <w:p w14:paraId="47DD25CE"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13777" w:type="dxa"/>
            <w:gridSpan w:val="9"/>
            <w:tcBorders>
              <w:top w:val="single" w:sz="4" w:space="0" w:color="000000"/>
              <w:left w:val="nil"/>
              <w:bottom w:val="single" w:sz="4" w:space="0" w:color="000000"/>
              <w:right w:val="single" w:sz="4" w:space="0" w:color="000000"/>
            </w:tcBorders>
          </w:tcPr>
          <w:p w14:paraId="0A001D77" w14:textId="77777777" w:rsidR="00941A4D" w:rsidRPr="00752DEA" w:rsidRDefault="00941A4D" w:rsidP="00663DD4">
            <w:pPr>
              <w:spacing w:line="259" w:lineRule="auto"/>
              <w:ind w:right="592"/>
              <w:jc w:val="center"/>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Перечень расходных материалов </w:t>
            </w:r>
          </w:p>
        </w:tc>
      </w:tr>
      <w:tr w:rsidR="00752DEA" w:rsidRPr="00752DEA" w14:paraId="324CE246" w14:textId="77777777" w:rsidTr="00A31DA9">
        <w:tblPrEx>
          <w:tblCellMar>
            <w:top w:w="17" w:type="dxa"/>
          </w:tblCellMar>
        </w:tblPrEx>
        <w:trPr>
          <w:trHeight w:val="295"/>
        </w:trPr>
        <w:tc>
          <w:tcPr>
            <w:tcW w:w="528" w:type="dxa"/>
            <w:tcBorders>
              <w:top w:val="single" w:sz="4" w:space="0" w:color="000000"/>
              <w:left w:val="single" w:sz="4" w:space="0" w:color="000000"/>
              <w:bottom w:val="single" w:sz="4" w:space="0" w:color="000000"/>
              <w:right w:val="single" w:sz="4" w:space="0" w:color="000000"/>
            </w:tcBorders>
          </w:tcPr>
          <w:p w14:paraId="10F79288"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2590" w:type="dxa"/>
            <w:tcBorders>
              <w:top w:val="single" w:sz="4" w:space="0" w:color="000000"/>
              <w:left w:val="single" w:sz="4" w:space="0" w:color="000000"/>
              <w:bottom w:val="single" w:sz="4" w:space="0" w:color="000000"/>
              <w:right w:val="single" w:sz="4" w:space="0" w:color="000000"/>
            </w:tcBorders>
          </w:tcPr>
          <w:p w14:paraId="04BD22EF"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Не требуется </w:t>
            </w:r>
          </w:p>
        </w:tc>
        <w:tc>
          <w:tcPr>
            <w:tcW w:w="3397" w:type="dxa"/>
            <w:tcBorders>
              <w:top w:val="single" w:sz="4" w:space="0" w:color="000000"/>
              <w:left w:val="single" w:sz="4" w:space="0" w:color="000000"/>
              <w:bottom w:val="single" w:sz="4" w:space="0" w:color="000000"/>
              <w:right w:val="single" w:sz="4" w:space="0" w:color="000000"/>
            </w:tcBorders>
          </w:tcPr>
          <w:p w14:paraId="66F1CECA" w14:textId="77777777" w:rsidR="00941A4D" w:rsidRPr="00752DEA" w:rsidRDefault="00941A4D" w:rsidP="00663DD4">
            <w:pPr>
              <w:spacing w:line="259" w:lineRule="auto"/>
              <w:ind w:right="60"/>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596FC6A"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C5E50F6"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7954E121"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84DA141"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6530149A"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093378F"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2AC713BC"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r>
      <w:tr w:rsidR="00752DEA" w:rsidRPr="00752DEA" w14:paraId="43C94610" w14:textId="77777777" w:rsidTr="00A31DA9">
        <w:tblPrEx>
          <w:tblCellMar>
            <w:top w:w="17" w:type="dxa"/>
          </w:tblCellMar>
        </w:tblPrEx>
        <w:trPr>
          <w:trHeight w:val="293"/>
        </w:trPr>
        <w:tc>
          <w:tcPr>
            <w:tcW w:w="528" w:type="dxa"/>
            <w:tcBorders>
              <w:top w:val="single" w:sz="4" w:space="0" w:color="000000"/>
              <w:left w:val="single" w:sz="4" w:space="0" w:color="000000"/>
              <w:bottom w:val="single" w:sz="4" w:space="0" w:color="000000"/>
              <w:right w:val="nil"/>
            </w:tcBorders>
          </w:tcPr>
          <w:p w14:paraId="4A9167A4"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13777" w:type="dxa"/>
            <w:gridSpan w:val="9"/>
            <w:tcBorders>
              <w:top w:val="single" w:sz="4" w:space="0" w:color="000000"/>
              <w:left w:val="nil"/>
              <w:bottom w:val="single" w:sz="4" w:space="0" w:color="000000"/>
              <w:right w:val="single" w:sz="4" w:space="0" w:color="000000"/>
            </w:tcBorders>
          </w:tcPr>
          <w:p w14:paraId="4741D65B" w14:textId="77777777" w:rsidR="00941A4D" w:rsidRPr="00752DEA" w:rsidRDefault="00941A4D" w:rsidP="00663DD4">
            <w:pPr>
              <w:spacing w:line="259" w:lineRule="auto"/>
              <w:ind w:left="2102"/>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Оснащение средствами, обеспечивающими охрану труда и технику безопасности </w:t>
            </w:r>
          </w:p>
        </w:tc>
      </w:tr>
      <w:tr w:rsidR="00752DEA" w:rsidRPr="00752DEA" w14:paraId="35F11F63" w14:textId="77777777" w:rsidTr="00A31DA9">
        <w:tblPrEx>
          <w:tblCellMar>
            <w:top w:w="17" w:type="dxa"/>
          </w:tblCellMar>
        </w:tblPrEx>
        <w:trPr>
          <w:trHeight w:val="296"/>
        </w:trPr>
        <w:tc>
          <w:tcPr>
            <w:tcW w:w="528" w:type="dxa"/>
            <w:tcBorders>
              <w:top w:val="single" w:sz="4" w:space="0" w:color="000000"/>
              <w:left w:val="single" w:sz="4" w:space="0" w:color="000000"/>
              <w:bottom w:val="single" w:sz="4" w:space="0" w:color="000000"/>
              <w:right w:val="single" w:sz="4" w:space="0" w:color="000000"/>
            </w:tcBorders>
          </w:tcPr>
          <w:p w14:paraId="1B91A7F6"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2590" w:type="dxa"/>
            <w:tcBorders>
              <w:top w:val="single" w:sz="4" w:space="0" w:color="000000"/>
              <w:left w:val="single" w:sz="4" w:space="0" w:color="000000"/>
              <w:bottom w:val="single" w:sz="4" w:space="0" w:color="000000"/>
              <w:right w:val="single" w:sz="4" w:space="0" w:color="000000"/>
            </w:tcBorders>
          </w:tcPr>
          <w:p w14:paraId="3DE53B2B"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Не требуется </w:t>
            </w:r>
          </w:p>
        </w:tc>
        <w:tc>
          <w:tcPr>
            <w:tcW w:w="3397" w:type="dxa"/>
            <w:tcBorders>
              <w:top w:val="single" w:sz="4" w:space="0" w:color="000000"/>
              <w:left w:val="single" w:sz="4" w:space="0" w:color="000000"/>
              <w:bottom w:val="single" w:sz="4" w:space="0" w:color="000000"/>
              <w:right w:val="single" w:sz="4" w:space="0" w:color="000000"/>
            </w:tcBorders>
          </w:tcPr>
          <w:p w14:paraId="1E1BC04F" w14:textId="77777777" w:rsidR="00941A4D" w:rsidRPr="00752DEA" w:rsidRDefault="00941A4D" w:rsidP="00663DD4">
            <w:pPr>
              <w:spacing w:line="259" w:lineRule="auto"/>
              <w:ind w:right="60"/>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29AD4874"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7C154FE"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EE67FB8"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BBEA1F6"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5B585EB0" w14:textId="77777777" w:rsidR="00941A4D" w:rsidRPr="00752DEA" w:rsidRDefault="00941A4D" w:rsidP="00663DD4">
            <w:pPr>
              <w:spacing w:line="259" w:lineRule="auto"/>
              <w:ind w:right="61"/>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8357DBF"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6725F33B"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r>
      <w:tr w:rsidR="00752DEA" w:rsidRPr="00752DEA" w14:paraId="49264EE3" w14:textId="77777777" w:rsidTr="00A31DA9">
        <w:tblPrEx>
          <w:tblCellMar>
            <w:top w:w="17" w:type="dxa"/>
          </w:tblCellMar>
        </w:tblPrEx>
        <w:trPr>
          <w:trHeight w:val="291"/>
        </w:trPr>
        <w:tc>
          <w:tcPr>
            <w:tcW w:w="528" w:type="dxa"/>
            <w:tcBorders>
              <w:top w:val="single" w:sz="4" w:space="0" w:color="000000"/>
              <w:left w:val="single" w:sz="4" w:space="0" w:color="000000"/>
              <w:bottom w:val="single" w:sz="4" w:space="0" w:color="000000"/>
              <w:right w:val="nil"/>
            </w:tcBorders>
            <w:shd w:val="clear" w:color="auto" w:fill="DEEAF6"/>
          </w:tcPr>
          <w:p w14:paraId="7E4DE397" w14:textId="77777777" w:rsidR="00941A4D" w:rsidRPr="00752DEA" w:rsidRDefault="00941A4D" w:rsidP="00663DD4">
            <w:pPr>
              <w:spacing w:after="160" w:line="259" w:lineRule="auto"/>
              <w:rPr>
                <w:rFonts w:ascii="Times New Roman" w:hAnsi="Times New Roman" w:cs="Times New Roman"/>
                <w:color w:val="000000" w:themeColor="text1"/>
              </w:rPr>
            </w:pPr>
          </w:p>
        </w:tc>
        <w:tc>
          <w:tcPr>
            <w:tcW w:w="13777" w:type="dxa"/>
            <w:gridSpan w:val="9"/>
            <w:tcBorders>
              <w:top w:val="single" w:sz="4" w:space="0" w:color="000000"/>
              <w:left w:val="nil"/>
              <w:bottom w:val="single" w:sz="4" w:space="0" w:color="000000"/>
              <w:right w:val="single" w:sz="4" w:space="0" w:color="000000"/>
            </w:tcBorders>
            <w:shd w:val="clear" w:color="auto" w:fill="DEEAF6"/>
          </w:tcPr>
          <w:p w14:paraId="0D2114C4" w14:textId="77777777" w:rsidR="00941A4D" w:rsidRPr="00752DEA" w:rsidRDefault="00941A4D" w:rsidP="00663DD4">
            <w:pPr>
              <w:spacing w:line="259" w:lineRule="auto"/>
              <w:ind w:left="2609"/>
              <w:rPr>
                <w:rFonts w:ascii="Times New Roman" w:hAnsi="Times New Roman" w:cs="Times New Roman"/>
                <w:color w:val="000000" w:themeColor="text1"/>
              </w:rPr>
            </w:pPr>
            <w:r w:rsidRPr="00752DEA">
              <w:rPr>
                <w:rFonts w:ascii="Times New Roman" w:eastAsia="Times New Roman" w:hAnsi="Times New Roman" w:cs="Times New Roman"/>
                <w:b/>
                <w:color w:val="000000" w:themeColor="text1"/>
              </w:rPr>
              <w:t xml:space="preserve">6. Дополнительные технические характеристики и описания площадки </w:t>
            </w:r>
          </w:p>
        </w:tc>
      </w:tr>
      <w:tr w:rsidR="00752DEA" w:rsidRPr="00752DEA" w14:paraId="10E99661" w14:textId="77777777" w:rsidTr="00A31DA9">
        <w:tblPrEx>
          <w:tblCellMar>
            <w:top w:w="17" w:type="dxa"/>
          </w:tblCellMar>
        </w:tblPrEx>
        <w:trPr>
          <w:trHeight w:val="296"/>
        </w:trPr>
        <w:tc>
          <w:tcPr>
            <w:tcW w:w="528" w:type="dxa"/>
            <w:tcBorders>
              <w:top w:val="single" w:sz="4" w:space="0" w:color="000000"/>
              <w:left w:val="single" w:sz="4" w:space="0" w:color="000000"/>
              <w:bottom w:val="single" w:sz="4" w:space="0" w:color="000000"/>
              <w:right w:val="single" w:sz="4" w:space="0" w:color="000000"/>
            </w:tcBorders>
          </w:tcPr>
          <w:p w14:paraId="5DAD3055" w14:textId="77777777" w:rsidR="00941A4D" w:rsidRPr="00752DEA" w:rsidRDefault="00941A4D" w:rsidP="00663DD4">
            <w:pPr>
              <w:spacing w:line="259" w:lineRule="auto"/>
              <w:ind w:left="44"/>
              <w:rPr>
                <w:rFonts w:ascii="Times New Roman" w:hAnsi="Times New Roman" w:cs="Times New Roman"/>
                <w:color w:val="000000" w:themeColor="text1"/>
              </w:rPr>
            </w:pPr>
            <w:r w:rsidRPr="00752DEA">
              <w:rPr>
                <w:rFonts w:ascii="Times New Roman" w:hAnsi="Times New Roman" w:cs="Times New Roman"/>
                <w:color w:val="000000" w:themeColor="text1"/>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8240CDC" w14:textId="77777777" w:rsidR="00941A4D" w:rsidRPr="00752DEA" w:rsidRDefault="00941A4D" w:rsidP="00663DD4">
            <w:pPr>
              <w:spacing w:line="259" w:lineRule="auto"/>
              <w:ind w:right="59"/>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Наименование  </w:t>
            </w:r>
          </w:p>
        </w:tc>
        <w:tc>
          <w:tcPr>
            <w:tcW w:w="11187" w:type="dxa"/>
            <w:gridSpan w:val="8"/>
            <w:tcBorders>
              <w:top w:val="single" w:sz="4" w:space="0" w:color="000000"/>
              <w:left w:val="single" w:sz="4" w:space="0" w:color="000000"/>
              <w:bottom w:val="single" w:sz="4" w:space="0" w:color="000000"/>
              <w:right w:val="single" w:sz="4" w:space="0" w:color="000000"/>
            </w:tcBorders>
          </w:tcPr>
          <w:p w14:paraId="7A0E47E8" w14:textId="77777777" w:rsidR="00941A4D" w:rsidRPr="00752DEA" w:rsidRDefault="00941A4D" w:rsidP="00663DD4">
            <w:pPr>
              <w:spacing w:line="259" w:lineRule="auto"/>
              <w:ind w:right="62"/>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Минимальные (рамочные) технические характеристики </w:t>
            </w:r>
          </w:p>
        </w:tc>
      </w:tr>
      <w:tr w:rsidR="00752DEA" w:rsidRPr="00752DEA" w14:paraId="1A5CCCD4" w14:textId="77777777" w:rsidTr="00A31DA9">
        <w:tblPrEx>
          <w:tblCellMar>
            <w:top w:w="17" w:type="dxa"/>
          </w:tblCellMar>
        </w:tblPrEx>
        <w:trPr>
          <w:trHeight w:val="293"/>
        </w:trPr>
        <w:tc>
          <w:tcPr>
            <w:tcW w:w="528" w:type="dxa"/>
            <w:tcBorders>
              <w:top w:val="single" w:sz="4" w:space="0" w:color="000000"/>
              <w:left w:val="single" w:sz="4" w:space="0" w:color="000000"/>
              <w:bottom w:val="single" w:sz="4" w:space="0" w:color="000000"/>
              <w:right w:val="single" w:sz="4" w:space="0" w:color="000000"/>
            </w:tcBorders>
          </w:tcPr>
          <w:p w14:paraId="6C3ACDE5"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1. </w:t>
            </w:r>
          </w:p>
        </w:tc>
        <w:tc>
          <w:tcPr>
            <w:tcW w:w="2590" w:type="dxa"/>
            <w:tcBorders>
              <w:top w:val="single" w:sz="4" w:space="0" w:color="000000"/>
              <w:left w:val="single" w:sz="4" w:space="0" w:color="000000"/>
              <w:bottom w:val="single" w:sz="4" w:space="0" w:color="000000"/>
              <w:right w:val="single" w:sz="4" w:space="0" w:color="000000"/>
            </w:tcBorders>
          </w:tcPr>
          <w:p w14:paraId="26F9AF0C"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Освещение: </w:t>
            </w:r>
          </w:p>
        </w:tc>
        <w:tc>
          <w:tcPr>
            <w:tcW w:w="11187" w:type="dxa"/>
            <w:gridSpan w:val="8"/>
            <w:tcBorders>
              <w:top w:val="single" w:sz="4" w:space="0" w:color="000000"/>
              <w:left w:val="single" w:sz="4" w:space="0" w:color="000000"/>
              <w:bottom w:val="single" w:sz="4" w:space="0" w:color="000000"/>
              <w:right w:val="single" w:sz="4" w:space="0" w:color="000000"/>
            </w:tcBorders>
          </w:tcPr>
          <w:p w14:paraId="53BD25B7"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на рабочих столах – 300-500 люкс </w:t>
            </w:r>
          </w:p>
        </w:tc>
      </w:tr>
      <w:tr w:rsidR="00752DEA" w:rsidRPr="00752DEA" w14:paraId="2559699F" w14:textId="77777777" w:rsidTr="00A31DA9">
        <w:tblPrEx>
          <w:tblCellMar>
            <w:top w:w="17" w:type="dxa"/>
          </w:tblCellMar>
        </w:tblPrEx>
        <w:trPr>
          <w:trHeight w:val="295"/>
        </w:trPr>
        <w:tc>
          <w:tcPr>
            <w:tcW w:w="528" w:type="dxa"/>
            <w:tcBorders>
              <w:top w:val="single" w:sz="4" w:space="0" w:color="000000"/>
              <w:left w:val="single" w:sz="4" w:space="0" w:color="000000"/>
              <w:bottom w:val="single" w:sz="4" w:space="0" w:color="000000"/>
              <w:right w:val="single" w:sz="4" w:space="0" w:color="000000"/>
            </w:tcBorders>
          </w:tcPr>
          <w:p w14:paraId="752A9157"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2. </w:t>
            </w:r>
          </w:p>
        </w:tc>
        <w:tc>
          <w:tcPr>
            <w:tcW w:w="2590" w:type="dxa"/>
            <w:tcBorders>
              <w:top w:val="single" w:sz="4" w:space="0" w:color="000000"/>
              <w:left w:val="single" w:sz="4" w:space="0" w:color="000000"/>
              <w:bottom w:val="single" w:sz="4" w:space="0" w:color="000000"/>
              <w:right w:val="single" w:sz="4" w:space="0" w:color="000000"/>
            </w:tcBorders>
          </w:tcPr>
          <w:p w14:paraId="7D16BCE0"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Электричество: </w:t>
            </w:r>
          </w:p>
        </w:tc>
        <w:tc>
          <w:tcPr>
            <w:tcW w:w="11187" w:type="dxa"/>
            <w:gridSpan w:val="8"/>
            <w:tcBorders>
              <w:top w:val="single" w:sz="4" w:space="0" w:color="000000"/>
              <w:left w:val="single" w:sz="4" w:space="0" w:color="000000"/>
              <w:bottom w:val="single" w:sz="4" w:space="0" w:color="000000"/>
              <w:right w:val="single" w:sz="4" w:space="0" w:color="000000"/>
            </w:tcBorders>
          </w:tcPr>
          <w:p w14:paraId="6C58CA65"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220/380 Вольт (L</w:t>
            </w:r>
            <w:proofErr w:type="gramStart"/>
            <w:r w:rsidRPr="00752DEA">
              <w:rPr>
                <w:rFonts w:ascii="Times New Roman" w:hAnsi="Times New Roman" w:cs="Times New Roman"/>
                <w:color w:val="000000" w:themeColor="text1"/>
              </w:rPr>
              <w:t>1,L</w:t>
            </w:r>
            <w:proofErr w:type="gramEnd"/>
            <w:r w:rsidRPr="00752DEA">
              <w:rPr>
                <w:rFonts w:ascii="Times New Roman" w:hAnsi="Times New Roman" w:cs="Times New Roman"/>
                <w:color w:val="000000" w:themeColor="text1"/>
              </w:rPr>
              <w:t xml:space="preserve">2,L3,N,PE) с защитой от токов КЗ, перегрузки, утечки (30мА) </w:t>
            </w:r>
          </w:p>
        </w:tc>
      </w:tr>
      <w:tr w:rsidR="00752DEA" w:rsidRPr="00752DEA" w14:paraId="40A1C649" w14:textId="77777777" w:rsidTr="00A31DA9">
        <w:tblPrEx>
          <w:tblCellMar>
            <w:top w:w="17" w:type="dxa"/>
          </w:tblCellMar>
        </w:tblPrEx>
        <w:trPr>
          <w:trHeight w:val="293"/>
        </w:trPr>
        <w:tc>
          <w:tcPr>
            <w:tcW w:w="528" w:type="dxa"/>
            <w:tcBorders>
              <w:top w:val="single" w:sz="4" w:space="0" w:color="000000"/>
              <w:left w:val="single" w:sz="4" w:space="0" w:color="000000"/>
              <w:bottom w:val="single" w:sz="4" w:space="0" w:color="000000"/>
              <w:right w:val="single" w:sz="4" w:space="0" w:color="000000"/>
            </w:tcBorders>
          </w:tcPr>
          <w:p w14:paraId="7235C603"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3. </w:t>
            </w:r>
          </w:p>
        </w:tc>
        <w:tc>
          <w:tcPr>
            <w:tcW w:w="2590" w:type="dxa"/>
            <w:tcBorders>
              <w:top w:val="single" w:sz="4" w:space="0" w:color="000000"/>
              <w:left w:val="single" w:sz="4" w:space="0" w:color="000000"/>
              <w:bottom w:val="single" w:sz="4" w:space="0" w:color="000000"/>
              <w:right w:val="single" w:sz="4" w:space="0" w:color="000000"/>
            </w:tcBorders>
          </w:tcPr>
          <w:p w14:paraId="13FA4559"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Площадь зоны: </w:t>
            </w:r>
          </w:p>
        </w:tc>
        <w:tc>
          <w:tcPr>
            <w:tcW w:w="11187" w:type="dxa"/>
            <w:gridSpan w:val="8"/>
            <w:tcBorders>
              <w:top w:val="single" w:sz="4" w:space="0" w:color="000000"/>
              <w:left w:val="single" w:sz="4" w:space="0" w:color="000000"/>
              <w:bottom w:val="single" w:sz="4" w:space="0" w:color="000000"/>
              <w:right w:val="single" w:sz="4" w:space="0" w:color="000000"/>
            </w:tcBorders>
          </w:tcPr>
          <w:p w14:paraId="03431C4F"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не </w:t>
            </w:r>
            <w:proofErr w:type="gramStart"/>
            <w:r w:rsidRPr="00752DEA">
              <w:rPr>
                <w:rFonts w:ascii="Times New Roman" w:hAnsi="Times New Roman" w:cs="Times New Roman"/>
                <w:color w:val="000000" w:themeColor="text1"/>
              </w:rPr>
              <w:t>менее  3</w:t>
            </w:r>
            <w:proofErr w:type="gramEnd"/>
            <w:r w:rsidRPr="00752DEA">
              <w:rPr>
                <w:rFonts w:ascii="Times New Roman" w:hAnsi="Times New Roman" w:cs="Times New Roman"/>
                <w:color w:val="000000" w:themeColor="text1"/>
              </w:rPr>
              <w:t xml:space="preserve">,0 </w:t>
            </w:r>
            <w:proofErr w:type="spellStart"/>
            <w:r w:rsidRPr="00752DEA">
              <w:rPr>
                <w:rFonts w:ascii="Times New Roman" w:hAnsi="Times New Roman" w:cs="Times New Roman"/>
                <w:color w:val="000000" w:themeColor="text1"/>
              </w:rPr>
              <w:t>кв.м</w:t>
            </w:r>
            <w:proofErr w:type="spellEnd"/>
            <w:r w:rsidRPr="00752DEA">
              <w:rPr>
                <w:rFonts w:ascii="Times New Roman" w:hAnsi="Times New Roman" w:cs="Times New Roman"/>
                <w:color w:val="000000" w:themeColor="text1"/>
              </w:rPr>
              <w:t xml:space="preserve">. на 1 (одного участника) </w:t>
            </w:r>
          </w:p>
        </w:tc>
      </w:tr>
      <w:tr w:rsidR="00752DEA" w:rsidRPr="00752DEA" w14:paraId="584C0134" w14:textId="77777777" w:rsidTr="00A31DA9">
        <w:tblPrEx>
          <w:tblCellMar>
            <w:top w:w="17" w:type="dxa"/>
          </w:tblCellMar>
        </w:tblPrEx>
        <w:trPr>
          <w:trHeight w:val="1114"/>
        </w:trPr>
        <w:tc>
          <w:tcPr>
            <w:tcW w:w="528" w:type="dxa"/>
            <w:tcBorders>
              <w:top w:val="single" w:sz="4" w:space="0" w:color="000000"/>
              <w:left w:val="single" w:sz="4" w:space="0" w:color="000000"/>
              <w:bottom w:val="single" w:sz="4" w:space="0" w:color="000000"/>
              <w:right w:val="single" w:sz="4" w:space="0" w:color="000000"/>
            </w:tcBorders>
            <w:vAlign w:val="center"/>
          </w:tcPr>
          <w:p w14:paraId="1940B238"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lastRenderedPageBreak/>
              <w:t xml:space="preserve">4. </w:t>
            </w:r>
          </w:p>
        </w:tc>
        <w:tc>
          <w:tcPr>
            <w:tcW w:w="2590" w:type="dxa"/>
            <w:tcBorders>
              <w:top w:val="single" w:sz="4" w:space="0" w:color="000000"/>
              <w:left w:val="single" w:sz="4" w:space="0" w:color="000000"/>
              <w:bottom w:val="single" w:sz="4" w:space="0" w:color="000000"/>
              <w:right w:val="single" w:sz="4" w:space="0" w:color="000000"/>
            </w:tcBorders>
          </w:tcPr>
          <w:p w14:paraId="6201D4B3" w14:textId="77777777" w:rsidR="00941A4D" w:rsidRPr="00752DEA" w:rsidRDefault="00941A4D" w:rsidP="00663DD4">
            <w:pPr>
              <w:spacing w:line="259" w:lineRule="auto"/>
              <w:ind w:left="2" w:right="59"/>
              <w:rPr>
                <w:rFonts w:ascii="Times New Roman" w:hAnsi="Times New Roman" w:cs="Times New Roman"/>
                <w:color w:val="000000" w:themeColor="text1"/>
              </w:rPr>
            </w:pPr>
            <w:r w:rsidRPr="00752DEA">
              <w:rPr>
                <w:rFonts w:ascii="Times New Roman" w:hAnsi="Times New Roman" w:cs="Times New Roman"/>
                <w:color w:val="000000" w:themeColor="text1"/>
              </w:rPr>
              <w:t xml:space="preserve">Контур заземления для электропитания и сети слаботочных подключений </w:t>
            </w:r>
          </w:p>
        </w:tc>
        <w:tc>
          <w:tcPr>
            <w:tcW w:w="11187" w:type="dxa"/>
            <w:gridSpan w:val="8"/>
            <w:tcBorders>
              <w:top w:val="single" w:sz="4" w:space="0" w:color="000000"/>
              <w:left w:val="single" w:sz="4" w:space="0" w:color="000000"/>
              <w:bottom w:val="single" w:sz="4" w:space="0" w:color="000000"/>
              <w:right w:val="single" w:sz="4" w:space="0" w:color="000000"/>
            </w:tcBorders>
            <w:vAlign w:val="center"/>
          </w:tcPr>
          <w:p w14:paraId="7B49C65E"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TN-S, TN-C-S </w:t>
            </w:r>
          </w:p>
        </w:tc>
      </w:tr>
      <w:tr w:rsidR="00941A4D" w:rsidRPr="00752DEA" w14:paraId="614D0CE1" w14:textId="77777777" w:rsidTr="00A31DA9">
        <w:tblPrEx>
          <w:tblCellMar>
            <w:top w:w="17" w:type="dxa"/>
          </w:tblCellMar>
        </w:tblPrEx>
        <w:trPr>
          <w:trHeight w:val="562"/>
        </w:trPr>
        <w:tc>
          <w:tcPr>
            <w:tcW w:w="528" w:type="dxa"/>
            <w:tcBorders>
              <w:top w:val="single" w:sz="4" w:space="0" w:color="000000"/>
              <w:left w:val="single" w:sz="4" w:space="0" w:color="000000"/>
              <w:bottom w:val="single" w:sz="4" w:space="0" w:color="000000"/>
              <w:right w:val="single" w:sz="4" w:space="0" w:color="000000"/>
            </w:tcBorders>
            <w:vAlign w:val="center"/>
          </w:tcPr>
          <w:p w14:paraId="76D707DF" w14:textId="77777777" w:rsidR="00941A4D" w:rsidRPr="00752DEA" w:rsidRDefault="00941A4D" w:rsidP="00663DD4">
            <w:pPr>
              <w:spacing w:line="259" w:lineRule="auto"/>
              <w:ind w:right="58"/>
              <w:jc w:val="center"/>
              <w:rPr>
                <w:rFonts w:ascii="Times New Roman" w:hAnsi="Times New Roman" w:cs="Times New Roman"/>
                <w:color w:val="000000" w:themeColor="text1"/>
              </w:rPr>
            </w:pPr>
            <w:r w:rsidRPr="00752DEA">
              <w:rPr>
                <w:rFonts w:ascii="Times New Roman" w:hAnsi="Times New Roman" w:cs="Times New Roman"/>
                <w:color w:val="000000" w:themeColor="text1"/>
              </w:rPr>
              <w:t xml:space="preserve">5. </w:t>
            </w:r>
          </w:p>
        </w:tc>
        <w:tc>
          <w:tcPr>
            <w:tcW w:w="2590" w:type="dxa"/>
            <w:tcBorders>
              <w:top w:val="single" w:sz="4" w:space="0" w:color="000000"/>
              <w:left w:val="single" w:sz="4" w:space="0" w:color="000000"/>
              <w:bottom w:val="single" w:sz="4" w:space="0" w:color="000000"/>
              <w:right w:val="single" w:sz="4" w:space="0" w:color="000000"/>
            </w:tcBorders>
            <w:vAlign w:val="center"/>
          </w:tcPr>
          <w:p w14:paraId="3255EA00" w14:textId="77777777" w:rsidR="00941A4D" w:rsidRPr="00752DEA" w:rsidRDefault="00941A4D" w:rsidP="00663DD4">
            <w:pPr>
              <w:spacing w:line="259" w:lineRule="auto"/>
              <w:ind w:left="2"/>
              <w:rPr>
                <w:rFonts w:ascii="Times New Roman" w:hAnsi="Times New Roman" w:cs="Times New Roman"/>
                <w:color w:val="000000" w:themeColor="text1"/>
              </w:rPr>
            </w:pPr>
            <w:r w:rsidRPr="00752DEA">
              <w:rPr>
                <w:rFonts w:ascii="Times New Roman" w:hAnsi="Times New Roman" w:cs="Times New Roman"/>
                <w:color w:val="000000" w:themeColor="text1"/>
              </w:rPr>
              <w:t xml:space="preserve">Покрытие пола: </w:t>
            </w:r>
          </w:p>
        </w:tc>
        <w:tc>
          <w:tcPr>
            <w:tcW w:w="11187" w:type="dxa"/>
            <w:gridSpan w:val="8"/>
            <w:tcBorders>
              <w:top w:val="single" w:sz="4" w:space="0" w:color="000000"/>
              <w:left w:val="single" w:sz="4" w:space="0" w:color="000000"/>
              <w:bottom w:val="single" w:sz="4" w:space="0" w:color="000000"/>
              <w:right w:val="single" w:sz="4" w:space="0" w:color="000000"/>
            </w:tcBorders>
          </w:tcPr>
          <w:p w14:paraId="24FEE2BC" w14:textId="77777777" w:rsidR="00941A4D" w:rsidRPr="00752DEA" w:rsidRDefault="00941A4D" w:rsidP="00663DD4">
            <w:pPr>
              <w:spacing w:line="259" w:lineRule="auto"/>
              <w:rPr>
                <w:rFonts w:ascii="Times New Roman" w:hAnsi="Times New Roman" w:cs="Times New Roman"/>
                <w:color w:val="000000" w:themeColor="text1"/>
              </w:rPr>
            </w:pPr>
            <w:r w:rsidRPr="00752DEA">
              <w:rPr>
                <w:rFonts w:ascii="Times New Roman" w:hAnsi="Times New Roman" w:cs="Times New Roman"/>
                <w:color w:val="000000" w:themeColor="text1"/>
              </w:rPr>
              <w:t xml:space="preserve">должно обеспечивать безопасное перемещение, не иметь выступов в местах состыковки элементов покрытия, способствующих травмированию 50 м2 на всю зону </w:t>
            </w:r>
          </w:p>
        </w:tc>
      </w:tr>
    </w:tbl>
    <w:p w14:paraId="1EC004E0" w14:textId="77777777" w:rsidR="00941A4D" w:rsidRPr="00752DEA" w:rsidRDefault="00941A4D" w:rsidP="00D35D41">
      <w:pPr>
        <w:spacing w:before="240" w:after="120" w:line="240" w:lineRule="auto"/>
        <w:jc w:val="both"/>
        <w:rPr>
          <w:rFonts w:ascii="Times New Roman" w:hAnsi="Times New Roman" w:cs="Times New Roman"/>
          <w:color w:val="000000" w:themeColor="text1"/>
          <w:sz w:val="24"/>
          <w:szCs w:val="24"/>
        </w:rPr>
      </w:pPr>
    </w:p>
    <w:p w14:paraId="49EEEF2E" w14:textId="216E7802" w:rsidR="00EE260B" w:rsidRPr="00752DEA" w:rsidRDefault="00EE260B" w:rsidP="00EE260B">
      <w:pPr>
        <w:pStyle w:val="13"/>
        <w:spacing w:after="0" w:line="240" w:lineRule="auto"/>
        <w:jc w:val="both"/>
        <w:rPr>
          <w:rFonts w:ascii="Times New Roman" w:hAnsi="Times New Roman" w:cs="Times New Roman"/>
          <w:color w:val="000000" w:themeColor="text1"/>
          <w:sz w:val="24"/>
          <w:szCs w:val="24"/>
        </w:rPr>
      </w:pPr>
    </w:p>
    <w:p w14:paraId="0A364494" w14:textId="77777777" w:rsidR="00EE260B" w:rsidRPr="00752DEA" w:rsidRDefault="00EE260B" w:rsidP="00E31551">
      <w:pPr>
        <w:pStyle w:val="13"/>
        <w:spacing w:after="0" w:line="240" w:lineRule="auto"/>
        <w:ind w:firstLine="820"/>
        <w:jc w:val="both"/>
        <w:rPr>
          <w:rFonts w:ascii="Times New Roman" w:hAnsi="Times New Roman" w:cs="Times New Roman"/>
          <w:color w:val="000000" w:themeColor="text1"/>
          <w:sz w:val="24"/>
          <w:szCs w:val="24"/>
        </w:rPr>
        <w:sectPr w:rsidR="00EE260B" w:rsidRPr="00752DEA" w:rsidSect="00AB3000">
          <w:pgSz w:w="16838" w:h="11906" w:orient="landscape"/>
          <w:pgMar w:top="1134" w:right="1134" w:bottom="850" w:left="1134" w:header="708" w:footer="708" w:gutter="0"/>
          <w:cols w:space="708"/>
          <w:titlePg/>
          <w:docGrid w:linePitch="360"/>
        </w:sectPr>
      </w:pPr>
    </w:p>
    <w:p w14:paraId="40C2CC59" w14:textId="19C72E17" w:rsidR="00984E96" w:rsidRPr="00752DEA" w:rsidRDefault="00B218B9" w:rsidP="00B218B9">
      <w:pPr>
        <w:pStyle w:val="1"/>
        <w:rPr>
          <w:color w:val="000000" w:themeColor="text1"/>
        </w:rPr>
      </w:pPr>
      <w:bookmarkStart w:id="29" w:name="_Toc154181431"/>
      <w:r w:rsidRPr="00752DEA">
        <w:rPr>
          <w:color w:val="000000" w:themeColor="text1"/>
        </w:rPr>
        <w:lastRenderedPageBreak/>
        <w:t>ДИПЛОМНЫЙ ПРОЕКТ</w:t>
      </w:r>
      <w:bookmarkEnd w:id="29"/>
    </w:p>
    <w:p w14:paraId="0C26595D" w14:textId="77777777" w:rsidR="00984E96" w:rsidRPr="00752DEA" w:rsidRDefault="00984E96" w:rsidP="00984E9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Дипломный проект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предполагает самостоятельную подготовку (написание) выпускником проекта, демонстрирующего уровень знаний выпускника в рамках выбранной темы, а также сформированность его профессиональных умений и навыков. </w:t>
      </w:r>
    </w:p>
    <w:p w14:paraId="4B6B7D12" w14:textId="77777777" w:rsidR="00F73CD2" w:rsidRPr="00752DEA" w:rsidRDefault="007868A5" w:rsidP="00F73CD2">
      <w:pPr>
        <w:shd w:val="clear" w:color="auto" w:fill="FFFFFF"/>
        <w:spacing w:line="240" w:lineRule="auto"/>
        <w:ind w:firstLine="709"/>
        <w:jc w:val="both"/>
        <w:textAlignment w:val="baseline"/>
        <w:rPr>
          <w:rFonts w:ascii="Times New Roman" w:eastAsia="Times New Roman" w:hAnsi="Times New Roman" w:cs="Times New Roman"/>
          <w:b/>
          <w:color w:val="000000" w:themeColor="text1"/>
          <w:sz w:val="24"/>
          <w:szCs w:val="24"/>
          <w:lang w:eastAsia="ru-RU"/>
        </w:rPr>
      </w:pPr>
      <w:bookmarkStart w:id="30" w:name="bookmark26"/>
      <w:bookmarkStart w:id="31" w:name="_Hlk124077289"/>
      <w:bookmarkEnd w:id="30"/>
      <w:r w:rsidRPr="00752DEA">
        <w:rPr>
          <w:rFonts w:ascii="Times New Roman" w:eastAsia="Times New Roman" w:hAnsi="Times New Roman" w:cs="Times New Roman"/>
          <w:color w:val="000000" w:themeColor="text1"/>
          <w:sz w:val="24"/>
          <w:szCs w:val="24"/>
          <w:lang w:eastAsia="ru-RU"/>
        </w:rPr>
        <w:t xml:space="preserve">Дипломный проект выполняется выпускником в соответствии с выбранной темой и требованиями, установленными Программой ГИА по специальности </w:t>
      </w:r>
      <w:bookmarkEnd w:id="31"/>
      <w:r w:rsidR="00F73CD2" w:rsidRPr="00752DEA">
        <w:rPr>
          <w:rFonts w:ascii="Times New Roman" w:eastAsia="Times New Roman" w:hAnsi="Times New Roman" w:cs="Times New Roman"/>
          <w:b/>
          <w:color w:val="000000" w:themeColor="text1"/>
          <w:sz w:val="24"/>
          <w:szCs w:val="24"/>
          <w:lang w:eastAsia="ru-RU"/>
        </w:rPr>
        <w:t>13.02.03 – Электрические станции, сети и системы</w:t>
      </w:r>
    </w:p>
    <w:p w14:paraId="6F248BE8" w14:textId="77777777" w:rsidR="00F73CD2" w:rsidRPr="00752DEA" w:rsidRDefault="00495E0C" w:rsidP="00F93DE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Тема дипломного проекта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F73CD2" w:rsidRPr="00752DEA">
        <w:rPr>
          <w:rFonts w:ascii="Times New Roman" w:eastAsia="Times New Roman" w:hAnsi="Times New Roman" w:cs="Times New Roman"/>
          <w:color w:val="000000" w:themeColor="text1"/>
          <w:sz w:val="24"/>
          <w:szCs w:val="24"/>
          <w:lang w:eastAsia="ru-RU"/>
        </w:rPr>
        <w:t>13.02.03 – Электрические станции, сети и системы</w:t>
      </w:r>
    </w:p>
    <w:p w14:paraId="01ABCE38" w14:textId="77777777" w:rsidR="00F73CD2" w:rsidRPr="00752DEA" w:rsidRDefault="00F73CD2" w:rsidP="00F93DE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55B813B4" w14:textId="1EE15F89" w:rsidR="00F93DEF" w:rsidRPr="00752DEA" w:rsidRDefault="00F93DEF" w:rsidP="00F93DE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ПМ.01. </w:t>
      </w:r>
      <w:r w:rsidR="00057B4E" w:rsidRPr="00752DEA">
        <w:rPr>
          <w:rFonts w:ascii="Times New Roman" w:eastAsia="Times New Roman" w:hAnsi="Times New Roman" w:cs="Times New Roman"/>
          <w:color w:val="000000" w:themeColor="text1"/>
          <w:sz w:val="24"/>
          <w:szCs w:val="24"/>
          <w:lang w:eastAsia="ru-RU"/>
        </w:rPr>
        <w:t>Облуживание электрооборудования электрических станций, сетей и систем</w:t>
      </w:r>
    </w:p>
    <w:p w14:paraId="11D8C625" w14:textId="05062F1F" w:rsidR="00F93DEF" w:rsidRPr="00752DEA" w:rsidRDefault="00F93DEF" w:rsidP="00F93DE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ПМ.02. </w:t>
      </w:r>
      <w:r w:rsidR="00057B4E" w:rsidRPr="00752DEA">
        <w:rPr>
          <w:rFonts w:ascii="Times New Roman" w:eastAsia="Times New Roman" w:hAnsi="Times New Roman" w:cs="Times New Roman"/>
          <w:color w:val="000000" w:themeColor="text1"/>
          <w:sz w:val="24"/>
          <w:szCs w:val="24"/>
          <w:lang w:eastAsia="ru-RU"/>
        </w:rPr>
        <w:t xml:space="preserve">Техническая эксплуатация </w:t>
      </w:r>
      <w:proofErr w:type="spellStart"/>
      <w:r w:rsidR="00057B4E" w:rsidRPr="00752DEA">
        <w:rPr>
          <w:rFonts w:ascii="Times New Roman" w:eastAsia="Times New Roman" w:hAnsi="Times New Roman" w:cs="Times New Roman"/>
          <w:color w:val="000000" w:themeColor="text1"/>
          <w:sz w:val="24"/>
          <w:szCs w:val="24"/>
          <w:lang w:eastAsia="ru-RU"/>
        </w:rPr>
        <w:t>электрооборуования</w:t>
      </w:r>
      <w:proofErr w:type="spellEnd"/>
      <w:r w:rsidR="00057B4E" w:rsidRPr="00752DEA">
        <w:rPr>
          <w:rFonts w:ascii="Times New Roman" w:eastAsia="Times New Roman" w:hAnsi="Times New Roman" w:cs="Times New Roman"/>
          <w:color w:val="000000" w:themeColor="text1"/>
          <w:sz w:val="24"/>
          <w:szCs w:val="24"/>
          <w:lang w:eastAsia="ru-RU"/>
        </w:rPr>
        <w:t xml:space="preserve"> электрических станций, сетей и систем</w:t>
      </w:r>
    </w:p>
    <w:p w14:paraId="4436468B" w14:textId="6BF40311" w:rsidR="00F93DEF" w:rsidRPr="00752DEA" w:rsidRDefault="00F93DEF" w:rsidP="00F93DE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ПМ.03. </w:t>
      </w:r>
      <w:r w:rsidR="00057B4E" w:rsidRPr="00752DEA">
        <w:rPr>
          <w:rFonts w:ascii="Times New Roman" w:eastAsia="Times New Roman" w:hAnsi="Times New Roman" w:cs="Times New Roman"/>
          <w:color w:val="000000" w:themeColor="text1"/>
          <w:sz w:val="24"/>
          <w:szCs w:val="24"/>
          <w:lang w:eastAsia="ru-RU"/>
        </w:rPr>
        <w:t xml:space="preserve"> Контроль и управление технологическими процессами</w:t>
      </w:r>
    </w:p>
    <w:p w14:paraId="713D18D0" w14:textId="3DE0EEBB" w:rsidR="00F93DEF" w:rsidRPr="00752DEA" w:rsidRDefault="00F93DEF" w:rsidP="00F93DE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ПМ.04. </w:t>
      </w:r>
      <w:r w:rsidR="00057B4E" w:rsidRPr="00752DEA">
        <w:rPr>
          <w:rFonts w:ascii="Times New Roman" w:eastAsia="Times New Roman" w:hAnsi="Times New Roman" w:cs="Times New Roman"/>
          <w:color w:val="000000" w:themeColor="text1"/>
          <w:sz w:val="24"/>
          <w:szCs w:val="24"/>
          <w:lang w:eastAsia="ru-RU"/>
        </w:rPr>
        <w:t xml:space="preserve"> Диагностика состояния электрооборудования электрических станций, сетей и систем</w:t>
      </w:r>
    </w:p>
    <w:p w14:paraId="32E9CACF" w14:textId="71C62B8E" w:rsidR="00057B4E" w:rsidRPr="00752DEA" w:rsidRDefault="00057B4E" w:rsidP="00F93DE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ПМ.05</w:t>
      </w:r>
      <w:r w:rsidRPr="00752DEA">
        <w:rPr>
          <w:color w:val="000000" w:themeColor="text1"/>
        </w:rPr>
        <w:t xml:space="preserve"> </w:t>
      </w:r>
      <w:r w:rsidRPr="00752DEA">
        <w:rPr>
          <w:rFonts w:ascii="Times New Roman" w:eastAsia="Times New Roman" w:hAnsi="Times New Roman" w:cs="Times New Roman"/>
          <w:color w:val="000000" w:themeColor="text1"/>
          <w:sz w:val="24"/>
          <w:szCs w:val="24"/>
          <w:lang w:eastAsia="ru-RU"/>
        </w:rPr>
        <w:t>Организация и управление производственным подразделением</w:t>
      </w:r>
    </w:p>
    <w:p w14:paraId="7B787B6C" w14:textId="03F4C5D3" w:rsidR="00057B4E" w:rsidRPr="00752DEA" w:rsidRDefault="00057B4E" w:rsidP="00F93DE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ПМ.06</w:t>
      </w:r>
      <w:r w:rsidRPr="00752DEA">
        <w:rPr>
          <w:color w:val="000000" w:themeColor="text1"/>
        </w:rPr>
        <w:t xml:space="preserve"> </w:t>
      </w:r>
      <w:r w:rsidRPr="00752DEA">
        <w:rPr>
          <w:rFonts w:ascii="Times New Roman" w:eastAsia="Times New Roman" w:hAnsi="Times New Roman" w:cs="Times New Roman"/>
          <w:color w:val="000000" w:themeColor="text1"/>
          <w:sz w:val="24"/>
          <w:szCs w:val="24"/>
          <w:lang w:eastAsia="ru-RU"/>
        </w:rPr>
        <w:t>Освоение одной или нескольких профессий рабочих, должностей служащих</w:t>
      </w:r>
    </w:p>
    <w:p w14:paraId="4C2F94B3" w14:textId="77777777" w:rsidR="00186240" w:rsidRPr="00752DEA" w:rsidRDefault="00186240" w:rsidP="00F93DE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264845A5" w14:textId="77777777" w:rsidR="00F73CD2" w:rsidRPr="00752DEA" w:rsidRDefault="00F73CD2" w:rsidP="00F93DE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2F628C81" w14:textId="132C097A" w:rsidR="00186240" w:rsidRPr="00752DEA" w:rsidRDefault="00186240" w:rsidP="00057B4E">
      <w:pPr>
        <w:pStyle w:val="af0"/>
        <w:shd w:val="clear" w:color="auto" w:fill="FFFFFF"/>
        <w:ind w:left="0" w:firstLine="709"/>
        <w:jc w:val="both"/>
        <w:textAlignment w:val="baseline"/>
        <w:rPr>
          <w:color w:val="000000" w:themeColor="text1"/>
        </w:rPr>
      </w:pPr>
      <w:r w:rsidRPr="00752DEA">
        <w:rPr>
          <w:color w:val="000000" w:themeColor="text1"/>
        </w:rPr>
        <w:t xml:space="preserve">Тематика дипломных проектов по специальности </w:t>
      </w:r>
      <w:r w:rsidR="00057B4E" w:rsidRPr="00752DEA">
        <w:rPr>
          <w:color w:val="000000" w:themeColor="text1"/>
        </w:rPr>
        <w:t>13.02.03 – Электрические станции, сети и системы</w:t>
      </w:r>
      <w:r w:rsidRPr="00752DEA">
        <w:rPr>
          <w:color w:val="000000" w:themeColor="text1"/>
        </w:rPr>
        <w:t xml:space="preserve"> строится на стыке </w:t>
      </w:r>
      <w:r w:rsidRPr="00752DEA">
        <w:rPr>
          <w:b/>
          <w:bCs/>
          <w:color w:val="000000" w:themeColor="text1"/>
        </w:rPr>
        <w:t>практических инженерных задач</w:t>
      </w:r>
      <w:r w:rsidRPr="00752DEA">
        <w:rPr>
          <w:color w:val="000000" w:themeColor="text1"/>
        </w:rPr>
        <w:t xml:space="preserve"> и </w:t>
      </w:r>
      <w:r w:rsidRPr="00752DEA">
        <w:rPr>
          <w:b/>
          <w:bCs/>
          <w:color w:val="000000" w:themeColor="text1"/>
        </w:rPr>
        <w:t>требований современных производств</w:t>
      </w:r>
      <w:r w:rsidRPr="00752DEA">
        <w:rPr>
          <w:color w:val="000000" w:themeColor="text1"/>
        </w:rPr>
        <w:t>. Она отражает ключевые профессиональные модули программы и ориентирована на решение актуальных проблем предприятий.</w:t>
      </w:r>
    </w:p>
    <w:p w14:paraId="72B4F99E" w14:textId="77777777" w:rsidR="00186240" w:rsidRPr="00752DEA" w:rsidRDefault="00186240" w:rsidP="00186240">
      <w:pPr>
        <w:pStyle w:val="af0"/>
        <w:shd w:val="clear" w:color="auto" w:fill="FFFFFF"/>
        <w:ind w:firstLine="709"/>
        <w:jc w:val="both"/>
        <w:textAlignment w:val="baseline"/>
        <w:rPr>
          <w:b/>
          <w:bCs/>
          <w:color w:val="000000" w:themeColor="text1"/>
        </w:rPr>
      </w:pPr>
      <w:r w:rsidRPr="00752DEA">
        <w:rPr>
          <w:b/>
          <w:bCs/>
          <w:color w:val="000000" w:themeColor="text1"/>
        </w:rPr>
        <w:t>Основные направления тематики</w:t>
      </w:r>
    </w:p>
    <w:p w14:paraId="7B8DF8B7" w14:textId="78D8BD29" w:rsidR="00057B4E" w:rsidRPr="00752DEA" w:rsidRDefault="00057B4E" w:rsidP="00057B4E">
      <w:pPr>
        <w:pStyle w:val="af0"/>
        <w:shd w:val="clear" w:color="auto" w:fill="FFFFFF"/>
        <w:ind w:firstLine="709"/>
        <w:jc w:val="both"/>
        <w:textAlignment w:val="baseline"/>
        <w:rPr>
          <w:b/>
          <w:bCs/>
          <w:color w:val="000000" w:themeColor="text1"/>
        </w:rPr>
      </w:pPr>
      <w:r w:rsidRPr="00752DEA">
        <w:rPr>
          <w:b/>
          <w:bCs/>
          <w:color w:val="000000" w:themeColor="text1"/>
        </w:rPr>
        <w:t>Проектирование электрических сетей и подстанций</w:t>
      </w:r>
    </w:p>
    <w:p w14:paraId="108B76F9" w14:textId="77777777" w:rsidR="00057B4E" w:rsidRPr="00752DEA" w:rsidRDefault="00057B4E" w:rsidP="00B75176">
      <w:pPr>
        <w:pStyle w:val="af0"/>
        <w:numPr>
          <w:ilvl w:val="0"/>
          <w:numId w:val="17"/>
        </w:numPr>
        <w:shd w:val="clear" w:color="auto" w:fill="FFFFFF"/>
        <w:jc w:val="both"/>
        <w:textAlignment w:val="baseline"/>
        <w:rPr>
          <w:color w:val="000000" w:themeColor="text1"/>
        </w:rPr>
      </w:pPr>
      <w:r w:rsidRPr="00752DEA">
        <w:rPr>
          <w:color w:val="000000" w:themeColor="text1"/>
        </w:rPr>
        <w:t>расчёт и проектирование распределительных сетей (6–35 </w:t>
      </w:r>
      <w:proofErr w:type="spellStart"/>
      <w:r w:rsidRPr="00752DEA">
        <w:rPr>
          <w:color w:val="000000" w:themeColor="text1"/>
        </w:rPr>
        <w:t>кВ</w:t>
      </w:r>
      <w:proofErr w:type="spellEnd"/>
      <w:r w:rsidRPr="00752DEA">
        <w:rPr>
          <w:color w:val="000000" w:themeColor="text1"/>
        </w:rPr>
        <w:t>, 110 </w:t>
      </w:r>
      <w:proofErr w:type="spellStart"/>
      <w:r w:rsidRPr="00752DEA">
        <w:rPr>
          <w:color w:val="000000" w:themeColor="text1"/>
        </w:rPr>
        <w:t>кВ</w:t>
      </w:r>
      <w:proofErr w:type="spellEnd"/>
      <w:r w:rsidRPr="00752DEA">
        <w:rPr>
          <w:color w:val="000000" w:themeColor="text1"/>
        </w:rPr>
        <w:t xml:space="preserve"> и выше);</w:t>
      </w:r>
    </w:p>
    <w:p w14:paraId="515FF6E9" w14:textId="77777777" w:rsidR="00057B4E" w:rsidRPr="00752DEA" w:rsidRDefault="00057B4E" w:rsidP="00B75176">
      <w:pPr>
        <w:pStyle w:val="af0"/>
        <w:numPr>
          <w:ilvl w:val="0"/>
          <w:numId w:val="17"/>
        </w:numPr>
        <w:shd w:val="clear" w:color="auto" w:fill="FFFFFF"/>
        <w:jc w:val="both"/>
        <w:textAlignment w:val="baseline"/>
        <w:rPr>
          <w:color w:val="000000" w:themeColor="text1"/>
        </w:rPr>
      </w:pPr>
      <w:r w:rsidRPr="00752DEA">
        <w:rPr>
          <w:color w:val="000000" w:themeColor="text1"/>
        </w:rPr>
        <w:t>проектирование трансформаторных подстанций (ТП), понизительных подстанций (ПС);</w:t>
      </w:r>
    </w:p>
    <w:p w14:paraId="69903B48" w14:textId="77777777" w:rsidR="00057B4E" w:rsidRPr="00752DEA" w:rsidRDefault="00057B4E" w:rsidP="00B75176">
      <w:pPr>
        <w:pStyle w:val="af0"/>
        <w:numPr>
          <w:ilvl w:val="0"/>
          <w:numId w:val="17"/>
        </w:numPr>
        <w:shd w:val="clear" w:color="auto" w:fill="FFFFFF"/>
        <w:jc w:val="both"/>
        <w:textAlignment w:val="baseline"/>
        <w:rPr>
          <w:color w:val="000000" w:themeColor="text1"/>
        </w:rPr>
      </w:pPr>
      <w:r w:rsidRPr="00752DEA">
        <w:rPr>
          <w:color w:val="000000" w:themeColor="text1"/>
        </w:rPr>
        <w:t>разработка схем электроснабжения микрорайонов, промышленных предприятий, объектов социальной инфраструктуры;</w:t>
      </w:r>
    </w:p>
    <w:p w14:paraId="5D3F35E9" w14:textId="77777777" w:rsidR="00057B4E" w:rsidRPr="00752DEA" w:rsidRDefault="00057B4E" w:rsidP="00B75176">
      <w:pPr>
        <w:pStyle w:val="af0"/>
        <w:numPr>
          <w:ilvl w:val="0"/>
          <w:numId w:val="17"/>
        </w:numPr>
        <w:shd w:val="clear" w:color="auto" w:fill="FFFFFF"/>
        <w:jc w:val="both"/>
        <w:textAlignment w:val="baseline"/>
        <w:rPr>
          <w:color w:val="000000" w:themeColor="text1"/>
        </w:rPr>
      </w:pPr>
      <w:r w:rsidRPr="00752DEA">
        <w:rPr>
          <w:color w:val="000000" w:themeColor="text1"/>
        </w:rPr>
        <w:t>проектирование открытых распределительных устройств (ОРУ).</w:t>
      </w:r>
    </w:p>
    <w:p w14:paraId="5D04160B" w14:textId="6DF4B52E" w:rsidR="00057B4E" w:rsidRPr="00752DEA" w:rsidRDefault="00057B4E" w:rsidP="00057B4E">
      <w:pPr>
        <w:pStyle w:val="af0"/>
        <w:shd w:val="clear" w:color="auto" w:fill="FFFFFF"/>
        <w:ind w:firstLine="709"/>
        <w:jc w:val="both"/>
        <w:textAlignment w:val="baseline"/>
        <w:rPr>
          <w:b/>
          <w:bCs/>
          <w:color w:val="000000" w:themeColor="text1"/>
        </w:rPr>
      </w:pPr>
      <w:r w:rsidRPr="00752DEA">
        <w:rPr>
          <w:b/>
          <w:bCs/>
          <w:color w:val="000000" w:themeColor="text1"/>
        </w:rPr>
        <w:t>Расчёт и оптимизация режимов работы электрооборудования</w:t>
      </w:r>
    </w:p>
    <w:p w14:paraId="00CE7B24" w14:textId="77777777" w:rsidR="00057B4E" w:rsidRPr="00752DEA" w:rsidRDefault="00057B4E" w:rsidP="00B75176">
      <w:pPr>
        <w:pStyle w:val="af0"/>
        <w:numPr>
          <w:ilvl w:val="0"/>
          <w:numId w:val="18"/>
        </w:numPr>
        <w:shd w:val="clear" w:color="auto" w:fill="FFFFFF"/>
        <w:jc w:val="both"/>
        <w:textAlignment w:val="baseline"/>
        <w:rPr>
          <w:color w:val="000000" w:themeColor="text1"/>
        </w:rPr>
      </w:pPr>
      <w:r w:rsidRPr="00752DEA">
        <w:rPr>
          <w:color w:val="000000" w:themeColor="text1"/>
        </w:rPr>
        <w:t>расчёт электрических нагрузок и выбор оборудования;</w:t>
      </w:r>
    </w:p>
    <w:p w14:paraId="0C56D113" w14:textId="77777777" w:rsidR="00057B4E" w:rsidRPr="00752DEA" w:rsidRDefault="00057B4E" w:rsidP="00B75176">
      <w:pPr>
        <w:pStyle w:val="af0"/>
        <w:numPr>
          <w:ilvl w:val="0"/>
          <w:numId w:val="18"/>
        </w:numPr>
        <w:shd w:val="clear" w:color="auto" w:fill="FFFFFF"/>
        <w:jc w:val="both"/>
        <w:textAlignment w:val="baseline"/>
        <w:rPr>
          <w:color w:val="000000" w:themeColor="text1"/>
        </w:rPr>
      </w:pPr>
      <w:r w:rsidRPr="00752DEA">
        <w:rPr>
          <w:color w:val="000000" w:themeColor="text1"/>
        </w:rPr>
        <w:t>оптимизация потерь электроэнергии в сетях;</w:t>
      </w:r>
    </w:p>
    <w:p w14:paraId="799F73D5" w14:textId="77777777" w:rsidR="00057B4E" w:rsidRPr="00752DEA" w:rsidRDefault="00057B4E" w:rsidP="00B75176">
      <w:pPr>
        <w:pStyle w:val="af0"/>
        <w:numPr>
          <w:ilvl w:val="0"/>
          <w:numId w:val="18"/>
        </w:numPr>
        <w:shd w:val="clear" w:color="auto" w:fill="FFFFFF"/>
        <w:jc w:val="both"/>
        <w:textAlignment w:val="baseline"/>
        <w:rPr>
          <w:color w:val="000000" w:themeColor="text1"/>
        </w:rPr>
      </w:pPr>
      <w:r w:rsidRPr="00752DEA">
        <w:rPr>
          <w:color w:val="000000" w:themeColor="text1"/>
        </w:rPr>
        <w:t>анализ и регулирование параметров передачи и распределения электроэнергии;</w:t>
      </w:r>
    </w:p>
    <w:p w14:paraId="752BA4FB" w14:textId="77777777" w:rsidR="00057B4E" w:rsidRPr="00752DEA" w:rsidRDefault="00057B4E" w:rsidP="00B75176">
      <w:pPr>
        <w:pStyle w:val="af0"/>
        <w:numPr>
          <w:ilvl w:val="0"/>
          <w:numId w:val="18"/>
        </w:numPr>
        <w:shd w:val="clear" w:color="auto" w:fill="FFFFFF"/>
        <w:jc w:val="both"/>
        <w:textAlignment w:val="baseline"/>
        <w:rPr>
          <w:color w:val="000000" w:themeColor="text1"/>
        </w:rPr>
      </w:pPr>
      <w:r w:rsidRPr="00752DEA">
        <w:rPr>
          <w:color w:val="000000" w:themeColor="text1"/>
        </w:rPr>
        <w:t>технико</w:t>
      </w:r>
      <w:r w:rsidRPr="00752DEA">
        <w:rPr>
          <w:color w:val="000000" w:themeColor="text1"/>
        </w:rPr>
        <w:noBreakHyphen/>
        <w:t>экономический анализ проектных решений.</w:t>
      </w:r>
    </w:p>
    <w:p w14:paraId="26651750" w14:textId="5FD79B7F" w:rsidR="00057B4E" w:rsidRPr="00752DEA" w:rsidRDefault="00057B4E" w:rsidP="00057B4E">
      <w:pPr>
        <w:pStyle w:val="af0"/>
        <w:shd w:val="clear" w:color="auto" w:fill="FFFFFF"/>
        <w:ind w:firstLine="709"/>
        <w:jc w:val="both"/>
        <w:textAlignment w:val="baseline"/>
        <w:rPr>
          <w:b/>
          <w:bCs/>
          <w:color w:val="000000" w:themeColor="text1"/>
        </w:rPr>
      </w:pPr>
      <w:r w:rsidRPr="00752DEA">
        <w:rPr>
          <w:b/>
          <w:bCs/>
          <w:color w:val="000000" w:themeColor="text1"/>
        </w:rPr>
        <w:t>Реконструкция и модернизация энергообъектов</w:t>
      </w:r>
    </w:p>
    <w:p w14:paraId="0F3C21B8" w14:textId="77777777" w:rsidR="00057B4E" w:rsidRPr="00752DEA" w:rsidRDefault="00057B4E" w:rsidP="00B75176">
      <w:pPr>
        <w:pStyle w:val="af0"/>
        <w:numPr>
          <w:ilvl w:val="0"/>
          <w:numId w:val="19"/>
        </w:numPr>
        <w:shd w:val="clear" w:color="auto" w:fill="FFFFFF"/>
        <w:jc w:val="both"/>
        <w:textAlignment w:val="baseline"/>
        <w:rPr>
          <w:color w:val="000000" w:themeColor="text1"/>
        </w:rPr>
      </w:pPr>
      <w:r w:rsidRPr="00752DEA">
        <w:rPr>
          <w:color w:val="000000" w:themeColor="text1"/>
        </w:rPr>
        <w:t>реконструкция систем внутреннего электроснабжения промышленных предприятий;</w:t>
      </w:r>
    </w:p>
    <w:p w14:paraId="10E65887" w14:textId="77777777" w:rsidR="00057B4E" w:rsidRPr="00752DEA" w:rsidRDefault="00057B4E" w:rsidP="00B75176">
      <w:pPr>
        <w:pStyle w:val="af0"/>
        <w:numPr>
          <w:ilvl w:val="0"/>
          <w:numId w:val="19"/>
        </w:numPr>
        <w:shd w:val="clear" w:color="auto" w:fill="FFFFFF"/>
        <w:jc w:val="both"/>
        <w:textAlignment w:val="baseline"/>
        <w:rPr>
          <w:color w:val="000000" w:themeColor="text1"/>
        </w:rPr>
      </w:pPr>
      <w:r w:rsidRPr="00752DEA">
        <w:rPr>
          <w:color w:val="000000" w:themeColor="text1"/>
        </w:rPr>
        <w:t>модернизация распределительных сетей с переводом на более высокие классы напряжения (например, с 6 </w:t>
      </w:r>
      <w:proofErr w:type="spellStart"/>
      <w:r w:rsidRPr="00752DEA">
        <w:rPr>
          <w:color w:val="000000" w:themeColor="text1"/>
        </w:rPr>
        <w:t>кВ</w:t>
      </w:r>
      <w:proofErr w:type="spellEnd"/>
      <w:r w:rsidRPr="00752DEA">
        <w:rPr>
          <w:color w:val="000000" w:themeColor="text1"/>
        </w:rPr>
        <w:t xml:space="preserve"> на 10 </w:t>
      </w:r>
      <w:proofErr w:type="spellStart"/>
      <w:r w:rsidRPr="00752DEA">
        <w:rPr>
          <w:color w:val="000000" w:themeColor="text1"/>
        </w:rPr>
        <w:t>кВ</w:t>
      </w:r>
      <w:proofErr w:type="spellEnd"/>
      <w:r w:rsidRPr="00752DEA">
        <w:rPr>
          <w:color w:val="000000" w:themeColor="text1"/>
        </w:rPr>
        <w:t>);</w:t>
      </w:r>
    </w:p>
    <w:p w14:paraId="6FDEEDDC" w14:textId="77777777" w:rsidR="00057B4E" w:rsidRPr="00752DEA" w:rsidRDefault="00057B4E" w:rsidP="00B75176">
      <w:pPr>
        <w:pStyle w:val="af0"/>
        <w:numPr>
          <w:ilvl w:val="0"/>
          <w:numId w:val="19"/>
        </w:numPr>
        <w:shd w:val="clear" w:color="auto" w:fill="FFFFFF"/>
        <w:jc w:val="both"/>
        <w:textAlignment w:val="baseline"/>
        <w:rPr>
          <w:color w:val="000000" w:themeColor="text1"/>
        </w:rPr>
      </w:pPr>
      <w:r w:rsidRPr="00752DEA">
        <w:rPr>
          <w:color w:val="000000" w:themeColor="text1"/>
        </w:rPr>
        <w:t>обновление релейной защиты и автоматики (РЗА), противоаварийной автоматики.</w:t>
      </w:r>
    </w:p>
    <w:p w14:paraId="56580150" w14:textId="6D7545A7" w:rsidR="00057B4E" w:rsidRPr="00752DEA" w:rsidRDefault="00057B4E" w:rsidP="00057B4E">
      <w:pPr>
        <w:pStyle w:val="af0"/>
        <w:shd w:val="clear" w:color="auto" w:fill="FFFFFF"/>
        <w:ind w:firstLine="709"/>
        <w:jc w:val="both"/>
        <w:textAlignment w:val="baseline"/>
        <w:rPr>
          <w:b/>
          <w:bCs/>
          <w:color w:val="000000" w:themeColor="text1"/>
        </w:rPr>
      </w:pPr>
      <w:r w:rsidRPr="00752DEA">
        <w:rPr>
          <w:b/>
          <w:bCs/>
          <w:color w:val="000000" w:themeColor="text1"/>
        </w:rPr>
        <w:t>Диагностика и ремонт электрооборудования</w:t>
      </w:r>
    </w:p>
    <w:p w14:paraId="09374597" w14:textId="77777777" w:rsidR="00057B4E" w:rsidRPr="00752DEA" w:rsidRDefault="00057B4E" w:rsidP="00B75176">
      <w:pPr>
        <w:pStyle w:val="af0"/>
        <w:numPr>
          <w:ilvl w:val="0"/>
          <w:numId w:val="20"/>
        </w:numPr>
        <w:shd w:val="clear" w:color="auto" w:fill="FFFFFF"/>
        <w:jc w:val="both"/>
        <w:textAlignment w:val="baseline"/>
        <w:rPr>
          <w:color w:val="000000" w:themeColor="text1"/>
        </w:rPr>
      </w:pPr>
      <w:r w:rsidRPr="00752DEA">
        <w:rPr>
          <w:color w:val="000000" w:themeColor="text1"/>
        </w:rPr>
        <w:t>анализ причин отказов и повреждений кабельных линий, воздушных линий электропередачи (ВЛЭП);</w:t>
      </w:r>
    </w:p>
    <w:p w14:paraId="28755812" w14:textId="77777777" w:rsidR="00057B4E" w:rsidRPr="00752DEA" w:rsidRDefault="00057B4E" w:rsidP="00B75176">
      <w:pPr>
        <w:pStyle w:val="af0"/>
        <w:numPr>
          <w:ilvl w:val="0"/>
          <w:numId w:val="20"/>
        </w:numPr>
        <w:shd w:val="clear" w:color="auto" w:fill="FFFFFF"/>
        <w:jc w:val="both"/>
        <w:textAlignment w:val="baseline"/>
        <w:rPr>
          <w:color w:val="000000" w:themeColor="text1"/>
        </w:rPr>
      </w:pPr>
      <w:r w:rsidRPr="00752DEA">
        <w:rPr>
          <w:color w:val="000000" w:themeColor="text1"/>
        </w:rPr>
        <w:lastRenderedPageBreak/>
        <w:t>разработка мероприятий по повышению надёжности электроснабжения;</w:t>
      </w:r>
    </w:p>
    <w:p w14:paraId="38C07671" w14:textId="77777777" w:rsidR="00057B4E" w:rsidRPr="00752DEA" w:rsidRDefault="00057B4E" w:rsidP="00B75176">
      <w:pPr>
        <w:pStyle w:val="af0"/>
        <w:numPr>
          <w:ilvl w:val="0"/>
          <w:numId w:val="20"/>
        </w:numPr>
        <w:shd w:val="clear" w:color="auto" w:fill="FFFFFF"/>
        <w:jc w:val="both"/>
        <w:textAlignment w:val="baseline"/>
        <w:rPr>
          <w:color w:val="000000" w:themeColor="text1"/>
        </w:rPr>
      </w:pPr>
      <w:r w:rsidRPr="00752DEA">
        <w:rPr>
          <w:color w:val="000000" w:themeColor="text1"/>
        </w:rPr>
        <w:t>планирование и расчёт объёмов капитального и текущего ремонта оборудования.</w:t>
      </w:r>
    </w:p>
    <w:p w14:paraId="4A8CA6F7" w14:textId="46FE14CC" w:rsidR="00057B4E" w:rsidRPr="00752DEA" w:rsidRDefault="00057B4E" w:rsidP="00057B4E">
      <w:pPr>
        <w:pStyle w:val="af0"/>
        <w:shd w:val="clear" w:color="auto" w:fill="FFFFFF"/>
        <w:ind w:firstLine="709"/>
        <w:jc w:val="both"/>
        <w:textAlignment w:val="baseline"/>
        <w:rPr>
          <w:b/>
          <w:bCs/>
          <w:color w:val="000000" w:themeColor="text1"/>
        </w:rPr>
      </w:pPr>
      <w:r w:rsidRPr="00752DEA">
        <w:rPr>
          <w:b/>
          <w:bCs/>
          <w:color w:val="000000" w:themeColor="text1"/>
        </w:rPr>
        <w:t xml:space="preserve">  Эксплуатация и управление энергообъектами</w:t>
      </w:r>
    </w:p>
    <w:p w14:paraId="10EE2A60" w14:textId="77777777" w:rsidR="00057B4E" w:rsidRPr="00752DEA" w:rsidRDefault="00057B4E" w:rsidP="00B75176">
      <w:pPr>
        <w:pStyle w:val="af0"/>
        <w:numPr>
          <w:ilvl w:val="0"/>
          <w:numId w:val="21"/>
        </w:numPr>
        <w:shd w:val="clear" w:color="auto" w:fill="FFFFFF"/>
        <w:jc w:val="both"/>
        <w:textAlignment w:val="baseline"/>
        <w:rPr>
          <w:color w:val="000000" w:themeColor="text1"/>
        </w:rPr>
      </w:pPr>
      <w:r w:rsidRPr="00752DEA">
        <w:rPr>
          <w:color w:val="000000" w:themeColor="text1"/>
        </w:rPr>
        <w:t>ведение технологического процесса производства и распределения электроэнергии на ТЭЦ, подстанциях;</w:t>
      </w:r>
    </w:p>
    <w:p w14:paraId="1BDC53C8" w14:textId="77777777" w:rsidR="00057B4E" w:rsidRPr="00752DEA" w:rsidRDefault="00057B4E" w:rsidP="00B75176">
      <w:pPr>
        <w:pStyle w:val="af0"/>
        <w:numPr>
          <w:ilvl w:val="0"/>
          <w:numId w:val="21"/>
        </w:numPr>
        <w:shd w:val="clear" w:color="auto" w:fill="FFFFFF"/>
        <w:jc w:val="both"/>
        <w:textAlignment w:val="baseline"/>
        <w:rPr>
          <w:color w:val="000000" w:themeColor="text1"/>
        </w:rPr>
      </w:pPr>
      <w:r w:rsidRPr="00752DEA">
        <w:rPr>
          <w:color w:val="000000" w:themeColor="text1"/>
        </w:rPr>
        <w:t>контроль и управление режимами работы оборудования;</w:t>
      </w:r>
    </w:p>
    <w:p w14:paraId="6E86EE41" w14:textId="77777777" w:rsidR="00057B4E" w:rsidRPr="00752DEA" w:rsidRDefault="00057B4E" w:rsidP="00B75176">
      <w:pPr>
        <w:pStyle w:val="af0"/>
        <w:numPr>
          <w:ilvl w:val="0"/>
          <w:numId w:val="21"/>
        </w:numPr>
        <w:shd w:val="clear" w:color="auto" w:fill="FFFFFF"/>
        <w:jc w:val="both"/>
        <w:textAlignment w:val="baseline"/>
        <w:rPr>
          <w:b/>
          <w:bCs/>
          <w:color w:val="000000" w:themeColor="text1"/>
        </w:rPr>
      </w:pPr>
      <w:r w:rsidRPr="00752DEA">
        <w:rPr>
          <w:color w:val="000000" w:themeColor="text1"/>
        </w:rPr>
        <w:t>автоматизация и цифровизация процессов управления энергосистемами</w:t>
      </w:r>
      <w:r w:rsidRPr="00752DEA">
        <w:rPr>
          <w:b/>
          <w:bCs/>
          <w:color w:val="000000" w:themeColor="text1"/>
        </w:rPr>
        <w:t>.</w:t>
      </w:r>
    </w:p>
    <w:p w14:paraId="496F2235" w14:textId="1C70BD23" w:rsidR="00057B4E" w:rsidRPr="00752DEA" w:rsidRDefault="00057B4E" w:rsidP="00057B4E">
      <w:pPr>
        <w:pStyle w:val="af0"/>
        <w:shd w:val="clear" w:color="auto" w:fill="FFFFFF"/>
        <w:ind w:firstLine="709"/>
        <w:jc w:val="both"/>
        <w:textAlignment w:val="baseline"/>
        <w:rPr>
          <w:b/>
          <w:bCs/>
          <w:color w:val="000000" w:themeColor="text1"/>
        </w:rPr>
      </w:pPr>
      <w:r w:rsidRPr="00752DEA">
        <w:rPr>
          <w:b/>
          <w:bCs/>
          <w:color w:val="000000" w:themeColor="text1"/>
        </w:rPr>
        <w:t xml:space="preserve">  Энергосбережение и энергоэффективность</w:t>
      </w:r>
    </w:p>
    <w:p w14:paraId="478028FD" w14:textId="77777777" w:rsidR="00057B4E" w:rsidRPr="00752DEA" w:rsidRDefault="00057B4E" w:rsidP="00B75176">
      <w:pPr>
        <w:pStyle w:val="af0"/>
        <w:numPr>
          <w:ilvl w:val="0"/>
          <w:numId w:val="22"/>
        </w:numPr>
        <w:shd w:val="clear" w:color="auto" w:fill="FFFFFF"/>
        <w:jc w:val="both"/>
        <w:textAlignment w:val="baseline"/>
        <w:rPr>
          <w:color w:val="000000" w:themeColor="text1"/>
        </w:rPr>
      </w:pPr>
      <w:r w:rsidRPr="00752DEA">
        <w:rPr>
          <w:color w:val="000000" w:themeColor="text1"/>
        </w:rPr>
        <w:t>внедрение энергосберегающих технологий в системах электроснабжения;</w:t>
      </w:r>
    </w:p>
    <w:p w14:paraId="1AB154AB" w14:textId="77777777" w:rsidR="00057B4E" w:rsidRPr="00752DEA" w:rsidRDefault="00057B4E" w:rsidP="00B75176">
      <w:pPr>
        <w:pStyle w:val="af0"/>
        <w:numPr>
          <w:ilvl w:val="0"/>
          <w:numId w:val="22"/>
        </w:numPr>
        <w:shd w:val="clear" w:color="auto" w:fill="FFFFFF"/>
        <w:jc w:val="both"/>
        <w:textAlignment w:val="baseline"/>
        <w:rPr>
          <w:color w:val="000000" w:themeColor="text1"/>
        </w:rPr>
      </w:pPr>
      <w:r w:rsidRPr="00752DEA">
        <w:rPr>
          <w:color w:val="000000" w:themeColor="text1"/>
        </w:rPr>
        <w:t>оценка эффективности использования возобновляемых источников энергии (ВИЭ) в локальных сетях;</w:t>
      </w:r>
    </w:p>
    <w:p w14:paraId="2009E709" w14:textId="77777777" w:rsidR="00057B4E" w:rsidRPr="00752DEA" w:rsidRDefault="00057B4E" w:rsidP="00B75176">
      <w:pPr>
        <w:pStyle w:val="af0"/>
        <w:numPr>
          <w:ilvl w:val="0"/>
          <w:numId w:val="22"/>
        </w:numPr>
        <w:shd w:val="clear" w:color="auto" w:fill="FFFFFF"/>
        <w:jc w:val="both"/>
        <w:textAlignment w:val="baseline"/>
        <w:rPr>
          <w:color w:val="000000" w:themeColor="text1"/>
        </w:rPr>
      </w:pPr>
      <w:r w:rsidRPr="00752DEA">
        <w:rPr>
          <w:color w:val="000000" w:themeColor="text1"/>
        </w:rPr>
        <w:t>расчёты по снижению потерь в распределительных сетях.</w:t>
      </w:r>
    </w:p>
    <w:p w14:paraId="36F0FF9D" w14:textId="2C14B830" w:rsidR="00057B4E" w:rsidRPr="00752DEA" w:rsidRDefault="00057B4E" w:rsidP="00057B4E">
      <w:pPr>
        <w:pStyle w:val="af0"/>
        <w:shd w:val="clear" w:color="auto" w:fill="FFFFFF"/>
        <w:ind w:firstLine="709"/>
        <w:jc w:val="both"/>
        <w:textAlignment w:val="baseline"/>
        <w:rPr>
          <w:b/>
          <w:bCs/>
          <w:color w:val="000000" w:themeColor="text1"/>
        </w:rPr>
      </w:pPr>
      <w:r w:rsidRPr="00752DEA">
        <w:rPr>
          <w:b/>
          <w:bCs/>
          <w:color w:val="000000" w:themeColor="text1"/>
        </w:rPr>
        <w:t>Безопасность и охрана труда</w:t>
      </w:r>
    </w:p>
    <w:p w14:paraId="568AFE7A" w14:textId="77777777" w:rsidR="00057B4E" w:rsidRPr="00752DEA" w:rsidRDefault="00057B4E" w:rsidP="00B75176">
      <w:pPr>
        <w:pStyle w:val="af0"/>
        <w:numPr>
          <w:ilvl w:val="0"/>
          <w:numId w:val="23"/>
        </w:numPr>
        <w:shd w:val="clear" w:color="auto" w:fill="FFFFFF"/>
        <w:jc w:val="both"/>
        <w:textAlignment w:val="baseline"/>
        <w:rPr>
          <w:color w:val="000000" w:themeColor="text1"/>
        </w:rPr>
      </w:pPr>
      <w:r w:rsidRPr="00752DEA">
        <w:rPr>
          <w:color w:val="000000" w:themeColor="text1"/>
        </w:rPr>
        <w:t>обеспечение электробезопасности при эксплуатации и ремонте оборудования;</w:t>
      </w:r>
    </w:p>
    <w:p w14:paraId="2D51835C" w14:textId="77777777" w:rsidR="00057B4E" w:rsidRPr="00752DEA" w:rsidRDefault="00057B4E" w:rsidP="00B75176">
      <w:pPr>
        <w:pStyle w:val="af0"/>
        <w:numPr>
          <w:ilvl w:val="0"/>
          <w:numId w:val="23"/>
        </w:numPr>
        <w:shd w:val="clear" w:color="auto" w:fill="FFFFFF"/>
        <w:jc w:val="both"/>
        <w:textAlignment w:val="baseline"/>
        <w:rPr>
          <w:color w:val="000000" w:themeColor="text1"/>
        </w:rPr>
      </w:pPr>
      <w:r w:rsidRPr="00752DEA">
        <w:rPr>
          <w:color w:val="000000" w:themeColor="text1"/>
        </w:rPr>
        <w:t>разработка мероприятий по пожарной безопасности и охране труда на энергообъектах;</w:t>
      </w:r>
    </w:p>
    <w:p w14:paraId="2B292F9F" w14:textId="77777777" w:rsidR="00057B4E" w:rsidRPr="00752DEA" w:rsidRDefault="00057B4E" w:rsidP="00B75176">
      <w:pPr>
        <w:pStyle w:val="af0"/>
        <w:numPr>
          <w:ilvl w:val="0"/>
          <w:numId w:val="23"/>
        </w:numPr>
        <w:shd w:val="clear" w:color="auto" w:fill="FFFFFF"/>
        <w:jc w:val="both"/>
        <w:textAlignment w:val="baseline"/>
        <w:rPr>
          <w:b/>
          <w:bCs/>
          <w:color w:val="000000" w:themeColor="text1"/>
        </w:rPr>
      </w:pPr>
      <w:r w:rsidRPr="00752DEA">
        <w:rPr>
          <w:color w:val="000000" w:themeColor="text1"/>
        </w:rPr>
        <w:t>анализ аварийных ситуаций и разработка мер по их предотвращению</w:t>
      </w:r>
      <w:r w:rsidRPr="00752DEA">
        <w:rPr>
          <w:b/>
          <w:bCs/>
          <w:color w:val="000000" w:themeColor="text1"/>
        </w:rPr>
        <w:t>.</w:t>
      </w:r>
    </w:p>
    <w:p w14:paraId="2E10C583" w14:textId="77777777" w:rsidR="00057B4E" w:rsidRPr="00752DEA" w:rsidRDefault="00057B4E" w:rsidP="00057B4E">
      <w:pPr>
        <w:pStyle w:val="af0"/>
        <w:shd w:val="clear" w:color="auto" w:fill="FFFFFF"/>
        <w:ind w:firstLine="709"/>
        <w:jc w:val="both"/>
        <w:textAlignment w:val="baseline"/>
        <w:rPr>
          <w:b/>
          <w:bCs/>
          <w:color w:val="000000" w:themeColor="text1"/>
        </w:rPr>
      </w:pPr>
      <w:r w:rsidRPr="00752DEA">
        <w:rPr>
          <w:b/>
          <w:bCs/>
          <w:color w:val="000000" w:themeColor="text1"/>
        </w:rPr>
        <w:t>Примеры конкретных тем дипломных проектов</w:t>
      </w:r>
    </w:p>
    <w:p w14:paraId="5475F756" w14:textId="77777777" w:rsidR="00057B4E" w:rsidRPr="00752DEA" w:rsidRDefault="00057B4E" w:rsidP="00B75176">
      <w:pPr>
        <w:pStyle w:val="af0"/>
        <w:numPr>
          <w:ilvl w:val="0"/>
          <w:numId w:val="24"/>
        </w:numPr>
        <w:shd w:val="clear" w:color="auto" w:fill="FFFFFF"/>
        <w:ind w:left="709"/>
        <w:jc w:val="both"/>
        <w:textAlignment w:val="baseline"/>
        <w:rPr>
          <w:color w:val="000000" w:themeColor="text1"/>
        </w:rPr>
      </w:pPr>
      <w:r w:rsidRPr="00752DEA">
        <w:rPr>
          <w:color w:val="000000" w:themeColor="text1"/>
        </w:rPr>
        <w:t>Расчёт электрической сети заданного района (110/35/10 </w:t>
      </w:r>
      <w:proofErr w:type="spellStart"/>
      <w:r w:rsidRPr="00752DEA">
        <w:rPr>
          <w:color w:val="000000" w:themeColor="text1"/>
        </w:rPr>
        <w:t>кВ</w:t>
      </w:r>
      <w:proofErr w:type="spellEnd"/>
      <w:r w:rsidRPr="00752DEA">
        <w:rPr>
          <w:color w:val="000000" w:themeColor="text1"/>
        </w:rPr>
        <w:t>).</w:t>
      </w:r>
    </w:p>
    <w:p w14:paraId="4C9E7E0A" w14:textId="77777777" w:rsidR="00057B4E" w:rsidRPr="00752DEA" w:rsidRDefault="00057B4E" w:rsidP="00B75176">
      <w:pPr>
        <w:pStyle w:val="af0"/>
        <w:numPr>
          <w:ilvl w:val="0"/>
          <w:numId w:val="24"/>
        </w:numPr>
        <w:shd w:val="clear" w:color="auto" w:fill="FFFFFF"/>
        <w:ind w:left="709"/>
        <w:jc w:val="both"/>
        <w:textAlignment w:val="baseline"/>
        <w:rPr>
          <w:color w:val="000000" w:themeColor="text1"/>
        </w:rPr>
      </w:pPr>
      <w:r w:rsidRPr="00752DEA">
        <w:rPr>
          <w:color w:val="000000" w:themeColor="text1"/>
        </w:rPr>
        <w:t>Техническое обслуживание и ремонт кабельных линий.</w:t>
      </w:r>
    </w:p>
    <w:p w14:paraId="7756150E" w14:textId="77777777" w:rsidR="00057B4E" w:rsidRPr="00752DEA" w:rsidRDefault="00057B4E" w:rsidP="00B75176">
      <w:pPr>
        <w:pStyle w:val="af0"/>
        <w:numPr>
          <w:ilvl w:val="0"/>
          <w:numId w:val="24"/>
        </w:numPr>
        <w:shd w:val="clear" w:color="auto" w:fill="FFFFFF"/>
        <w:ind w:left="709"/>
        <w:jc w:val="both"/>
        <w:textAlignment w:val="baseline"/>
        <w:rPr>
          <w:color w:val="000000" w:themeColor="text1"/>
        </w:rPr>
      </w:pPr>
      <w:r w:rsidRPr="00752DEA">
        <w:rPr>
          <w:color w:val="000000" w:themeColor="text1"/>
        </w:rPr>
        <w:t>Проектирование электрической подстанции (ПС) 220/110/6–10 </w:t>
      </w:r>
      <w:proofErr w:type="spellStart"/>
      <w:r w:rsidRPr="00752DEA">
        <w:rPr>
          <w:color w:val="000000" w:themeColor="text1"/>
        </w:rPr>
        <w:t>кВ.</w:t>
      </w:r>
      <w:proofErr w:type="spellEnd"/>
    </w:p>
    <w:p w14:paraId="3C72A89B" w14:textId="77777777" w:rsidR="00057B4E" w:rsidRPr="00752DEA" w:rsidRDefault="00057B4E" w:rsidP="00B75176">
      <w:pPr>
        <w:pStyle w:val="af0"/>
        <w:numPr>
          <w:ilvl w:val="0"/>
          <w:numId w:val="24"/>
        </w:numPr>
        <w:shd w:val="clear" w:color="auto" w:fill="FFFFFF"/>
        <w:ind w:left="709"/>
        <w:jc w:val="both"/>
        <w:textAlignment w:val="baseline"/>
        <w:rPr>
          <w:color w:val="000000" w:themeColor="text1"/>
        </w:rPr>
      </w:pPr>
      <w:r w:rsidRPr="00752DEA">
        <w:rPr>
          <w:color w:val="000000" w:themeColor="text1"/>
        </w:rPr>
        <w:t>Электроснабжение микрорайона города через распределительный пункт.</w:t>
      </w:r>
    </w:p>
    <w:p w14:paraId="15BB1927" w14:textId="77777777" w:rsidR="00057B4E" w:rsidRPr="00752DEA" w:rsidRDefault="00057B4E" w:rsidP="00B75176">
      <w:pPr>
        <w:pStyle w:val="af0"/>
        <w:numPr>
          <w:ilvl w:val="0"/>
          <w:numId w:val="24"/>
        </w:numPr>
        <w:shd w:val="clear" w:color="auto" w:fill="FFFFFF"/>
        <w:ind w:left="709"/>
        <w:jc w:val="both"/>
        <w:textAlignment w:val="baseline"/>
        <w:rPr>
          <w:color w:val="000000" w:themeColor="text1"/>
        </w:rPr>
      </w:pPr>
      <w:r w:rsidRPr="00752DEA">
        <w:rPr>
          <w:color w:val="000000" w:themeColor="text1"/>
        </w:rPr>
        <w:t>Проектирование системы электроснабжения гостиничного комплекса.</w:t>
      </w:r>
    </w:p>
    <w:p w14:paraId="45C0B4A6" w14:textId="77777777" w:rsidR="00057B4E" w:rsidRPr="00752DEA" w:rsidRDefault="00057B4E" w:rsidP="00B75176">
      <w:pPr>
        <w:pStyle w:val="af0"/>
        <w:numPr>
          <w:ilvl w:val="0"/>
          <w:numId w:val="24"/>
        </w:numPr>
        <w:shd w:val="clear" w:color="auto" w:fill="FFFFFF"/>
        <w:ind w:left="709"/>
        <w:jc w:val="both"/>
        <w:textAlignment w:val="baseline"/>
        <w:rPr>
          <w:color w:val="000000" w:themeColor="text1"/>
        </w:rPr>
      </w:pPr>
      <w:r w:rsidRPr="00752DEA">
        <w:rPr>
          <w:color w:val="000000" w:themeColor="text1"/>
        </w:rPr>
        <w:t>Расчёт электрооборудования подстанции.</w:t>
      </w:r>
    </w:p>
    <w:p w14:paraId="0CDF2916" w14:textId="77777777" w:rsidR="00057B4E" w:rsidRPr="00752DEA" w:rsidRDefault="00057B4E" w:rsidP="00B75176">
      <w:pPr>
        <w:pStyle w:val="af0"/>
        <w:numPr>
          <w:ilvl w:val="0"/>
          <w:numId w:val="24"/>
        </w:numPr>
        <w:shd w:val="clear" w:color="auto" w:fill="FFFFFF"/>
        <w:ind w:left="709"/>
        <w:jc w:val="both"/>
        <w:textAlignment w:val="baseline"/>
        <w:rPr>
          <w:color w:val="000000" w:themeColor="text1"/>
        </w:rPr>
      </w:pPr>
      <w:r w:rsidRPr="00752DEA">
        <w:rPr>
          <w:color w:val="000000" w:themeColor="text1"/>
        </w:rPr>
        <w:t>Электроснабжение ремонтно</w:t>
      </w:r>
      <w:r w:rsidRPr="00752DEA">
        <w:rPr>
          <w:color w:val="000000" w:themeColor="text1"/>
        </w:rPr>
        <w:noBreakHyphen/>
        <w:t>механического цеха.</w:t>
      </w:r>
    </w:p>
    <w:p w14:paraId="6837F03B" w14:textId="77777777" w:rsidR="00057B4E" w:rsidRPr="00752DEA" w:rsidRDefault="00057B4E" w:rsidP="00B75176">
      <w:pPr>
        <w:pStyle w:val="af0"/>
        <w:numPr>
          <w:ilvl w:val="0"/>
          <w:numId w:val="24"/>
        </w:numPr>
        <w:shd w:val="clear" w:color="auto" w:fill="FFFFFF"/>
        <w:ind w:left="709"/>
        <w:jc w:val="both"/>
        <w:textAlignment w:val="baseline"/>
        <w:rPr>
          <w:color w:val="000000" w:themeColor="text1"/>
        </w:rPr>
      </w:pPr>
      <w:r w:rsidRPr="00752DEA">
        <w:rPr>
          <w:color w:val="000000" w:themeColor="text1"/>
        </w:rPr>
        <w:t>Эффективность применения современных устройств релейной защиты, режимной и противоаварийной автоматики.</w:t>
      </w:r>
    </w:p>
    <w:p w14:paraId="4507ECF6" w14:textId="77777777" w:rsidR="00057B4E" w:rsidRPr="00752DEA" w:rsidRDefault="00057B4E" w:rsidP="00B75176">
      <w:pPr>
        <w:pStyle w:val="af0"/>
        <w:numPr>
          <w:ilvl w:val="0"/>
          <w:numId w:val="24"/>
        </w:numPr>
        <w:shd w:val="clear" w:color="auto" w:fill="FFFFFF"/>
        <w:ind w:left="709"/>
        <w:jc w:val="both"/>
        <w:textAlignment w:val="baseline"/>
        <w:rPr>
          <w:color w:val="000000" w:themeColor="text1"/>
        </w:rPr>
      </w:pPr>
      <w:r w:rsidRPr="00752DEA">
        <w:rPr>
          <w:color w:val="000000" w:themeColor="text1"/>
        </w:rPr>
        <w:t>Определение объёма капитального ремонта воздушной линии электропередачи напряжением 110 </w:t>
      </w:r>
      <w:proofErr w:type="spellStart"/>
      <w:r w:rsidRPr="00752DEA">
        <w:rPr>
          <w:color w:val="000000" w:themeColor="text1"/>
        </w:rPr>
        <w:t>кВ.</w:t>
      </w:r>
      <w:proofErr w:type="spellEnd"/>
    </w:p>
    <w:p w14:paraId="5C1A77ED" w14:textId="77777777" w:rsidR="00057B4E" w:rsidRPr="00752DEA" w:rsidRDefault="00057B4E" w:rsidP="00B75176">
      <w:pPr>
        <w:pStyle w:val="af0"/>
        <w:numPr>
          <w:ilvl w:val="0"/>
          <w:numId w:val="24"/>
        </w:numPr>
        <w:shd w:val="clear" w:color="auto" w:fill="FFFFFF"/>
        <w:ind w:left="709"/>
        <w:jc w:val="both"/>
        <w:textAlignment w:val="baseline"/>
        <w:rPr>
          <w:color w:val="000000" w:themeColor="text1"/>
        </w:rPr>
      </w:pPr>
      <w:r w:rsidRPr="00752DEA">
        <w:rPr>
          <w:color w:val="000000" w:themeColor="text1"/>
        </w:rPr>
        <w:t>Реконструкция системы внутреннего электроснабжения промышленного предприятия.</w:t>
      </w:r>
    </w:p>
    <w:p w14:paraId="7E77A1C6" w14:textId="77777777" w:rsidR="00057B4E" w:rsidRPr="00752DEA" w:rsidRDefault="00057B4E" w:rsidP="00B75176">
      <w:pPr>
        <w:pStyle w:val="af0"/>
        <w:numPr>
          <w:ilvl w:val="0"/>
          <w:numId w:val="24"/>
        </w:numPr>
        <w:shd w:val="clear" w:color="auto" w:fill="FFFFFF"/>
        <w:ind w:left="709"/>
        <w:jc w:val="both"/>
        <w:textAlignment w:val="baseline"/>
        <w:rPr>
          <w:color w:val="000000" w:themeColor="text1"/>
        </w:rPr>
      </w:pPr>
      <w:r w:rsidRPr="00752DEA">
        <w:rPr>
          <w:color w:val="000000" w:themeColor="text1"/>
        </w:rPr>
        <w:t>Проектирование электрической части тепловой электростанции (ТЭЦ) мощностью 200 МВт.</w:t>
      </w:r>
    </w:p>
    <w:p w14:paraId="4E863199" w14:textId="77777777" w:rsidR="00057B4E" w:rsidRPr="00752DEA" w:rsidRDefault="00057B4E" w:rsidP="00B75176">
      <w:pPr>
        <w:pStyle w:val="af0"/>
        <w:numPr>
          <w:ilvl w:val="0"/>
          <w:numId w:val="24"/>
        </w:numPr>
        <w:shd w:val="clear" w:color="auto" w:fill="FFFFFF"/>
        <w:ind w:left="709"/>
        <w:jc w:val="both"/>
        <w:textAlignment w:val="baseline"/>
        <w:rPr>
          <w:color w:val="000000" w:themeColor="text1"/>
        </w:rPr>
      </w:pPr>
      <w:r w:rsidRPr="00752DEA">
        <w:rPr>
          <w:color w:val="000000" w:themeColor="text1"/>
        </w:rPr>
        <w:t>Перспективная схема электроснабжения города/района.</w:t>
      </w:r>
    </w:p>
    <w:p w14:paraId="0D29A06A" w14:textId="77777777" w:rsidR="00057B4E" w:rsidRPr="00752DEA" w:rsidRDefault="00057B4E" w:rsidP="00B75176">
      <w:pPr>
        <w:pStyle w:val="af0"/>
        <w:numPr>
          <w:ilvl w:val="0"/>
          <w:numId w:val="24"/>
        </w:numPr>
        <w:shd w:val="clear" w:color="auto" w:fill="FFFFFF"/>
        <w:ind w:left="709"/>
        <w:jc w:val="both"/>
        <w:textAlignment w:val="baseline"/>
        <w:rPr>
          <w:color w:val="000000" w:themeColor="text1"/>
        </w:rPr>
      </w:pPr>
      <w:r w:rsidRPr="00752DEA">
        <w:rPr>
          <w:color w:val="000000" w:themeColor="text1"/>
        </w:rPr>
        <w:t>Выбор оптимальных конфигураций и параметров распределительных электрических сетей 6–35 </w:t>
      </w:r>
      <w:proofErr w:type="spellStart"/>
      <w:r w:rsidRPr="00752DEA">
        <w:rPr>
          <w:color w:val="000000" w:themeColor="text1"/>
        </w:rPr>
        <w:t>кВ.</w:t>
      </w:r>
      <w:proofErr w:type="spellEnd"/>
    </w:p>
    <w:p w14:paraId="46E5CC3B" w14:textId="77777777" w:rsidR="00057B4E" w:rsidRPr="00752DEA" w:rsidRDefault="00057B4E" w:rsidP="00186240">
      <w:pPr>
        <w:pStyle w:val="af0"/>
        <w:shd w:val="clear" w:color="auto" w:fill="FFFFFF"/>
        <w:ind w:firstLine="709"/>
        <w:jc w:val="both"/>
        <w:textAlignment w:val="baseline"/>
        <w:rPr>
          <w:b/>
          <w:bCs/>
          <w:color w:val="000000" w:themeColor="text1"/>
        </w:rPr>
      </w:pPr>
    </w:p>
    <w:p w14:paraId="5B6108F0" w14:textId="26668AC1" w:rsidR="00186240" w:rsidRPr="00752DEA" w:rsidRDefault="00186240" w:rsidP="00057B4E">
      <w:pPr>
        <w:pStyle w:val="af0"/>
        <w:shd w:val="clear" w:color="auto" w:fill="FFFFFF"/>
        <w:ind w:firstLine="709"/>
        <w:jc w:val="center"/>
        <w:textAlignment w:val="baseline"/>
        <w:rPr>
          <w:b/>
          <w:bCs/>
          <w:color w:val="000000" w:themeColor="text1"/>
        </w:rPr>
      </w:pPr>
      <w:r w:rsidRPr="00752DEA">
        <w:rPr>
          <w:b/>
          <w:bCs/>
          <w:color w:val="000000" w:themeColor="text1"/>
        </w:rPr>
        <w:t>Ключевые требования к тематике</w:t>
      </w:r>
    </w:p>
    <w:p w14:paraId="1B96A709" w14:textId="77777777" w:rsidR="00057B4E" w:rsidRPr="00752DEA" w:rsidRDefault="00057B4E" w:rsidP="00057B4E">
      <w:pPr>
        <w:pStyle w:val="af0"/>
        <w:shd w:val="clear" w:color="auto" w:fill="FFFFFF"/>
        <w:ind w:firstLine="709"/>
        <w:jc w:val="center"/>
        <w:textAlignment w:val="baseline"/>
        <w:rPr>
          <w:b/>
          <w:bCs/>
          <w:color w:val="000000" w:themeColor="text1"/>
        </w:rPr>
      </w:pPr>
    </w:p>
    <w:p w14:paraId="34A0BE7F" w14:textId="77777777" w:rsidR="00186240" w:rsidRPr="00752DEA" w:rsidRDefault="00186240" w:rsidP="00B75176">
      <w:pPr>
        <w:pStyle w:val="af0"/>
        <w:numPr>
          <w:ilvl w:val="0"/>
          <w:numId w:val="10"/>
        </w:numPr>
        <w:shd w:val="clear" w:color="auto" w:fill="FFFFFF"/>
        <w:jc w:val="both"/>
        <w:textAlignment w:val="baseline"/>
        <w:rPr>
          <w:color w:val="000000" w:themeColor="text1"/>
        </w:rPr>
      </w:pPr>
      <w:r w:rsidRPr="00752DEA">
        <w:rPr>
          <w:b/>
          <w:bCs/>
          <w:color w:val="000000" w:themeColor="text1"/>
        </w:rPr>
        <w:t>Актуальность</w:t>
      </w:r>
      <w:r w:rsidRPr="00752DEA">
        <w:rPr>
          <w:color w:val="000000" w:themeColor="text1"/>
        </w:rPr>
        <w:t>: тема должна отражать современные тенденции отрасли (цифровизация, энергосбережение, автоматизация).</w:t>
      </w:r>
    </w:p>
    <w:p w14:paraId="15B8E9C7" w14:textId="77777777" w:rsidR="00186240" w:rsidRPr="00752DEA" w:rsidRDefault="00186240" w:rsidP="00B75176">
      <w:pPr>
        <w:pStyle w:val="af0"/>
        <w:numPr>
          <w:ilvl w:val="0"/>
          <w:numId w:val="10"/>
        </w:numPr>
        <w:shd w:val="clear" w:color="auto" w:fill="FFFFFF"/>
        <w:jc w:val="both"/>
        <w:textAlignment w:val="baseline"/>
        <w:rPr>
          <w:color w:val="000000" w:themeColor="text1"/>
        </w:rPr>
      </w:pPr>
      <w:r w:rsidRPr="00752DEA">
        <w:rPr>
          <w:b/>
          <w:bCs/>
          <w:color w:val="000000" w:themeColor="text1"/>
        </w:rPr>
        <w:t>Практическая значимость</w:t>
      </w:r>
      <w:r w:rsidRPr="00752DEA">
        <w:rPr>
          <w:color w:val="000000" w:themeColor="text1"/>
        </w:rPr>
        <w:t>: результаты проекта должны быть применимы на реальном производстве.</w:t>
      </w:r>
    </w:p>
    <w:p w14:paraId="71ED3063" w14:textId="035D4C82" w:rsidR="00186240" w:rsidRPr="00752DEA" w:rsidRDefault="00186240" w:rsidP="00B75176">
      <w:pPr>
        <w:pStyle w:val="af0"/>
        <w:numPr>
          <w:ilvl w:val="0"/>
          <w:numId w:val="10"/>
        </w:numPr>
        <w:shd w:val="clear" w:color="auto" w:fill="FFFFFF"/>
        <w:jc w:val="both"/>
        <w:textAlignment w:val="baseline"/>
        <w:rPr>
          <w:color w:val="000000" w:themeColor="text1"/>
        </w:rPr>
      </w:pPr>
      <w:r w:rsidRPr="00752DEA">
        <w:rPr>
          <w:b/>
          <w:bCs/>
          <w:color w:val="000000" w:themeColor="text1"/>
        </w:rPr>
        <w:t>Соответствие ФГОС и профессиональным модулям</w:t>
      </w:r>
      <w:r w:rsidRPr="00752DEA">
        <w:rPr>
          <w:color w:val="000000" w:themeColor="text1"/>
        </w:rPr>
        <w:t>: темы должны охватывать компетенции ПМ.01–ПМ.0</w:t>
      </w:r>
      <w:r w:rsidR="00057B4E" w:rsidRPr="00752DEA">
        <w:rPr>
          <w:color w:val="000000" w:themeColor="text1"/>
        </w:rPr>
        <w:t>6</w:t>
      </w:r>
      <w:r w:rsidRPr="00752DEA">
        <w:rPr>
          <w:color w:val="000000" w:themeColor="text1"/>
        </w:rPr>
        <w:t>.</w:t>
      </w:r>
    </w:p>
    <w:p w14:paraId="33662F8A" w14:textId="77777777" w:rsidR="00186240" w:rsidRPr="00752DEA" w:rsidRDefault="00186240" w:rsidP="00B75176">
      <w:pPr>
        <w:pStyle w:val="af0"/>
        <w:numPr>
          <w:ilvl w:val="0"/>
          <w:numId w:val="10"/>
        </w:numPr>
        <w:shd w:val="clear" w:color="auto" w:fill="FFFFFF"/>
        <w:jc w:val="both"/>
        <w:textAlignment w:val="baseline"/>
        <w:rPr>
          <w:color w:val="000000" w:themeColor="text1"/>
        </w:rPr>
      </w:pPr>
      <w:r w:rsidRPr="00752DEA">
        <w:rPr>
          <w:b/>
          <w:bCs/>
          <w:color w:val="000000" w:themeColor="text1"/>
        </w:rPr>
        <w:t>Техническая обоснованность</w:t>
      </w:r>
      <w:r w:rsidRPr="00752DEA">
        <w:rPr>
          <w:color w:val="000000" w:themeColor="text1"/>
        </w:rPr>
        <w:t>: проект включает расчёты, схемы, технико</w:t>
      </w:r>
      <w:r w:rsidRPr="00752DEA">
        <w:rPr>
          <w:color w:val="000000" w:themeColor="text1"/>
        </w:rPr>
        <w:noBreakHyphen/>
        <w:t>экономические обоснования.</w:t>
      </w:r>
    </w:p>
    <w:p w14:paraId="723A986C" w14:textId="77777777" w:rsidR="00186240" w:rsidRPr="00752DEA" w:rsidRDefault="00186240" w:rsidP="00B75176">
      <w:pPr>
        <w:pStyle w:val="af0"/>
        <w:numPr>
          <w:ilvl w:val="0"/>
          <w:numId w:val="10"/>
        </w:numPr>
        <w:shd w:val="clear" w:color="auto" w:fill="FFFFFF"/>
        <w:jc w:val="both"/>
        <w:textAlignment w:val="baseline"/>
        <w:rPr>
          <w:color w:val="000000" w:themeColor="text1"/>
        </w:rPr>
      </w:pPr>
      <w:r w:rsidRPr="00752DEA">
        <w:rPr>
          <w:b/>
          <w:bCs/>
          <w:color w:val="000000" w:themeColor="text1"/>
        </w:rPr>
        <w:t>Индивидуальность</w:t>
      </w:r>
      <w:r w:rsidRPr="00752DEA">
        <w:rPr>
          <w:color w:val="000000" w:themeColor="text1"/>
        </w:rPr>
        <w:t>: студент может предложить собственную тему при условии её согласования с руководителем и работодателем.</w:t>
      </w:r>
    </w:p>
    <w:p w14:paraId="4CF65887" w14:textId="77777777" w:rsidR="00186240" w:rsidRPr="00752DEA" w:rsidRDefault="00186240" w:rsidP="00186240">
      <w:pPr>
        <w:pStyle w:val="af0"/>
        <w:shd w:val="clear" w:color="auto" w:fill="FFFFFF"/>
        <w:ind w:firstLine="709"/>
        <w:jc w:val="both"/>
        <w:textAlignment w:val="baseline"/>
        <w:rPr>
          <w:b/>
          <w:bCs/>
          <w:color w:val="000000" w:themeColor="text1"/>
        </w:rPr>
      </w:pPr>
      <w:r w:rsidRPr="00752DEA">
        <w:rPr>
          <w:b/>
          <w:bCs/>
          <w:color w:val="000000" w:themeColor="text1"/>
        </w:rPr>
        <w:t>Структура типичного дипломного проекта</w:t>
      </w:r>
    </w:p>
    <w:p w14:paraId="21AEFF19" w14:textId="77777777" w:rsidR="00186240" w:rsidRPr="00752DEA" w:rsidRDefault="00186240" w:rsidP="00B75176">
      <w:pPr>
        <w:pStyle w:val="af0"/>
        <w:numPr>
          <w:ilvl w:val="0"/>
          <w:numId w:val="11"/>
        </w:numPr>
        <w:shd w:val="clear" w:color="auto" w:fill="FFFFFF"/>
        <w:jc w:val="both"/>
        <w:textAlignment w:val="baseline"/>
        <w:rPr>
          <w:color w:val="000000" w:themeColor="text1"/>
        </w:rPr>
      </w:pPr>
      <w:r w:rsidRPr="00752DEA">
        <w:rPr>
          <w:b/>
          <w:bCs/>
          <w:color w:val="000000" w:themeColor="text1"/>
        </w:rPr>
        <w:t>Введение</w:t>
      </w:r>
      <w:r w:rsidRPr="00752DEA">
        <w:rPr>
          <w:color w:val="000000" w:themeColor="text1"/>
        </w:rPr>
        <w:t xml:space="preserve"> — актуальность, цели, задачи, объект и предмет исследования.</w:t>
      </w:r>
    </w:p>
    <w:p w14:paraId="517D2392" w14:textId="77777777" w:rsidR="00186240" w:rsidRPr="00752DEA" w:rsidRDefault="00186240" w:rsidP="00B75176">
      <w:pPr>
        <w:pStyle w:val="af0"/>
        <w:numPr>
          <w:ilvl w:val="0"/>
          <w:numId w:val="11"/>
        </w:numPr>
        <w:shd w:val="clear" w:color="auto" w:fill="FFFFFF"/>
        <w:jc w:val="both"/>
        <w:textAlignment w:val="baseline"/>
        <w:rPr>
          <w:color w:val="000000" w:themeColor="text1"/>
        </w:rPr>
      </w:pPr>
      <w:r w:rsidRPr="00752DEA">
        <w:rPr>
          <w:b/>
          <w:bCs/>
          <w:color w:val="000000" w:themeColor="text1"/>
        </w:rPr>
        <w:lastRenderedPageBreak/>
        <w:t>Общая часть</w:t>
      </w:r>
      <w:r w:rsidRPr="00752DEA">
        <w:rPr>
          <w:color w:val="000000" w:themeColor="text1"/>
        </w:rPr>
        <w:t xml:space="preserve"> — анализ объекта, исходные данные, обзор существующих решений.</w:t>
      </w:r>
    </w:p>
    <w:p w14:paraId="48CA6870" w14:textId="77777777" w:rsidR="00186240" w:rsidRPr="00752DEA" w:rsidRDefault="00186240" w:rsidP="00B75176">
      <w:pPr>
        <w:pStyle w:val="af0"/>
        <w:numPr>
          <w:ilvl w:val="0"/>
          <w:numId w:val="11"/>
        </w:numPr>
        <w:shd w:val="clear" w:color="auto" w:fill="FFFFFF"/>
        <w:jc w:val="both"/>
        <w:textAlignment w:val="baseline"/>
        <w:rPr>
          <w:color w:val="000000" w:themeColor="text1"/>
        </w:rPr>
      </w:pPr>
      <w:r w:rsidRPr="00752DEA">
        <w:rPr>
          <w:b/>
          <w:bCs/>
          <w:color w:val="000000" w:themeColor="text1"/>
        </w:rPr>
        <w:t>Специальная (проектная) часть</w:t>
      </w:r>
      <w:r w:rsidRPr="00752DEA">
        <w:rPr>
          <w:color w:val="000000" w:themeColor="text1"/>
        </w:rPr>
        <w:t xml:space="preserve"> — расчёты, схемы, выбор оборудования, технологии.</w:t>
      </w:r>
    </w:p>
    <w:p w14:paraId="181566B5" w14:textId="77777777" w:rsidR="00186240" w:rsidRPr="00752DEA" w:rsidRDefault="00186240" w:rsidP="00B75176">
      <w:pPr>
        <w:pStyle w:val="af0"/>
        <w:numPr>
          <w:ilvl w:val="0"/>
          <w:numId w:val="11"/>
        </w:numPr>
        <w:shd w:val="clear" w:color="auto" w:fill="FFFFFF"/>
        <w:jc w:val="both"/>
        <w:textAlignment w:val="baseline"/>
        <w:rPr>
          <w:color w:val="000000" w:themeColor="text1"/>
        </w:rPr>
      </w:pPr>
      <w:r w:rsidRPr="00752DEA">
        <w:rPr>
          <w:b/>
          <w:bCs/>
          <w:color w:val="000000" w:themeColor="text1"/>
        </w:rPr>
        <w:t>Организационно</w:t>
      </w:r>
      <w:r w:rsidRPr="00752DEA">
        <w:rPr>
          <w:b/>
          <w:bCs/>
          <w:color w:val="000000" w:themeColor="text1"/>
        </w:rPr>
        <w:noBreakHyphen/>
        <w:t>экономическая часть</w:t>
      </w:r>
      <w:r w:rsidRPr="00752DEA">
        <w:rPr>
          <w:color w:val="000000" w:themeColor="text1"/>
        </w:rPr>
        <w:t xml:space="preserve"> — смета, ТЭО, охрана труда.</w:t>
      </w:r>
    </w:p>
    <w:p w14:paraId="0811F550" w14:textId="77777777" w:rsidR="00186240" w:rsidRPr="00752DEA" w:rsidRDefault="00186240" w:rsidP="00B75176">
      <w:pPr>
        <w:pStyle w:val="af0"/>
        <w:numPr>
          <w:ilvl w:val="0"/>
          <w:numId w:val="11"/>
        </w:numPr>
        <w:shd w:val="clear" w:color="auto" w:fill="FFFFFF"/>
        <w:jc w:val="both"/>
        <w:textAlignment w:val="baseline"/>
        <w:rPr>
          <w:color w:val="000000" w:themeColor="text1"/>
        </w:rPr>
      </w:pPr>
      <w:r w:rsidRPr="00752DEA">
        <w:rPr>
          <w:b/>
          <w:bCs/>
          <w:color w:val="000000" w:themeColor="text1"/>
        </w:rPr>
        <w:t>Заключение</w:t>
      </w:r>
      <w:r w:rsidRPr="00752DEA">
        <w:rPr>
          <w:color w:val="000000" w:themeColor="text1"/>
        </w:rPr>
        <w:t xml:space="preserve"> — выводы, рекомендации, оценка эффективности.</w:t>
      </w:r>
    </w:p>
    <w:p w14:paraId="33FCC372" w14:textId="77777777" w:rsidR="00186240" w:rsidRPr="00752DEA" w:rsidRDefault="00186240" w:rsidP="00B75176">
      <w:pPr>
        <w:pStyle w:val="af0"/>
        <w:numPr>
          <w:ilvl w:val="0"/>
          <w:numId w:val="11"/>
        </w:numPr>
        <w:shd w:val="clear" w:color="auto" w:fill="FFFFFF"/>
        <w:jc w:val="both"/>
        <w:textAlignment w:val="baseline"/>
        <w:rPr>
          <w:color w:val="000000" w:themeColor="text1"/>
        </w:rPr>
      </w:pPr>
      <w:r w:rsidRPr="00752DEA">
        <w:rPr>
          <w:b/>
          <w:bCs/>
          <w:color w:val="000000" w:themeColor="text1"/>
        </w:rPr>
        <w:t>Приложения</w:t>
      </w:r>
      <w:r w:rsidRPr="00752DEA">
        <w:rPr>
          <w:color w:val="000000" w:themeColor="text1"/>
        </w:rPr>
        <w:t xml:space="preserve"> — чертежи, спецификации, расчёты, инструкции.</w:t>
      </w:r>
    </w:p>
    <w:p w14:paraId="02E2CDE6" w14:textId="77777777" w:rsidR="00186240" w:rsidRPr="00752DEA" w:rsidRDefault="00186240" w:rsidP="00186240">
      <w:pPr>
        <w:pStyle w:val="af0"/>
        <w:shd w:val="clear" w:color="auto" w:fill="FFFFFF"/>
        <w:ind w:firstLine="709"/>
        <w:jc w:val="both"/>
        <w:textAlignment w:val="baseline"/>
        <w:rPr>
          <w:color w:val="000000" w:themeColor="text1"/>
        </w:rPr>
      </w:pPr>
      <w:r w:rsidRPr="00752DEA">
        <w:rPr>
          <w:color w:val="000000" w:themeColor="text1"/>
        </w:rPr>
        <w:t xml:space="preserve">Таким образом, тематика дипломных проектов охватывает </w:t>
      </w:r>
      <w:r w:rsidRPr="00752DEA">
        <w:rPr>
          <w:b/>
          <w:bCs/>
          <w:color w:val="000000" w:themeColor="text1"/>
        </w:rPr>
        <w:t>весь цикл эксплуатации электрооборудования</w:t>
      </w:r>
      <w:r w:rsidRPr="00752DEA">
        <w:rPr>
          <w:color w:val="000000" w:themeColor="text1"/>
        </w:rPr>
        <w:t>: от проектирования и автоматизации до обслуживания, ремонта и управления, обеспечивая выпускнику готовность к решению комплексных профессиональных задач.</w:t>
      </w:r>
    </w:p>
    <w:p w14:paraId="181BD4D5" w14:textId="7AA68E08" w:rsidR="00495E0C" w:rsidRPr="00752DEA" w:rsidRDefault="00495E0C" w:rsidP="00495E0C">
      <w:pPr>
        <w:shd w:val="clear" w:color="auto" w:fill="FFFFFF"/>
        <w:spacing w:after="0" w:line="240" w:lineRule="auto"/>
        <w:ind w:firstLine="709"/>
        <w:jc w:val="both"/>
        <w:textAlignment w:val="baseline"/>
        <w:rPr>
          <w:rFonts w:ascii="Times New Roman" w:eastAsia="Calibri" w:hAnsi="Times New Roman" w:cs="Times New Roman"/>
          <w:color w:val="000000" w:themeColor="text1"/>
          <w:sz w:val="24"/>
          <w:szCs w:val="24"/>
        </w:rPr>
      </w:pPr>
      <w:bookmarkStart w:id="32" w:name="_Hlk124077593"/>
      <w:r w:rsidRPr="00752DEA">
        <w:rPr>
          <w:rFonts w:ascii="Times New Roman" w:eastAsia="Times New Roman" w:hAnsi="Times New Roman" w:cs="Times New Roman"/>
          <w:color w:val="000000" w:themeColor="text1"/>
          <w:sz w:val="24"/>
          <w:szCs w:val="24"/>
          <w:lang w:eastAsia="ru-RU"/>
        </w:rPr>
        <w:t xml:space="preserve">Дипломный проект </w:t>
      </w:r>
      <w:r w:rsidRPr="00752DEA">
        <w:rPr>
          <w:rFonts w:ascii="Times New Roman" w:eastAsia="Calibri" w:hAnsi="Times New Roman" w:cs="Times New Roman"/>
          <w:color w:val="000000" w:themeColor="text1"/>
          <w:sz w:val="24"/>
          <w:szCs w:val="24"/>
        </w:rPr>
        <w:t>может быть логическим продолжением курсовой работы, идеи и выводы которой реализуются на более высоком теоретическом и практическом уровне.</w:t>
      </w:r>
    </w:p>
    <w:p w14:paraId="62A3BFBE" w14:textId="77777777" w:rsidR="00DC123F" w:rsidRPr="00752DEA" w:rsidRDefault="00DC123F" w:rsidP="00495E0C">
      <w:pPr>
        <w:shd w:val="clear" w:color="auto" w:fill="FFFFFF"/>
        <w:spacing w:after="0" w:line="240" w:lineRule="auto"/>
        <w:ind w:firstLine="709"/>
        <w:jc w:val="both"/>
        <w:textAlignment w:val="baseline"/>
        <w:rPr>
          <w:rFonts w:ascii="Times New Roman" w:eastAsia="Calibri" w:hAnsi="Times New Roman" w:cs="Times New Roman"/>
          <w:color w:val="000000" w:themeColor="text1"/>
          <w:sz w:val="24"/>
          <w:szCs w:val="24"/>
        </w:rPr>
      </w:pPr>
    </w:p>
    <w:bookmarkEnd w:id="32"/>
    <w:p w14:paraId="261BBEAE" w14:textId="7162C9E7" w:rsidR="00BA32B2" w:rsidRPr="00752DEA" w:rsidRDefault="00C83A69" w:rsidP="00BA32B2">
      <w:pPr>
        <w:pStyle w:val="2"/>
        <w:rPr>
          <w:color w:val="000000" w:themeColor="text1"/>
        </w:rPr>
      </w:pPr>
      <w:r w:rsidRPr="00752DEA">
        <w:rPr>
          <w:color w:val="000000" w:themeColor="text1"/>
        </w:rPr>
        <w:t xml:space="preserve"> </w:t>
      </w:r>
      <w:bookmarkStart w:id="33" w:name="_Toc154181432"/>
      <w:r w:rsidR="00BA32B2" w:rsidRPr="00752DEA">
        <w:rPr>
          <w:color w:val="000000" w:themeColor="text1"/>
        </w:rPr>
        <w:t>Методика оценивания дипломных проектов</w:t>
      </w:r>
      <w:bookmarkEnd w:id="33"/>
    </w:p>
    <w:p w14:paraId="116EDB4D" w14:textId="77777777" w:rsidR="00BA32B2" w:rsidRPr="00752DEA"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b/>
          <w:bCs/>
          <w:color w:val="000000" w:themeColor="text1"/>
          <w:sz w:val="24"/>
          <w:szCs w:val="24"/>
          <w:lang w:eastAsia="ru-RU"/>
        </w:rPr>
      </w:pPr>
      <w:r w:rsidRPr="00752DEA">
        <w:rPr>
          <w:rFonts w:ascii="Times New Roman" w:eastAsia="Times New Roman" w:hAnsi="Times New Roman" w:cs="Times New Roman"/>
          <w:b/>
          <w:bCs/>
          <w:color w:val="000000" w:themeColor="text1"/>
          <w:sz w:val="24"/>
          <w:szCs w:val="24"/>
          <w:lang w:eastAsia="ru-RU"/>
        </w:rPr>
        <w:t xml:space="preserve">Процедура оценивания результатов освоения образовательной программы на защите дипломного проекта </w:t>
      </w:r>
    </w:p>
    <w:p w14:paraId="64DFD464" w14:textId="77777777" w:rsidR="00BA32B2" w:rsidRPr="00752DEA"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Процедура оценивания результатов освоения образовательной программы включает в себя оценку уровня сформированности общих и профессиональных компетенций в процессе подготовки и защиты дипломного проекта. </w:t>
      </w:r>
    </w:p>
    <w:p w14:paraId="79E3DBBD" w14:textId="70935936" w:rsidR="00BA32B2" w:rsidRPr="00752DEA"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Уровень сформированности общих и профессиональных компетенций в процессе подготовки и защиты дипломного проекта оценивается по результатам отзывов руководителя проекта, а также во время анализа членами </w:t>
      </w:r>
      <w:r w:rsidR="00911A46" w:rsidRPr="00752DEA">
        <w:rPr>
          <w:rFonts w:ascii="Times New Roman" w:eastAsia="Times New Roman" w:hAnsi="Times New Roman" w:cs="Times New Roman"/>
          <w:color w:val="000000" w:themeColor="text1"/>
          <w:sz w:val="24"/>
          <w:szCs w:val="24"/>
          <w:lang w:eastAsia="ru-RU"/>
        </w:rPr>
        <w:t>ГЭК</w:t>
      </w:r>
      <w:r w:rsidRPr="00752DEA">
        <w:rPr>
          <w:rFonts w:ascii="Times New Roman" w:eastAsia="Times New Roman" w:hAnsi="Times New Roman" w:cs="Times New Roman"/>
          <w:color w:val="000000" w:themeColor="text1"/>
          <w:sz w:val="24"/>
          <w:szCs w:val="24"/>
          <w:lang w:eastAsia="ru-RU"/>
        </w:rPr>
        <w:t xml:space="preserve"> содержания, оформления, презентации дипломного проекта, </w:t>
      </w:r>
      <w:r w:rsidR="00911A46" w:rsidRPr="00752DEA">
        <w:rPr>
          <w:rFonts w:ascii="Times New Roman" w:eastAsia="Times New Roman" w:hAnsi="Times New Roman" w:cs="Times New Roman"/>
          <w:color w:val="000000" w:themeColor="text1"/>
          <w:sz w:val="24"/>
          <w:szCs w:val="24"/>
          <w:lang w:eastAsia="ru-RU"/>
        </w:rPr>
        <w:t xml:space="preserve">умения выпускника </w:t>
      </w:r>
      <w:r w:rsidR="00911A46" w:rsidRPr="00752DEA">
        <w:rPr>
          <w:rFonts w:ascii="Times New Roman" w:eastAsia="Calibri" w:hAnsi="Times New Roman" w:cs="Times New Roman"/>
          <w:color w:val="000000" w:themeColor="text1"/>
          <w:sz w:val="24"/>
          <w:szCs w:val="24"/>
        </w:rPr>
        <w:t>участвовать в научной дискуссии</w:t>
      </w:r>
      <w:r w:rsidRPr="00752DEA">
        <w:rPr>
          <w:rFonts w:ascii="Times New Roman" w:eastAsia="Times New Roman" w:hAnsi="Times New Roman" w:cs="Times New Roman"/>
          <w:color w:val="000000" w:themeColor="text1"/>
          <w:sz w:val="24"/>
          <w:szCs w:val="24"/>
          <w:lang w:eastAsia="ru-RU"/>
        </w:rPr>
        <w:t xml:space="preserve">. </w:t>
      </w:r>
    </w:p>
    <w:p w14:paraId="54C88A91" w14:textId="21E0F19E" w:rsidR="00BA32B2" w:rsidRPr="00752DEA"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Результаты проведения защиты дипломного проекта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14:paraId="45A4B84D" w14:textId="54E157BB" w:rsidR="00B9071A" w:rsidRPr="00752DEA" w:rsidRDefault="00BA32B2" w:rsidP="00BA32B2">
      <w:pPr>
        <w:spacing w:before="120" w:after="120" w:line="240" w:lineRule="auto"/>
        <w:ind w:firstLine="567"/>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 xml:space="preserve">Основные требования к содержанию </w:t>
      </w:r>
      <w:r w:rsidR="00B9071A" w:rsidRPr="00752DEA">
        <w:rPr>
          <w:rFonts w:ascii="Times New Roman" w:eastAsia="Times New Roman" w:hAnsi="Times New Roman" w:cs="Times New Roman"/>
          <w:color w:val="000000" w:themeColor="text1"/>
          <w:sz w:val="24"/>
          <w:szCs w:val="24"/>
          <w:lang w:eastAsia="ru-RU"/>
        </w:rPr>
        <w:t xml:space="preserve">оформлению и защите </w:t>
      </w:r>
      <w:r w:rsidRPr="00752DEA">
        <w:rPr>
          <w:rFonts w:ascii="Times New Roman" w:eastAsia="Times New Roman" w:hAnsi="Times New Roman" w:cs="Times New Roman"/>
          <w:color w:val="000000" w:themeColor="text1"/>
          <w:sz w:val="24"/>
          <w:szCs w:val="24"/>
          <w:lang w:eastAsia="ru-RU"/>
        </w:rPr>
        <w:t>дипломных проектов</w:t>
      </w:r>
      <w:r w:rsidRPr="00752DEA">
        <w:rPr>
          <w:rFonts w:ascii="Times New Roman" w:eastAsia="Times New Roman" w:hAnsi="Times New Roman" w:cs="Times New Roman"/>
          <w:b/>
          <w:bCs/>
          <w:color w:val="000000" w:themeColor="text1"/>
          <w:sz w:val="24"/>
          <w:szCs w:val="24"/>
          <w:lang w:eastAsia="ru-RU"/>
        </w:rPr>
        <w:t xml:space="preserve"> </w:t>
      </w:r>
      <w:r w:rsidRPr="00752DEA">
        <w:rPr>
          <w:rFonts w:ascii="Times New Roman" w:eastAsia="Times New Roman" w:hAnsi="Times New Roman" w:cs="Times New Roman"/>
          <w:color w:val="000000" w:themeColor="text1"/>
          <w:sz w:val="24"/>
          <w:szCs w:val="24"/>
          <w:lang w:eastAsia="ru-RU"/>
        </w:rPr>
        <w:t>выпускников</w:t>
      </w:r>
      <w:r w:rsidR="00B9071A" w:rsidRPr="00752DEA">
        <w:rPr>
          <w:rFonts w:ascii="Times New Roman" w:eastAsia="Times New Roman" w:hAnsi="Times New Roman" w:cs="Times New Roman"/>
          <w:color w:val="000000" w:themeColor="text1"/>
          <w:sz w:val="24"/>
          <w:szCs w:val="24"/>
          <w:lang w:eastAsia="ru-RU"/>
        </w:rPr>
        <w: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795"/>
      </w:tblGrid>
      <w:tr w:rsidR="00752DEA" w:rsidRPr="00752DEA" w14:paraId="7001E10E" w14:textId="77777777" w:rsidTr="00E379A4">
        <w:trPr>
          <w:trHeight w:val="20"/>
        </w:trPr>
        <w:tc>
          <w:tcPr>
            <w:tcW w:w="9360" w:type="dxa"/>
            <w:gridSpan w:val="2"/>
            <w:tcBorders>
              <w:top w:val="single" w:sz="4" w:space="0" w:color="auto"/>
              <w:left w:val="single" w:sz="4" w:space="0" w:color="auto"/>
              <w:bottom w:val="single" w:sz="4" w:space="0" w:color="auto"/>
              <w:right w:val="single" w:sz="4" w:space="0" w:color="auto"/>
            </w:tcBorders>
            <w:hideMark/>
          </w:tcPr>
          <w:p w14:paraId="316E500D" w14:textId="77777777"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Уровень проработки проблемы</w:t>
            </w:r>
          </w:p>
        </w:tc>
      </w:tr>
      <w:tr w:rsidR="00752DEA" w:rsidRPr="00752DEA" w14:paraId="4B1F9652"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1323CA3A" w14:textId="77777777" w:rsidR="00BA32B2" w:rsidRPr="00752DEA" w:rsidRDefault="00BA32B2" w:rsidP="00B75176">
            <w:pPr>
              <w:numPr>
                <w:ilvl w:val="0"/>
                <w:numId w:val="4"/>
              </w:numPr>
              <w:spacing w:after="0" w:line="256" w:lineRule="auto"/>
              <w:ind w:left="248" w:hanging="218"/>
              <w:contextualSpacing/>
              <w:rPr>
                <w:rFonts w:ascii="Times New Roman" w:eastAsia="Times New Roman" w:hAnsi="Times New Roman" w:cs="Times New Roman"/>
                <w:color w:val="000000" w:themeColor="text1"/>
              </w:rPr>
            </w:pPr>
          </w:p>
        </w:tc>
        <w:tc>
          <w:tcPr>
            <w:tcW w:w="8795" w:type="dxa"/>
            <w:tcBorders>
              <w:top w:val="single" w:sz="4" w:space="0" w:color="auto"/>
              <w:left w:val="single" w:sz="4" w:space="0" w:color="auto"/>
              <w:bottom w:val="single" w:sz="4" w:space="0" w:color="auto"/>
              <w:right w:val="single" w:sz="4" w:space="0" w:color="auto"/>
            </w:tcBorders>
            <w:hideMark/>
          </w:tcPr>
          <w:p w14:paraId="5F11DB86" w14:textId="241F73C2"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Соответствие </w:t>
            </w:r>
            <w:r w:rsidR="00911A46" w:rsidRPr="00752DEA">
              <w:rPr>
                <w:rFonts w:ascii="Times New Roman" w:eastAsia="Times New Roman" w:hAnsi="Times New Roman" w:cs="Times New Roman"/>
                <w:color w:val="000000" w:themeColor="text1"/>
              </w:rPr>
              <w:t xml:space="preserve">содержания </w:t>
            </w:r>
            <w:r w:rsidRPr="00752DEA">
              <w:rPr>
                <w:rFonts w:ascii="Times New Roman" w:eastAsia="Times New Roman" w:hAnsi="Times New Roman" w:cs="Times New Roman"/>
                <w:color w:val="000000" w:themeColor="text1"/>
              </w:rPr>
              <w:t xml:space="preserve">проекта заявленной теме, заданию на проектирование </w:t>
            </w:r>
          </w:p>
        </w:tc>
      </w:tr>
      <w:tr w:rsidR="00752DEA" w:rsidRPr="00752DEA" w14:paraId="5C254A50"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15D69E2F" w14:textId="77777777" w:rsidR="00BA32B2" w:rsidRPr="00752DEA" w:rsidRDefault="00BA32B2" w:rsidP="00B75176">
            <w:pPr>
              <w:numPr>
                <w:ilvl w:val="0"/>
                <w:numId w:val="4"/>
              </w:numPr>
              <w:spacing w:after="0" w:line="256" w:lineRule="auto"/>
              <w:ind w:left="248" w:hanging="218"/>
              <w:contextualSpacing/>
              <w:rPr>
                <w:rFonts w:ascii="Times New Roman" w:eastAsia="Times New Roman" w:hAnsi="Times New Roman" w:cs="Times New Roman"/>
                <w:color w:val="000000" w:themeColor="text1"/>
              </w:rPr>
            </w:pPr>
          </w:p>
        </w:tc>
        <w:tc>
          <w:tcPr>
            <w:tcW w:w="8795" w:type="dxa"/>
            <w:tcBorders>
              <w:top w:val="single" w:sz="4" w:space="0" w:color="auto"/>
              <w:left w:val="single" w:sz="4" w:space="0" w:color="auto"/>
              <w:bottom w:val="single" w:sz="4" w:space="0" w:color="auto"/>
              <w:right w:val="single" w:sz="4" w:space="0" w:color="auto"/>
            </w:tcBorders>
            <w:hideMark/>
          </w:tcPr>
          <w:p w14:paraId="45469FE2" w14:textId="77777777" w:rsidR="00D91087" w:rsidRPr="00752DEA" w:rsidRDefault="00BA32B2" w:rsidP="00E379A4">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Раскрыта актуальность выбранной темы, взаимосвязь с современными тенденциями развития отрасли</w:t>
            </w:r>
            <w:r w:rsidR="00E379A4" w:rsidRPr="00752DEA">
              <w:rPr>
                <w:rFonts w:ascii="Times New Roman" w:eastAsia="Times New Roman" w:hAnsi="Times New Roman" w:cs="Times New Roman"/>
                <w:color w:val="000000" w:themeColor="text1"/>
              </w:rPr>
              <w:t xml:space="preserve">. </w:t>
            </w:r>
          </w:p>
          <w:p w14:paraId="7C36C909" w14:textId="4DB8CABD" w:rsidR="00E379A4" w:rsidRPr="00752DEA" w:rsidRDefault="00E379A4" w:rsidP="00E379A4">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Правильно определены объект, предмет, гипотез</w:t>
            </w:r>
            <w:r w:rsidR="00911A46" w:rsidRPr="00752DEA">
              <w:rPr>
                <w:rFonts w:ascii="Times New Roman" w:eastAsia="Times New Roman" w:hAnsi="Times New Roman" w:cs="Times New Roman"/>
                <w:color w:val="000000" w:themeColor="text1"/>
              </w:rPr>
              <w:t>а</w:t>
            </w:r>
            <w:r w:rsidRPr="00752DEA">
              <w:rPr>
                <w:rFonts w:ascii="Times New Roman" w:eastAsia="Times New Roman" w:hAnsi="Times New Roman" w:cs="Times New Roman"/>
                <w:color w:val="000000" w:themeColor="text1"/>
              </w:rPr>
              <w:t xml:space="preserve"> исследования.</w:t>
            </w:r>
          </w:p>
          <w:p w14:paraId="657F351B" w14:textId="5CCB6510" w:rsidR="00BA32B2" w:rsidRPr="00752DEA" w:rsidRDefault="00E379A4" w:rsidP="00E379A4">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Выделена проблема исследования и четко определены цель и задачи работы</w:t>
            </w:r>
          </w:p>
        </w:tc>
      </w:tr>
      <w:tr w:rsidR="00752DEA" w:rsidRPr="00752DEA" w14:paraId="48558476"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7D1B0C39" w14:textId="77777777" w:rsidR="00BA32B2" w:rsidRPr="00752DEA" w:rsidRDefault="00BA32B2" w:rsidP="00B75176">
            <w:pPr>
              <w:numPr>
                <w:ilvl w:val="0"/>
                <w:numId w:val="4"/>
              </w:numPr>
              <w:spacing w:after="0" w:line="256" w:lineRule="auto"/>
              <w:ind w:left="248" w:hanging="218"/>
              <w:contextualSpacing/>
              <w:rPr>
                <w:rFonts w:ascii="Times New Roman" w:eastAsia="Times New Roman" w:hAnsi="Times New Roman" w:cs="Times New Roman"/>
                <w:color w:val="000000" w:themeColor="text1"/>
              </w:rPr>
            </w:pPr>
          </w:p>
        </w:tc>
        <w:tc>
          <w:tcPr>
            <w:tcW w:w="8795" w:type="dxa"/>
            <w:tcBorders>
              <w:top w:val="single" w:sz="4" w:space="0" w:color="auto"/>
              <w:left w:val="single" w:sz="4" w:space="0" w:color="auto"/>
              <w:bottom w:val="single" w:sz="4" w:space="0" w:color="auto"/>
              <w:right w:val="single" w:sz="4" w:space="0" w:color="auto"/>
            </w:tcBorders>
            <w:hideMark/>
          </w:tcPr>
          <w:p w14:paraId="13E821DF" w14:textId="77777777" w:rsidR="007C0304"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Глубокая теоретическая проработка исследуемых вопросов на основе анализа используемых источников; </w:t>
            </w:r>
          </w:p>
          <w:p w14:paraId="11B0D7DA" w14:textId="630D64FD"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критический подход к изучаемым фактическим материалам с целью поиска резервов повышения эффективности деятельности организации, учреждения </w:t>
            </w:r>
          </w:p>
        </w:tc>
      </w:tr>
      <w:tr w:rsidR="00752DEA" w:rsidRPr="00752DEA" w14:paraId="3A981929" w14:textId="77777777" w:rsidTr="001A2F03">
        <w:trPr>
          <w:trHeight w:val="1016"/>
        </w:trPr>
        <w:tc>
          <w:tcPr>
            <w:tcW w:w="565" w:type="dxa"/>
            <w:tcBorders>
              <w:top w:val="single" w:sz="4" w:space="0" w:color="auto"/>
              <w:left w:val="single" w:sz="4" w:space="0" w:color="auto"/>
              <w:bottom w:val="single" w:sz="4" w:space="0" w:color="auto"/>
              <w:right w:val="single" w:sz="4" w:space="0" w:color="auto"/>
            </w:tcBorders>
          </w:tcPr>
          <w:p w14:paraId="13C77A89" w14:textId="77777777" w:rsidR="00BA32B2" w:rsidRPr="00752DEA" w:rsidRDefault="00BA32B2" w:rsidP="00B75176">
            <w:pPr>
              <w:numPr>
                <w:ilvl w:val="0"/>
                <w:numId w:val="4"/>
              </w:numPr>
              <w:spacing w:after="0" w:line="256" w:lineRule="auto"/>
              <w:ind w:left="248" w:hanging="218"/>
              <w:contextualSpacing/>
              <w:rPr>
                <w:rFonts w:ascii="Times New Roman" w:eastAsia="Times New Roman" w:hAnsi="Times New Roman" w:cs="Times New Roman"/>
                <w:color w:val="000000" w:themeColor="text1"/>
              </w:rPr>
            </w:pPr>
          </w:p>
        </w:tc>
        <w:tc>
          <w:tcPr>
            <w:tcW w:w="8795" w:type="dxa"/>
            <w:tcBorders>
              <w:top w:val="single" w:sz="4" w:space="0" w:color="auto"/>
              <w:left w:val="single" w:sz="4" w:space="0" w:color="auto"/>
              <w:bottom w:val="single" w:sz="4" w:space="0" w:color="auto"/>
              <w:right w:val="single" w:sz="4" w:space="0" w:color="auto"/>
            </w:tcBorders>
            <w:hideMark/>
          </w:tcPr>
          <w:p w14:paraId="12BEE603" w14:textId="77777777" w:rsidR="00D91087"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Calibri" w:hAnsi="Times New Roman" w:cs="Times New Roman"/>
                <w:color w:val="000000" w:themeColor="text1"/>
              </w:rPr>
              <w:t>Умелая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752DEA">
              <w:rPr>
                <w:rFonts w:ascii="Times New Roman" w:eastAsia="Times New Roman" w:hAnsi="Times New Roman" w:cs="Times New Roman"/>
                <w:color w:val="000000" w:themeColor="text1"/>
              </w:rPr>
              <w:t xml:space="preserve"> </w:t>
            </w:r>
          </w:p>
          <w:p w14:paraId="66B4A12D" w14:textId="0F646C51" w:rsidR="00BA32B2" w:rsidRPr="00752DEA" w:rsidRDefault="00D91087"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Даны практические рекомендации по повышению эффективности и качества исследуемой структуры или объекта.</w:t>
            </w:r>
          </w:p>
        </w:tc>
      </w:tr>
      <w:tr w:rsidR="00752DEA" w:rsidRPr="00752DEA" w14:paraId="310FC06F"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7809FD41" w14:textId="77777777" w:rsidR="00BA32B2" w:rsidRPr="00752DEA" w:rsidRDefault="00BA32B2" w:rsidP="00B75176">
            <w:pPr>
              <w:numPr>
                <w:ilvl w:val="0"/>
                <w:numId w:val="4"/>
              </w:numPr>
              <w:spacing w:after="0" w:line="256" w:lineRule="auto"/>
              <w:ind w:left="248" w:hanging="218"/>
              <w:contextualSpacing/>
              <w:rPr>
                <w:rFonts w:ascii="Times New Roman" w:eastAsia="Times New Roman" w:hAnsi="Times New Roman" w:cs="Times New Roman"/>
                <w:color w:val="000000" w:themeColor="text1"/>
              </w:rPr>
            </w:pPr>
          </w:p>
        </w:tc>
        <w:tc>
          <w:tcPr>
            <w:tcW w:w="8795" w:type="dxa"/>
            <w:tcBorders>
              <w:top w:val="single" w:sz="4" w:space="0" w:color="auto"/>
              <w:left w:val="single" w:sz="4" w:space="0" w:color="auto"/>
              <w:bottom w:val="single" w:sz="4" w:space="0" w:color="auto"/>
              <w:right w:val="single" w:sz="4" w:space="0" w:color="auto"/>
            </w:tcBorders>
            <w:hideMark/>
          </w:tcPr>
          <w:p w14:paraId="32458BC5" w14:textId="77777777"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Логичное, последовательное изложение материала, взаимосвязь теоретической части работы с практической, обоснованность использования источников и этика цитирования. </w:t>
            </w:r>
          </w:p>
        </w:tc>
      </w:tr>
      <w:tr w:rsidR="00752DEA" w:rsidRPr="00752DEA" w14:paraId="39B88287"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4456412F" w14:textId="77777777" w:rsidR="00BA32B2" w:rsidRPr="00752DEA" w:rsidRDefault="00BA32B2" w:rsidP="00B75176">
            <w:pPr>
              <w:numPr>
                <w:ilvl w:val="0"/>
                <w:numId w:val="4"/>
              </w:numPr>
              <w:spacing w:after="0" w:line="256" w:lineRule="auto"/>
              <w:ind w:left="248" w:hanging="218"/>
              <w:contextualSpacing/>
              <w:rPr>
                <w:rFonts w:ascii="Times New Roman" w:eastAsia="Times New Roman" w:hAnsi="Times New Roman" w:cs="Times New Roman"/>
                <w:color w:val="000000" w:themeColor="text1"/>
              </w:rPr>
            </w:pPr>
          </w:p>
        </w:tc>
        <w:tc>
          <w:tcPr>
            <w:tcW w:w="8795" w:type="dxa"/>
            <w:tcBorders>
              <w:top w:val="single" w:sz="4" w:space="0" w:color="auto"/>
              <w:left w:val="single" w:sz="4" w:space="0" w:color="auto"/>
              <w:bottom w:val="single" w:sz="4" w:space="0" w:color="auto"/>
              <w:right w:val="single" w:sz="4" w:space="0" w:color="auto"/>
            </w:tcBorders>
            <w:hideMark/>
          </w:tcPr>
          <w:p w14:paraId="3C0F8044" w14:textId="14E81412" w:rsidR="007C0304"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Обоснованность применяемых методов исследования и степень владения </w:t>
            </w:r>
            <w:r w:rsidR="00D8685B" w:rsidRPr="00752DEA">
              <w:rPr>
                <w:rFonts w:ascii="Times New Roman" w:eastAsia="Times New Roman" w:hAnsi="Times New Roman" w:cs="Times New Roman"/>
                <w:color w:val="000000" w:themeColor="text1"/>
              </w:rPr>
              <w:t>современными инструментальными средства</w:t>
            </w:r>
            <w:r w:rsidR="00D91087" w:rsidRPr="00752DEA">
              <w:rPr>
                <w:rFonts w:ascii="Times New Roman" w:eastAsia="Times New Roman" w:hAnsi="Times New Roman" w:cs="Times New Roman"/>
                <w:color w:val="000000" w:themeColor="text1"/>
              </w:rPr>
              <w:t>ми</w:t>
            </w:r>
            <w:r w:rsidR="00D8685B" w:rsidRPr="00752DEA">
              <w:rPr>
                <w:rFonts w:ascii="Times New Roman" w:eastAsia="Times New Roman" w:hAnsi="Times New Roman" w:cs="Times New Roman"/>
                <w:color w:val="000000" w:themeColor="text1"/>
              </w:rPr>
              <w:t xml:space="preserve"> разработки, интеграции модулей программного обеспечения для компьютерных систем, технологий разработки, администрирования и защиты баз данных, средствами сопровождения и обслуживания программного обеспечения компьютерных систем, математическими методами исследования, информационными технологиями</w:t>
            </w:r>
          </w:p>
        </w:tc>
      </w:tr>
      <w:tr w:rsidR="00752DEA" w:rsidRPr="00752DEA" w14:paraId="76B002C4"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76743601" w14:textId="77777777" w:rsidR="00BA32B2" w:rsidRPr="00752DEA" w:rsidRDefault="00BA32B2" w:rsidP="00B75176">
            <w:pPr>
              <w:numPr>
                <w:ilvl w:val="0"/>
                <w:numId w:val="4"/>
              </w:numPr>
              <w:spacing w:after="0" w:line="256" w:lineRule="auto"/>
              <w:ind w:left="248" w:hanging="218"/>
              <w:contextualSpacing/>
              <w:rPr>
                <w:rFonts w:ascii="Times New Roman" w:eastAsia="Times New Roman" w:hAnsi="Times New Roman" w:cs="Times New Roman"/>
                <w:color w:val="000000" w:themeColor="text1"/>
              </w:rPr>
            </w:pPr>
          </w:p>
        </w:tc>
        <w:tc>
          <w:tcPr>
            <w:tcW w:w="8795" w:type="dxa"/>
            <w:tcBorders>
              <w:top w:val="single" w:sz="4" w:space="0" w:color="auto"/>
              <w:left w:val="single" w:sz="4" w:space="0" w:color="auto"/>
              <w:bottom w:val="single" w:sz="4" w:space="0" w:color="auto"/>
              <w:right w:val="single" w:sz="4" w:space="0" w:color="auto"/>
            </w:tcBorders>
            <w:hideMark/>
          </w:tcPr>
          <w:p w14:paraId="6348B0B5" w14:textId="77777777"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Конечный продукт выполнен в соответствии с техническим заданием</w:t>
            </w:r>
          </w:p>
        </w:tc>
      </w:tr>
      <w:tr w:rsidR="00752DEA" w:rsidRPr="00752DEA" w14:paraId="12928F71"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59671270" w14:textId="77777777" w:rsidR="00BA32B2" w:rsidRPr="00752DEA" w:rsidRDefault="00BA32B2" w:rsidP="00B75176">
            <w:pPr>
              <w:numPr>
                <w:ilvl w:val="0"/>
                <w:numId w:val="4"/>
              </w:numPr>
              <w:spacing w:after="0" w:line="256" w:lineRule="auto"/>
              <w:ind w:left="248" w:hanging="218"/>
              <w:contextualSpacing/>
              <w:rPr>
                <w:rFonts w:ascii="Times New Roman" w:eastAsia="Times New Roman" w:hAnsi="Times New Roman" w:cs="Times New Roman"/>
                <w:color w:val="000000" w:themeColor="text1"/>
              </w:rPr>
            </w:pPr>
          </w:p>
        </w:tc>
        <w:tc>
          <w:tcPr>
            <w:tcW w:w="8795" w:type="dxa"/>
            <w:tcBorders>
              <w:top w:val="single" w:sz="4" w:space="0" w:color="auto"/>
              <w:left w:val="single" w:sz="4" w:space="0" w:color="auto"/>
              <w:bottom w:val="single" w:sz="4" w:space="0" w:color="auto"/>
              <w:right w:val="single" w:sz="4" w:space="0" w:color="auto"/>
            </w:tcBorders>
            <w:hideMark/>
          </w:tcPr>
          <w:p w14:paraId="623B28A1" w14:textId="44AD08C2"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Разработанный программный продукт имеет практическую значимость (возможность практического использования полученных результатов) и\или возможность дальнейшего развития</w:t>
            </w:r>
            <w:r w:rsidR="001A2F03" w:rsidRPr="00752DEA">
              <w:rPr>
                <w:rFonts w:ascii="Times New Roman" w:eastAsia="Times New Roman" w:hAnsi="Times New Roman" w:cs="Times New Roman"/>
                <w:color w:val="000000" w:themeColor="text1"/>
              </w:rPr>
              <w:t>.</w:t>
            </w:r>
          </w:p>
        </w:tc>
      </w:tr>
      <w:tr w:rsidR="00752DEA" w:rsidRPr="00752DEA" w14:paraId="45423ABA"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1B95AB8F" w14:textId="77777777" w:rsidR="00BA32B2" w:rsidRPr="00752DEA" w:rsidRDefault="00BA32B2" w:rsidP="00B75176">
            <w:pPr>
              <w:numPr>
                <w:ilvl w:val="0"/>
                <w:numId w:val="4"/>
              </w:numPr>
              <w:spacing w:after="0" w:line="256" w:lineRule="auto"/>
              <w:ind w:left="248" w:hanging="218"/>
              <w:contextualSpacing/>
              <w:rPr>
                <w:rFonts w:ascii="Times New Roman" w:eastAsia="Times New Roman" w:hAnsi="Times New Roman" w:cs="Times New Roman"/>
                <w:color w:val="000000" w:themeColor="text1"/>
              </w:rPr>
            </w:pPr>
          </w:p>
        </w:tc>
        <w:tc>
          <w:tcPr>
            <w:tcW w:w="8795" w:type="dxa"/>
            <w:tcBorders>
              <w:top w:val="single" w:sz="4" w:space="0" w:color="auto"/>
              <w:left w:val="single" w:sz="4" w:space="0" w:color="auto"/>
              <w:bottom w:val="single" w:sz="4" w:space="0" w:color="auto"/>
              <w:right w:val="single" w:sz="4" w:space="0" w:color="auto"/>
            </w:tcBorders>
            <w:hideMark/>
          </w:tcPr>
          <w:p w14:paraId="57E347B1" w14:textId="77777777"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Самостоятельность выполнения проекта, творческий подход к изложению материала, оригинальность и значимость полученных результатов, обоснованность предложений и рекомендаций</w:t>
            </w:r>
          </w:p>
        </w:tc>
      </w:tr>
      <w:tr w:rsidR="00752DEA" w:rsidRPr="00752DEA" w14:paraId="4ED95D7A"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18D3BADA" w14:textId="77777777" w:rsidR="00BA32B2" w:rsidRPr="00752DEA" w:rsidRDefault="00BA32B2" w:rsidP="00B75176">
            <w:pPr>
              <w:numPr>
                <w:ilvl w:val="0"/>
                <w:numId w:val="4"/>
              </w:numPr>
              <w:spacing w:after="0" w:line="256" w:lineRule="auto"/>
              <w:ind w:left="248" w:hanging="218"/>
              <w:contextualSpacing/>
              <w:rPr>
                <w:rFonts w:ascii="Times New Roman" w:eastAsia="Times New Roman" w:hAnsi="Times New Roman" w:cs="Times New Roman"/>
                <w:color w:val="000000" w:themeColor="text1"/>
              </w:rPr>
            </w:pPr>
          </w:p>
        </w:tc>
        <w:tc>
          <w:tcPr>
            <w:tcW w:w="8795" w:type="dxa"/>
            <w:tcBorders>
              <w:top w:val="single" w:sz="4" w:space="0" w:color="auto"/>
              <w:left w:val="single" w:sz="4" w:space="0" w:color="auto"/>
              <w:bottom w:val="single" w:sz="4" w:space="0" w:color="auto"/>
              <w:right w:val="single" w:sz="4" w:space="0" w:color="auto"/>
            </w:tcBorders>
            <w:hideMark/>
          </w:tcPr>
          <w:p w14:paraId="0DB40967" w14:textId="77777777"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Выпускник при выполнении и защите дипломного проекта демонстрирует высокий уровень освоения общих и профессиональных компетенций, определенных ФГОС по специальности</w:t>
            </w:r>
          </w:p>
        </w:tc>
      </w:tr>
      <w:tr w:rsidR="00752DEA" w:rsidRPr="00752DEA" w14:paraId="5CDAB1DF" w14:textId="77777777" w:rsidTr="00E379A4">
        <w:trPr>
          <w:trHeight w:val="20"/>
        </w:trPr>
        <w:tc>
          <w:tcPr>
            <w:tcW w:w="9360" w:type="dxa"/>
            <w:gridSpan w:val="2"/>
            <w:tcBorders>
              <w:top w:val="single" w:sz="4" w:space="0" w:color="auto"/>
              <w:left w:val="single" w:sz="4" w:space="0" w:color="auto"/>
              <w:bottom w:val="single" w:sz="4" w:space="0" w:color="auto"/>
              <w:right w:val="single" w:sz="4" w:space="0" w:color="auto"/>
            </w:tcBorders>
            <w:hideMark/>
          </w:tcPr>
          <w:p w14:paraId="03E3FFD8" w14:textId="77777777"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Оформление работы</w:t>
            </w:r>
          </w:p>
        </w:tc>
      </w:tr>
      <w:tr w:rsidR="00752DEA" w:rsidRPr="00752DEA" w14:paraId="780CFC03"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4CE69EE3" w14:textId="77777777" w:rsidR="00BA32B2" w:rsidRPr="00752DEA" w:rsidRDefault="00BA32B2" w:rsidP="00B75176">
            <w:pPr>
              <w:numPr>
                <w:ilvl w:val="0"/>
                <w:numId w:val="4"/>
              </w:numPr>
              <w:spacing w:after="0" w:line="256" w:lineRule="auto"/>
              <w:ind w:left="248" w:hanging="218"/>
              <w:contextualSpacing/>
              <w:rPr>
                <w:rFonts w:ascii="Times New Roman" w:eastAsia="Times New Roman" w:hAnsi="Times New Roman" w:cs="Times New Roman"/>
                <w:color w:val="000000" w:themeColor="text1"/>
              </w:rPr>
            </w:pPr>
          </w:p>
        </w:tc>
        <w:tc>
          <w:tcPr>
            <w:tcW w:w="8795" w:type="dxa"/>
            <w:tcBorders>
              <w:top w:val="single" w:sz="4" w:space="0" w:color="auto"/>
              <w:left w:val="single" w:sz="4" w:space="0" w:color="auto"/>
              <w:bottom w:val="single" w:sz="4" w:space="0" w:color="auto"/>
              <w:right w:val="single" w:sz="4" w:space="0" w:color="auto"/>
            </w:tcBorders>
            <w:hideMark/>
          </w:tcPr>
          <w:p w14:paraId="466A535D" w14:textId="77777777"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Правильность, четкость структуры проекта</w:t>
            </w:r>
          </w:p>
        </w:tc>
      </w:tr>
      <w:tr w:rsidR="00752DEA" w:rsidRPr="00752DEA" w14:paraId="13A04D4A"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252CE824" w14:textId="77777777" w:rsidR="00BA32B2" w:rsidRPr="00752DEA" w:rsidRDefault="00BA32B2" w:rsidP="00B75176">
            <w:pPr>
              <w:numPr>
                <w:ilvl w:val="0"/>
                <w:numId w:val="4"/>
              </w:numPr>
              <w:spacing w:after="0" w:line="256" w:lineRule="auto"/>
              <w:ind w:left="248" w:hanging="218"/>
              <w:contextualSpacing/>
              <w:rPr>
                <w:rFonts w:ascii="Times New Roman" w:eastAsia="Times New Roman" w:hAnsi="Times New Roman" w:cs="Times New Roman"/>
                <w:color w:val="000000" w:themeColor="text1"/>
              </w:rPr>
            </w:pPr>
          </w:p>
        </w:tc>
        <w:tc>
          <w:tcPr>
            <w:tcW w:w="8795" w:type="dxa"/>
            <w:tcBorders>
              <w:top w:val="single" w:sz="4" w:space="0" w:color="auto"/>
              <w:left w:val="single" w:sz="4" w:space="0" w:color="auto"/>
              <w:bottom w:val="single" w:sz="4" w:space="0" w:color="auto"/>
              <w:right w:val="single" w:sz="4" w:space="0" w:color="auto"/>
            </w:tcBorders>
            <w:hideMark/>
          </w:tcPr>
          <w:p w14:paraId="46D27A08" w14:textId="77777777"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Соответствие оформления требованиям стандартов</w:t>
            </w:r>
          </w:p>
        </w:tc>
      </w:tr>
      <w:tr w:rsidR="00752DEA" w:rsidRPr="00752DEA" w14:paraId="321C9351" w14:textId="77777777" w:rsidTr="00E379A4">
        <w:trPr>
          <w:trHeight w:val="20"/>
        </w:trPr>
        <w:tc>
          <w:tcPr>
            <w:tcW w:w="9360" w:type="dxa"/>
            <w:gridSpan w:val="2"/>
            <w:tcBorders>
              <w:top w:val="single" w:sz="4" w:space="0" w:color="auto"/>
              <w:left w:val="single" w:sz="4" w:space="0" w:color="auto"/>
              <w:bottom w:val="single" w:sz="4" w:space="0" w:color="auto"/>
              <w:right w:val="single" w:sz="4" w:space="0" w:color="auto"/>
            </w:tcBorders>
            <w:hideMark/>
          </w:tcPr>
          <w:p w14:paraId="07C1D532" w14:textId="77777777"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Иллюстративность, качество презентации результатов работ</w:t>
            </w:r>
          </w:p>
        </w:tc>
      </w:tr>
      <w:tr w:rsidR="00752DEA" w:rsidRPr="00752DEA" w14:paraId="4E270AA1"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0D4C4E17" w14:textId="77777777" w:rsidR="00BA32B2" w:rsidRPr="00752DEA" w:rsidRDefault="00BA32B2" w:rsidP="00B75176">
            <w:pPr>
              <w:numPr>
                <w:ilvl w:val="0"/>
                <w:numId w:val="4"/>
              </w:numPr>
              <w:spacing w:after="0" w:line="256" w:lineRule="auto"/>
              <w:ind w:left="248" w:hanging="218"/>
              <w:contextualSpacing/>
              <w:rPr>
                <w:rFonts w:ascii="Times New Roman" w:eastAsia="Times New Roman" w:hAnsi="Times New Roman" w:cs="Times New Roman"/>
                <w:color w:val="000000" w:themeColor="text1"/>
              </w:rPr>
            </w:pPr>
          </w:p>
        </w:tc>
        <w:tc>
          <w:tcPr>
            <w:tcW w:w="8795" w:type="dxa"/>
            <w:tcBorders>
              <w:top w:val="single" w:sz="4" w:space="0" w:color="auto"/>
              <w:left w:val="single" w:sz="4" w:space="0" w:color="auto"/>
              <w:bottom w:val="single" w:sz="4" w:space="0" w:color="auto"/>
              <w:right w:val="single" w:sz="4" w:space="0" w:color="auto"/>
            </w:tcBorders>
            <w:hideMark/>
          </w:tcPr>
          <w:p w14:paraId="435C7CA8" w14:textId="274652CC"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Доклад сопровождается мультимедиа презентацией.</w:t>
            </w:r>
            <w:r w:rsidRPr="00752DEA">
              <w:rPr>
                <w:rFonts w:ascii="Times New Roman" w:eastAsia="Times New Roman" w:hAnsi="Times New Roman" w:cs="Times New Roman"/>
                <w:color w:val="000000" w:themeColor="text1"/>
                <w:lang w:eastAsia="ru-RU"/>
              </w:rPr>
              <w:t xml:space="preserve"> </w:t>
            </w:r>
            <w:r w:rsidRPr="00752DEA">
              <w:rPr>
                <w:rFonts w:ascii="Times New Roman" w:eastAsia="Times New Roman" w:hAnsi="Times New Roman" w:cs="Times New Roman"/>
                <w:color w:val="000000" w:themeColor="text1"/>
              </w:rPr>
              <w:t>В презентации отражаются основные этапы и результаты проекта</w:t>
            </w:r>
            <w:r w:rsidR="00D91087" w:rsidRPr="00752DEA">
              <w:rPr>
                <w:rFonts w:ascii="Times New Roman" w:eastAsia="Times New Roman" w:hAnsi="Times New Roman" w:cs="Times New Roman"/>
                <w:color w:val="000000" w:themeColor="text1"/>
              </w:rPr>
              <w:t>.</w:t>
            </w:r>
          </w:p>
        </w:tc>
      </w:tr>
      <w:tr w:rsidR="00752DEA" w:rsidRPr="00752DEA" w14:paraId="189080FE" w14:textId="77777777" w:rsidTr="00E379A4">
        <w:trPr>
          <w:trHeight w:val="20"/>
        </w:trPr>
        <w:tc>
          <w:tcPr>
            <w:tcW w:w="9360" w:type="dxa"/>
            <w:gridSpan w:val="2"/>
            <w:tcBorders>
              <w:top w:val="single" w:sz="4" w:space="0" w:color="auto"/>
              <w:left w:val="single" w:sz="4" w:space="0" w:color="auto"/>
              <w:bottom w:val="single" w:sz="4" w:space="0" w:color="auto"/>
              <w:right w:val="single" w:sz="4" w:space="0" w:color="auto"/>
            </w:tcBorders>
            <w:hideMark/>
          </w:tcPr>
          <w:p w14:paraId="4ACF94E9" w14:textId="77777777"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Навыки публичной дискуссии</w:t>
            </w:r>
          </w:p>
        </w:tc>
      </w:tr>
      <w:tr w:rsidR="00752DEA" w:rsidRPr="00752DEA" w14:paraId="2601B284"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7AB15BA6" w14:textId="77777777" w:rsidR="00BA32B2" w:rsidRPr="00752DEA" w:rsidRDefault="00BA32B2" w:rsidP="00B75176">
            <w:pPr>
              <w:numPr>
                <w:ilvl w:val="0"/>
                <w:numId w:val="4"/>
              </w:numPr>
              <w:spacing w:after="0" w:line="256" w:lineRule="auto"/>
              <w:ind w:left="248" w:hanging="218"/>
              <w:contextualSpacing/>
              <w:rPr>
                <w:rFonts w:ascii="Times New Roman" w:eastAsia="Times New Roman" w:hAnsi="Times New Roman" w:cs="Times New Roman"/>
                <w:color w:val="000000" w:themeColor="text1"/>
              </w:rPr>
            </w:pPr>
          </w:p>
        </w:tc>
        <w:tc>
          <w:tcPr>
            <w:tcW w:w="8795" w:type="dxa"/>
            <w:tcBorders>
              <w:top w:val="single" w:sz="4" w:space="0" w:color="auto"/>
              <w:left w:val="single" w:sz="4" w:space="0" w:color="auto"/>
              <w:bottom w:val="single" w:sz="4" w:space="0" w:color="auto"/>
              <w:right w:val="single" w:sz="4" w:space="0" w:color="auto"/>
            </w:tcBorders>
            <w:hideMark/>
          </w:tcPr>
          <w:p w14:paraId="0115E52C" w14:textId="77777777"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Выпускник исчерпывающе, последовательно, грамотно и логически стройно излагает суть и решение проблемы, прослеживается умение делать выводы, обобщать знания и практический опыт;</w:t>
            </w:r>
          </w:p>
          <w:p w14:paraId="400571D2" w14:textId="77777777"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выпускник показывает глубокие знания вопросов темы дипломного проекта, свободно оперирует профессиональной терминологией, материалами предметной области и средствами реализации; вносит обоснованные предложения по улучшению положения предприятия (организации), эффективному использованию ресурсов, по дальнейшему применению и развитию программного продукта; </w:t>
            </w:r>
          </w:p>
          <w:p w14:paraId="2BEC5EE8" w14:textId="77777777"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хороший язык и стиль изложения</w:t>
            </w:r>
          </w:p>
        </w:tc>
      </w:tr>
      <w:tr w:rsidR="00752DEA" w:rsidRPr="00752DEA" w14:paraId="07EDA88F"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2A2A2954" w14:textId="77777777" w:rsidR="00BA32B2" w:rsidRPr="00752DEA" w:rsidRDefault="00BA32B2" w:rsidP="00B75176">
            <w:pPr>
              <w:numPr>
                <w:ilvl w:val="0"/>
                <w:numId w:val="4"/>
              </w:numPr>
              <w:spacing w:after="0" w:line="256" w:lineRule="auto"/>
              <w:ind w:left="248" w:hanging="218"/>
              <w:contextualSpacing/>
              <w:rPr>
                <w:rFonts w:ascii="Times New Roman" w:eastAsia="Times New Roman" w:hAnsi="Times New Roman" w:cs="Times New Roman"/>
                <w:color w:val="000000" w:themeColor="text1"/>
              </w:rPr>
            </w:pPr>
          </w:p>
        </w:tc>
        <w:tc>
          <w:tcPr>
            <w:tcW w:w="8795" w:type="dxa"/>
            <w:tcBorders>
              <w:top w:val="single" w:sz="4" w:space="0" w:color="auto"/>
              <w:left w:val="single" w:sz="4" w:space="0" w:color="auto"/>
              <w:bottom w:val="single" w:sz="4" w:space="0" w:color="auto"/>
              <w:right w:val="single" w:sz="4" w:space="0" w:color="auto"/>
            </w:tcBorders>
            <w:hideMark/>
          </w:tcPr>
          <w:p w14:paraId="2E8037E9" w14:textId="77777777"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Выпускник аргументировано, легко и технически грамотно отвечает на вопросы членов ГЭК, формулирует правильные, лаконичные и обоснованные ответы на поставленные вопросы с использованием профессиональной терминологии, имеет навыки публичной дискуссии</w:t>
            </w:r>
          </w:p>
        </w:tc>
      </w:tr>
      <w:tr w:rsidR="00752DEA" w:rsidRPr="00752DEA" w14:paraId="6D66FAF9"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4368314B" w14:textId="77777777" w:rsidR="00BA32B2" w:rsidRPr="00752DEA" w:rsidRDefault="00BA32B2" w:rsidP="00B75176">
            <w:pPr>
              <w:numPr>
                <w:ilvl w:val="0"/>
                <w:numId w:val="4"/>
              </w:numPr>
              <w:spacing w:after="0" w:line="256" w:lineRule="auto"/>
              <w:ind w:left="248" w:hanging="218"/>
              <w:contextualSpacing/>
              <w:rPr>
                <w:rFonts w:ascii="Times New Roman" w:eastAsia="Times New Roman" w:hAnsi="Times New Roman" w:cs="Times New Roman"/>
                <w:color w:val="000000" w:themeColor="text1"/>
              </w:rPr>
            </w:pPr>
          </w:p>
        </w:tc>
        <w:tc>
          <w:tcPr>
            <w:tcW w:w="8795" w:type="dxa"/>
            <w:tcBorders>
              <w:top w:val="single" w:sz="4" w:space="0" w:color="auto"/>
              <w:left w:val="single" w:sz="4" w:space="0" w:color="auto"/>
              <w:bottom w:val="single" w:sz="4" w:space="0" w:color="auto"/>
              <w:right w:val="single" w:sz="4" w:space="0" w:color="auto"/>
            </w:tcBorders>
            <w:hideMark/>
          </w:tcPr>
          <w:p w14:paraId="0F37DEB2" w14:textId="77777777"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Выдержан установленный регламент времени публичного выступления</w:t>
            </w:r>
          </w:p>
        </w:tc>
      </w:tr>
      <w:tr w:rsidR="00752DEA" w:rsidRPr="00752DEA" w14:paraId="65215181" w14:textId="77777777" w:rsidTr="00E379A4">
        <w:trPr>
          <w:trHeight w:val="20"/>
        </w:trPr>
        <w:tc>
          <w:tcPr>
            <w:tcW w:w="9360" w:type="dxa"/>
            <w:gridSpan w:val="2"/>
            <w:tcBorders>
              <w:top w:val="single" w:sz="4" w:space="0" w:color="auto"/>
              <w:left w:val="single" w:sz="4" w:space="0" w:color="auto"/>
              <w:bottom w:val="single" w:sz="4" w:space="0" w:color="auto"/>
              <w:right w:val="single" w:sz="4" w:space="0" w:color="auto"/>
            </w:tcBorders>
            <w:hideMark/>
          </w:tcPr>
          <w:p w14:paraId="22B71806" w14:textId="77777777"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Положительный отзыв руководителя проекта</w:t>
            </w:r>
          </w:p>
        </w:tc>
      </w:tr>
      <w:tr w:rsidR="00752DEA" w:rsidRPr="00752DEA" w14:paraId="7E7E7379"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4A40ABF6" w14:textId="77777777" w:rsidR="00BA32B2" w:rsidRPr="00752DEA" w:rsidRDefault="00BA32B2" w:rsidP="00B75176">
            <w:pPr>
              <w:numPr>
                <w:ilvl w:val="0"/>
                <w:numId w:val="4"/>
              </w:numPr>
              <w:spacing w:after="0" w:line="256" w:lineRule="auto"/>
              <w:ind w:left="248" w:hanging="218"/>
              <w:contextualSpacing/>
              <w:rPr>
                <w:rFonts w:ascii="Times New Roman" w:eastAsia="Times New Roman" w:hAnsi="Times New Roman" w:cs="Times New Roman"/>
                <w:color w:val="000000" w:themeColor="text1"/>
              </w:rPr>
            </w:pPr>
          </w:p>
        </w:tc>
        <w:tc>
          <w:tcPr>
            <w:tcW w:w="8795" w:type="dxa"/>
            <w:tcBorders>
              <w:top w:val="single" w:sz="4" w:space="0" w:color="auto"/>
              <w:left w:val="single" w:sz="4" w:space="0" w:color="auto"/>
              <w:bottom w:val="single" w:sz="4" w:space="0" w:color="auto"/>
              <w:right w:val="single" w:sz="4" w:space="0" w:color="auto"/>
            </w:tcBorders>
            <w:hideMark/>
          </w:tcPr>
          <w:p w14:paraId="2E11DE00" w14:textId="77777777" w:rsidR="00BA32B2" w:rsidRPr="00752DEA" w:rsidRDefault="00BA32B2" w:rsidP="00BA32B2">
            <w:pPr>
              <w:spacing w:after="0" w:line="256" w:lineRule="auto"/>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Проект имеет положительный отзыв руководителя проекта</w:t>
            </w:r>
          </w:p>
        </w:tc>
      </w:tr>
    </w:tbl>
    <w:p w14:paraId="340990CA" w14:textId="3A067C92" w:rsidR="00B9071A" w:rsidRPr="00752DEA" w:rsidRDefault="00B9071A" w:rsidP="00BA32B2">
      <w:pPr>
        <w:shd w:val="clear" w:color="auto" w:fill="FFFFFF"/>
        <w:spacing w:before="240" w:after="0" w:line="240" w:lineRule="auto"/>
        <w:ind w:firstLine="709"/>
        <w:jc w:val="both"/>
        <w:textAlignment w:val="baseline"/>
        <w:rPr>
          <w:rFonts w:ascii="Times New Roman" w:eastAsia="Times New Roman" w:hAnsi="Times New Roman" w:cs="Times New Roman"/>
          <w:b/>
          <w:color w:val="000000" w:themeColor="text1"/>
          <w:sz w:val="24"/>
          <w:szCs w:val="24"/>
          <w:lang w:eastAsia="ru-RU"/>
        </w:rPr>
      </w:pPr>
      <w:r w:rsidRPr="00752DEA">
        <w:rPr>
          <w:rFonts w:ascii="Times New Roman" w:eastAsia="Times New Roman" w:hAnsi="Times New Roman" w:cs="Times New Roman"/>
          <w:b/>
          <w:color w:val="000000" w:themeColor="text1"/>
          <w:sz w:val="24"/>
          <w:szCs w:val="24"/>
          <w:lang w:eastAsia="ru-RU"/>
        </w:rPr>
        <w:t>Критерии оценки содержания оформления и защиты дипломного проекта:</w:t>
      </w:r>
    </w:p>
    <w:p w14:paraId="0C8F67CD" w14:textId="7B598328" w:rsidR="00BA32B2" w:rsidRPr="00752DEA" w:rsidRDefault="00BA32B2" w:rsidP="00B9071A">
      <w:pPr>
        <w:shd w:val="clear" w:color="auto" w:fill="FFFFFF"/>
        <w:spacing w:before="120"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Дипломный проект заслуживает оценки «</w:t>
      </w:r>
      <w:r w:rsidRPr="00752DEA">
        <w:rPr>
          <w:rFonts w:ascii="Times New Roman" w:eastAsia="Times New Roman" w:hAnsi="Times New Roman" w:cs="Times New Roman"/>
          <w:b/>
          <w:bCs/>
          <w:color w:val="000000" w:themeColor="text1"/>
          <w:sz w:val="24"/>
          <w:szCs w:val="24"/>
          <w:lang w:eastAsia="ru-RU"/>
        </w:rPr>
        <w:t>Отлично</w:t>
      </w:r>
      <w:r w:rsidRPr="00752DEA">
        <w:rPr>
          <w:rFonts w:ascii="Times New Roman" w:eastAsia="Times New Roman" w:hAnsi="Times New Roman" w:cs="Times New Roman"/>
          <w:color w:val="000000" w:themeColor="text1"/>
          <w:sz w:val="24"/>
          <w:szCs w:val="24"/>
          <w:lang w:eastAsia="ru-RU"/>
        </w:rPr>
        <w:t>»/компетенции сформированы на высоком уровне, если:</w:t>
      </w:r>
    </w:p>
    <w:p w14:paraId="748DE136"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Уровень проработки проблемы</w:t>
      </w:r>
    </w:p>
    <w:p w14:paraId="0205C83C" w14:textId="77777777" w:rsidR="00BA32B2" w:rsidRPr="00752DEA" w:rsidRDefault="00BA32B2" w:rsidP="00B75176">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Содержание проекта соответствует заявленной теме, заданию на проектирование (исследование)</w:t>
      </w:r>
    </w:p>
    <w:p w14:paraId="3F031200" w14:textId="6A81E7CA" w:rsidR="00BA32B2" w:rsidRPr="00752DEA" w:rsidRDefault="00BA32B2" w:rsidP="00B75176">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Раскрыта актуальность выбранной темы, взаимосвязь с современными тенденциями развития отрасли.</w:t>
      </w:r>
      <w:r w:rsidR="00E379A4" w:rsidRPr="00752DEA">
        <w:rPr>
          <w:rFonts w:ascii="Times New Roman" w:eastAsia="Times New Roman" w:hAnsi="Times New Roman" w:cs="Times New Roman"/>
          <w:color w:val="000000" w:themeColor="text1"/>
          <w:sz w:val="24"/>
          <w:szCs w:val="24"/>
        </w:rPr>
        <w:t xml:space="preserve"> </w:t>
      </w:r>
      <w:r w:rsidRPr="00752DEA">
        <w:rPr>
          <w:rFonts w:ascii="Times New Roman" w:eastAsia="Times New Roman" w:hAnsi="Times New Roman" w:cs="Times New Roman"/>
          <w:color w:val="000000" w:themeColor="text1"/>
          <w:sz w:val="24"/>
          <w:szCs w:val="24"/>
        </w:rPr>
        <w:t>Правильно определены объект, предмет, гипотеза исследования. Выделена проблема исследования и четко определены цель и задачи работы.</w:t>
      </w:r>
    </w:p>
    <w:p w14:paraId="73D65287" w14:textId="77777777" w:rsidR="00BA32B2" w:rsidRPr="00752DEA" w:rsidRDefault="00BA32B2" w:rsidP="00B75176">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 xml:space="preserve">Исследуемые вопросы глубоко проработаны на основе анализа используемых источников; сделан критический подход к изучаемым фактическим материалам с целью поиска резервов повышения эффективности деятельности организации, учреждения. </w:t>
      </w:r>
    </w:p>
    <w:p w14:paraId="0028FEA8" w14:textId="77777777" w:rsidR="00BA32B2" w:rsidRPr="00752DEA" w:rsidRDefault="00BA32B2" w:rsidP="00B75176">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Calibri" w:hAnsi="Times New Roman" w:cs="Times New Roman"/>
          <w:color w:val="000000" w:themeColor="text1"/>
          <w:sz w:val="24"/>
          <w:szCs w:val="24"/>
        </w:rPr>
        <w:t>Выполнена умелая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752DEA">
        <w:rPr>
          <w:rFonts w:ascii="Times New Roman" w:eastAsia="Times New Roman" w:hAnsi="Times New Roman" w:cs="Times New Roman"/>
          <w:color w:val="000000" w:themeColor="text1"/>
          <w:sz w:val="24"/>
          <w:szCs w:val="24"/>
        </w:rPr>
        <w:t xml:space="preserve"> Даны практические рекомендации по повышению эффективности и качества исследуемой структуры или объекта.</w:t>
      </w:r>
    </w:p>
    <w:p w14:paraId="3FBE1F04" w14:textId="77777777" w:rsidR="00BA32B2" w:rsidRPr="00752DEA" w:rsidRDefault="00BA32B2" w:rsidP="00B75176">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lastRenderedPageBreak/>
        <w:t xml:space="preserve">Изложение материала логичное, последовательное, прослеживается взаимосвязь теоретической части работы с практической. обоснованно использование источников. </w:t>
      </w:r>
    </w:p>
    <w:p w14:paraId="039CE022" w14:textId="1AFB1673" w:rsidR="00F06214" w:rsidRPr="00752DEA" w:rsidRDefault="00F06214" w:rsidP="00B75176">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proofErr w:type="spellStart"/>
      <w:r w:rsidRPr="00752DEA">
        <w:rPr>
          <w:rFonts w:ascii="Times New Roman" w:eastAsia="Times New Roman" w:hAnsi="Times New Roman" w:cs="Times New Roman"/>
          <w:color w:val="000000" w:themeColor="text1"/>
          <w:sz w:val="24"/>
          <w:szCs w:val="24"/>
        </w:rPr>
        <w:t>Обоснованны</w:t>
      </w:r>
      <w:proofErr w:type="spellEnd"/>
      <w:r w:rsidRPr="00752DEA">
        <w:rPr>
          <w:rFonts w:ascii="Times New Roman" w:eastAsia="Times New Roman" w:hAnsi="Times New Roman" w:cs="Times New Roman"/>
          <w:color w:val="000000" w:themeColor="text1"/>
          <w:sz w:val="24"/>
          <w:szCs w:val="24"/>
        </w:rPr>
        <w:t xml:space="preserve"> применяемые методы исследования. Выпускник свободно использует современные инструментальные средства для разработки, интеграции модулей программного обеспечения для компьютерных систем, технологии разработки, администрирования и защиты баз данных, средства сопровождения и обслуживания программного обеспечения компьютерных систем, математические методы исследования, информационные технологиями при решении исследуемой проблемы.</w:t>
      </w:r>
    </w:p>
    <w:p w14:paraId="760B7443" w14:textId="0A17CEB3" w:rsidR="00BA32B2" w:rsidRPr="00752DEA" w:rsidRDefault="00BA32B2" w:rsidP="00B75176">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Конечный продукт выполнен в соответствии с техническим заданием.</w:t>
      </w:r>
    </w:p>
    <w:p w14:paraId="30781F1C" w14:textId="77777777" w:rsidR="00BA32B2" w:rsidRPr="00752DEA" w:rsidRDefault="00BA32B2" w:rsidP="00B75176">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 xml:space="preserve">Разработанный программный продукт имеет практическую значимость (возможность практического использования полученных результатов) и \или возможность дальнейшего развития </w:t>
      </w:r>
    </w:p>
    <w:p w14:paraId="0B4E36E3" w14:textId="77777777" w:rsidR="00BA32B2" w:rsidRPr="00752DEA" w:rsidRDefault="00BA32B2" w:rsidP="00B75176">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 xml:space="preserve">Проект выполнен самостоятельно, выпускник творчески подошел к изложению материала, полученные результаты оригинальны и значимы, предложения и рекомендации </w:t>
      </w:r>
      <w:proofErr w:type="spellStart"/>
      <w:r w:rsidRPr="00752DEA">
        <w:rPr>
          <w:rFonts w:ascii="Times New Roman" w:eastAsia="Times New Roman" w:hAnsi="Times New Roman" w:cs="Times New Roman"/>
          <w:color w:val="000000" w:themeColor="text1"/>
          <w:sz w:val="24"/>
          <w:szCs w:val="24"/>
        </w:rPr>
        <w:t>обоснованны</w:t>
      </w:r>
      <w:proofErr w:type="spellEnd"/>
      <w:r w:rsidRPr="00752DEA">
        <w:rPr>
          <w:rFonts w:ascii="Times New Roman" w:eastAsia="Times New Roman" w:hAnsi="Times New Roman" w:cs="Times New Roman"/>
          <w:color w:val="000000" w:themeColor="text1"/>
          <w:sz w:val="24"/>
          <w:szCs w:val="24"/>
        </w:rPr>
        <w:t xml:space="preserve"> </w:t>
      </w:r>
    </w:p>
    <w:p w14:paraId="529C6167" w14:textId="77777777" w:rsidR="00BA32B2" w:rsidRPr="00752DEA" w:rsidRDefault="00BA32B2" w:rsidP="00B75176">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Выпускник при выполнении и защите дипломного проекта демонстрирует высокий уровень освоения общих и профессиональных компетенций, определенных ФГОС по специальности.</w:t>
      </w:r>
    </w:p>
    <w:p w14:paraId="54519C6F"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Оформление работы</w:t>
      </w:r>
    </w:p>
    <w:p w14:paraId="59EB3D5E" w14:textId="77777777" w:rsidR="00BA32B2" w:rsidRPr="00752DEA" w:rsidRDefault="00BA32B2" w:rsidP="00B75176">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Структура работы четкая, правильная.</w:t>
      </w:r>
    </w:p>
    <w:p w14:paraId="309E2055" w14:textId="77777777" w:rsidR="00BA32B2" w:rsidRPr="00752DEA" w:rsidRDefault="00BA32B2" w:rsidP="00B75176">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Оформление соответствует требованиям стандартов.</w:t>
      </w:r>
    </w:p>
    <w:p w14:paraId="3D4B26E9"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Иллюстративность, качество презентации результатов работ</w:t>
      </w:r>
    </w:p>
    <w:p w14:paraId="07207DCF" w14:textId="77777777" w:rsidR="00BA32B2" w:rsidRPr="00752DEA" w:rsidRDefault="00BA32B2" w:rsidP="00B75176">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Выпускник сопровождает доклад мультимедиа презентацией. В презентации отражаются основные этапы и результаты проекта.</w:t>
      </w:r>
    </w:p>
    <w:p w14:paraId="0487146B"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Навыки публичной дискуссии</w:t>
      </w:r>
    </w:p>
    <w:p w14:paraId="4D26F269" w14:textId="77777777" w:rsidR="00BA32B2" w:rsidRPr="00752DEA" w:rsidRDefault="00BA32B2" w:rsidP="00B75176">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Выпускник исчерпывающе, последовательно, грамотно и логически стройно излагает суть и решение проблемы, прослеживается умение делать выводы, обобщать знания и практический опыт;</w:t>
      </w:r>
    </w:p>
    <w:p w14:paraId="6A2E800E" w14:textId="77777777" w:rsidR="00BA32B2" w:rsidRPr="00752DEA" w:rsidRDefault="00BA32B2" w:rsidP="00BA32B2">
      <w:pPr>
        <w:spacing w:after="0" w:line="240" w:lineRule="auto"/>
        <w:ind w:left="720"/>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 xml:space="preserve">выпускник показывает глубокие знания вопросов темы дипломного проекта, свободно оперирует профессиональной терминологией, материалами предметной области и средствами реализации; вносит обоснованные предложения по улучшению положения предприятия (организации), эффективному использованию ресурсов, по дальнейшему применению и развитию программного продукта; </w:t>
      </w:r>
    </w:p>
    <w:p w14:paraId="14F39818" w14:textId="77777777" w:rsidR="00BA32B2" w:rsidRPr="00752DEA" w:rsidRDefault="00BA32B2" w:rsidP="00BA32B2">
      <w:pPr>
        <w:spacing w:after="0" w:line="240" w:lineRule="auto"/>
        <w:ind w:left="720"/>
        <w:contextualSpacing/>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хороший язык и стиль изложения</w:t>
      </w:r>
    </w:p>
    <w:p w14:paraId="601E7F9F" w14:textId="77777777" w:rsidR="00BA32B2" w:rsidRPr="00752DEA" w:rsidRDefault="00BA32B2" w:rsidP="00B75176">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Выпускник аргументировано, легко и технически грамотно отвечает на вопросы членов ГЭК, формулирует правильные, лаконичные и обоснованные ответы на поставленные вопросы с использованием профессиональной терминологии, имеет навыки публичной дискуссии</w:t>
      </w:r>
    </w:p>
    <w:p w14:paraId="0D12EBBA" w14:textId="77777777" w:rsidR="00BA32B2" w:rsidRPr="00752DEA" w:rsidRDefault="00BA32B2" w:rsidP="00B75176">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Выдержан установленный регламент времени публичного выступления</w:t>
      </w:r>
    </w:p>
    <w:p w14:paraId="29EA06CE"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Положительный отзыв руководителя проекта</w:t>
      </w:r>
    </w:p>
    <w:p w14:paraId="1213C436" w14:textId="77777777" w:rsidR="00BA32B2" w:rsidRPr="00752DEA" w:rsidRDefault="00BA32B2" w:rsidP="00B75176">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Проект имеет положительный отзыв руководителя проекта</w:t>
      </w:r>
    </w:p>
    <w:p w14:paraId="0E4F1E01" w14:textId="77777777" w:rsidR="00BA32B2" w:rsidRPr="00752DEA" w:rsidRDefault="00BA32B2" w:rsidP="00BA32B2">
      <w:pPr>
        <w:widowControl w:val="0"/>
        <w:spacing w:before="240" w:after="0" w:line="240" w:lineRule="auto"/>
        <w:ind w:firstLine="709"/>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Дипломный проект заслуживает оценки «</w:t>
      </w:r>
      <w:r w:rsidRPr="00752DEA">
        <w:rPr>
          <w:rFonts w:ascii="Times New Roman" w:eastAsia="Times New Roman" w:hAnsi="Times New Roman" w:cs="Times New Roman"/>
          <w:b/>
          <w:bCs/>
          <w:color w:val="000000" w:themeColor="text1"/>
          <w:sz w:val="24"/>
          <w:szCs w:val="24"/>
        </w:rPr>
        <w:t>Хорошо</w:t>
      </w:r>
      <w:r w:rsidRPr="00752DEA">
        <w:rPr>
          <w:rFonts w:ascii="Times New Roman" w:eastAsia="Times New Roman" w:hAnsi="Times New Roman" w:cs="Times New Roman"/>
          <w:color w:val="000000" w:themeColor="text1"/>
          <w:sz w:val="24"/>
          <w:szCs w:val="24"/>
        </w:rPr>
        <w:t>»/компетенции сформированы на продвинутом уровне, если:</w:t>
      </w:r>
    </w:p>
    <w:p w14:paraId="0C3EC7B6"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Уровень проработки проблемы</w:t>
      </w:r>
    </w:p>
    <w:p w14:paraId="5F803F32" w14:textId="77777777" w:rsidR="00BA32B2" w:rsidRPr="00752DEA" w:rsidRDefault="00BA32B2" w:rsidP="00B75176">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 xml:space="preserve">Содержание проекта в целом </w:t>
      </w:r>
      <w:r w:rsidRPr="00752DEA">
        <w:rPr>
          <w:rFonts w:ascii="Times New Roman" w:eastAsia="Times New Roman" w:hAnsi="Times New Roman" w:cs="Times New Roman"/>
          <w:bCs/>
          <w:color w:val="000000" w:themeColor="text1"/>
          <w:sz w:val="24"/>
          <w:szCs w:val="24"/>
        </w:rPr>
        <w:t>соответствует</w:t>
      </w:r>
      <w:r w:rsidRPr="00752DEA">
        <w:rPr>
          <w:rFonts w:ascii="Times New Roman" w:eastAsia="Times New Roman" w:hAnsi="Times New Roman" w:cs="Times New Roman"/>
          <w:color w:val="000000" w:themeColor="text1"/>
          <w:sz w:val="24"/>
          <w:szCs w:val="24"/>
        </w:rPr>
        <w:t xml:space="preserve"> заявленной теме, заданию на проектирование (исследование).  В проекте нет существенных ошибок.</w:t>
      </w:r>
    </w:p>
    <w:p w14:paraId="25C8D817" w14:textId="15123E2F" w:rsidR="00BA32B2" w:rsidRPr="00752DEA" w:rsidRDefault="00BA32B2" w:rsidP="00B75176">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 основном раскрыта актуальность выбранной темы, взаимосвязь с современными тенденциями развития отрасли.</w:t>
      </w:r>
      <w:r w:rsidR="00E379A4" w:rsidRPr="00752DEA">
        <w:rPr>
          <w:rFonts w:ascii="Times New Roman" w:eastAsia="Times New Roman" w:hAnsi="Times New Roman" w:cs="Times New Roman"/>
          <w:color w:val="000000" w:themeColor="text1"/>
          <w:sz w:val="24"/>
          <w:szCs w:val="24"/>
        </w:rPr>
        <w:t xml:space="preserve"> </w:t>
      </w:r>
      <w:r w:rsidRPr="00752DEA">
        <w:rPr>
          <w:rFonts w:ascii="Times New Roman" w:eastAsia="Times New Roman" w:hAnsi="Times New Roman" w:cs="Times New Roman"/>
          <w:color w:val="000000" w:themeColor="text1"/>
          <w:sz w:val="24"/>
          <w:szCs w:val="24"/>
        </w:rPr>
        <w:t xml:space="preserve">Определены объект, предмет, гипотеза </w:t>
      </w:r>
      <w:r w:rsidRPr="00752DEA">
        <w:rPr>
          <w:rFonts w:ascii="Times New Roman" w:eastAsia="Times New Roman" w:hAnsi="Times New Roman" w:cs="Times New Roman"/>
          <w:color w:val="000000" w:themeColor="text1"/>
          <w:sz w:val="24"/>
          <w:szCs w:val="24"/>
        </w:rPr>
        <w:lastRenderedPageBreak/>
        <w:t>исследования. Выделена проблема исследования и определены цель и задачи работы.</w:t>
      </w:r>
    </w:p>
    <w:p w14:paraId="2516C3F9" w14:textId="77777777" w:rsidR="00BA32B2" w:rsidRPr="00752DEA" w:rsidRDefault="00BA32B2" w:rsidP="00B75176">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Исследуемые вопросы проработаны на основе анализа используемых источников; сделан критический подход к изучаемым фактическим материалам с целью поиска резервов повышения эффективности деятельности организации, учреждения. Библиография в целом соответствует теме проекта.</w:t>
      </w:r>
    </w:p>
    <w:p w14:paraId="7568E439" w14:textId="77777777" w:rsidR="00BA32B2" w:rsidRPr="00752DEA" w:rsidRDefault="00BA32B2" w:rsidP="00B75176">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Calibri" w:hAnsi="Times New Roman" w:cs="Times New Roman"/>
          <w:color w:val="000000" w:themeColor="text1"/>
          <w:sz w:val="24"/>
          <w:szCs w:val="24"/>
        </w:rPr>
        <w:t>Выполнена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752DEA">
        <w:rPr>
          <w:rFonts w:ascii="Times New Roman" w:eastAsia="Times New Roman" w:hAnsi="Times New Roman" w:cs="Times New Roman"/>
          <w:color w:val="000000" w:themeColor="text1"/>
          <w:sz w:val="24"/>
          <w:szCs w:val="24"/>
        </w:rPr>
        <w:t xml:space="preserve"> Даны практические рекомендации по повышению эффективности и качества исследуемой структуры или объекта.</w:t>
      </w:r>
    </w:p>
    <w:p w14:paraId="54084475" w14:textId="77777777" w:rsidR="00BA32B2" w:rsidRPr="00752DEA" w:rsidRDefault="00BA32B2" w:rsidP="00B75176">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 xml:space="preserve">Изложение материала логичное, последовательное, прослеживается взаимосвязь теоретической части работы с практической, обоснованно использование источников. </w:t>
      </w:r>
    </w:p>
    <w:p w14:paraId="307D316E" w14:textId="087558C7" w:rsidR="00F06214" w:rsidRPr="00752DEA" w:rsidRDefault="00D14E51" w:rsidP="00B75176">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Обоснован</w:t>
      </w:r>
      <w:r w:rsidR="00F06214" w:rsidRPr="00752DEA">
        <w:rPr>
          <w:rFonts w:ascii="Times New Roman" w:eastAsia="Times New Roman" w:hAnsi="Times New Roman" w:cs="Times New Roman"/>
          <w:color w:val="000000" w:themeColor="text1"/>
          <w:sz w:val="24"/>
          <w:szCs w:val="24"/>
        </w:rPr>
        <w:t>ы применяемые методы исследования. Выпускник использует современными инструментальными средства для разработки, интеграции модулей программного обеспечения для компьютерных систем, технологий разработки, администрирования и защиты баз данных, средствами сопровождения и обслуживания программного обеспечения компьютерных систем, математическими методами исследования, информационными технологиями при решении исследуемой проблемы.</w:t>
      </w:r>
    </w:p>
    <w:p w14:paraId="4C3DD327" w14:textId="77777777" w:rsidR="00BA32B2" w:rsidRPr="00752DEA" w:rsidRDefault="00BA32B2" w:rsidP="00B75176">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При реализации приложения имеются неточности и незавершенности в неосновных функциях программы. присутствуют незначительные отклонения конечного продукта от технического задания.</w:t>
      </w:r>
    </w:p>
    <w:p w14:paraId="7ADA5A5A" w14:textId="77777777" w:rsidR="00BA32B2" w:rsidRPr="00752DEA" w:rsidRDefault="00BA32B2" w:rsidP="00B75176">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Разработанный программный продукт имеет практическую значимость (возможность практического использования полученных результатов) и \или возможность дальнейшего развития.</w:t>
      </w:r>
    </w:p>
    <w:p w14:paraId="25C93113" w14:textId="4520C2A4" w:rsidR="00BA32B2" w:rsidRPr="00752DEA" w:rsidRDefault="00BA32B2" w:rsidP="00B75176">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Проект выполнен самостоятельно, пред</w:t>
      </w:r>
      <w:r w:rsidR="00D14E51" w:rsidRPr="00752DEA">
        <w:rPr>
          <w:rFonts w:ascii="Times New Roman" w:eastAsia="Times New Roman" w:hAnsi="Times New Roman" w:cs="Times New Roman"/>
          <w:color w:val="000000" w:themeColor="text1"/>
          <w:sz w:val="24"/>
          <w:szCs w:val="24"/>
        </w:rPr>
        <w:t>ложения и рекомендации обоснова</w:t>
      </w:r>
      <w:r w:rsidRPr="00752DEA">
        <w:rPr>
          <w:rFonts w:ascii="Times New Roman" w:eastAsia="Times New Roman" w:hAnsi="Times New Roman" w:cs="Times New Roman"/>
          <w:color w:val="000000" w:themeColor="text1"/>
          <w:sz w:val="24"/>
          <w:szCs w:val="24"/>
        </w:rPr>
        <w:t>ны</w:t>
      </w:r>
      <w:r w:rsidR="00D14E51" w:rsidRPr="00752DEA">
        <w:rPr>
          <w:rFonts w:ascii="Times New Roman" w:eastAsia="Times New Roman" w:hAnsi="Times New Roman" w:cs="Times New Roman"/>
          <w:color w:val="000000" w:themeColor="text1"/>
          <w:sz w:val="24"/>
          <w:szCs w:val="24"/>
        </w:rPr>
        <w:t>.</w:t>
      </w:r>
      <w:r w:rsidRPr="00752DEA">
        <w:rPr>
          <w:rFonts w:ascii="Times New Roman" w:eastAsia="Times New Roman" w:hAnsi="Times New Roman" w:cs="Times New Roman"/>
          <w:color w:val="000000" w:themeColor="text1"/>
          <w:sz w:val="24"/>
          <w:szCs w:val="24"/>
        </w:rPr>
        <w:t xml:space="preserve"> </w:t>
      </w:r>
    </w:p>
    <w:p w14:paraId="326C5B7A" w14:textId="77777777" w:rsidR="00BA32B2" w:rsidRPr="00752DEA" w:rsidRDefault="00BA32B2" w:rsidP="00B75176">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Выпускник при выполнении и защите дипломного проекта демонстрирует хороший уровень освоения общих и профессиональных компетенций, определенных ФГОС по специальности.</w:t>
      </w:r>
    </w:p>
    <w:p w14:paraId="01FE2C4B"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Оформление работы</w:t>
      </w:r>
    </w:p>
    <w:p w14:paraId="0EF5EBFA" w14:textId="77777777" w:rsidR="00BA32B2" w:rsidRPr="00752DEA" w:rsidRDefault="00BA32B2" w:rsidP="00B75176">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Структура проекта правильная</w:t>
      </w:r>
    </w:p>
    <w:p w14:paraId="0B6A882E" w14:textId="77777777" w:rsidR="00BA32B2" w:rsidRPr="00752DEA" w:rsidRDefault="00BA32B2" w:rsidP="00B75176">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Оформление проекта в основном соответствует требованиям, но есть некоторые недочеты: работа недостаточно аккуратно оформлена, текст работы частично не соответствует нормам русского языка, недочеты в оформлении ссылок.</w:t>
      </w:r>
    </w:p>
    <w:p w14:paraId="10F6F33A"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Иллюстративность, качество презентации результатов работ</w:t>
      </w:r>
    </w:p>
    <w:p w14:paraId="6CDDB97B" w14:textId="77777777" w:rsidR="00BA32B2" w:rsidRPr="00752DEA" w:rsidRDefault="00BA32B2" w:rsidP="00B75176">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Выпускник сопровождает доклад мультимедиа презентацией. Имеются замечания к оформлению презентация при защите. Иллюстрируемого материала недостаточно.</w:t>
      </w:r>
    </w:p>
    <w:p w14:paraId="1121937B"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Навыки публичной дискуссии</w:t>
      </w:r>
    </w:p>
    <w:p w14:paraId="50238975" w14:textId="77777777" w:rsidR="00BA32B2" w:rsidRPr="00752DEA" w:rsidRDefault="00BA32B2" w:rsidP="00B75176">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 xml:space="preserve">Выпускник достаточно уверенно владеет содержанием работы, оперирует профессиональной терминологией, материалами предметной области и средствами реализации, но не всегда обоснованно и конкретно выражает свое мнение по поводу основных аспектов содержания проекта; </w:t>
      </w:r>
    </w:p>
    <w:p w14:paraId="7E5D3B0C" w14:textId="77777777" w:rsidR="00BA32B2" w:rsidRPr="00752DEA" w:rsidRDefault="00BA32B2" w:rsidP="00B75176">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Выпускник дал ответы на большинство заданных вопросов.</w:t>
      </w:r>
    </w:p>
    <w:p w14:paraId="59AF2AA0" w14:textId="77777777" w:rsidR="00BA32B2" w:rsidRPr="00752DEA" w:rsidRDefault="00BA32B2" w:rsidP="00B75176">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Выдержан установленный регламент времени публичного выступления</w:t>
      </w:r>
    </w:p>
    <w:p w14:paraId="3003324A"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Положительный отзыв руководителя проекта</w:t>
      </w:r>
    </w:p>
    <w:p w14:paraId="05AD0585" w14:textId="77777777" w:rsidR="00BA32B2" w:rsidRPr="00752DEA" w:rsidRDefault="00BA32B2" w:rsidP="00B75176">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Проект имеет положительный отзыв руководителя проекта, но содержащий некоторые рекомендации и несущественные замечания</w:t>
      </w:r>
    </w:p>
    <w:p w14:paraId="59B9817A" w14:textId="77777777" w:rsidR="00BA32B2" w:rsidRPr="00752DEA" w:rsidRDefault="00BA32B2" w:rsidP="00BA32B2">
      <w:pPr>
        <w:spacing w:before="120" w:after="0" w:line="240" w:lineRule="auto"/>
        <w:ind w:firstLine="567"/>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Возможно наличие 2-3 незначительных недочетов, однако характер недочетов не должен иметь принципиальный характер</w:t>
      </w:r>
    </w:p>
    <w:p w14:paraId="3C8D9FD5" w14:textId="1C0E6DF5" w:rsidR="00BA32B2" w:rsidRPr="00752DEA" w:rsidRDefault="00BA32B2" w:rsidP="00BA32B2">
      <w:pPr>
        <w:widowControl w:val="0"/>
        <w:spacing w:before="240" w:after="0" w:line="240" w:lineRule="auto"/>
        <w:ind w:firstLine="709"/>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Дипломный проект заслуживает оценки «</w:t>
      </w:r>
      <w:r w:rsidR="00175B0A" w:rsidRPr="00752DEA">
        <w:rPr>
          <w:rFonts w:ascii="Times New Roman" w:eastAsia="Times New Roman" w:hAnsi="Times New Roman" w:cs="Times New Roman"/>
          <w:color w:val="000000" w:themeColor="text1"/>
          <w:sz w:val="24"/>
          <w:szCs w:val="24"/>
        </w:rPr>
        <w:t>У</w:t>
      </w:r>
      <w:r w:rsidRPr="00752DEA">
        <w:rPr>
          <w:rFonts w:ascii="Times New Roman" w:eastAsia="Times New Roman" w:hAnsi="Times New Roman" w:cs="Times New Roman"/>
          <w:b/>
          <w:bCs/>
          <w:color w:val="000000" w:themeColor="text1"/>
          <w:sz w:val="24"/>
          <w:szCs w:val="24"/>
        </w:rPr>
        <w:t>довлетворительно</w:t>
      </w:r>
      <w:r w:rsidRPr="00752DEA">
        <w:rPr>
          <w:rFonts w:ascii="Times New Roman" w:eastAsia="Times New Roman" w:hAnsi="Times New Roman" w:cs="Times New Roman"/>
          <w:color w:val="000000" w:themeColor="text1"/>
          <w:sz w:val="24"/>
          <w:szCs w:val="24"/>
        </w:rPr>
        <w:t xml:space="preserve">»/компетенции </w:t>
      </w:r>
      <w:r w:rsidRPr="00752DEA">
        <w:rPr>
          <w:rFonts w:ascii="Times New Roman" w:eastAsia="Times New Roman" w:hAnsi="Times New Roman" w:cs="Times New Roman"/>
          <w:color w:val="000000" w:themeColor="text1"/>
          <w:sz w:val="24"/>
          <w:szCs w:val="24"/>
        </w:rPr>
        <w:lastRenderedPageBreak/>
        <w:t>сформированы на базовом уровне, если:</w:t>
      </w:r>
    </w:p>
    <w:p w14:paraId="2039794F"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Уровень проработки проблемы</w:t>
      </w:r>
    </w:p>
    <w:p w14:paraId="57EF97C0" w14:textId="77777777" w:rsidR="00BA32B2" w:rsidRPr="00752DEA" w:rsidRDefault="00BA32B2" w:rsidP="00B75176">
      <w:pPr>
        <w:numPr>
          <w:ilvl w:val="0"/>
          <w:numId w:val="7"/>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bCs/>
          <w:color w:val="000000" w:themeColor="text1"/>
          <w:sz w:val="24"/>
          <w:szCs w:val="24"/>
        </w:rPr>
        <w:t>Имеет место определенное несоответствие содержания работы заявленной теме</w:t>
      </w:r>
      <w:r w:rsidRPr="00752DEA">
        <w:rPr>
          <w:rFonts w:ascii="Times New Roman" w:eastAsia="Times New Roman" w:hAnsi="Times New Roman" w:cs="Times New Roman"/>
          <w:color w:val="000000" w:themeColor="text1"/>
          <w:sz w:val="24"/>
          <w:szCs w:val="24"/>
        </w:rPr>
        <w:t>.</w:t>
      </w:r>
    </w:p>
    <w:p w14:paraId="3F8E4C58" w14:textId="0CE24BB1" w:rsidR="00BA32B2" w:rsidRPr="00752DEA" w:rsidRDefault="00BA32B2" w:rsidP="00B75176">
      <w:pPr>
        <w:numPr>
          <w:ilvl w:val="0"/>
          <w:numId w:val="7"/>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Недостаточно обоснована актуальность темы.</w:t>
      </w:r>
      <w:r w:rsidR="00E379A4" w:rsidRPr="00752DEA">
        <w:rPr>
          <w:rFonts w:ascii="Times New Roman" w:eastAsia="Times New Roman" w:hAnsi="Times New Roman" w:cs="Times New Roman"/>
          <w:color w:val="000000" w:themeColor="text1"/>
          <w:sz w:val="24"/>
          <w:szCs w:val="24"/>
        </w:rPr>
        <w:t xml:space="preserve"> </w:t>
      </w:r>
      <w:r w:rsidRPr="00752DEA">
        <w:rPr>
          <w:rFonts w:ascii="Times New Roman" w:eastAsia="Times New Roman" w:hAnsi="Times New Roman" w:cs="Times New Roman"/>
          <w:color w:val="000000" w:themeColor="text1"/>
          <w:sz w:val="24"/>
          <w:szCs w:val="24"/>
        </w:rPr>
        <w:t>Имеются неточности в формулировках научного аппарата исследования. Не четко сформулированы предмет, объект исследования, цель, задачи, методы, используемые в работе.</w:t>
      </w:r>
    </w:p>
    <w:p w14:paraId="5113A1FC" w14:textId="77777777" w:rsidR="00BA32B2" w:rsidRPr="00752DEA" w:rsidRDefault="00BA32B2" w:rsidP="00B75176">
      <w:pPr>
        <w:numPr>
          <w:ilvl w:val="0"/>
          <w:numId w:val="7"/>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 проекте недостаточно использована необходимая для раскрытия темы библиография. Проект отличается поверхностным анализом и недостаточно критическим разбором деятельности предприятия (организации). Теоретический анализ носит описательный характер, нет выводов.</w:t>
      </w:r>
    </w:p>
    <w:p w14:paraId="793A2E77" w14:textId="77777777" w:rsidR="00BA32B2" w:rsidRPr="00752DEA" w:rsidRDefault="00BA32B2" w:rsidP="00B75176">
      <w:pPr>
        <w:numPr>
          <w:ilvl w:val="0"/>
          <w:numId w:val="7"/>
        </w:numPr>
        <w:spacing w:after="0" w:line="240" w:lineRule="auto"/>
        <w:contextualSpacing/>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rPr>
        <w:t>Имеются замечания по содержанию и по глубине проведенного исследования, не обоснованы предложения по повышению эффективности и качества исследуемой структуры или объекта.</w:t>
      </w:r>
    </w:p>
    <w:p w14:paraId="481576FA" w14:textId="77777777" w:rsidR="00BA32B2" w:rsidRPr="00752DEA" w:rsidRDefault="00BA32B2" w:rsidP="00B75176">
      <w:pPr>
        <w:numPr>
          <w:ilvl w:val="0"/>
          <w:numId w:val="7"/>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bCs/>
          <w:color w:val="000000" w:themeColor="text1"/>
          <w:sz w:val="24"/>
          <w:szCs w:val="24"/>
        </w:rPr>
        <w:t>Нарушена логика изложения материала</w:t>
      </w:r>
      <w:r w:rsidRPr="00752DEA">
        <w:rPr>
          <w:rFonts w:ascii="Times New Roman" w:eastAsia="Times New Roman" w:hAnsi="Times New Roman" w:cs="Times New Roman"/>
          <w:color w:val="000000" w:themeColor="text1"/>
          <w:sz w:val="24"/>
          <w:szCs w:val="24"/>
        </w:rPr>
        <w:t>. Некоторые части работы не связаны с целью и задачами работы,</w:t>
      </w:r>
      <w:r w:rsidRPr="00752DEA">
        <w:rPr>
          <w:rFonts w:ascii="Times New Roman" w:eastAsia="Times New Roman" w:hAnsi="Times New Roman" w:cs="Times New Roman"/>
          <w:bCs/>
          <w:color w:val="000000" w:themeColor="text1"/>
          <w:sz w:val="24"/>
          <w:szCs w:val="24"/>
        </w:rPr>
        <w:t xml:space="preserve"> задачи раскрыты не полностью.</w:t>
      </w:r>
      <w:r w:rsidRPr="00752DEA">
        <w:rPr>
          <w:rFonts w:ascii="Times New Roman" w:eastAsia="Times New Roman" w:hAnsi="Times New Roman" w:cs="Times New Roman"/>
          <w:color w:val="000000" w:themeColor="text1"/>
          <w:sz w:val="24"/>
          <w:szCs w:val="24"/>
        </w:rPr>
        <w:t xml:space="preserve"> Имеются замечания по соответствию содержания теоретической и практической частей проекта. Необоснованно использованы источники. </w:t>
      </w:r>
    </w:p>
    <w:p w14:paraId="7A823673" w14:textId="77777777" w:rsidR="00BA32B2" w:rsidRPr="00752DEA" w:rsidRDefault="00BA32B2" w:rsidP="00B75176">
      <w:pPr>
        <w:numPr>
          <w:ilvl w:val="0"/>
          <w:numId w:val="7"/>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 xml:space="preserve">Выбранные методы и технологии просты. </w:t>
      </w:r>
    </w:p>
    <w:p w14:paraId="706FCD9D" w14:textId="77777777" w:rsidR="00BA32B2" w:rsidRPr="00752DEA" w:rsidRDefault="00BA32B2" w:rsidP="00B75176">
      <w:pPr>
        <w:numPr>
          <w:ilvl w:val="0"/>
          <w:numId w:val="7"/>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Проект выполнен не в полном объеме в соответствии с заданием, содержит незначительные ошибки. Присутствуют отклонения конечного продукта от технического задания.</w:t>
      </w:r>
    </w:p>
    <w:p w14:paraId="0C2FF959" w14:textId="77777777" w:rsidR="00BA32B2" w:rsidRPr="00752DEA" w:rsidRDefault="00BA32B2" w:rsidP="00B75176">
      <w:pPr>
        <w:numPr>
          <w:ilvl w:val="0"/>
          <w:numId w:val="7"/>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Приложение полностью не реализовано или имеются небольшие ошибки в основных блоках программы. Определена практическая значимость работы, но цель и задачи дипломной работы реализованы лишь частично;</w:t>
      </w:r>
      <w:r w:rsidRPr="00752DEA">
        <w:rPr>
          <w:rFonts w:ascii="Times New Roman" w:eastAsia="Times New Roman" w:hAnsi="Times New Roman" w:cs="Times New Roman"/>
          <w:bCs/>
          <w:color w:val="000000" w:themeColor="text1"/>
          <w:sz w:val="24"/>
          <w:szCs w:val="24"/>
        </w:rPr>
        <w:t xml:space="preserve"> </w:t>
      </w:r>
      <w:r w:rsidRPr="00752DEA">
        <w:rPr>
          <w:rFonts w:ascii="Times New Roman" w:eastAsia="Times New Roman" w:hAnsi="Times New Roman" w:cs="Times New Roman"/>
          <w:color w:val="000000" w:themeColor="text1"/>
          <w:sz w:val="24"/>
          <w:szCs w:val="24"/>
        </w:rPr>
        <w:t xml:space="preserve">Рекомендации по внедрению проекта носят формальный </w:t>
      </w:r>
      <w:r w:rsidRPr="00752DEA">
        <w:rPr>
          <w:rFonts w:ascii="Times New Roman" w:eastAsia="Times New Roman" w:hAnsi="Times New Roman" w:cs="Times New Roman"/>
          <w:bCs/>
          <w:color w:val="000000" w:themeColor="text1"/>
          <w:sz w:val="24"/>
          <w:szCs w:val="24"/>
        </w:rPr>
        <w:t xml:space="preserve">бездоказательный </w:t>
      </w:r>
      <w:r w:rsidRPr="00752DEA">
        <w:rPr>
          <w:rFonts w:ascii="Times New Roman" w:eastAsia="Times New Roman" w:hAnsi="Times New Roman" w:cs="Times New Roman"/>
          <w:color w:val="000000" w:themeColor="text1"/>
          <w:sz w:val="24"/>
          <w:szCs w:val="24"/>
        </w:rPr>
        <w:t xml:space="preserve">характер либо отсутствуют. </w:t>
      </w:r>
    </w:p>
    <w:p w14:paraId="277D81CF" w14:textId="7C26D20D" w:rsidR="00BA32B2" w:rsidRPr="00752DEA" w:rsidRDefault="00BA32B2" w:rsidP="00B75176">
      <w:pPr>
        <w:numPr>
          <w:ilvl w:val="0"/>
          <w:numId w:val="7"/>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bCs/>
          <w:color w:val="000000" w:themeColor="text1"/>
          <w:sz w:val="24"/>
          <w:szCs w:val="24"/>
        </w:rPr>
        <w:t>Исследуемая проблема в основном раскрыта, но не отличается новизной, теоретической глубиной и аргументированностью</w:t>
      </w:r>
      <w:r w:rsidRPr="00752DEA">
        <w:rPr>
          <w:rFonts w:ascii="Times New Roman" w:eastAsia="Times New Roman" w:hAnsi="Times New Roman" w:cs="Times New Roman"/>
          <w:color w:val="000000" w:themeColor="text1"/>
          <w:sz w:val="24"/>
          <w:szCs w:val="24"/>
        </w:rPr>
        <w:t xml:space="preserve">. Отсутствует оригинальность в ее изложении материала и результатов, предложения, выводы расплывчаты, требуют уточняющих вопросов </w:t>
      </w:r>
    </w:p>
    <w:p w14:paraId="14E997B3" w14:textId="77777777" w:rsidR="00BA32B2" w:rsidRPr="00752DEA" w:rsidRDefault="00BA32B2" w:rsidP="00B75176">
      <w:pPr>
        <w:numPr>
          <w:ilvl w:val="0"/>
          <w:numId w:val="7"/>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Выпускник при выполнении и защите дипломного проекта демонстрирует удовлетворительный уровень освоения общих и профессиональных компетенций, определенных ФГОС по специальности.</w:t>
      </w:r>
    </w:p>
    <w:p w14:paraId="606D7C07"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Оформление работы</w:t>
      </w:r>
    </w:p>
    <w:p w14:paraId="633BF5C0" w14:textId="77777777" w:rsidR="00BA32B2" w:rsidRPr="00752DEA" w:rsidRDefault="00BA32B2" w:rsidP="00B75176">
      <w:pPr>
        <w:numPr>
          <w:ilvl w:val="0"/>
          <w:numId w:val="7"/>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Имеются замечания к структуре проекта.</w:t>
      </w:r>
    </w:p>
    <w:p w14:paraId="0E4FC575" w14:textId="77777777" w:rsidR="00BA32B2" w:rsidRPr="00752DEA" w:rsidRDefault="00BA32B2" w:rsidP="00B75176">
      <w:pPr>
        <w:numPr>
          <w:ilvl w:val="0"/>
          <w:numId w:val="7"/>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 оформлении проекта присутствуют ошибки (работа оформлена неаккуратно, содержит опечатки и другие технические и технологические погрешности).</w:t>
      </w:r>
    </w:p>
    <w:p w14:paraId="2556D2E7"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Иллюстративность, качество презентации результатов работ</w:t>
      </w:r>
    </w:p>
    <w:p w14:paraId="0EE5A0A4" w14:textId="77777777" w:rsidR="00BA32B2" w:rsidRPr="00752DEA" w:rsidRDefault="00BA32B2" w:rsidP="00B75176">
      <w:pPr>
        <w:numPr>
          <w:ilvl w:val="0"/>
          <w:numId w:val="7"/>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Имеются замечания к оформлению презентация при защите и к выступлению выпускника в ходе защиты.</w:t>
      </w:r>
    </w:p>
    <w:p w14:paraId="1A507A50"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Навыки публичной дискуссии</w:t>
      </w:r>
    </w:p>
    <w:p w14:paraId="1C711486" w14:textId="77777777" w:rsidR="00BA32B2" w:rsidRPr="00752DEA" w:rsidRDefault="00BA32B2" w:rsidP="00B75176">
      <w:pPr>
        <w:numPr>
          <w:ilvl w:val="0"/>
          <w:numId w:val="7"/>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Доклад на тему представленного к защите дипломного проекта, содержит неточности в формулировке понятий, терминов. Изложение материала недостаточно связано и последовательно.</w:t>
      </w:r>
    </w:p>
    <w:p w14:paraId="392D1AC4" w14:textId="77777777" w:rsidR="00BA32B2" w:rsidRPr="00752DEA" w:rsidRDefault="00BA32B2" w:rsidP="00B75176">
      <w:pPr>
        <w:numPr>
          <w:ilvl w:val="0"/>
          <w:numId w:val="7"/>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 xml:space="preserve">Выпускник испытывает затруднения в ответах на вопросы членов комиссии, не всегда дает исчерпывающие аргументированные ответы на заданные вопросы. </w:t>
      </w:r>
    </w:p>
    <w:p w14:paraId="1268B2FD" w14:textId="77777777" w:rsidR="00BA32B2" w:rsidRPr="00752DEA" w:rsidRDefault="00BA32B2" w:rsidP="00B75176">
      <w:pPr>
        <w:numPr>
          <w:ilvl w:val="0"/>
          <w:numId w:val="7"/>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Выдержан установленный регламент времени публичного выступления</w:t>
      </w:r>
    </w:p>
    <w:p w14:paraId="55A748F5"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Положительный отзыв руководителя проекта</w:t>
      </w:r>
    </w:p>
    <w:p w14:paraId="0DA6CFED" w14:textId="77777777" w:rsidR="00BA32B2" w:rsidRPr="00752DEA" w:rsidRDefault="00BA32B2" w:rsidP="00B75176">
      <w:pPr>
        <w:numPr>
          <w:ilvl w:val="0"/>
          <w:numId w:val="7"/>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 отзыве руководителя имеются рекомендации и замечания по содержанию, методике анализа и оформлению проекта.</w:t>
      </w:r>
    </w:p>
    <w:p w14:paraId="72128CCA" w14:textId="566CAB62" w:rsidR="00BA32B2" w:rsidRPr="00752DEA" w:rsidRDefault="00BA32B2" w:rsidP="00BA32B2">
      <w:pPr>
        <w:widowControl w:val="0"/>
        <w:spacing w:before="240" w:after="0" w:line="240" w:lineRule="auto"/>
        <w:ind w:firstLine="709"/>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Дипломный проект заслуживает оценки «</w:t>
      </w:r>
      <w:r w:rsidR="00175B0A" w:rsidRPr="00752DEA">
        <w:rPr>
          <w:rFonts w:ascii="Times New Roman" w:eastAsia="Times New Roman" w:hAnsi="Times New Roman" w:cs="Times New Roman"/>
          <w:b/>
          <w:bCs/>
          <w:color w:val="000000" w:themeColor="text1"/>
          <w:sz w:val="24"/>
          <w:szCs w:val="24"/>
        </w:rPr>
        <w:t>Н</w:t>
      </w:r>
      <w:r w:rsidRPr="00752DEA">
        <w:rPr>
          <w:rFonts w:ascii="Times New Roman" w:eastAsia="Times New Roman" w:hAnsi="Times New Roman" w:cs="Times New Roman"/>
          <w:b/>
          <w:bCs/>
          <w:color w:val="000000" w:themeColor="text1"/>
          <w:sz w:val="24"/>
          <w:szCs w:val="24"/>
        </w:rPr>
        <w:t>еудовлетворительно</w:t>
      </w:r>
      <w:r w:rsidRPr="00752DEA">
        <w:rPr>
          <w:rFonts w:ascii="Times New Roman" w:eastAsia="Times New Roman" w:hAnsi="Times New Roman" w:cs="Times New Roman"/>
          <w:color w:val="000000" w:themeColor="text1"/>
          <w:sz w:val="24"/>
          <w:szCs w:val="24"/>
        </w:rPr>
        <w:t>»/компетенции не сформированы, если:</w:t>
      </w:r>
    </w:p>
    <w:p w14:paraId="4CB01645"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lastRenderedPageBreak/>
        <w:t>Уровень проработки проблемы</w:t>
      </w:r>
    </w:p>
    <w:p w14:paraId="1A533CB2" w14:textId="77777777" w:rsidR="00BA32B2" w:rsidRPr="00752DEA" w:rsidRDefault="00BA32B2" w:rsidP="00B75176">
      <w:pPr>
        <w:widowControl w:val="0"/>
        <w:numPr>
          <w:ilvl w:val="0"/>
          <w:numId w:val="8"/>
        </w:numPr>
        <w:spacing w:after="0" w:line="240" w:lineRule="auto"/>
        <w:contextualSpacing/>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rPr>
        <w:t xml:space="preserve">Имеется определенное несоответствие содержания работы заявленной </w:t>
      </w:r>
      <w:proofErr w:type="gramStart"/>
      <w:r w:rsidRPr="00752DEA">
        <w:rPr>
          <w:rFonts w:ascii="Times New Roman" w:eastAsia="Times New Roman" w:hAnsi="Times New Roman" w:cs="Times New Roman"/>
          <w:color w:val="000000" w:themeColor="text1"/>
          <w:sz w:val="24"/>
          <w:szCs w:val="24"/>
        </w:rPr>
        <w:t xml:space="preserve">теме </w:t>
      </w:r>
      <w:bookmarkStart w:id="34" w:name="_Hlk124013422"/>
      <w:r w:rsidRPr="00752DEA">
        <w:rPr>
          <w:rFonts w:ascii="Times New Roman" w:eastAsia="Times New Roman" w:hAnsi="Times New Roman" w:cs="Times New Roman"/>
          <w:color w:val="000000" w:themeColor="text1"/>
          <w:sz w:val="24"/>
          <w:szCs w:val="24"/>
        </w:rPr>
        <w:t>.</w:t>
      </w:r>
      <w:proofErr w:type="gramEnd"/>
      <w:r w:rsidRPr="00752DEA">
        <w:rPr>
          <w:rFonts w:ascii="Times New Roman" w:eastAsia="Times New Roman" w:hAnsi="Times New Roman" w:cs="Times New Roman"/>
          <w:color w:val="000000" w:themeColor="text1"/>
          <w:sz w:val="24"/>
          <w:szCs w:val="24"/>
        </w:rPr>
        <w:t xml:space="preserve"> Проект содержит существенные ошибки;</w:t>
      </w:r>
    </w:p>
    <w:bookmarkEnd w:id="34"/>
    <w:p w14:paraId="3479C4EA" w14:textId="3DB753C8" w:rsidR="00BA32B2" w:rsidRPr="00752DEA" w:rsidRDefault="00BA32B2" w:rsidP="00B75176">
      <w:pPr>
        <w:numPr>
          <w:ilvl w:val="0"/>
          <w:numId w:val="8"/>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Не раскрыта актуальность выбранной темы</w:t>
      </w:r>
      <w:r w:rsidR="00E379A4" w:rsidRPr="00752DEA">
        <w:rPr>
          <w:rFonts w:ascii="Times New Roman" w:eastAsia="Times New Roman" w:hAnsi="Times New Roman" w:cs="Times New Roman"/>
          <w:color w:val="000000" w:themeColor="text1"/>
          <w:sz w:val="24"/>
          <w:szCs w:val="24"/>
        </w:rPr>
        <w:t xml:space="preserve">. </w:t>
      </w:r>
      <w:r w:rsidRPr="00752DEA">
        <w:rPr>
          <w:rFonts w:ascii="Times New Roman" w:eastAsia="Times New Roman" w:hAnsi="Times New Roman" w:cs="Times New Roman"/>
          <w:color w:val="000000" w:themeColor="text1"/>
          <w:sz w:val="24"/>
          <w:szCs w:val="24"/>
        </w:rPr>
        <w:t xml:space="preserve">Допущены ошибки в формулировках научного аппарата исследования. </w:t>
      </w:r>
    </w:p>
    <w:p w14:paraId="3E840B71" w14:textId="77777777" w:rsidR="00BA32B2" w:rsidRPr="00752DEA" w:rsidRDefault="00BA32B2" w:rsidP="00B75176">
      <w:pPr>
        <w:numPr>
          <w:ilvl w:val="0"/>
          <w:numId w:val="8"/>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 проекте недостаточно использована необходимая для раскрытия темы библиография. Проект содержит существенные теоретико-методологические ошибки. Отсутствует тщательный анализ, критический разбор деятельности предприятия (организации).</w:t>
      </w:r>
    </w:p>
    <w:p w14:paraId="6AB7BDFF" w14:textId="77777777" w:rsidR="00BA32B2" w:rsidRPr="00752DEA" w:rsidRDefault="00BA32B2" w:rsidP="00B75176">
      <w:pPr>
        <w:numPr>
          <w:ilvl w:val="0"/>
          <w:numId w:val="8"/>
        </w:numPr>
        <w:spacing w:after="0" w:line="240" w:lineRule="auto"/>
        <w:contextualSpacing/>
        <w:jc w:val="both"/>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4"/>
          <w:szCs w:val="24"/>
        </w:rPr>
        <w:t>Проект содержит слабую теоретическую базу, не содержит обоснованных расчетов. Аргументация основных положений проведенного исследования поверхностна, отсутствует анализ и обобщение результатов проекта, отсутствуют предложения по повышению эффективности и качества исследуемой структуры или объекта. Полученные данные недостаточно обоснованы (выводы слабо аргументированы, достоверность вызывает сомнения).</w:t>
      </w:r>
    </w:p>
    <w:p w14:paraId="2600D893" w14:textId="77777777" w:rsidR="00BA32B2" w:rsidRPr="00752DEA" w:rsidRDefault="00BA32B2" w:rsidP="00B75176">
      <w:pPr>
        <w:numPr>
          <w:ilvl w:val="0"/>
          <w:numId w:val="8"/>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 xml:space="preserve">Работа изложена неубедительно, непоследовательно, нелогично. Не выдержана структурно-содержательная целостность работы. Выводы в целом не обоснованы, не соответствую целями задачам. </w:t>
      </w:r>
    </w:p>
    <w:p w14:paraId="09813953" w14:textId="77777777" w:rsidR="00BA32B2" w:rsidRPr="00752DEA" w:rsidRDefault="00BA32B2" w:rsidP="00B75176">
      <w:pPr>
        <w:numPr>
          <w:ilvl w:val="0"/>
          <w:numId w:val="8"/>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 xml:space="preserve">Выбранные методы и технологии просты. </w:t>
      </w:r>
    </w:p>
    <w:p w14:paraId="3D80E84A" w14:textId="77777777" w:rsidR="00BA32B2" w:rsidRPr="00752DEA" w:rsidRDefault="00BA32B2" w:rsidP="00B75176">
      <w:pPr>
        <w:numPr>
          <w:ilvl w:val="0"/>
          <w:numId w:val="8"/>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Присутствуют значительные отклонения конечного продукта от технического задания.</w:t>
      </w:r>
    </w:p>
    <w:p w14:paraId="155C2F22" w14:textId="77777777" w:rsidR="00BA32B2" w:rsidRPr="00752DEA" w:rsidRDefault="00BA32B2" w:rsidP="00B75176">
      <w:pPr>
        <w:numPr>
          <w:ilvl w:val="0"/>
          <w:numId w:val="8"/>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 xml:space="preserve">Программный продукт полностью не реализован или имеются ошибки в основных блоках программы. Рекомендации по внедрению проекта носят формальный </w:t>
      </w:r>
      <w:r w:rsidRPr="00752DEA">
        <w:rPr>
          <w:rFonts w:ascii="Times New Roman" w:eastAsia="Times New Roman" w:hAnsi="Times New Roman" w:cs="Times New Roman"/>
          <w:bCs/>
          <w:color w:val="000000" w:themeColor="text1"/>
          <w:sz w:val="24"/>
          <w:szCs w:val="24"/>
        </w:rPr>
        <w:t xml:space="preserve">бездоказательный </w:t>
      </w:r>
      <w:r w:rsidRPr="00752DEA">
        <w:rPr>
          <w:rFonts w:ascii="Times New Roman" w:eastAsia="Times New Roman" w:hAnsi="Times New Roman" w:cs="Times New Roman"/>
          <w:color w:val="000000" w:themeColor="text1"/>
          <w:sz w:val="24"/>
          <w:szCs w:val="24"/>
        </w:rPr>
        <w:t>характер либо отсутствуют. Не обоснована практическая значимость продукта.</w:t>
      </w:r>
    </w:p>
    <w:p w14:paraId="0C88F370" w14:textId="1CD51479" w:rsidR="00BA32B2" w:rsidRPr="00752DEA" w:rsidRDefault="00BA32B2" w:rsidP="00B75176">
      <w:pPr>
        <w:numPr>
          <w:ilvl w:val="0"/>
          <w:numId w:val="8"/>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 xml:space="preserve">Цели и задачи проекта не реализованы. Отсутствует </w:t>
      </w:r>
      <w:r w:rsidRPr="00752DEA">
        <w:rPr>
          <w:rFonts w:ascii="Times New Roman" w:eastAsia="Times New Roman" w:hAnsi="Times New Roman" w:cs="Times New Roman"/>
          <w:bCs/>
          <w:color w:val="000000" w:themeColor="text1"/>
          <w:sz w:val="24"/>
          <w:szCs w:val="24"/>
        </w:rPr>
        <w:t xml:space="preserve">новизна, </w:t>
      </w:r>
      <w:r w:rsidRPr="00752DEA">
        <w:rPr>
          <w:rFonts w:ascii="Times New Roman" w:eastAsia="Times New Roman" w:hAnsi="Times New Roman" w:cs="Times New Roman"/>
          <w:color w:val="000000" w:themeColor="text1"/>
          <w:sz w:val="24"/>
          <w:szCs w:val="24"/>
        </w:rPr>
        <w:t>оригинальность изложения материала и результатов</w:t>
      </w:r>
      <w:r w:rsidR="00864B3F" w:rsidRPr="00752DEA">
        <w:rPr>
          <w:rFonts w:ascii="Times New Roman" w:eastAsia="Times New Roman" w:hAnsi="Times New Roman" w:cs="Times New Roman"/>
          <w:color w:val="000000" w:themeColor="text1"/>
          <w:sz w:val="24"/>
          <w:szCs w:val="24"/>
        </w:rPr>
        <w:t>.</w:t>
      </w:r>
    </w:p>
    <w:p w14:paraId="7CEFB91F" w14:textId="77777777" w:rsidR="00BA32B2" w:rsidRPr="00752DEA" w:rsidRDefault="00BA32B2" w:rsidP="00B75176">
      <w:pPr>
        <w:numPr>
          <w:ilvl w:val="0"/>
          <w:numId w:val="8"/>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Выпускник при выполнении и защите дипломного проекта демонстрирует неудовлетворительный уровень освоения общих и профессиональных компетенций, определенных ФГОС по специальности.</w:t>
      </w:r>
    </w:p>
    <w:p w14:paraId="139DC543"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Оформление работы</w:t>
      </w:r>
    </w:p>
    <w:p w14:paraId="26A55D81" w14:textId="77777777" w:rsidR="00BA32B2" w:rsidRPr="00752DEA" w:rsidRDefault="00BA32B2" w:rsidP="00B75176">
      <w:pPr>
        <w:numPr>
          <w:ilvl w:val="0"/>
          <w:numId w:val="8"/>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Не выдержана структура проекта.</w:t>
      </w:r>
    </w:p>
    <w:p w14:paraId="3100E040" w14:textId="77777777" w:rsidR="00BA32B2" w:rsidRPr="00752DEA" w:rsidRDefault="00BA32B2" w:rsidP="00B75176">
      <w:pPr>
        <w:numPr>
          <w:ilvl w:val="0"/>
          <w:numId w:val="8"/>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Оформление не соответствует требованиям стандартов, низкая культура ссылок. не выполнены технические требования к оформлению печатного текста</w:t>
      </w:r>
    </w:p>
    <w:p w14:paraId="09A7CE8C"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Иллюстративность, качество презентации результатов работ</w:t>
      </w:r>
    </w:p>
    <w:p w14:paraId="05AB756E" w14:textId="77777777" w:rsidR="00BA32B2" w:rsidRPr="00752DEA" w:rsidRDefault="00BA32B2" w:rsidP="00B75176">
      <w:pPr>
        <w:numPr>
          <w:ilvl w:val="0"/>
          <w:numId w:val="8"/>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Имеются существенные замечания к содержанию и оформлению презентации и выступлению или презентация отсутствует.</w:t>
      </w:r>
    </w:p>
    <w:p w14:paraId="1DC4A2A7"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Навыки публичной дискуссии</w:t>
      </w:r>
    </w:p>
    <w:p w14:paraId="1BA0A228" w14:textId="77777777" w:rsidR="00BA32B2" w:rsidRPr="00752DEA" w:rsidRDefault="00BA32B2" w:rsidP="00B75176">
      <w:pPr>
        <w:numPr>
          <w:ilvl w:val="0"/>
          <w:numId w:val="8"/>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При защите выпускник не владеет материалом представленного к защите дипломного проекта, доклад на тему проекта содержит ошибки в формулировке понятий, терминов. Выпускник неуверенно излагает материал, работа доложена неубедительно. Выпускник с большими затруднениями демонстрирует работу приложения.</w:t>
      </w:r>
    </w:p>
    <w:p w14:paraId="7C79A8ED" w14:textId="77777777" w:rsidR="00BA32B2" w:rsidRPr="00752DEA" w:rsidRDefault="00BA32B2" w:rsidP="00B75176">
      <w:pPr>
        <w:numPr>
          <w:ilvl w:val="0"/>
          <w:numId w:val="8"/>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Выпускник затрудняется отвечать на поставленные вопросы, при ответе допускает существенные ошибки или не отвечает на вопросы членов ГЭК. Ответы на поставленные вопросы неубедительны</w:t>
      </w:r>
    </w:p>
    <w:p w14:paraId="6252887A" w14:textId="055C3726" w:rsidR="00BA32B2" w:rsidRPr="00752DEA" w:rsidRDefault="00DC5CC6" w:rsidP="00B75176">
      <w:pPr>
        <w:numPr>
          <w:ilvl w:val="0"/>
          <w:numId w:val="8"/>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Не вы</w:t>
      </w:r>
      <w:r w:rsidR="00BA32B2" w:rsidRPr="00752DEA">
        <w:rPr>
          <w:rFonts w:ascii="Times New Roman" w:eastAsia="Times New Roman" w:hAnsi="Times New Roman" w:cs="Times New Roman"/>
          <w:color w:val="000000" w:themeColor="text1"/>
          <w:sz w:val="24"/>
          <w:szCs w:val="24"/>
        </w:rPr>
        <w:t>держан установленный регламент времени публичного выступления</w:t>
      </w:r>
    </w:p>
    <w:p w14:paraId="134A9E3E" w14:textId="77777777" w:rsidR="00BA32B2" w:rsidRPr="00752DEA" w:rsidRDefault="00BA32B2" w:rsidP="00BA32B2">
      <w:pPr>
        <w:spacing w:after="0" w:line="240" w:lineRule="auto"/>
        <w:jc w:val="both"/>
        <w:rPr>
          <w:rFonts w:ascii="Times New Roman" w:eastAsia="Times New Roman" w:hAnsi="Times New Roman" w:cs="Times New Roman"/>
          <w:b/>
          <w:bCs/>
          <w:color w:val="000000" w:themeColor="text1"/>
          <w:sz w:val="24"/>
          <w:szCs w:val="24"/>
        </w:rPr>
      </w:pPr>
      <w:r w:rsidRPr="00752DEA">
        <w:rPr>
          <w:rFonts w:ascii="Times New Roman" w:eastAsia="Times New Roman" w:hAnsi="Times New Roman" w:cs="Times New Roman"/>
          <w:b/>
          <w:bCs/>
          <w:color w:val="000000" w:themeColor="text1"/>
          <w:sz w:val="24"/>
          <w:szCs w:val="24"/>
        </w:rPr>
        <w:t>Положительный отзыв руководителя проекта</w:t>
      </w:r>
    </w:p>
    <w:p w14:paraId="30A575E9" w14:textId="67DD275C" w:rsidR="00BA32B2" w:rsidRPr="00752DEA" w:rsidRDefault="00BA32B2" w:rsidP="00B75176">
      <w:pPr>
        <w:numPr>
          <w:ilvl w:val="0"/>
          <w:numId w:val="8"/>
        </w:numPr>
        <w:spacing w:after="0" w:line="240" w:lineRule="auto"/>
        <w:contextualSpacing/>
        <w:jc w:val="both"/>
        <w:rPr>
          <w:rFonts w:ascii="Times New Roman" w:eastAsia="Times New Roman" w:hAnsi="Times New Roman" w:cs="Times New Roman"/>
          <w:color w:val="000000" w:themeColor="text1"/>
          <w:sz w:val="24"/>
          <w:szCs w:val="24"/>
        </w:rPr>
      </w:pPr>
      <w:r w:rsidRPr="00752DEA">
        <w:rPr>
          <w:rFonts w:ascii="Times New Roman" w:eastAsia="Times New Roman" w:hAnsi="Times New Roman" w:cs="Times New Roman"/>
          <w:color w:val="000000" w:themeColor="text1"/>
          <w:sz w:val="24"/>
          <w:szCs w:val="24"/>
        </w:rPr>
        <w:t>В отзыве руководителя имеются существенные критические замечания по содержанию и оформлению проекта</w:t>
      </w:r>
    </w:p>
    <w:p w14:paraId="2A3BE351" w14:textId="568C6DAC" w:rsidR="00A0290F" w:rsidRPr="00752DEA" w:rsidRDefault="00A0290F" w:rsidP="00A0290F">
      <w:pPr>
        <w:spacing w:after="0" w:line="240" w:lineRule="auto"/>
        <w:contextualSpacing/>
        <w:jc w:val="both"/>
        <w:rPr>
          <w:rFonts w:ascii="Times New Roman" w:eastAsia="Times New Roman" w:hAnsi="Times New Roman" w:cs="Times New Roman"/>
          <w:color w:val="000000" w:themeColor="text1"/>
          <w:sz w:val="24"/>
          <w:szCs w:val="24"/>
        </w:rPr>
      </w:pPr>
    </w:p>
    <w:p w14:paraId="3FA2DDFE" w14:textId="77777777" w:rsidR="00A0290F" w:rsidRPr="00752DEA" w:rsidRDefault="00A0290F">
      <w:pPr>
        <w:rPr>
          <w:rFonts w:ascii="Times New Roman" w:eastAsia="Times New Roman" w:hAnsi="Times New Roman" w:cs="Times New Roman"/>
          <w:b/>
          <w:bCs/>
          <w:color w:val="000000" w:themeColor="text1"/>
          <w:sz w:val="23"/>
          <w:szCs w:val="23"/>
          <w:lang w:eastAsia="ru-RU"/>
        </w:rPr>
      </w:pPr>
      <w:r w:rsidRPr="00752DEA">
        <w:rPr>
          <w:rFonts w:ascii="Times New Roman" w:eastAsia="Times New Roman" w:hAnsi="Times New Roman" w:cs="Times New Roman"/>
          <w:b/>
          <w:bCs/>
          <w:color w:val="000000" w:themeColor="text1"/>
          <w:sz w:val="23"/>
          <w:szCs w:val="23"/>
          <w:lang w:eastAsia="ru-RU"/>
        </w:rPr>
        <w:br w:type="page"/>
      </w:r>
    </w:p>
    <w:p w14:paraId="6048DF1D" w14:textId="77777777" w:rsidR="00DC5CC6" w:rsidRPr="00752DEA" w:rsidRDefault="00DC5CC6" w:rsidP="00A0290F">
      <w:pPr>
        <w:spacing w:before="240" w:after="120" w:line="240" w:lineRule="auto"/>
        <w:rPr>
          <w:rFonts w:ascii="Times New Roman" w:eastAsia="Times New Roman" w:hAnsi="Times New Roman" w:cs="Times New Roman"/>
          <w:b/>
          <w:bCs/>
          <w:color w:val="000000" w:themeColor="text1"/>
          <w:sz w:val="23"/>
          <w:szCs w:val="23"/>
          <w:lang w:eastAsia="ru-RU"/>
        </w:rPr>
        <w:sectPr w:rsidR="00DC5CC6" w:rsidRPr="00752DEA">
          <w:pgSz w:w="11906" w:h="16838"/>
          <w:pgMar w:top="1134" w:right="850" w:bottom="1134" w:left="1701" w:header="708" w:footer="708" w:gutter="0"/>
          <w:cols w:space="708"/>
          <w:titlePg/>
          <w:docGrid w:linePitch="360"/>
        </w:sectPr>
      </w:pPr>
    </w:p>
    <w:p w14:paraId="47FECEC0" w14:textId="05FC3240" w:rsidR="00DC5CC6" w:rsidRPr="00752DEA" w:rsidRDefault="00DC5CC6" w:rsidP="00DC5CC6">
      <w:pPr>
        <w:spacing w:after="120" w:line="240" w:lineRule="auto"/>
        <w:ind w:left="-567"/>
        <w:rPr>
          <w:rFonts w:ascii="Times New Roman" w:eastAsia="Times New Roman" w:hAnsi="Times New Roman" w:cs="Times New Roman"/>
          <w:b/>
          <w:bCs/>
          <w:color w:val="000000" w:themeColor="text1"/>
          <w:sz w:val="23"/>
          <w:szCs w:val="23"/>
          <w:lang w:eastAsia="ru-RU"/>
        </w:rPr>
      </w:pPr>
      <w:r w:rsidRPr="00752DEA">
        <w:rPr>
          <w:rFonts w:ascii="Times New Roman" w:eastAsia="Times New Roman" w:hAnsi="Times New Roman" w:cs="Times New Roman"/>
          <w:b/>
          <w:color w:val="000000" w:themeColor="text1"/>
          <w:sz w:val="24"/>
          <w:szCs w:val="24"/>
          <w:lang w:eastAsia="ru-RU"/>
        </w:rPr>
        <w:lastRenderedPageBreak/>
        <w:t>Критерии оценки содержания оформления и защиты дипломного проекта</w:t>
      </w:r>
    </w:p>
    <w:tbl>
      <w:tblPr>
        <w:tblStyle w:val="af"/>
        <w:tblW w:w="15735" w:type="dxa"/>
        <w:tblInd w:w="-572" w:type="dxa"/>
        <w:tblLayout w:type="fixed"/>
        <w:tblLook w:val="04A0" w:firstRow="1" w:lastRow="0" w:firstColumn="1" w:lastColumn="0" w:noHBand="0" w:noVBand="1"/>
      </w:tblPr>
      <w:tblGrid>
        <w:gridCol w:w="1985"/>
        <w:gridCol w:w="3437"/>
        <w:gridCol w:w="3438"/>
        <w:gridCol w:w="3437"/>
        <w:gridCol w:w="3438"/>
      </w:tblGrid>
      <w:tr w:rsidR="00752DEA" w:rsidRPr="00752DEA" w14:paraId="3E7905B5" w14:textId="77777777" w:rsidTr="00DC5CC6">
        <w:tc>
          <w:tcPr>
            <w:tcW w:w="1985" w:type="dxa"/>
            <w:tcBorders>
              <w:top w:val="single" w:sz="4" w:space="0" w:color="auto"/>
              <w:left w:val="single" w:sz="4" w:space="0" w:color="auto"/>
              <w:bottom w:val="single" w:sz="4" w:space="0" w:color="auto"/>
              <w:right w:val="single" w:sz="4" w:space="0" w:color="auto"/>
            </w:tcBorders>
          </w:tcPr>
          <w:p w14:paraId="66ED10A1" w14:textId="77777777" w:rsidR="00DC5CC6" w:rsidRPr="00752DEA" w:rsidRDefault="00DC5CC6">
            <w:pPr>
              <w:rPr>
                <w:rFonts w:ascii="Times New Roman" w:hAnsi="Times New Roman" w:cs="Times New Roman"/>
                <w:b/>
                <w:bCs/>
                <w:color w:val="000000" w:themeColor="text1"/>
              </w:rPr>
            </w:pPr>
          </w:p>
        </w:tc>
        <w:tc>
          <w:tcPr>
            <w:tcW w:w="3437" w:type="dxa"/>
            <w:tcBorders>
              <w:top w:val="single" w:sz="4" w:space="0" w:color="auto"/>
              <w:left w:val="single" w:sz="4" w:space="0" w:color="auto"/>
              <w:bottom w:val="single" w:sz="4" w:space="0" w:color="auto"/>
              <w:right w:val="single" w:sz="4" w:space="0" w:color="auto"/>
            </w:tcBorders>
            <w:hideMark/>
          </w:tcPr>
          <w:p w14:paraId="2FA3E740" w14:textId="77777777" w:rsidR="00DC5CC6" w:rsidRPr="00752DEA" w:rsidRDefault="00DC5CC6">
            <w:pPr>
              <w:rPr>
                <w:rFonts w:ascii="Times New Roman" w:hAnsi="Times New Roman" w:cs="Times New Roman"/>
                <w:color w:val="000000" w:themeColor="text1"/>
                <w:lang w:eastAsia="en-US"/>
              </w:rPr>
            </w:pPr>
            <w:r w:rsidRPr="00752DEA">
              <w:rPr>
                <w:rFonts w:ascii="Times New Roman" w:hAnsi="Times New Roman" w:cs="Times New Roman"/>
                <w:b/>
                <w:bCs/>
                <w:color w:val="000000" w:themeColor="text1"/>
              </w:rPr>
              <w:t>Отлично</w:t>
            </w:r>
            <w:r w:rsidRPr="00752DEA">
              <w:rPr>
                <w:rFonts w:ascii="Times New Roman" w:hAnsi="Times New Roman" w:cs="Times New Roman"/>
                <w:color w:val="000000" w:themeColor="text1"/>
              </w:rPr>
              <w:t>»/компетенции сформированы на высоком уровне</w:t>
            </w:r>
          </w:p>
        </w:tc>
        <w:tc>
          <w:tcPr>
            <w:tcW w:w="3438" w:type="dxa"/>
            <w:tcBorders>
              <w:top w:val="single" w:sz="4" w:space="0" w:color="auto"/>
              <w:left w:val="single" w:sz="4" w:space="0" w:color="auto"/>
              <w:bottom w:val="single" w:sz="4" w:space="0" w:color="auto"/>
              <w:right w:val="single" w:sz="4" w:space="0" w:color="auto"/>
            </w:tcBorders>
            <w:hideMark/>
          </w:tcPr>
          <w:p w14:paraId="3DEB5845" w14:textId="77777777" w:rsidR="00DC5CC6" w:rsidRPr="00752DEA" w:rsidRDefault="00DC5CC6">
            <w:pPr>
              <w:rPr>
                <w:rFonts w:ascii="Times New Roman" w:hAnsi="Times New Roman" w:cs="Times New Roman"/>
                <w:color w:val="000000" w:themeColor="text1"/>
              </w:rPr>
            </w:pPr>
            <w:r w:rsidRPr="00752DEA">
              <w:rPr>
                <w:rFonts w:ascii="Times New Roman" w:hAnsi="Times New Roman" w:cs="Times New Roman"/>
                <w:color w:val="000000" w:themeColor="text1"/>
              </w:rPr>
              <w:t>«</w:t>
            </w:r>
            <w:r w:rsidRPr="00752DEA">
              <w:rPr>
                <w:rFonts w:ascii="Times New Roman" w:hAnsi="Times New Roman" w:cs="Times New Roman"/>
                <w:b/>
                <w:bCs/>
                <w:color w:val="000000" w:themeColor="text1"/>
              </w:rPr>
              <w:t>Хорошо</w:t>
            </w:r>
            <w:r w:rsidRPr="00752DEA">
              <w:rPr>
                <w:rFonts w:ascii="Times New Roman" w:hAnsi="Times New Roman" w:cs="Times New Roman"/>
                <w:color w:val="000000" w:themeColor="text1"/>
              </w:rPr>
              <w:t>»/компетенции сформированы на продвинутом уровне</w:t>
            </w:r>
          </w:p>
        </w:tc>
        <w:tc>
          <w:tcPr>
            <w:tcW w:w="3437" w:type="dxa"/>
            <w:tcBorders>
              <w:top w:val="single" w:sz="4" w:space="0" w:color="auto"/>
              <w:left w:val="single" w:sz="4" w:space="0" w:color="auto"/>
              <w:bottom w:val="single" w:sz="4" w:space="0" w:color="auto"/>
              <w:right w:val="single" w:sz="4" w:space="0" w:color="auto"/>
            </w:tcBorders>
            <w:hideMark/>
          </w:tcPr>
          <w:p w14:paraId="08A616A0"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b/>
                <w:bCs/>
                <w:color w:val="000000" w:themeColor="text1"/>
              </w:rPr>
              <w:t>«Удовлетворительно</w:t>
            </w:r>
            <w:r w:rsidRPr="00752DEA">
              <w:rPr>
                <w:rFonts w:ascii="Times New Roman" w:eastAsia="Times New Roman" w:hAnsi="Times New Roman" w:cs="Times New Roman"/>
                <w:color w:val="000000" w:themeColor="text1"/>
              </w:rPr>
              <w:t>»/компетенции сформированы на базовом уровне</w:t>
            </w:r>
          </w:p>
        </w:tc>
        <w:tc>
          <w:tcPr>
            <w:tcW w:w="3438" w:type="dxa"/>
            <w:tcBorders>
              <w:top w:val="single" w:sz="4" w:space="0" w:color="auto"/>
              <w:left w:val="single" w:sz="4" w:space="0" w:color="auto"/>
              <w:bottom w:val="single" w:sz="4" w:space="0" w:color="auto"/>
              <w:right w:val="single" w:sz="4" w:space="0" w:color="auto"/>
            </w:tcBorders>
            <w:hideMark/>
          </w:tcPr>
          <w:p w14:paraId="66BEBD82"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«Н</w:t>
            </w:r>
            <w:r w:rsidRPr="00752DEA">
              <w:rPr>
                <w:rFonts w:ascii="Times New Roman" w:eastAsia="Times New Roman" w:hAnsi="Times New Roman" w:cs="Times New Roman"/>
                <w:b/>
                <w:bCs/>
                <w:color w:val="000000" w:themeColor="text1"/>
              </w:rPr>
              <w:t>еудовлетворительно</w:t>
            </w:r>
            <w:r w:rsidRPr="00752DEA">
              <w:rPr>
                <w:rFonts w:ascii="Times New Roman" w:eastAsia="Times New Roman" w:hAnsi="Times New Roman" w:cs="Times New Roman"/>
                <w:color w:val="000000" w:themeColor="text1"/>
              </w:rPr>
              <w:t>»/компетенции не сформированы</w:t>
            </w:r>
          </w:p>
        </w:tc>
      </w:tr>
      <w:tr w:rsidR="00752DEA" w:rsidRPr="00752DEA" w14:paraId="292B37A9" w14:textId="77777777" w:rsidTr="00DC5CC6">
        <w:trPr>
          <w:cantSplit/>
          <w:trHeight w:val="1134"/>
        </w:trPr>
        <w:tc>
          <w:tcPr>
            <w:tcW w:w="1985" w:type="dxa"/>
            <w:vMerge w:val="restart"/>
            <w:tcBorders>
              <w:top w:val="single" w:sz="4" w:space="0" w:color="auto"/>
              <w:left w:val="single" w:sz="4" w:space="0" w:color="auto"/>
              <w:bottom w:val="single" w:sz="4" w:space="0" w:color="auto"/>
              <w:right w:val="single" w:sz="4" w:space="0" w:color="auto"/>
            </w:tcBorders>
            <w:hideMark/>
          </w:tcPr>
          <w:p w14:paraId="43DCD6A8" w14:textId="77777777" w:rsidR="00DC5CC6" w:rsidRPr="00752DEA" w:rsidRDefault="00DC5CC6">
            <w:pPr>
              <w:rPr>
                <w:rFonts w:ascii="Times New Roman" w:eastAsia="Times New Roman" w:hAnsi="Times New Roman" w:cs="Times New Roman"/>
                <w:color w:val="000000" w:themeColor="text1"/>
              </w:rPr>
            </w:pPr>
            <w:r w:rsidRPr="00752DEA">
              <w:rPr>
                <w:rFonts w:ascii="Times New Roman" w:eastAsia="Times New Roman" w:hAnsi="Times New Roman" w:cs="Times New Roman"/>
                <w:b/>
                <w:bCs/>
                <w:color w:val="000000" w:themeColor="text1"/>
              </w:rPr>
              <w:t>Уровень проработки проблемы</w:t>
            </w:r>
          </w:p>
        </w:tc>
        <w:tc>
          <w:tcPr>
            <w:tcW w:w="3437" w:type="dxa"/>
            <w:tcBorders>
              <w:top w:val="single" w:sz="4" w:space="0" w:color="auto"/>
              <w:left w:val="single" w:sz="4" w:space="0" w:color="auto"/>
              <w:bottom w:val="single" w:sz="4" w:space="0" w:color="auto"/>
              <w:right w:val="single" w:sz="4" w:space="0" w:color="auto"/>
            </w:tcBorders>
            <w:hideMark/>
          </w:tcPr>
          <w:p w14:paraId="0A23C613"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Содержание проекта соответствует заявленной теме, заданию на проектирование (исследование)</w:t>
            </w:r>
          </w:p>
        </w:tc>
        <w:tc>
          <w:tcPr>
            <w:tcW w:w="3438" w:type="dxa"/>
            <w:tcBorders>
              <w:top w:val="single" w:sz="4" w:space="0" w:color="auto"/>
              <w:left w:val="single" w:sz="4" w:space="0" w:color="auto"/>
              <w:bottom w:val="single" w:sz="4" w:space="0" w:color="auto"/>
              <w:right w:val="single" w:sz="4" w:space="0" w:color="auto"/>
            </w:tcBorders>
            <w:hideMark/>
          </w:tcPr>
          <w:p w14:paraId="19726E9E"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Содержание проекта в целом </w:t>
            </w:r>
            <w:r w:rsidRPr="00752DEA">
              <w:rPr>
                <w:rFonts w:ascii="Times New Roman" w:eastAsia="Times New Roman" w:hAnsi="Times New Roman" w:cs="Times New Roman"/>
                <w:bCs/>
                <w:color w:val="000000" w:themeColor="text1"/>
              </w:rPr>
              <w:t>соответствует</w:t>
            </w:r>
            <w:r w:rsidRPr="00752DEA">
              <w:rPr>
                <w:rFonts w:ascii="Times New Roman" w:eastAsia="Times New Roman" w:hAnsi="Times New Roman" w:cs="Times New Roman"/>
                <w:color w:val="000000" w:themeColor="text1"/>
              </w:rPr>
              <w:t xml:space="preserve"> заявленной теме, заданию на проектирование (исследование).  В проекте нет существенных ошибок.</w:t>
            </w:r>
          </w:p>
        </w:tc>
        <w:tc>
          <w:tcPr>
            <w:tcW w:w="3437" w:type="dxa"/>
            <w:tcBorders>
              <w:top w:val="single" w:sz="4" w:space="0" w:color="auto"/>
              <w:left w:val="single" w:sz="4" w:space="0" w:color="auto"/>
              <w:bottom w:val="single" w:sz="4" w:space="0" w:color="auto"/>
              <w:right w:val="single" w:sz="4" w:space="0" w:color="auto"/>
            </w:tcBorders>
            <w:hideMark/>
          </w:tcPr>
          <w:p w14:paraId="560A6137"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bCs/>
                <w:color w:val="000000" w:themeColor="text1"/>
              </w:rPr>
              <w:t>Имеет место определенное несоответствие содержания работы заявленной теме</w:t>
            </w:r>
            <w:r w:rsidRPr="00752DEA">
              <w:rPr>
                <w:rFonts w:ascii="Times New Roman" w:eastAsia="Times New Roman" w:hAnsi="Times New Roman" w:cs="Times New Roman"/>
                <w:color w:val="000000" w:themeColor="text1"/>
              </w:rPr>
              <w:t>.</w:t>
            </w:r>
          </w:p>
        </w:tc>
        <w:tc>
          <w:tcPr>
            <w:tcW w:w="3438" w:type="dxa"/>
            <w:tcBorders>
              <w:top w:val="single" w:sz="4" w:space="0" w:color="auto"/>
              <w:left w:val="single" w:sz="4" w:space="0" w:color="auto"/>
              <w:bottom w:val="single" w:sz="4" w:space="0" w:color="auto"/>
              <w:right w:val="single" w:sz="4" w:space="0" w:color="auto"/>
            </w:tcBorders>
            <w:hideMark/>
          </w:tcPr>
          <w:p w14:paraId="67404F33" w14:textId="51947053"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Имеется определенное несоответствие содержания работы заявленной теме. Проект содержит существенные ошибки;</w:t>
            </w:r>
          </w:p>
        </w:tc>
      </w:tr>
      <w:tr w:rsidR="00752DEA" w:rsidRPr="00752DEA" w14:paraId="3D1897AE"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A0329F4" w14:textId="77777777" w:rsidR="00DC5CC6" w:rsidRPr="00752DEA" w:rsidRDefault="00DC5CC6">
            <w:pPr>
              <w:rPr>
                <w:rFonts w:ascii="Times New Roman" w:eastAsia="Times New Roman" w:hAnsi="Times New Roman" w:cs="Times New Roman"/>
                <w:color w:val="000000" w:themeColor="text1"/>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666D747E"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Раскрыта актуальность выбранной темы, взаимосвязь с современными тенденциями развития отрасли. Правильно определены объект, предмет, гипотеза исследования. Выделена проблема исследования и четко определены цель и задачи работы.</w:t>
            </w:r>
          </w:p>
        </w:tc>
        <w:tc>
          <w:tcPr>
            <w:tcW w:w="3438" w:type="dxa"/>
            <w:tcBorders>
              <w:top w:val="single" w:sz="4" w:space="0" w:color="auto"/>
              <w:left w:val="single" w:sz="4" w:space="0" w:color="auto"/>
              <w:bottom w:val="single" w:sz="4" w:space="0" w:color="auto"/>
              <w:right w:val="single" w:sz="4" w:space="0" w:color="auto"/>
            </w:tcBorders>
            <w:hideMark/>
          </w:tcPr>
          <w:p w14:paraId="101AF38C"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В основном раскрыта актуальность выбранной темы, взаимосвязь с современными тенденциями развития отрасли. Определены объект, предмет, гипотеза исследования. Выделена проблема исследования и определены цель и задачи работы.</w:t>
            </w:r>
          </w:p>
        </w:tc>
        <w:tc>
          <w:tcPr>
            <w:tcW w:w="3437" w:type="dxa"/>
            <w:tcBorders>
              <w:top w:val="single" w:sz="4" w:space="0" w:color="auto"/>
              <w:left w:val="single" w:sz="4" w:space="0" w:color="auto"/>
              <w:bottom w:val="single" w:sz="4" w:space="0" w:color="auto"/>
              <w:right w:val="single" w:sz="4" w:space="0" w:color="auto"/>
            </w:tcBorders>
            <w:hideMark/>
          </w:tcPr>
          <w:p w14:paraId="74FDF94E"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Недостаточно обоснована актуальность темы. Имеются неточности в формулировках научного аппарата исследования. Не четко сформулированы предмет, объект исследования, цель, задачи, методы, используемые в работе.</w:t>
            </w:r>
          </w:p>
        </w:tc>
        <w:tc>
          <w:tcPr>
            <w:tcW w:w="3438" w:type="dxa"/>
            <w:tcBorders>
              <w:top w:val="single" w:sz="4" w:space="0" w:color="auto"/>
              <w:left w:val="single" w:sz="4" w:space="0" w:color="auto"/>
              <w:bottom w:val="single" w:sz="4" w:space="0" w:color="auto"/>
              <w:right w:val="single" w:sz="4" w:space="0" w:color="auto"/>
            </w:tcBorders>
            <w:hideMark/>
          </w:tcPr>
          <w:p w14:paraId="4E520F0F"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Не раскрыта актуальность выбранной темы. Допущены ошибки в формулировках научного аппарата исследования. </w:t>
            </w:r>
          </w:p>
        </w:tc>
      </w:tr>
      <w:tr w:rsidR="00752DEA" w:rsidRPr="00752DEA" w14:paraId="0745433B"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37FB0E5" w14:textId="77777777" w:rsidR="00DC5CC6" w:rsidRPr="00752DEA" w:rsidRDefault="00DC5CC6">
            <w:pPr>
              <w:rPr>
                <w:rFonts w:ascii="Times New Roman" w:eastAsia="Times New Roman" w:hAnsi="Times New Roman" w:cs="Times New Roman"/>
                <w:color w:val="000000" w:themeColor="text1"/>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04B2345C"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Исследуемые вопросы глубоко проработаны на основе анализа используемых источников; сделан критический подход к изучаемым фактическим материалам с целью поиска резервов повышения эффективности деятельности организации, учреждения. </w:t>
            </w:r>
          </w:p>
        </w:tc>
        <w:tc>
          <w:tcPr>
            <w:tcW w:w="3438" w:type="dxa"/>
            <w:tcBorders>
              <w:top w:val="single" w:sz="4" w:space="0" w:color="auto"/>
              <w:left w:val="single" w:sz="4" w:space="0" w:color="auto"/>
              <w:bottom w:val="single" w:sz="4" w:space="0" w:color="auto"/>
              <w:right w:val="single" w:sz="4" w:space="0" w:color="auto"/>
            </w:tcBorders>
            <w:hideMark/>
          </w:tcPr>
          <w:p w14:paraId="438F67F1"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Исследуемые вопросы проработаны на основе анализа используемых источников; сделан критический подход к изучаемым фактическим материалам с целью поиска резервов повышения эффективности деятельности организации, учреждения. Библиография в целом соответствует теме проекта.</w:t>
            </w:r>
          </w:p>
        </w:tc>
        <w:tc>
          <w:tcPr>
            <w:tcW w:w="3437" w:type="dxa"/>
            <w:tcBorders>
              <w:top w:val="single" w:sz="4" w:space="0" w:color="auto"/>
              <w:left w:val="single" w:sz="4" w:space="0" w:color="auto"/>
              <w:bottom w:val="single" w:sz="4" w:space="0" w:color="auto"/>
              <w:right w:val="single" w:sz="4" w:space="0" w:color="auto"/>
            </w:tcBorders>
            <w:hideMark/>
          </w:tcPr>
          <w:p w14:paraId="6F935D11"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В проекте недостаточно использована необходимая для раскрытия темы библиография. Проект отличается поверхностным анализом и недостаточно критическим разбором деятельности предприятия (организации). Теоретический анализ носит описательный характер, нет выводов.</w:t>
            </w:r>
          </w:p>
        </w:tc>
        <w:tc>
          <w:tcPr>
            <w:tcW w:w="3438" w:type="dxa"/>
            <w:tcBorders>
              <w:top w:val="single" w:sz="4" w:space="0" w:color="auto"/>
              <w:left w:val="single" w:sz="4" w:space="0" w:color="auto"/>
              <w:bottom w:val="single" w:sz="4" w:space="0" w:color="auto"/>
              <w:right w:val="single" w:sz="4" w:space="0" w:color="auto"/>
            </w:tcBorders>
            <w:hideMark/>
          </w:tcPr>
          <w:p w14:paraId="03665130"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В проекте недостаточно использована необходимая для раскрытия темы библиография. Проект содержит существенные теоретико-методологические ошибки. Отсутствует тщательный анализ, критический разбор деятельности предприятия (организации).</w:t>
            </w:r>
          </w:p>
        </w:tc>
      </w:tr>
      <w:tr w:rsidR="00752DEA" w:rsidRPr="00752DEA" w14:paraId="7ED509D3"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730E908" w14:textId="77777777" w:rsidR="00DC5CC6" w:rsidRPr="00752DEA" w:rsidRDefault="00DC5CC6">
            <w:pPr>
              <w:rPr>
                <w:rFonts w:ascii="Times New Roman" w:eastAsia="Times New Roman" w:hAnsi="Times New Roman" w:cs="Times New Roman"/>
                <w:color w:val="000000" w:themeColor="text1"/>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7A688D07" w14:textId="77777777" w:rsidR="00DC5CC6" w:rsidRPr="00752DEA" w:rsidRDefault="00DC5CC6">
            <w:pPr>
              <w:rPr>
                <w:rFonts w:ascii="Times New Roman" w:hAnsi="Times New Roman" w:cs="Times New Roman"/>
                <w:color w:val="000000" w:themeColor="text1"/>
              </w:rPr>
            </w:pPr>
            <w:r w:rsidRPr="00752DEA">
              <w:rPr>
                <w:rFonts w:ascii="Times New Roman" w:eastAsia="Calibri" w:hAnsi="Times New Roman" w:cs="Times New Roman"/>
                <w:color w:val="000000" w:themeColor="text1"/>
              </w:rPr>
              <w:t>Выполнена умелая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752DEA">
              <w:rPr>
                <w:rFonts w:ascii="Times New Roman" w:eastAsia="Times New Roman" w:hAnsi="Times New Roman" w:cs="Times New Roman"/>
                <w:color w:val="000000" w:themeColor="text1"/>
              </w:rPr>
              <w:t xml:space="preserve"> Даны практические рекомендации по повышению эффективности и качества исследуемой структуры или объекта.</w:t>
            </w:r>
          </w:p>
        </w:tc>
        <w:tc>
          <w:tcPr>
            <w:tcW w:w="3438" w:type="dxa"/>
            <w:tcBorders>
              <w:top w:val="single" w:sz="4" w:space="0" w:color="auto"/>
              <w:left w:val="single" w:sz="4" w:space="0" w:color="auto"/>
              <w:bottom w:val="single" w:sz="4" w:space="0" w:color="auto"/>
              <w:right w:val="single" w:sz="4" w:space="0" w:color="auto"/>
            </w:tcBorders>
            <w:hideMark/>
          </w:tcPr>
          <w:p w14:paraId="17F73D6E" w14:textId="77777777" w:rsidR="00DC5CC6" w:rsidRPr="00752DEA" w:rsidRDefault="00DC5CC6">
            <w:pPr>
              <w:rPr>
                <w:rFonts w:ascii="Times New Roman" w:hAnsi="Times New Roman" w:cs="Times New Roman"/>
                <w:color w:val="000000" w:themeColor="text1"/>
              </w:rPr>
            </w:pPr>
            <w:r w:rsidRPr="00752DEA">
              <w:rPr>
                <w:rFonts w:ascii="Times New Roman" w:eastAsia="Calibri" w:hAnsi="Times New Roman" w:cs="Times New Roman"/>
                <w:color w:val="000000" w:themeColor="text1"/>
              </w:rPr>
              <w:t>Выполнена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752DEA">
              <w:rPr>
                <w:rFonts w:ascii="Times New Roman" w:eastAsia="Times New Roman" w:hAnsi="Times New Roman" w:cs="Times New Roman"/>
                <w:color w:val="000000" w:themeColor="text1"/>
              </w:rPr>
              <w:t xml:space="preserve"> Даны практические рекомендации по повышению эффективности и качества исследуемой структуры или объекта.</w:t>
            </w:r>
          </w:p>
        </w:tc>
        <w:tc>
          <w:tcPr>
            <w:tcW w:w="3437" w:type="dxa"/>
            <w:tcBorders>
              <w:top w:val="single" w:sz="4" w:space="0" w:color="auto"/>
              <w:left w:val="single" w:sz="4" w:space="0" w:color="auto"/>
              <w:bottom w:val="single" w:sz="4" w:space="0" w:color="auto"/>
              <w:right w:val="single" w:sz="4" w:space="0" w:color="auto"/>
            </w:tcBorders>
            <w:hideMark/>
          </w:tcPr>
          <w:p w14:paraId="02FC706B"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Имеются замечания по содержанию и по глубине проведенного исследования, не обоснованы предложения по повышению эффективности и качества исследуемой структуры или объекта.</w:t>
            </w:r>
          </w:p>
        </w:tc>
        <w:tc>
          <w:tcPr>
            <w:tcW w:w="3438" w:type="dxa"/>
            <w:tcBorders>
              <w:top w:val="single" w:sz="4" w:space="0" w:color="auto"/>
              <w:left w:val="single" w:sz="4" w:space="0" w:color="auto"/>
              <w:bottom w:val="single" w:sz="4" w:space="0" w:color="auto"/>
              <w:right w:val="single" w:sz="4" w:space="0" w:color="auto"/>
            </w:tcBorders>
            <w:hideMark/>
          </w:tcPr>
          <w:p w14:paraId="297168FA"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Проект содержит слабую теоретическую базу, не содержит обоснованных расчетов. Аргументация основных положений проведенного исследования поверхностна, отсутствует анализ и обобщение результатов проекта, отсутствуют предложения по повышению эффективности и качества исследуемой структуры или объекта. Полученные данные недостаточно обоснованы (выводы слабо аргументированы, достоверность вызывает сомнения).</w:t>
            </w:r>
          </w:p>
        </w:tc>
      </w:tr>
      <w:tr w:rsidR="00752DEA" w:rsidRPr="00752DEA" w14:paraId="55AF35D0"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DE6CDAD" w14:textId="77777777" w:rsidR="00DC5CC6" w:rsidRPr="00752DEA" w:rsidRDefault="00DC5CC6">
            <w:pPr>
              <w:rPr>
                <w:rFonts w:ascii="Times New Roman" w:eastAsia="Times New Roman" w:hAnsi="Times New Roman" w:cs="Times New Roman"/>
                <w:color w:val="000000" w:themeColor="text1"/>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2A6D4096"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Изложение материала логичное, последовательное, прослеживается взаимосвязь теоретической части работы с практической. обоснованно использование источников. </w:t>
            </w:r>
          </w:p>
        </w:tc>
        <w:tc>
          <w:tcPr>
            <w:tcW w:w="3438" w:type="dxa"/>
            <w:tcBorders>
              <w:top w:val="single" w:sz="4" w:space="0" w:color="auto"/>
              <w:left w:val="single" w:sz="4" w:space="0" w:color="auto"/>
              <w:bottom w:val="single" w:sz="4" w:space="0" w:color="auto"/>
              <w:right w:val="single" w:sz="4" w:space="0" w:color="auto"/>
            </w:tcBorders>
            <w:hideMark/>
          </w:tcPr>
          <w:p w14:paraId="3C53930F"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Изложение материала логичное, последовательное, прослеживается взаимосвязь теоретической части работы с практической, обоснованно использование источников. </w:t>
            </w:r>
          </w:p>
        </w:tc>
        <w:tc>
          <w:tcPr>
            <w:tcW w:w="3437" w:type="dxa"/>
            <w:tcBorders>
              <w:top w:val="single" w:sz="4" w:space="0" w:color="auto"/>
              <w:left w:val="single" w:sz="4" w:space="0" w:color="auto"/>
              <w:bottom w:val="single" w:sz="4" w:space="0" w:color="auto"/>
              <w:right w:val="single" w:sz="4" w:space="0" w:color="auto"/>
            </w:tcBorders>
            <w:hideMark/>
          </w:tcPr>
          <w:p w14:paraId="6D3D74BF"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bCs/>
                <w:color w:val="000000" w:themeColor="text1"/>
              </w:rPr>
              <w:t>Нарушена логика изложения материала</w:t>
            </w:r>
            <w:r w:rsidRPr="00752DEA">
              <w:rPr>
                <w:rFonts w:ascii="Times New Roman" w:eastAsia="Times New Roman" w:hAnsi="Times New Roman" w:cs="Times New Roman"/>
                <w:color w:val="000000" w:themeColor="text1"/>
              </w:rPr>
              <w:t>. Некоторые части работы не связаны с целью и задачами работы,</w:t>
            </w:r>
            <w:r w:rsidRPr="00752DEA">
              <w:rPr>
                <w:rFonts w:ascii="Times New Roman" w:eastAsia="Times New Roman" w:hAnsi="Times New Roman" w:cs="Times New Roman"/>
                <w:bCs/>
                <w:color w:val="000000" w:themeColor="text1"/>
              </w:rPr>
              <w:t xml:space="preserve"> задачи раскрыты не полностью.</w:t>
            </w:r>
            <w:r w:rsidRPr="00752DEA">
              <w:rPr>
                <w:rFonts w:ascii="Times New Roman" w:eastAsia="Times New Roman" w:hAnsi="Times New Roman" w:cs="Times New Roman"/>
                <w:color w:val="000000" w:themeColor="text1"/>
              </w:rPr>
              <w:t xml:space="preserve"> Имеются замечания по соответствию содержания теоретической и практической частей проекта. Необоснованно использованы источники. </w:t>
            </w:r>
          </w:p>
        </w:tc>
        <w:tc>
          <w:tcPr>
            <w:tcW w:w="3438" w:type="dxa"/>
            <w:tcBorders>
              <w:top w:val="single" w:sz="4" w:space="0" w:color="auto"/>
              <w:left w:val="single" w:sz="4" w:space="0" w:color="auto"/>
              <w:bottom w:val="single" w:sz="4" w:space="0" w:color="auto"/>
              <w:right w:val="single" w:sz="4" w:space="0" w:color="auto"/>
            </w:tcBorders>
            <w:hideMark/>
          </w:tcPr>
          <w:p w14:paraId="69B4BC78"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Работа изложена неубедительно, непоследовательно, нелогично. Не выдержана структурно-содержательная целостность работы. Выводы в целом не обоснованы, не соответствую целями задачам. </w:t>
            </w:r>
          </w:p>
        </w:tc>
      </w:tr>
      <w:tr w:rsidR="00752DEA" w:rsidRPr="00752DEA" w14:paraId="6DCEA618"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DB04DD2" w14:textId="77777777" w:rsidR="00DC5CC6" w:rsidRPr="00752DEA" w:rsidRDefault="00DC5CC6">
            <w:pPr>
              <w:rPr>
                <w:rFonts w:ascii="Times New Roman" w:eastAsia="Times New Roman" w:hAnsi="Times New Roman" w:cs="Times New Roman"/>
                <w:color w:val="000000" w:themeColor="text1"/>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2FA6424A" w14:textId="486BA98E" w:rsidR="00DC5CC6" w:rsidRPr="00752DEA" w:rsidRDefault="00D14E51">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Обоснова</w:t>
            </w:r>
            <w:r w:rsidR="00DC5CC6" w:rsidRPr="00752DEA">
              <w:rPr>
                <w:rFonts w:ascii="Times New Roman" w:eastAsia="Times New Roman" w:hAnsi="Times New Roman" w:cs="Times New Roman"/>
                <w:color w:val="000000" w:themeColor="text1"/>
              </w:rPr>
              <w:t>ны применяемые методы исследования. Выпускник свободно использует современные инструментальные средства для разработки, интеграции модулей программного обеспечения для компьютерных систем, технологии разработки, администрирования и защиты баз данных, средства сопровождения и обслуживания программного обеспечения компьютерных систем, математические методы исследования, информационные технологиями при решении исследуемой проблемы.</w:t>
            </w:r>
          </w:p>
        </w:tc>
        <w:tc>
          <w:tcPr>
            <w:tcW w:w="3438" w:type="dxa"/>
            <w:tcBorders>
              <w:top w:val="single" w:sz="4" w:space="0" w:color="auto"/>
              <w:left w:val="single" w:sz="4" w:space="0" w:color="auto"/>
              <w:bottom w:val="single" w:sz="4" w:space="0" w:color="auto"/>
              <w:right w:val="single" w:sz="4" w:space="0" w:color="auto"/>
            </w:tcBorders>
            <w:hideMark/>
          </w:tcPr>
          <w:p w14:paraId="1849D1EC" w14:textId="14D58441" w:rsidR="00DC5CC6" w:rsidRPr="00752DEA" w:rsidRDefault="00D14E51">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Обоснован</w:t>
            </w:r>
            <w:r w:rsidR="00DC5CC6" w:rsidRPr="00752DEA">
              <w:rPr>
                <w:rFonts w:ascii="Times New Roman" w:eastAsia="Times New Roman" w:hAnsi="Times New Roman" w:cs="Times New Roman"/>
                <w:color w:val="000000" w:themeColor="text1"/>
              </w:rPr>
              <w:t>ы применяемые методы исследования. Выпускник использует современными инструментальными средства для разработки, интеграции модулей программного обеспечения для компьютерных систем, технологий разработки, администрирования и защиты баз данных, средствами сопровождения и обслуживания программного обеспечения компьютерных систем, математическими методами исследования, информационными технологиями при решении исследуемой проблемы.</w:t>
            </w:r>
          </w:p>
        </w:tc>
        <w:tc>
          <w:tcPr>
            <w:tcW w:w="3437" w:type="dxa"/>
            <w:tcBorders>
              <w:top w:val="single" w:sz="4" w:space="0" w:color="auto"/>
              <w:left w:val="single" w:sz="4" w:space="0" w:color="auto"/>
              <w:bottom w:val="single" w:sz="4" w:space="0" w:color="auto"/>
              <w:right w:val="single" w:sz="4" w:space="0" w:color="auto"/>
            </w:tcBorders>
            <w:hideMark/>
          </w:tcPr>
          <w:p w14:paraId="630717AF"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Выбранные методы и технологии просты. </w:t>
            </w:r>
          </w:p>
        </w:tc>
        <w:tc>
          <w:tcPr>
            <w:tcW w:w="3438" w:type="dxa"/>
            <w:tcBorders>
              <w:top w:val="single" w:sz="4" w:space="0" w:color="auto"/>
              <w:left w:val="single" w:sz="4" w:space="0" w:color="auto"/>
              <w:bottom w:val="single" w:sz="4" w:space="0" w:color="auto"/>
              <w:right w:val="single" w:sz="4" w:space="0" w:color="auto"/>
            </w:tcBorders>
            <w:hideMark/>
          </w:tcPr>
          <w:p w14:paraId="22248352"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Выбранные методы и технологии просты. </w:t>
            </w:r>
          </w:p>
        </w:tc>
      </w:tr>
      <w:tr w:rsidR="00752DEA" w:rsidRPr="00752DEA" w14:paraId="621567A5"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BC6E799" w14:textId="77777777" w:rsidR="00DC5CC6" w:rsidRPr="00752DEA" w:rsidRDefault="00DC5CC6">
            <w:pPr>
              <w:rPr>
                <w:rFonts w:ascii="Times New Roman" w:eastAsia="Times New Roman" w:hAnsi="Times New Roman" w:cs="Times New Roman"/>
                <w:color w:val="000000" w:themeColor="text1"/>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08AF9C3F"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Конечный продукт выполнен в соответствии с техническим заданием.</w:t>
            </w:r>
          </w:p>
        </w:tc>
        <w:tc>
          <w:tcPr>
            <w:tcW w:w="3438" w:type="dxa"/>
            <w:tcBorders>
              <w:top w:val="single" w:sz="4" w:space="0" w:color="auto"/>
              <w:left w:val="single" w:sz="4" w:space="0" w:color="auto"/>
              <w:bottom w:val="single" w:sz="4" w:space="0" w:color="auto"/>
              <w:right w:val="single" w:sz="4" w:space="0" w:color="auto"/>
            </w:tcBorders>
            <w:hideMark/>
          </w:tcPr>
          <w:p w14:paraId="5409D130"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При реализации приложения имеются неточности и незавершенности в неосновных функциях программы. присутствуют незначительные отклонения конечного продукта от технического задания.</w:t>
            </w:r>
          </w:p>
        </w:tc>
        <w:tc>
          <w:tcPr>
            <w:tcW w:w="3437" w:type="dxa"/>
            <w:tcBorders>
              <w:top w:val="single" w:sz="4" w:space="0" w:color="auto"/>
              <w:left w:val="single" w:sz="4" w:space="0" w:color="auto"/>
              <w:bottom w:val="single" w:sz="4" w:space="0" w:color="auto"/>
              <w:right w:val="single" w:sz="4" w:space="0" w:color="auto"/>
            </w:tcBorders>
            <w:hideMark/>
          </w:tcPr>
          <w:p w14:paraId="17AAF00A"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Проект выполнен не в полном объеме в соответствии с заданием, содержит незначительные ошибки. Присутствуют отклонения конечного продукта от технического задания.</w:t>
            </w:r>
          </w:p>
        </w:tc>
        <w:tc>
          <w:tcPr>
            <w:tcW w:w="3438" w:type="dxa"/>
            <w:tcBorders>
              <w:top w:val="single" w:sz="4" w:space="0" w:color="auto"/>
              <w:left w:val="single" w:sz="4" w:space="0" w:color="auto"/>
              <w:bottom w:val="single" w:sz="4" w:space="0" w:color="auto"/>
              <w:right w:val="single" w:sz="4" w:space="0" w:color="auto"/>
            </w:tcBorders>
            <w:hideMark/>
          </w:tcPr>
          <w:p w14:paraId="13C75BB2"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Присутствуют значительные отклонения конечного продукта от технического задания.</w:t>
            </w:r>
          </w:p>
        </w:tc>
      </w:tr>
      <w:tr w:rsidR="00752DEA" w:rsidRPr="00752DEA" w14:paraId="03D121B0"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A3616AE" w14:textId="77777777" w:rsidR="00DC5CC6" w:rsidRPr="00752DEA" w:rsidRDefault="00DC5CC6">
            <w:pPr>
              <w:rPr>
                <w:rFonts w:ascii="Times New Roman" w:eastAsia="Times New Roman" w:hAnsi="Times New Roman" w:cs="Times New Roman"/>
                <w:color w:val="000000" w:themeColor="text1"/>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38110713"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Разработанный программный продукт имеет практическую значимость (возможность практического использования полученных результатов) и \или возможность дальнейшего развития </w:t>
            </w:r>
          </w:p>
        </w:tc>
        <w:tc>
          <w:tcPr>
            <w:tcW w:w="3438" w:type="dxa"/>
            <w:tcBorders>
              <w:top w:val="single" w:sz="4" w:space="0" w:color="auto"/>
              <w:left w:val="single" w:sz="4" w:space="0" w:color="auto"/>
              <w:bottom w:val="single" w:sz="4" w:space="0" w:color="auto"/>
              <w:right w:val="single" w:sz="4" w:space="0" w:color="auto"/>
            </w:tcBorders>
            <w:hideMark/>
          </w:tcPr>
          <w:p w14:paraId="00493308"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Разработанный программный продукт имеет практическую значимость (возможность практического использования полученных результатов) и \или возможность дальнейшего развития.</w:t>
            </w:r>
          </w:p>
        </w:tc>
        <w:tc>
          <w:tcPr>
            <w:tcW w:w="3437" w:type="dxa"/>
            <w:tcBorders>
              <w:top w:val="single" w:sz="4" w:space="0" w:color="auto"/>
              <w:left w:val="single" w:sz="4" w:space="0" w:color="auto"/>
              <w:bottom w:val="single" w:sz="4" w:space="0" w:color="auto"/>
              <w:right w:val="single" w:sz="4" w:space="0" w:color="auto"/>
            </w:tcBorders>
            <w:hideMark/>
          </w:tcPr>
          <w:p w14:paraId="13376631"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Приложение полностью не реализовано или имеются небольшие ошибки в основных блоках программы. Определена практическая значимость работы, но цель и задачи дипломной работы реализованы лишь частично;</w:t>
            </w:r>
            <w:r w:rsidRPr="00752DEA">
              <w:rPr>
                <w:rFonts w:ascii="Times New Roman" w:eastAsia="Times New Roman" w:hAnsi="Times New Roman" w:cs="Times New Roman"/>
                <w:bCs/>
                <w:color w:val="000000" w:themeColor="text1"/>
              </w:rPr>
              <w:t xml:space="preserve"> </w:t>
            </w:r>
            <w:r w:rsidRPr="00752DEA">
              <w:rPr>
                <w:rFonts w:ascii="Times New Roman" w:eastAsia="Times New Roman" w:hAnsi="Times New Roman" w:cs="Times New Roman"/>
                <w:color w:val="000000" w:themeColor="text1"/>
              </w:rPr>
              <w:t xml:space="preserve">Рекомендации по внедрению проекта носят формальный </w:t>
            </w:r>
            <w:r w:rsidRPr="00752DEA">
              <w:rPr>
                <w:rFonts w:ascii="Times New Roman" w:eastAsia="Times New Roman" w:hAnsi="Times New Roman" w:cs="Times New Roman"/>
                <w:bCs/>
                <w:color w:val="000000" w:themeColor="text1"/>
              </w:rPr>
              <w:t xml:space="preserve">бездоказательный </w:t>
            </w:r>
            <w:r w:rsidRPr="00752DEA">
              <w:rPr>
                <w:rFonts w:ascii="Times New Roman" w:eastAsia="Times New Roman" w:hAnsi="Times New Roman" w:cs="Times New Roman"/>
                <w:color w:val="000000" w:themeColor="text1"/>
              </w:rPr>
              <w:t xml:space="preserve">характер либо отсутствуют. </w:t>
            </w:r>
          </w:p>
        </w:tc>
        <w:tc>
          <w:tcPr>
            <w:tcW w:w="3438" w:type="dxa"/>
            <w:tcBorders>
              <w:top w:val="single" w:sz="4" w:space="0" w:color="auto"/>
              <w:left w:val="single" w:sz="4" w:space="0" w:color="auto"/>
              <w:bottom w:val="single" w:sz="4" w:space="0" w:color="auto"/>
              <w:right w:val="single" w:sz="4" w:space="0" w:color="auto"/>
            </w:tcBorders>
            <w:hideMark/>
          </w:tcPr>
          <w:p w14:paraId="4F5826B1"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Программный продукт полностью не реализован или имеются ошибки в основных блоках программы. Рекомендации по внедрению проекта носят формальный </w:t>
            </w:r>
            <w:r w:rsidRPr="00752DEA">
              <w:rPr>
                <w:rFonts w:ascii="Times New Roman" w:eastAsia="Times New Roman" w:hAnsi="Times New Roman" w:cs="Times New Roman"/>
                <w:bCs/>
                <w:color w:val="000000" w:themeColor="text1"/>
              </w:rPr>
              <w:t xml:space="preserve">бездоказательный </w:t>
            </w:r>
            <w:r w:rsidRPr="00752DEA">
              <w:rPr>
                <w:rFonts w:ascii="Times New Roman" w:eastAsia="Times New Roman" w:hAnsi="Times New Roman" w:cs="Times New Roman"/>
                <w:color w:val="000000" w:themeColor="text1"/>
              </w:rPr>
              <w:t>характер либо отсутствуют. Не обоснована практическая значимость продукта.</w:t>
            </w:r>
          </w:p>
        </w:tc>
      </w:tr>
      <w:tr w:rsidR="00752DEA" w:rsidRPr="00752DEA" w14:paraId="0D5190D0"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9060A46" w14:textId="77777777" w:rsidR="00DC5CC6" w:rsidRPr="00752DEA" w:rsidRDefault="00DC5CC6">
            <w:pPr>
              <w:rPr>
                <w:rFonts w:ascii="Times New Roman" w:eastAsia="Times New Roman" w:hAnsi="Times New Roman" w:cs="Times New Roman"/>
                <w:color w:val="000000" w:themeColor="text1"/>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47C4CEC9" w14:textId="1CC51849"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Проект выполнен самостоятельно, выпускник творчески подошел к изложению материала, полученные результаты оригинальны и значимы, предл</w:t>
            </w:r>
            <w:r w:rsidR="00D14E51" w:rsidRPr="00752DEA">
              <w:rPr>
                <w:rFonts w:ascii="Times New Roman" w:eastAsia="Times New Roman" w:hAnsi="Times New Roman" w:cs="Times New Roman"/>
                <w:color w:val="000000" w:themeColor="text1"/>
              </w:rPr>
              <w:t>ожения и рекомендации обоснован</w:t>
            </w:r>
            <w:r w:rsidRPr="00752DEA">
              <w:rPr>
                <w:rFonts w:ascii="Times New Roman" w:eastAsia="Times New Roman" w:hAnsi="Times New Roman" w:cs="Times New Roman"/>
                <w:color w:val="000000" w:themeColor="text1"/>
              </w:rPr>
              <w:t xml:space="preserve">ы </w:t>
            </w:r>
          </w:p>
        </w:tc>
        <w:tc>
          <w:tcPr>
            <w:tcW w:w="3438" w:type="dxa"/>
            <w:tcBorders>
              <w:top w:val="single" w:sz="4" w:space="0" w:color="auto"/>
              <w:left w:val="single" w:sz="4" w:space="0" w:color="auto"/>
              <w:bottom w:val="single" w:sz="4" w:space="0" w:color="auto"/>
              <w:right w:val="single" w:sz="4" w:space="0" w:color="auto"/>
            </w:tcBorders>
            <w:hideMark/>
          </w:tcPr>
          <w:p w14:paraId="643DC710" w14:textId="369657DE"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Проект выполнен самостоятельно, предл</w:t>
            </w:r>
            <w:r w:rsidR="00D14E51" w:rsidRPr="00752DEA">
              <w:rPr>
                <w:rFonts w:ascii="Times New Roman" w:eastAsia="Times New Roman" w:hAnsi="Times New Roman" w:cs="Times New Roman"/>
                <w:color w:val="000000" w:themeColor="text1"/>
              </w:rPr>
              <w:t>ожения и рекомендации обоснован</w:t>
            </w:r>
            <w:r w:rsidRPr="00752DEA">
              <w:rPr>
                <w:rFonts w:ascii="Times New Roman" w:eastAsia="Times New Roman" w:hAnsi="Times New Roman" w:cs="Times New Roman"/>
                <w:color w:val="000000" w:themeColor="text1"/>
              </w:rPr>
              <w:t xml:space="preserve">ы </w:t>
            </w:r>
          </w:p>
        </w:tc>
        <w:tc>
          <w:tcPr>
            <w:tcW w:w="3437" w:type="dxa"/>
            <w:tcBorders>
              <w:top w:val="single" w:sz="4" w:space="0" w:color="auto"/>
              <w:left w:val="single" w:sz="4" w:space="0" w:color="auto"/>
              <w:bottom w:val="single" w:sz="4" w:space="0" w:color="auto"/>
              <w:right w:val="single" w:sz="4" w:space="0" w:color="auto"/>
            </w:tcBorders>
            <w:hideMark/>
          </w:tcPr>
          <w:p w14:paraId="310AAD0B"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bCs/>
                <w:color w:val="000000" w:themeColor="text1"/>
              </w:rPr>
              <w:t>Исследуемая проблема в основном раскрыта, но не отличается новизной, теоретической глубиной и аргументированностью</w:t>
            </w:r>
            <w:r w:rsidRPr="00752DEA">
              <w:rPr>
                <w:rFonts w:ascii="Times New Roman" w:eastAsia="Times New Roman" w:hAnsi="Times New Roman" w:cs="Times New Roman"/>
                <w:color w:val="000000" w:themeColor="text1"/>
              </w:rPr>
              <w:t xml:space="preserve">. Отсутствует оригинальность в ее изложении материала и результатов, предложения, выводы расплывчаты, требуют уточняющих вопросов </w:t>
            </w:r>
          </w:p>
        </w:tc>
        <w:tc>
          <w:tcPr>
            <w:tcW w:w="3438" w:type="dxa"/>
            <w:tcBorders>
              <w:top w:val="single" w:sz="4" w:space="0" w:color="auto"/>
              <w:left w:val="single" w:sz="4" w:space="0" w:color="auto"/>
              <w:bottom w:val="single" w:sz="4" w:space="0" w:color="auto"/>
              <w:right w:val="single" w:sz="4" w:space="0" w:color="auto"/>
            </w:tcBorders>
            <w:hideMark/>
          </w:tcPr>
          <w:p w14:paraId="019D5EFC"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Цели и задачи проекта не реализованы. Отсутствует </w:t>
            </w:r>
            <w:r w:rsidRPr="00752DEA">
              <w:rPr>
                <w:rFonts w:ascii="Times New Roman" w:eastAsia="Times New Roman" w:hAnsi="Times New Roman" w:cs="Times New Roman"/>
                <w:bCs/>
                <w:color w:val="000000" w:themeColor="text1"/>
              </w:rPr>
              <w:t xml:space="preserve">новизна, </w:t>
            </w:r>
            <w:r w:rsidRPr="00752DEA">
              <w:rPr>
                <w:rFonts w:ascii="Times New Roman" w:eastAsia="Times New Roman" w:hAnsi="Times New Roman" w:cs="Times New Roman"/>
                <w:color w:val="000000" w:themeColor="text1"/>
              </w:rPr>
              <w:t>оригинальность изложения материала и результатов.</w:t>
            </w:r>
          </w:p>
        </w:tc>
      </w:tr>
      <w:tr w:rsidR="00752DEA" w:rsidRPr="00752DEA" w14:paraId="3FBA77CE"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D2D35F0" w14:textId="77777777" w:rsidR="00DC5CC6" w:rsidRPr="00752DEA" w:rsidRDefault="00DC5CC6">
            <w:pPr>
              <w:rPr>
                <w:rFonts w:ascii="Times New Roman" w:eastAsia="Times New Roman" w:hAnsi="Times New Roman" w:cs="Times New Roman"/>
                <w:color w:val="000000" w:themeColor="text1"/>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1A7AE3E9"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Выпускник при выполнении и защите дипломного проекта демонстрирует высокий уровень освоения общих и профессиональных компетенций, определенных ФГОС по специальности.</w:t>
            </w:r>
          </w:p>
        </w:tc>
        <w:tc>
          <w:tcPr>
            <w:tcW w:w="3438" w:type="dxa"/>
            <w:tcBorders>
              <w:top w:val="single" w:sz="4" w:space="0" w:color="auto"/>
              <w:left w:val="single" w:sz="4" w:space="0" w:color="auto"/>
              <w:bottom w:val="single" w:sz="4" w:space="0" w:color="auto"/>
              <w:right w:val="single" w:sz="4" w:space="0" w:color="auto"/>
            </w:tcBorders>
            <w:hideMark/>
          </w:tcPr>
          <w:p w14:paraId="778627D0"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Выпускник при выполнении и защите дипломного проекта демонстрирует хороший уровень освоения общих и профессиональных компетенций, определенных ФГОС по специальности.</w:t>
            </w:r>
          </w:p>
        </w:tc>
        <w:tc>
          <w:tcPr>
            <w:tcW w:w="3437" w:type="dxa"/>
            <w:tcBorders>
              <w:top w:val="single" w:sz="4" w:space="0" w:color="auto"/>
              <w:left w:val="single" w:sz="4" w:space="0" w:color="auto"/>
              <w:bottom w:val="single" w:sz="4" w:space="0" w:color="auto"/>
              <w:right w:val="single" w:sz="4" w:space="0" w:color="auto"/>
            </w:tcBorders>
            <w:hideMark/>
          </w:tcPr>
          <w:p w14:paraId="70B247AA"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Выпускник при выполнении и защите дипломного проекта демонстрирует удовлетворительный уровень освоения общих и профессиональных компетенций, определенных ФГОС по специальности.</w:t>
            </w:r>
          </w:p>
        </w:tc>
        <w:tc>
          <w:tcPr>
            <w:tcW w:w="3438" w:type="dxa"/>
            <w:tcBorders>
              <w:top w:val="single" w:sz="4" w:space="0" w:color="auto"/>
              <w:left w:val="single" w:sz="4" w:space="0" w:color="auto"/>
              <w:bottom w:val="single" w:sz="4" w:space="0" w:color="auto"/>
              <w:right w:val="single" w:sz="4" w:space="0" w:color="auto"/>
            </w:tcBorders>
            <w:hideMark/>
          </w:tcPr>
          <w:p w14:paraId="027438FA"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Выпускник при выполнении и защите дипломного проекта демонстрирует неудовлетворительный уровень освоения общих и профессиональных компетенций, определенных ФГОС по специальности.</w:t>
            </w:r>
          </w:p>
        </w:tc>
      </w:tr>
      <w:tr w:rsidR="00752DEA" w:rsidRPr="00752DEA" w14:paraId="4235FC16" w14:textId="77777777" w:rsidTr="00DC5CC6">
        <w:trPr>
          <w:cantSplit/>
          <w:trHeight w:val="454"/>
        </w:trPr>
        <w:tc>
          <w:tcPr>
            <w:tcW w:w="1985" w:type="dxa"/>
            <w:vMerge w:val="restart"/>
            <w:tcBorders>
              <w:top w:val="single" w:sz="4" w:space="0" w:color="auto"/>
              <w:left w:val="single" w:sz="4" w:space="0" w:color="auto"/>
              <w:bottom w:val="single" w:sz="4" w:space="0" w:color="auto"/>
              <w:right w:val="single" w:sz="4" w:space="0" w:color="auto"/>
            </w:tcBorders>
            <w:hideMark/>
          </w:tcPr>
          <w:p w14:paraId="6F930163" w14:textId="77777777" w:rsidR="00DC5CC6" w:rsidRPr="00752DEA" w:rsidRDefault="00DC5CC6">
            <w:pPr>
              <w:rPr>
                <w:rFonts w:ascii="Times New Roman" w:eastAsia="Times New Roman" w:hAnsi="Times New Roman" w:cs="Times New Roman"/>
                <w:color w:val="000000" w:themeColor="text1"/>
              </w:rPr>
            </w:pPr>
            <w:r w:rsidRPr="00752DEA">
              <w:rPr>
                <w:rFonts w:ascii="Times New Roman" w:eastAsia="Times New Roman" w:hAnsi="Times New Roman" w:cs="Times New Roman"/>
                <w:b/>
                <w:bCs/>
                <w:color w:val="000000" w:themeColor="text1"/>
              </w:rPr>
              <w:t>Оформление работы</w:t>
            </w:r>
          </w:p>
        </w:tc>
        <w:tc>
          <w:tcPr>
            <w:tcW w:w="3437" w:type="dxa"/>
            <w:tcBorders>
              <w:top w:val="single" w:sz="4" w:space="0" w:color="auto"/>
              <w:left w:val="single" w:sz="4" w:space="0" w:color="auto"/>
              <w:bottom w:val="single" w:sz="4" w:space="0" w:color="auto"/>
              <w:right w:val="single" w:sz="4" w:space="0" w:color="auto"/>
            </w:tcBorders>
            <w:hideMark/>
          </w:tcPr>
          <w:p w14:paraId="75A924DA"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Структура работы четкая, правильная.</w:t>
            </w:r>
          </w:p>
        </w:tc>
        <w:tc>
          <w:tcPr>
            <w:tcW w:w="3438" w:type="dxa"/>
            <w:tcBorders>
              <w:top w:val="single" w:sz="4" w:space="0" w:color="auto"/>
              <w:left w:val="single" w:sz="4" w:space="0" w:color="auto"/>
              <w:bottom w:val="single" w:sz="4" w:space="0" w:color="auto"/>
              <w:right w:val="single" w:sz="4" w:space="0" w:color="auto"/>
            </w:tcBorders>
            <w:hideMark/>
          </w:tcPr>
          <w:p w14:paraId="74F7C2FE"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Структура проекта правильная</w:t>
            </w:r>
          </w:p>
        </w:tc>
        <w:tc>
          <w:tcPr>
            <w:tcW w:w="3437" w:type="dxa"/>
            <w:tcBorders>
              <w:top w:val="single" w:sz="4" w:space="0" w:color="auto"/>
              <w:left w:val="single" w:sz="4" w:space="0" w:color="auto"/>
              <w:bottom w:val="single" w:sz="4" w:space="0" w:color="auto"/>
              <w:right w:val="single" w:sz="4" w:space="0" w:color="auto"/>
            </w:tcBorders>
            <w:hideMark/>
          </w:tcPr>
          <w:p w14:paraId="60007798"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Имеются замечания к структуре проекта.</w:t>
            </w:r>
          </w:p>
        </w:tc>
        <w:tc>
          <w:tcPr>
            <w:tcW w:w="3438" w:type="dxa"/>
            <w:tcBorders>
              <w:top w:val="single" w:sz="4" w:space="0" w:color="auto"/>
              <w:left w:val="single" w:sz="4" w:space="0" w:color="auto"/>
              <w:bottom w:val="single" w:sz="4" w:space="0" w:color="auto"/>
              <w:right w:val="single" w:sz="4" w:space="0" w:color="auto"/>
            </w:tcBorders>
            <w:hideMark/>
          </w:tcPr>
          <w:p w14:paraId="0CF8DCA9"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Не выдержана структура проекта.</w:t>
            </w:r>
          </w:p>
        </w:tc>
      </w:tr>
      <w:tr w:rsidR="00752DEA" w:rsidRPr="00752DEA" w14:paraId="7D4602C2"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C14B6C7" w14:textId="77777777" w:rsidR="00DC5CC6" w:rsidRPr="00752DEA" w:rsidRDefault="00DC5CC6">
            <w:pPr>
              <w:rPr>
                <w:rFonts w:ascii="Times New Roman" w:eastAsia="Times New Roman" w:hAnsi="Times New Roman" w:cs="Times New Roman"/>
                <w:color w:val="000000" w:themeColor="text1"/>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31B4C184"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Оформление соответствует требованиям стандартов.</w:t>
            </w:r>
          </w:p>
        </w:tc>
        <w:tc>
          <w:tcPr>
            <w:tcW w:w="3438" w:type="dxa"/>
            <w:tcBorders>
              <w:top w:val="single" w:sz="4" w:space="0" w:color="auto"/>
              <w:left w:val="single" w:sz="4" w:space="0" w:color="auto"/>
              <w:bottom w:val="single" w:sz="4" w:space="0" w:color="auto"/>
              <w:right w:val="single" w:sz="4" w:space="0" w:color="auto"/>
            </w:tcBorders>
            <w:hideMark/>
          </w:tcPr>
          <w:p w14:paraId="7E70BAE4"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Оформление проекта в основном соответствует требованиям, но есть некоторые недочеты: работа недостаточно аккуратно оформлена, текст работы частично не соответствует нормам русского языка, недочеты в оформлении ссылок.</w:t>
            </w:r>
          </w:p>
        </w:tc>
        <w:tc>
          <w:tcPr>
            <w:tcW w:w="3437" w:type="dxa"/>
            <w:tcBorders>
              <w:top w:val="single" w:sz="4" w:space="0" w:color="auto"/>
              <w:left w:val="single" w:sz="4" w:space="0" w:color="auto"/>
              <w:bottom w:val="single" w:sz="4" w:space="0" w:color="auto"/>
              <w:right w:val="single" w:sz="4" w:space="0" w:color="auto"/>
            </w:tcBorders>
            <w:hideMark/>
          </w:tcPr>
          <w:p w14:paraId="45BECA25"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В оформлении проекта присутствуют ошибки (работа оформлена неаккуратно, содержит опечатки и другие технические и технологические погрешности).</w:t>
            </w:r>
          </w:p>
        </w:tc>
        <w:tc>
          <w:tcPr>
            <w:tcW w:w="3438" w:type="dxa"/>
            <w:tcBorders>
              <w:top w:val="single" w:sz="4" w:space="0" w:color="auto"/>
              <w:left w:val="single" w:sz="4" w:space="0" w:color="auto"/>
              <w:bottom w:val="single" w:sz="4" w:space="0" w:color="auto"/>
              <w:right w:val="single" w:sz="4" w:space="0" w:color="auto"/>
            </w:tcBorders>
            <w:hideMark/>
          </w:tcPr>
          <w:p w14:paraId="435DB719"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Оформление не соответствует требованиям стандартов, низкая культура ссылок. не выполнены технические требования к оформлению печатного текста</w:t>
            </w:r>
          </w:p>
        </w:tc>
      </w:tr>
      <w:tr w:rsidR="00752DEA" w:rsidRPr="00752DEA" w14:paraId="6CF8AAB9" w14:textId="77777777" w:rsidTr="00DC5CC6">
        <w:trPr>
          <w:cantSplit/>
          <w:trHeight w:val="1405"/>
        </w:trPr>
        <w:tc>
          <w:tcPr>
            <w:tcW w:w="1985" w:type="dxa"/>
            <w:tcBorders>
              <w:top w:val="single" w:sz="4" w:space="0" w:color="auto"/>
              <w:left w:val="single" w:sz="4" w:space="0" w:color="auto"/>
              <w:bottom w:val="single" w:sz="4" w:space="0" w:color="auto"/>
              <w:right w:val="single" w:sz="4" w:space="0" w:color="auto"/>
            </w:tcBorders>
            <w:hideMark/>
          </w:tcPr>
          <w:p w14:paraId="01E4D407" w14:textId="77777777" w:rsidR="00DC5CC6" w:rsidRPr="00752DEA" w:rsidRDefault="00DC5CC6" w:rsidP="00DC5CC6">
            <w:pPr>
              <w:spacing w:after="255"/>
              <w:ind w:right="-105"/>
              <w:contextualSpacing/>
              <w:jc w:val="both"/>
              <w:rPr>
                <w:rFonts w:ascii="Times New Roman" w:eastAsia="Times New Roman" w:hAnsi="Times New Roman" w:cs="Times New Roman"/>
                <w:color w:val="000000" w:themeColor="text1"/>
              </w:rPr>
            </w:pPr>
            <w:r w:rsidRPr="00752DEA">
              <w:rPr>
                <w:rFonts w:ascii="Times New Roman" w:eastAsia="Times New Roman" w:hAnsi="Times New Roman" w:cs="Times New Roman"/>
                <w:b/>
                <w:bCs/>
                <w:color w:val="000000" w:themeColor="text1"/>
              </w:rPr>
              <w:t>Иллюстративность, качество презентации результатов работ</w:t>
            </w:r>
          </w:p>
        </w:tc>
        <w:tc>
          <w:tcPr>
            <w:tcW w:w="3437" w:type="dxa"/>
            <w:tcBorders>
              <w:top w:val="single" w:sz="4" w:space="0" w:color="auto"/>
              <w:left w:val="single" w:sz="4" w:space="0" w:color="auto"/>
              <w:bottom w:val="single" w:sz="4" w:space="0" w:color="auto"/>
              <w:right w:val="single" w:sz="4" w:space="0" w:color="auto"/>
            </w:tcBorders>
            <w:hideMark/>
          </w:tcPr>
          <w:p w14:paraId="42A6B449" w14:textId="77777777" w:rsidR="00DC5CC6" w:rsidRPr="00752DEA" w:rsidRDefault="00DC5CC6">
            <w:pPr>
              <w:spacing w:after="255"/>
              <w:contextualSpacing/>
              <w:jc w:val="both"/>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Выпускник сопровождает доклад мультимедиа презентацией. В презентации отражаются основные этапы и результаты проекта.</w:t>
            </w:r>
          </w:p>
        </w:tc>
        <w:tc>
          <w:tcPr>
            <w:tcW w:w="3438" w:type="dxa"/>
            <w:tcBorders>
              <w:top w:val="single" w:sz="4" w:space="0" w:color="auto"/>
              <w:left w:val="single" w:sz="4" w:space="0" w:color="auto"/>
              <w:bottom w:val="single" w:sz="4" w:space="0" w:color="auto"/>
              <w:right w:val="single" w:sz="4" w:space="0" w:color="auto"/>
            </w:tcBorders>
            <w:hideMark/>
          </w:tcPr>
          <w:p w14:paraId="105F20A7" w14:textId="77777777" w:rsidR="00DC5CC6" w:rsidRPr="00752DEA" w:rsidRDefault="00DC5CC6">
            <w:pPr>
              <w:spacing w:after="255"/>
              <w:contextualSpacing/>
              <w:jc w:val="both"/>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Выпускник сопровождает доклад мультимедиа презентацией. Имеются замечания к оформлению презентация при защите. Иллюстрируемого материала недостаточно.</w:t>
            </w:r>
          </w:p>
        </w:tc>
        <w:tc>
          <w:tcPr>
            <w:tcW w:w="3437" w:type="dxa"/>
            <w:tcBorders>
              <w:top w:val="single" w:sz="4" w:space="0" w:color="auto"/>
              <w:left w:val="single" w:sz="4" w:space="0" w:color="auto"/>
              <w:bottom w:val="single" w:sz="4" w:space="0" w:color="auto"/>
              <w:right w:val="single" w:sz="4" w:space="0" w:color="auto"/>
            </w:tcBorders>
            <w:hideMark/>
          </w:tcPr>
          <w:p w14:paraId="2C745FC4" w14:textId="77777777" w:rsidR="00DC5CC6" w:rsidRPr="00752DEA" w:rsidRDefault="00DC5CC6">
            <w:pPr>
              <w:spacing w:after="255"/>
              <w:contextualSpacing/>
              <w:jc w:val="both"/>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Имеются замечания к оформлению презентация при защите и к выступлению выпускника в ходе защиты.</w:t>
            </w:r>
          </w:p>
        </w:tc>
        <w:tc>
          <w:tcPr>
            <w:tcW w:w="3438" w:type="dxa"/>
            <w:tcBorders>
              <w:top w:val="single" w:sz="4" w:space="0" w:color="auto"/>
              <w:left w:val="single" w:sz="4" w:space="0" w:color="auto"/>
              <w:bottom w:val="single" w:sz="4" w:space="0" w:color="auto"/>
              <w:right w:val="single" w:sz="4" w:space="0" w:color="auto"/>
            </w:tcBorders>
            <w:hideMark/>
          </w:tcPr>
          <w:p w14:paraId="078AA56B"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Имеются существенные замечания к содержанию и оформлению презентации и выступлению или презентация отсутствует.</w:t>
            </w:r>
          </w:p>
        </w:tc>
      </w:tr>
      <w:tr w:rsidR="00752DEA" w:rsidRPr="00752DEA" w14:paraId="0746E55F" w14:textId="77777777" w:rsidTr="00DC5CC6">
        <w:trPr>
          <w:cantSplit/>
          <w:trHeight w:val="1134"/>
        </w:trPr>
        <w:tc>
          <w:tcPr>
            <w:tcW w:w="1985" w:type="dxa"/>
            <w:vMerge w:val="restart"/>
            <w:tcBorders>
              <w:top w:val="single" w:sz="4" w:space="0" w:color="auto"/>
              <w:left w:val="single" w:sz="4" w:space="0" w:color="auto"/>
              <w:bottom w:val="single" w:sz="4" w:space="0" w:color="auto"/>
              <w:right w:val="single" w:sz="4" w:space="0" w:color="auto"/>
            </w:tcBorders>
            <w:hideMark/>
          </w:tcPr>
          <w:p w14:paraId="1ABA6588" w14:textId="77777777" w:rsidR="00DC5CC6" w:rsidRPr="00752DEA" w:rsidRDefault="00DC5CC6">
            <w:pPr>
              <w:rPr>
                <w:rFonts w:ascii="Times New Roman" w:eastAsia="Times New Roman" w:hAnsi="Times New Roman" w:cs="Times New Roman"/>
                <w:color w:val="000000" w:themeColor="text1"/>
              </w:rPr>
            </w:pPr>
            <w:r w:rsidRPr="00752DEA">
              <w:rPr>
                <w:rFonts w:ascii="Times New Roman" w:eastAsia="Times New Roman" w:hAnsi="Times New Roman" w:cs="Times New Roman"/>
                <w:b/>
                <w:bCs/>
                <w:color w:val="000000" w:themeColor="text1"/>
              </w:rPr>
              <w:lastRenderedPageBreak/>
              <w:t>Навыки публичной дискуссии</w:t>
            </w:r>
          </w:p>
        </w:tc>
        <w:tc>
          <w:tcPr>
            <w:tcW w:w="3437" w:type="dxa"/>
            <w:tcBorders>
              <w:top w:val="single" w:sz="4" w:space="0" w:color="auto"/>
              <w:left w:val="single" w:sz="4" w:space="0" w:color="auto"/>
              <w:bottom w:val="single" w:sz="4" w:space="0" w:color="auto"/>
              <w:right w:val="single" w:sz="4" w:space="0" w:color="auto"/>
            </w:tcBorders>
            <w:hideMark/>
          </w:tcPr>
          <w:p w14:paraId="7BD5E2A7" w14:textId="77777777" w:rsidR="00DC5CC6" w:rsidRPr="00752DEA" w:rsidRDefault="00DC5CC6">
            <w:pPr>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Выпускник исчерпывающе, последовательно, грамотно и логически стройно излагает суть и решение проблемы, прослеживается умение делать выводы, обобщать знания и практический опыт;</w:t>
            </w:r>
          </w:p>
          <w:p w14:paraId="57650F1C" w14:textId="77777777" w:rsidR="00DC5CC6" w:rsidRPr="00752DEA" w:rsidRDefault="00DC5CC6">
            <w:pPr>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выпускник показывает глубокие знания вопросов темы дипломного проекта, свободно оперирует профессиональной терминологией, материалами предметной области и средствами реализации; вносит обоснованные предложения по улучшению положения предприятия (организации), эффективному использованию ресурсов, по дальнейшему применению и развитию программного продукта;</w:t>
            </w:r>
          </w:p>
          <w:p w14:paraId="5B019B7B"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хороший язык и стиль изложения</w:t>
            </w:r>
          </w:p>
        </w:tc>
        <w:tc>
          <w:tcPr>
            <w:tcW w:w="3438" w:type="dxa"/>
            <w:tcBorders>
              <w:top w:val="single" w:sz="4" w:space="0" w:color="auto"/>
              <w:left w:val="single" w:sz="4" w:space="0" w:color="auto"/>
              <w:bottom w:val="single" w:sz="4" w:space="0" w:color="auto"/>
              <w:right w:val="single" w:sz="4" w:space="0" w:color="auto"/>
            </w:tcBorders>
            <w:hideMark/>
          </w:tcPr>
          <w:p w14:paraId="67B6B69E"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Выпускник достаточно уверенно владеет содержанием работы, оперирует профессиональной терминологией, материалами предметной области и средствами реализации, но не всегда обоснованно и конкретно выражает свое мнение по поводу основных аспектов содержания проекта; </w:t>
            </w:r>
          </w:p>
        </w:tc>
        <w:tc>
          <w:tcPr>
            <w:tcW w:w="3437" w:type="dxa"/>
            <w:tcBorders>
              <w:top w:val="single" w:sz="4" w:space="0" w:color="auto"/>
              <w:left w:val="single" w:sz="4" w:space="0" w:color="auto"/>
              <w:bottom w:val="single" w:sz="4" w:space="0" w:color="auto"/>
              <w:right w:val="single" w:sz="4" w:space="0" w:color="auto"/>
            </w:tcBorders>
            <w:hideMark/>
          </w:tcPr>
          <w:p w14:paraId="6788ABAE"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Доклад на тему представленного к защите дипломного проекта, содержит неточности в формулировке понятий, терминов. Изложение материала недостаточно связано и последовательно.</w:t>
            </w:r>
          </w:p>
        </w:tc>
        <w:tc>
          <w:tcPr>
            <w:tcW w:w="3438" w:type="dxa"/>
            <w:tcBorders>
              <w:top w:val="single" w:sz="4" w:space="0" w:color="auto"/>
              <w:left w:val="single" w:sz="4" w:space="0" w:color="auto"/>
              <w:bottom w:val="single" w:sz="4" w:space="0" w:color="auto"/>
              <w:right w:val="single" w:sz="4" w:space="0" w:color="auto"/>
            </w:tcBorders>
            <w:hideMark/>
          </w:tcPr>
          <w:p w14:paraId="012F1BB7"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При защите выпускник не владеет материалом представленного к защите дипломного проекта, доклад на тему проекта содержит ошибки в формулировке понятий, терминов. Выпускник неуверенно излагает материал, работа доложена неубедительно. Выпускник с большими затруднениями демонстрирует работу приложения.</w:t>
            </w:r>
          </w:p>
        </w:tc>
      </w:tr>
      <w:tr w:rsidR="00752DEA" w:rsidRPr="00752DEA" w14:paraId="15E7A5A5"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5DA0F3B" w14:textId="77777777" w:rsidR="00DC5CC6" w:rsidRPr="00752DEA" w:rsidRDefault="00DC5CC6">
            <w:pPr>
              <w:rPr>
                <w:rFonts w:ascii="Times New Roman" w:eastAsia="Times New Roman" w:hAnsi="Times New Roman" w:cs="Times New Roman"/>
                <w:color w:val="000000" w:themeColor="text1"/>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598725BC"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Выпускник аргументировано, легко и технически грамотно отвечает на вопросы членов ГЭК, формулирует правильные, лаконичные и обоснованные ответы на поставленные вопросы с использованием профессиональной терминологии, имеет навыки публичной дискуссии</w:t>
            </w:r>
          </w:p>
        </w:tc>
        <w:tc>
          <w:tcPr>
            <w:tcW w:w="3438" w:type="dxa"/>
            <w:tcBorders>
              <w:top w:val="single" w:sz="4" w:space="0" w:color="auto"/>
              <w:left w:val="single" w:sz="4" w:space="0" w:color="auto"/>
              <w:bottom w:val="single" w:sz="4" w:space="0" w:color="auto"/>
              <w:right w:val="single" w:sz="4" w:space="0" w:color="auto"/>
            </w:tcBorders>
            <w:hideMark/>
          </w:tcPr>
          <w:p w14:paraId="30BF709E"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Выпускник дал ответы на большинство заданных вопросов.</w:t>
            </w:r>
          </w:p>
        </w:tc>
        <w:tc>
          <w:tcPr>
            <w:tcW w:w="3437" w:type="dxa"/>
            <w:tcBorders>
              <w:top w:val="single" w:sz="4" w:space="0" w:color="auto"/>
              <w:left w:val="single" w:sz="4" w:space="0" w:color="auto"/>
              <w:bottom w:val="single" w:sz="4" w:space="0" w:color="auto"/>
              <w:right w:val="single" w:sz="4" w:space="0" w:color="auto"/>
            </w:tcBorders>
            <w:hideMark/>
          </w:tcPr>
          <w:p w14:paraId="3B5036A3"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Выпускник испытывает затруднения в ответах на вопросы членов комиссии, не всегда дает исчерпывающие аргументированные ответы на заданные вопросы. </w:t>
            </w:r>
          </w:p>
        </w:tc>
        <w:tc>
          <w:tcPr>
            <w:tcW w:w="3438" w:type="dxa"/>
            <w:tcBorders>
              <w:top w:val="single" w:sz="4" w:space="0" w:color="auto"/>
              <w:left w:val="single" w:sz="4" w:space="0" w:color="auto"/>
              <w:bottom w:val="single" w:sz="4" w:space="0" w:color="auto"/>
              <w:right w:val="single" w:sz="4" w:space="0" w:color="auto"/>
            </w:tcBorders>
            <w:hideMark/>
          </w:tcPr>
          <w:p w14:paraId="0F4CF1DF"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Выпускник затрудняется отвечать на поставленные вопросы, при ответе допускает существенные ошибки или не отвечает на вопросы членов ГЭК. Ответы на поставленные вопросы неубедительны</w:t>
            </w:r>
          </w:p>
        </w:tc>
      </w:tr>
      <w:tr w:rsidR="00752DEA" w:rsidRPr="00752DEA" w14:paraId="41B8DB59" w14:textId="77777777" w:rsidTr="00DC5CC6">
        <w:trPr>
          <w:cantSplit/>
          <w:trHeight w:val="55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2CA762B" w14:textId="77777777" w:rsidR="00DC5CC6" w:rsidRPr="00752DEA" w:rsidRDefault="00DC5CC6">
            <w:pPr>
              <w:rPr>
                <w:rFonts w:ascii="Times New Roman" w:eastAsia="Times New Roman" w:hAnsi="Times New Roman" w:cs="Times New Roman"/>
                <w:color w:val="000000" w:themeColor="text1"/>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5C24378C"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Выдержан установленный регламент времени публичного выступления</w:t>
            </w:r>
          </w:p>
        </w:tc>
        <w:tc>
          <w:tcPr>
            <w:tcW w:w="3438" w:type="dxa"/>
            <w:tcBorders>
              <w:top w:val="single" w:sz="4" w:space="0" w:color="auto"/>
              <w:left w:val="single" w:sz="4" w:space="0" w:color="auto"/>
              <w:bottom w:val="single" w:sz="4" w:space="0" w:color="auto"/>
              <w:right w:val="single" w:sz="4" w:space="0" w:color="auto"/>
            </w:tcBorders>
            <w:hideMark/>
          </w:tcPr>
          <w:p w14:paraId="7473CD4C"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Выдержан установленный регламент времени публичного выступления</w:t>
            </w:r>
          </w:p>
        </w:tc>
        <w:tc>
          <w:tcPr>
            <w:tcW w:w="3437" w:type="dxa"/>
            <w:tcBorders>
              <w:top w:val="single" w:sz="4" w:space="0" w:color="auto"/>
              <w:left w:val="single" w:sz="4" w:space="0" w:color="auto"/>
              <w:bottom w:val="single" w:sz="4" w:space="0" w:color="auto"/>
              <w:right w:val="single" w:sz="4" w:space="0" w:color="auto"/>
            </w:tcBorders>
            <w:hideMark/>
          </w:tcPr>
          <w:p w14:paraId="1997DBD7"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Выдержан установленный регламент времени публичного выступления</w:t>
            </w:r>
          </w:p>
        </w:tc>
        <w:tc>
          <w:tcPr>
            <w:tcW w:w="3438" w:type="dxa"/>
            <w:tcBorders>
              <w:top w:val="single" w:sz="4" w:space="0" w:color="auto"/>
              <w:left w:val="single" w:sz="4" w:space="0" w:color="auto"/>
              <w:bottom w:val="single" w:sz="4" w:space="0" w:color="auto"/>
              <w:right w:val="single" w:sz="4" w:space="0" w:color="auto"/>
            </w:tcBorders>
            <w:hideMark/>
          </w:tcPr>
          <w:p w14:paraId="71D98B10"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Не выдержан установленный регламент времени публичного выступления</w:t>
            </w:r>
          </w:p>
        </w:tc>
      </w:tr>
      <w:tr w:rsidR="00752DEA" w:rsidRPr="00752DEA" w14:paraId="0DF8F7EF" w14:textId="77777777" w:rsidTr="00DC5CC6">
        <w:trPr>
          <w:cantSplit/>
          <w:trHeight w:val="1191"/>
        </w:trPr>
        <w:tc>
          <w:tcPr>
            <w:tcW w:w="1985" w:type="dxa"/>
            <w:tcBorders>
              <w:top w:val="single" w:sz="4" w:space="0" w:color="auto"/>
              <w:left w:val="single" w:sz="4" w:space="0" w:color="auto"/>
              <w:bottom w:val="single" w:sz="4" w:space="0" w:color="auto"/>
              <w:right w:val="single" w:sz="4" w:space="0" w:color="auto"/>
            </w:tcBorders>
            <w:hideMark/>
          </w:tcPr>
          <w:p w14:paraId="6BC3CCF5" w14:textId="77777777" w:rsidR="00DC5CC6" w:rsidRPr="00752DEA" w:rsidRDefault="00DC5CC6">
            <w:pPr>
              <w:rPr>
                <w:rFonts w:ascii="Times New Roman" w:eastAsia="Times New Roman" w:hAnsi="Times New Roman" w:cs="Times New Roman"/>
                <w:color w:val="000000" w:themeColor="text1"/>
              </w:rPr>
            </w:pPr>
            <w:r w:rsidRPr="00752DEA">
              <w:rPr>
                <w:rFonts w:ascii="Times New Roman" w:eastAsia="Times New Roman" w:hAnsi="Times New Roman" w:cs="Times New Roman"/>
                <w:b/>
                <w:bCs/>
                <w:color w:val="000000" w:themeColor="text1"/>
              </w:rPr>
              <w:t>Положительный отзыв руководителя проекта</w:t>
            </w:r>
          </w:p>
        </w:tc>
        <w:tc>
          <w:tcPr>
            <w:tcW w:w="3437" w:type="dxa"/>
            <w:tcBorders>
              <w:top w:val="single" w:sz="4" w:space="0" w:color="auto"/>
              <w:left w:val="single" w:sz="4" w:space="0" w:color="auto"/>
              <w:bottom w:val="single" w:sz="4" w:space="0" w:color="auto"/>
              <w:right w:val="single" w:sz="4" w:space="0" w:color="auto"/>
            </w:tcBorders>
            <w:hideMark/>
          </w:tcPr>
          <w:p w14:paraId="519AB4DC"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Проект имеет положительный отзыв руководителя проекта</w:t>
            </w:r>
          </w:p>
        </w:tc>
        <w:tc>
          <w:tcPr>
            <w:tcW w:w="3438" w:type="dxa"/>
            <w:tcBorders>
              <w:top w:val="single" w:sz="4" w:space="0" w:color="auto"/>
              <w:left w:val="single" w:sz="4" w:space="0" w:color="auto"/>
              <w:bottom w:val="single" w:sz="4" w:space="0" w:color="auto"/>
              <w:right w:val="single" w:sz="4" w:space="0" w:color="auto"/>
            </w:tcBorders>
            <w:hideMark/>
          </w:tcPr>
          <w:p w14:paraId="37193E74"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Проект имеет положительный отзыв руководителя проекта, но содержащий некоторые рекомендации и несущественные замечания</w:t>
            </w:r>
          </w:p>
        </w:tc>
        <w:tc>
          <w:tcPr>
            <w:tcW w:w="3437" w:type="dxa"/>
            <w:tcBorders>
              <w:top w:val="single" w:sz="4" w:space="0" w:color="auto"/>
              <w:left w:val="single" w:sz="4" w:space="0" w:color="auto"/>
              <w:bottom w:val="single" w:sz="4" w:space="0" w:color="auto"/>
              <w:right w:val="single" w:sz="4" w:space="0" w:color="auto"/>
            </w:tcBorders>
            <w:hideMark/>
          </w:tcPr>
          <w:p w14:paraId="5E7DBC82"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В отзыве руководителя имеются рекомендации и замечания по содержанию, методике анализа и оформлению проекта</w:t>
            </w:r>
          </w:p>
        </w:tc>
        <w:tc>
          <w:tcPr>
            <w:tcW w:w="3438" w:type="dxa"/>
            <w:tcBorders>
              <w:top w:val="single" w:sz="4" w:space="0" w:color="auto"/>
              <w:left w:val="single" w:sz="4" w:space="0" w:color="auto"/>
              <w:bottom w:val="single" w:sz="4" w:space="0" w:color="auto"/>
              <w:right w:val="single" w:sz="4" w:space="0" w:color="auto"/>
            </w:tcBorders>
            <w:hideMark/>
          </w:tcPr>
          <w:p w14:paraId="18B5B54D" w14:textId="77777777" w:rsidR="00DC5CC6" w:rsidRPr="00752DEA" w:rsidRDefault="00DC5CC6">
            <w:pPr>
              <w:rPr>
                <w:rFonts w:ascii="Times New Roman" w:hAnsi="Times New Roman" w:cs="Times New Roman"/>
                <w:color w:val="000000" w:themeColor="text1"/>
              </w:rPr>
            </w:pPr>
            <w:r w:rsidRPr="00752DEA">
              <w:rPr>
                <w:rFonts w:ascii="Times New Roman" w:eastAsia="Times New Roman" w:hAnsi="Times New Roman" w:cs="Times New Roman"/>
                <w:color w:val="000000" w:themeColor="text1"/>
              </w:rPr>
              <w:t>В отзыве руководителя имеются существенные критические замечания по содержанию и оформлению проекта</w:t>
            </w:r>
          </w:p>
        </w:tc>
      </w:tr>
    </w:tbl>
    <w:p w14:paraId="146E4CD5" w14:textId="77777777" w:rsidR="00DC5CC6" w:rsidRPr="00752DEA" w:rsidRDefault="00DC5CC6" w:rsidP="00A0290F">
      <w:pPr>
        <w:spacing w:before="240" w:after="120" w:line="240" w:lineRule="auto"/>
        <w:rPr>
          <w:rFonts w:ascii="Times New Roman" w:eastAsia="Times New Roman" w:hAnsi="Times New Roman" w:cs="Times New Roman"/>
          <w:b/>
          <w:bCs/>
          <w:color w:val="000000" w:themeColor="text1"/>
          <w:sz w:val="23"/>
          <w:szCs w:val="23"/>
          <w:lang w:eastAsia="ru-RU"/>
        </w:rPr>
        <w:sectPr w:rsidR="00DC5CC6" w:rsidRPr="00752DEA" w:rsidSect="0067512F">
          <w:footerReference w:type="first" r:id="rId13"/>
          <w:pgSz w:w="16838" w:h="11906" w:orient="landscape"/>
          <w:pgMar w:top="993" w:right="536" w:bottom="1134" w:left="1134" w:header="708" w:footer="708" w:gutter="0"/>
          <w:cols w:space="708"/>
          <w:titlePg/>
          <w:docGrid w:linePitch="360"/>
        </w:sectPr>
      </w:pPr>
    </w:p>
    <w:p w14:paraId="5F5446FF" w14:textId="1E59E4C6" w:rsidR="00A0290F" w:rsidRPr="00752DEA" w:rsidRDefault="00A0290F" w:rsidP="00A0290F">
      <w:pPr>
        <w:spacing w:before="240" w:after="120" w:line="240" w:lineRule="auto"/>
        <w:rPr>
          <w:rFonts w:ascii="Times New Roman" w:eastAsia="Times New Roman" w:hAnsi="Times New Roman" w:cs="Times New Roman"/>
          <w:b/>
          <w:bCs/>
          <w:color w:val="000000" w:themeColor="text1"/>
          <w:sz w:val="23"/>
          <w:szCs w:val="23"/>
          <w:lang w:eastAsia="ru-RU"/>
        </w:rPr>
      </w:pPr>
      <w:r w:rsidRPr="00752DEA">
        <w:rPr>
          <w:rFonts w:ascii="Times New Roman" w:eastAsia="Times New Roman" w:hAnsi="Times New Roman" w:cs="Times New Roman"/>
          <w:b/>
          <w:bCs/>
          <w:color w:val="000000" w:themeColor="text1"/>
          <w:sz w:val="23"/>
          <w:szCs w:val="23"/>
          <w:lang w:eastAsia="ru-RU"/>
        </w:rPr>
        <w:lastRenderedPageBreak/>
        <w:t>Индивидуальный лист оценки дипломного проекта</w:t>
      </w:r>
    </w:p>
    <w:p w14:paraId="3F349661" w14:textId="77777777" w:rsidR="00A0290F" w:rsidRPr="00752DEA" w:rsidRDefault="00A0290F" w:rsidP="00A0290F">
      <w:pPr>
        <w:autoSpaceDE w:val="0"/>
        <w:autoSpaceDN w:val="0"/>
        <w:adjustRightInd w:val="0"/>
        <w:spacing w:after="0" w:line="240" w:lineRule="auto"/>
        <w:jc w:val="center"/>
        <w:rPr>
          <w:rFonts w:ascii="Times New Roman" w:eastAsia="Calibri" w:hAnsi="Times New Roman" w:cs="Times New Roman"/>
          <w:color w:val="000000" w:themeColor="text1"/>
          <w:sz w:val="23"/>
          <w:szCs w:val="23"/>
        </w:rPr>
      </w:pPr>
      <w:r w:rsidRPr="00752DEA">
        <w:rPr>
          <w:rFonts w:ascii="Times New Roman" w:eastAsia="Calibri" w:hAnsi="Times New Roman" w:cs="Times New Roman"/>
          <w:color w:val="000000" w:themeColor="text1"/>
          <w:sz w:val="23"/>
          <w:szCs w:val="23"/>
        </w:rPr>
        <w:t>«____</w:t>
      </w:r>
      <w:proofErr w:type="gramStart"/>
      <w:r w:rsidRPr="00752DEA">
        <w:rPr>
          <w:rFonts w:ascii="Times New Roman" w:eastAsia="Calibri" w:hAnsi="Times New Roman" w:cs="Times New Roman"/>
          <w:color w:val="000000" w:themeColor="text1"/>
          <w:sz w:val="23"/>
          <w:szCs w:val="23"/>
        </w:rPr>
        <w:t>_»_</w:t>
      </w:r>
      <w:proofErr w:type="gramEnd"/>
      <w:r w:rsidRPr="00752DEA">
        <w:rPr>
          <w:rFonts w:ascii="Times New Roman" w:eastAsia="Calibri" w:hAnsi="Times New Roman" w:cs="Times New Roman"/>
          <w:color w:val="000000" w:themeColor="text1"/>
          <w:sz w:val="23"/>
          <w:szCs w:val="23"/>
        </w:rPr>
        <w:t>_______________202_ г.</w:t>
      </w:r>
    </w:p>
    <w:p w14:paraId="1FC462A3" w14:textId="77777777" w:rsidR="00A0290F" w:rsidRPr="00752DEA" w:rsidRDefault="00A0290F" w:rsidP="00A0290F">
      <w:pPr>
        <w:spacing w:before="120" w:after="120" w:line="240" w:lineRule="auto"/>
        <w:rPr>
          <w:rFonts w:ascii="Times New Roman" w:eastAsia="Times New Roman" w:hAnsi="Times New Roman" w:cs="Times New Roman"/>
          <w:color w:val="000000" w:themeColor="text1"/>
          <w:sz w:val="23"/>
          <w:szCs w:val="23"/>
          <w:lang w:eastAsia="ru-RU"/>
        </w:rPr>
      </w:pPr>
      <w:r w:rsidRPr="00752DEA">
        <w:rPr>
          <w:rFonts w:ascii="Times New Roman" w:eastAsia="Times New Roman" w:hAnsi="Times New Roman" w:cs="Times New Roman"/>
          <w:color w:val="000000" w:themeColor="text1"/>
          <w:sz w:val="23"/>
          <w:szCs w:val="23"/>
          <w:lang w:eastAsia="ru-RU"/>
        </w:rPr>
        <w:t>ФИО студента _______________________________________________________________</w:t>
      </w:r>
    </w:p>
    <w:p w14:paraId="5F79D6BC" w14:textId="594B7A73" w:rsidR="00A0290F" w:rsidRPr="00752DEA" w:rsidRDefault="00A0290F" w:rsidP="00A0290F">
      <w:pPr>
        <w:spacing w:before="120" w:after="120" w:line="240" w:lineRule="auto"/>
        <w:rPr>
          <w:rFonts w:ascii="Times New Roman" w:eastAsia="Times New Roman" w:hAnsi="Times New Roman" w:cs="Times New Roman"/>
          <w:color w:val="000000" w:themeColor="text1"/>
          <w:sz w:val="24"/>
          <w:szCs w:val="24"/>
          <w:lang w:eastAsia="ru-RU"/>
        </w:rPr>
      </w:pPr>
      <w:r w:rsidRPr="00752DEA">
        <w:rPr>
          <w:rFonts w:ascii="Times New Roman" w:eastAsia="Times New Roman" w:hAnsi="Times New Roman" w:cs="Times New Roman"/>
          <w:color w:val="000000" w:themeColor="text1"/>
          <w:sz w:val="23"/>
          <w:szCs w:val="23"/>
          <w:lang w:eastAsia="ru-RU"/>
        </w:rPr>
        <w:t xml:space="preserve"> Специальность </w:t>
      </w:r>
      <w:proofErr w:type="gramStart"/>
      <w:r w:rsidR="00057B4E" w:rsidRPr="00752DEA">
        <w:rPr>
          <w:rFonts w:ascii="Times New Roman" w:eastAsia="Times New Roman" w:hAnsi="Times New Roman" w:cs="Times New Roman"/>
          <w:color w:val="000000" w:themeColor="text1"/>
          <w:sz w:val="24"/>
          <w:szCs w:val="24"/>
          <w:lang w:eastAsia="ru-RU"/>
        </w:rPr>
        <w:t>13.02.03  Электрические</w:t>
      </w:r>
      <w:proofErr w:type="gramEnd"/>
      <w:r w:rsidR="00057B4E" w:rsidRPr="00752DEA">
        <w:rPr>
          <w:rFonts w:ascii="Times New Roman" w:eastAsia="Times New Roman" w:hAnsi="Times New Roman" w:cs="Times New Roman"/>
          <w:color w:val="000000" w:themeColor="text1"/>
          <w:sz w:val="24"/>
          <w:szCs w:val="24"/>
          <w:lang w:eastAsia="ru-RU"/>
        </w:rPr>
        <w:t xml:space="preserve"> станции, сети и системы</w:t>
      </w:r>
    </w:p>
    <w:tbl>
      <w:tblPr>
        <w:tblW w:w="98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7228"/>
        <w:gridCol w:w="2161"/>
      </w:tblGrid>
      <w:tr w:rsidR="00752DEA" w:rsidRPr="00752DEA" w14:paraId="597A51E7" w14:textId="77777777" w:rsidTr="00A0290F">
        <w:trPr>
          <w:trHeight w:val="1781"/>
        </w:trPr>
        <w:tc>
          <w:tcPr>
            <w:tcW w:w="496" w:type="dxa"/>
            <w:tcBorders>
              <w:top w:val="single" w:sz="4" w:space="0" w:color="auto"/>
              <w:left w:val="single" w:sz="4" w:space="0" w:color="auto"/>
              <w:bottom w:val="single" w:sz="4" w:space="0" w:color="auto"/>
              <w:right w:val="single" w:sz="4" w:space="0" w:color="auto"/>
            </w:tcBorders>
            <w:vAlign w:val="bottom"/>
            <w:hideMark/>
          </w:tcPr>
          <w:p w14:paraId="602FDFC8" w14:textId="77777777" w:rsidR="00A0290F" w:rsidRPr="00752DEA" w:rsidRDefault="00A0290F" w:rsidP="00A0290F">
            <w:pPr>
              <w:spacing w:after="240" w:line="256" w:lineRule="auto"/>
              <w:rPr>
                <w:rFonts w:ascii="Times New Roman" w:eastAsia="Times New Roman" w:hAnsi="Times New Roman" w:cs="Times New Roman"/>
                <w:b/>
                <w:color w:val="000000" w:themeColor="text1"/>
                <w:sz w:val="20"/>
                <w:szCs w:val="20"/>
              </w:rPr>
            </w:pPr>
            <w:r w:rsidRPr="00752DEA">
              <w:rPr>
                <w:rFonts w:ascii="Times New Roman" w:eastAsia="Times New Roman" w:hAnsi="Times New Roman" w:cs="Times New Roman"/>
                <w:color w:val="000000" w:themeColor="text1"/>
                <w:sz w:val="20"/>
                <w:szCs w:val="20"/>
              </w:rPr>
              <w:t>№</w:t>
            </w:r>
          </w:p>
        </w:tc>
        <w:tc>
          <w:tcPr>
            <w:tcW w:w="7229" w:type="dxa"/>
            <w:tcBorders>
              <w:top w:val="single" w:sz="4" w:space="0" w:color="auto"/>
              <w:left w:val="single" w:sz="4" w:space="0" w:color="auto"/>
              <w:bottom w:val="single" w:sz="4" w:space="0" w:color="auto"/>
              <w:right w:val="single" w:sz="4" w:space="0" w:color="auto"/>
            </w:tcBorders>
            <w:vAlign w:val="bottom"/>
            <w:hideMark/>
          </w:tcPr>
          <w:p w14:paraId="27A8F4AB" w14:textId="77777777" w:rsidR="00A0290F" w:rsidRPr="00752DEA" w:rsidRDefault="00A0290F" w:rsidP="00A0290F">
            <w:pPr>
              <w:spacing w:after="240" w:line="256"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b/>
                <w:color w:val="000000" w:themeColor="text1"/>
                <w:sz w:val="20"/>
                <w:szCs w:val="20"/>
              </w:rPr>
              <w:t>Критерии</w:t>
            </w:r>
            <w:r w:rsidRPr="00752DEA">
              <w:rPr>
                <w:rFonts w:ascii="Times New Roman" w:eastAsia="Times New Roman" w:hAnsi="Times New Roman" w:cs="Times New Roman"/>
                <w:b/>
                <w:bCs/>
                <w:color w:val="000000" w:themeColor="text1"/>
                <w:sz w:val="24"/>
                <w:szCs w:val="24"/>
              </w:rPr>
              <w:t xml:space="preserve"> </w:t>
            </w:r>
            <w:r w:rsidRPr="00752DEA">
              <w:rPr>
                <w:rFonts w:ascii="Times New Roman" w:eastAsia="Times New Roman" w:hAnsi="Times New Roman" w:cs="Times New Roman"/>
                <w:b/>
                <w:bCs/>
                <w:color w:val="000000" w:themeColor="text1"/>
              </w:rPr>
              <w:t>оценивания</w:t>
            </w:r>
          </w:p>
        </w:tc>
        <w:tc>
          <w:tcPr>
            <w:tcW w:w="2161" w:type="dxa"/>
            <w:tcBorders>
              <w:top w:val="single" w:sz="4" w:space="0" w:color="auto"/>
              <w:left w:val="single" w:sz="4" w:space="0" w:color="auto"/>
              <w:bottom w:val="single" w:sz="4" w:space="0" w:color="auto"/>
              <w:right w:val="single" w:sz="4" w:space="0" w:color="auto"/>
            </w:tcBorders>
            <w:hideMark/>
          </w:tcPr>
          <w:p w14:paraId="17BF0503" w14:textId="77777777" w:rsidR="00A0290F" w:rsidRPr="00752DEA" w:rsidRDefault="00A0290F" w:rsidP="00A0290F">
            <w:pPr>
              <w:spacing w:after="0" w:line="256" w:lineRule="auto"/>
              <w:ind w:right="-73"/>
              <w:jc w:val="center"/>
              <w:rPr>
                <w:rFonts w:ascii="Times New Roman" w:eastAsia="Times New Roman" w:hAnsi="Times New Roman" w:cs="Times New Roman"/>
                <w:b/>
                <w:color w:val="000000" w:themeColor="text1"/>
                <w:sz w:val="20"/>
                <w:szCs w:val="20"/>
              </w:rPr>
            </w:pPr>
            <w:r w:rsidRPr="00752DEA">
              <w:rPr>
                <w:rFonts w:ascii="Times New Roman" w:eastAsia="Times New Roman" w:hAnsi="Times New Roman" w:cs="Times New Roman"/>
                <w:b/>
                <w:color w:val="000000" w:themeColor="text1"/>
                <w:sz w:val="20"/>
                <w:szCs w:val="20"/>
              </w:rPr>
              <w:t>Оценка соответствия требованиям к дипломным проектам</w:t>
            </w:r>
          </w:p>
          <w:p w14:paraId="1630031B" w14:textId="77777777" w:rsidR="00A0290F" w:rsidRPr="00752DEA" w:rsidRDefault="00A0290F" w:rsidP="00A0290F">
            <w:pPr>
              <w:spacing w:after="0" w:line="256" w:lineRule="auto"/>
              <w:ind w:right="-73"/>
              <w:contextualSpacing/>
              <w:jc w:val="center"/>
              <w:rPr>
                <w:rFonts w:ascii="Times New Roman" w:eastAsia="Times New Roman" w:hAnsi="Times New Roman" w:cs="Times New Roman"/>
                <w:b/>
                <w:bCs/>
                <w:color w:val="000000" w:themeColor="text1"/>
              </w:rPr>
            </w:pPr>
            <w:r w:rsidRPr="00752DEA">
              <w:rPr>
                <w:rFonts w:ascii="Times New Roman" w:eastAsia="Times New Roman" w:hAnsi="Times New Roman" w:cs="Times New Roman"/>
                <w:b/>
                <w:bCs/>
                <w:color w:val="000000" w:themeColor="text1"/>
              </w:rPr>
              <w:t>Количество баллов</w:t>
            </w:r>
          </w:p>
          <w:p w14:paraId="4AF3F36E" w14:textId="77777777" w:rsidR="00A0290F" w:rsidRPr="00752DEA" w:rsidRDefault="00A0290F" w:rsidP="00A0290F">
            <w:pPr>
              <w:autoSpaceDE w:val="0"/>
              <w:autoSpaceDN w:val="0"/>
              <w:adjustRightInd w:val="0"/>
              <w:spacing w:after="0" w:line="256" w:lineRule="auto"/>
              <w:ind w:right="-73"/>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0 – не соответствует</w:t>
            </w:r>
          </w:p>
          <w:p w14:paraId="0BCEADE3" w14:textId="77777777" w:rsidR="00A0290F" w:rsidRPr="00752DEA" w:rsidRDefault="00A0290F" w:rsidP="00A0290F">
            <w:pPr>
              <w:autoSpaceDE w:val="0"/>
              <w:autoSpaceDN w:val="0"/>
              <w:adjustRightInd w:val="0"/>
              <w:spacing w:after="0" w:line="256" w:lineRule="auto"/>
              <w:ind w:right="-73"/>
              <w:rPr>
                <w:rFonts w:ascii="Times New Roman" w:eastAsia="Times New Roman" w:hAnsi="Times New Roman" w:cs="Times New Roman"/>
                <w:color w:val="000000" w:themeColor="text1"/>
              </w:rPr>
            </w:pPr>
            <w:r w:rsidRPr="00752DEA">
              <w:rPr>
                <w:rFonts w:ascii="Times New Roman" w:eastAsia="Times New Roman" w:hAnsi="Times New Roman" w:cs="Times New Roman"/>
                <w:color w:val="000000" w:themeColor="text1"/>
              </w:rPr>
              <w:t xml:space="preserve">1 - частично </w:t>
            </w:r>
          </w:p>
          <w:p w14:paraId="12F198A9" w14:textId="77777777" w:rsidR="00A0290F" w:rsidRPr="00752DEA" w:rsidRDefault="00A0290F" w:rsidP="00A0290F">
            <w:pPr>
              <w:spacing w:after="0" w:line="256" w:lineRule="auto"/>
              <w:ind w:right="-73"/>
              <w:rPr>
                <w:rFonts w:ascii="Times New Roman" w:eastAsia="Times New Roman" w:hAnsi="Times New Roman" w:cs="Times New Roman"/>
                <w:b/>
                <w:color w:val="000000" w:themeColor="text1"/>
                <w:sz w:val="20"/>
                <w:szCs w:val="20"/>
              </w:rPr>
            </w:pPr>
            <w:r w:rsidRPr="00752DEA">
              <w:rPr>
                <w:rFonts w:ascii="Times New Roman" w:eastAsia="Times New Roman" w:hAnsi="Times New Roman" w:cs="Times New Roman"/>
                <w:color w:val="000000" w:themeColor="text1"/>
                <w:sz w:val="24"/>
                <w:szCs w:val="24"/>
              </w:rPr>
              <w:t xml:space="preserve">2 - </w:t>
            </w:r>
            <w:r w:rsidRPr="00752DEA">
              <w:rPr>
                <w:rFonts w:ascii="Times New Roman" w:eastAsia="Times New Roman" w:hAnsi="Times New Roman" w:cs="Times New Roman"/>
                <w:color w:val="000000" w:themeColor="text1"/>
              </w:rPr>
              <w:t>соответствует</w:t>
            </w:r>
          </w:p>
        </w:tc>
      </w:tr>
      <w:tr w:rsidR="00752DEA" w:rsidRPr="00752DEA" w14:paraId="22334176"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44A4E1D6" w14:textId="77777777" w:rsidR="00A0290F" w:rsidRPr="00752DEA" w:rsidRDefault="00A0290F" w:rsidP="00A0290F">
            <w:pPr>
              <w:spacing w:after="0" w:line="256" w:lineRule="auto"/>
              <w:rPr>
                <w:rFonts w:ascii="Times New Roman" w:eastAsia="Times New Roman" w:hAnsi="Times New Roman" w:cs="Times New Roman"/>
                <w:b/>
                <w:bCs/>
                <w:color w:val="000000" w:themeColor="text1"/>
                <w:sz w:val="20"/>
                <w:szCs w:val="20"/>
              </w:rPr>
            </w:pPr>
            <w:r w:rsidRPr="00752DEA">
              <w:rPr>
                <w:rFonts w:ascii="Times New Roman" w:eastAsia="Times New Roman" w:hAnsi="Times New Roman" w:cs="Times New Roman"/>
                <w:b/>
                <w:bCs/>
                <w:color w:val="000000" w:themeColor="text1"/>
                <w:sz w:val="20"/>
                <w:szCs w:val="20"/>
              </w:rPr>
              <w:t>Уровень проработки проблемы</w:t>
            </w:r>
          </w:p>
        </w:tc>
        <w:tc>
          <w:tcPr>
            <w:tcW w:w="2161" w:type="dxa"/>
            <w:tcBorders>
              <w:top w:val="single" w:sz="4" w:space="0" w:color="auto"/>
              <w:left w:val="single" w:sz="4" w:space="0" w:color="auto"/>
              <w:bottom w:val="single" w:sz="4" w:space="0" w:color="auto"/>
              <w:right w:val="single" w:sz="4" w:space="0" w:color="auto"/>
            </w:tcBorders>
          </w:tcPr>
          <w:p w14:paraId="04789D32"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0A6BB92C"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23630B7C" w14:textId="77777777" w:rsidR="00A0290F" w:rsidRPr="00752DEA" w:rsidRDefault="00A0290F" w:rsidP="00B75176">
            <w:pPr>
              <w:numPr>
                <w:ilvl w:val="0"/>
                <w:numId w:val="9"/>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29BC4FB1"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Соответствие проекта содержания заявленной теме, заданию на проектирование (исследование)</w:t>
            </w:r>
          </w:p>
        </w:tc>
        <w:tc>
          <w:tcPr>
            <w:tcW w:w="2161" w:type="dxa"/>
            <w:tcBorders>
              <w:top w:val="single" w:sz="4" w:space="0" w:color="auto"/>
              <w:left w:val="single" w:sz="4" w:space="0" w:color="auto"/>
              <w:bottom w:val="single" w:sz="4" w:space="0" w:color="auto"/>
              <w:right w:val="single" w:sz="4" w:space="0" w:color="auto"/>
            </w:tcBorders>
          </w:tcPr>
          <w:p w14:paraId="384A0341"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0F210605"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61AB7751" w14:textId="77777777" w:rsidR="00A0290F" w:rsidRPr="00752DEA" w:rsidRDefault="00A0290F" w:rsidP="00B75176">
            <w:pPr>
              <w:numPr>
                <w:ilvl w:val="0"/>
                <w:numId w:val="9"/>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A0D5052" w14:textId="77777777" w:rsidR="00A0290F" w:rsidRPr="00752DEA" w:rsidRDefault="00A0290F" w:rsidP="00A0290F">
            <w:pPr>
              <w:spacing w:after="0" w:line="252"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Раскрыта актуальность выбранной темы, взаимосвязь с современными тенденциями развития отрасли. Правильно определены объект, предмет, гипотез исследования.</w:t>
            </w:r>
          </w:p>
          <w:p w14:paraId="3BCF10DD"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Выделена проблема исследования и четко определены цель и задачи работы</w:t>
            </w:r>
          </w:p>
        </w:tc>
        <w:tc>
          <w:tcPr>
            <w:tcW w:w="2161" w:type="dxa"/>
            <w:tcBorders>
              <w:top w:val="single" w:sz="4" w:space="0" w:color="auto"/>
              <w:left w:val="single" w:sz="4" w:space="0" w:color="auto"/>
              <w:bottom w:val="single" w:sz="4" w:space="0" w:color="auto"/>
              <w:right w:val="single" w:sz="4" w:space="0" w:color="auto"/>
            </w:tcBorders>
          </w:tcPr>
          <w:p w14:paraId="11C6B52C"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41ADE871"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00F0A7AA" w14:textId="77777777" w:rsidR="00A0290F" w:rsidRPr="00752DEA" w:rsidRDefault="00A0290F" w:rsidP="00B75176">
            <w:pPr>
              <w:numPr>
                <w:ilvl w:val="0"/>
                <w:numId w:val="9"/>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2B5CE0ED" w14:textId="77777777" w:rsidR="00A0290F" w:rsidRPr="00752DEA" w:rsidRDefault="00A0290F" w:rsidP="00A0290F">
            <w:pPr>
              <w:spacing w:after="0" w:line="252"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 xml:space="preserve">Глубокая теоретическая проработка исследуемых вопросов на основе анализа используемых источников; </w:t>
            </w:r>
          </w:p>
          <w:p w14:paraId="252DB878"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highlight w:val="yellow"/>
              </w:rPr>
            </w:pPr>
            <w:r w:rsidRPr="00752DEA">
              <w:rPr>
                <w:rFonts w:ascii="Times New Roman" w:eastAsia="Times New Roman" w:hAnsi="Times New Roman" w:cs="Times New Roman"/>
                <w:color w:val="000000" w:themeColor="text1"/>
                <w:sz w:val="20"/>
                <w:szCs w:val="20"/>
              </w:rPr>
              <w:t xml:space="preserve">критический подход к изучаемым фактическим материалам с целью поиска резервов повышения эффективности деятельности организации, учреждения </w:t>
            </w:r>
          </w:p>
        </w:tc>
        <w:tc>
          <w:tcPr>
            <w:tcW w:w="2161" w:type="dxa"/>
            <w:tcBorders>
              <w:top w:val="single" w:sz="4" w:space="0" w:color="auto"/>
              <w:left w:val="single" w:sz="4" w:space="0" w:color="auto"/>
              <w:bottom w:val="single" w:sz="4" w:space="0" w:color="auto"/>
              <w:right w:val="single" w:sz="4" w:space="0" w:color="auto"/>
            </w:tcBorders>
          </w:tcPr>
          <w:p w14:paraId="660AA6CD"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740DBF98"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47BB10AA" w14:textId="77777777" w:rsidR="00A0290F" w:rsidRPr="00752DEA" w:rsidRDefault="00A0290F" w:rsidP="00B75176">
            <w:pPr>
              <w:numPr>
                <w:ilvl w:val="0"/>
                <w:numId w:val="9"/>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6E7B2CE3"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r w:rsidRPr="00752DEA">
              <w:rPr>
                <w:rFonts w:ascii="Times New Roman" w:eastAsia="Calibri" w:hAnsi="Times New Roman" w:cs="Times New Roman"/>
                <w:color w:val="000000" w:themeColor="text1"/>
                <w:sz w:val="20"/>
                <w:szCs w:val="20"/>
              </w:rPr>
              <w:t>Умелая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752DEA">
              <w:rPr>
                <w:rFonts w:ascii="Times New Roman" w:eastAsia="Times New Roman" w:hAnsi="Times New Roman" w:cs="Times New Roman"/>
                <w:color w:val="000000" w:themeColor="text1"/>
                <w:sz w:val="20"/>
                <w:szCs w:val="20"/>
              </w:rPr>
              <w:t xml:space="preserve"> Даны практические рекомендации по повышению эффективности и качества исследуемой структуры или объекта.</w:t>
            </w:r>
          </w:p>
        </w:tc>
        <w:tc>
          <w:tcPr>
            <w:tcW w:w="2161" w:type="dxa"/>
            <w:tcBorders>
              <w:top w:val="single" w:sz="4" w:space="0" w:color="auto"/>
              <w:left w:val="single" w:sz="4" w:space="0" w:color="auto"/>
              <w:bottom w:val="single" w:sz="4" w:space="0" w:color="auto"/>
              <w:right w:val="single" w:sz="4" w:space="0" w:color="auto"/>
            </w:tcBorders>
          </w:tcPr>
          <w:p w14:paraId="0675E639"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751E67DB"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4E7C0E79" w14:textId="77777777" w:rsidR="00A0290F" w:rsidRPr="00752DEA" w:rsidRDefault="00A0290F" w:rsidP="00B75176">
            <w:pPr>
              <w:numPr>
                <w:ilvl w:val="0"/>
                <w:numId w:val="9"/>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844134C"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 xml:space="preserve">Логичное, последовательное изложение материала, взаимосвязь теоретической части работы с практической, обоснованность использования источников и этика цитирования. </w:t>
            </w:r>
          </w:p>
        </w:tc>
        <w:tc>
          <w:tcPr>
            <w:tcW w:w="2161" w:type="dxa"/>
            <w:tcBorders>
              <w:top w:val="single" w:sz="4" w:space="0" w:color="auto"/>
              <w:left w:val="single" w:sz="4" w:space="0" w:color="auto"/>
              <w:bottom w:val="single" w:sz="4" w:space="0" w:color="auto"/>
              <w:right w:val="single" w:sz="4" w:space="0" w:color="auto"/>
            </w:tcBorders>
          </w:tcPr>
          <w:p w14:paraId="36A50E32"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35898842"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2A8338A4" w14:textId="77777777" w:rsidR="00A0290F" w:rsidRPr="00752DEA" w:rsidRDefault="00A0290F" w:rsidP="00B75176">
            <w:pPr>
              <w:numPr>
                <w:ilvl w:val="0"/>
                <w:numId w:val="9"/>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720BDA1"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Обоснованность применяемых методов исследования и степень владения современными инструментальными средства для разработки, интеграции модулей программного обеспечения для компьютерных систем, технологий разработки, администрирования и защиты баз данных, средствами сопровождения и обслуживания программного обеспечения компьютерных систем, математическими методами исследования, информационными технологиями</w:t>
            </w:r>
          </w:p>
        </w:tc>
        <w:tc>
          <w:tcPr>
            <w:tcW w:w="2161" w:type="dxa"/>
            <w:tcBorders>
              <w:top w:val="single" w:sz="4" w:space="0" w:color="auto"/>
              <w:left w:val="single" w:sz="4" w:space="0" w:color="auto"/>
              <w:bottom w:val="single" w:sz="4" w:space="0" w:color="auto"/>
              <w:right w:val="single" w:sz="4" w:space="0" w:color="auto"/>
            </w:tcBorders>
          </w:tcPr>
          <w:p w14:paraId="0E1778FF"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52990F80"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783D1999" w14:textId="77777777" w:rsidR="00A0290F" w:rsidRPr="00752DEA" w:rsidRDefault="00A0290F" w:rsidP="00B75176">
            <w:pPr>
              <w:numPr>
                <w:ilvl w:val="0"/>
                <w:numId w:val="9"/>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5B0C09AD"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Конечный продукт выполнен в соответствии с техническим заданием</w:t>
            </w:r>
          </w:p>
        </w:tc>
        <w:tc>
          <w:tcPr>
            <w:tcW w:w="2161" w:type="dxa"/>
            <w:tcBorders>
              <w:top w:val="single" w:sz="4" w:space="0" w:color="auto"/>
              <w:left w:val="single" w:sz="4" w:space="0" w:color="auto"/>
              <w:bottom w:val="single" w:sz="4" w:space="0" w:color="auto"/>
              <w:right w:val="single" w:sz="4" w:space="0" w:color="auto"/>
            </w:tcBorders>
          </w:tcPr>
          <w:p w14:paraId="77DC1EDE"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7B238F65"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54F48E38" w14:textId="77777777" w:rsidR="00A0290F" w:rsidRPr="00752DEA" w:rsidRDefault="00A0290F" w:rsidP="00B75176">
            <w:pPr>
              <w:numPr>
                <w:ilvl w:val="0"/>
                <w:numId w:val="9"/>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4500E9B0"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 xml:space="preserve">Разработанный программный продукт имеет практическую значимость (возможность практического использования полученных результатов) и \или возможность дальнейшего развития </w:t>
            </w:r>
          </w:p>
        </w:tc>
        <w:tc>
          <w:tcPr>
            <w:tcW w:w="2161" w:type="dxa"/>
            <w:tcBorders>
              <w:top w:val="single" w:sz="4" w:space="0" w:color="auto"/>
              <w:left w:val="single" w:sz="4" w:space="0" w:color="auto"/>
              <w:bottom w:val="single" w:sz="4" w:space="0" w:color="auto"/>
              <w:right w:val="single" w:sz="4" w:space="0" w:color="auto"/>
            </w:tcBorders>
          </w:tcPr>
          <w:p w14:paraId="4F11DBA1"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3042C70E"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1E4102B7" w14:textId="77777777" w:rsidR="00A0290F" w:rsidRPr="00752DEA" w:rsidRDefault="00A0290F" w:rsidP="00B75176">
            <w:pPr>
              <w:numPr>
                <w:ilvl w:val="0"/>
                <w:numId w:val="9"/>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3F11E50C"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Самостоятельность выполнения проекта, творческий подход к изложению материала, оригинальность и значимость полученных результатов, обоснованность предложений и рекомендаций</w:t>
            </w:r>
          </w:p>
        </w:tc>
        <w:tc>
          <w:tcPr>
            <w:tcW w:w="2161" w:type="dxa"/>
            <w:tcBorders>
              <w:top w:val="single" w:sz="4" w:space="0" w:color="auto"/>
              <w:left w:val="single" w:sz="4" w:space="0" w:color="auto"/>
              <w:bottom w:val="single" w:sz="4" w:space="0" w:color="auto"/>
              <w:right w:val="single" w:sz="4" w:space="0" w:color="auto"/>
            </w:tcBorders>
          </w:tcPr>
          <w:p w14:paraId="2C8CCA89"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75F07807"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0CDB4366" w14:textId="77777777" w:rsidR="00A0290F" w:rsidRPr="00752DEA" w:rsidRDefault="00A0290F" w:rsidP="00B75176">
            <w:pPr>
              <w:numPr>
                <w:ilvl w:val="0"/>
                <w:numId w:val="9"/>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52B55554"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Выпускник при выполнении и защите дипломного проекта демонстрирует высокий уровень освоения общих и профессиональных компетенций, определенных ФГОС по специальности</w:t>
            </w:r>
          </w:p>
        </w:tc>
        <w:tc>
          <w:tcPr>
            <w:tcW w:w="2161" w:type="dxa"/>
            <w:tcBorders>
              <w:top w:val="single" w:sz="4" w:space="0" w:color="auto"/>
              <w:left w:val="single" w:sz="4" w:space="0" w:color="auto"/>
              <w:bottom w:val="single" w:sz="4" w:space="0" w:color="auto"/>
              <w:right w:val="single" w:sz="4" w:space="0" w:color="auto"/>
            </w:tcBorders>
          </w:tcPr>
          <w:p w14:paraId="119756FA"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30986FAB"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2539A220" w14:textId="77777777" w:rsidR="00A0290F" w:rsidRPr="00752DEA" w:rsidRDefault="00A0290F" w:rsidP="00A0290F">
            <w:pPr>
              <w:spacing w:after="0" w:line="256" w:lineRule="auto"/>
              <w:rPr>
                <w:rFonts w:ascii="Times New Roman" w:eastAsia="Times New Roman" w:hAnsi="Times New Roman" w:cs="Times New Roman"/>
                <w:b/>
                <w:bCs/>
                <w:color w:val="000000" w:themeColor="text1"/>
                <w:sz w:val="20"/>
                <w:szCs w:val="20"/>
              </w:rPr>
            </w:pPr>
            <w:r w:rsidRPr="00752DEA">
              <w:rPr>
                <w:rFonts w:ascii="Times New Roman" w:eastAsia="Times New Roman" w:hAnsi="Times New Roman" w:cs="Times New Roman"/>
                <w:b/>
                <w:bCs/>
                <w:color w:val="000000" w:themeColor="text1"/>
                <w:sz w:val="20"/>
                <w:szCs w:val="20"/>
              </w:rPr>
              <w:t>Оформление работы</w:t>
            </w:r>
          </w:p>
        </w:tc>
        <w:tc>
          <w:tcPr>
            <w:tcW w:w="2161" w:type="dxa"/>
            <w:tcBorders>
              <w:top w:val="single" w:sz="4" w:space="0" w:color="auto"/>
              <w:left w:val="single" w:sz="4" w:space="0" w:color="auto"/>
              <w:bottom w:val="single" w:sz="4" w:space="0" w:color="auto"/>
              <w:right w:val="single" w:sz="4" w:space="0" w:color="auto"/>
            </w:tcBorders>
          </w:tcPr>
          <w:p w14:paraId="2F0D6996" w14:textId="77777777" w:rsidR="00A0290F" w:rsidRPr="00752DEA" w:rsidRDefault="00A0290F" w:rsidP="00A0290F">
            <w:pPr>
              <w:spacing w:after="0" w:line="256" w:lineRule="auto"/>
              <w:rPr>
                <w:rFonts w:ascii="Times New Roman" w:eastAsia="Times New Roman" w:hAnsi="Times New Roman" w:cs="Times New Roman"/>
                <w:b/>
                <w:bCs/>
                <w:color w:val="000000" w:themeColor="text1"/>
                <w:sz w:val="20"/>
                <w:szCs w:val="20"/>
              </w:rPr>
            </w:pPr>
          </w:p>
        </w:tc>
      </w:tr>
      <w:tr w:rsidR="00752DEA" w:rsidRPr="00752DEA" w14:paraId="1BB4097F"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6300B43B" w14:textId="77777777" w:rsidR="00A0290F" w:rsidRPr="00752DEA" w:rsidRDefault="00A0290F" w:rsidP="00B75176">
            <w:pPr>
              <w:numPr>
                <w:ilvl w:val="0"/>
                <w:numId w:val="9"/>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2D0F35B8"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Правильность, четкость структуры проекта</w:t>
            </w:r>
          </w:p>
        </w:tc>
        <w:tc>
          <w:tcPr>
            <w:tcW w:w="2161" w:type="dxa"/>
            <w:tcBorders>
              <w:top w:val="single" w:sz="4" w:space="0" w:color="auto"/>
              <w:left w:val="single" w:sz="4" w:space="0" w:color="auto"/>
              <w:bottom w:val="single" w:sz="4" w:space="0" w:color="auto"/>
              <w:right w:val="single" w:sz="4" w:space="0" w:color="auto"/>
            </w:tcBorders>
          </w:tcPr>
          <w:p w14:paraId="3B8C981B"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570BFEF6"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64DCFDC3" w14:textId="77777777" w:rsidR="00A0290F" w:rsidRPr="00752DEA" w:rsidRDefault="00A0290F" w:rsidP="00B75176">
            <w:pPr>
              <w:numPr>
                <w:ilvl w:val="0"/>
                <w:numId w:val="9"/>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D001DA0"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Соответствие оформления требованиям стандартов</w:t>
            </w:r>
          </w:p>
        </w:tc>
        <w:tc>
          <w:tcPr>
            <w:tcW w:w="2161" w:type="dxa"/>
            <w:tcBorders>
              <w:top w:val="single" w:sz="4" w:space="0" w:color="auto"/>
              <w:left w:val="single" w:sz="4" w:space="0" w:color="auto"/>
              <w:bottom w:val="single" w:sz="4" w:space="0" w:color="auto"/>
              <w:right w:val="single" w:sz="4" w:space="0" w:color="auto"/>
            </w:tcBorders>
          </w:tcPr>
          <w:p w14:paraId="587D394C"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3E6421B6"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024101DB" w14:textId="77777777" w:rsidR="00A0290F" w:rsidRPr="00752DEA" w:rsidRDefault="00A0290F" w:rsidP="00A0290F">
            <w:pPr>
              <w:spacing w:after="0" w:line="256" w:lineRule="auto"/>
              <w:rPr>
                <w:rFonts w:ascii="Times New Roman" w:eastAsia="Times New Roman" w:hAnsi="Times New Roman" w:cs="Times New Roman"/>
                <w:b/>
                <w:bCs/>
                <w:color w:val="000000" w:themeColor="text1"/>
                <w:sz w:val="20"/>
                <w:szCs w:val="20"/>
              </w:rPr>
            </w:pPr>
            <w:r w:rsidRPr="00752DEA">
              <w:rPr>
                <w:rFonts w:ascii="Times New Roman" w:eastAsia="Times New Roman" w:hAnsi="Times New Roman" w:cs="Times New Roman"/>
                <w:b/>
                <w:bCs/>
                <w:color w:val="000000" w:themeColor="text1"/>
                <w:sz w:val="20"/>
                <w:szCs w:val="20"/>
              </w:rPr>
              <w:t>Иллюстративность, качество презентации результатов работ</w:t>
            </w:r>
          </w:p>
        </w:tc>
        <w:tc>
          <w:tcPr>
            <w:tcW w:w="2161" w:type="dxa"/>
            <w:tcBorders>
              <w:top w:val="single" w:sz="4" w:space="0" w:color="auto"/>
              <w:left w:val="single" w:sz="4" w:space="0" w:color="auto"/>
              <w:bottom w:val="single" w:sz="4" w:space="0" w:color="auto"/>
              <w:right w:val="single" w:sz="4" w:space="0" w:color="auto"/>
            </w:tcBorders>
          </w:tcPr>
          <w:p w14:paraId="12F0E3E9"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3DFA8A53"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226E1936" w14:textId="77777777" w:rsidR="00A0290F" w:rsidRPr="00752DEA" w:rsidRDefault="00A0290F" w:rsidP="00B75176">
            <w:pPr>
              <w:numPr>
                <w:ilvl w:val="0"/>
                <w:numId w:val="9"/>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74C9FB24"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Доклад сопровождается мультимедиа презентацией. В презентации отражаются основные этапы и результаты проекта</w:t>
            </w:r>
          </w:p>
        </w:tc>
        <w:tc>
          <w:tcPr>
            <w:tcW w:w="2161" w:type="dxa"/>
            <w:tcBorders>
              <w:top w:val="single" w:sz="4" w:space="0" w:color="auto"/>
              <w:left w:val="single" w:sz="4" w:space="0" w:color="auto"/>
              <w:bottom w:val="single" w:sz="4" w:space="0" w:color="auto"/>
              <w:right w:val="single" w:sz="4" w:space="0" w:color="auto"/>
            </w:tcBorders>
          </w:tcPr>
          <w:p w14:paraId="03B47BB5"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40A2B4A7"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4F995523" w14:textId="77777777" w:rsidR="00A0290F" w:rsidRPr="00752DEA" w:rsidRDefault="00A0290F" w:rsidP="00A0290F">
            <w:pPr>
              <w:spacing w:after="0" w:line="256" w:lineRule="auto"/>
              <w:rPr>
                <w:rFonts w:ascii="Times New Roman" w:eastAsia="Times New Roman" w:hAnsi="Times New Roman" w:cs="Times New Roman"/>
                <w:b/>
                <w:bCs/>
                <w:color w:val="000000" w:themeColor="text1"/>
                <w:sz w:val="20"/>
                <w:szCs w:val="20"/>
              </w:rPr>
            </w:pPr>
            <w:r w:rsidRPr="00752DEA">
              <w:rPr>
                <w:rFonts w:ascii="Times New Roman" w:eastAsia="Times New Roman" w:hAnsi="Times New Roman" w:cs="Times New Roman"/>
                <w:b/>
                <w:bCs/>
                <w:color w:val="000000" w:themeColor="text1"/>
                <w:sz w:val="20"/>
                <w:szCs w:val="20"/>
              </w:rPr>
              <w:t>Навыки публичной дискуссии</w:t>
            </w:r>
          </w:p>
        </w:tc>
        <w:tc>
          <w:tcPr>
            <w:tcW w:w="2161" w:type="dxa"/>
            <w:tcBorders>
              <w:top w:val="single" w:sz="4" w:space="0" w:color="auto"/>
              <w:left w:val="single" w:sz="4" w:space="0" w:color="auto"/>
              <w:bottom w:val="single" w:sz="4" w:space="0" w:color="auto"/>
              <w:right w:val="single" w:sz="4" w:space="0" w:color="auto"/>
            </w:tcBorders>
          </w:tcPr>
          <w:p w14:paraId="48640864" w14:textId="3951E2B2" w:rsidR="00ED7270" w:rsidRPr="00752DEA" w:rsidRDefault="00ED7270" w:rsidP="00A0290F">
            <w:pPr>
              <w:spacing w:after="0" w:line="256" w:lineRule="auto"/>
              <w:rPr>
                <w:rFonts w:ascii="Times New Roman" w:eastAsia="Times New Roman" w:hAnsi="Times New Roman" w:cs="Times New Roman"/>
                <w:b/>
                <w:bCs/>
                <w:color w:val="000000" w:themeColor="text1"/>
                <w:sz w:val="20"/>
                <w:szCs w:val="20"/>
              </w:rPr>
            </w:pPr>
          </w:p>
          <w:p w14:paraId="1572A800" w14:textId="77777777" w:rsidR="00A0290F" w:rsidRPr="00752DEA" w:rsidRDefault="00A0290F" w:rsidP="00ED7270">
            <w:pPr>
              <w:jc w:val="right"/>
              <w:rPr>
                <w:rFonts w:ascii="Times New Roman" w:eastAsia="Times New Roman" w:hAnsi="Times New Roman" w:cs="Times New Roman"/>
                <w:color w:val="000000" w:themeColor="text1"/>
                <w:sz w:val="20"/>
                <w:szCs w:val="20"/>
              </w:rPr>
            </w:pPr>
          </w:p>
        </w:tc>
      </w:tr>
      <w:tr w:rsidR="00752DEA" w:rsidRPr="00752DEA" w14:paraId="374636E8"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3CF939B8" w14:textId="77777777" w:rsidR="00A0290F" w:rsidRPr="00752DEA" w:rsidRDefault="00A0290F" w:rsidP="00B75176">
            <w:pPr>
              <w:numPr>
                <w:ilvl w:val="0"/>
                <w:numId w:val="9"/>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40281386" w14:textId="77777777" w:rsidR="00A0290F" w:rsidRPr="00752DEA" w:rsidRDefault="00A0290F" w:rsidP="00A0290F">
            <w:pPr>
              <w:spacing w:after="0" w:line="252"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Выпускник исчерпывающе, последовательно, грамотно и логически стройно излагает суть и решение проблемы, прослеживается умение делать выводы, обобщать знания и практический опыт;</w:t>
            </w:r>
          </w:p>
          <w:p w14:paraId="5C81C0B0" w14:textId="77777777" w:rsidR="00A0290F" w:rsidRPr="00752DEA" w:rsidRDefault="00A0290F" w:rsidP="00A0290F">
            <w:pPr>
              <w:spacing w:after="0" w:line="252"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 xml:space="preserve">выпускник показывает глубокие знания вопросов темы дипломного проекта, свободно оперирует профессиональной терминологией, материалами предметной области и средствами реализации; вносит обоснованные предложения по улучшению положения предприятия (организации), эффективному использованию ресурсов, по дальнейшему применению и развитию программного продукта; </w:t>
            </w:r>
          </w:p>
          <w:p w14:paraId="78CA04F0" w14:textId="77777777" w:rsidR="00A0290F" w:rsidRPr="00752DEA" w:rsidRDefault="00A0290F" w:rsidP="00A0290F">
            <w:pPr>
              <w:spacing w:after="0" w:line="252"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хороший язык и стиль изложения</w:t>
            </w:r>
          </w:p>
        </w:tc>
        <w:tc>
          <w:tcPr>
            <w:tcW w:w="2161" w:type="dxa"/>
            <w:tcBorders>
              <w:top w:val="single" w:sz="4" w:space="0" w:color="auto"/>
              <w:left w:val="single" w:sz="4" w:space="0" w:color="auto"/>
              <w:bottom w:val="single" w:sz="4" w:space="0" w:color="auto"/>
              <w:right w:val="single" w:sz="4" w:space="0" w:color="auto"/>
            </w:tcBorders>
          </w:tcPr>
          <w:p w14:paraId="792C65B1"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17E21B45"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1BB522A6" w14:textId="77777777" w:rsidR="00A0290F" w:rsidRPr="00752DEA" w:rsidRDefault="00A0290F" w:rsidP="00B75176">
            <w:pPr>
              <w:numPr>
                <w:ilvl w:val="0"/>
                <w:numId w:val="9"/>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EFEEEE8"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Выпускник аргументировано, легко и технически грамотно отвечает на вопросы членов ГЭК, формулирует правильные, лаконичные и обоснованные ответы на поставленные вопросы с использованием профессиональной терминологии, имеет навыки публичной дискуссии</w:t>
            </w:r>
          </w:p>
        </w:tc>
        <w:tc>
          <w:tcPr>
            <w:tcW w:w="2161" w:type="dxa"/>
            <w:tcBorders>
              <w:top w:val="single" w:sz="4" w:space="0" w:color="auto"/>
              <w:left w:val="single" w:sz="4" w:space="0" w:color="auto"/>
              <w:bottom w:val="single" w:sz="4" w:space="0" w:color="auto"/>
              <w:right w:val="single" w:sz="4" w:space="0" w:color="auto"/>
            </w:tcBorders>
          </w:tcPr>
          <w:p w14:paraId="65200163"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630A0318"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583CD38C" w14:textId="77777777" w:rsidR="00A0290F" w:rsidRPr="00752DEA" w:rsidRDefault="00A0290F" w:rsidP="00B75176">
            <w:pPr>
              <w:numPr>
                <w:ilvl w:val="0"/>
                <w:numId w:val="9"/>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308C8584"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Выдержан установленный регламент времени публичного выступления</w:t>
            </w:r>
          </w:p>
        </w:tc>
        <w:tc>
          <w:tcPr>
            <w:tcW w:w="2161" w:type="dxa"/>
            <w:tcBorders>
              <w:top w:val="single" w:sz="4" w:space="0" w:color="auto"/>
              <w:left w:val="single" w:sz="4" w:space="0" w:color="auto"/>
              <w:bottom w:val="single" w:sz="4" w:space="0" w:color="auto"/>
              <w:right w:val="single" w:sz="4" w:space="0" w:color="auto"/>
            </w:tcBorders>
          </w:tcPr>
          <w:p w14:paraId="19EAE2C3"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0D402A77"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122588A9" w14:textId="77777777" w:rsidR="00A0290F" w:rsidRPr="00752DEA" w:rsidRDefault="00A0290F" w:rsidP="00A0290F">
            <w:pPr>
              <w:spacing w:after="0" w:line="256" w:lineRule="auto"/>
              <w:rPr>
                <w:rFonts w:ascii="Times New Roman" w:eastAsia="Times New Roman" w:hAnsi="Times New Roman" w:cs="Times New Roman"/>
                <w:b/>
                <w:bCs/>
                <w:color w:val="000000" w:themeColor="text1"/>
                <w:sz w:val="20"/>
                <w:szCs w:val="20"/>
              </w:rPr>
            </w:pPr>
            <w:r w:rsidRPr="00752DEA">
              <w:rPr>
                <w:rFonts w:ascii="Times New Roman" w:eastAsia="Times New Roman" w:hAnsi="Times New Roman" w:cs="Times New Roman"/>
                <w:b/>
                <w:bCs/>
                <w:color w:val="000000" w:themeColor="text1"/>
                <w:sz w:val="20"/>
                <w:szCs w:val="20"/>
              </w:rPr>
              <w:t>Положительный отзыв руководителя проекта</w:t>
            </w:r>
          </w:p>
        </w:tc>
        <w:tc>
          <w:tcPr>
            <w:tcW w:w="2161" w:type="dxa"/>
            <w:tcBorders>
              <w:top w:val="single" w:sz="4" w:space="0" w:color="auto"/>
              <w:left w:val="single" w:sz="4" w:space="0" w:color="auto"/>
              <w:bottom w:val="single" w:sz="4" w:space="0" w:color="auto"/>
              <w:right w:val="single" w:sz="4" w:space="0" w:color="auto"/>
            </w:tcBorders>
          </w:tcPr>
          <w:p w14:paraId="44F8862C" w14:textId="77777777" w:rsidR="00A0290F" w:rsidRPr="00752DEA" w:rsidRDefault="00A0290F" w:rsidP="00A0290F">
            <w:pPr>
              <w:spacing w:after="0" w:line="256" w:lineRule="auto"/>
              <w:rPr>
                <w:rFonts w:ascii="Times New Roman" w:eastAsia="Times New Roman" w:hAnsi="Times New Roman" w:cs="Times New Roman"/>
                <w:b/>
                <w:bCs/>
                <w:color w:val="000000" w:themeColor="text1"/>
                <w:sz w:val="20"/>
                <w:szCs w:val="20"/>
              </w:rPr>
            </w:pPr>
          </w:p>
        </w:tc>
      </w:tr>
      <w:tr w:rsidR="00752DEA" w:rsidRPr="00752DEA" w14:paraId="1796853B"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71A9E0F5" w14:textId="77777777" w:rsidR="00A0290F" w:rsidRPr="00752DEA" w:rsidRDefault="00A0290F" w:rsidP="00B75176">
            <w:pPr>
              <w:numPr>
                <w:ilvl w:val="0"/>
                <w:numId w:val="9"/>
              </w:numPr>
              <w:spacing w:after="0" w:line="256" w:lineRule="auto"/>
              <w:ind w:left="248" w:hanging="218"/>
              <w:contextualSpacing/>
              <w:rPr>
                <w:rFonts w:ascii="Times New Roman" w:eastAsia="Times New Roman" w:hAnsi="Times New Roman" w:cs="Times New Roman"/>
                <w:color w:val="000000" w:themeColor="text1"/>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1D280D05"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r w:rsidRPr="00752DEA">
              <w:rPr>
                <w:rFonts w:ascii="Times New Roman" w:eastAsia="Times New Roman" w:hAnsi="Times New Roman" w:cs="Times New Roman"/>
                <w:color w:val="000000" w:themeColor="text1"/>
                <w:sz w:val="20"/>
                <w:szCs w:val="20"/>
              </w:rPr>
              <w:t>Проект имеет положительный отзыв руководителя проекта</w:t>
            </w:r>
          </w:p>
        </w:tc>
        <w:tc>
          <w:tcPr>
            <w:tcW w:w="2161" w:type="dxa"/>
            <w:tcBorders>
              <w:top w:val="single" w:sz="4" w:space="0" w:color="auto"/>
              <w:left w:val="single" w:sz="4" w:space="0" w:color="auto"/>
              <w:bottom w:val="single" w:sz="4" w:space="0" w:color="auto"/>
              <w:right w:val="single" w:sz="4" w:space="0" w:color="auto"/>
            </w:tcBorders>
          </w:tcPr>
          <w:p w14:paraId="24882F97"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r w:rsidR="00752DEA" w:rsidRPr="00752DEA" w14:paraId="47818A52"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0481E5F4"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65F79FE" w14:textId="77777777" w:rsidR="00A0290F" w:rsidRPr="00752DEA" w:rsidRDefault="00A0290F" w:rsidP="00A0290F">
            <w:pPr>
              <w:spacing w:after="0" w:line="256" w:lineRule="auto"/>
              <w:jc w:val="right"/>
              <w:rPr>
                <w:rFonts w:ascii="Times New Roman" w:eastAsia="Times New Roman" w:hAnsi="Times New Roman" w:cs="Times New Roman"/>
                <w:b/>
                <w:bCs/>
                <w:color w:val="000000" w:themeColor="text1"/>
                <w:sz w:val="20"/>
                <w:szCs w:val="20"/>
              </w:rPr>
            </w:pPr>
            <w:r w:rsidRPr="00752DEA">
              <w:rPr>
                <w:rFonts w:ascii="Times New Roman" w:eastAsia="Times New Roman" w:hAnsi="Times New Roman" w:cs="Times New Roman"/>
                <w:b/>
                <w:bCs/>
                <w:color w:val="000000" w:themeColor="text1"/>
                <w:sz w:val="20"/>
                <w:szCs w:val="20"/>
              </w:rPr>
              <w:t>Итого:</w:t>
            </w:r>
          </w:p>
        </w:tc>
        <w:tc>
          <w:tcPr>
            <w:tcW w:w="2161" w:type="dxa"/>
            <w:tcBorders>
              <w:top w:val="single" w:sz="4" w:space="0" w:color="auto"/>
              <w:left w:val="single" w:sz="4" w:space="0" w:color="auto"/>
              <w:bottom w:val="single" w:sz="4" w:space="0" w:color="auto"/>
              <w:right w:val="single" w:sz="4" w:space="0" w:color="auto"/>
            </w:tcBorders>
          </w:tcPr>
          <w:p w14:paraId="17D7A92B" w14:textId="77777777" w:rsidR="00A0290F" w:rsidRPr="00752DEA" w:rsidRDefault="00A0290F" w:rsidP="00A0290F">
            <w:pPr>
              <w:spacing w:after="0" w:line="256" w:lineRule="auto"/>
              <w:rPr>
                <w:rFonts w:ascii="Times New Roman" w:eastAsia="Times New Roman" w:hAnsi="Times New Roman" w:cs="Times New Roman"/>
                <w:color w:val="000000" w:themeColor="text1"/>
                <w:sz w:val="20"/>
                <w:szCs w:val="20"/>
              </w:rPr>
            </w:pPr>
          </w:p>
        </w:tc>
      </w:tr>
    </w:tbl>
    <w:p w14:paraId="4FA4525E" w14:textId="77777777" w:rsidR="00A0290F" w:rsidRPr="00752DEA" w:rsidRDefault="00A0290F" w:rsidP="00A0290F">
      <w:pPr>
        <w:spacing w:after="0" w:line="240" w:lineRule="auto"/>
        <w:ind w:left="720"/>
        <w:contextualSpacing/>
        <w:rPr>
          <w:rFonts w:ascii="Times New Roman" w:eastAsia="Times New Roman" w:hAnsi="Times New Roman" w:cs="Times New Roman"/>
          <w:color w:val="000000" w:themeColor="text1"/>
          <w:sz w:val="24"/>
          <w:szCs w:val="24"/>
          <w:lang w:eastAsia="ru-RU"/>
        </w:rPr>
      </w:pPr>
    </w:p>
    <w:p w14:paraId="6DF8AD2C" w14:textId="77777777" w:rsidR="00A0290F" w:rsidRPr="00752DEA" w:rsidRDefault="00A0290F" w:rsidP="00A0290F">
      <w:pPr>
        <w:spacing w:before="240" w:after="120" w:line="240" w:lineRule="auto"/>
        <w:contextualSpacing/>
        <w:rPr>
          <w:rFonts w:ascii="Times New Roman" w:eastAsia="Times New Roman" w:hAnsi="Times New Roman" w:cs="Times New Roman"/>
          <w:b/>
          <w:color w:val="000000" w:themeColor="text1"/>
          <w:sz w:val="24"/>
          <w:szCs w:val="24"/>
          <w:lang w:eastAsia="ru-RU"/>
        </w:rPr>
      </w:pPr>
      <w:r w:rsidRPr="00752DEA">
        <w:rPr>
          <w:rFonts w:ascii="Times New Roman" w:eastAsia="Times New Roman" w:hAnsi="Times New Roman" w:cs="Times New Roman"/>
          <w:color w:val="000000" w:themeColor="text1"/>
          <w:sz w:val="24"/>
          <w:szCs w:val="24"/>
          <w:lang w:eastAsia="ru-RU"/>
        </w:rPr>
        <w:t>Перевод фактической суммы баллов в оценку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729"/>
        <w:gridCol w:w="459"/>
        <w:gridCol w:w="11"/>
        <w:gridCol w:w="2144"/>
        <w:gridCol w:w="11"/>
      </w:tblGrid>
      <w:tr w:rsidR="00752DEA" w:rsidRPr="00752DEA" w14:paraId="72325EE9" w14:textId="77777777" w:rsidTr="00A0290F">
        <w:trPr>
          <w:trHeight w:val="98"/>
        </w:trPr>
        <w:tc>
          <w:tcPr>
            <w:tcW w:w="2689" w:type="dxa"/>
            <w:tcBorders>
              <w:top w:val="single" w:sz="4" w:space="0" w:color="auto"/>
              <w:left w:val="single" w:sz="4" w:space="0" w:color="auto"/>
              <w:bottom w:val="single" w:sz="4" w:space="0" w:color="auto"/>
              <w:right w:val="single" w:sz="4" w:space="0" w:color="auto"/>
            </w:tcBorders>
            <w:hideMark/>
          </w:tcPr>
          <w:p w14:paraId="781866B2"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b/>
                <w:bCs/>
                <w:color w:val="000000" w:themeColor="text1"/>
                <w:sz w:val="20"/>
                <w:szCs w:val="20"/>
              </w:rPr>
              <w:t xml:space="preserve">Процент результативности </w:t>
            </w:r>
          </w:p>
        </w:tc>
        <w:tc>
          <w:tcPr>
            <w:tcW w:w="2199" w:type="dxa"/>
            <w:gridSpan w:val="3"/>
            <w:tcBorders>
              <w:top w:val="single" w:sz="4" w:space="0" w:color="auto"/>
              <w:left w:val="single" w:sz="4" w:space="0" w:color="auto"/>
              <w:bottom w:val="single" w:sz="4" w:space="0" w:color="auto"/>
              <w:right w:val="single" w:sz="4" w:space="0" w:color="auto"/>
            </w:tcBorders>
            <w:hideMark/>
          </w:tcPr>
          <w:p w14:paraId="5B28A24A"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b/>
                <w:bCs/>
                <w:color w:val="000000" w:themeColor="text1"/>
                <w:sz w:val="20"/>
                <w:szCs w:val="20"/>
              </w:rPr>
              <w:t xml:space="preserve">Балл (отметка) </w:t>
            </w:r>
          </w:p>
        </w:tc>
        <w:tc>
          <w:tcPr>
            <w:tcW w:w="2155" w:type="dxa"/>
            <w:gridSpan w:val="2"/>
            <w:tcBorders>
              <w:top w:val="single" w:sz="4" w:space="0" w:color="auto"/>
              <w:left w:val="single" w:sz="4" w:space="0" w:color="auto"/>
              <w:bottom w:val="single" w:sz="4" w:space="0" w:color="auto"/>
              <w:right w:val="single" w:sz="4" w:space="0" w:color="auto"/>
            </w:tcBorders>
            <w:hideMark/>
          </w:tcPr>
          <w:p w14:paraId="40E6D2D0"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b/>
                <w:bCs/>
                <w:color w:val="000000" w:themeColor="text1"/>
                <w:sz w:val="20"/>
                <w:szCs w:val="20"/>
              </w:rPr>
              <w:t xml:space="preserve">оценка </w:t>
            </w:r>
          </w:p>
        </w:tc>
      </w:tr>
      <w:tr w:rsidR="00752DEA" w:rsidRPr="00752DEA" w14:paraId="353D8532"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116FF953"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color w:val="000000" w:themeColor="text1"/>
                <w:sz w:val="20"/>
                <w:szCs w:val="20"/>
              </w:rPr>
              <w:t xml:space="preserve">90%-100% </w:t>
            </w:r>
          </w:p>
        </w:tc>
        <w:tc>
          <w:tcPr>
            <w:tcW w:w="1729" w:type="dxa"/>
            <w:tcBorders>
              <w:top w:val="single" w:sz="4" w:space="0" w:color="auto"/>
              <w:left w:val="single" w:sz="4" w:space="0" w:color="auto"/>
              <w:bottom w:val="single" w:sz="4" w:space="0" w:color="auto"/>
              <w:right w:val="single" w:sz="4" w:space="0" w:color="auto"/>
            </w:tcBorders>
            <w:hideMark/>
          </w:tcPr>
          <w:p w14:paraId="0FBC8F31"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color w:val="000000" w:themeColor="text1"/>
                <w:sz w:val="20"/>
                <w:szCs w:val="20"/>
              </w:rPr>
              <w:t xml:space="preserve">31-34 баллов </w:t>
            </w:r>
          </w:p>
        </w:tc>
        <w:tc>
          <w:tcPr>
            <w:tcW w:w="459" w:type="dxa"/>
            <w:tcBorders>
              <w:top w:val="single" w:sz="4" w:space="0" w:color="auto"/>
              <w:left w:val="single" w:sz="4" w:space="0" w:color="auto"/>
              <w:bottom w:val="single" w:sz="4" w:space="0" w:color="auto"/>
              <w:right w:val="single" w:sz="4" w:space="0" w:color="auto"/>
            </w:tcBorders>
            <w:hideMark/>
          </w:tcPr>
          <w:p w14:paraId="4FCDFA74"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color w:val="000000" w:themeColor="text1"/>
                <w:sz w:val="20"/>
                <w:szCs w:val="20"/>
              </w:rPr>
              <w:t xml:space="preserve">5 </w:t>
            </w:r>
          </w:p>
        </w:tc>
        <w:tc>
          <w:tcPr>
            <w:tcW w:w="2155" w:type="dxa"/>
            <w:gridSpan w:val="2"/>
            <w:tcBorders>
              <w:top w:val="single" w:sz="4" w:space="0" w:color="auto"/>
              <w:left w:val="single" w:sz="4" w:space="0" w:color="auto"/>
              <w:bottom w:val="single" w:sz="4" w:space="0" w:color="auto"/>
              <w:right w:val="single" w:sz="4" w:space="0" w:color="auto"/>
            </w:tcBorders>
            <w:hideMark/>
          </w:tcPr>
          <w:p w14:paraId="2C0E2210"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color w:val="000000" w:themeColor="text1"/>
                <w:sz w:val="20"/>
                <w:szCs w:val="20"/>
              </w:rPr>
              <w:t xml:space="preserve">отлично </w:t>
            </w:r>
          </w:p>
        </w:tc>
      </w:tr>
      <w:tr w:rsidR="00752DEA" w:rsidRPr="00752DEA" w14:paraId="05B15F1A"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142BB0A6"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color w:val="000000" w:themeColor="text1"/>
                <w:sz w:val="20"/>
                <w:szCs w:val="20"/>
              </w:rPr>
              <w:t xml:space="preserve">75%-89% </w:t>
            </w:r>
          </w:p>
        </w:tc>
        <w:tc>
          <w:tcPr>
            <w:tcW w:w="1729" w:type="dxa"/>
            <w:tcBorders>
              <w:top w:val="single" w:sz="4" w:space="0" w:color="auto"/>
              <w:left w:val="single" w:sz="4" w:space="0" w:color="auto"/>
              <w:bottom w:val="single" w:sz="4" w:space="0" w:color="auto"/>
              <w:right w:val="single" w:sz="4" w:space="0" w:color="auto"/>
            </w:tcBorders>
            <w:hideMark/>
          </w:tcPr>
          <w:p w14:paraId="6B248FD7"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color w:val="000000" w:themeColor="text1"/>
                <w:sz w:val="20"/>
                <w:szCs w:val="20"/>
              </w:rPr>
              <w:t xml:space="preserve">26-30 баллов </w:t>
            </w:r>
          </w:p>
        </w:tc>
        <w:tc>
          <w:tcPr>
            <w:tcW w:w="459" w:type="dxa"/>
            <w:tcBorders>
              <w:top w:val="single" w:sz="4" w:space="0" w:color="auto"/>
              <w:left w:val="single" w:sz="4" w:space="0" w:color="auto"/>
              <w:bottom w:val="single" w:sz="4" w:space="0" w:color="auto"/>
              <w:right w:val="single" w:sz="4" w:space="0" w:color="auto"/>
            </w:tcBorders>
            <w:hideMark/>
          </w:tcPr>
          <w:p w14:paraId="74AF2C81"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color w:val="000000" w:themeColor="text1"/>
                <w:sz w:val="20"/>
                <w:szCs w:val="20"/>
              </w:rPr>
              <w:t xml:space="preserve">4 </w:t>
            </w:r>
          </w:p>
        </w:tc>
        <w:tc>
          <w:tcPr>
            <w:tcW w:w="2155" w:type="dxa"/>
            <w:gridSpan w:val="2"/>
            <w:tcBorders>
              <w:top w:val="single" w:sz="4" w:space="0" w:color="auto"/>
              <w:left w:val="single" w:sz="4" w:space="0" w:color="auto"/>
              <w:bottom w:val="single" w:sz="4" w:space="0" w:color="auto"/>
              <w:right w:val="single" w:sz="4" w:space="0" w:color="auto"/>
            </w:tcBorders>
            <w:hideMark/>
          </w:tcPr>
          <w:p w14:paraId="7F4B4560"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color w:val="000000" w:themeColor="text1"/>
                <w:sz w:val="20"/>
                <w:szCs w:val="20"/>
              </w:rPr>
              <w:t xml:space="preserve">хорошо </w:t>
            </w:r>
          </w:p>
        </w:tc>
      </w:tr>
      <w:tr w:rsidR="00752DEA" w:rsidRPr="00752DEA" w14:paraId="45FC013C"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009A193A"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color w:val="000000" w:themeColor="text1"/>
                <w:sz w:val="20"/>
                <w:szCs w:val="20"/>
              </w:rPr>
              <w:t xml:space="preserve">65%-74% </w:t>
            </w:r>
          </w:p>
        </w:tc>
        <w:tc>
          <w:tcPr>
            <w:tcW w:w="1729" w:type="dxa"/>
            <w:tcBorders>
              <w:top w:val="single" w:sz="4" w:space="0" w:color="auto"/>
              <w:left w:val="single" w:sz="4" w:space="0" w:color="auto"/>
              <w:bottom w:val="single" w:sz="4" w:space="0" w:color="auto"/>
              <w:right w:val="single" w:sz="4" w:space="0" w:color="auto"/>
            </w:tcBorders>
            <w:hideMark/>
          </w:tcPr>
          <w:p w14:paraId="32C68310"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color w:val="000000" w:themeColor="text1"/>
                <w:sz w:val="20"/>
                <w:szCs w:val="20"/>
              </w:rPr>
              <w:t xml:space="preserve">22-25 баллов </w:t>
            </w:r>
          </w:p>
        </w:tc>
        <w:tc>
          <w:tcPr>
            <w:tcW w:w="459" w:type="dxa"/>
            <w:tcBorders>
              <w:top w:val="single" w:sz="4" w:space="0" w:color="auto"/>
              <w:left w:val="single" w:sz="4" w:space="0" w:color="auto"/>
              <w:bottom w:val="single" w:sz="4" w:space="0" w:color="auto"/>
              <w:right w:val="single" w:sz="4" w:space="0" w:color="auto"/>
            </w:tcBorders>
            <w:hideMark/>
          </w:tcPr>
          <w:p w14:paraId="049ED11D"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color w:val="000000" w:themeColor="text1"/>
                <w:sz w:val="20"/>
                <w:szCs w:val="20"/>
              </w:rPr>
              <w:t xml:space="preserve">3 </w:t>
            </w:r>
          </w:p>
        </w:tc>
        <w:tc>
          <w:tcPr>
            <w:tcW w:w="2155" w:type="dxa"/>
            <w:gridSpan w:val="2"/>
            <w:tcBorders>
              <w:top w:val="single" w:sz="4" w:space="0" w:color="auto"/>
              <w:left w:val="single" w:sz="4" w:space="0" w:color="auto"/>
              <w:bottom w:val="single" w:sz="4" w:space="0" w:color="auto"/>
              <w:right w:val="single" w:sz="4" w:space="0" w:color="auto"/>
            </w:tcBorders>
            <w:hideMark/>
          </w:tcPr>
          <w:p w14:paraId="5BC8EB69"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color w:val="000000" w:themeColor="text1"/>
                <w:sz w:val="20"/>
                <w:szCs w:val="20"/>
              </w:rPr>
              <w:t xml:space="preserve">удовлетворительно </w:t>
            </w:r>
          </w:p>
        </w:tc>
      </w:tr>
      <w:tr w:rsidR="00A0290F" w:rsidRPr="00752DEA" w14:paraId="5DB842F3"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6FC8341C"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color w:val="000000" w:themeColor="text1"/>
                <w:sz w:val="20"/>
                <w:szCs w:val="20"/>
              </w:rPr>
              <w:t xml:space="preserve">Менее 65% </w:t>
            </w:r>
          </w:p>
        </w:tc>
        <w:tc>
          <w:tcPr>
            <w:tcW w:w="1729" w:type="dxa"/>
            <w:tcBorders>
              <w:top w:val="single" w:sz="4" w:space="0" w:color="auto"/>
              <w:left w:val="single" w:sz="4" w:space="0" w:color="auto"/>
              <w:bottom w:val="single" w:sz="4" w:space="0" w:color="auto"/>
              <w:right w:val="single" w:sz="4" w:space="0" w:color="auto"/>
            </w:tcBorders>
            <w:hideMark/>
          </w:tcPr>
          <w:p w14:paraId="6E8403CA"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color w:val="000000" w:themeColor="text1"/>
                <w:sz w:val="20"/>
                <w:szCs w:val="20"/>
              </w:rPr>
              <w:t xml:space="preserve">Менее 22 баллов </w:t>
            </w:r>
          </w:p>
        </w:tc>
        <w:tc>
          <w:tcPr>
            <w:tcW w:w="459" w:type="dxa"/>
            <w:tcBorders>
              <w:top w:val="single" w:sz="4" w:space="0" w:color="auto"/>
              <w:left w:val="single" w:sz="4" w:space="0" w:color="auto"/>
              <w:bottom w:val="single" w:sz="4" w:space="0" w:color="auto"/>
              <w:right w:val="single" w:sz="4" w:space="0" w:color="auto"/>
            </w:tcBorders>
            <w:hideMark/>
          </w:tcPr>
          <w:p w14:paraId="599252B1"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color w:val="000000" w:themeColor="text1"/>
                <w:sz w:val="20"/>
                <w:szCs w:val="20"/>
              </w:rPr>
              <w:t xml:space="preserve">2 </w:t>
            </w:r>
          </w:p>
        </w:tc>
        <w:tc>
          <w:tcPr>
            <w:tcW w:w="2155" w:type="dxa"/>
            <w:gridSpan w:val="2"/>
            <w:tcBorders>
              <w:top w:val="single" w:sz="4" w:space="0" w:color="auto"/>
              <w:left w:val="single" w:sz="4" w:space="0" w:color="auto"/>
              <w:bottom w:val="single" w:sz="4" w:space="0" w:color="auto"/>
              <w:right w:val="single" w:sz="4" w:space="0" w:color="auto"/>
            </w:tcBorders>
            <w:hideMark/>
          </w:tcPr>
          <w:p w14:paraId="5D7B494F" w14:textId="77777777" w:rsidR="00A0290F" w:rsidRPr="00752DEA" w:rsidRDefault="00A0290F" w:rsidP="00A0290F">
            <w:pPr>
              <w:autoSpaceDE w:val="0"/>
              <w:autoSpaceDN w:val="0"/>
              <w:adjustRightInd w:val="0"/>
              <w:spacing w:after="0" w:line="254" w:lineRule="auto"/>
              <w:rPr>
                <w:rFonts w:ascii="Times New Roman" w:eastAsia="Calibri" w:hAnsi="Times New Roman" w:cs="Times New Roman"/>
                <w:color w:val="000000" w:themeColor="text1"/>
                <w:sz w:val="20"/>
                <w:szCs w:val="20"/>
              </w:rPr>
            </w:pPr>
            <w:r w:rsidRPr="00752DEA">
              <w:rPr>
                <w:rFonts w:ascii="Times New Roman" w:eastAsia="Calibri" w:hAnsi="Times New Roman" w:cs="Times New Roman"/>
                <w:color w:val="000000" w:themeColor="text1"/>
                <w:sz w:val="20"/>
                <w:szCs w:val="20"/>
              </w:rPr>
              <w:t xml:space="preserve">неудовлетворительно </w:t>
            </w:r>
          </w:p>
        </w:tc>
      </w:tr>
    </w:tbl>
    <w:p w14:paraId="00ED49A9" w14:textId="77777777" w:rsidR="00A0290F" w:rsidRPr="00752DEA" w:rsidRDefault="00A0290F" w:rsidP="00A0290F">
      <w:pPr>
        <w:spacing w:after="0" w:line="252" w:lineRule="auto"/>
        <w:ind w:left="720"/>
        <w:contextualSpacing/>
        <w:jc w:val="both"/>
        <w:rPr>
          <w:rFonts w:ascii="Times New Roman" w:eastAsia="Times New Roman" w:hAnsi="Times New Roman" w:cs="Times New Roman"/>
          <w:color w:val="000000" w:themeColor="text1"/>
          <w:sz w:val="24"/>
          <w:szCs w:val="24"/>
          <w:highlight w:val="yellow"/>
        </w:rPr>
      </w:pPr>
    </w:p>
    <w:p w14:paraId="5C39712A" w14:textId="77777777" w:rsidR="00984E96" w:rsidRPr="00752DEA" w:rsidRDefault="00984E96"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14CEA6F7"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1F222829"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3F964016"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715E5B6D"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5DF2D4F6"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14804629"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44A1CE16"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6143F98E"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5F375BC1"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3529E4D1"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50C428E2"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7D0CFBA9"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30E7E482"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7400EED1"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61F9CC11"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45AC0372"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535CF850"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4499885D"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1A002BF1"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5909D5B7"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0A59B7FB"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5999A6E9"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37C85971"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7BB99C42"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6888CD70"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66477B70"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3751F203"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655C797C" w14:textId="77777777" w:rsidR="00057B4E" w:rsidRPr="00752DEA" w:rsidRDefault="00057B4E" w:rsidP="00984E96">
      <w:pPr>
        <w:spacing w:after="0" w:line="240" w:lineRule="auto"/>
        <w:ind w:right="57"/>
        <w:jc w:val="both"/>
        <w:rPr>
          <w:rFonts w:ascii="Times New Roman" w:eastAsia="Calibri" w:hAnsi="Times New Roman" w:cs="Times New Roman"/>
          <w:color w:val="000000" w:themeColor="text1"/>
          <w:sz w:val="24"/>
          <w:szCs w:val="20"/>
          <w:lang w:eastAsia="ru-RU"/>
        </w:rPr>
      </w:pPr>
    </w:p>
    <w:p w14:paraId="0C3BEDDD" w14:textId="037FE9C5" w:rsidR="00057B4E" w:rsidRPr="00752DEA" w:rsidRDefault="00057B4E" w:rsidP="00B75176">
      <w:pPr>
        <w:pStyle w:val="1"/>
        <w:numPr>
          <w:ilvl w:val="1"/>
          <w:numId w:val="25"/>
        </w:numPr>
        <w:spacing w:before="0"/>
        <w:ind w:right="62"/>
        <w:jc w:val="center"/>
        <w:rPr>
          <w:color w:val="000000" w:themeColor="text1"/>
        </w:rPr>
      </w:pPr>
      <w:r w:rsidRPr="00752DEA">
        <w:rPr>
          <w:color w:val="000000" w:themeColor="text1"/>
        </w:rPr>
        <w:lastRenderedPageBreak/>
        <w:t>ТЕМАТИКА ДИПЛОМНЫХ ПРОЕКТОВ (РАБОТ)</w:t>
      </w:r>
    </w:p>
    <w:p w14:paraId="7220DE78" w14:textId="77777777" w:rsidR="00057B4E" w:rsidRPr="00752DEA" w:rsidRDefault="00057B4E" w:rsidP="00057B4E">
      <w:pPr>
        <w:pStyle w:val="1"/>
        <w:numPr>
          <w:ilvl w:val="0"/>
          <w:numId w:val="0"/>
        </w:numPr>
        <w:ind w:left="1429"/>
        <w:rPr>
          <w:color w:val="000000" w:themeColor="text1"/>
        </w:rPr>
      </w:pPr>
    </w:p>
    <w:p w14:paraId="5D3CEA48" w14:textId="5530F3FE" w:rsidR="00207621" w:rsidRPr="00752DEA" w:rsidRDefault="00207621" w:rsidP="00207621">
      <w:pPr>
        <w:rPr>
          <w:color w:val="000000" w:themeColor="text1"/>
        </w:rPr>
      </w:pPr>
      <w:r w:rsidRPr="00752DEA">
        <w:rPr>
          <w:rFonts w:ascii="Times New Roman" w:hAnsi="Times New Roman" w:cs="Times New Roman"/>
          <w:bCs/>
          <w:color w:val="000000" w:themeColor="text1"/>
        </w:rPr>
        <w:t>1.Разработка проекта модернизации подстанции «Южно-Сухокумск» с учетом реконструкции электрической сети района</w:t>
      </w:r>
    </w:p>
    <w:p w14:paraId="04F4B5F5" w14:textId="6174FC6F" w:rsidR="00207621" w:rsidRPr="00752DEA" w:rsidRDefault="00207621" w:rsidP="00207621">
      <w:pPr>
        <w:spacing w:after="200" w:line="276" w:lineRule="auto"/>
        <w:rPr>
          <w:rFonts w:ascii="Times New Roman" w:hAnsi="Times New Roman" w:cs="Times New Roman"/>
          <w:bCs/>
          <w:color w:val="000000" w:themeColor="text1"/>
        </w:rPr>
      </w:pPr>
      <w:r w:rsidRPr="00752DEA">
        <w:rPr>
          <w:rFonts w:ascii="Times New Roman" w:hAnsi="Times New Roman" w:cs="Times New Roman"/>
          <w:bCs/>
          <w:color w:val="000000" w:themeColor="text1"/>
        </w:rPr>
        <w:t xml:space="preserve">2.Реконструкция системы электроснабжения Бабаюртовского района c учетом расчета релейной защиты воздушной линии - 10 </w:t>
      </w:r>
      <w:proofErr w:type="spellStart"/>
      <w:r w:rsidRPr="00752DEA">
        <w:rPr>
          <w:rFonts w:ascii="Times New Roman" w:hAnsi="Times New Roman" w:cs="Times New Roman"/>
          <w:bCs/>
          <w:color w:val="000000" w:themeColor="text1"/>
        </w:rPr>
        <w:t>кВ</w:t>
      </w:r>
      <w:proofErr w:type="spellEnd"/>
    </w:p>
    <w:p w14:paraId="3AF53DC3" w14:textId="4069B324" w:rsidR="00207621" w:rsidRPr="00752DEA" w:rsidRDefault="00207621" w:rsidP="00207621">
      <w:pPr>
        <w:rPr>
          <w:color w:val="000000" w:themeColor="text1"/>
        </w:rPr>
      </w:pPr>
      <w:r w:rsidRPr="00752DEA">
        <w:rPr>
          <w:rFonts w:ascii="Times New Roman" w:hAnsi="Times New Roman" w:cs="Times New Roman"/>
          <w:bCs/>
          <w:color w:val="000000" w:themeColor="text1"/>
        </w:rPr>
        <w:t xml:space="preserve">3.Разработка проекта реконструкции электрической сети в районе поселка </w:t>
      </w:r>
      <w:proofErr w:type="spellStart"/>
      <w:r w:rsidRPr="00752DEA">
        <w:rPr>
          <w:rFonts w:ascii="Times New Roman" w:hAnsi="Times New Roman" w:cs="Times New Roman"/>
          <w:bCs/>
          <w:color w:val="000000" w:themeColor="text1"/>
        </w:rPr>
        <w:t>Гулькутан</w:t>
      </w:r>
      <w:proofErr w:type="spellEnd"/>
      <w:r w:rsidRPr="00752DEA">
        <w:rPr>
          <w:rFonts w:ascii="Times New Roman" w:hAnsi="Times New Roman" w:cs="Times New Roman"/>
          <w:bCs/>
          <w:color w:val="000000" w:themeColor="text1"/>
        </w:rPr>
        <w:t xml:space="preserve"> с учетом присоединения потребителей первой категории к подстанции «</w:t>
      </w:r>
      <w:proofErr w:type="spellStart"/>
      <w:r w:rsidRPr="00752DEA">
        <w:rPr>
          <w:rFonts w:ascii="Times New Roman" w:hAnsi="Times New Roman" w:cs="Times New Roman"/>
          <w:bCs/>
          <w:color w:val="000000" w:themeColor="text1"/>
        </w:rPr>
        <w:t>Гулькутан</w:t>
      </w:r>
      <w:proofErr w:type="spellEnd"/>
      <w:r w:rsidRPr="00752DEA">
        <w:rPr>
          <w:rFonts w:ascii="Times New Roman" w:hAnsi="Times New Roman" w:cs="Times New Roman"/>
          <w:bCs/>
          <w:color w:val="000000" w:themeColor="text1"/>
        </w:rPr>
        <w:t xml:space="preserve">» 35/10 </w:t>
      </w:r>
      <w:proofErr w:type="spellStart"/>
      <w:r w:rsidRPr="00752DEA">
        <w:rPr>
          <w:rFonts w:ascii="Times New Roman" w:hAnsi="Times New Roman" w:cs="Times New Roman"/>
          <w:bCs/>
          <w:color w:val="000000" w:themeColor="text1"/>
        </w:rPr>
        <w:t>кВ</w:t>
      </w:r>
      <w:proofErr w:type="spellEnd"/>
      <w:r w:rsidRPr="00752DEA">
        <w:rPr>
          <w:rFonts w:ascii="Times New Roman" w:hAnsi="Times New Roman" w:cs="Times New Roman"/>
          <w:bCs/>
          <w:color w:val="000000" w:themeColor="text1"/>
        </w:rPr>
        <w:t xml:space="preserve"> и проверка электрической сети на перегрузочную способность с применением программы «RASTR»</w:t>
      </w:r>
    </w:p>
    <w:p w14:paraId="6D4F3FCC" w14:textId="4D09D27C" w:rsidR="00207621" w:rsidRPr="00752DEA" w:rsidRDefault="00207621" w:rsidP="00207621">
      <w:pPr>
        <w:rPr>
          <w:color w:val="000000" w:themeColor="text1"/>
        </w:rPr>
      </w:pPr>
      <w:r w:rsidRPr="00752DEA">
        <w:rPr>
          <w:rFonts w:ascii="Times New Roman" w:hAnsi="Times New Roman" w:cs="Times New Roman"/>
          <w:bCs/>
          <w:color w:val="000000" w:themeColor="text1"/>
        </w:rPr>
        <w:t xml:space="preserve">4.Разработка проекта модернизации открытого распределительного устройства 110 </w:t>
      </w:r>
      <w:proofErr w:type="spellStart"/>
      <w:r w:rsidRPr="00752DEA">
        <w:rPr>
          <w:rFonts w:ascii="Times New Roman" w:hAnsi="Times New Roman" w:cs="Times New Roman"/>
          <w:bCs/>
          <w:color w:val="000000" w:themeColor="text1"/>
        </w:rPr>
        <w:t>кВ</w:t>
      </w:r>
      <w:proofErr w:type="spellEnd"/>
      <w:r w:rsidRPr="00752DEA">
        <w:rPr>
          <w:rFonts w:ascii="Times New Roman" w:hAnsi="Times New Roman" w:cs="Times New Roman"/>
          <w:bCs/>
          <w:color w:val="000000" w:themeColor="text1"/>
        </w:rPr>
        <w:t xml:space="preserve"> для подстанции «</w:t>
      </w:r>
      <w:proofErr w:type="spellStart"/>
      <w:r w:rsidRPr="00752DEA">
        <w:rPr>
          <w:rFonts w:ascii="Times New Roman" w:hAnsi="Times New Roman" w:cs="Times New Roman"/>
          <w:bCs/>
          <w:color w:val="000000" w:themeColor="text1"/>
        </w:rPr>
        <w:t>Касумкент</w:t>
      </w:r>
      <w:proofErr w:type="spellEnd"/>
      <w:r w:rsidRPr="00752DEA">
        <w:rPr>
          <w:rFonts w:ascii="Times New Roman" w:hAnsi="Times New Roman" w:cs="Times New Roman"/>
          <w:bCs/>
          <w:color w:val="000000" w:themeColor="text1"/>
        </w:rPr>
        <w:t>» с учетом релейной защиты трансформатора подстанции</w:t>
      </w:r>
    </w:p>
    <w:p w14:paraId="144F6CC6" w14:textId="0C59FADF" w:rsidR="00207621" w:rsidRPr="00752DEA" w:rsidRDefault="00207621" w:rsidP="00207621">
      <w:pPr>
        <w:rPr>
          <w:color w:val="000000" w:themeColor="text1"/>
        </w:rPr>
      </w:pPr>
      <w:r w:rsidRPr="00752DEA">
        <w:rPr>
          <w:rFonts w:ascii="Times New Roman" w:hAnsi="Times New Roman" w:cs="Times New Roman"/>
          <w:bCs/>
          <w:color w:val="000000" w:themeColor="text1"/>
        </w:rPr>
        <w:t>5.Разработка проекта реконструкции    электрических сетей Хасавюртовского района с учетом присоединения потребителей первой категории к подстанции «</w:t>
      </w:r>
      <w:proofErr w:type="spellStart"/>
      <w:r w:rsidRPr="00752DEA">
        <w:rPr>
          <w:rFonts w:ascii="Times New Roman" w:hAnsi="Times New Roman" w:cs="Times New Roman"/>
          <w:bCs/>
          <w:color w:val="000000" w:themeColor="text1"/>
        </w:rPr>
        <w:t>Сиух</w:t>
      </w:r>
      <w:proofErr w:type="spellEnd"/>
      <w:r w:rsidRPr="00752DEA">
        <w:rPr>
          <w:rFonts w:ascii="Times New Roman" w:hAnsi="Times New Roman" w:cs="Times New Roman"/>
          <w:bCs/>
          <w:color w:val="000000" w:themeColor="text1"/>
        </w:rPr>
        <w:t>»</w:t>
      </w:r>
    </w:p>
    <w:p w14:paraId="3DE1AE15" w14:textId="77777777" w:rsidR="00884B4D" w:rsidRPr="00752DEA" w:rsidRDefault="00884B4D">
      <w:pPr>
        <w:rPr>
          <w:rFonts w:ascii="Times New Roman" w:hAnsi="Times New Roman" w:cs="Times New Roman"/>
          <w:color w:val="000000" w:themeColor="text1"/>
        </w:rPr>
      </w:pPr>
    </w:p>
    <w:sectPr w:rsidR="00884B4D" w:rsidRPr="00752DE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E0869" w14:textId="77777777" w:rsidR="00A61EC6" w:rsidRDefault="00A61EC6" w:rsidP="009C3B9C">
      <w:pPr>
        <w:spacing w:after="0" w:line="240" w:lineRule="auto"/>
      </w:pPr>
      <w:r>
        <w:separator/>
      </w:r>
    </w:p>
  </w:endnote>
  <w:endnote w:type="continuationSeparator" w:id="0">
    <w:p w14:paraId="07C077AF" w14:textId="77777777" w:rsidR="00A61EC6" w:rsidRDefault="00A61EC6" w:rsidP="009C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356663"/>
      <w:docPartObj>
        <w:docPartGallery w:val="AutoText"/>
      </w:docPartObj>
    </w:sdtPr>
    <w:sdtEndPr/>
    <w:sdtContent>
      <w:p w14:paraId="6BBB9BB7" w14:textId="1BA827D9" w:rsidR="003D1606" w:rsidRDefault="003D1606" w:rsidP="0067512F">
        <w:pPr>
          <w:pStyle w:val="a6"/>
          <w:jc w:val="right"/>
        </w:pPr>
        <w:r w:rsidRPr="005C6E1E">
          <w:rPr>
            <w:sz w:val="20"/>
          </w:rPr>
          <w:fldChar w:fldCharType="begin"/>
        </w:r>
        <w:r w:rsidRPr="005C6E1E">
          <w:rPr>
            <w:sz w:val="20"/>
          </w:rPr>
          <w:instrText>PAGE   \* MERGEFORMAT</w:instrText>
        </w:r>
        <w:r w:rsidRPr="005C6E1E">
          <w:rPr>
            <w:sz w:val="20"/>
          </w:rPr>
          <w:fldChar w:fldCharType="separate"/>
        </w:r>
        <w:r w:rsidR="001A2F03">
          <w:rPr>
            <w:noProof/>
            <w:sz w:val="20"/>
          </w:rPr>
          <w:t>60</w:t>
        </w:r>
        <w:r w:rsidRPr="005C6E1E">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AB16" w14:textId="304332DE" w:rsidR="003D1606" w:rsidRDefault="003D1606">
    <w:pPr>
      <w:pStyle w:val="a6"/>
      <w:jc w:val="right"/>
    </w:pPr>
  </w:p>
  <w:p w14:paraId="22429FDD" w14:textId="77777777" w:rsidR="003D1606" w:rsidRDefault="003D160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048823"/>
      <w:docPartObj>
        <w:docPartGallery w:val="Page Numbers (Bottom of Page)"/>
        <w:docPartUnique/>
      </w:docPartObj>
    </w:sdtPr>
    <w:sdtEndPr>
      <w:rPr>
        <w:sz w:val="20"/>
      </w:rPr>
    </w:sdtEndPr>
    <w:sdtContent>
      <w:p w14:paraId="231A58C4" w14:textId="02A2D3DE" w:rsidR="003D1606" w:rsidRPr="00ED7270" w:rsidRDefault="003D1606">
        <w:pPr>
          <w:pStyle w:val="a6"/>
          <w:jc w:val="right"/>
          <w:rPr>
            <w:sz w:val="20"/>
          </w:rPr>
        </w:pPr>
        <w:r w:rsidRPr="00ED7270">
          <w:rPr>
            <w:sz w:val="20"/>
          </w:rPr>
          <w:fldChar w:fldCharType="begin"/>
        </w:r>
        <w:r w:rsidRPr="00ED7270">
          <w:rPr>
            <w:sz w:val="20"/>
          </w:rPr>
          <w:instrText>PAGE   \* MERGEFORMAT</w:instrText>
        </w:r>
        <w:r w:rsidRPr="00ED7270">
          <w:rPr>
            <w:sz w:val="20"/>
          </w:rPr>
          <w:fldChar w:fldCharType="separate"/>
        </w:r>
        <w:r w:rsidR="001A2F03">
          <w:rPr>
            <w:noProof/>
            <w:sz w:val="20"/>
          </w:rPr>
          <w:t>57</w:t>
        </w:r>
        <w:r w:rsidRPr="00ED7270">
          <w:rPr>
            <w:sz w:val="20"/>
          </w:rPr>
          <w:fldChar w:fldCharType="end"/>
        </w:r>
      </w:p>
    </w:sdtContent>
  </w:sdt>
  <w:p w14:paraId="38D6B4D1" w14:textId="77777777" w:rsidR="003D1606" w:rsidRDefault="003D16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35E41" w14:textId="77777777" w:rsidR="00A61EC6" w:rsidRDefault="00A61EC6" w:rsidP="009C3B9C">
      <w:pPr>
        <w:spacing w:after="0" w:line="240" w:lineRule="auto"/>
      </w:pPr>
      <w:r>
        <w:separator/>
      </w:r>
    </w:p>
  </w:footnote>
  <w:footnote w:type="continuationSeparator" w:id="0">
    <w:p w14:paraId="36920C85" w14:textId="77777777" w:rsidR="00A61EC6" w:rsidRDefault="00A61EC6" w:rsidP="009C3B9C">
      <w:pPr>
        <w:spacing w:after="0" w:line="240" w:lineRule="auto"/>
      </w:pPr>
      <w:r>
        <w:continuationSeparator/>
      </w:r>
    </w:p>
  </w:footnote>
  <w:footnote w:id="1">
    <w:p w14:paraId="34A88D0F" w14:textId="77777777" w:rsidR="000D3243" w:rsidRDefault="000D3243" w:rsidP="000D3243">
      <w:pPr>
        <w:pStyle w:val="footnotedescription"/>
        <w:spacing w:after="23" w:line="253" w:lineRule="auto"/>
        <w:jc w:val="both"/>
      </w:pPr>
      <w:r>
        <w:rPr>
          <w:rStyle w:val="footnotemark"/>
        </w:rPr>
        <w:footnoteRef/>
      </w:r>
      <w:r>
        <w:t xml:space="preserve"> Критерии оценивания вариативной части КОД разрабатываются образовательной организацией самостоятельно с учетом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w:t>
      </w:r>
    </w:p>
    <w:p w14:paraId="41384361" w14:textId="77777777" w:rsidR="000D3243" w:rsidRDefault="000D3243" w:rsidP="000D3243">
      <w:pPr>
        <w:pStyle w:val="footnotedescription"/>
        <w:ind w:left="61"/>
        <w:jc w:val="center"/>
      </w:pPr>
      <w:r>
        <w:rPr>
          <w:sz w:val="24"/>
        </w:rPr>
        <w:t xml:space="preserve"> </w:t>
      </w:r>
    </w:p>
    <w:p w14:paraId="267DAC4B" w14:textId="77777777" w:rsidR="000D3243" w:rsidRDefault="000D3243" w:rsidP="000D3243">
      <w:pPr>
        <w:pStyle w:val="footnotedescription"/>
      </w:pPr>
      <w:r>
        <w:rPr>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D79"/>
    <w:multiLevelType w:val="multilevel"/>
    <w:tmpl w:val="82B8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0C16"/>
    <w:multiLevelType w:val="multilevel"/>
    <w:tmpl w:val="A4E4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912EF"/>
    <w:multiLevelType w:val="hybridMultilevel"/>
    <w:tmpl w:val="3F18DF94"/>
    <w:lvl w:ilvl="0" w:tplc="73CE0CC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4E3711D"/>
    <w:multiLevelType w:val="hybridMultilevel"/>
    <w:tmpl w:val="48F07D74"/>
    <w:lvl w:ilvl="0" w:tplc="54F6DB8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2E2FB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D8FA6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2039E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B009A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FA45A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CCB3F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229D5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A250E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4E545C3"/>
    <w:multiLevelType w:val="multilevel"/>
    <w:tmpl w:val="0E64737C"/>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15C678CA"/>
    <w:multiLevelType w:val="hybridMultilevel"/>
    <w:tmpl w:val="A28672BC"/>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DEC13B1"/>
    <w:multiLevelType w:val="hybridMultilevel"/>
    <w:tmpl w:val="CC8CB64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14923F4"/>
    <w:multiLevelType w:val="hybridMultilevel"/>
    <w:tmpl w:val="15E437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14D3E03"/>
    <w:multiLevelType w:val="hybridMultilevel"/>
    <w:tmpl w:val="E45A0094"/>
    <w:lvl w:ilvl="0" w:tplc="041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2EC635E"/>
    <w:multiLevelType w:val="hybridMultilevel"/>
    <w:tmpl w:val="A28672BC"/>
    <w:lvl w:ilvl="0" w:tplc="041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CF1525B"/>
    <w:multiLevelType w:val="multilevel"/>
    <w:tmpl w:val="5B3C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C93C2A"/>
    <w:multiLevelType w:val="multilevel"/>
    <w:tmpl w:val="CB1A5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3484C"/>
    <w:multiLevelType w:val="multilevel"/>
    <w:tmpl w:val="A99EA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5FD"/>
    <w:multiLevelType w:val="multilevel"/>
    <w:tmpl w:val="2B42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ED73E7"/>
    <w:multiLevelType w:val="multilevel"/>
    <w:tmpl w:val="59F4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BF31B4"/>
    <w:multiLevelType w:val="multilevel"/>
    <w:tmpl w:val="FE0E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EA09AC"/>
    <w:multiLevelType w:val="hybridMultilevel"/>
    <w:tmpl w:val="5AD8A0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FEA199E"/>
    <w:multiLevelType w:val="multilevel"/>
    <w:tmpl w:val="CCBE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6C67E3"/>
    <w:multiLevelType w:val="multilevel"/>
    <w:tmpl w:val="8FF2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F55BD0"/>
    <w:multiLevelType w:val="multilevel"/>
    <w:tmpl w:val="0AA6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40558D"/>
    <w:multiLevelType w:val="multilevel"/>
    <w:tmpl w:val="81A4EDF4"/>
    <w:lvl w:ilvl="0">
      <w:start w:val="1"/>
      <w:numFmt w:val="decimal"/>
      <w:pStyle w:val="1"/>
      <w:lvlText w:val="%1."/>
      <w:lvlJc w:val="left"/>
      <w:pPr>
        <w:ind w:left="1353" w:hanging="360"/>
      </w:pPr>
      <w:rPr>
        <w:rFonts w:hint="default"/>
      </w:rPr>
    </w:lvl>
    <w:lvl w:ilvl="1">
      <w:start w:val="1"/>
      <w:numFmt w:val="decimal"/>
      <w:pStyle w:val="2"/>
      <w:isLgl/>
      <w:lvlText w:val="%1.%2."/>
      <w:lvlJc w:val="left"/>
      <w:pPr>
        <w:ind w:left="1070" w:hanging="360"/>
      </w:pPr>
      <w:rPr>
        <w:rFonts w:hint="default"/>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1" w15:restartNumberingAfterBreak="0">
    <w:nsid w:val="60B36CA5"/>
    <w:multiLevelType w:val="multilevel"/>
    <w:tmpl w:val="60B36CA5"/>
    <w:lvl w:ilvl="0">
      <w:start w:val="1"/>
      <w:numFmt w:val="bullet"/>
      <w:pStyle w:val="a"/>
      <w:lvlText w:val=""/>
      <w:lvlJc w:val="left"/>
      <w:pPr>
        <w:tabs>
          <w:tab w:val="left" w:pos="1247"/>
        </w:tabs>
        <w:ind w:left="1247" w:hanging="51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6146181D"/>
    <w:multiLevelType w:val="multilevel"/>
    <w:tmpl w:val="6784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4D7F7A"/>
    <w:multiLevelType w:val="multilevel"/>
    <w:tmpl w:val="84A6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0"/>
  </w:num>
  <w:num w:numId="3">
    <w:abstractNumId w:val="2"/>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1"/>
  </w:num>
  <w:num w:numId="11">
    <w:abstractNumId w:val="12"/>
  </w:num>
  <w:num w:numId="12">
    <w:abstractNumId w:val="3"/>
  </w:num>
  <w:num w:numId="13">
    <w:abstractNumId w:val="11"/>
  </w:num>
  <w:num w:numId="14">
    <w:abstractNumId w:val="14"/>
  </w:num>
  <w:num w:numId="15">
    <w:abstractNumId w:val="17"/>
  </w:num>
  <w:num w:numId="16">
    <w:abstractNumId w:val="22"/>
  </w:num>
  <w:num w:numId="17">
    <w:abstractNumId w:val="23"/>
  </w:num>
  <w:num w:numId="18">
    <w:abstractNumId w:val="15"/>
  </w:num>
  <w:num w:numId="19">
    <w:abstractNumId w:val="10"/>
  </w:num>
  <w:num w:numId="20">
    <w:abstractNumId w:val="13"/>
  </w:num>
  <w:num w:numId="21">
    <w:abstractNumId w:val="19"/>
  </w:num>
  <w:num w:numId="22">
    <w:abstractNumId w:val="18"/>
  </w:num>
  <w:num w:numId="23">
    <w:abstractNumId w:val="0"/>
  </w:num>
  <w:num w:numId="24">
    <w:abstractNumId w:val="7"/>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E96"/>
    <w:rsid w:val="00007722"/>
    <w:rsid w:val="00013DA5"/>
    <w:rsid w:val="00015FB5"/>
    <w:rsid w:val="000370DD"/>
    <w:rsid w:val="00040F9C"/>
    <w:rsid w:val="00043543"/>
    <w:rsid w:val="00044C03"/>
    <w:rsid w:val="000452AE"/>
    <w:rsid w:val="0004661B"/>
    <w:rsid w:val="00051A46"/>
    <w:rsid w:val="00056A70"/>
    <w:rsid w:val="00057B4E"/>
    <w:rsid w:val="00061467"/>
    <w:rsid w:val="000662CC"/>
    <w:rsid w:val="0006647F"/>
    <w:rsid w:val="000749D5"/>
    <w:rsid w:val="00092DF4"/>
    <w:rsid w:val="000A752F"/>
    <w:rsid w:val="000B187D"/>
    <w:rsid w:val="000B71CE"/>
    <w:rsid w:val="000C5570"/>
    <w:rsid w:val="000C6094"/>
    <w:rsid w:val="000C744B"/>
    <w:rsid w:val="000D3243"/>
    <w:rsid w:val="000D54A7"/>
    <w:rsid w:val="000E0D16"/>
    <w:rsid w:val="000E65AF"/>
    <w:rsid w:val="000F5B7F"/>
    <w:rsid w:val="00104DC9"/>
    <w:rsid w:val="00106C13"/>
    <w:rsid w:val="00111252"/>
    <w:rsid w:val="0012123F"/>
    <w:rsid w:val="00122FF7"/>
    <w:rsid w:val="00126DD0"/>
    <w:rsid w:val="00130C37"/>
    <w:rsid w:val="001414B6"/>
    <w:rsid w:val="0014528A"/>
    <w:rsid w:val="00155F24"/>
    <w:rsid w:val="00160673"/>
    <w:rsid w:val="00170F7C"/>
    <w:rsid w:val="00175B0A"/>
    <w:rsid w:val="001823CD"/>
    <w:rsid w:val="00183BC8"/>
    <w:rsid w:val="00185682"/>
    <w:rsid w:val="00186240"/>
    <w:rsid w:val="001908B5"/>
    <w:rsid w:val="00193073"/>
    <w:rsid w:val="001A2F03"/>
    <w:rsid w:val="001A3EFF"/>
    <w:rsid w:val="001A5397"/>
    <w:rsid w:val="001A7AF0"/>
    <w:rsid w:val="001B20FA"/>
    <w:rsid w:val="001E3197"/>
    <w:rsid w:val="001E392D"/>
    <w:rsid w:val="001E3E26"/>
    <w:rsid w:val="001E6540"/>
    <w:rsid w:val="001F1D2D"/>
    <w:rsid w:val="001F3C0C"/>
    <w:rsid w:val="001F7858"/>
    <w:rsid w:val="002055A9"/>
    <w:rsid w:val="0020721A"/>
    <w:rsid w:val="00207621"/>
    <w:rsid w:val="002111D5"/>
    <w:rsid w:val="002201FF"/>
    <w:rsid w:val="00226901"/>
    <w:rsid w:val="0024297C"/>
    <w:rsid w:val="0026171D"/>
    <w:rsid w:val="00265BD7"/>
    <w:rsid w:val="002710F2"/>
    <w:rsid w:val="00272A5E"/>
    <w:rsid w:val="0027638F"/>
    <w:rsid w:val="00280999"/>
    <w:rsid w:val="002822E0"/>
    <w:rsid w:val="0028253D"/>
    <w:rsid w:val="002A3752"/>
    <w:rsid w:val="002A5458"/>
    <w:rsid w:val="002B19D4"/>
    <w:rsid w:val="002B1FC5"/>
    <w:rsid w:val="002B29B0"/>
    <w:rsid w:val="002C16DA"/>
    <w:rsid w:val="002D62F1"/>
    <w:rsid w:val="002E25C3"/>
    <w:rsid w:val="002E2968"/>
    <w:rsid w:val="002E4F99"/>
    <w:rsid w:val="002E71F7"/>
    <w:rsid w:val="002F6196"/>
    <w:rsid w:val="00301CC0"/>
    <w:rsid w:val="003125BF"/>
    <w:rsid w:val="00312883"/>
    <w:rsid w:val="00326588"/>
    <w:rsid w:val="00330DD3"/>
    <w:rsid w:val="003335A0"/>
    <w:rsid w:val="00335783"/>
    <w:rsid w:val="00335E1B"/>
    <w:rsid w:val="003454F7"/>
    <w:rsid w:val="003462F9"/>
    <w:rsid w:val="003504AB"/>
    <w:rsid w:val="00350592"/>
    <w:rsid w:val="00354C18"/>
    <w:rsid w:val="00355A89"/>
    <w:rsid w:val="003608E3"/>
    <w:rsid w:val="00365CF2"/>
    <w:rsid w:val="003738F9"/>
    <w:rsid w:val="0037433B"/>
    <w:rsid w:val="003773E0"/>
    <w:rsid w:val="003804B7"/>
    <w:rsid w:val="00383DC1"/>
    <w:rsid w:val="00384373"/>
    <w:rsid w:val="003940F6"/>
    <w:rsid w:val="00396268"/>
    <w:rsid w:val="00397982"/>
    <w:rsid w:val="003A4CE6"/>
    <w:rsid w:val="003A5CE7"/>
    <w:rsid w:val="003B2468"/>
    <w:rsid w:val="003B2FFB"/>
    <w:rsid w:val="003B5182"/>
    <w:rsid w:val="003C1D40"/>
    <w:rsid w:val="003C403A"/>
    <w:rsid w:val="003C57DC"/>
    <w:rsid w:val="003C5BFF"/>
    <w:rsid w:val="003C624D"/>
    <w:rsid w:val="003D0BE9"/>
    <w:rsid w:val="003D1606"/>
    <w:rsid w:val="003D2CC2"/>
    <w:rsid w:val="003D463B"/>
    <w:rsid w:val="003D761E"/>
    <w:rsid w:val="003F0512"/>
    <w:rsid w:val="003F4C2D"/>
    <w:rsid w:val="00400D11"/>
    <w:rsid w:val="00410FBC"/>
    <w:rsid w:val="004132E8"/>
    <w:rsid w:val="00413A6D"/>
    <w:rsid w:val="00416A60"/>
    <w:rsid w:val="00431A5C"/>
    <w:rsid w:val="0046200F"/>
    <w:rsid w:val="00464A71"/>
    <w:rsid w:val="00485D30"/>
    <w:rsid w:val="0049102B"/>
    <w:rsid w:val="00493F07"/>
    <w:rsid w:val="00495E0C"/>
    <w:rsid w:val="004A24FE"/>
    <w:rsid w:val="004A6948"/>
    <w:rsid w:val="004B1C1D"/>
    <w:rsid w:val="004B2D8E"/>
    <w:rsid w:val="004B4FEB"/>
    <w:rsid w:val="004C40D8"/>
    <w:rsid w:val="004C59CA"/>
    <w:rsid w:val="004D51C5"/>
    <w:rsid w:val="004E01C2"/>
    <w:rsid w:val="004E1E17"/>
    <w:rsid w:val="004E33F6"/>
    <w:rsid w:val="004E4E1D"/>
    <w:rsid w:val="004E73E8"/>
    <w:rsid w:val="004F1325"/>
    <w:rsid w:val="00501DF6"/>
    <w:rsid w:val="0050257B"/>
    <w:rsid w:val="005121F0"/>
    <w:rsid w:val="005151CD"/>
    <w:rsid w:val="00515888"/>
    <w:rsid w:val="0051671A"/>
    <w:rsid w:val="00516BB3"/>
    <w:rsid w:val="0052015B"/>
    <w:rsid w:val="00522CB0"/>
    <w:rsid w:val="005230F7"/>
    <w:rsid w:val="0053067F"/>
    <w:rsid w:val="005370A4"/>
    <w:rsid w:val="005440FF"/>
    <w:rsid w:val="00553A6F"/>
    <w:rsid w:val="005801C6"/>
    <w:rsid w:val="00582873"/>
    <w:rsid w:val="005933FA"/>
    <w:rsid w:val="00596E04"/>
    <w:rsid w:val="005B2CB6"/>
    <w:rsid w:val="005B4085"/>
    <w:rsid w:val="005B5E57"/>
    <w:rsid w:val="005C11B9"/>
    <w:rsid w:val="005C6E1E"/>
    <w:rsid w:val="005D1766"/>
    <w:rsid w:val="005D20E1"/>
    <w:rsid w:val="005D3847"/>
    <w:rsid w:val="005E279D"/>
    <w:rsid w:val="005E4B31"/>
    <w:rsid w:val="005F3CF5"/>
    <w:rsid w:val="00602876"/>
    <w:rsid w:val="00617245"/>
    <w:rsid w:val="006208EB"/>
    <w:rsid w:val="00621B1D"/>
    <w:rsid w:val="00626608"/>
    <w:rsid w:val="00630D96"/>
    <w:rsid w:val="00632481"/>
    <w:rsid w:val="006336B1"/>
    <w:rsid w:val="0064193C"/>
    <w:rsid w:val="006460E0"/>
    <w:rsid w:val="00646C78"/>
    <w:rsid w:val="00647AB4"/>
    <w:rsid w:val="00653062"/>
    <w:rsid w:val="00655D74"/>
    <w:rsid w:val="00657623"/>
    <w:rsid w:val="006608CF"/>
    <w:rsid w:val="0066377D"/>
    <w:rsid w:val="0066624A"/>
    <w:rsid w:val="00667779"/>
    <w:rsid w:val="00670150"/>
    <w:rsid w:val="00671CCC"/>
    <w:rsid w:val="0067512F"/>
    <w:rsid w:val="006800D7"/>
    <w:rsid w:val="0068582D"/>
    <w:rsid w:val="00695E49"/>
    <w:rsid w:val="00697208"/>
    <w:rsid w:val="006A22B5"/>
    <w:rsid w:val="006A3B39"/>
    <w:rsid w:val="006A5D0D"/>
    <w:rsid w:val="006C34FA"/>
    <w:rsid w:val="006D23A1"/>
    <w:rsid w:val="006D5918"/>
    <w:rsid w:val="006D6468"/>
    <w:rsid w:val="006E1019"/>
    <w:rsid w:val="006E4A29"/>
    <w:rsid w:val="006E74CC"/>
    <w:rsid w:val="006F1920"/>
    <w:rsid w:val="006F208B"/>
    <w:rsid w:val="006F6E95"/>
    <w:rsid w:val="00702697"/>
    <w:rsid w:val="00702E52"/>
    <w:rsid w:val="00703D7C"/>
    <w:rsid w:val="007061E4"/>
    <w:rsid w:val="00712A11"/>
    <w:rsid w:val="00713E56"/>
    <w:rsid w:val="00714659"/>
    <w:rsid w:val="007501D0"/>
    <w:rsid w:val="00751225"/>
    <w:rsid w:val="00752DEA"/>
    <w:rsid w:val="00754A13"/>
    <w:rsid w:val="007551AE"/>
    <w:rsid w:val="0075532E"/>
    <w:rsid w:val="007572FA"/>
    <w:rsid w:val="0077002C"/>
    <w:rsid w:val="00777696"/>
    <w:rsid w:val="007868A5"/>
    <w:rsid w:val="00792FF3"/>
    <w:rsid w:val="007940AB"/>
    <w:rsid w:val="00797B47"/>
    <w:rsid w:val="007A0424"/>
    <w:rsid w:val="007A44C8"/>
    <w:rsid w:val="007A543E"/>
    <w:rsid w:val="007A687C"/>
    <w:rsid w:val="007B4CBF"/>
    <w:rsid w:val="007B7C50"/>
    <w:rsid w:val="007C0304"/>
    <w:rsid w:val="007C2E1B"/>
    <w:rsid w:val="007C49D4"/>
    <w:rsid w:val="007C73B7"/>
    <w:rsid w:val="007D061B"/>
    <w:rsid w:val="007D1191"/>
    <w:rsid w:val="007D2C3B"/>
    <w:rsid w:val="007D3666"/>
    <w:rsid w:val="007E1782"/>
    <w:rsid w:val="007E2847"/>
    <w:rsid w:val="007F6F88"/>
    <w:rsid w:val="0080030E"/>
    <w:rsid w:val="00804E73"/>
    <w:rsid w:val="00812A72"/>
    <w:rsid w:val="00812EB4"/>
    <w:rsid w:val="00813454"/>
    <w:rsid w:val="008176A6"/>
    <w:rsid w:val="00825325"/>
    <w:rsid w:val="00841FFF"/>
    <w:rsid w:val="00842CD2"/>
    <w:rsid w:val="00846F92"/>
    <w:rsid w:val="0084749C"/>
    <w:rsid w:val="00855636"/>
    <w:rsid w:val="008601BA"/>
    <w:rsid w:val="008633CE"/>
    <w:rsid w:val="00864B3F"/>
    <w:rsid w:val="00865DCA"/>
    <w:rsid w:val="00873342"/>
    <w:rsid w:val="008761A9"/>
    <w:rsid w:val="00884B4D"/>
    <w:rsid w:val="00886853"/>
    <w:rsid w:val="008A1BB7"/>
    <w:rsid w:val="008A2DBC"/>
    <w:rsid w:val="008B51A6"/>
    <w:rsid w:val="008E274C"/>
    <w:rsid w:val="008E6691"/>
    <w:rsid w:val="008F08F7"/>
    <w:rsid w:val="008F2622"/>
    <w:rsid w:val="008F5558"/>
    <w:rsid w:val="00900976"/>
    <w:rsid w:val="00905954"/>
    <w:rsid w:val="00910098"/>
    <w:rsid w:val="00911A46"/>
    <w:rsid w:val="009168F4"/>
    <w:rsid w:val="00917B36"/>
    <w:rsid w:val="00922E08"/>
    <w:rsid w:val="0092360E"/>
    <w:rsid w:val="00925454"/>
    <w:rsid w:val="009342A2"/>
    <w:rsid w:val="009416E3"/>
    <w:rsid w:val="00941A4D"/>
    <w:rsid w:val="009430FA"/>
    <w:rsid w:val="00946CAF"/>
    <w:rsid w:val="009472C0"/>
    <w:rsid w:val="00984E96"/>
    <w:rsid w:val="009854EC"/>
    <w:rsid w:val="00990DAB"/>
    <w:rsid w:val="00990DB0"/>
    <w:rsid w:val="00997A43"/>
    <w:rsid w:val="009A14AF"/>
    <w:rsid w:val="009A555E"/>
    <w:rsid w:val="009A7A39"/>
    <w:rsid w:val="009B033D"/>
    <w:rsid w:val="009C2248"/>
    <w:rsid w:val="009C2BD2"/>
    <w:rsid w:val="009C3B9C"/>
    <w:rsid w:val="009C5C67"/>
    <w:rsid w:val="009C609C"/>
    <w:rsid w:val="009D5FA5"/>
    <w:rsid w:val="009D7476"/>
    <w:rsid w:val="00A01562"/>
    <w:rsid w:val="00A01A54"/>
    <w:rsid w:val="00A0290F"/>
    <w:rsid w:val="00A1059D"/>
    <w:rsid w:val="00A11A20"/>
    <w:rsid w:val="00A13372"/>
    <w:rsid w:val="00A22447"/>
    <w:rsid w:val="00A23EB0"/>
    <w:rsid w:val="00A3088E"/>
    <w:rsid w:val="00A31DA9"/>
    <w:rsid w:val="00A34E41"/>
    <w:rsid w:val="00A35692"/>
    <w:rsid w:val="00A35AA9"/>
    <w:rsid w:val="00A36E47"/>
    <w:rsid w:val="00A451A3"/>
    <w:rsid w:val="00A45B4D"/>
    <w:rsid w:val="00A61EC6"/>
    <w:rsid w:val="00A6201A"/>
    <w:rsid w:val="00A62F9A"/>
    <w:rsid w:val="00A70342"/>
    <w:rsid w:val="00A70781"/>
    <w:rsid w:val="00A70FE9"/>
    <w:rsid w:val="00A73A9E"/>
    <w:rsid w:val="00A81278"/>
    <w:rsid w:val="00A83F8E"/>
    <w:rsid w:val="00A91784"/>
    <w:rsid w:val="00A920ED"/>
    <w:rsid w:val="00A921B5"/>
    <w:rsid w:val="00A951AF"/>
    <w:rsid w:val="00A95C9B"/>
    <w:rsid w:val="00A96173"/>
    <w:rsid w:val="00AA21B5"/>
    <w:rsid w:val="00AA4B86"/>
    <w:rsid w:val="00AA62CB"/>
    <w:rsid w:val="00AB048C"/>
    <w:rsid w:val="00AB3000"/>
    <w:rsid w:val="00AC52E7"/>
    <w:rsid w:val="00AD3CAE"/>
    <w:rsid w:val="00AD7D09"/>
    <w:rsid w:val="00AE1FC8"/>
    <w:rsid w:val="00AE4363"/>
    <w:rsid w:val="00AE54D6"/>
    <w:rsid w:val="00AF4FFE"/>
    <w:rsid w:val="00B01764"/>
    <w:rsid w:val="00B057A3"/>
    <w:rsid w:val="00B10154"/>
    <w:rsid w:val="00B12B76"/>
    <w:rsid w:val="00B13FFF"/>
    <w:rsid w:val="00B14A6A"/>
    <w:rsid w:val="00B15AA6"/>
    <w:rsid w:val="00B20029"/>
    <w:rsid w:val="00B216E1"/>
    <w:rsid w:val="00B218B9"/>
    <w:rsid w:val="00B27C32"/>
    <w:rsid w:val="00B32539"/>
    <w:rsid w:val="00B33CE1"/>
    <w:rsid w:val="00B33F74"/>
    <w:rsid w:val="00B40A39"/>
    <w:rsid w:val="00B424A2"/>
    <w:rsid w:val="00B43F27"/>
    <w:rsid w:val="00B443E9"/>
    <w:rsid w:val="00B74C38"/>
    <w:rsid w:val="00B75176"/>
    <w:rsid w:val="00B9071A"/>
    <w:rsid w:val="00B95D54"/>
    <w:rsid w:val="00BA32B2"/>
    <w:rsid w:val="00BA366D"/>
    <w:rsid w:val="00BB2522"/>
    <w:rsid w:val="00BB3671"/>
    <w:rsid w:val="00BC06A1"/>
    <w:rsid w:val="00BC5357"/>
    <w:rsid w:val="00BC7FA7"/>
    <w:rsid w:val="00BE2C3E"/>
    <w:rsid w:val="00BE68FC"/>
    <w:rsid w:val="00C01C9B"/>
    <w:rsid w:val="00C02A17"/>
    <w:rsid w:val="00C152CD"/>
    <w:rsid w:val="00C26148"/>
    <w:rsid w:val="00C268DC"/>
    <w:rsid w:val="00C32526"/>
    <w:rsid w:val="00C40777"/>
    <w:rsid w:val="00C42B7A"/>
    <w:rsid w:val="00C512F4"/>
    <w:rsid w:val="00C56633"/>
    <w:rsid w:val="00C56A96"/>
    <w:rsid w:val="00C57B6E"/>
    <w:rsid w:val="00C67A74"/>
    <w:rsid w:val="00C72224"/>
    <w:rsid w:val="00C73EB6"/>
    <w:rsid w:val="00C83A69"/>
    <w:rsid w:val="00C93A6B"/>
    <w:rsid w:val="00CA1440"/>
    <w:rsid w:val="00CA5921"/>
    <w:rsid w:val="00CA5D11"/>
    <w:rsid w:val="00CB420F"/>
    <w:rsid w:val="00CB7E2B"/>
    <w:rsid w:val="00CC37FE"/>
    <w:rsid w:val="00CC420E"/>
    <w:rsid w:val="00CC575E"/>
    <w:rsid w:val="00CD0899"/>
    <w:rsid w:val="00CD1BE5"/>
    <w:rsid w:val="00CE354E"/>
    <w:rsid w:val="00CE67A5"/>
    <w:rsid w:val="00D02C18"/>
    <w:rsid w:val="00D1036E"/>
    <w:rsid w:val="00D10A6E"/>
    <w:rsid w:val="00D10E42"/>
    <w:rsid w:val="00D12BAE"/>
    <w:rsid w:val="00D14E51"/>
    <w:rsid w:val="00D158FD"/>
    <w:rsid w:val="00D165E8"/>
    <w:rsid w:val="00D22847"/>
    <w:rsid w:val="00D24488"/>
    <w:rsid w:val="00D262BD"/>
    <w:rsid w:val="00D277B1"/>
    <w:rsid w:val="00D32BCE"/>
    <w:rsid w:val="00D3431C"/>
    <w:rsid w:val="00D34886"/>
    <w:rsid w:val="00D35D41"/>
    <w:rsid w:val="00D3787C"/>
    <w:rsid w:val="00D4684F"/>
    <w:rsid w:val="00D64661"/>
    <w:rsid w:val="00D64B99"/>
    <w:rsid w:val="00D664AB"/>
    <w:rsid w:val="00D718B7"/>
    <w:rsid w:val="00D72125"/>
    <w:rsid w:val="00D75DF6"/>
    <w:rsid w:val="00D7741C"/>
    <w:rsid w:val="00D80D5F"/>
    <w:rsid w:val="00D8685B"/>
    <w:rsid w:val="00D91087"/>
    <w:rsid w:val="00D9299B"/>
    <w:rsid w:val="00DA5136"/>
    <w:rsid w:val="00DA6B00"/>
    <w:rsid w:val="00DB13D1"/>
    <w:rsid w:val="00DB6ED2"/>
    <w:rsid w:val="00DC123F"/>
    <w:rsid w:val="00DC5CC6"/>
    <w:rsid w:val="00DD181F"/>
    <w:rsid w:val="00DD3406"/>
    <w:rsid w:val="00DD623D"/>
    <w:rsid w:val="00DE0195"/>
    <w:rsid w:val="00DE31F2"/>
    <w:rsid w:val="00DE3890"/>
    <w:rsid w:val="00DE547C"/>
    <w:rsid w:val="00DF127F"/>
    <w:rsid w:val="00E00451"/>
    <w:rsid w:val="00E012AB"/>
    <w:rsid w:val="00E03A92"/>
    <w:rsid w:val="00E05F29"/>
    <w:rsid w:val="00E06A96"/>
    <w:rsid w:val="00E24221"/>
    <w:rsid w:val="00E26379"/>
    <w:rsid w:val="00E31551"/>
    <w:rsid w:val="00E3251D"/>
    <w:rsid w:val="00E379A4"/>
    <w:rsid w:val="00E52E1A"/>
    <w:rsid w:val="00E5506E"/>
    <w:rsid w:val="00E6343A"/>
    <w:rsid w:val="00E6612B"/>
    <w:rsid w:val="00E661A2"/>
    <w:rsid w:val="00E726F4"/>
    <w:rsid w:val="00E74DA9"/>
    <w:rsid w:val="00E82658"/>
    <w:rsid w:val="00E82EA1"/>
    <w:rsid w:val="00E86C89"/>
    <w:rsid w:val="00E90D39"/>
    <w:rsid w:val="00E914CD"/>
    <w:rsid w:val="00EA06FC"/>
    <w:rsid w:val="00EA1EE3"/>
    <w:rsid w:val="00EA371E"/>
    <w:rsid w:val="00EC4E19"/>
    <w:rsid w:val="00EC6972"/>
    <w:rsid w:val="00EC711C"/>
    <w:rsid w:val="00EC7AD4"/>
    <w:rsid w:val="00ED11F8"/>
    <w:rsid w:val="00ED5FFB"/>
    <w:rsid w:val="00ED7270"/>
    <w:rsid w:val="00ED76E1"/>
    <w:rsid w:val="00EE2188"/>
    <w:rsid w:val="00EE23F9"/>
    <w:rsid w:val="00EE260B"/>
    <w:rsid w:val="00EE35FD"/>
    <w:rsid w:val="00EE5E30"/>
    <w:rsid w:val="00EE7B70"/>
    <w:rsid w:val="00EF46B3"/>
    <w:rsid w:val="00EF535E"/>
    <w:rsid w:val="00EF69A4"/>
    <w:rsid w:val="00F00DB4"/>
    <w:rsid w:val="00F06214"/>
    <w:rsid w:val="00F06D24"/>
    <w:rsid w:val="00F16F2B"/>
    <w:rsid w:val="00F20F36"/>
    <w:rsid w:val="00F23456"/>
    <w:rsid w:val="00F27F83"/>
    <w:rsid w:val="00F31575"/>
    <w:rsid w:val="00F3177C"/>
    <w:rsid w:val="00F32C10"/>
    <w:rsid w:val="00F35569"/>
    <w:rsid w:val="00F37C62"/>
    <w:rsid w:val="00F462C6"/>
    <w:rsid w:val="00F463A6"/>
    <w:rsid w:val="00F51629"/>
    <w:rsid w:val="00F555E5"/>
    <w:rsid w:val="00F65C0E"/>
    <w:rsid w:val="00F73CD2"/>
    <w:rsid w:val="00F76BA2"/>
    <w:rsid w:val="00F83531"/>
    <w:rsid w:val="00F8773B"/>
    <w:rsid w:val="00F93DEF"/>
    <w:rsid w:val="00F96F7B"/>
    <w:rsid w:val="00FA21D7"/>
    <w:rsid w:val="00FA4673"/>
    <w:rsid w:val="00FB73F6"/>
    <w:rsid w:val="00FC0BF7"/>
    <w:rsid w:val="00FC1CEB"/>
    <w:rsid w:val="00FC4E37"/>
    <w:rsid w:val="00FD20B9"/>
    <w:rsid w:val="00FD58C6"/>
    <w:rsid w:val="00FD6505"/>
    <w:rsid w:val="00FD7AA2"/>
    <w:rsid w:val="00FE71E6"/>
    <w:rsid w:val="00FF3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F6C87"/>
  <w15:chartTrackingRefBased/>
  <w15:docId w15:val="{4E07E16B-30C7-4DEA-96F9-37F6FB24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uiPriority w:val="1"/>
    <w:qFormat/>
    <w:rsid w:val="00984E9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ru-RU"/>
    </w:rPr>
  </w:style>
  <w:style w:type="paragraph" w:styleId="20">
    <w:name w:val="heading 2"/>
    <w:basedOn w:val="a0"/>
    <w:next w:val="a0"/>
    <w:link w:val="21"/>
    <w:uiPriority w:val="9"/>
    <w:semiHidden/>
    <w:unhideWhenUsed/>
    <w:qFormat/>
    <w:rsid w:val="00984E96"/>
    <w:pPr>
      <w:keepNext/>
      <w:keepLines/>
      <w:spacing w:before="40" w:after="0"/>
      <w:outlineLvl w:val="1"/>
    </w:pPr>
    <w:rPr>
      <w:rFonts w:ascii="Calibri Light" w:eastAsia="SimSun" w:hAnsi="Calibri Light" w:cs="Times New Roman"/>
      <w:color w:val="2E74B5"/>
      <w:sz w:val="26"/>
      <w:szCs w:val="26"/>
    </w:rPr>
  </w:style>
  <w:style w:type="paragraph" w:styleId="3">
    <w:name w:val="heading 3"/>
    <w:basedOn w:val="a0"/>
    <w:next w:val="a0"/>
    <w:link w:val="30"/>
    <w:uiPriority w:val="9"/>
    <w:semiHidden/>
    <w:unhideWhenUsed/>
    <w:qFormat/>
    <w:rsid w:val="00183B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EA371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1"/>
    <w:rsid w:val="00984E96"/>
    <w:rPr>
      <w:rFonts w:ascii="Times New Roman" w:eastAsia="Times New Roman" w:hAnsi="Times New Roman" w:cs="Times New Roman"/>
      <w:sz w:val="24"/>
      <w:szCs w:val="20"/>
      <w:lang w:eastAsia="ru-RU"/>
    </w:rPr>
  </w:style>
  <w:style w:type="paragraph" w:customStyle="1" w:styleId="210">
    <w:name w:val="Заголовок 21"/>
    <w:basedOn w:val="a0"/>
    <w:next w:val="a0"/>
    <w:uiPriority w:val="9"/>
    <w:semiHidden/>
    <w:unhideWhenUsed/>
    <w:qFormat/>
    <w:rsid w:val="00984E96"/>
    <w:pPr>
      <w:keepNext/>
      <w:keepLines/>
      <w:spacing w:before="40" w:after="0" w:line="240" w:lineRule="auto"/>
      <w:outlineLvl w:val="1"/>
    </w:pPr>
    <w:rPr>
      <w:rFonts w:ascii="Calibri Light" w:eastAsia="SimSun" w:hAnsi="Calibri Light" w:cs="Times New Roman"/>
      <w:color w:val="2E74B5"/>
      <w:sz w:val="26"/>
      <w:szCs w:val="26"/>
      <w:lang w:eastAsia="ru-RU"/>
    </w:rPr>
  </w:style>
  <w:style w:type="numbering" w:customStyle="1" w:styleId="12">
    <w:name w:val="Нет списка1"/>
    <w:next w:val="a3"/>
    <w:uiPriority w:val="99"/>
    <w:semiHidden/>
    <w:unhideWhenUsed/>
    <w:rsid w:val="00984E96"/>
  </w:style>
  <w:style w:type="paragraph" w:styleId="a4">
    <w:name w:val="Body Text Indent"/>
    <w:basedOn w:val="a0"/>
    <w:link w:val="a5"/>
    <w:uiPriority w:val="99"/>
    <w:rsid w:val="00984E96"/>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1"/>
    <w:link w:val="a4"/>
    <w:uiPriority w:val="99"/>
    <w:rsid w:val="00984E96"/>
    <w:rPr>
      <w:rFonts w:ascii="Times New Roman" w:eastAsia="Times New Roman" w:hAnsi="Times New Roman" w:cs="Times New Roman"/>
      <w:sz w:val="24"/>
      <w:szCs w:val="24"/>
      <w:lang w:eastAsia="ru-RU"/>
    </w:rPr>
  </w:style>
  <w:style w:type="paragraph" w:styleId="22">
    <w:name w:val="Body Text Indent 2"/>
    <w:basedOn w:val="a0"/>
    <w:link w:val="23"/>
    <w:uiPriority w:val="99"/>
    <w:rsid w:val="00984E96"/>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uiPriority w:val="99"/>
    <w:rsid w:val="00984E96"/>
    <w:rPr>
      <w:rFonts w:ascii="Times New Roman" w:eastAsia="Times New Roman" w:hAnsi="Times New Roman" w:cs="Times New Roman"/>
      <w:sz w:val="24"/>
      <w:szCs w:val="24"/>
      <w:lang w:eastAsia="ru-RU"/>
    </w:rPr>
  </w:style>
  <w:style w:type="paragraph" w:styleId="31">
    <w:name w:val="Body Text Indent 3"/>
    <w:basedOn w:val="a0"/>
    <w:link w:val="32"/>
    <w:uiPriority w:val="99"/>
    <w:rsid w:val="00984E96"/>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uiPriority w:val="99"/>
    <w:rsid w:val="00984E96"/>
    <w:rPr>
      <w:rFonts w:ascii="Times New Roman" w:eastAsia="Times New Roman" w:hAnsi="Times New Roman" w:cs="Times New Roman"/>
      <w:sz w:val="16"/>
      <w:szCs w:val="16"/>
      <w:lang w:eastAsia="ru-RU"/>
    </w:rPr>
  </w:style>
  <w:style w:type="paragraph" w:styleId="a6">
    <w:name w:val="footer"/>
    <w:basedOn w:val="a0"/>
    <w:link w:val="a7"/>
    <w:uiPriority w:val="99"/>
    <w:unhideWhenUsed/>
    <w:rsid w:val="00984E9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1"/>
    <w:link w:val="a6"/>
    <w:uiPriority w:val="99"/>
    <w:rsid w:val="00984E96"/>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9"/>
    <w:uiPriority w:val="99"/>
    <w:semiHidden/>
    <w:unhideWhenUsed/>
    <w:rsid w:val="00984E96"/>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8"/>
    <w:uiPriority w:val="99"/>
    <w:semiHidden/>
    <w:rsid w:val="00984E96"/>
    <w:rPr>
      <w:rFonts w:ascii="Times New Roman" w:eastAsia="Times New Roman" w:hAnsi="Times New Roman" w:cs="Times New Roman"/>
      <w:sz w:val="20"/>
      <w:szCs w:val="20"/>
      <w:lang w:eastAsia="ru-RU"/>
    </w:rPr>
  </w:style>
  <w:style w:type="paragraph" w:styleId="aa">
    <w:name w:val="header"/>
    <w:basedOn w:val="a0"/>
    <w:link w:val="ab"/>
    <w:uiPriority w:val="99"/>
    <w:unhideWhenUsed/>
    <w:rsid w:val="00984E9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1"/>
    <w:link w:val="aa"/>
    <w:uiPriority w:val="99"/>
    <w:rsid w:val="00984E96"/>
    <w:rPr>
      <w:rFonts w:ascii="Times New Roman" w:eastAsia="Times New Roman" w:hAnsi="Times New Roman" w:cs="Times New Roman"/>
      <w:sz w:val="24"/>
      <w:szCs w:val="24"/>
      <w:lang w:eastAsia="ru-RU"/>
    </w:rPr>
  </w:style>
  <w:style w:type="paragraph" w:styleId="ac">
    <w:name w:val="Title"/>
    <w:basedOn w:val="a0"/>
    <w:link w:val="ad"/>
    <w:uiPriority w:val="1"/>
    <w:qFormat/>
    <w:rsid w:val="00984E96"/>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Заголовок Знак"/>
    <w:basedOn w:val="a1"/>
    <w:link w:val="ac"/>
    <w:uiPriority w:val="1"/>
    <w:rsid w:val="00984E96"/>
    <w:rPr>
      <w:rFonts w:ascii="Times New Roman" w:eastAsia="Times New Roman" w:hAnsi="Times New Roman" w:cs="Times New Roman"/>
      <w:b/>
      <w:bCs/>
      <w:sz w:val="28"/>
      <w:szCs w:val="24"/>
      <w:lang w:eastAsia="ru-RU"/>
    </w:rPr>
  </w:style>
  <w:style w:type="character" w:styleId="ae">
    <w:name w:val="footnote reference"/>
    <w:aliases w:val="Знак сноски-FN,Ciae niinee-FN,AЗнак сноски зел"/>
    <w:basedOn w:val="a1"/>
    <w:uiPriority w:val="99"/>
    <w:semiHidden/>
    <w:unhideWhenUsed/>
    <w:rsid w:val="00984E96"/>
    <w:rPr>
      <w:vertAlign w:val="superscript"/>
    </w:rPr>
  </w:style>
  <w:style w:type="table" w:styleId="af">
    <w:name w:val="Table Grid"/>
    <w:basedOn w:val="a2"/>
    <w:uiPriority w:val="39"/>
    <w:rsid w:val="00984E96"/>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uiPriority w:val="99"/>
    <w:rsid w:val="00984E96"/>
    <w:rPr>
      <w:b/>
      <w:bCs/>
      <w:sz w:val="40"/>
      <w:szCs w:val="40"/>
      <w:shd w:val="clear" w:color="auto" w:fill="FFFFFF"/>
    </w:rPr>
  </w:style>
  <w:style w:type="paragraph" w:customStyle="1" w:styleId="101">
    <w:name w:val="Основной текст (10)1"/>
    <w:basedOn w:val="a0"/>
    <w:link w:val="100"/>
    <w:uiPriority w:val="99"/>
    <w:qFormat/>
    <w:rsid w:val="00984E96"/>
    <w:pPr>
      <w:shd w:val="clear" w:color="auto" w:fill="FFFFFF"/>
      <w:spacing w:before="60" w:after="180" w:line="240" w:lineRule="atLeast"/>
      <w:ind w:hanging="520"/>
    </w:pPr>
    <w:rPr>
      <w:b/>
      <w:bCs/>
      <w:sz w:val="40"/>
      <w:szCs w:val="40"/>
    </w:rPr>
  </w:style>
  <w:style w:type="character" w:customStyle="1" w:styleId="120">
    <w:name w:val="Основной текст (12)_"/>
    <w:link w:val="121"/>
    <w:uiPriority w:val="99"/>
    <w:rsid w:val="00984E96"/>
    <w:rPr>
      <w:b/>
      <w:bCs/>
      <w:i/>
      <w:iCs/>
      <w:sz w:val="34"/>
      <w:szCs w:val="34"/>
      <w:shd w:val="clear" w:color="auto" w:fill="FFFFFF"/>
    </w:rPr>
  </w:style>
  <w:style w:type="paragraph" w:customStyle="1" w:styleId="121">
    <w:name w:val="Основной текст (12)1"/>
    <w:basedOn w:val="a0"/>
    <w:link w:val="120"/>
    <w:uiPriority w:val="99"/>
    <w:rsid w:val="00984E96"/>
    <w:pPr>
      <w:shd w:val="clear" w:color="auto" w:fill="FFFFFF"/>
      <w:spacing w:after="420" w:line="326" w:lineRule="exact"/>
      <w:jc w:val="center"/>
    </w:pPr>
    <w:rPr>
      <w:b/>
      <w:bCs/>
      <w:i/>
      <w:iCs/>
      <w:sz w:val="34"/>
      <w:szCs w:val="34"/>
    </w:rPr>
  </w:style>
  <w:style w:type="character" w:customStyle="1" w:styleId="42">
    <w:name w:val="Заголовок №4 (2)_"/>
    <w:link w:val="420"/>
    <w:uiPriority w:val="99"/>
    <w:rsid w:val="00984E96"/>
    <w:rPr>
      <w:sz w:val="40"/>
      <w:szCs w:val="40"/>
      <w:shd w:val="clear" w:color="auto" w:fill="FFFFFF"/>
    </w:rPr>
  </w:style>
  <w:style w:type="paragraph" w:customStyle="1" w:styleId="420">
    <w:name w:val="Заголовок №4 (2)"/>
    <w:basedOn w:val="a0"/>
    <w:link w:val="42"/>
    <w:uiPriority w:val="99"/>
    <w:rsid w:val="00984E96"/>
    <w:pPr>
      <w:shd w:val="clear" w:color="auto" w:fill="FFFFFF"/>
      <w:spacing w:before="180" w:after="0" w:line="653" w:lineRule="exact"/>
      <w:outlineLvl w:val="3"/>
    </w:pPr>
    <w:rPr>
      <w:sz w:val="40"/>
      <w:szCs w:val="40"/>
    </w:rPr>
  </w:style>
  <w:style w:type="character" w:customStyle="1" w:styleId="41">
    <w:name w:val="Основной текст (4)_"/>
    <w:link w:val="410"/>
    <w:uiPriority w:val="99"/>
    <w:rsid w:val="00984E96"/>
    <w:rPr>
      <w:b/>
      <w:bCs/>
      <w:sz w:val="47"/>
      <w:szCs w:val="47"/>
      <w:shd w:val="clear" w:color="auto" w:fill="FFFFFF"/>
    </w:rPr>
  </w:style>
  <w:style w:type="paragraph" w:customStyle="1" w:styleId="410">
    <w:name w:val="Основной текст (4)1"/>
    <w:basedOn w:val="a0"/>
    <w:link w:val="41"/>
    <w:uiPriority w:val="99"/>
    <w:rsid w:val="00984E96"/>
    <w:pPr>
      <w:shd w:val="clear" w:color="auto" w:fill="FFFFFF"/>
      <w:spacing w:after="120" w:line="456" w:lineRule="exact"/>
    </w:pPr>
    <w:rPr>
      <w:b/>
      <w:bCs/>
      <w:sz w:val="47"/>
      <w:szCs w:val="47"/>
    </w:rPr>
  </w:style>
  <w:style w:type="character" w:customStyle="1" w:styleId="46">
    <w:name w:val="Основной текст (4)6"/>
    <w:uiPriority w:val="99"/>
    <w:rsid w:val="00984E96"/>
  </w:style>
  <w:style w:type="character" w:customStyle="1" w:styleId="36">
    <w:name w:val="Основной текст (36)_"/>
    <w:link w:val="360"/>
    <w:uiPriority w:val="99"/>
    <w:rsid w:val="00984E96"/>
    <w:rPr>
      <w:sz w:val="47"/>
      <w:szCs w:val="47"/>
      <w:shd w:val="clear" w:color="auto" w:fill="FFFFFF"/>
    </w:rPr>
  </w:style>
  <w:style w:type="paragraph" w:customStyle="1" w:styleId="360">
    <w:name w:val="Основной текст (36)"/>
    <w:basedOn w:val="a0"/>
    <w:link w:val="36"/>
    <w:uiPriority w:val="99"/>
    <w:rsid w:val="00984E96"/>
    <w:pPr>
      <w:shd w:val="clear" w:color="auto" w:fill="FFFFFF"/>
      <w:spacing w:before="900" w:after="180" w:line="576" w:lineRule="exact"/>
      <w:ind w:hanging="520"/>
      <w:jc w:val="both"/>
    </w:pPr>
    <w:rPr>
      <w:sz w:val="47"/>
      <w:szCs w:val="47"/>
    </w:rPr>
  </w:style>
  <w:style w:type="character" w:customStyle="1" w:styleId="45">
    <w:name w:val="Основной текст (4)5"/>
    <w:uiPriority w:val="99"/>
    <w:rsid w:val="00984E96"/>
    <w:rPr>
      <w:rFonts w:ascii="Times New Roman" w:hAnsi="Times New Roman" w:cs="Times New Roman"/>
      <w:b/>
      <w:bCs/>
      <w:spacing w:val="0"/>
      <w:sz w:val="47"/>
      <w:szCs w:val="47"/>
      <w:shd w:val="clear" w:color="auto" w:fill="FFFFFF"/>
    </w:rPr>
  </w:style>
  <w:style w:type="character" w:customStyle="1" w:styleId="361">
    <w:name w:val="Основной текст (36) + Полужирный1"/>
    <w:uiPriority w:val="99"/>
    <w:rsid w:val="00984E96"/>
    <w:rPr>
      <w:b/>
      <w:bCs/>
      <w:sz w:val="47"/>
      <w:szCs w:val="47"/>
      <w:shd w:val="clear" w:color="auto" w:fill="FFFFFF"/>
    </w:rPr>
  </w:style>
  <w:style w:type="character" w:customStyle="1" w:styleId="411">
    <w:name w:val="Основной текст (4) + Не полужирный1"/>
    <w:uiPriority w:val="99"/>
    <w:rsid w:val="00984E96"/>
    <w:rPr>
      <w:rFonts w:ascii="Times New Roman" w:hAnsi="Times New Roman" w:cs="Times New Roman"/>
      <w:spacing w:val="0"/>
      <w:sz w:val="47"/>
      <w:szCs w:val="47"/>
      <w:shd w:val="clear" w:color="auto" w:fill="FFFFFF"/>
    </w:rPr>
  </w:style>
  <w:style w:type="character" w:customStyle="1" w:styleId="33">
    <w:name w:val="Заголовок №3_"/>
    <w:link w:val="310"/>
    <w:uiPriority w:val="99"/>
    <w:rsid w:val="00984E96"/>
    <w:rPr>
      <w:b/>
      <w:bCs/>
      <w:sz w:val="47"/>
      <w:szCs w:val="47"/>
      <w:shd w:val="clear" w:color="auto" w:fill="FFFFFF"/>
    </w:rPr>
  </w:style>
  <w:style w:type="paragraph" w:customStyle="1" w:styleId="310">
    <w:name w:val="Заголовок №31"/>
    <w:basedOn w:val="a0"/>
    <w:link w:val="33"/>
    <w:uiPriority w:val="99"/>
    <w:rsid w:val="00984E96"/>
    <w:pPr>
      <w:shd w:val="clear" w:color="auto" w:fill="FFFFFF"/>
      <w:spacing w:before="300" w:after="720" w:line="240" w:lineRule="atLeast"/>
      <w:jc w:val="center"/>
      <w:outlineLvl w:val="2"/>
    </w:pPr>
    <w:rPr>
      <w:b/>
      <w:bCs/>
      <w:sz w:val="47"/>
      <w:szCs w:val="47"/>
    </w:rPr>
  </w:style>
  <w:style w:type="character" w:customStyle="1" w:styleId="38">
    <w:name w:val="Заголовок №38"/>
    <w:uiPriority w:val="99"/>
    <w:rsid w:val="00984E96"/>
    <w:rPr>
      <w:rFonts w:ascii="Times New Roman" w:hAnsi="Times New Roman" w:cs="Times New Roman"/>
      <w:b/>
      <w:bCs/>
      <w:spacing w:val="0"/>
      <w:sz w:val="47"/>
      <w:szCs w:val="47"/>
      <w:shd w:val="clear" w:color="auto" w:fill="FFFFFF"/>
    </w:rPr>
  </w:style>
  <w:style w:type="character" w:customStyle="1" w:styleId="300">
    <w:name w:val="Основной текст (30)_"/>
    <w:link w:val="301"/>
    <w:uiPriority w:val="99"/>
    <w:rsid w:val="00984E96"/>
    <w:rPr>
      <w:b/>
      <w:bCs/>
      <w:sz w:val="55"/>
      <w:szCs w:val="55"/>
      <w:shd w:val="clear" w:color="auto" w:fill="FFFFFF"/>
    </w:rPr>
  </w:style>
  <w:style w:type="paragraph" w:customStyle="1" w:styleId="301">
    <w:name w:val="Основной текст (30)1"/>
    <w:basedOn w:val="a0"/>
    <w:link w:val="300"/>
    <w:uiPriority w:val="99"/>
    <w:rsid w:val="00984E96"/>
    <w:pPr>
      <w:shd w:val="clear" w:color="auto" w:fill="FFFFFF"/>
      <w:spacing w:before="360" w:after="780" w:line="538" w:lineRule="exact"/>
    </w:pPr>
    <w:rPr>
      <w:b/>
      <w:bCs/>
      <w:sz w:val="55"/>
      <w:szCs w:val="55"/>
    </w:rPr>
  </w:style>
  <w:style w:type="character" w:customStyle="1" w:styleId="6">
    <w:name w:val="Основной текст (6)_"/>
    <w:link w:val="61"/>
    <w:uiPriority w:val="99"/>
    <w:rsid w:val="00984E96"/>
    <w:rPr>
      <w:sz w:val="31"/>
      <w:szCs w:val="31"/>
      <w:shd w:val="clear" w:color="auto" w:fill="FFFFFF"/>
    </w:rPr>
  </w:style>
  <w:style w:type="paragraph" w:customStyle="1" w:styleId="61">
    <w:name w:val="Основной текст (6)1"/>
    <w:basedOn w:val="a0"/>
    <w:link w:val="6"/>
    <w:uiPriority w:val="99"/>
    <w:rsid w:val="00984E96"/>
    <w:pPr>
      <w:shd w:val="clear" w:color="auto" w:fill="FFFFFF"/>
      <w:spacing w:before="180" w:after="0" w:line="240" w:lineRule="atLeast"/>
      <w:ind w:hanging="460"/>
    </w:pPr>
    <w:rPr>
      <w:sz w:val="31"/>
      <w:szCs w:val="31"/>
    </w:rPr>
  </w:style>
  <w:style w:type="character" w:customStyle="1" w:styleId="16">
    <w:name w:val="Основной текст (16)_"/>
    <w:link w:val="161"/>
    <w:uiPriority w:val="99"/>
    <w:rsid w:val="00984E96"/>
    <w:rPr>
      <w:b/>
      <w:bCs/>
      <w:sz w:val="31"/>
      <w:szCs w:val="31"/>
      <w:shd w:val="clear" w:color="auto" w:fill="FFFFFF"/>
    </w:rPr>
  </w:style>
  <w:style w:type="paragraph" w:customStyle="1" w:styleId="161">
    <w:name w:val="Основной текст (16)1"/>
    <w:basedOn w:val="a0"/>
    <w:link w:val="16"/>
    <w:uiPriority w:val="99"/>
    <w:rsid w:val="00984E96"/>
    <w:pPr>
      <w:shd w:val="clear" w:color="auto" w:fill="FFFFFF"/>
      <w:spacing w:before="480" w:after="0" w:line="302" w:lineRule="exact"/>
      <w:ind w:hanging="460"/>
      <w:jc w:val="right"/>
    </w:pPr>
    <w:rPr>
      <w:b/>
      <w:bCs/>
      <w:sz w:val="31"/>
      <w:szCs w:val="31"/>
    </w:rPr>
  </w:style>
  <w:style w:type="character" w:customStyle="1" w:styleId="362">
    <w:name w:val="Заголовок №36"/>
    <w:uiPriority w:val="99"/>
    <w:rsid w:val="00984E96"/>
    <w:rPr>
      <w:rFonts w:ascii="Times New Roman" w:hAnsi="Times New Roman" w:cs="Times New Roman"/>
      <w:b/>
      <w:bCs/>
      <w:spacing w:val="0"/>
      <w:sz w:val="47"/>
      <w:szCs w:val="47"/>
      <w:shd w:val="clear" w:color="auto" w:fill="FFFFFF"/>
    </w:rPr>
  </w:style>
  <w:style w:type="character" w:customStyle="1" w:styleId="610">
    <w:name w:val="Основной текст (6) + Полужирный1"/>
    <w:uiPriority w:val="99"/>
    <w:rsid w:val="00984E96"/>
    <w:rPr>
      <w:b/>
      <w:bCs/>
      <w:sz w:val="31"/>
      <w:szCs w:val="31"/>
      <w:shd w:val="clear" w:color="auto" w:fill="FFFFFF"/>
    </w:rPr>
  </w:style>
  <w:style w:type="character" w:customStyle="1" w:styleId="1610">
    <w:name w:val="Основной текст (16) + Не полужирный1"/>
    <w:uiPriority w:val="99"/>
    <w:rsid w:val="00984E96"/>
    <w:rPr>
      <w:i/>
      <w:iCs/>
      <w:sz w:val="31"/>
      <w:szCs w:val="31"/>
      <w:shd w:val="clear" w:color="auto" w:fill="FFFFFF"/>
    </w:rPr>
  </w:style>
  <w:style w:type="paragraph" w:customStyle="1" w:styleId="ConsPlusNormal">
    <w:name w:val="ConsPlusNormal"/>
    <w:rsid w:val="00984E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ing">
    <w:name w:val="Heading"/>
    <w:uiPriority w:val="99"/>
    <w:rsid w:val="00984E96"/>
    <w:pPr>
      <w:widowControl w:val="0"/>
      <w:autoSpaceDE w:val="0"/>
      <w:autoSpaceDN w:val="0"/>
      <w:adjustRightInd w:val="0"/>
      <w:spacing w:after="0" w:line="240" w:lineRule="auto"/>
    </w:pPr>
    <w:rPr>
      <w:rFonts w:ascii="Arial" w:eastAsia="Times New Roman" w:hAnsi="Arial" w:cs="Arial"/>
      <w:b/>
      <w:bCs/>
      <w:lang w:eastAsia="ru-RU"/>
    </w:rPr>
  </w:style>
  <w:style w:type="paragraph" w:styleId="af0">
    <w:name w:val="List Paragraph"/>
    <w:basedOn w:val="a0"/>
    <w:link w:val="af1"/>
    <w:uiPriority w:val="34"/>
    <w:qFormat/>
    <w:rsid w:val="00984E9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984E9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30">
    <w:name w:val="Style30"/>
    <w:basedOn w:val="a0"/>
    <w:uiPriority w:val="99"/>
    <w:rsid w:val="00984E96"/>
    <w:pPr>
      <w:widowControl w:val="0"/>
      <w:autoSpaceDE w:val="0"/>
      <w:autoSpaceDN w:val="0"/>
      <w:adjustRightInd w:val="0"/>
      <w:spacing w:after="0" w:line="269" w:lineRule="exact"/>
      <w:ind w:firstLine="706"/>
      <w:jc w:val="both"/>
    </w:pPr>
    <w:rPr>
      <w:rFonts w:ascii="Times New Roman" w:eastAsia="Times New Roman" w:hAnsi="Times New Roman" w:cs="Times New Roman"/>
      <w:sz w:val="24"/>
      <w:szCs w:val="24"/>
      <w:lang w:eastAsia="ru-RU"/>
    </w:rPr>
  </w:style>
  <w:style w:type="character" w:customStyle="1" w:styleId="af2">
    <w:name w:val="Основной текст_"/>
    <w:link w:val="13"/>
    <w:rsid w:val="00984E96"/>
    <w:rPr>
      <w:sz w:val="21"/>
      <w:szCs w:val="21"/>
      <w:shd w:val="clear" w:color="auto" w:fill="FFFFFF"/>
    </w:rPr>
  </w:style>
  <w:style w:type="paragraph" w:customStyle="1" w:styleId="13">
    <w:name w:val="Основной текст1"/>
    <w:basedOn w:val="a0"/>
    <w:link w:val="af2"/>
    <w:rsid w:val="00984E96"/>
    <w:pPr>
      <w:shd w:val="clear" w:color="auto" w:fill="FFFFFF"/>
      <w:spacing w:after="180" w:line="226" w:lineRule="exact"/>
      <w:jc w:val="center"/>
    </w:pPr>
    <w:rPr>
      <w:sz w:val="21"/>
      <w:szCs w:val="21"/>
    </w:rPr>
  </w:style>
  <w:style w:type="character" w:customStyle="1" w:styleId="24">
    <w:name w:val="Основной текст (2)_"/>
    <w:link w:val="25"/>
    <w:rsid w:val="00984E96"/>
    <w:rPr>
      <w:rFonts w:ascii="Century Schoolbook" w:eastAsia="Century Schoolbook" w:hAnsi="Century Schoolbook" w:cs="Century Schoolbook"/>
      <w:sz w:val="15"/>
      <w:szCs w:val="15"/>
      <w:shd w:val="clear" w:color="auto" w:fill="FFFFFF"/>
    </w:rPr>
  </w:style>
  <w:style w:type="paragraph" w:customStyle="1" w:styleId="25">
    <w:name w:val="Основной текст (2)"/>
    <w:basedOn w:val="a0"/>
    <w:link w:val="24"/>
    <w:rsid w:val="00984E96"/>
    <w:pPr>
      <w:shd w:val="clear" w:color="auto" w:fill="FFFFFF"/>
      <w:spacing w:after="0" w:line="240" w:lineRule="exact"/>
    </w:pPr>
    <w:rPr>
      <w:rFonts w:ascii="Century Schoolbook" w:eastAsia="Century Schoolbook" w:hAnsi="Century Schoolbook" w:cs="Century Schoolbook"/>
      <w:sz w:val="15"/>
      <w:szCs w:val="15"/>
    </w:rPr>
  </w:style>
  <w:style w:type="paragraph" w:customStyle="1" w:styleId="a">
    <w:name w:val="список_точка"/>
    <w:basedOn w:val="a0"/>
    <w:uiPriority w:val="99"/>
    <w:rsid w:val="00984E96"/>
    <w:pPr>
      <w:numPr>
        <w:numId w:val="1"/>
      </w:numPr>
      <w:spacing w:after="0" w:line="240" w:lineRule="auto"/>
      <w:jc w:val="both"/>
    </w:pPr>
    <w:rPr>
      <w:rFonts w:ascii="Times New Roman" w:eastAsia="Times New Roman" w:hAnsi="Times New Roman" w:cs="Times New Roman"/>
      <w:sz w:val="30"/>
      <w:szCs w:val="24"/>
      <w:lang w:eastAsia="ru-RU"/>
    </w:rPr>
  </w:style>
  <w:style w:type="paragraph" w:customStyle="1" w:styleId="af3">
    <w:name w:val="спико_мног"/>
    <w:basedOn w:val="a0"/>
    <w:uiPriority w:val="99"/>
    <w:rsid w:val="00984E96"/>
    <w:pPr>
      <w:spacing w:before="40" w:after="0" w:line="240" w:lineRule="auto"/>
      <w:jc w:val="both"/>
    </w:pPr>
    <w:rPr>
      <w:rFonts w:ascii="Times New Roman" w:eastAsia="Times New Roman" w:hAnsi="Times New Roman" w:cs="Times New Roman"/>
      <w:sz w:val="30"/>
      <w:szCs w:val="24"/>
      <w:lang w:eastAsia="ru-RU"/>
    </w:rPr>
  </w:style>
  <w:style w:type="paragraph" w:customStyle="1" w:styleId="1">
    <w:name w:val="Стиль1"/>
    <w:basedOn w:val="a0"/>
    <w:link w:val="14"/>
    <w:uiPriority w:val="1"/>
    <w:qFormat/>
    <w:rsid w:val="00984E96"/>
    <w:pPr>
      <w:numPr>
        <w:numId w:val="2"/>
      </w:numPr>
      <w:spacing w:before="240" w:after="120" w:line="240" w:lineRule="auto"/>
      <w:ind w:left="1429"/>
      <w:jc w:val="both"/>
    </w:pPr>
    <w:rPr>
      <w:rFonts w:ascii="Times New Roman" w:eastAsia="Times New Roman" w:hAnsi="Times New Roman" w:cs="Times New Roman"/>
      <w:b/>
      <w:bCs/>
      <w:sz w:val="24"/>
      <w:szCs w:val="28"/>
      <w:lang w:eastAsia="ru-RU"/>
    </w:rPr>
  </w:style>
  <w:style w:type="character" w:customStyle="1" w:styleId="14">
    <w:name w:val="Стиль1 Знак"/>
    <w:basedOn w:val="a1"/>
    <w:link w:val="1"/>
    <w:uiPriority w:val="1"/>
    <w:rsid w:val="00984E96"/>
    <w:rPr>
      <w:rFonts w:ascii="Times New Roman" w:eastAsia="Times New Roman" w:hAnsi="Times New Roman" w:cs="Times New Roman"/>
      <w:b/>
      <w:bCs/>
      <w:sz w:val="24"/>
      <w:szCs w:val="28"/>
      <w:lang w:eastAsia="ru-RU"/>
    </w:rPr>
  </w:style>
  <w:style w:type="paragraph" w:customStyle="1" w:styleId="ConsPlusTitle">
    <w:name w:val="ConsPlusTitle"/>
    <w:uiPriority w:val="99"/>
    <w:rsid w:val="00984E96"/>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1">
    <w:name w:val="Абзац списка Знак"/>
    <w:basedOn w:val="a1"/>
    <w:link w:val="af0"/>
    <w:uiPriority w:val="34"/>
    <w:rsid w:val="00984E96"/>
    <w:rPr>
      <w:rFonts w:ascii="Times New Roman" w:eastAsia="Times New Roman" w:hAnsi="Times New Roman" w:cs="Times New Roman"/>
      <w:sz w:val="24"/>
      <w:szCs w:val="24"/>
      <w:lang w:eastAsia="ru-RU"/>
    </w:rPr>
  </w:style>
  <w:style w:type="table" w:customStyle="1" w:styleId="15">
    <w:name w:val="Сетка таблицы1"/>
    <w:basedOn w:val="a2"/>
    <w:next w:val="af"/>
    <w:uiPriority w:val="39"/>
    <w:rsid w:val="00984E96"/>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984E96"/>
    <w:rPr>
      <w:color w:val="0000FF"/>
      <w:u w:val="single"/>
    </w:rPr>
  </w:style>
  <w:style w:type="paragraph" w:styleId="17">
    <w:name w:val="toc 1"/>
    <w:basedOn w:val="a0"/>
    <w:next w:val="a0"/>
    <w:autoRedefine/>
    <w:uiPriority w:val="39"/>
    <w:unhideWhenUsed/>
    <w:qFormat/>
    <w:rsid w:val="00984E96"/>
    <w:pPr>
      <w:spacing w:after="100" w:line="240" w:lineRule="auto"/>
    </w:pPr>
    <w:rPr>
      <w:rFonts w:ascii="Times New Roman" w:eastAsia="Times New Roman" w:hAnsi="Times New Roman" w:cs="Times New Roman"/>
      <w:sz w:val="24"/>
      <w:szCs w:val="24"/>
      <w:lang w:eastAsia="ru-RU"/>
    </w:rPr>
  </w:style>
  <w:style w:type="paragraph" w:styleId="26">
    <w:name w:val="toc 2"/>
    <w:basedOn w:val="a0"/>
    <w:next w:val="a0"/>
    <w:autoRedefine/>
    <w:uiPriority w:val="39"/>
    <w:unhideWhenUsed/>
    <w:qFormat/>
    <w:rsid w:val="00984E96"/>
    <w:pPr>
      <w:spacing w:after="100" w:line="240" w:lineRule="auto"/>
      <w:ind w:left="240"/>
    </w:pPr>
    <w:rPr>
      <w:rFonts w:ascii="Times New Roman" w:eastAsia="Times New Roman" w:hAnsi="Times New Roman" w:cs="Times New Roman"/>
      <w:sz w:val="24"/>
      <w:szCs w:val="24"/>
      <w:lang w:eastAsia="ru-RU"/>
    </w:rPr>
  </w:style>
  <w:style w:type="paragraph" w:customStyle="1" w:styleId="18">
    <w:name w:val="Без интервала1"/>
    <w:next w:val="af5"/>
    <w:link w:val="af6"/>
    <w:uiPriority w:val="1"/>
    <w:qFormat/>
    <w:rsid w:val="00984E96"/>
    <w:pPr>
      <w:spacing w:after="0" w:line="240" w:lineRule="auto"/>
    </w:pPr>
    <w:rPr>
      <w:rFonts w:ascii="Times New Roman" w:eastAsia="SimSun" w:hAnsi="Times New Roman" w:cs="Times New Roman"/>
      <w:color w:val="000000"/>
      <w:sz w:val="20"/>
      <w:szCs w:val="20"/>
      <w:lang w:eastAsia="ru-RU"/>
    </w:rPr>
  </w:style>
  <w:style w:type="character" w:customStyle="1" w:styleId="af6">
    <w:name w:val="Без интервала Знак"/>
    <w:basedOn w:val="a1"/>
    <w:link w:val="18"/>
    <w:uiPriority w:val="1"/>
    <w:locked/>
    <w:rsid w:val="00984E96"/>
    <w:rPr>
      <w:rFonts w:ascii="Times New Roman" w:eastAsia="SimSun" w:hAnsi="Times New Roman" w:cs="Times New Roman"/>
      <w:color w:val="000000"/>
    </w:rPr>
  </w:style>
  <w:style w:type="paragraph" w:customStyle="1" w:styleId="2">
    <w:name w:val="Стиль2"/>
    <w:basedOn w:val="af0"/>
    <w:link w:val="27"/>
    <w:qFormat/>
    <w:rsid w:val="00984E96"/>
    <w:pPr>
      <w:numPr>
        <w:ilvl w:val="1"/>
        <w:numId w:val="2"/>
      </w:numPr>
      <w:spacing w:before="240" w:after="120"/>
      <w:jc w:val="both"/>
    </w:pPr>
    <w:rPr>
      <w:b/>
      <w:bCs/>
    </w:rPr>
  </w:style>
  <w:style w:type="character" w:customStyle="1" w:styleId="21">
    <w:name w:val="Заголовок 2 Знак"/>
    <w:basedOn w:val="a1"/>
    <w:link w:val="20"/>
    <w:uiPriority w:val="9"/>
    <w:semiHidden/>
    <w:rsid w:val="00984E96"/>
    <w:rPr>
      <w:rFonts w:ascii="Calibri Light" w:eastAsia="SimSun" w:hAnsi="Calibri Light" w:cs="Times New Roman"/>
      <w:color w:val="2E74B5"/>
      <w:sz w:val="26"/>
      <w:szCs w:val="26"/>
    </w:rPr>
  </w:style>
  <w:style w:type="character" w:customStyle="1" w:styleId="27">
    <w:name w:val="Стиль2 Знак"/>
    <w:basedOn w:val="af1"/>
    <w:link w:val="2"/>
    <w:rsid w:val="00984E96"/>
    <w:rPr>
      <w:rFonts w:ascii="Times New Roman" w:eastAsia="Times New Roman" w:hAnsi="Times New Roman" w:cs="Times New Roman"/>
      <w:b/>
      <w:bCs/>
      <w:sz w:val="24"/>
      <w:szCs w:val="24"/>
      <w:lang w:eastAsia="ru-RU"/>
    </w:rPr>
  </w:style>
  <w:style w:type="character" w:styleId="af7">
    <w:name w:val="Strong"/>
    <w:basedOn w:val="a1"/>
    <w:uiPriority w:val="22"/>
    <w:qFormat/>
    <w:rsid w:val="00984E96"/>
    <w:rPr>
      <w:rFonts w:ascii="Times New Roman" w:hAnsi="Times New Roman" w:cs="Times New Roman" w:hint="default"/>
      <w:b/>
      <w:bCs w:val="0"/>
      <w:sz w:val="24"/>
    </w:rPr>
  </w:style>
  <w:style w:type="paragraph" w:styleId="af8">
    <w:name w:val="Normal (Web)"/>
    <w:basedOn w:val="a0"/>
    <w:uiPriority w:val="99"/>
    <w:unhideWhenUsed/>
    <w:rsid w:val="00984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9">
    <w:name w:val="Подпись к таблице_"/>
    <w:basedOn w:val="a1"/>
    <w:link w:val="afa"/>
    <w:locked/>
    <w:rsid w:val="00984E96"/>
    <w:rPr>
      <w:rFonts w:ascii="Times New Roman" w:eastAsia="Times New Roman" w:hAnsi="Times New Roman" w:cs="Times New Roman"/>
      <w:b/>
      <w:bCs/>
    </w:rPr>
  </w:style>
  <w:style w:type="paragraph" w:customStyle="1" w:styleId="afa">
    <w:name w:val="Подпись к таблице"/>
    <w:basedOn w:val="a0"/>
    <w:link w:val="af9"/>
    <w:rsid w:val="00984E96"/>
    <w:pPr>
      <w:widowControl w:val="0"/>
      <w:spacing w:after="0" w:line="240" w:lineRule="auto"/>
    </w:pPr>
    <w:rPr>
      <w:rFonts w:ascii="Times New Roman" w:eastAsia="Times New Roman" w:hAnsi="Times New Roman" w:cs="Times New Roman"/>
      <w:b/>
      <w:bCs/>
    </w:rPr>
  </w:style>
  <w:style w:type="character" w:customStyle="1" w:styleId="afb">
    <w:name w:val="Другое_"/>
    <w:basedOn w:val="a1"/>
    <w:link w:val="afc"/>
    <w:locked/>
    <w:rsid w:val="00984E96"/>
    <w:rPr>
      <w:rFonts w:ascii="Times New Roman" w:eastAsia="Times New Roman" w:hAnsi="Times New Roman" w:cs="Times New Roman"/>
    </w:rPr>
  </w:style>
  <w:style w:type="paragraph" w:customStyle="1" w:styleId="afc">
    <w:name w:val="Другое"/>
    <w:basedOn w:val="a0"/>
    <w:link w:val="afb"/>
    <w:rsid w:val="00984E96"/>
    <w:pPr>
      <w:widowControl w:val="0"/>
      <w:spacing w:after="0" w:line="360" w:lineRule="auto"/>
    </w:pPr>
    <w:rPr>
      <w:rFonts w:ascii="Times New Roman" w:eastAsia="Times New Roman" w:hAnsi="Times New Roman" w:cs="Times New Roman"/>
    </w:rPr>
  </w:style>
  <w:style w:type="paragraph" w:customStyle="1" w:styleId="19">
    <w:name w:val="Абзац списка1"/>
    <w:basedOn w:val="a0"/>
    <w:uiPriority w:val="34"/>
    <w:qFormat/>
    <w:rsid w:val="00984E96"/>
    <w:pPr>
      <w:spacing w:after="0" w:line="240" w:lineRule="auto"/>
      <w:ind w:left="720"/>
      <w:contextualSpacing/>
    </w:pPr>
    <w:rPr>
      <w:rFonts w:ascii="Times New Roman" w:eastAsia="Times New Roman" w:hAnsi="Times New Roman" w:cs="Times New Roman"/>
      <w:lang w:eastAsia="ru-RU"/>
    </w:rPr>
  </w:style>
  <w:style w:type="character" w:customStyle="1" w:styleId="1a">
    <w:name w:val="Заголовок №1_"/>
    <w:basedOn w:val="a1"/>
    <w:link w:val="1b"/>
    <w:locked/>
    <w:rsid w:val="00984E96"/>
    <w:rPr>
      <w:rFonts w:ascii="Times New Roman" w:eastAsia="Times New Roman" w:hAnsi="Times New Roman" w:cs="Times New Roman"/>
      <w:b/>
      <w:bCs/>
    </w:rPr>
  </w:style>
  <w:style w:type="paragraph" w:customStyle="1" w:styleId="1b">
    <w:name w:val="Заголовок №1"/>
    <w:basedOn w:val="a0"/>
    <w:link w:val="1a"/>
    <w:rsid w:val="00984E96"/>
    <w:pPr>
      <w:widowControl w:val="0"/>
      <w:spacing w:after="0" w:line="240" w:lineRule="auto"/>
      <w:outlineLvl w:val="0"/>
    </w:pPr>
    <w:rPr>
      <w:rFonts w:ascii="Times New Roman" w:eastAsia="Times New Roman" w:hAnsi="Times New Roman" w:cs="Times New Roman"/>
      <w:b/>
      <w:bCs/>
    </w:rPr>
  </w:style>
  <w:style w:type="paragraph" w:styleId="af5">
    <w:name w:val="No Spacing"/>
    <w:uiPriority w:val="1"/>
    <w:qFormat/>
    <w:rsid w:val="00984E96"/>
    <w:pPr>
      <w:spacing w:after="0" w:line="240" w:lineRule="auto"/>
    </w:pPr>
  </w:style>
  <w:style w:type="character" w:customStyle="1" w:styleId="211">
    <w:name w:val="Заголовок 2 Знак1"/>
    <w:basedOn w:val="a1"/>
    <w:uiPriority w:val="9"/>
    <w:semiHidden/>
    <w:rsid w:val="00984E96"/>
    <w:rPr>
      <w:rFonts w:asciiTheme="majorHAnsi" w:eastAsiaTheme="majorEastAsia" w:hAnsiTheme="majorHAnsi" w:cstheme="majorBidi"/>
      <w:color w:val="2F5496" w:themeColor="accent1" w:themeShade="BF"/>
      <w:sz w:val="26"/>
      <w:szCs w:val="26"/>
    </w:rPr>
  </w:style>
  <w:style w:type="character" w:customStyle="1" w:styleId="28">
    <w:name w:val="Заголовок №2_"/>
    <w:basedOn w:val="a1"/>
    <w:link w:val="29"/>
    <w:locked/>
    <w:rsid w:val="00C73EB6"/>
    <w:rPr>
      <w:rFonts w:ascii="Times New Roman" w:eastAsia="Times New Roman" w:hAnsi="Times New Roman" w:cs="Times New Roman"/>
      <w:b/>
      <w:bCs/>
      <w:sz w:val="28"/>
      <w:szCs w:val="28"/>
    </w:rPr>
  </w:style>
  <w:style w:type="paragraph" w:customStyle="1" w:styleId="29">
    <w:name w:val="Заголовок №2"/>
    <w:basedOn w:val="a0"/>
    <w:link w:val="28"/>
    <w:rsid w:val="00C73EB6"/>
    <w:pPr>
      <w:widowControl w:val="0"/>
      <w:spacing w:after="0" w:line="360" w:lineRule="auto"/>
      <w:ind w:firstLine="720"/>
      <w:outlineLvl w:val="1"/>
    </w:pPr>
    <w:rPr>
      <w:rFonts w:ascii="Times New Roman" w:eastAsia="Times New Roman" w:hAnsi="Times New Roman" w:cs="Times New Roman"/>
      <w:b/>
      <w:bCs/>
      <w:sz w:val="28"/>
      <w:szCs w:val="28"/>
    </w:rPr>
  </w:style>
  <w:style w:type="numbering" w:customStyle="1" w:styleId="2a">
    <w:name w:val="Нет списка2"/>
    <w:next w:val="a3"/>
    <w:uiPriority w:val="99"/>
    <w:semiHidden/>
    <w:unhideWhenUsed/>
    <w:rsid w:val="00ED11F8"/>
  </w:style>
  <w:style w:type="character" w:customStyle="1" w:styleId="1c">
    <w:name w:val="Просмотренная гиперссылка1"/>
    <w:basedOn w:val="a1"/>
    <w:uiPriority w:val="99"/>
    <w:semiHidden/>
    <w:unhideWhenUsed/>
    <w:rsid w:val="00ED11F8"/>
    <w:rPr>
      <w:color w:val="954F72"/>
      <w:u w:val="single"/>
    </w:rPr>
  </w:style>
  <w:style w:type="paragraph" w:customStyle="1" w:styleId="msonormal0">
    <w:name w:val="msonormal"/>
    <w:basedOn w:val="a0"/>
    <w:rsid w:val="00ED11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ED11F8"/>
    <w:rPr>
      <w:rFonts w:ascii="Times New Roman" w:eastAsia="Times New Roman" w:hAnsi="Times New Roman" w:cs="Times New Roman"/>
      <w:sz w:val="20"/>
      <w:szCs w:val="20"/>
      <w:lang w:eastAsia="ru-RU"/>
    </w:rPr>
  </w:style>
  <w:style w:type="paragraph" w:customStyle="1" w:styleId="2b">
    <w:name w:val="Абзац списка2"/>
    <w:basedOn w:val="a0"/>
    <w:uiPriority w:val="99"/>
    <w:semiHidden/>
    <w:qFormat/>
    <w:rsid w:val="00ED11F8"/>
    <w:pPr>
      <w:spacing w:after="0" w:line="240" w:lineRule="auto"/>
      <w:ind w:left="720"/>
      <w:contextualSpacing/>
    </w:pPr>
    <w:rPr>
      <w:rFonts w:ascii="Times New Roman" w:eastAsia="Times New Roman" w:hAnsi="Times New Roman" w:cs="Times New Roman"/>
      <w:lang w:eastAsia="ru-RU"/>
    </w:rPr>
  </w:style>
  <w:style w:type="character" w:customStyle="1" w:styleId="34">
    <w:name w:val="Основной текст (3)_"/>
    <w:basedOn w:val="a1"/>
    <w:link w:val="35"/>
    <w:semiHidden/>
    <w:locked/>
    <w:rsid w:val="00ED11F8"/>
    <w:rPr>
      <w:rFonts w:ascii="Times New Roman" w:eastAsia="Times New Roman" w:hAnsi="Times New Roman" w:cs="Times New Roman"/>
    </w:rPr>
  </w:style>
  <w:style w:type="paragraph" w:customStyle="1" w:styleId="35">
    <w:name w:val="Основной текст (3)"/>
    <w:basedOn w:val="a0"/>
    <w:link w:val="34"/>
    <w:semiHidden/>
    <w:rsid w:val="00ED11F8"/>
    <w:pPr>
      <w:widowControl w:val="0"/>
      <w:spacing w:after="0" w:line="276" w:lineRule="auto"/>
      <w:ind w:left="4140"/>
    </w:pPr>
    <w:rPr>
      <w:rFonts w:ascii="Times New Roman" w:eastAsia="Times New Roman" w:hAnsi="Times New Roman" w:cs="Times New Roman"/>
    </w:rPr>
  </w:style>
  <w:style w:type="paragraph" w:customStyle="1" w:styleId="1e">
    <w:name w:val="Обычный1"/>
    <w:uiPriority w:val="99"/>
    <w:semiHidden/>
    <w:rsid w:val="00ED11F8"/>
    <w:pPr>
      <w:widowControl w:val="0"/>
      <w:suppressAutoHyphens/>
      <w:spacing w:after="0" w:line="240" w:lineRule="auto"/>
    </w:pPr>
    <w:rPr>
      <w:rFonts w:ascii="Times New Roman" w:eastAsia="Arial" w:hAnsi="Times New Roman" w:cs="Times New Roman"/>
      <w:b/>
      <w:sz w:val="20"/>
      <w:szCs w:val="20"/>
      <w:lang w:eastAsia="ar-SA"/>
    </w:rPr>
  </w:style>
  <w:style w:type="table" w:customStyle="1" w:styleId="2c">
    <w:name w:val="Сетка таблицы2"/>
    <w:basedOn w:val="a2"/>
    <w:next w:val="af"/>
    <w:uiPriority w:val="39"/>
    <w:rsid w:val="00ED11F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ED11F8"/>
    <w:rPr>
      <w:color w:val="954F72" w:themeColor="followedHyperlink"/>
      <w:u w:val="single"/>
    </w:rPr>
  </w:style>
  <w:style w:type="table" w:customStyle="1" w:styleId="37">
    <w:name w:val="Сетка таблицы3"/>
    <w:basedOn w:val="a2"/>
    <w:next w:val="af"/>
    <w:uiPriority w:val="39"/>
    <w:rsid w:val="00BA32B2"/>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0F5B7F"/>
    <w:pPr>
      <w:spacing w:before="100" w:beforeAutospacing="1" w:after="100" w:afterAutospacing="1" w:line="240" w:lineRule="auto"/>
    </w:pPr>
    <w:rPr>
      <w:rFonts w:ascii="Times New Roman" w:eastAsia="Times New Roman" w:hAnsi="Times New Roman" w:cs="Times New Roman"/>
      <w:color w:val="FFFFFF"/>
      <w:sz w:val="20"/>
      <w:szCs w:val="20"/>
      <w:lang w:eastAsia="ru-RU"/>
    </w:rPr>
  </w:style>
  <w:style w:type="paragraph" w:customStyle="1" w:styleId="xl63">
    <w:name w:val="xl63"/>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65">
    <w:name w:val="xl65"/>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0F5B7F"/>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67">
    <w:name w:val="xl67"/>
    <w:basedOn w:val="a0"/>
    <w:rsid w:val="000F5B7F"/>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0"/>
    <w:rsid w:val="000F5B7F"/>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75">
    <w:name w:val="xl75"/>
    <w:basedOn w:val="a0"/>
    <w:rsid w:val="000F5B7F"/>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F5B7F"/>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0"/>
    <w:rsid w:val="000F5B7F"/>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0"/>
    <w:rsid w:val="000F5B7F"/>
    <w:pPr>
      <w:pBdr>
        <w:top w:val="single" w:sz="4" w:space="0" w:color="000000"/>
        <w:left w:val="single" w:sz="4" w:space="0" w:color="000000"/>
        <w:bottom w:val="single" w:sz="4" w:space="0" w:color="000000"/>
        <w:right w:val="single" w:sz="4" w:space="0" w:color="000000"/>
      </w:pBdr>
      <w:shd w:val="clear" w:color="FCE5CD" w:fill="FCE5C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0F5B7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0F5B7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0">
    <w:name w:val="xl100"/>
    <w:basedOn w:val="a0"/>
    <w:rsid w:val="000F5B7F"/>
    <w:pPr>
      <w:pBdr>
        <w:top w:val="single" w:sz="4" w:space="0" w:color="auto"/>
        <w:left w:val="single" w:sz="4" w:space="0" w:color="auto"/>
        <w:bottom w:val="single" w:sz="4" w:space="0" w:color="auto"/>
        <w:right w:val="single" w:sz="4" w:space="0" w:color="auto"/>
      </w:pBdr>
      <w:shd w:val="clear" w:color="B7B7B7" w:fill="B7B7B7"/>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1">
    <w:name w:val="xl101"/>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2">
    <w:name w:val="xl102"/>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3">
    <w:name w:val="xl103"/>
    <w:basedOn w:val="a0"/>
    <w:rsid w:val="000F5B7F"/>
    <w:pPr>
      <w:pBdr>
        <w:top w:val="single" w:sz="4" w:space="0" w:color="auto"/>
        <w:left w:val="single" w:sz="4" w:space="0" w:color="auto"/>
        <w:bottom w:val="single" w:sz="4" w:space="0" w:color="auto"/>
        <w:right w:val="single" w:sz="4" w:space="0" w:color="auto"/>
      </w:pBdr>
      <w:shd w:val="clear" w:color="FCE5CD" w:fill="FCE5CD"/>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4">
    <w:name w:val="xl104"/>
    <w:basedOn w:val="a0"/>
    <w:rsid w:val="000F5B7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5">
    <w:name w:val="xl105"/>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6">
    <w:name w:val="xl106"/>
    <w:basedOn w:val="a0"/>
    <w:rsid w:val="000F5B7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7">
    <w:name w:val="xl107"/>
    <w:basedOn w:val="a0"/>
    <w:rsid w:val="000F5B7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8">
    <w:name w:val="xl108"/>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9">
    <w:name w:val="xl109"/>
    <w:basedOn w:val="a0"/>
    <w:rsid w:val="000F5B7F"/>
    <w:pPr>
      <w:pBdr>
        <w:top w:val="single" w:sz="4" w:space="0" w:color="auto"/>
        <w:left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0F5B7F"/>
    <w:pPr>
      <w:pBdr>
        <w:top w:val="single" w:sz="4"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0"/>
    <w:rsid w:val="000F5B7F"/>
    <w:pPr>
      <w:pBdr>
        <w:top w:val="single" w:sz="4"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0F5B7F"/>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0"/>
    <w:rsid w:val="000F5B7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0F5B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0F5B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0F5B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0"/>
    <w:rsid w:val="000F5B7F"/>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0"/>
    <w:rsid w:val="000F5B7F"/>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2">
    <w:name w:val="xl122"/>
    <w:basedOn w:val="a0"/>
    <w:rsid w:val="000F5B7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3">
    <w:name w:val="xl123"/>
    <w:basedOn w:val="a0"/>
    <w:rsid w:val="000F5B7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24">
    <w:name w:val="xl124"/>
    <w:basedOn w:val="a0"/>
    <w:rsid w:val="000F5B7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0F5B7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0F5B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7">
    <w:name w:val="xl127"/>
    <w:basedOn w:val="a0"/>
    <w:rsid w:val="000F5B7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8">
    <w:name w:val="xl128"/>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2">
    <w:name w:val="xl132"/>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0"/>
    <w:rsid w:val="00A13372"/>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34">
    <w:name w:val="xl134"/>
    <w:basedOn w:val="a0"/>
    <w:rsid w:val="00A13372"/>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5">
    <w:name w:val="xl135"/>
    <w:basedOn w:val="a0"/>
    <w:rsid w:val="00A13372"/>
    <w:pPr>
      <w:pBdr>
        <w:left w:val="single" w:sz="4" w:space="0" w:color="000000"/>
        <w:bottom w:val="single" w:sz="4" w:space="0" w:color="000000"/>
        <w:right w:val="single" w:sz="4" w:space="0" w:color="000000"/>
      </w:pBdr>
      <w:shd w:val="clear" w:color="B7B7B7" w:fill="B7B7B7"/>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36">
    <w:name w:val="xl136"/>
    <w:basedOn w:val="a0"/>
    <w:rsid w:val="00A13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37">
    <w:name w:val="xl137"/>
    <w:basedOn w:val="a0"/>
    <w:rsid w:val="00A1337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38">
    <w:name w:val="xl138"/>
    <w:basedOn w:val="a0"/>
    <w:rsid w:val="00A1337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39">
    <w:name w:val="xl139"/>
    <w:basedOn w:val="a0"/>
    <w:rsid w:val="00A1337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0">
    <w:name w:val="xl140"/>
    <w:basedOn w:val="a0"/>
    <w:rsid w:val="00A13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1">
    <w:name w:val="xl141"/>
    <w:basedOn w:val="a0"/>
    <w:rsid w:val="00A13372"/>
    <w:pPr>
      <w:pBdr>
        <w:top w:val="single" w:sz="4" w:space="0" w:color="000000"/>
        <w:left w:val="single" w:sz="4" w:space="0" w:color="000000"/>
        <w:bottom w:val="single" w:sz="4" w:space="0" w:color="000000"/>
        <w:right w:val="single" w:sz="4" w:space="0" w:color="000000"/>
      </w:pBdr>
      <w:shd w:val="clear" w:color="FCE5CD" w:fill="FCE5CD"/>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2">
    <w:name w:val="xl142"/>
    <w:basedOn w:val="a0"/>
    <w:rsid w:val="00A1337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0"/>
    <w:rsid w:val="00A133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4">
    <w:name w:val="xl144"/>
    <w:basedOn w:val="a0"/>
    <w:rsid w:val="00A13372"/>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5">
    <w:name w:val="xl145"/>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0"/>
    <w:rsid w:val="00A1337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0"/>
    <w:rsid w:val="00A13372"/>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0"/>
    <w:rsid w:val="00A13372"/>
    <w:pPr>
      <w:pBdr>
        <w:top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0">
    <w:name w:val="xl15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1">
    <w:name w:val="xl151"/>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
    <w:name w:val="xl152"/>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0"/>
    <w:rsid w:val="00A13372"/>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0"/>
    <w:rsid w:val="00A13372"/>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
    <w:name w:val="xl155"/>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57">
    <w:name w:val="xl15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58">
    <w:name w:val="xl15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1">
    <w:name w:val="xl161"/>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2">
    <w:name w:val="xl162"/>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63">
    <w:name w:val="xl163"/>
    <w:basedOn w:val="a0"/>
    <w:rsid w:val="00A13372"/>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4">
    <w:name w:val="xl164"/>
    <w:basedOn w:val="a0"/>
    <w:rsid w:val="00A13372"/>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0"/>
    <w:rsid w:val="00A13372"/>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6">
    <w:name w:val="xl166"/>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0">
    <w:name w:val="xl170"/>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2">
    <w:name w:val="xl172"/>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74">
    <w:name w:val="xl174"/>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5">
    <w:name w:val="xl175"/>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6">
    <w:name w:val="xl176"/>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7">
    <w:name w:val="xl17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9">
    <w:name w:val="xl17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0">
    <w:name w:val="xl18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4">
    <w:name w:val="xl18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5">
    <w:name w:val="xl185"/>
    <w:basedOn w:val="a0"/>
    <w:rsid w:val="00A1337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6">
    <w:name w:val="xl186"/>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7">
    <w:name w:val="xl18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8">
    <w:name w:val="xl18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9">
    <w:name w:val="xl18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1">
    <w:name w:val="xl19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2">
    <w:name w:val="xl192"/>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3">
    <w:name w:val="xl19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4">
    <w:name w:val="xl19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5">
    <w:name w:val="xl195"/>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6">
    <w:name w:val="xl196"/>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7">
    <w:name w:val="xl19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8">
    <w:name w:val="xl19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9">
    <w:name w:val="xl199"/>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
    <w:name w:val="xl20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
    <w:name w:val="xl20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2">
    <w:name w:val="xl202"/>
    <w:basedOn w:val="a0"/>
    <w:rsid w:val="00A13372"/>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3">
    <w:name w:val="xl203"/>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4">
    <w:name w:val="xl204"/>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5">
    <w:name w:val="xl205"/>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6">
    <w:name w:val="xl206"/>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7">
    <w:name w:val="xl20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8">
    <w:name w:val="xl20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9">
    <w:name w:val="xl20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0">
    <w:name w:val="xl21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1">
    <w:name w:val="xl21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2">
    <w:name w:val="xl212"/>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3">
    <w:name w:val="xl21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4">
    <w:name w:val="xl21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5">
    <w:name w:val="xl215"/>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6">
    <w:name w:val="xl216"/>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7">
    <w:name w:val="xl21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8">
    <w:name w:val="xl21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9">
    <w:name w:val="xl219"/>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0">
    <w:name w:val="xl220"/>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1">
    <w:name w:val="xl221"/>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2">
    <w:name w:val="xl222"/>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3">
    <w:name w:val="xl22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4">
    <w:name w:val="xl22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5">
    <w:name w:val="xl225"/>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6">
    <w:name w:val="xl226"/>
    <w:basedOn w:val="a0"/>
    <w:rsid w:val="00A1337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7">
    <w:name w:val="xl22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8">
    <w:name w:val="xl22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9">
    <w:name w:val="xl22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0">
    <w:name w:val="xl230"/>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1">
    <w:name w:val="xl231"/>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2">
    <w:name w:val="xl232"/>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3">
    <w:name w:val="xl233"/>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4">
    <w:name w:val="xl234"/>
    <w:basedOn w:val="a0"/>
    <w:rsid w:val="00A133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5">
    <w:name w:val="xl235"/>
    <w:basedOn w:val="a0"/>
    <w:rsid w:val="00A133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6">
    <w:name w:val="xl236"/>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7">
    <w:name w:val="xl23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8">
    <w:name w:val="xl23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9">
    <w:name w:val="xl239"/>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40">
    <w:name w:val="xl240"/>
    <w:basedOn w:val="a0"/>
    <w:rsid w:val="00A13372"/>
    <w:pPr>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241">
    <w:name w:val="xl241"/>
    <w:basedOn w:val="a0"/>
    <w:rsid w:val="00A13372"/>
    <w:pP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242">
    <w:name w:val="xl242"/>
    <w:basedOn w:val="a0"/>
    <w:rsid w:val="00A1337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243">
    <w:name w:val="xl243"/>
    <w:basedOn w:val="a0"/>
    <w:rsid w:val="00A1337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244">
    <w:name w:val="xl244"/>
    <w:basedOn w:val="a0"/>
    <w:rsid w:val="00A13372"/>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5">
    <w:name w:val="xl245"/>
    <w:basedOn w:val="a0"/>
    <w:rsid w:val="00A1337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6">
    <w:name w:val="xl246"/>
    <w:basedOn w:val="a0"/>
    <w:rsid w:val="00A13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character" w:customStyle="1" w:styleId="1f">
    <w:name w:val="Неразрешенное упоминание1"/>
    <w:basedOn w:val="a1"/>
    <w:uiPriority w:val="99"/>
    <w:semiHidden/>
    <w:unhideWhenUsed/>
    <w:rsid w:val="00DF127F"/>
    <w:rPr>
      <w:color w:val="605E5C"/>
      <w:shd w:val="clear" w:color="auto" w:fill="E1DFDD"/>
    </w:rPr>
  </w:style>
  <w:style w:type="paragraph" w:styleId="afe">
    <w:name w:val="Body Text"/>
    <w:basedOn w:val="a0"/>
    <w:link w:val="aff"/>
    <w:uiPriority w:val="1"/>
    <w:unhideWhenUsed/>
    <w:qFormat/>
    <w:rsid w:val="00BC06A1"/>
    <w:pPr>
      <w:spacing w:after="120"/>
    </w:pPr>
  </w:style>
  <w:style w:type="character" w:customStyle="1" w:styleId="aff">
    <w:name w:val="Основной текст Знак"/>
    <w:basedOn w:val="a1"/>
    <w:link w:val="afe"/>
    <w:uiPriority w:val="1"/>
    <w:rsid w:val="00BC06A1"/>
  </w:style>
  <w:style w:type="table" w:customStyle="1" w:styleId="TableNormal">
    <w:name w:val="Table Normal"/>
    <w:uiPriority w:val="2"/>
    <w:semiHidden/>
    <w:unhideWhenUsed/>
    <w:qFormat/>
    <w:rsid w:val="00BC06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39">
    <w:name w:val="toc 3"/>
    <w:basedOn w:val="a0"/>
    <w:uiPriority w:val="1"/>
    <w:qFormat/>
    <w:rsid w:val="00BC06A1"/>
    <w:pPr>
      <w:widowControl w:val="0"/>
      <w:autoSpaceDE w:val="0"/>
      <w:autoSpaceDN w:val="0"/>
      <w:spacing w:after="0" w:line="240" w:lineRule="auto"/>
      <w:ind w:left="1101"/>
    </w:pPr>
    <w:rPr>
      <w:rFonts w:ascii="Times New Roman" w:eastAsia="Times New Roman" w:hAnsi="Times New Roman" w:cs="Times New Roman"/>
      <w:sz w:val="24"/>
      <w:szCs w:val="24"/>
    </w:rPr>
  </w:style>
  <w:style w:type="paragraph" w:customStyle="1" w:styleId="TableParagraph">
    <w:name w:val="Table Paragraph"/>
    <w:basedOn w:val="a0"/>
    <w:uiPriority w:val="1"/>
    <w:qFormat/>
    <w:rsid w:val="00BC06A1"/>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BB36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0">
    <w:name w:val="Unresolved Mention"/>
    <w:basedOn w:val="a1"/>
    <w:uiPriority w:val="99"/>
    <w:semiHidden/>
    <w:unhideWhenUsed/>
    <w:rsid w:val="00E3251D"/>
    <w:rPr>
      <w:color w:val="605E5C"/>
      <w:shd w:val="clear" w:color="auto" w:fill="E1DFDD"/>
    </w:rPr>
  </w:style>
  <w:style w:type="character" w:customStyle="1" w:styleId="30">
    <w:name w:val="Заголовок 3 Знак"/>
    <w:basedOn w:val="a1"/>
    <w:link w:val="3"/>
    <w:uiPriority w:val="9"/>
    <w:semiHidden/>
    <w:rsid w:val="00183BC8"/>
    <w:rPr>
      <w:rFonts w:asciiTheme="majorHAnsi" w:eastAsiaTheme="majorEastAsia" w:hAnsiTheme="majorHAnsi" w:cstheme="majorBidi"/>
      <w:color w:val="1F3763" w:themeColor="accent1" w:themeShade="7F"/>
      <w:sz w:val="24"/>
      <w:szCs w:val="24"/>
    </w:rPr>
  </w:style>
  <w:style w:type="table" w:customStyle="1" w:styleId="TableGrid">
    <w:name w:val="TableGrid"/>
    <w:rsid w:val="00D35D41"/>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 w:type="character" w:customStyle="1" w:styleId="40">
    <w:name w:val="Заголовок 4 Знак"/>
    <w:basedOn w:val="a1"/>
    <w:link w:val="4"/>
    <w:uiPriority w:val="9"/>
    <w:semiHidden/>
    <w:rsid w:val="00EA371E"/>
    <w:rPr>
      <w:rFonts w:asciiTheme="majorHAnsi" w:eastAsiaTheme="majorEastAsia" w:hAnsiTheme="majorHAnsi" w:cstheme="majorBidi"/>
      <w:i/>
      <w:iCs/>
      <w:color w:val="2F5496" w:themeColor="accent1" w:themeShade="BF"/>
    </w:rPr>
  </w:style>
  <w:style w:type="table" w:customStyle="1" w:styleId="TableGrid1">
    <w:name w:val="TableGrid1"/>
    <w:rsid w:val="00EA371E"/>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 w:type="character" w:customStyle="1" w:styleId="fontstyle01">
    <w:name w:val="fontstyle01"/>
    <w:basedOn w:val="a1"/>
    <w:rsid w:val="001414B6"/>
    <w:rPr>
      <w:rFonts w:ascii="TimesNewRomanPSMT" w:hAnsi="TimesNewRomanPSMT" w:hint="default"/>
      <w:b w:val="0"/>
      <w:bCs w:val="0"/>
      <w:i w:val="0"/>
      <w:iCs w:val="0"/>
      <w:color w:val="000000"/>
      <w:sz w:val="28"/>
      <w:szCs w:val="28"/>
    </w:rPr>
  </w:style>
  <w:style w:type="paragraph" w:customStyle="1" w:styleId="footnotedescription">
    <w:name w:val="footnote description"/>
    <w:next w:val="a0"/>
    <w:link w:val="footnotedescriptionChar"/>
    <w:hidden/>
    <w:rsid w:val="000D3243"/>
    <w:pPr>
      <w:spacing w:after="0"/>
    </w:pPr>
    <w:rPr>
      <w:rFonts w:ascii="Times New Roman" w:eastAsia="Times New Roman" w:hAnsi="Times New Roman" w:cs="Times New Roman"/>
      <w:color w:val="000000"/>
      <w:kern w:val="2"/>
      <w:sz w:val="20"/>
      <w:szCs w:val="24"/>
      <w:lang w:eastAsia="ru-RU"/>
      <w14:ligatures w14:val="standardContextual"/>
    </w:rPr>
  </w:style>
  <w:style w:type="character" w:customStyle="1" w:styleId="footnotedescriptionChar">
    <w:name w:val="footnote description Char"/>
    <w:link w:val="footnotedescription"/>
    <w:rsid w:val="000D3243"/>
    <w:rPr>
      <w:rFonts w:ascii="Times New Roman" w:eastAsia="Times New Roman" w:hAnsi="Times New Roman" w:cs="Times New Roman"/>
      <w:color w:val="000000"/>
      <w:kern w:val="2"/>
      <w:sz w:val="20"/>
      <w:szCs w:val="24"/>
      <w:lang w:eastAsia="ru-RU"/>
      <w14:ligatures w14:val="standardContextual"/>
    </w:rPr>
  </w:style>
  <w:style w:type="character" w:customStyle="1" w:styleId="footnotemark">
    <w:name w:val="footnote mark"/>
    <w:hidden/>
    <w:rsid w:val="000D3243"/>
    <w:rPr>
      <w:rFonts w:ascii="Times New Roman" w:eastAsia="Times New Roman" w:hAnsi="Times New Roman" w:cs="Times New Roman"/>
      <w:color w:val="000000"/>
      <w:sz w:val="20"/>
      <w:vertAlign w:val="superscript"/>
    </w:rPr>
  </w:style>
  <w:style w:type="table" w:customStyle="1" w:styleId="TableGrid2">
    <w:name w:val="TableGrid2"/>
    <w:rsid w:val="00941A4D"/>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 w:type="table" w:customStyle="1" w:styleId="TableGrid3">
    <w:name w:val="TableGrid3"/>
    <w:rsid w:val="00941A4D"/>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 w:type="table" w:customStyle="1" w:styleId="TableGrid4">
    <w:name w:val="TableGrid4"/>
    <w:rsid w:val="00941A4D"/>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2491">
      <w:bodyDiv w:val="1"/>
      <w:marLeft w:val="0"/>
      <w:marRight w:val="0"/>
      <w:marTop w:val="0"/>
      <w:marBottom w:val="0"/>
      <w:divBdr>
        <w:top w:val="none" w:sz="0" w:space="0" w:color="auto"/>
        <w:left w:val="none" w:sz="0" w:space="0" w:color="auto"/>
        <w:bottom w:val="none" w:sz="0" w:space="0" w:color="auto"/>
        <w:right w:val="none" w:sz="0" w:space="0" w:color="auto"/>
      </w:divBdr>
    </w:div>
    <w:div w:id="61949040">
      <w:bodyDiv w:val="1"/>
      <w:marLeft w:val="0"/>
      <w:marRight w:val="0"/>
      <w:marTop w:val="0"/>
      <w:marBottom w:val="0"/>
      <w:divBdr>
        <w:top w:val="none" w:sz="0" w:space="0" w:color="auto"/>
        <w:left w:val="none" w:sz="0" w:space="0" w:color="auto"/>
        <w:bottom w:val="none" w:sz="0" w:space="0" w:color="auto"/>
        <w:right w:val="none" w:sz="0" w:space="0" w:color="auto"/>
      </w:divBdr>
    </w:div>
    <w:div w:id="71660476">
      <w:bodyDiv w:val="1"/>
      <w:marLeft w:val="0"/>
      <w:marRight w:val="0"/>
      <w:marTop w:val="0"/>
      <w:marBottom w:val="0"/>
      <w:divBdr>
        <w:top w:val="none" w:sz="0" w:space="0" w:color="auto"/>
        <w:left w:val="none" w:sz="0" w:space="0" w:color="auto"/>
        <w:bottom w:val="none" w:sz="0" w:space="0" w:color="auto"/>
        <w:right w:val="none" w:sz="0" w:space="0" w:color="auto"/>
      </w:divBdr>
    </w:div>
    <w:div w:id="226575545">
      <w:bodyDiv w:val="1"/>
      <w:marLeft w:val="0"/>
      <w:marRight w:val="0"/>
      <w:marTop w:val="0"/>
      <w:marBottom w:val="0"/>
      <w:divBdr>
        <w:top w:val="none" w:sz="0" w:space="0" w:color="auto"/>
        <w:left w:val="none" w:sz="0" w:space="0" w:color="auto"/>
        <w:bottom w:val="none" w:sz="0" w:space="0" w:color="auto"/>
        <w:right w:val="none" w:sz="0" w:space="0" w:color="auto"/>
      </w:divBdr>
    </w:div>
    <w:div w:id="320280622">
      <w:bodyDiv w:val="1"/>
      <w:marLeft w:val="0"/>
      <w:marRight w:val="0"/>
      <w:marTop w:val="0"/>
      <w:marBottom w:val="0"/>
      <w:divBdr>
        <w:top w:val="none" w:sz="0" w:space="0" w:color="auto"/>
        <w:left w:val="none" w:sz="0" w:space="0" w:color="auto"/>
        <w:bottom w:val="none" w:sz="0" w:space="0" w:color="auto"/>
        <w:right w:val="none" w:sz="0" w:space="0" w:color="auto"/>
      </w:divBdr>
    </w:div>
    <w:div w:id="398863439">
      <w:bodyDiv w:val="1"/>
      <w:marLeft w:val="0"/>
      <w:marRight w:val="0"/>
      <w:marTop w:val="0"/>
      <w:marBottom w:val="0"/>
      <w:divBdr>
        <w:top w:val="none" w:sz="0" w:space="0" w:color="auto"/>
        <w:left w:val="none" w:sz="0" w:space="0" w:color="auto"/>
        <w:bottom w:val="none" w:sz="0" w:space="0" w:color="auto"/>
        <w:right w:val="none" w:sz="0" w:space="0" w:color="auto"/>
      </w:divBdr>
    </w:div>
    <w:div w:id="428740014">
      <w:bodyDiv w:val="1"/>
      <w:marLeft w:val="0"/>
      <w:marRight w:val="0"/>
      <w:marTop w:val="0"/>
      <w:marBottom w:val="0"/>
      <w:divBdr>
        <w:top w:val="none" w:sz="0" w:space="0" w:color="auto"/>
        <w:left w:val="none" w:sz="0" w:space="0" w:color="auto"/>
        <w:bottom w:val="none" w:sz="0" w:space="0" w:color="auto"/>
        <w:right w:val="none" w:sz="0" w:space="0" w:color="auto"/>
      </w:divBdr>
    </w:div>
    <w:div w:id="592204343">
      <w:bodyDiv w:val="1"/>
      <w:marLeft w:val="0"/>
      <w:marRight w:val="0"/>
      <w:marTop w:val="0"/>
      <w:marBottom w:val="0"/>
      <w:divBdr>
        <w:top w:val="none" w:sz="0" w:space="0" w:color="auto"/>
        <w:left w:val="none" w:sz="0" w:space="0" w:color="auto"/>
        <w:bottom w:val="none" w:sz="0" w:space="0" w:color="auto"/>
        <w:right w:val="none" w:sz="0" w:space="0" w:color="auto"/>
      </w:divBdr>
    </w:div>
    <w:div w:id="596982758">
      <w:bodyDiv w:val="1"/>
      <w:marLeft w:val="0"/>
      <w:marRight w:val="0"/>
      <w:marTop w:val="0"/>
      <w:marBottom w:val="0"/>
      <w:divBdr>
        <w:top w:val="none" w:sz="0" w:space="0" w:color="auto"/>
        <w:left w:val="none" w:sz="0" w:space="0" w:color="auto"/>
        <w:bottom w:val="none" w:sz="0" w:space="0" w:color="auto"/>
        <w:right w:val="none" w:sz="0" w:space="0" w:color="auto"/>
      </w:divBdr>
    </w:div>
    <w:div w:id="874343266">
      <w:bodyDiv w:val="1"/>
      <w:marLeft w:val="0"/>
      <w:marRight w:val="0"/>
      <w:marTop w:val="0"/>
      <w:marBottom w:val="0"/>
      <w:divBdr>
        <w:top w:val="none" w:sz="0" w:space="0" w:color="auto"/>
        <w:left w:val="none" w:sz="0" w:space="0" w:color="auto"/>
        <w:bottom w:val="none" w:sz="0" w:space="0" w:color="auto"/>
        <w:right w:val="none" w:sz="0" w:space="0" w:color="auto"/>
      </w:divBdr>
    </w:div>
    <w:div w:id="913589024">
      <w:bodyDiv w:val="1"/>
      <w:marLeft w:val="0"/>
      <w:marRight w:val="0"/>
      <w:marTop w:val="0"/>
      <w:marBottom w:val="0"/>
      <w:divBdr>
        <w:top w:val="none" w:sz="0" w:space="0" w:color="auto"/>
        <w:left w:val="none" w:sz="0" w:space="0" w:color="auto"/>
        <w:bottom w:val="none" w:sz="0" w:space="0" w:color="auto"/>
        <w:right w:val="none" w:sz="0" w:space="0" w:color="auto"/>
      </w:divBdr>
    </w:div>
    <w:div w:id="949431141">
      <w:bodyDiv w:val="1"/>
      <w:marLeft w:val="0"/>
      <w:marRight w:val="0"/>
      <w:marTop w:val="0"/>
      <w:marBottom w:val="0"/>
      <w:divBdr>
        <w:top w:val="none" w:sz="0" w:space="0" w:color="auto"/>
        <w:left w:val="none" w:sz="0" w:space="0" w:color="auto"/>
        <w:bottom w:val="none" w:sz="0" w:space="0" w:color="auto"/>
        <w:right w:val="none" w:sz="0" w:space="0" w:color="auto"/>
      </w:divBdr>
    </w:div>
    <w:div w:id="978609674">
      <w:bodyDiv w:val="1"/>
      <w:marLeft w:val="0"/>
      <w:marRight w:val="0"/>
      <w:marTop w:val="0"/>
      <w:marBottom w:val="0"/>
      <w:divBdr>
        <w:top w:val="none" w:sz="0" w:space="0" w:color="auto"/>
        <w:left w:val="none" w:sz="0" w:space="0" w:color="auto"/>
        <w:bottom w:val="none" w:sz="0" w:space="0" w:color="auto"/>
        <w:right w:val="none" w:sz="0" w:space="0" w:color="auto"/>
      </w:divBdr>
    </w:div>
    <w:div w:id="982544862">
      <w:bodyDiv w:val="1"/>
      <w:marLeft w:val="0"/>
      <w:marRight w:val="0"/>
      <w:marTop w:val="0"/>
      <w:marBottom w:val="0"/>
      <w:divBdr>
        <w:top w:val="none" w:sz="0" w:space="0" w:color="auto"/>
        <w:left w:val="none" w:sz="0" w:space="0" w:color="auto"/>
        <w:bottom w:val="none" w:sz="0" w:space="0" w:color="auto"/>
        <w:right w:val="none" w:sz="0" w:space="0" w:color="auto"/>
      </w:divBdr>
    </w:div>
    <w:div w:id="1148744900">
      <w:bodyDiv w:val="1"/>
      <w:marLeft w:val="0"/>
      <w:marRight w:val="0"/>
      <w:marTop w:val="0"/>
      <w:marBottom w:val="0"/>
      <w:divBdr>
        <w:top w:val="none" w:sz="0" w:space="0" w:color="auto"/>
        <w:left w:val="none" w:sz="0" w:space="0" w:color="auto"/>
        <w:bottom w:val="none" w:sz="0" w:space="0" w:color="auto"/>
        <w:right w:val="none" w:sz="0" w:space="0" w:color="auto"/>
      </w:divBdr>
    </w:div>
    <w:div w:id="1149711619">
      <w:bodyDiv w:val="1"/>
      <w:marLeft w:val="0"/>
      <w:marRight w:val="0"/>
      <w:marTop w:val="0"/>
      <w:marBottom w:val="0"/>
      <w:divBdr>
        <w:top w:val="none" w:sz="0" w:space="0" w:color="auto"/>
        <w:left w:val="none" w:sz="0" w:space="0" w:color="auto"/>
        <w:bottom w:val="none" w:sz="0" w:space="0" w:color="auto"/>
        <w:right w:val="none" w:sz="0" w:space="0" w:color="auto"/>
      </w:divBdr>
    </w:div>
    <w:div w:id="1208570486">
      <w:bodyDiv w:val="1"/>
      <w:marLeft w:val="0"/>
      <w:marRight w:val="0"/>
      <w:marTop w:val="0"/>
      <w:marBottom w:val="0"/>
      <w:divBdr>
        <w:top w:val="none" w:sz="0" w:space="0" w:color="auto"/>
        <w:left w:val="none" w:sz="0" w:space="0" w:color="auto"/>
        <w:bottom w:val="none" w:sz="0" w:space="0" w:color="auto"/>
        <w:right w:val="none" w:sz="0" w:space="0" w:color="auto"/>
      </w:divBdr>
    </w:div>
    <w:div w:id="1221674741">
      <w:bodyDiv w:val="1"/>
      <w:marLeft w:val="0"/>
      <w:marRight w:val="0"/>
      <w:marTop w:val="0"/>
      <w:marBottom w:val="0"/>
      <w:divBdr>
        <w:top w:val="none" w:sz="0" w:space="0" w:color="auto"/>
        <w:left w:val="none" w:sz="0" w:space="0" w:color="auto"/>
        <w:bottom w:val="none" w:sz="0" w:space="0" w:color="auto"/>
        <w:right w:val="none" w:sz="0" w:space="0" w:color="auto"/>
      </w:divBdr>
    </w:div>
    <w:div w:id="1225600566">
      <w:bodyDiv w:val="1"/>
      <w:marLeft w:val="0"/>
      <w:marRight w:val="0"/>
      <w:marTop w:val="0"/>
      <w:marBottom w:val="0"/>
      <w:divBdr>
        <w:top w:val="none" w:sz="0" w:space="0" w:color="auto"/>
        <w:left w:val="none" w:sz="0" w:space="0" w:color="auto"/>
        <w:bottom w:val="none" w:sz="0" w:space="0" w:color="auto"/>
        <w:right w:val="none" w:sz="0" w:space="0" w:color="auto"/>
      </w:divBdr>
    </w:div>
    <w:div w:id="1309044531">
      <w:bodyDiv w:val="1"/>
      <w:marLeft w:val="0"/>
      <w:marRight w:val="0"/>
      <w:marTop w:val="0"/>
      <w:marBottom w:val="0"/>
      <w:divBdr>
        <w:top w:val="none" w:sz="0" w:space="0" w:color="auto"/>
        <w:left w:val="none" w:sz="0" w:space="0" w:color="auto"/>
        <w:bottom w:val="none" w:sz="0" w:space="0" w:color="auto"/>
        <w:right w:val="none" w:sz="0" w:space="0" w:color="auto"/>
      </w:divBdr>
    </w:div>
    <w:div w:id="1315404976">
      <w:bodyDiv w:val="1"/>
      <w:marLeft w:val="0"/>
      <w:marRight w:val="0"/>
      <w:marTop w:val="0"/>
      <w:marBottom w:val="0"/>
      <w:divBdr>
        <w:top w:val="none" w:sz="0" w:space="0" w:color="auto"/>
        <w:left w:val="none" w:sz="0" w:space="0" w:color="auto"/>
        <w:bottom w:val="none" w:sz="0" w:space="0" w:color="auto"/>
        <w:right w:val="none" w:sz="0" w:space="0" w:color="auto"/>
      </w:divBdr>
    </w:div>
    <w:div w:id="1378159085">
      <w:bodyDiv w:val="1"/>
      <w:marLeft w:val="0"/>
      <w:marRight w:val="0"/>
      <w:marTop w:val="0"/>
      <w:marBottom w:val="0"/>
      <w:divBdr>
        <w:top w:val="none" w:sz="0" w:space="0" w:color="auto"/>
        <w:left w:val="none" w:sz="0" w:space="0" w:color="auto"/>
        <w:bottom w:val="none" w:sz="0" w:space="0" w:color="auto"/>
        <w:right w:val="none" w:sz="0" w:space="0" w:color="auto"/>
      </w:divBdr>
    </w:div>
    <w:div w:id="1383019371">
      <w:bodyDiv w:val="1"/>
      <w:marLeft w:val="0"/>
      <w:marRight w:val="0"/>
      <w:marTop w:val="0"/>
      <w:marBottom w:val="0"/>
      <w:divBdr>
        <w:top w:val="none" w:sz="0" w:space="0" w:color="auto"/>
        <w:left w:val="none" w:sz="0" w:space="0" w:color="auto"/>
        <w:bottom w:val="none" w:sz="0" w:space="0" w:color="auto"/>
        <w:right w:val="none" w:sz="0" w:space="0" w:color="auto"/>
      </w:divBdr>
    </w:div>
    <w:div w:id="1594360674">
      <w:bodyDiv w:val="1"/>
      <w:marLeft w:val="0"/>
      <w:marRight w:val="0"/>
      <w:marTop w:val="0"/>
      <w:marBottom w:val="0"/>
      <w:divBdr>
        <w:top w:val="none" w:sz="0" w:space="0" w:color="auto"/>
        <w:left w:val="none" w:sz="0" w:space="0" w:color="auto"/>
        <w:bottom w:val="none" w:sz="0" w:space="0" w:color="auto"/>
        <w:right w:val="none" w:sz="0" w:space="0" w:color="auto"/>
      </w:divBdr>
    </w:div>
    <w:div w:id="1635410882">
      <w:bodyDiv w:val="1"/>
      <w:marLeft w:val="0"/>
      <w:marRight w:val="0"/>
      <w:marTop w:val="0"/>
      <w:marBottom w:val="0"/>
      <w:divBdr>
        <w:top w:val="none" w:sz="0" w:space="0" w:color="auto"/>
        <w:left w:val="none" w:sz="0" w:space="0" w:color="auto"/>
        <w:bottom w:val="none" w:sz="0" w:space="0" w:color="auto"/>
        <w:right w:val="none" w:sz="0" w:space="0" w:color="auto"/>
      </w:divBdr>
    </w:div>
    <w:div w:id="2005354217">
      <w:bodyDiv w:val="1"/>
      <w:marLeft w:val="0"/>
      <w:marRight w:val="0"/>
      <w:marTop w:val="0"/>
      <w:marBottom w:val="0"/>
      <w:divBdr>
        <w:top w:val="none" w:sz="0" w:space="0" w:color="auto"/>
        <w:left w:val="none" w:sz="0" w:space="0" w:color="auto"/>
        <w:bottom w:val="none" w:sz="0" w:space="0" w:color="auto"/>
        <w:right w:val="none" w:sz="0" w:space="0" w:color="auto"/>
      </w:divBdr>
    </w:div>
    <w:div w:id="200836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at.worldskills.ru/archiv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firpo.ru/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3FBBD-F251-41F7-9F01-3BED9290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42</Pages>
  <Words>12282</Words>
  <Characters>70012</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Admin</cp:lastModifiedBy>
  <cp:revision>137</cp:revision>
  <dcterms:created xsi:type="dcterms:W3CDTF">2023-12-22T19:57:00Z</dcterms:created>
  <dcterms:modified xsi:type="dcterms:W3CDTF">2025-11-13T08:09:00Z</dcterms:modified>
</cp:coreProperties>
</file>