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C04848" w14:textId="77777777" w:rsidR="00437266" w:rsidRPr="00437266" w:rsidRDefault="00437266" w:rsidP="00437266">
      <w:pPr>
        <w:rPr>
          <w:rFonts w:ascii="Times New Roman" w:eastAsia="Arial Unicode MS" w:hAnsi="Times New Roman" w:cs="Times New Roman"/>
          <w:sz w:val="24"/>
          <w:szCs w:val="24"/>
        </w:rPr>
      </w:pPr>
      <w:r w:rsidRPr="00437266">
        <w:rPr>
          <w:rFonts w:ascii="Times New Roman" w:eastAsia="Arial Unicode MS" w:hAnsi="Times New Roman" w:cs="Times New Roman"/>
          <w:sz w:val="24"/>
          <w:szCs w:val="24"/>
        </w:rPr>
        <w:t>МИНИСТЕРСТВО ОБРАЗОВАНИЯ И НАУКИ РЕСПУБЛИКИ ДАГЕСТАН</w:t>
      </w:r>
    </w:p>
    <w:p w14:paraId="03A1FC7A" w14:textId="77777777" w:rsidR="00437266" w:rsidRPr="00437266" w:rsidRDefault="00437266" w:rsidP="00437266">
      <w:pPr>
        <w:keepNext/>
        <w:keepLines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437266">
        <w:rPr>
          <w:rFonts w:ascii="Times New Roman" w:eastAsia="Arial Unicode MS" w:hAnsi="Times New Roman" w:cs="Times New Roman"/>
          <w:color w:val="000000"/>
          <w:sz w:val="24"/>
          <w:szCs w:val="24"/>
        </w:rPr>
        <w:t>ГОСУДАРСТВЕННОЕ БЮДЖЕТНОЕ ПРОФЕССИОНАЛЬНОЕ ОБРАЗОВАТЕЛЬНОЕ УЧРЕЖДЕНИЕ РД</w:t>
      </w:r>
      <w:r w:rsidRPr="00437266"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  <w:t>«ТЕХНИЧЕСКИЙ КОЛЛЕДЖ ИМЕНИ Р.Н. АШУРАЛИЕВА»</w:t>
      </w:r>
    </w:p>
    <w:p w14:paraId="785F93C8" w14:textId="77777777" w:rsidR="00437266" w:rsidRPr="00437266" w:rsidRDefault="00437266" w:rsidP="00437266">
      <w:pPr>
        <w:keepNext/>
        <w:keepLines/>
        <w:ind w:left="567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14:paraId="05B55A18" w14:textId="77777777" w:rsidR="00437266" w:rsidRPr="00437266" w:rsidRDefault="00437266" w:rsidP="00437266">
      <w:pPr>
        <w:keepNext/>
        <w:keepLines/>
        <w:ind w:left="567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14:paraId="194DF6B4" w14:textId="77777777" w:rsidR="00437266" w:rsidRPr="00437266" w:rsidRDefault="00437266" w:rsidP="00437266">
      <w:pPr>
        <w:keepNext/>
        <w:keepLines/>
        <w:ind w:left="567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14:paraId="5EFE22C4" w14:textId="77777777" w:rsidR="00437266" w:rsidRPr="00437266" w:rsidRDefault="00437266" w:rsidP="00437266">
      <w:pPr>
        <w:keepNext/>
        <w:keepLines/>
        <w:ind w:left="567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14:paraId="5688AF10" w14:textId="77777777" w:rsidR="00437266" w:rsidRPr="00437266" w:rsidRDefault="00437266" w:rsidP="00437266">
      <w:pPr>
        <w:keepNext/>
        <w:keepLines/>
        <w:ind w:left="567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14:paraId="54B0EE4D" w14:textId="77777777" w:rsidR="00437266" w:rsidRPr="00437266" w:rsidRDefault="00437266" w:rsidP="00437266">
      <w:pPr>
        <w:keepNext/>
        <w:keepLines/>
        <w:ind w:left="567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14:paraId="22B2D29F" w14:textId="77777777" w:rsidR="00437266" w:rsidRPr="00437266" w:rsidRDefault="00437266" w:rsidP="00437266">
      <w:pPr>
        <w:keepNext/>
        <w:keepLines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14:paraId="4146DEA6" w14:textId="77777777" w:rsidR="00762ECE" w:rsidRPr="00762ECE" w:rsidRDefault="00437266" w:rsidP="00437266">
      <w:pPr>
        <w:spacing w:line="360" w:lineRule="auto"/>
        <w:jc w:val="center"/>
        <w:rPr>
          <w:rFonts w:ascii="Times New Roman" w:eastAsia="MS Mincho" w:hAnsi="Times New Roman" w:cs="Times New Roman"/>
          <w:b/>
          <w:sz w:val="32"/>
          <w:szCs w:val="32"/>
        </w:rPr>
      </w:pPr>
      <w:r w:rsidRPr="00762ECE">
        <w:rPr>
          <w:rFonts w:ascii="Times New Roman" w:eastAsia="MS Mincho" w:hAnsi="Times New Roman" w:cs="Times New Roman"/>
          <w:b/>
          <w:sz w:val="32"/>
          <w:szCs w:val="32"/>
        </w:rPr>
        <w:t>Рабочая программа</w:t>
      </w:r>
    </w:p>
    <w:p w14:paraId="56D86BAE" w14:textId="77777777" w:rsidR="00437266" w:rsidRPr="00437266" w:rsidRDefault="00437266" w:rsidP="00437266">
      <w:pPr>
        <w:spacing w:line="360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437266">
        <w:rPr>
          <w:rFonts w:ascii="Times New Roman" w:eastAsia="MS Mincho" w:hAnsi="Times New Roman" w:cs="Times New Roman"/>
          <w:b/>
          <w:sz w:val="24"/>
          <w:szCs w:val="24"/>
        </w:rPr>
        <w:t xml:space="preserve"> профессионального модуля</w:t>
      </w:r>
    </w:p>
    <w:p w14:paraId="47A7E932" w14:textId="77777777" w:rsidR="00437266" w:rsidRPr="00437266" w:rsidRDefault="00437266" w:rsidP="00437266">
      <w:pPr>
        <w:keepNext/>
        <w:keepLines/>
        <w:spacing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</w:pPr>
      <w:r w:rsidRPr="00437266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 xml:space="preserve">ПМ.02.Техническая эксплуатация инфокоммуникационных систем связи.   </w:t>
      </w:r>
    </w:p>
    <w:p w14:paraId="0FAA0E17" w14:textId="77777777" w:rsidR="00437266" w:rsidRPr="00437266" w:rsidRDefault="00437266" w:rsidP="00437266">
      <w:pPr>
        <w:keepNext/>
        <w:keepLines/>
        <w:spacing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vertAlign w:val="superscript"/>
        </w:rPr>
      </w:pPr>
      <w:r w:rsidRPr="00437266">
        <w:rPr>
          <w:rFonts w:ascii="Times New Roman" w:eastAsia="Arial Unicode MS" w:hAnsi="Times New Roman" w:cs="Times New Roman"/>
          <w:color w:val="000000"/>
          <w:sz w:val="24"/>
          <w:szCs w:val="24"/>
          <w:vertAlign w:val="superscript"/>
        </w:rPr>
        <w:t>индекс и наименование профессионального модуля</w:t>
      </w:r>
    </w:p>
    <w:p w14:paraId="09EB438D" w14:textId="77777777" w:rsidR="00437266" w:rsidRPr="00437266" w:rsidRDefault="00437266" w:rsidP="00437266">
      <w:pPr>
        <w:keepNext/>
        <w:keepLines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218B3EBB" w14:textId="77777777" w:rsidR="00437266" w:rsidRDefault="00437266" w:rsidP="00437266">
      <w:pPr>
        <w:keepNext/>
        <w:keepLines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437266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>11.02.15 «Инфокоммуникационные сети и системы связи»</w:t>
      </w:r>
      <w:r w:rsidRPr="0043726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</w:p>
    <w:p w14:paraId="75F262D9" w14:textId="77777777" w:rsidR="00437266" w:rsidRPr="00437266" w:rsidRDefault="00437266" w:rsidP="00437266">
      <w:pPr>
        <w:keepNext/>
        <w:keepLines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             </w:t>
      </w:r>
      <w:r w:rsidRPr="00437266">
        <w:rPr>
          <w:rFonts w:ascii="Times New Roman" w:eastAsia="Arial Unicode MS" w:hAnsi="Times New Roman" w:cs="Times New Roman"/>
          <w:color w:val="000000"/>
          <w:sz w:val="24"/>
          <w:szCs w:val="24"/>
          <w:vertAlign w:val="superscript"/>
        </w:rPr>
        <w:t>Код и наименование специальности</w:t>
      </w:r>
    </w:p>
    <w:p w14:paraId="6EC713A5" w14:textId="77777777" w:rsidR="00437266" w:rsidRPr="00437266" w:rsidRDefault="00437266" w:rsidP="00437266">
      <w:pPr>
        <w:keepNext/>
        <w:keepLines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664981AC" w14:textId="77777777" w:rsidR="00437266" w:rsidRPr="00437266" w:rsidRDefault="00437266" w:rsidP="00437266">
      <w:pPr>
        <w:keepNext/>
        <w:keepLines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bookmarkStart w:id="0" w:name="OLE_LINK2"/>
      <w:r w:rsidRPr="00437266">
        <w:rPr>
          <w:rFonts w:ascii="Times New Roman" w:eastAsia="Arial Unicode MS" w:hAnsi="Times New Roman" w:cs="Times New Roman"/>
          <w:color w:val="000000"/>
          <w:sz w:val="24"/>
          <w:szCs w:val="24"/>
        </w:rPr>
        <w:t>входящей в состав УГС</w:t>
      </w:r>
      <w:r w:rsidRPr="00437266">
        <w:rPr>
          <w:rFonts w:ascii="Times New Roman" w:hAnsi="Times New Roman" w:cs="Times New Roman"/>
          <w:sz w:val="24"/>
          <w:szCs w:val="24"/>
          <w:u w:val="single"/>
        </w:rPr>
        <w:t>11.00.00 Электроника, радиотехника и системы связи</w:t>
      </w:r>
    </w:p>
    <w:bookmarkEnd w:id="0"/>
    <w:p w14:paraId="2D009082" w14:textId="77777777" w:rsidR="00437266" w:rsidRPr="00437266" w:rsidRDefault="00437266" w:rsidP="00437266">
      <w:pPr>
        <w:keepNext/>
        <w:keepLines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vertAlign w:val="superscript"/>
        </w:rPr>
      </w:pPr>
      <w:r w:rsidRPr="00437266">
        <w:rPr>
          <w:rFonts w:ascii="Times New Roman" w:eastAsia="Arial Unicode MS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   код и наименование укрупненной  группы специальностей</w:t>
      </w:r>
    </w:p>
    <w:p w14:paraId="09B489B8" w14:textId="77777777" w:rsidR="00437266" w:rsidRPr="00437266" w:rsidRDefault="00437266" w:rsidP="00437266">
      <w:pPr>
        <w:keepNext/>
        <w:keepLines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6E141E0D" w14:textId="77777777" w:rsidR="00437266" w:rsidRPr="00437266" w:rsidRDefault="00437266" w:rsidP="00437266">
      <w:pPr>
        <w:keepNext/>
        <w:keepLines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43726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Квалификация  выпускника:  </w:t>
      </w:r>
      <w:bookmarkStart w:id="1" w:name="_Hlk6042246"/>
      <w:r w:rsidRPr="00437266">
        <w:rPr>
          <w:rFonts w:ascii="Times New Roman" w:eastAsia="Arial Unicode MS" w:hAnsi="Times New Roman" w:cs="Times New Roman"/>
          <w:color w:val="000000"/>
          <w:sz w:val="24"/>
          <w:szCs w:val="24"/>
        </w:rPr>
        <w:t>специалист по обслуживанию телекоммуникаций.</w:t>
      </w:r>
    </w:p>
    <w:bookmarkEnd w:id="1"/>
    <w:p w14:paraId="14D1BA22" w14:textId="77777777" w:rsidR="00437266" w:rsidRPr="00437266" w:rsidRDefault="00437266" w:rsidP="00437266">
      <w:pPr>
        <w:keepNext/>
        <w:keepLines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4CDE62EC" w14:textId="77777777" w:rsidR="00437266" w:rsidRPr="00437266" w:rsidRDefault="00437266" w:rsidP="00437266">
      <w:pPr>
        <w:keepNext/>
        <w:keepLines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0A85D6E6" w14:textId="77777777" w:rsidR="00437266" w:rsidRPr="00437266" w:rsidRDefault="00437266" w:rsidP="00437266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4B91DCE4" w14:textId="77777777" w:rsidR="00437266" w:rsidRDefault="00437266" w:rsidP="00437266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35D3FE88" w14:textId="77777777" w:rsidR="00437266" w:rsidRDefault="00437266" w:rsidP="00437266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20D869DF" w14:textId="77777777" w:rsidR="00437266" w:rsidRDefault="00437266" w:rsidP="00437266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296247E9" w14:textId="77777777" w:rsidR="00437266" w:rsidRPr="00437266" w:rsidRDefault="00437266" w:rsidP="00437266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3A6D7C74" w14:textId="77777777" w:rsidR="00437266" w:rsidRPr="00437266" w:rsidRDefault="00437266" w:rsidP="00437266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154C3A92" w14:textId="51DE1444" w:rsidR="00437266" w:rsidRPr="00437266" w:rsidRDefault="00437266" w:rsidP="00437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37266">
        <w:rPr>
          <w:rFonts w:ascii="Times New Roman" w:hAnsi="Times New Roman" w:cs="Times New Roman"/>
          <w:bCs/>
          <w:sz w:val="24"/>
          <w:szCs w:val="24"/>
        </w:rPr>
        <w:t>202</w:t>
      </w:r>
      <w:r w:rsidR="002C566D">
        <w:rPr>
          <w:rFonts w:ascii="Times New Roman" w:hAnsi="Times New Roman" w:cs="Times New Roman"/>
          <w:bCs/>
          <w:sz w:val="24"/>
          <w:szCs w:val="24"/>
        </w:rPr>
        <w:t>5</w:t>
      </w:r>
      <w:r w:rsidRPr="00437266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73"/>
        <w:gridCol w:w="4382"/>
      </w:tblGrid>
      <w:tr w:rsidR="00762ECE" w:rsidRPr="00A9576E" w14:paraId="228F3AE6" w14:textId="77777777" w:rsidTr="00A65901">
        <w:tc>
          <w:tcPr>
            <w:tcW w:w="4973" w:type="dxa"/>
            <w:shd w:val="clear" w:color="auto" w:fill="auto"/>
          </w:tcPr>
          <w:p w14:paraId="286FB102" w14:textId="77777777" w:rsidR="00762ECE" w:rsidRPr="00437266" w:rsidRDefault="00762ECE" w:rsidP="00A65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98841078"/>
            <w:bookmarkStart w:id="3" w:name="_Hlk82089558"/>
            <w:bookmarkStart w:id="4" w:name="_Hlk98844340"/>
            <w:bookmarkStart w:id="5" w:name="_Hlk98840998"/>
            <w:r w:rsidRPr="00437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ОДОБРЕНО</w:t>
            </w:r>
          </w:p>
          <w:p w14:paraId="5FE65585" w14:textId="77777777" w:rsidR="00762ECE" w:rsidRPr="00437266" w:rsidRDefault="00762ECE" w:rsidP="00A65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sz w:val="24"/>
                <w:szCs w:val="24"/>
              </w:rPr>
              <w:t>Предметной (цикловой) комиссией</w:t>
            </w:r>
          </w:p>
          <w:p w14:paraId="226BA736" w14:textId="77777777" w:rsidR="00762ECE" w:rsidRPr="00437266" w:rsidRDefault="005F568A" w:rsidP="00A65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УГС 11.00.00 Электроника, радиотехника и системы связи </w:t>
            </w:r>
          </w:p>
          <w:p w14:paraId="16FA7892" w14:textId="7ABF77B6" w:rsidR="00762ECE" w:rsidRPr="00437266" w:rsidRDefault="00A916E6" w:rsidP="00A65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2CC1EEED" wp14:editId="78765E35">
                  <wp:simplePos x="0" y="0"/>
                  <wp:positionH relativeFrom="column">
                    <wp:posOffset>-72390</wp:posOffset>
                  </wp:positionH>
                  <wp:positionV relativeFrom="paragraph">
                    <wp:posOffset>102870</wp:posOffset>
                  </wp:positionV>
                  <wp:extent cx="1126490" cy="638810"/>
                  <wp:effectExtent l="0" t="0" r="0" b="8890"/>
                  <wp:wrapNone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90" cy="638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762ECE" w:rsidRPr="00437266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 w:rsidR="008712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33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2ECE" w:rsidRPr="00437266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871280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  <w:r w:rsidR="00E166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1280">
              <w:rPr>
                <w:rFonts w:ascii="Times New Roman" w:hAnsi="Times New Roman" w:cs="Times New Roman"/>
                <w:sz w:val="24"/>
                <w:szCs w:val="24"/>
              </w:rPr>
              <w:t xml:space="preserve">апреля </w:t>
            </w:r>
            <w:r w:rsidR="00762ECE" w:rsidRPr="0043726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712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2ECE" w:rsidRPr="0043726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21F02420" w14:textId="1A3F7540" w:rsidR="00762ECE" w:rsidRPr="00437266" w:rsidRDefault="00762ECE" w:rsidP="00A65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П(Ц)К </w:t>
            </w:r>
          </w:p>
          <w:p w14:paraId="14A6A41D" w14:textId="415ADF4C" w:rsidR="00762ECE" w:rsidRPr="00437266" w:rsidRDefault="00762ECE" w:rsidP="00A65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2C566D">
              <w:rPr>
                <w:rFonts w:ascii="Times New Roman" w:hAnsi="Times New Roman" w:cs="Times New Roman"/>
                <w:sz w:val="24"/>
                <w:szCs w:val="24"/>
              </w:rPr>
              <w:t>Ш.А.Джал</w:t>
            </w:r>
            <w:r w:rsidR="00A916E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C566D">
              <w:rPr>
                <w:rFonts w:ascii="Times New Roman" w:hAnsi="Times New Roman" w:cs="Times New Roman"/>
                <w:sz w:val="24"/>
                <w:szCs w:val="24"/>
              </w:rPr>
              <w:t>лов</w:t>
            </w:r>
          </w:p>
          <w:p w14:paraId="57F2A0C2" w14:textId="77777777" w:rsidR="00762ECE" w:rsidRPr="00437266" w:rsidRDefault="00762ECE" w:rsidP="00A659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3726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Подпись                      ФИО</w:t>
            </w:r>
          </w:p>
          <w:p w14:paraId="120E2379" w14:textId="7C9BD028" w:rsidR="00762ECE" w:rsidRPr="00437266" w:rsidRDefault="00762ECE" w:rsidP="00A65901">
            <w:pPr>
              <w:widowControl w:val="0"/>
              <w:spacing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bidi="ru-RU"/>
              </w:rPr>
              <w:t xml:space="preserve">        </w:t>
            </w:r>
          </w:p>
          <w:p w14:paraId="43738923" w14:textId="77777777" w:rsidR="00762ECE" w:rsidRPr="00A9576E" w:rsidRDefault="00762ECE" w:rsidP="00A65901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6" w:name="_GoBack"/>
            <w:bookmarkEnd w:id="2"/>
            <w:bookmarkEnd w:id="6"/>
          </w:p>
        </w:tc>
        <w:tc>
          <w:tcPr>
            <w:tcW w:w="4382" w:type="dxa"/>
            <w:shd w:val="clear" w:color="auto" w:fill="auto"/>
          </w:tcPr>
          <w:p w14:paraId="664FE84A" w14:textId="351F457F" w:rsidR="00762ECE" w:rsidRPr="00A9576E" w:rsidRDefault="00762ECE" w:rsidP="00871280">
            <w:pPr>
              <w:shd w:val="clear" w:color="auto" w:fill="FFFFFF"/>
              <w:tabs>
                <w:tab w:val="left" w:leader="underscore" w:pos="2074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7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                                 </w:t>
            </w:r>
            <w:r w:rsidR="00D339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</w:tc>
      </w:tr>
      <w:bookmarkEnd w:id="3"/>
    </w:tbl>
    <w:p w14:paraId="6BD33F20" w14:textId="77777777" w:rsidR="00C84BA1" w:rsidRPr="00437266" w:rsidRDefault="00C84BA1" w:rsidP="00C84B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hAnsi="Times New Roman" w:cs="Times New Roman"/>
          <w:sz w:val="24"/>
          <w:szCs w:val="24"/>
        </w:rPr>
      </w:pPr>
    </w:p>
    <w:bookmarkEnd w:id="4"/>
    <w:p w14:paraId="2229A9F6" w14:textId="77777777" w:rsidR="00437266" w:rsidRPr="00437266" w:rsidRDefault="00437266" w:rsidP="00437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hAnsi="Times New Roman" w:cs="Times New Roman"/>
          <w:sz w:val="24"/>
          <w:szCs w:val="24"/>
        </w:rPr>
      </w:pPr>
    </w:p>
    <w:p w14:paraId="3369F53F" w14:textId="77777777" w:rsidR="00437266" w:rsidRPr="00437266" w:rsidRDefault="00437266" w:rsidP="00437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hAnsi="Times New Roman" w:cs="Times New Roman"/>
          <w:sz w:val="24"/>
          <w:szCs w:val="24"/>
        </w:rPr>
      </w:pPr>
    </w:p>
    <w:p w14:paraId="02F2322E" w14:textId="77777777" w:rsidR="00437266" w:rsidRPr="00437266" w:rsidRDefault="00437266" w:rsidP="00437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hAnsi="Times New Roman" w:cs="Times New Roman"/>
          <w:sz w:val="24"/>
          <w:szCs w:val="24"/>
        </w:rPr>
      </w:pPr>
    </w:p>
    <w:p w14:paraId="207BBC58" w14:textId="77777777" w:rsidR="00437266" w:rsidRPr="00437266" w:rsidRDefault="00437266" w:rsidP="00437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437266">
        <w:rPr>
          <w:rFonts w:ascii="Times New Roman" w:hAnsi="Times New Roman" w:cs="Times New Roman"/>
          <w:sz w:val="24"/>
          <w:szCs w:val="24"/>
        </w:rPr>
        <w:t xml:space="preserve"> Рабочая программа </w:t>
      </w:r>
      <w:r w:rsidRPr="00437266">
        <w:rPr>
          <w:rFonts w:ascii="Times New Roman" w:hAnsi="Times New Roman" w:cs="Times New Roman"/>
          <w:spacing w:val="-2"/>
          <w:sz w:val="24"/>
          <w:szCs w:val="24"/>
        </w:rPr>
        <w:t>профессионального модуля ПМ.02. «</w:t>
      </w:r>
      <w:r w:rsidRPr="0043726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Техническая эксплуатация инфокоммуникационных систем связи» </w:t>
      </w:r>
      <w:r w:rsidRPr="00437266">
        <w:rPr>
          <w:rFonts w:ascii="Times New Roman" w:hAnsi="Times New Roman" w:cs="Times New Roman"/>
          <w:sz w:val="24"/>
          <w:szCs w:val="24"/>
        </w:rPr>
        <w:t>разработана на основе:</w:t>
      </w:r>
    </w:p>
    <w:p w14:paraId="45F54733" w14:textId="77777777" w:rsidR="00437266" w:rsidRPr="005F568A" w:rsidRDefault="00437266" w:rsidP="00437266">
      <w:pPr>
        <w:keepNext/>
        <w:keepLines/>
        <w:spacing w:after="0" w:line="240" w:lineRule="auto"/>
        <w:ind w:firstLine="919"/>
        <w:jc w:val="both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437266"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образовательного стандарта </w:t>
      </w:r>
      <w:r w:rsidRPr="00437266">
        <w:rPr>
          <w:rFonts w:ascii="Times New Roman" w:hAnsi="Times New Roman" w:cs="Times New Roman"/>
          <w:spacing w:val="-2"/>
          <w:sz w:val="24"/>
          <w:szCs w:val="24"/>
        </w:rPr>
        <w:t>среднего профессионального образования</w:t>
      </w:r>
      <w:r w:rsidRPr="00437266">
        <w:rPr>
          <w:rFonts w:ascii="Times New Roman" w:hAnsi="Times New Roman" w:cs="Times New Roman"/>
          <w:sz w:val="24"/>
          <w:szCs w:val="24"/>
        </w:rPr>
        <w:t xml:space="preserve"> по специальности 11.02.15 </w:t>
      </w:r>
      <w:r w:rsidRPr="005F568A">
        <w:rPr>
          <w:rFonts w:ascii="Times New Roman" w:eastAsia="Arial Unicode MS" w:hAnsi="Times New Roman" w:cs="Times New Roman"/>
          <w:color w:val="000000"/>
          <w:sz w:val="24"/>
          <w:szCs w:val="24"/>
        </w:rPr>
        <w:t>«Инфокоммуникационные сети и системы связи»</w:t>
      </w:r>
    </w:p>
    <w:p w14:paraId="45CA34A4" w14:textId="77777777" w:rsidR="002C566D" w:rsidRPr="002C566D" w:rsidRDefault="00437266" w:rsidP="00F214DE">
      <w:pPr>
        <w:numPr>
          <w:ilvl w:val="0"/>
          <w:numId w:val="3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726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437266">
        <w:rPr>
          <w:rFonts w:ascii="Times New Roman" w:hAnsi="Times New Roman" w:cs="Times New Roman"/>
          <w:sz w:val="24"/>
          <w:szCs w:val="24"/>
        </w:rPr>
        <w:t>(базовой подготовки), входящей в состав укрупненной группы специальностей 11.00.00 Электроника, радиотехника и системы связи</w:t>
      </w:r>
      <w:r w:rsidRPr="00437266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Pr="00437266">
        <w:rPr>
          <w:rFonts w:ascii="Times New Roman" w:hAnsi="Times New Roman" w:cs="Times New Roman"/>
          <w:sz w:val="24"/>
          <w:szCs w:val="24"/>
        </w:rPr>
        <w:t xml:space="preserve"> утвержденного приказом </w:t>
      </w:r>
      <w:r w:rsidR="00A215FD">
        <w:rPr>
          <w:rFonts w:ascii="Times New Roman" w:hAnsi="Times New Roman" w:cs="Times New Roman"/>
          <w:sz w:val="24"/>
          <w:szCs w:val="24"/>
        </w:rPr>
        <w:t xml:space="preserve"> </w:t>
      </w:r>
      <w:r w:rsidR="002C566D" w:rsidRPr="002C566D">
        <w:rPr>
          <w:rFonts w:ascii="Times New Roman" w:hAnsi="Times New Roman" w:cs="Times New Roman"/>
          <w:sz w:val="24"/>
          <w:szCs w:val="24"/>
        </w:rPr>
        <w:t xml:space="preserve">Министерства просвещения Российской Федерации от 5 августа 2022 г. N 675 (далее – ФГОС СПО). (зарегистрирован Министерством юстиции Российской Федерации 9 сентября 2022 г., регистрационный N 70031) </w:t>
      </w:r>
    </w:p>
    <w:p w14:paraId="79526233" w14:textId="77777777" w:rsidR="002C566D" w:rsidRPr="002C566D" w:rsidRDefault="002C566D" w:rsidP="00F214DE">
      <w:pPr>
        <w:numPr>
          <w:ilvl w:val="0"/>
          <w:numId w:val="3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2C566D">
        <w:rPr>
          <w:rFonts w:ascii="Times New Roman" w:hAnsi="Times New Roman" w:cs="Times New Roman"/>
          <w:sz w:val="24"/>
          <w:szCs w:val="24"/>
        </w:rPr>
        <w:t>с учетом:</w:t>
      </w:r>
    </w:p>
    <w:p w14:paraId="688E2A92" w14:textId="77777777" w:rsidR="002C566D" w:rsidRPr="002C566D" w:rsidRDefault="002C566D" w:rsidP="00F214DE">
      <w:pPr>
        <w:numPr>
          <w:ilvl w:val="0"/>
          <w:numId w:val="3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2C566D">
        <w:rPr>
          <w:rFonts w:ascii="Times New Roman" w:hAnsi="Times New Roman" w:cs="Times New Roman"/>
          <w:sz w:val="24"/>
          <w:szCs w:val="24"/>
        </w:rPr>
        <w:t xml:space="preserve"> Федеральный закон от 29 декабря 2012 г. №273-ФЗ «Об образовании </w:t>
      </w:r>
    </w:p>
    <w:p w14:paraId="3104208C" w14:textId="77777777" w:rsidR="002C566D" w:rsidRPr="002C566D" w:rsidRDefault="002C566D" w:rsidP="00F214DE">
      <w:pPr>
        <w:numPr>
          <w:ilvl w:val="0"/>
          <w:numId w:val="3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2C566D">
        <w:rPr>
          <w:rFonts w:ascii="Times New Roman" w:hAnsi="Times New Roman" w:cs="Times New Roman"/>
          <w:sz w:val="24"/>
          <w:szCs w:val="24"/>
        </w:rPr>
        <w:t>в Российской Федерации»;</w:t>
      </w:r>
    </w:p>
    <w:p w14:paraId="066157DB" w14:textId="77777777" w:rsidR="002C566D" w:rsidRPr="002C566D" w:rsidRDefault="002C566D" w:rsidP="00F214DE">
      <w:pPr>
        <w:numPr>
          <w:ilvl w:val="0"/>
          <w:numId w:val="3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2C566D">
        <w:rPr>
          <w:rFonts w:ascii="Times New Roman" w:hAnsi="Times New Roman" w:cs="Times New Roman"/>
          <w:sz w:val="24"/>
          <w:szCs w:val="24"/>
        </w:rPr>
        <w:t>Приказ Минпросвещения России от 08 апреля 2021 г. № 153 «Об утверждении Порядка разработки примерных основных образовательных программ среднего профессионального образования, проведения их экспертизы и ведения реестра примерных основных образовательных программ среднего профессионального образования»;</w:t>
      </w:r>
    </w:p>
    <w:p w14:paraId="5F741A7D" w14:textId="77777777" w:rsidR="002C566D" w:rsidRPr="002C566D" w:rsidRDefault="002C566D" w:rsidP="00F214DE">
      <w:pPr>
        <w:numPr>
          <w:ilvl w:val="0"/>
          <w:numId w:val="3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2C566D">
        <w:rPr>
          <w:rFonts w:ascii="Times New Roman" w:hAnsi="Times New Roman" w:cs="Times New Roman"/>
          <w:sz w:val="24"/>
          <w:szCs w:val="24"/>
        </w:rPr>
        <w:t xml:space="preserve">Приказ Минпросвещения России от 05 августа 2022 года № 675 </w:t>
      </w:r>
    </w:p>
    <w:p w14:paraId="04291484" w14:textId="77777777" w:rsidR="002C566D" w:rsidRPr="002C566D" w:rsidRDefault="002C566D" w:rsidP="00F214DE">
      <w:pPr>
        <w:numPr>
          <w:ilvl w:val="0"/>
          <w:numId w:val="3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2C566D">
        <w:rPr>
          <w:rFonts w:ascii="Times New Roman" w:hAnsi="Times New Roman" w:cs="Times New Roman"/>
          <w:sz w:val="24"/>
          <w:szCs w:val="24"/>
        </w:rPr>
        <w:t>«Об утверждении федерального государственного образовательного стандарта среднего профессионального образования по специальности 11.02.15 Инфокоммуникационные сети и системы связи;</w:t>
      </w:r>
    </w:p>
    <w:p w14:paraId="07EE859E" w14:textId="54329E18" w:rsidR="00437266" w:rsidRPr="00437266" w:rsidRDefault="00F214DE" w:rsidP="00F214DE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437266" w:rsidRPr="00437266">
        <w:rPr>
          <w:rFonts w:ascii="Times New Roman" w:hAnsi="Times New Roman" w:cs="Times New Roman"/>
          <w:sz w:val="24"/>
          <w:szCs w:val="24"/>
        </w:rPr>
        <w:t>Методических рекомендаций по разработке рабочих программ профессиональных модулей в пределах освоения основной профессиональной образовательной программы среднего профессионального образования (ППКРС и ППССЗ), разработанных Отделом профессионального образования Министерства образования и науки Республики Дагестан</w:t>
      </w:r>
    </w:p>
    <w:p w14:paraId="6488A6EF" w14:textId="6DDB67F8" w:rsidR="00437266" w:rsidRPr="00437266" w:rsidRDefault="00437266" w:rsidP="00437266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437266">
        <w:rPr>
          <w:rFonts w:ascii="Times New Roman" w:hAnsi="Times New Roman" w:cs="Times New Roman"/>
          <w:sz w:val="24"/>
          <w:szCs w:val="24"/>
        </w:rPr>
        <w:t>в соответствии с рабочим учебным планом образовательной организации на 202</w:t>
      </w:r>
      <w:r w:rsidR="00A215FD">
        <w:rPr>
          <w:rFonts w:ascii="Times New Roman" w:hAnsi="Times New Roman" w:cs="Times New Roman"/>
          <w:sz w:val="24"/>
          <w:szCs w:val="24"/>
        </w:rPr>
        <w:t>5</w:t>
      </w:r>
      <w:r w:rsidRPr="00437266">
        <w:rPr>
          <w:rFonts w:ascii="Times New Roman" w:hAnsi="Times New Roman" w:cs="Times New Roman"/>
          <w:sz w:val="24"/>
          <w:szCs w:val="24"/>
        </w:rPr>
        <w:t>/202</w:t>
      </w:r>
      <w:r w:rsidR="00A215FD">
        <w:rPr>
          <w:rFonts w:ascii="Times New Roman" w:hAnsi="Times New Roman" w:cs="Times New Roman"/>
          <w:sz w:val="24"/>
          <w:szCs w:val="24"/>
        </w:rPr>
        <w:t xml:space="preserve">6 </w:t>
      </w:r>
      <w:r w:rsidRPr="00437266">
        <w:rPr>
          <w:rFonts w:ascii="Times New Roman" w:hAnsi="Times New Roman" w:cs="Times New Roman"/>
          <w:sz w:val="24"/>
          <w:szCs w:val="24"/>
        </w:rPr>
        <w:t>учебный год</w:t>
      </w:r>
    </w:p>
    <w:p w14:paraId="697902ED" w14:textId="77777777" w:rsidR="00437266" w:rsidRPr="00437266" w:rsidRDefault="00437266" w:rsidP="004372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437266">
        <w:rPr>
          <w:rFonts w:ascii="Times New Roman" w:hAnsi="Times New Roman" w:cs="Times New Roman"/>
          <w:sz w:val="24"/>
          <w:szCs w:val="24"/>
        </w:rPr>
        <w:t>Разработчики:</w:t>
      </w:r>
    </w:p>
    <w:p w14:paraId="627231B6" w14:textId="77777777" w:rsidR="00437266" w:rsidRPr="00437266" w:rsidRDefault="00437266" w:rsidP="00F214DE">
      <w:pPr>
        <w:widowControl w:val="0"/>
        <w:numPr>
          <w:ilvl w:val="0"/>
          <w:numId w:val="4"/>
        </w:numPr>
        <w:tabs>
          <w:tab w:val="left" w:pos="284"/>
          <w:tab w:val="left" w:pos="1276"/>
          <w:tab w:val="left" w:pos="2127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hanging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536435677"/>
      <w:bookmarkStart w:id="8" w:name="_Hlk536435502"/>
      <w:r w:rsidRPr="00437266">
        <w:rPr>
          <w:rFonts w:ascii="Times New Roman" w:hAnsi="Times New Roman" w:cs="Times New Roman"/>
          <w:sz w:val="24"/>
          <w:szCs w:val="24"/>
        </w:rPr>
        <w:t>Магомедалиева Хадыжа-Ханум Борисовна, преподаватель дисциплин профессионального цикла ГБПОУ РД «Технический колледж им.Р.Н.Ашуралиева»</w:t>
      </w:r>
    </w:p>
    <w:p w14:paraId="51E9F75F" w14:textId="77777777" w:rsidR="00437266" w:rsidRPr="00437266" w:rsidRDefault="00D339EF" w:rsidP="00F214DE">
      <w:pPr>
        <w:widowControl w:val="0"/>
        <w:numPr>
          <w:ilvl w:val="0"/>
          <w:numId w:val="4"/>
        </w:numPr>
        <w:tabs>
          <w:tab w:val="left" w:pos="284"/>
          <w:tab w:val="left" w:pos="1276"/>
          <w:tab w:val="left" w:pos="1985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hanging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Ремиханов Нариман Идрисович</w:t>
      </w:r>
      <w:r w:rsidR="00437266" w:rsidRPr="00437266">
        <w:rPr>
          <w:rFonts w:ascii="Times New Roman" w:hAnsi="Times New Roman" w:cs="Times New Roman"/>
          <w:sz w:val="24"/>
          <w:szCs w:val="24"/>
        </w:rPr>
        <w:t xml:space="preserve"> преподаватель дисциплин профессионального цикла ГБПОУ РД «Технический колледж им.Р.Н.Ашуралиева»</w:t>
      </w:r>
      <w:bookmarkEnd w:id="7"/>
    </w:p>
    <w:p w14:paraId="17C3D2B4" w14:textId="77777777" w:rsidR="00437266" w:rsidRPr="00437266" w:rsidRDefault="00437266" w:rsidP="00437266">
      <w:pPr>
        <w:widowControl w:val="0"/>
        <w:tabs>
          <w:tab w:val="left" w:pos="709"/>
          <w:tab w:val="left" w:pos="1276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91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5"/>
    <w:bookmarkEnd w:id="8"/>
    <w:p w14:paraId="4E76F90A" w14:textId="77777777" w:rsidR="00437266" w:rsidRPr="00437266" w:rsidRDefault="00D339EF" w:rsidP="00437266">
      <w:pPr>
        <w:spacing w:after="0" w:line="240" w:lineRule="auto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3CD092" w14:textId="77777777" w:rsidR="00437266" w:rsidRPr="00437266" w:rsidRDefault="00437266" w:rsidP="00437266">
      <w:pPr>
        <w:rPr>
          <w:rFonts w:ascii="Times New Roman" w:hAnsi="Times New Roman" w:cs="Times New Roman"/>
          <w:sz w:val="24"/>
          <w:szCs w:val="24"/>
        </w:rPr>
      </w:pPr>
    </w:p>
    <w:p w14:paraId="491A4602" w14:textId="77777777" w:rsidR="00437266" w:rsidRPr="00437266" w:rsidRDefault="00437266" w:rsidP="0043726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B54868" w14:textId="77777777" w:rsidR="00437266" w:rsidRPr="00437266" w:rsidRDefault="00437266" w:rsidP="00437266">
      <w:pPr>
        <w:rPr>
          <w:rFonts w:ascii="Times New Roman" w:hAnsi="Times New Roman" w:cs="Times New Roman"/>
          <w:sz w:val="24"/>
          <w:szCs w:val="24"/>
        </w:rPr>
      </w:pPr>
    </w:p>
    <w:p w14:paraId="7DA78662" w14:textId="77777777" w:rsidR="00437266" w:rsidRPr="00437266" w:rsidRDefault="00437266" w:rsidP="0043726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DB5E2E" w14:textId="77777777" w:rsidR="00437266" w:rsidRPr="00437266" w:rsidRDefault="00437266" w:rsidP="0043726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B8D8DC" w14:textId="77777777" w:rsidR="00437266" w:rsidRPr="00437266" w:rsidRDefault="00437266" w:rsidP="0043726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72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</w:t>
      </w:r>
    </w:p>
    <w:p w14:paraId="2E645B12" w14:textId="77777777" w:rsidR="00437266" w:rsidRPr="00437266" w:rsidRDefault="00437266" w:rsidP="00437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823" w:type="dxa"/>
        <w:tblInd w:w="108" w:type="dxa"/>
        <w:tblLook w:val="01E0" w:firstRow="1" w:lastRow="1" w:firstColumn="1" w:lastColumn="1" w:noHBand="0" w:noVBand="0"/>
      </w:tblPr>
      <w:tblGrid>
        <w:gridCol w:w="7830"/>
        <w:gridCol w:w="993"/>
      </w:tblGrid>
      <w:tr w:rsidR="00437266" w:rsidRPr="00437266" w14:paraId="75951B6E" w14:textId="77777777" w:rsidTr="00C84BA1">
        <w:trPr>
          <w:trHeight w:val="701"/>
        </w:trPr>
        <w:tc>
          <w:tcPr>
            <w:tcW w:w="7830" w:type="dxa"/>
            <w:shd w:val="clear" w:color="auto" w:fill="auto"/>
          </w:tcPr>
          <w:p w14:paraId="5B0691A3" w14:textId="77777777" w:rsidR="00437266" w:rsidRPr="00437266" w:rsidRDefault="00437266" w:rsidP="00437266">
            <w:pPr>
              <w:keepNext/>
              <w:autoSpaceDE w:val="0"/>
              <w:autoSpaceDN w:val="0"/>
              <w:spacing w:after="0" w:line="240" w:lineRule="auto"/>
              <w:ind w:left="771" w:hanging="709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  <w:p w14:paraId="260DFAB9" w14:textId="77777777" w:rsidR="00437266" w:rsidRPr="00437266" w:rsidRDefault="00437266" w:rsidP="00437266">
            <w:pPr>
              <w:keepNext/>
              <w:autoSpaceDE w:val="0"/>
              <w:autoSpaceDN w:val="0"/>
              <w:spacing w:after="0" w:line="240" w:lineRule="auto"/>
              <w:ind w:left="771" w:hanging="709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437266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Наименование разделов</w:t>
            </w:r>
          </w:p>
          <w:p w14:paraId="01586340" w14:textId="77777777" w:rsidR="00437266" w:rsidRPr="00437266" w:rsidRDefault="00437266" w:rsidP="00437266">
            <w:pPr>
              <w:keepNext/>
              <w:autoSpaceDE w:val="0"/>
              <w:autoSpaceDN w:val="0"/>
              <w:spacing w:after="0" w:line="240" w:lineRule="auto"/>
              <w:ind w:left="771" w:hanging="709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36E45223" w14:textId="77777777" w:rsidR="00437266" w:rsidRPr="00437266" w:rsidRDefault="00437266" w:rsidP="004372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FD1EB" w14:textId="77777777" w:rsidR="00437266" w:rsidRPr="00437266" w:rsidRDefault="00437266" w:rsidP="004372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437266" w:rsidRPr="00437266" w14:paraId="0D9D46A9" w14:textId="77777777" w:rsidTr="00C84BA1">
        <w:trPr>
          <w:trHeight w:val="931"/>
        </w:trPr>
        <w:tc>
          <w:tcPr>
            <w:tcW w:w="7830" w:type="dxa"/>
            <w:shd w:val="clear" w:color="auto" w:fill="auto"/>
          </w:tcPr>
          <w:p w14:paraId="744A3CED" w14:textId="409545E5" w:rsidR="00437266" w:rsidRPr="00437266" w:rsidRDefault="00437266" w:rsidP="00437266">
            <w:pPr>
              <w:keepNext/>
              <w:autoSpaceDE w:val="0"/>
              <w:autoSpaceDN w:val="0"/>
              <w:spacing w:after="0" w:line="240" w:lineRule="auto"/>
              <w:ind w:left="771" w:hanging="709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437266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1. </w:t>
            </w:r>
            <w:r w:rsidRPr="004372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ОБЩАЯ ХАРАКТЕРИСТИКА </w:t>
            </w:r>
            <w:r w:rsidRPr="00437266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 рабочей ПРОГРАММЫ </w:t>
            </w:r>
            <w:r w:rsidR="00D339E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     </w:t>
            </w:r>
            <w:r w:rsidR="00F214D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  </w:t>
            </w:r>
            <w:r w:rsidRPr="00437266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ПРОФЕССИОНАЛЬНОГО МОДУЛЯ</w:t>
            </w:r>
          </w:p>
          <w:p w14:paraId="5F103493" w14:textId="77777777" w:rsidR="00437266" w:rsidRPr="00437266" w:rsidRDefault="00437266" w:rsidP="00437266">
            <w:pPr>
              <w:keepNext/>
              <w:autoSpaceDE w:val="0"/>
              <w:autoSpaceDN w:val="0"/>
              <w:spacing w:after="0" w:line="240" w:lineRule="auto"/>
              <w:ind w:left="771" w:hanging="709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BBDDB93" w14:textId="77777777" w:rsidR="00437266" w:rsidRPr="00437266" w:rsidRDefault="00437266" w:rsidP="004372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37266" w:rsidRPr="00437266" w14:paraId="2E12F986" w14:textId="77777777" w:rsidTr="00C84BA1">
        <w:trPr>
          <w:trHeight w:val="720"/>
        </w:trPr>
        <w:tc>
          <w:tcPr>
            <w:tcW w:w="7830" w:type="dxa"/>
            <w:shd w:val="clear" w:color="auto" w:fill="auto"/>
          </w:tcPr>
          <w:p w14:paraId="65AC73F8" w14:textId="77777777" w:rsidR="00437266" w:rsidRPr="00437266" w:rsidRDefault="00437266" w:rsidP="00437266">
            <w:pPr>
              <w:spacing w:line="240" w:lineRule="auto"/>
              <w:ind w:left="771" w:hanging="709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2. СТРУКТУРА и    содержание   ПРОФЕССИОНАЛЬНОГО МОДУЛЯ</w:t>
            </w:r>
          </w:p>
          <w:p w14:paraId="23E9E23D" w14:textId="77777777" w:rsidR="00437266" w:rsidRPr="00437266" w:rsidRDefault="00437266" w:rsidP="00437266">
            <w:pPr>
              <w:spacing w:line="240" w:lineRule="auto"/>
              <w:ind w:left="771" w:hanging="709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5E98FC46" w14:textId="775DC92C" w:rsidR="00437266" w:rsidRPr="00437266" w:rsidRDefault="00437266" w:rsidP="004372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14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7266" w:rsidRPr="00437266" w14:paraId="0AEA79A0" w14:textId="77777777" w:rsidTr="00C84BA1">
        <w:trPr>
          <w:trHeight w:val="594"/>
        </w:trPr>
        <w:tc>
          <w:tcPr>
            <w:tcW w:w="7830" w:type="dxa"/>
            <w:shd w:val="clear" w:color="auto" w:fill="auto"/>
          </w:tcPr>
          <w:p w14:paraId="28FB5955" w14:textId="77777777" w:rsidR="00437266" w:rsidRPr="00437266" w:rsidRDefault="00437266" w:rsidP="00437266">
            <w:pPr>
              <w:keepNext/>
              <w:autoSpaceDE w:val="0"/>
              <w:autoSpaceDN w:val="0"/>
              <w:spacing w:after="0" w:line="240" w:lineRule="auto"/>
              <w:ind w:left="771" w:hanging="709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437266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3.  </w:t>
            </w:r>
            <w:r w:rsidRPr="004372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ИНФОРМАЦИОННОЕ ОБЕСПЕЧЕНИЕ ОБУЧЕНИЯ ПО МОДУЛЮ </w:t>
            </w:r>
            <w:r w:rsidRPr="00437266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 </w:t>
            </w:r>
          </w:p>
          <w:p w14:paraId="4D9EC893" w14:textId="77777777" w:rsidR="00437266" w:rsidRPr="00437266" w:rsidRDefault="00437266" w:rsidP="00437266">
            <w:pPr>
              <w:spacing w:line="240" w:lineRule="auto"/>
              <w:ind w:left="771" w:hanging="709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5F81A02B" w14:textId="45ECB638" w:rsidR="00437266" w:rsidRPr="00437266" w:rsidRDefault="00437266" w:rsidP="004372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14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7266" w:rsidRPr="00437266" w14:paraId="797184C5" w14:textId="77777777" w:rsidTr="00C84BA1">
        <w:trPr>
          <w:trHeight w:val="692"/>
        </w:trPr>
        <w:tc>
          <w:tcPr>
            <w:tcW w:w="7830" w:type="dxa"/>
            <w:shd w:val="clear" w:color="auto" w:fill="auto"/>
          </w:tcPr>
          <w:p w14:paraId="6048A718" w14:textId="77777777" w:rsidR="00437266" w:rsidRPr="00437266" w:rsidRDefault="00437266" w:rsidP="00437266">
            <w:pPr>
              <w:keepNext/>
              <w:autoSpaceDE w:val="0"/>
              <w:autoSpaceDN w:val="0"/>
              <w:spacing w:after="0" w:line="240" w:lineRule="auto"/>
              <w:ind w:left="771" w:hanging="709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437266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4 Контроль и оценка результатов освоения профессионального модуля условия реализации программы ПРОФЕССИОНАЛЬНОГО МОДУЛЯ</w:t>
            </w:r>
          </w:p>
          <w:p w14:paraId="5E3F37DB" w14:textId="77777777" w:rsidR="00437266" w:rsidRPr="00437266" w:rsidRDefault="00437266" w:rsidP="00437266">
            <w:pPr>
              <w:spacing w:line="240" w:lineRule="auto"/>
              <w:ind w:left="771" w:hanging="709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3A4EBB3A" w14:textId="28A20281" w:rsidR="00437266" w:rsidRPr="00437266" w:rsidRDefault="00437266" w:rsidP="004372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11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7266" w:rsidRPr="00437266" w14:paraId="2705FB78" w14:textId="77777777" w:rsidTr="00C84BA1">
        <w:trPr>
          <w:trHeight w:val="692"/>
        </w:trPr>
        <w:tc>
          <w:tcPr>
            <w:tcW w:w="7830" w:type="dxa"/>
            <w:shd w:val="clear" w:color="auto" w:fill="auto"/>
          </w:tcPr>
          <w:p w14:paraId="12FF7E91" w14:textId="77777777" w:rsidR="00437266" w:rsidRPr="00437266" w:rsidRDefault="00F40EED" w:rsidP="00437266">
            <w:pPr>
              <w:spacing w:line="240" w:lineRule="auto"/>
              <w:ind w:left="771" w:hanging="70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</w:p>
          <w:p w14:paraId="6EA74409" w14:textId="77777777" w:rsidR="00437266" w:rsidRPr="00437266" w:rsidRDefault="00437266" w:rsidP="00437266">
            <w:pPr>
              <w:spacing w:line="240" w:lineRule="auto"/>
              <w:ind w:left="771" w:hanging="709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21E9F26D" w14:textId="77777777" w:rsidR="00437266" w:rsidRPr="00437266" w:rsidRDefault="00437266" w:rsidP="004372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7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B8CE317" w14:textId="77777777" w:rsidR="00437266" w:rsidRPr="00437266" w:rsidRDefault="00437266" w:rsidP="004372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F0C18C" w14:textId="77777777" w:rsidR="00437266" w:rsidRPr="00437266" w:rsidRDefault="00437266" w:rsidP="00437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4"/>
          <w:szCs w:val="24"/>
        </w:rPr>
        <w:sectPr w:rsidR="00437266" w:rsidRPr="00437266" w:rsidSect="00C84BA1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</w:sectPr>
      </w:pPr>
    </w:p>
    <w:p w14:paraId="6D3DE9AE" w14:textId="77777777" w:rsidR="00437266" w:rsidRPr="00437266" w:rsidRDefault="00437266" w:rsidP="004372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37266">
        <w:rPr>
          <w:rFonts w:ascii="Times New Roman" w:hAnsi="Times New Roman" w:cs="Times New Roman"/>
          <w:b/>
          <w:caps/>
          <w:sz w:val="24"/>
          <w:szCs w:val="24"/>
        </w:rPr>
        <w:lastRenderedPageBreak/>
        <w:t xml:space="preserve">1. </w:t>
      </w:r>
      <w:r w:rsidRPr="00437266"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 </w:t>
      </w:r>
      <w:r w:rsidRPr="00437266">
        <w:rPr>
          <w:rFonts w:ascii="Times New Roman" w:hAnsi="Times New Roman" w:cs="Times New Roman"/>
          <w:b/>
          <w:caps/>
          <w:sz w:val="24"/>
          <w:szCs w:val="24"/>
        </w:rPr>
        <w:t xml:space="preserve"> рабочей ПРОГРАММЫ </w:t>
      </w:r>
    </w:p>
    <w:p w14:paraId="7B3A9F89" w14:textId="77777777" w:rsidR="00437266" w:rsidRPr="00437266" w:rsidRDefault="00437266" w:rsidP="004372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37266">
        <w:rPr>
          <w:rFonts w:ascii="Times New Roman" w:hAnsi="Times New Roman" w:cs="Times New Roman"/>
          <w:b/>
          <w:caps/>
          <w:sz w:val="24"/>
          <w:szCs w:val="24"/>
        </w:rPr>
        <w:t>ПРОФЕССИОНАЛЬНОГО  МОДУЛЯ</w:t>
      </w:r>
    </w:p>
    <w:p w14:paraId="13073732" w14:textId="77777777" w:rsidR="00437266" w:rsidRPr="00437266" w:rsidRDefault="00437266" w:rsidP="00437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DD2659" w14:textId="77777777" w:rsidR="00437266" w:rsidRPr="00437266" w:rsidRDefault="00437266" w:rsidP="0043726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7266">
        <w:rPr>
          <w:rFonts w:ascii="Times New Roman" w:hAnsi="Times New Roman" w:cs="Times New Roman"/>
          <w:b/>
          <w:sz w:val="24"/>
          <w:szCs w:val="24"/>
        </w:rPr>
        <w:t xml:space="preserve"> 1.1.  Цель и планируемые результаты освоения профессионального модуля </w:t>
      </w:r>
    </w:p>
    <w:p w14:paraId="3D14EC1D" w14:textId="77777777" w:rsidR="00437266" w:rsidRPr="00437266" w:rsidRDefault="00437266" w:rsidP="004372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7266">
        <w:rPr>
          <w:rFonts w:ascii="Times New Roman" w:hAnsi="Times New Roman" w:cs="Times New Roman"/>
          <w:sz w:val="24"/>
          <w:szCs w:val="24"/>
        </w:rPr>
        <w:t>В результате изучения профессионального модуля студент должен освоить основной вид деятельности «Техническая эксплуатация инфокоммуникационных систем» и соответствующие ему общие компетенции и профессиональные компетенции:</w:t>
      </w:r>
    </w:p>
    <w:p w14:paraId="66B2EED2" w14:textId="77777777" w:rsidR="00437266" w:rsidRPr="00D339EF" w:rsidRDefault="00437266" w:rsidP="00D339EF">
      <w:pPr>
        <w:pStyle w:val="a3"/>
        <w:numPr>
          <w:ilvl w:val="2"/>
          <w:numId w:val="33"/>
        </w:numPr>
      </w:pPr>
      <w:r w:rsidRPr="00D339EF">
        <w:t>Перечень общих компетенций</w:t>
      </w:r>
    </w:p>
    <w:p w14:paraId="7980E9C5" w14:textId="77777777" w:rsidR="00D339EF" w:rsidRPr="00D339EF" w:rsidRDefault="00D339EF" w:rsidP="00D339EF">
      <w:pPr>
        <w:pStyle w:val="a3"/>
        <w:numPr>
          <w:ilvl w:val="2"/>
          <w:numId w:val="33"/>
        </w:num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3"/>
        <w:gridCol w:w="8455"/>
      </w:tblGrid>
      <w:tr w:rsidR="00437266" w:rsidRPr="00437266" w14:paraId="1A197729" w14:textId="77777777" w:rsidTr="00C84BA1">
        <w:tc>
          <w:tcPr>
            <w:tcW w:w="1173" w:type="dxa"/>
            <w:tcBorders>
              <w:left w:val="single" w:sz="4" w:space="0" w:color="000000"/>
            </w:tcBorders>
          </w:tcPr>
          <w:p w14:paraId="61951197" w14:textId="77777777" w:rsidR="00437266" w:rsidRPr="00437266" w:rsidRDefault="00437266" w:rsidP="00437266">
            <w:pPr>
              <w:keepNext/>
              <w:spacing w:line="240" w:lineRule="auto"/>
              <w:outlineLvl w:val="1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Код</w:t>
            </w:r>
          </w:p>
        </w:tc>
        <w:tc>
          <w:tcPr>
            <w:tcW w:w="8455" w:type="dxa"/>
            <w:tcBorders>
              <w:right w:val="single" w:sz="4" w:space="0" w:color="000000"/>
            </w:tcBorders>
          </w:tcPr>
          <w:p w14:paraId="2ED0C4C5" w14:textId="77777777" w:rsidR="00437266" w:rsidRPr="00437266" w:rsidRDefault="00437266" w:rsidP="00437266">
            <w:pPr>
              <w:keepNext/>
              <w:spacing w:line="240" w:lineRule="auto"/>
              <w:outlineLvl w:val="1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437266" w:rsidRPr="00437266" w14:paraId="572C4030" w14:textId="77777777" w:rsidTr="00C84BA1">
        <w:trPr>
          <w:trHeight w:val="327"/>
        </w:trPr>
        <w:tc>
          <w:tcPr>
            <w:tcW w:w="1173" w:type="dxa"/>
            <w:tcBorders>
              <w:left w:val="single" w:sz="4" w:space="0" w:color="000000"/>
            </w:tcBorders>
          </w:tcPr>
          <w:p w14:paraId="5DFD1F35" w14:textId="77777777" w:rsidR="00437266" w:rsidRPr="00437266" w:rsidRDefault="00437266" w:rsidP="00437266">
            <w:pPr>
              <w:keepNext/>
              <w:spacing w:line="240" w:lineRule="auto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ОК 01</w:t>
            </w:r>
          </w:p>
        </w:tc>
        <w:tc>
          <w:tcPr>
            <w:tcW w:w="8455" w:type="dxa"/>
            <w:tcBorders>
              <w:right w:val="single" w:sz="4" w:space="0" w:color="000000"/>
            </w:tcBorders>
          </w:tcPr>
          <w:p w14:paraId="52A320C0" w14:textId="77777777" w:rsidR="00437266" w:rsidRPr="00437266" w:rsidRDefault="00437266" w:rsidP="00437266">
            <w:pPr>
              <w:keepNext/>
              <w:spacing w:line="240" w:lineRule="auto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437266" w:rsidRPr="00437266" w14:paraId="338FF32C" w14:textId="77777777" w:rsidTr="00C84BA1">
        <w:tc>
          <w:tcPr>
            <w:tcW w:w="1173" w:type="dxa"/>
            <w:tcBorders>
              <w:left w:val="single" w:sz="4" w:space="0" w:color="000000"/>
            </w:tcBorders>
          </w:tcPr>
          <w:p w14:paraId="57A7547E" w14:textId="77777777" w:rsidR="00437266" w:rsidRPr="00437266" w:rsidRDefault="00437266" w:rsidP="00437266">
            <w:pPr>
              <w:keepNext/>
              <w:spacing w:line="240" w:lineRule="auto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ОК 02</w:t>
            </w:r>
          </w:p>
        </w:tc>
        <w:tc>
          <w:tcPr>
            <w:tcW w:w="8455" w:type="dxa"/>
            <w:tcBorders>
              <w:right w:val="single" w:sz="4" w:space="0" w:color="000000"/>
            </w:tcBorders>
          </w:tcPr>
          <w:p w14:paraId="4961448F" w14:textId="77777777" w:rsidR="00437266" w:rsidRPr="00437266" w:rsidRDefault="00437266" w:rsidP="00437266">
            <w:pPr>
              <w:keepNext/>
              <w:spacing w:line="240" w:lineRule="auto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437266" w:rsidRPr="00437266" w14:paraId="58E8EF3A" w14:textId="77777777" w:rsidTr="00C84BA1">
        <w:tc>
          <w:tcPr>
            <w:tcW w:w="1173" w:type="dxa"/>
            <w:tcBorders>
              <w:left w:val="single" w:sz="4" w:space="0" w:color="000000"/>
            </w:tcBorders>
          </w:tcPr>
          <w:p w14:paraId="3470B4EE" w14:textId="77777777" w:rsidR="00437266" w:rsidRPr="00437266" w:rsidRDefault="00437266" w:rsidP="00437266">
            <w:pPr>
              <w:keepNext/>
              <w:spacing w:line="240" w:lineRule="auto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ОК 03</w:t>
            </w:r>
          </w:p>
        </w:tc>
        <w:tc>
          <w:tcPr>
            <w:tcW w:w="8455" w:type="dxa"/>
            <w:tcBorders>
              <w:right w:val="single" w:sz="4" w:space="0" w:color="000000"/>
            </w:tcBorders>
          </w:tcPr>
          <w:p w14:paraId="62D9CF0C" w14:textId="77777777" w:rsidR="00437266" w:rsidRPr="00437266" w:rsidRDefault="00437266" w:rsidP="00437266">
            <w:pPr>
              <w:keepNext/>
              <w:spacing w:line="240" w:lineRule="auto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437266" w:rsidRPr="00437266" w14:paraId="2F166D49" w14:textId="77777777" w:rsidTr="00C84BA1">
        <w:tc>
          <w:tcPr>
            <w:tcW w:w="1173" w:type="dxa"/>
            <w:tcBorders>
              <w:left w:val="single" w:sz="4" w:space="0" w:color="000000"/>
            </w:tcBorders>
          </w:tcPr>
          <w:p w14:paraId="7B2E652D" w14:textId="77777777" w:rsidR="00437266" w:rsidRPr="00437266" w:rsidRDefault="00437266" w:rsidP="00437266">
            <w:pPr>
              <w:keepNext/>
              <w:spacing w:line="240" w:lineRule="auto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ОК 04</w:t>
            </w:r>
          </w:p>
        </w:tc>
        <w:tc>
          <w:tcPr>
            <w:tcW w:w="8455" w:type="dxa"/>
            <w:tcBorders>
              <w:right w:val="single" w:sz="4" w:space="0" w:color="000000"/>
            </w:tcBorders>
          </w:tcPr>
          <w:p w14:paraId="3DEC58C6" w14:textId="77777777" w:rsidR="00437266" w:rsidRPr="00437266" w:rsidRDefault="00437266" w:rsidP="00437266">
            <w:pPr>
              <w:keepNext/>
              <w:spacing w:line="240" w:lineRule="auto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437266" w:rsidRPr="00437266" w14:paraId="63A9ABD6" w14:textId="77777777" w:rsidTr="00C84BA1">
        <w:tc>
          <w:tcPr>
            <w:tcW w:w="1173" w:type="dxa"/>
            <w:tcBorders>
              <w:left w:val="single" w:sz="4" w:space="0" w:color="000000"/>
            </w:tcBorders>
          </w:tcPr>
          <w:p w14:paraId="0A6B5CB2" w14:textId="77777777" w:rsidR="00437266" w:rsidRPr="00437266" w:rsidRDefault="00437266" w:rsidP="00437266">
            <w:pPr>
              <w:keepNext/>
              <w:spacing w:line="240" w:lineRule="auto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ОК 05</w:t>
            </w:r>
          </w:p>
        </w:tc>
        <w:tc>
          <w:tcPr>
            <w:tcW w:w="8455" w:type="dxa"/>
            <w:tcBorders>
              <w:right w:val="single" w:sz="4" w:space="0" w:color="000000"/>
            </w:tcBorders>
          </w:tcPr>
          <w:p w14:paraId="53CFBD9A" w14:textId="77777777" w:rsidR="00437266" w:rsidRPr="00437266" w:rsidRDefault="00437266" w:rsidP="00437266">
            <w:pPr>
              <w:keepNext/>
              <w:spacing w:line="240" w:lineRule="auto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437266" w:rsidRPr="00437266" w14:paraId="18B93EA8" w14:textId="77777777" w:rsidTr="00C84BA1">
        <w:tc>
          <w:tcPr>
            <w:tcW w:w="1173" w:type="dxa"/>
            <w:tcBorders>
              <w:left w:val="single" w:sz="4" w:space="0" w:color="000000"/>
            </w:tcBorders>
          </w:tcPr>
          <w:p w14:paraId="7F322A59" w14:textId="77777777" w:rsidR="00437266" w:rsidRPr="00437266" w:rsidRDefault="00437266" w:rsidP="00437266">
            <w:pPr>
              <w:keepNext/>
              <w:spacing w:line="240" w:lineRule="auto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ОК 06</w:t>
            </w:r>
          </w:p>
        </w:tc>
        <w:tc>
          <w:tcPr>
            <w:tcW w:w="8455" w:type="dxa"/>
            <w:tcBorders>
              <w:right w:val="single" w:sz="4" w:space="0" w:color="000000"/>
            </w:tcBorders>
          </w:tcPr>
          <w:p w14:paraId="428F90F7" w14:textId="77777777" w:rsidR="00437266" w:rsidRPr="00437266" w:rsidRDefault="00437266" w:rsidP="00437266">
            <w:pPr>
              <w:keepNext/>
              <w:spacing w:line="240" w:lineRule="auto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ценностей.</w:t>
            </w:r>
          </w:p>
        </w:tc>
      </w:tr>
      <w:tr w:rsidR="00437266" w:rsidRPr="00437266" w14:paraId="54B29DAE" w14:textId="77777777" w:rsidTr="00C84BA1">
        <w:tc>
          <w:tcPr>
            <w:tcW w:w="1173" w:type="dxa"/>
            <w:tcBorders>
              <w:left w:val="single" w:sz="4" w:space="0" w:color="000000"/>
            </w:tcBorders>
          </w:tcPr>
          <w:p w14:paraId="15A56E3A" w14:textId="77777777" w:rsidR="00437266" w:rsidRPr="00437266" w:rsidRDefault="00437266" w:rsidP="00437266">
            <w:pPr>
              <w:keepNext/>
              <w:spacing w:line="240" w:lineRule="auto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ОК 07</w:t>
            </w:r>
          </w:p>
        </w:tc>
        <w:tc>
          <w:tcPr>
            <w:tcW w:w="8455" w:type="dxa"/>
            <w:tcBorders>
              <w:right w:val="single" w:sz="4" w:space="0" w:color="000000"/>
            </w:tcBorders>
          </w:tcPr>
          <w:p w14:paraId="06826D95" w14:textId="77777777" w:rsidR="00437266" w:rsidRPr="00437266" w:rsidRDefault="00437266" w:rsidP="00437266">
            <w:pPr>
              <w:keepNext/>
              <w:spacing w:line="240" w:lineRule="auto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437266" w:rsidRPr="00437266" w14:paraId="2E443EB9" w14:textId="77777777" w:rsidTr="00C84BA1">
        <w:tc>
          <w:tcPr>
            <w:tcW w:w="1173" w:type="dxa"/>
            <w:tcBorders>
              <w:left w:val="single" w:sz="4" w:space="0" w:color="000000"/>
            </w:tcBorders>
          </w:tcPr>
          <w:p w14:paraId="63581106" w14:textId="77777777" w:rsidR="00437266" w:rsidRPr="00437266" w:rsidRDefault="00437266" w:rsidP="00437266">
            <w:pPr>
              <w:keepNext/>
              <w:spacing w:line="240" w:lineRule="auto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ОК 08</w:t>
            </w:r>
          </w:p>
        </w:tc>
        <w:tc>
          <w:tcPr>
            <w:tcW w:w="8455" w:type="dxa"/>
            <w:tcBorders>
              <w:right w:val="single" w:sz="4" w:space="0" w:color="000000"/>
            </w:tcBorders>
          </w:tcPr>
          <w:p w14:paraId="4491F3D6" w14:textId="77777777" w:rsidR="00437266" w:rsidRPr="00437266" w:rsidRDefault="00437266" w:rsidP="00437266">
            <w:pPr>
              <w:keepNext/>
              <w:spacing w:line="240" w:lineRule="auto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</w:tr>
      <w:tr w:rsidR="00437266" w:rsidRPr="00437266" w14:paraId="4820615C" w14:textId="77777777" w:rsidTr="00C84BA1">
        <w:tc>
          <w:tcPr>
            <w:tcW w:w="1173" w:type="dxa"/>
            <w:tcBorders>
              <w:left w:val="single" w:sz="4" w:space="0" w:color="000000"/>
            </w:tcBorders>
          </w:tcPr>
          <w:p w14:paraId="0B26FADA" w14:textId="77777777" w:rsidR="00437266" w:rsidRPr="00437266" w:rsidRDefault="00437266" w:rsidP="00437266">
            <w:pPr>
              <w:keepNext/>
              <w:spacing w:line="240" w:lineRule="auto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ОК 09</w:t>
            </w:r>
          </w:p>
        </w:tc>
        <w:tc>
          <w:tcPr>
            <w:tcW w:w="8455" w:type="dxa"/>
            <w:tcBorders>
              <w:right w:val="single" w:sz="4" w:space="0" w:color="000000"/>
            </w:tcBorders>
          </w:tcPr>
          <w:p w14:paraId="71724726" w14:textId="77777777" w:rsidR="00437266" w:rsidRPr="00437266" w:rsidRDefault="00437266" w:rsidP="00437266">
            <w:pPr>
              <w:keepNext/>
              <w:spacing w:line="240" w:lineRule="auto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</w:tr>
      <w:tr w:rsidR="00437266" w:rsidRPr="00437266" w14:paraId="5CAC7599" w14:textId="77777777" w:rsidTr="00C84BA1">
        <w:trPr>
          <w:trHeight w:val="315"/>
        </w:trPr>
        <w:tc>
          <w:tcPr>
            <w:tcW w:w="1173" w:type="dxa"/>
          </w:tcPr>
          <w:p w14:paraId="1D43D746" w14:textId="77777777" w:rsidR="00437266" w:rsidRPr="00437266" w:rsidRDefault="00437266" w:rsidP="0043726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iCs/>
                <w:sz w:val="24"/>
                <w:szCs w:val="24"/>
              </w:rPr>
              <w:t>ОК 11</w:t>
            </w:r>
          </w:p>
        </w:tc>
        <w:tc>
          <w:tcPr>
            <w:tcW w:w="8455" w:type="dxa"/>
          </w:tcPr>
          <w:p w14:paraId="4EA64B88" w14:textId="77777777" w:rsidR="00437266" w:rsidRPr="00437266" w:rsidRDefault="00437266" w:rsidP="00437266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sz w:val="24"/>
                <w:szCs w:val="24"/>
              </w:rPr>
              <w:t>Планировать предпринимательскую деятельность в профессиональной сфере</w:t>
            </w:r>
          </w:p>
        </w:tc>
      </w:tr>
    </w:tbl>
    <w:p w14:paraId="5F285C93" w14:textId="77777777" w:rsidR="00437266" w:rsidRPr="00437266" w:rsidRDefault="00437266" w:rsidP="00437266">
      <w:pPr>
        <w:keepNext/>
        <w:spacing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tbl>
      <w:tblPr>
        <w:tblW w:w="9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268"/>
        <w:gridCol w:w="283"/>
        <w:gridCol w:w="6240"/>
      </w:tblGrid>
      <w:tr w:rsidR="00437266" w:rsidRPr="00437266" w14:paraId="78102694" w14:textId="77777777" w:rsidTr="00D339EF">
        <w:trPr>
          <w:cantSplit/>
          <w:trHeight w:val="1739"/>
          <w:jc w:val="center"/>
        </w:trPr>
        <w:tc>
          <w:tcPr>
            <w:tcW w:w="988" w:type="dxa"/>
            <w:textDirection w:val="btLr"/>
          </w:tcPr>
          <w:p w14:paraId="2A74661F" w14:textId="77777777" w:rsidR="00437266" w:rsidRPr="00437266" w:rsidRDefault="00437266" w:rsidP="00437266">
            <w:pPr>
              <w:suppressAutoHyphens/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</w:t>
            </w:r>
          </w:p>
          <w:p w14:paraId="4E7E6A42" w14:textId="77777777" w:rsidR="00437266" w:rsidRPr="00437266" w:rsidRDefault="00437266" w:rsidP="00437266">
            <w:pPr>
              <w:suppressAutoHyphens/>
              <w:spacing w:line="240" w:lineRule="auto"/>
              <w:ind w:left="113" w:right="113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268" w:type="dxa"/>
          </w:tcPr>
          <w:p w14:paraId="62BF4C40" w14:textId="77777777" w:rsidR="00437266" w:rsidRPr="00437266" w:rsidRDefault="00437266" w:rsidP="00437266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14:paraId="5FDD3121" w14:textId="77777777" w:rsidR="00437266" w:rsidRPr="00437266" w:rsidRDefault="00437266" w:rsidP="00437266">
            <w:pPr>
              <w:suppressAutoHyphens/>
              <w:spacing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6523" w:type="dxa"/>
            <w:gridSpan w:val="2"/>
          </w:tcPr>
          <w:p w14:paraId="43B29ED2" w14:textId="77777777" w:rsidR="00437266" w:rsidRPr="00437266" w:rsidRDefault="00437266" w:rsidP="00437266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14:paraId="3683C458" w14:textId="77777777" w:rsidR="00437266" w:rsidRPr="00437266" w:rsidRDefault="00437266" w:rsidP="00437266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Знания,  умения</w:t>
            </w:r>
          </w:p>
        </w:tc>
      </w:tr>
      <w:tr w:rsidR="00437266" w:rsidRPr="00437266" w14:paraId="3110414E" w14:textId="77777777" w:rsidTr="00D339EF">
        <w:trPr>
          <w:cantSplit/>
          <w:trHeight w:val="1739"/>
          <w:jc w:val="center"/>
        </w:trPr>
        <w:tc>
          <w:tcPr>
            <w:tcW w:w="988" w:type="dxa"/>
          </w:tcPr>
          <w:p w14:paraId="1EA4E7F7" w14:textId="77777777" w:rsidR="00437266" w:rsidRPr="00437266" w:rsidRDefault="00437266" w:rsidP="00437266">
            <w:pPr>
              <w:suppressAutoHyphens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iCs/>
                <w:sz w:val="24"/>
                <w:szCs w:val="24"/>
              </w:rPr>
              <w:t>ОК 01</w:t>
            </w:r>
          </w:p>
        </w:tc>
        <w:tc>
          <w:tcPr>
            <w:tcW w:w="2268" w:type="dxa"/>
          </w:tcPr>
          <w:p w14:paraId="3763AD4C" w14:textId="77777777" w:rsidR="00437266" w:rsidRPr="00437266" w:rsidRDefault="00437266" w:rsidP="00437266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iCs/>
                <w:sz w:val="24"/>
                <w:szCs w:val="24"/>
              </w:rPr>
              <w:t>Выбирать способы решения задач профессиональной деятельности</w:t>
            </w:r>
          </w:p>
        </w:tc>
        <w:tc>
          <w:tcPr>
            <w:tcW w:w="6523" w:type="dxa"/>
            <w:gridSpan w:val="2"/>
          </w:tcPr>
          <w:p w14:paraId="05FC09CA" w14:textId="77777777" w:rsidR="00437266" w:rsidRPr="00437266" w:rsidRDefault="00437266" w:rsidP="00437266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Умения: </w:t>
            </w:r>
            <w:r w:rsidRPr="00437266">
              <w:rPr>
                <w:rFonts w:ascii="Times New Roman" w:hAnsi="Times New Roman" w:cs="Times New Roman"/>
                <w:iCs/>
                <w:sz w:val="24"/>
                <w:szCs w:val="24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</w:t>
            </w:r>
          </w:p>
        </w:tc>
      </w:tr>
      <w:tr w:rsidR="00437266" w:rsidRPr="00437266" w14:paraId="39B259D6" w14:textId="77777777" w:rsidTr="00D339EF">
        <w:trPr>
          <w:cantSplit/>
          <w:trHeight w:val="1895"/>
          <w:jc w:val="center"/>
        </w:trPr>
        <w:tc>
          <w:tcPr>
            <w:tcW w:w="988" w:type="dxa"/>
            <w:vMerge w:val="restart"/>
          </w:tcPr>
          <w:p w14:paraId="57A62CA5" w14:textId="77777777" w:rsidR="00437266" w:rsidRPr="00437266" w:rsidRDefault="00437266" w:rsidP="00437266">
            <w:pPr>
              <w:spacing w:line="240" w:lineRule="auto"/>
              <w:ind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 w:val="restart"/>
          </w:tcPr>
          <w:p w14:paraId="1D0B9195" w14:textId="77777777" w:rsidR="00437266" w:rsidRPr="00437266" w:rsidRDefault="00437266" w:rsidP="00437266">
            <w:pPr>
              <w:suppressAutoHyphens/>
              <w:spacing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iCs/>
                <w:sz w:val="24"/>
                <w:szCs w:val="24"/>
              </w:rPr>
              <w:t>применительно к различным контекстам</w:t>
            </w:r>
          </w:p>
        </w:tc>
        <w:tc>
          <w:tcPr>
            <w:tcW w:w="6237" w:type="dxa"/>
          </w:tcPr>
          <w:p w14:paraId="5FDCBA39" w14:textId="77777777" w:rsidR="00437266" w:rsidRPr="00437266" w:rsidRDefault="00437266" w:rsidP="0043726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iCs/>
                <w:sz w:val="24"/>
                <w:szCs w:val="24"/>
              </w:rPr>
              <w:t>выявлять и эффективно искать информацию, необходимую для решения задачи и/или проблемы;</w:t>
            </w:r>
          </w:p>
          <w:p w14:paraId="31E10648" w14:textId="77777777" w:rsidR="00437266" w:rsidRPr="00437266" w:rsidRDefault="00437266" w:rsidP="0043726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составить план действия; определить необходимые ресурсы;</w:t>
            </w:r>
          </w:p>
          <w:p w14:paraId="20BACF60" w14:textId="77777777" w:rsidR="00437266" w:rsidRPr="00437266" w:rsidRDefault="00437266" w:rsidP="0043726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iCs/>
                <w:sz w:val="24"/>
                <w:szCs w:val="24"/>
              </w:rP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</w:tr>
      <w:tr w:rsidR="00437266" w:rsidRPr="00437266" w14:paraId="225574BE" w14:textId="77777777" w:rsidTr="00D339EF">
        <w:trPr>
          <w:cantSplit/>
          <w:trHeight w:val="2330"/>
          <w:jc w:val="center"/>
        </w:trPr>
        <w:tc>
          <w:tcPr>
            <w:tcW w:w="988" w:type="dxa"/>
            <w:vMerge/>
          </w:tcPr>
          <w:p w14:paraId="0A2D36EB" w14:textId="77777777" w:rsidR="00437266" w:rsidRPr="00437266" w:rsidRDefault="00437266" w:rsidP="00437266">
            <w:pPr>
              <w:spacing w:line="240" w:lineRule="auto"/>
              <w:ind w:left="113" w:right="11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14:paraId="03A0967D" w14:textId="77777777" w:rsidR="00437266" w:rsidRPr="00437266" w:rsidRDefault="00437266" w:rsidP="00437266">
            <w:pPr>
              <w:suppressAutoHyphens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42B9E6F7" w14:textId="77777777" w:rsidR="00437266" w:rsidRPr="00437266" w:rsidRDefault="00437266" w:rsidP="0043726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Знания: </w:t>
            </w:r>
            <w:r w:rsidRPr="00437266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437266">
              <w:rPr>
                <w:rFonts w:ascii="Times New Roman" w:hAnsi="Times New Roman" w:cs="Times New Roman"/>
                <w:bCs/>
                <w:sz w:val="24"/>
                <w:szCs w:val="24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14:paraId="70DE7C5A" w14:textId="77777777" w:rsidR="00437266" w:rsidRPr="00437266" w:rsidRDefault="00437266" w:rsidP="0043726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bCs/>
                <w:sz w:val="24"/>
                <w:szCs w:val="24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</w:tc>
      </w:tr>
      <w:tr w:rsidR="00437266" w:rsidRPr="00437266" w14:paraId="4193EE9E" w14:textId="77777777" w:rsidTr="00D339EF">
        <w:trPr>
          <w:cantSplit/>
          <w:trHeight w:val="1611"/>
          <w:jc w:val="center"/>
        </w:trPr>
        <w:tc>
          <w:tcPr>
            <w:tcW w:w="988" w:type="dxa"/>
            <w:vMerge w:val="restart"/>
          </w:tcPr>
          <w:p w14:paraId="436C742A" w14:textId="77777777" w:rsidR="00437266" w:rsidRPr="00437266" w:rsidRDefault="00437266" w:rsidP="00437266">
            <w:pPr>
              <w:spacing w:line="240" w:lineRule="auto"/>
              <w:ind w:right="11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iCs/>
                <w:sz w:val="24"/>
                <w:szCs w:val="24"/>
              </w:rPr>
              <w:t>ОК 02</w:t>
            </w:r>
          </w:p>
        </w:tc>
        <w:tc>
          <w:tcPr>
            <w:tcW w:w="2551" w:type="dxa"/>
            <w:gridSpan w:val="2"/>
            <w:vMerge w:val="restart"/>
          </w:tcPr>
          <w:p w14:paraId="32B1529D" w14:textId="77777777" w:rsidR="00437266" w:rsidRPr="00437266" w:rsidRDefault="00437266" w:rsidP="00437266">
            <w:pPr>
              <w:suppressAutoHyphens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6237" w:type="dxa"/>
          </w:tcPr>
          <w:p w14:paraId="57BB2554" w14:textId="77777777" w:rsidR="00437266" w:rsidRPr="00437266" w:rsidRDefault="00437266" w:rsidP="0043726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Умения: </w:t>
            </w:r>
            <w:r w:rsidRPr="00437266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</w:tc>
      </w:tr>
      <w:tr w:rsidR="00437266" w:rsidRPr="00437266" w14:paraId="1FCFCF4E" w14:textId="77777777" w:rsidTr="00D339EF">
        <w:trPr>
          <w:cantSplit/>
          <w:trHeight w:val="1132"/>
          <w:jc w:val="center"/>
        </w:trPr>
        <w:tc>
          <w:tcPr>
            <w:tcW w:w="988" w:type="dxa"/>
            <w:vMerge/>
          </w:tcPr>
          <w:p w14:paraId="6335FAD7" w14:textId="77777777" w:rsidR="00437266" w:rsidRPr="00437266" w:rsidRDefault="00437266" w:rsidP="00437266">
            <w:pPr>
              <w:spacing w:line="240" w:lineRule="auto"/>
              <w:ind w:left="113" w:right="11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14:paraId="28E4E2F9" w14:textId="77777777" w:rsidR="00437266" w:rsidRPr="00437266" w:rsidRDefault="00437266" w:rsidP="00437266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6FE42E44" w14:textId="77777777" w:rsidR="00437266" w:rsidRPr="00437266" w:rsidRDefault="00437266" w:rsidP="0043726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Знания: </w:t>
            </w:r>
            <w:r w:rsidRPr="00437266">
              <w:rPr>
                <w:rFonts w:ascii="Times New Roman" w:hAnsi="Times New Roman" w:cs="Times New Roman"/>
                <w:iCs/>
                <w:sz w:val="24"/>
                <w:szCs w:val="24"/>
              </w:rPr>
              <w:t>номенклатура информационных источников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</w:tr>
      <w:tr w:rsidR="00437266" w:rsidRPr="00437266" w14:paraId="280E3FE0" w14:textId="77777777" w:rsidTr="00D339EF">
        <w:trPr>
          <w:cantSplit/>
          <w:trHeight w:val="1140"/>
          <w:jc w:val="center"/>
        </w:trPr>
        <w:tc>
          <w:tcPr>
            <w:tcW w:w="988" w:type="dxa"/>
            <w:vMerge w:val="restart"/>
          </w:tcPr>
          <w:p w14:paraId="0250ACB2" w14:textId="77777777" w:rsidR="00437266" w:rsidRPr="00437266" w:rsidRDefault="00437266" w:rsidP="00437266">
            <w:pPr>
              <w:spacing w:line="240" w:lineRule="auto"/>
              <w:ind w:right="11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iCs/>
                <w:sz w:val="24"/>
                <w:szCs w:val="24"/>
              </w:rPr>
              <w:t>ОК 03</w:t>
            </w:r>
          </w:p>
        </w:tc>
        <w:tc>
          <w:tcPr>
            <w:tcW w:w="2551" w:type="dxa"/>
            <w:gridSpan w:val="2"/>
            <w:vMerge w:val="restart"/>
          </w:tcPr>
          <w:p w14:paraId="6BFDD578" w14:textId="77777777" w:rsidR="00437266" w:rsidRPr="00437266" w:rsidRDefault="00437266" w:rsidP="00437266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6237" w:type="dxa"/>
          </w:tcPr>
          <w:p w14:paraId="03F34E44" w14:textId="77777777" w:rsidR="00437266" w:rsidRPr="00437266" w:rsidRDefault="00437266" w:rsidP="0043726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43726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437266">
              <w:rPr>
                <w:rFonts w:ascii="Times New Roman" w:hAnsi="Times New Roman" w:cs="Times New Roman"/>
                <w:sz w:val="24"/>
                <w:szCs w:val="24"/>
              </w:rPr>
              <w:t>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</w:p>
        </w:tc>
      </w:tr>
      <w:tr w:rsidR="00437266" w:rsidRPr="00437266" w14:paraId="31DA404C" w14:textId="77777777" w:rsidTr="00D339EF">
        <w:trPr>
          <w:cantSplit/>
          <w:trHeight w:val="1172"/>
          <w:jc w:val="center"/>
        </w:trPr>
        <w:tc>
          <w:tcPr>
            <w:tcW w:w="988" w:type="dxa"/>
            <w:vMerge/>
          </w:tcPr>
          <w:p w14:paraId="45B53E8E" w14:textId="77777777" w:rsidR="00437266" w:rsidRPr="00437266" w:rsidRDefault="00437266" w:rsidP="00437266">
            <w:pPr>
              <w:spacing w:line="240" w:lineRule="auto"/>
              <w:ind w:left="113" w:right="11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14:paraId="552DA0AE" w14:textId="77777777" w:rsidR="00437266" w:rsidRPr="00437266" w:rsidRDefault="00437266" w:rsidP="00437266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527A1DE8" w14:textId="77777777" w:rsidR="00437266" w:rsidRPr="00437266" w:rsidRDefault="00437266" w:rsidP="0043726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43726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</w:p>
        </w:tc>
      </w:tr>
      <w:tr w:rsidR="00437266" w:rsidRPr="00437266" w14:paraId="27A663FE" w14:textId="77777777" w:rsidTr="00D339EF">
        <w:trPr>
          <w:cantSplit/>
          <w:trHeight w:val="509"/>
          <w:jc w:val="center"/>
        </w:trPr>
        <w:tc>
          <w:tcPr>
            <w:tcW w:w="988" w:type="dxa"/>
            <w:vMerge w:val="restart"/>
          </w:tcPr>
          <w:p w14:paraId="1CE1767C" w14:textId="77777777" w:rsidR="00437266" w:rsidRPr="00437266" w:rsidRDefault="00437266" w:rsidP="00437266">
            <w:pPr>
              <w:spacing w:line="240" w:lineRule="auto"/>
              <w:ind w:right="11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iCs/>
                <w:sz w:val="24"/>
                <w:szCs w:val="24"/>
              </w:rPr>
              <w:t>ОК 04</w:t>
            </w:r>
          </w:p>
        </w:tc>
        <w:tc>
          <w:tcPr>
            <w:tcW w:w="2551" w:type="dxa"/>
            <w:gridSpan w:val="2"/>
            <w:vMerge w:val="restart"/>
          </w:tcPr>
          <w:p w14:paraId="108B227B" w14:textId="77777777" w:rsidR="00437266" w:rsidRPr="00437266" w:rsidRDefault="00437266" w:rsidP="00437266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6237" w:type="dxa"/>
          </w:tcPr>
          <w:p w14:paraId="44B67B56" w14:textId="77777777" w:rsidR="00437266" w:rsidRPr="00437266" w:rsidRDefault="00437266" w:rsidP="0043726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437266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</w:tr>
      <w:tr w:rsidR="00437266" w:rsidRPr="00437266" w14:paraId="2DF422FE" w14:textId="77777777" w:rsidTr="00D339EF">
        <w:trPr>
          <w:cantSplit/>
          <w:trHeight w:val="991"/>
          <w:jc w:val="center"/>
        </w:trPr>
        <w:tc>
          <w:tcPr>
            <w:tcW w:w="988" w:type="dxa"/>
            <w:vMerge/>
          </w:tcPr>
          <w:p w14:paraId="3556C145" w14:textId="77777777" w:rsidR="00437266" w:rsidRPr="00437266" w:rsidRDefault="00437266" w:rsidP="00437266">
            <w:pPr>
              <w:spacing w:line="240" w:lineRule="auto"/>
              <w:ind w:left="113" w:right="11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14:paraId="5C413E2B" w14:textId="77777777" w:rsidR="00437266" w:rsidRPr="00437266" w:rsidRDefault="00437266" w:rsidP="00437266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DFAEA1C" w14:textId="77777777" w:rsidR="00437266" w:rsidRPr="00437266" w:rsidRDefault="00437266" w:rsidP="0043726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437266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психологические основы деятельности  коллектива, психологические особенности личности; основы проектной деятельности</w:t>
            </w:r>
          </w:p>
        </w:tc>
      </w:tr>
      <w:tr w:rsidR="00437266" w:rsidRPr="00437266" w14:paraId="20028378" w14:textId="77777777" w:rsidTr="00D339EF">
        <w:trPr>
          <w:cantSplit/>
          <w:trHeight w:val="1002"/>
          <w:jc w:val="center"/>
        </w:trPr>
        <w:tc>
          <w:tcPr>
            <w:tcW w:w="988" w:type="dxa"/>
            <w:vMerge w:val="restart"/>
          </w:tcPr>
          <w:p w14:paraId="09EF368E" w14:textId="77777777" w:rsidR="00437266" w:rsidRPr="00437266" w:rsidRDefault="00437266" w:rsidP="00437266">
            <w:pPr>
              <w:spacing w:line="240" w:lineRule="auto"/>
              <w:ind w:right="11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iCs/>
                <w:sz w:val="24"/>
                <w:szCs w:val="24"/>
              </w:rPr>
              <w:t>ОК 05</w:t>
            </w:r>
          </w:p>
        </w:tc>
        <w:tc>
          <w:tcPr>
            <w:tcW w:w="2551" w:type="dxa"/>
            <w:gridSpan w:val="2"/>
            <w:vMerge w:val="restart"/>
          </w:tcPr>
          <w:p w14:paraId="390C959E" w14:textId="77777777" w:rsidR="00437266" w:rsidRPr="00437266" w:rsidRDefault="00437266" w:rsidP="00437266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устную и письменную коммуникацию на государственном </w:t>
            </w:r>
            <w:r w:rsidRPr="00437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языке с учетом особенностей социального и культурного контекста.</w:t>
            </w:r>
          </w:p>
        </w:tc>
        <w:tc>
          <w:tcPr>
            <w:tcW w:w="6237" w:type="dxa"/>
          </w:tcPr>
          <w:p w14:paraId="32D4926F" w14:textId="77777777" w:rsidR="00437266" w:rsidRPr="00437266" w:rsidRDefault="00437266" w:rsidP="0043726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Умения:</w:t>
            </w:r>
            <w:r w:rsidRPr="0043726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грамотно </w:t>
            </w:r>
            <w:r w:rsidRPr="004372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437266">
              <w:rPr>
                <w:rFonts w:ascii="Times New Roman" w:hAnsi="Times New Roman" w:cs="Times New Roman"/>
                <w:iCs/>
                <w:sz w:val="24"/>
                <w:szCs w:val="24"/>
              </w:rPr>
              <w:t>проявлять толерантность в рабочем коллективе</w:t>
            </w:r>
          </w:p>
        </w:tc>
      </w:tr>
      <w:tr w:rsidR="00437266" w:rsidRPr="00437266" w14:paraId="220073B5" w14:textId="77777777" w:rsidTr="00D339EF">
        <w:trPr>
          <w:cantSplit/>
          <w:trHeight w:val="1121"/>
          <w:jc w:val="center"/>
        </w:trPr>
        <w:tc>
          <w:tcPr>
            <w:tcW w:w="988" w:type="dxa"/>
            <w:vMerge/>
          </w:tcPr>
          <w:p w14:paraId="1B7A4F97" w14:textId="77777777" w:rsidR="00437266" w:rsidRPr="00437266" w:rsidRDefault="00437266" w:rsidP="00437266">
            <w:pPr>
              <w:spacing w:line="240" w:lineRule="auto"/>
              <w:ind w:left="113" w:right="11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14:paraId="3E4C01C9" w14:textId="77777777" w:rsidR="00437266" w:rsidRPr="00437266" w:rsidRDefault="00437266" w:rsidP="00437266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04ED6320" w14:textId="77777777" w:rsidR="00437266" w:rsidRPr="00437266" w:rsidRDefault="00437266" w:rsidP="0043726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437266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социального и культурного контекста; правила оформления документов и построения устных сообщений.</w:t>
            </w:r>
          </w:p>
        </w:tc>
      </w:tr>
      <w:tr w:rsidR="00437266" w:rsidRPr="00437266" w14:paraId="7E5E441D" w14:textId="77777777" w:rsidTr="00D339EF">
        <w:trPr>
          <w:cantSplit/>
          <w:trHeight w:val="615"/>
          <w:jc w:val="center"/>
        </w:trPr>
        <w:tc>
          <w:tcPr>
            <w:tcW w:w="988" w:type="dxa"/>
            <w:vMerge w:val="restart"/>
          </w:tcPr>
          <w:p w14:paraId="06639942" w14:textId="77777777" w:rsidR="00437266" w:rsidRPr="00437266" w:rsidRDefault="00437266" w:rsidP="00437266">
            <w:pPr>
              <w:spacing w:line="240" w:lineRule="auto"/>
              <w:ind w:right="11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iCs/>
                <w:sz w:val="24"/>
                <w:szCs w:val="24"/>
              </w:rPr>
              <w:t>ОК 06</w:t>
            </w:r>
          </w:p>
        </w:tc>
        <w:tc>
          <w:tcPr>
            <w:tcW w:w="2551" w:type="dxa"/>
            <w:gridSpan w:val="2"/>
            <w:vMerge w:val="restart"/>
          </w:tcPr>
          <w:p w14:paraId="35FB3CCA" w14:textId="77777777" w:rsidR="00437266" w:rsidRPr="00437266" w:rsidRDefault="00437266" w:rsidP="00437266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ценностей.</w:t>
            </w:r>
          </w:p>
        </w:tc>
        <w:tc>
          <w:tcPr>
            <w:tcW w:w="6237" w:type="dxa"/>
          </w:tcPr>
          <w:p w14:paraId="0257D3A0" w14:textId="77777777" w:rsidR="00437266" w:rsidRPr="00437266" w:rsidRDefault="00437266" w:rsidP="0043726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Умения:</w:t>
            </w:r>
            <w:r w:rsidRPr="0043726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описывать значимость своей специальности</w:t>
            </w:r>
          </w:p>
        </w:tc>
      </w:tr>
      <w:tr w:rsidR="00437266" w:rsidRPr="00437266" w14:paraId="0A1FB313" w14:textId="77777777" w:rsidTr="00D339EF">
        <w:trPr>
          <w:cantSplit/>
          <w:trHeight w:val="1138"/>
          <w:jc w:val="center"/>
        </w:trPr>
        <w:tc>
          <w:tcPr>
            <w:tcW w:w="988" w:type="dxa"/>
            <w:vMerge/>
          </w:tcPr>
          <w:p w14:paraId="01680613" w14:textId="77777777" w:rsidR="00437266" w:rsidRPr="00437266" w:rsidRDefault="00437266" w:rsidP="00437266">
            <w:pPr>
              <w:spacing w:line="240" w:lineRule="auto"/>
              <w:ind w:left="113" w:right="11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14:paraId="0EBDC2EC" w14:textId="77777777" w:rsidR="00437266" w:rsidRPr="00437266" w:rsidRDefault="00437266" w:rsidP="00437266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0EB9E2C" w14:textId="77777777" w:rsidR="00437266" w:rsidRPr="00437266" w:rsidRDefault="00437266" w:rsidP="0043726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43726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сущность гражданско-патриотической позиции, общечеловеческих ценностей; значимость профессиональной деятельности по специальности</w:t>
            </w:r>
          </w:p>
        </w:tc>
      </w:tr>
      <w:tr w:rsidR="00437266" w:rsidRPr="00437266" w14:paraId="2CE11046" w14:textId="77777777" w:rsidTr="00D339EF">
        <w:trPr>
          <w:cantSplit/>
          <w:trHeight w:val="982"/>
          <w:jc w:val="center"/>
        </w:trPr>
        <w:tc>
          <w:tcPr>
            <w:tcW w:w="988" w:type="dxa"/>
            <w:vMerge w:val="restart"/>
          </w:tcPr>
          <w:p w14:paraId="7D259AC1" w14:textId="77777777" w:rsidR="00437266" w:rsidRPr="00437266" w:rsidRDefault="00437266" w:rsidP="00437266">
            <w:pPr>
              <w:spacing w:line="240" w:lineRule="auto"/>
              <w:ind w:right="11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iCs/>
                <w:sz w:val="24"/>
                <w:szCs w:val="24"/>
              </w:rPr>
              <w:t>ОК 07</w:t>
            </w:r>
          </w:p>
        </w:tc>
        <w:tc>
          <w:tcPr>
            <w:tcW w:w="2551" w:type="dxa"/>
            <w:gridSpan w:val="2"/>
            <w:vMerge w:val="restart"/>
          </w:tcPr>
          <w:p w14:paraId="26AEE52C" w14:textId="77777777" w:rsidR="00437266" w:rsidRPr="00437266" w:rsidRDefault="00437266" w:rsidP="00437266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6237" w:type="dxa"/>
          </w:tcPr>
          <w:p w14:paraId="1E9A9F61" w14:textId="77777777" w:rsidR="00437266" w:rsidRPr="00437266" w:rsidRDefault="00437266" w:rsidP="0043726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43726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соблюдать нормы экологической безопасности; определять направления ресурсосбережения в рамках профессиональной деятельности по специальности</w:t>
            </w:r>
          </w:p>
        </w:tc>
      </w:tr>
      <w:tr w:rsidR="00437266" w:rsidRPr="00437266" w14:paraId="7E21A0A5" w14:textId="77777777" w:rsidTr="00D339EF">
        <w:trPr>
          <w:cantSplit/>
          <w:trHeight w:val="1228"/>
          <w:jc w:val="center"/>
        </w:trPr>
        <w:tc>
          <w:tcPr>
            <w:tcW w:w="988" w:type="dxa"/>
            <w:vMerge/>
          </w:tcPr>
          <w:p w14:paraId="513A2492" w14:textId="77777777" w:rsidR="00437266" w:rsidRPr="00437266" w:rsidRDefault="00437266" w:rsidP="00437266">
            <w:pPr>
              <w:spacing w:line="240" w:lineRule="auto"/>
              <w:ind w:left="113" w:right="11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14:paraId="3E99D865" w14:textId="77777777" w:rsidR="00437266" w:rsidRPr="00437266" w:rsidRDefault="00437266" w:rsidP="00437266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F0F6EFD" w14:textId="77777777" w:rsidR="00437266" w:rsidRPr="00437266" w:rsidRDefault="00437266" w:rsidP="0043726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43726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</w:t>
            </w:r>
          </w:p>
        </w:tc>
      </w:tr>
      <w:tr w:rsidR="00437266" w:rsidRPr="00437266" w14:paraId="0568A999" w14:textId="77777777" w:rsidTr="00D339EF">
        <w:trPr>
          <w:cantSplit/>
          <w:trHeight w:val="1267"/>
          <w:jc w:val="center"/>
        </w:trPr>
        <w:tc>
          <w:tcPr>
            <w:tcW w:w="988" w:type="dxa"/>
            <w:vMerge w:val="restart"/>
          </w:tcPr>
          <w:p w14:paraId="6B1CD7BE" w14:textId="77777777" w:rsidR="00437266" w:rsidRPr="00437266" w:rsidRDefault="00437266" w:rsidP="00437266">
            <w:pPr>
              <w:spacing w:line="240" w:lineRule="auto"/>
              <w:ind w:right="11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iCs/>
                <w:sz w:val="24"/>
                <w:szCs w:val="24"/>
              </w:rPr>
              <w:t>ОК 08</w:t>
            </w:r>
          </w:p>
        </w:tc>
        <w:tc>
          <w:tcPr>
            <w:tcW w:w="2551" w:type="dxa"/>
            <w:gridSpan w:val="2"/>
            <w:vMerge w:val="restart"/>
          </w:tcPr>
          <w:p w14:paraId="4C8D9353" w14:textId="77777777" w:rsidR="00437266" w:rsidRPr="00437266" w:rsidRDefault="00437266" w:rsidP="00437266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  <w:tc>
          <w:tcPr>
            <w:tcW w:w="6237" w:type="dxa"/>
          </w:tcPr>
          <w:p w14:paraId="6E59C85E" w14:textId="77777777" w:rsidR="00437266" w:rsidRPr="00437266" w:rsidRDefault="00437266" w:rsidP="0043726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Умения: </w:t>
            </w:r>
            <w:r w:rsidRPr="00437266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 характерными для данной специальности</w:t>
            </w:r>
          </w:p>
        </w:tc>
      </w:tr>
      <w:tr w:rsidR="00437266" w:rsidRPr="00437266" w14:paraId="723D835E" w14:textId="77777777" w:rsidTr="00D339EF">
        <w:trPr>
          <w:cantSplit/>
          <w:trHeight w:val="1430"/>
          <w:jc w:val="center"/>
        </w:trPr>
        <w:tc>
          <w:tcPr>
            <w:tcW w:w="988" w:type="dxa"/>
            <w:vMerge/>
          </w:tcPr>
          <w:p w14:paraId="1B3F1858" w14:textId="77777777" w:rsidR="00437266" w:rsidRPr="00437266" w:rsidRDefault="00437266" w:rsidP="00437266">
            <w:pPr>
              <w:spacing w:line="240" w:lineRule="auto"/>
              <w:ind w:left="113" w:right="11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14:paraId="5E959F90" w14:textId="77777777" w:rsidR="00437266" w:rsidRPr="00437266" w:rsidRDefault="00437266" w:rsidP="00437266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D174EF9" w14:textId="77777777" w:rsidR="00437266" w:rsidRPr="00437266" w:rsidRDefault="00437266" w:rsidP="0043726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Знания: </w:t>
            </w:r>
            <w:r w:rsidRPr="00437266">
              <w:rPr>
                <w:rFonts w:ascii="Times New Roman" w:hAnsi="Times New Roman" w:cs="Times New Roman"/>
                <w:iCs/>
                <w:sz w:val="24"/>
                <w:szCs w:val="24"/>
              </w:rPr>
              <w:t>роль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специальности; средства профилактики перенапряжения</w:t>
            </w:r>
          </w:p>
        </w:tc>
      </w:tr>
      <w:tr w:rsidR="00437266" w:rsidRPr="00437266" w14:paraId="70B188C3" w14:textId="77777777" w:rsidTr="00D339EF">
        <w:trPr>
          <w:cantSplit/>
          <w:trHeight w:val="983"/>
          <w:jc w:val="center"/>
        </w:trPr>
        <w:tc>
          <w:tcPr>
            <w:tcW w:w="988" w:type="dxa"/>
            <w:vMerge w:val="restart"/>
          </w:tcPr>
          <w:p w14:paraId="3CE58FFB" w14:textId="77777777" w:rsidR="00437266" w:rsidRPr="00437266" w:rsidRDefault="00437266" w:rsidP="00437266">
            <w:pPr>
              <w:spacing w:line="240" w:lineRule="auto"/>
              <w:ind w:right="11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iCs/>
                <w:sz w:val="24"/>
                <w:szCs w:val="24"/>
              </w:rPr>
              <w:t>ОК 09</w:t>
            </w:r>
          </w:p>
        </w:tc>
        <w:tc>
          <w:tcPr>
            <w:tcW w:w="2551" w:type="dxa"/>
            <w:gridSpan w:val="2"/>
            <w:vMerge w:val="restart"/>
          </w:tcPr>
          <w:p w14:paraId="4DD15A23" w14:textId="77777777" w:rsidR="00437266" w:rsidRPr="00437266" w:rsidRDefault="00437266" w:rsidP="00437266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6237" w:type="dxa"/>
          </w:tcPr>
          <w:p w14:paraId="737BD544" w14:textId="77777777" w:rsidR="00437266" w:rsidRPr="00437266" w:rsidRDefault="00437266" w:rsidP="0043726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43726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</w:tc>
      </w:tr>
      <w:tr w:rsidR="00437266" w:rsidRPr="00437266" w14:paraId="4CECDC2E" w14:textId="77777777" w:rsidTr="00D339EF">
        <w:trPr>
          <w:cantSplit/>
          <w:trHeight w:val="956"/>
          <w:jc w:val="center"/>
        </w:trPr>
        <w:tc>
          <w:tcPr>
            <w:tcW w:w="988" w:type="dxa"/>
            <w:vMerge/>
          </w:tcPr>
          <w:p w14:paraId="65D892CE" w14:textId="77777777" w:rsidR="00437266" w:rsidRPr="00437266" w:rsidRDefault="00437266" w:rsidP="00437266">
            <w:pPr>
              <w:spacing w:line="240" w:lineRule="auto"/>
              <w:ind w:left="113" w:right="11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</w:tcPr>
          <w:p w14:paraId="4084CD51" w14:textId="77777777" w:rsidR="00437266" w:rsidRPr="00437266" w:rsidRDefault="00437266" w:rsidP="00437266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1C56628" w14:textId="77777777" w:rsidR="00437266" w:rsidRPr="00437266" w:rsidRDefault="00437266" w:rsidP="0043726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43726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</w:tc>
      </w:tr>
      <w:tr w:rsidR="00437266" w:rsidRPr="00437266" w14:paraId="1C5A3113" w14:textId="77777777" w:rsidTr="00D339EF">
        <w:trPr>
          <w:cantSplit/>
          <w:trHeight w:val="1895"/>
          <w:jc w:val="center"/>
        </w:trPr>
        <w:tc>
          <w:tcPr>
            <w:tcW w:w="988" w:type="dxa"/>
            <w:vMerge w:val="restart"/>
          </w:tcPr>
          <w:p w14:paraId="35C7ADC6" w14:textId="77777777" w:rsidR="00437266" w:rsidRPr="00437266" w:rsidRDefault="00437266" w:rsidP="00437266">
            <w:pPr>
              <w:spacing w:line="240" w:lineRule="auto"/>
              <w:ind w:left="11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ОК 10</w:t>
            </w:r>
          </w:p>
        </w:tc>
        <w:tc>
          <w:tcPr>
            <w:tcW w:w="2268" w:type="dxa"/>
            <w:vMerge w:val="restart"/>
          </w:tcPr>
          <w:p w14:paraId="48624F55" w14:textId="77777777" w:rsidR="00437266" w:rsidRPr="00437266" w:rsidRDefault="00437266" w:rsidP="00437266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языке.</w:t>
            </w:r>
          </w:p>
        </w:tc>
        <w:tc>
          <w:tcPr>
            <w:tcW w:w="6523" w:type="dxa"/>
            <w:gridSpan w:val="2"/>
          </w:tcPr>
          <w:p w14:paraId="7E8A57E0" w14:textId="77777777" w:rsidR="00437266" w:rsidRPr="00437266" w:rsidRDefault="00437266" w:rsidP="00437266">
            <w:pPr>
              <w:suppressAutoHyphens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437266">
              <w:rPr>
                <w:rFonts w:ascii="Times New Roman" w:hAnsi="Times New Roman" w:cs="Times New Roman"/>
                <w:iCs/>
                <w:sz w:val="24"/>
                <w:szCs w:val="24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</w:tr>
      <w:tr w:rsidR="00437266" w:rsidRPr="00437266" w14:paraId="5B6109DE" w14:textId="77777777" w:rsidTr="00D339EF">
        <w:trPr>
          <w:cantSplit/>
          <w:trHeight w:val="1974"/>
          <w:jc w:val="center"/>
        </w:trPr>
        <w:tc>
          <w:tcPr>
            <w:tcW w:w="988" w:type="dxa"/>
            <w:vMerge/>
          </w:tcPr>
          <w:p w14:paraId="4B1973C1" w14:textId="77777777" w:rsidR="00437266" w:rsidRPr="00437266" w:rsidRDefault="00437266" w:rsidP="00437266">
            <w:pPr>
              <w:spacing w:line="240" w:lineRule="auto"/>
              <w:ind w:left="11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A7A8264" w14:textId="77777777" w:rsidR="00437266" w:rsidRPr="00437266" w:rsidRDefault="00437266" w:rsidP="00437266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2"/>
          </w:tcPr>
          <w:p w14:paraId="38E8F08C" w14:textId="77777777" w:rsidR="00437266" w:rsidRPr="00437266" w:rsidRDefault="00437266" w:rsidP="00437266">
            <w:pPr>
              <w:suppressAutoHyphens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Знания:</w:t>
            </w:r>
            <w:r w:rsidRPr="0043726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</w:tc>
      </w:tr>
      <w:tr w:rsidR="00437266" w:rsidRPr="00437266" w14:paraId="44A7365F" w14:textId="77777777" w:rsidTr="00D339EF">
        <w:trPr>
          <w:cantSplit/>
          <w:trHeight w:val="1692"/>
          <w:jc w:val="center"/>
        </w:trPr>
        <w:tc>
          <w:tcPr>
            <w:tcW w:w="988" w:type="dxa"/>
            <w:vMerge w:val="restart"/>
          </w:tcPr>
          <w:p w14:paraId="34C46FC7" w14:textId="77777777" w:rsidR="00437266" w:rsidRPr="00437266" w:rsidRDefault="00437266" w:rsidP="00437266">
            <w:pPr>
              <w:spacing w:line="240" w:lineRule="auto"/>
              <w:ind w:right="11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iCs/>
                <w:sz w:val="24"/>
                <w:szCs w:val="24"/>
              </w:rPr>
              <w:t>ОК 11</w:t>
            </w:r>
          </w:p>
        </w:tc>
        <w:tc>
          <w:tcPr>
            <w:tcW w:w="2268" w:type="dxa"/>
            <w:vMerge w:val="restart"/>
          </w:tcPr>
          <w:p w14:paraId="6F00EEDF" w14:textId="77777777" w:rsidR="00437266" w:rsidRPr="00437266" w:rsidRDefault="00437266" w:rsidP="00437266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sz w:val="24"/>
                <w:szCs w:val="24"/>
              </w:rPr>
              <w:t>Планировать предпринимательскую деятельность в профессиональной сфере</w:t>
            </w:r>
          </w:p>
        </w:tc>
        <w:tc>
          <w:tcPr>
            <w:tcW w:w="6523" w:type="dxa"/>
            <w:gridSpan w:val="2"/>
          </w:tcPr>
          <w:p w14:paraId="11D8C917" w14:textId="77777777" w:rsidR="00437266" w:rsidRPr="00437266" w:rsidRDefault="00437266" w:rsidP="00437266">
            <w:pPr>
              <w:suppressAutoHyphens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4372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</w:t>
            </w:r>
            <w:r w:rsidRPr="00437266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</w:t>
            </w:r>
          </w:p>
        </w:tc>
      </w:tr>
      <w:tr w:rsidR="00437266" w:rsidRPr="00437266" w14:paraId="28EB886B" w14:textId="77777777" w:rsidTr="00D339EF">
        <w:trPr>
          <w:cantSplit/>
          <w:trHeight w:val="1297"/>
          <w:jc w:val="center"/>
        </w:trPr>
        <w:tc>
          <w:tcPr>
            <w:tcW w:w="988" w:type="dxa"/>
            <w:vMerge/>
          </w:tcPr>
          <w:p w14:paraId="5DDDAB22" w14:textId="77777777" w:rsidR="00437266" w:rsidRPr="00437266" w:rsidRDefault="00437266" w:rsidP="00437266">
            <w:pPr>
              <w:spacing w:line="240" w:lineRule="auto"/>
              <w:ind w:left="113" w:right="11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BFB2247" w14:textId="77777777" w:rsidR="00437266" w:rsidRPr="00437266" w:rsidRDefault="00437266" w:rsidP="00437266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gridSpan w:val="2"/>
          </w:tcPr>
          <w:p w14:paraId="0C5EB8FD" w14:textId="77777777" w:rsidR="00437266" w:rsidRPr="00437266" w:rsidRDefault="00437266" w:rsidP="00437266">
            <w:pPr>
              <w:suppressAutoHyphens/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Знание:</w:t>
            </w:r>
            <w:r w:rsidRPr="004372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 </w:t>
            </w:r>
          </w:p>
        </w:tc>
      </w:tr>
    </w:tbl>
    <w:p w14:paraId="6EDD47C9" w14:textId="77777777" w:rsidR="00437266" w:rsidRPr="00437266" w:rsidRDefault="00437266" w:rsidP="00437266">
      <w:pPr>
        <w:keepNext/>
        <w:spacing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A17DED5" w14:textId="77777777" w:rsidR="00437266" w:rsidRPr="00437266" w:rsidRDefault="00437266" w:rsidP="00437266">
      <w:pPr>
        <w:keepNext/>
        <w:spacing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  <w:r w:rsidRPr="00437266">
        <w:rPr>
          <w:rFonts w:ascii="Times New Roman" w:hAnsi="Times New Roman" w:cs="Times New Roman"/>
          <w:bCs/>
          <w:iCs/>
          <w:sz w:val="24"/>
          <w:szCs w:val="24"/>
        </w:rPr>
        <w:t xml:space="preserve">1.1.2. Перечень профессиональных компетенций </w:t>
      </w:r>
    </w:p>
    <w:p w14:paraId="40CC721D" w14:textId="77777777" w:rsidR="00437266" w:rsidRPr="00437266" w:rsidRDefault="00437266" w:rsidP="00437266">
      <w:pPr>
        <w:keepNext/>
        <w:spacing w:line="240" w:lineRule="auto"/>
        <w:outlineLvl w:val="1"/>
        <w:rPr>
          <w:rFonts w:ascii="Times New Roman" w:hAnsi="Times New Roman" w:cs="Times New Roman"/>
          <w:bCs/>
          <w:iCs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7"/>
        <w:gridCol w:w="8481"/>
      </w:tblGrid>
      <w:tr w:rsidR="00437266" w:rsidRPr="00437266" w14:paraId="7C83E66C" w14:textId="77777777" w:rsidTr="00C84BA1">
        <w:tc>
          <w:tcPr>
            <w:tcW w:w="1204" w:type="dxa"/>
          </w:tcPr>
          <w:p w14:paraId="7E42891D" w14:textId="77777777" w:rsidR="00437266" w:rsidRPr="00437266" w:rsidRDefault="00437266" w:rsidP="00437266">
            <w:pPr>
              <w:keepNext/>
              <w:spacing w:line="240" w:lineRule="auto"/>
              <w:outlineLvl w:val="1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Код</w:t>
            </w:r>
          </w:p>
        </w:tc>
        <w:tc>
          <w:tcPr>
            <w:tcW w:w="9110" w:type="dxa"/>
          </w:tcPr>
          <w:p w14:paraId="599321C8" w14:textId="77777777" w:rsidR="00437266" w:rsidRPr="00437266" w:rsidRDefault="00437266" w:rsidP="00437266">
            <w:pPr>
              <w:keepNext/>
              <w:spacing w:line="240" w:lineRule="auto"/>
              <w:outlineLvl w:val="1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437266" w:rsidRPr="00437266" w14:paraId="29C05F34" w14:textId="77777777" w:rsidTr="00C84BA1">
        <w:tc>
          <w:tcPr>
            <w:tcW w:w="1204" w:type="dxa"/>
            <w:tcBorders>
              <w:bottom w:val="single" w:sz="4" w:space="0" w:color="000000"/>
            </w:tcBorders>
          </w:tcPr>
          <w:p w14:paraId="6B2BA53C" w14:textId="77777777" w:rsidR="00437266" w:rsidRPr="00437266" w:rsidRDefault="00437266" w:rsidP="00437266">
            <w:pPr>
              <w:keepNext/>
              <w:spacing w:line="240" w:lineRule="auto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ВД 2</w:t>
            </w:r>
          </w:p>
        </w:tc>
        <w:tc>
          <w:tcPr>
            <w:tcW w:w="9110" w:type="dxa"/>
            <w:tcBorders>
              <w:bottom w:val="single" w:sz="4" w:space="0" w:color="000000"/>
            </w:tcBorders>
          </w:tcPr>
          <w:p w14:paraId="046ECD23" w14:textId="77777777" w:rsidR="00437266" w:rsidRPr="00437266" w:rsidRDefault="00437266" w:rsidP="00437266">
            <w:pPr>
              <w:keepNext/>
              <w:spacing w:line="240" w:lineRule="auto"/>
              <w:outlineLvl w:val="1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sz w:val="24"/>
                <w:szCs w:val="24"/>
              </w:rPr>
              <w:t>Техническая эксплуатация инфокоммуникационных систем</w:t>
            </w:r>
          </w:p>
        </w:tc>
      </w:tr>
      <w:tr w:rsidR="00437266" w:rsidRPr="00437266" w14:paraId="105E7B1E" w14:textId="77777777" w:rsidTr="00C84BA1">
        <w:tc>
          <w:tcPr>
            <w:tcW w:w="1204" w:type="dxa"/>
            <w:tcBorders>
              <w:top w:val="single" w:sz="4" w:space="0" w:color="000000"/>
              <w:left w:val="single" w:sz="4" w:space="0" w:color="000000"/>
            </w:tcBorders>
          </w:tcPr>
          <w:p w14:paraId="54111D2A" w14:textId="77777777" w:rsidR="00437266" w:rsidRPr="00437266" w:rsidRDefault="00437266" w:rsidP="00437266">
            <w:pPr>
              <w:keepNext/>
              <w:spacing w:line="240" w:lineRule="auto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Pr="004372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43726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9110" w:type="dxa"/>
            <w:tcBorders>
              <w:top w:val="single" w:sz="4" w:space="0" w:color="000000"/>
              <w:right w:val="single" w:sz="4" w:space="0" w:color="000000"/>
            </w:tcBorders>
          </w:tcPr>
          <w:p w14:paraId="2F98B4D7" w14:textId="77777777" w:rsidR="00437266" w:rsidRPr="00437266" w:rsidRDefault="00437266" w:rsidP="00437266">
            <w:pPr>
              <w:keepNext/>
              <w:spacing w:line="240" w:lineRule="auto"/>
              <w:outlineLvl w:val="1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sz w:val="24"/>
                <w:szCs w:val="24"/>
              </w:rPr>
              <w:t>Выполнять монтаж, демонтаж, первичную инсталляцию, мониторинг, диагностику инфокоммуникационных систем передачи в соответствии с действующими отраслевыми стандартами</w:t>
            </w:r>
          </w:p>
        </w:tc>
      </w:tr>
      <w:tr w:rsidR="00437266" w:rsidRPr="00437266" w14:paraId="66323751" w14:textId="77777777" w:rsidTr="00C84BA1">
        <w:tc>
          <w:tcPr>
            <w:tcW w:w="1204" w:type="dxa"/>
            <w:tcBorders>
              <w:left w:val="single" w:sz="4" w:space="0" w:color="000000"/>
            </w:tcBorders>
          </w:tcPr>
          <w:p w14:paraId="13A5EDAA" w14:textId="77777777" w:rsidR="00437266" w:rsidRPr="00437266" w:rsidRDefault="00437266" w:rsidP="00437266">
            <w:pPr>
              <w:keepNext/>
              <w:spacing w:line="240" w:lineRule="auto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Pr="004372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43726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9110" w:type="dxa"/>
            <w:tcBorders>
              <w:right w:val="single" w:sz="4" w:space="0" w:color="000000"/>
            </w:tcBorders>
          </w:tcPr>
          <w:p w14:paraId="5F9B5C56" w14:textId="77777777" w:rsidR="00437266" w:rsidRPr="00437266" w:rsidRDefault="00437266" w:rsidP="00437266">
            <w:pPr>
              <w:keepNext/>
              <w:spacing w:line="240" w:lineRule="auto"/>
              <w:outlineLvl w:val="1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sz w:val="24"/>
                <w:szCs w:val="24"/>
              </w:rPr>
              <w:t>Устранять аварии и повреждения оборудования инфокоммуникационных систем</w:t>
            </w:r>
          </w:p>
        </w:tc>
      </w:tr>
      <w:tr w:rsidR="00437266" w:rsidRPr="00437266" w14:paraId="5032F789" w14:textId="77777777" w:rsidTr="00C84BA1">
        <w:tc>
          <w:tcPr>
            <w:tcW w:w="1204" w:type="dxa"/>
            <w:tcBorders>
              <w:left w:val="single" w:sz="4" w:space="0" w:color="000000"/>
            </w:tcBorders>
          </w:tcPr>
          <w:p w14:paraId="2F8103BB" w14:textId="77777777" w:rsidR="00437266" w:rsidRPr="00437266" w:rsidRDefault="00437266" w:rsidP="00437266">
            <w:pPr>
              <w:keepNext/>
              <w:spacing w:line="240" w:lineRule="auto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Pr="004372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437266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9110" w:type="dxa"/>
            <w:tcBorders>
              <w:right w:val="single" w:sz="4" w:space="0" w:color="000000"/>
            </w:tcBorders>
          </w:tcPr>
          <w:p w14:paraId="0378E698" w14:textId="77777777" w:rsidR="00437266" w:rsidRPr="00437266" w:rsidRDefault="00437266" w:rsidP="00437266">
            <w:pPr>
              <w:keepNext/>
              <w:spacing w:line="240" w:lineRule="auto"/>
              <w:outlineLvl w:val="1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sz w:val="24"/>
                <w:szCs w:val="24"/>
              </w:rPr>
              <w:t>Разрабатывать проекты инфокоммуникационных сетей и систем связи для предприятий и компаний малого и среднего бизнеса</w:t>
            </w:r>
          </w:p>
        </w:tc>
      </w:tr>
    </w:tbl>
    <w:p w14:paraId="4E4F23F3" w14:textId="77777777" w:rsidR="00437266" w:rsidRPr="00437266" w:rsidRDefault="00437266" w:rsidP="00437266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D2311AB" w14:textId="77777777" w:rsidR="00437266" w:rsidRPr="00437266" w:rsidRDefault="00437266" w:rsidP="00437266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569B8A4" w14:textId="77777777" w:rsidR="00437266" w:rsidRPr="00437266" w:rsidRDefault="00437266" w:rsidP="00437266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3DD5E84" w14:textId="77777777" w:rsidR="00437266" w:rsidRPr="00437266" w:rsidRDefault="00437266" w:rsidP="00437266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37266">
        <w:rPr>
          <w:rFonts w:ascii="Times New Roman" w:hAnsi="Times New Roman" w:cs="Times New Roman"/>
          <w:bCs/>
          <w:sz w:val="24"/>
          <w:szCs w:val="24"/>
        </w:rPr>
        <w:lastRenderedPageBreak/>
        <w:t>1.1.3 В результате освоения профессионального модуля студент должен:</w:t>
      </w:r>
    </w:p>
    <w:p w14:paraId="6E7FE037" w14:textId="77777777" w:rsidR="00437266" w:rsidRPr="00437266" w:rsidRDefault="00437266" w:rsidP="00437266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4"/>
        <w:gridCol w:w="6848"/>
      </w:tblGrid>
      <w:tr w:rsidR="00437266" w:rsidRPr="00437266" w14:paraId="17BB5AB9" w14:textId="77777777" w:rsidTr="00C84BA1">
        <w:tc>
          <w:tcPr>
            <w:tcW w:w="2804" w:type="dxa"/>
            <w:vMerge w:val="restart"/>
          </w:tcPr>
          <w:p w14:paraId="3AC99E42" w14:textId="77777777" w:rsidR="00437266" w:rsidRPr="00437266" w:rsidRDefault="00437266" w:rsidP="004372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b/>
                <w:sz w:val="24"/>
                <w:szCs w:val="24"/>
              </w:rPr>
              <w:t>ПК 2.1</w:t>
            </w:r>
            <w:r w:rsidRPr="00437266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монтаж, демонтаж, первичную инсталляцию, мониторинг, диагностику инфокоммуникационных систем передачи в соответствии с действующими отраслевыми стандартами</w:t>
            </w:r>
          </w:p>
        </w:tc>
        <w:tc>
          <w:tcPr>
            <w:tcW w:w="6848" w:type="dxa"/>
          </w:tcPr>
          <w:p w14:paraId="63C9229D" w14:textId="77777777" w:rsidR="00437266" w:rsidRPr="00437266" w:rsidRDefault="00437266" w:rsidP="004372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опыт:</w:t>
            </w:r>
          </w:p>
          <w:p w14:paraId="3641DCAB" w14:textId="77777777" w:rsidR="00437266" w:rsidRPr="00437266" w:rsidRDefault="00437266" w:rsidP="004372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sz w:val="24"/>
                <w:szCs w:val="24"/>
              </w:rPr>
              <w:t>- выполнять монтаж, демонтаж, первичную инсталляцию, мониторинг, диагностику инфокоммуникационных систем передачи в соответствии с действующими отраслевыми стандартами.</w:t>
            </w:r>
          </w:p>
        </w:tc>
      </w:tr>
      <w:tr w:rsidR="00437266" w:rsidRPr="00437266" w14:paraId="29AB8C87" w14:textId="77777777" w:rsidTr="00C84BA1">
        <w:tc>
          <w:tcPr>
            <w:tcW w:w="2804" w:type="dxa"/>
            <w:vMerge/>
          </w:tcPr>
          <w:p w14:paraId="09943371" w14:textId="77777777" w:rsidR="00437266" w:rsidRPr="00437266" w:rsidRDefault="00437266" w:rsidP="004372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8" w:type="dxa"/>
          </w:tcPr>
          <w:p w14:paraId="15862D6D" w14:textId="77777777" w:rsidR="00437266" w:rsidRPr="00437266" w:rsidRDefault="00437266" w:rsidP="004372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  <w:p w14:paraId="57896AFD" w14:textId="77777777" w:rsidR="00437266" w:rsidRPr="00437266" w:rsidRDefault="00437266" w:rsidP="004372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sz w:val="24"/>
                <w:szCs w:val="24"/>
              </w:rPr>
              <w:t xml:space="preserve">- проводить анализ эксплуатируемой телекоммуникационной сети для определения основных направления ее модернизации; </w:t>
            </w:r>
          </w:p>
          <w:p w14:paraId="4DDA552F" w14:textId="77777777" w:rsidR="00437266" w:rsidRPr="00437266" w:rsidRDefault="00437266" w:rsidP="004372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sz w:val="24"/>
                <w:szCs w:val="24"/>
              </w:rPr>
              <w:t>- разрабатывать рекомендации по модернизации эксплуатируемой телекоммуникационной сети;</w:t>
            </w:r>
          </w:p>
          <w:p w14:paraId="4C02CDC8" w14:textId="77777777" w:rsidR="00437266" w:rsidRPr="00437266" w:rsidRDefault="00437266" w:rsidP="004372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sz w:val="24"/>
                <w:szCs w:val="24"/>
              </w:rPr>
              <w:t xml:space="preserve">- читать техническую документацию, используемую при эксплуатации систем коммутации и оптических транспортных систем; </w:t>
            </w:r>
          </w:p>
          <w:p w14:paraId="229D461A" w14:textId="77777777" w:rsidR="00437266" w:rsidRPr="00437266" w:rsidRDefault="00437266" w:rsidP="004372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sz w:val="24"/>
                <w:szCs w:val="24"/>
              </w:rPr>
              <w:t>осуществлять первичную инсталляцию программного обеспечения инфокоммуникационных систем;</w:t>
            </w:r>
          </w:p>
          <w:p w14:paraId="06972220" w14:textId="77777777" w:rsidR="00437266" w:rsidRPr="00437266" w:rsidRDefault="00437266" w:rsidP="004372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sz w:val="24"/>
                <w:szCs w:val="24"/>
              </w:rPr>
              <w:t>- осуществлять организацию эксплуатации и технического обслуживания инфокоммуникационных систем на основе концепции Telecommunication management network (TMN);</w:t>
            </w:r>
          </w:p>
          <w:p w14:paraId="6F04CE75" w14:textId="77777777" w:rsidR="00437266" w:rsidRPr="00437266" w:rsidRDefault="00437266" w:rsidP="004372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sz w:val="24"/>
                <w:szCs w:val="24"/>
              </w:rPr>
              <w:t>- разрабатывать на языке SDL алгоритмы автоматизации отдельных процедур ТЭ систем коммутации;</w:t>
            </w:r>
          </w:p>
          <w:p w14:paraId="26715E7C" w14:textId="77777777" w:rsidR="00437266" w:rsidRPr="00437266" w:rsidRDefault="00437266" w:rsidP="004372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sz w:val="24"/>
                <w:szCs w:val="24"/>
              </w:rPr>
              <w:t>- использовать языки программирования C++; Java, применять языки Web - настройки телекоммуникационных систем;</w:t>
            </w:r>
          </w:p>
          <w:p w14:paraId="664277D0" w14:textId="77777777" w:rsidR="00437266" w:rsidRPr="00437266" w:rsidRDefault="00437266" w:rsidP="004372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sz w:val="24"/>
                <w:szCs w:val="24"/>
              </w:rPr>
              <w:t>- конфигурировать оборудование цифровых систем коммутации и оптических транспортных систем в соответствии с условиями эксплуатации;</w:t>
            </w:r>
          </w:p>
          <w:p w14:paraId="1EFB4C51" w14:textId="77777777" w:rsidR="00437266" w:rsidRPr="00437266" w:rsidRDefault="00437266" w:rsidP="004372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sz w:val="24"/>
                <w:szCs w:val="24"/>
              </w:rPr>
              <w:t>- производить настройку и техническое обслуживание цифровых систем коммутации и систем передачи.</w:t>
            </w:r>
          </w:p>
        </w:tc>
      </w:tr>
      <w:tr w:rsidR="00437266" w:rsidRPr="00437266" w14:paraId="74D8F7B7" w14:textId="77777777" w:rsidTr="00C84BA1">
        <w:tc>
          <w:tcPr>
            <w:tcW w:w="2804" w:type="dxa"/>
            <w:vMerge/>
          </w:tcPr>
          <w:p w14:paraId="353AED5D" w14:textId="77777777" w:rsidR="00437266" w:rsidRPr="00437266" w:rsidRDefault="00437266" w:rsidP="004372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8" w:type="dxa"/>
          </w:tcPr>
          <w:p w14:paraId="30B0C5DA" w14:textId="77777777" w:rsidR="00437266" w:rsidRPr="00437266" w:rsidRDefault="00437266" w:rsidP="004372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  <w:p w14:paraId="08A31776" w14:textId="77777777" w:rsidR="00437266" w:rsidRPr="00437266" w:rsidRDefault="00437266" w:rsidP="004372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sz w:val="24"/>
                <w:szCs w:val="24"/>
              </w:rPr>
              <w:t>- методы коммутации и их использование в сетевых технологиях;</w:t>
            </w:r>
          </w:p>
          <w:p w14:paraId="73C7C67B" w14:textId="77777777" w:rsidR="00437266" w:rsidRPr="00437266" w:rsidRDefault="00437266" w:rsidP="004372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sz w:val="24"/>
                <w:szCs w:val="24"/>
              </w:rPr>
              <w:t>- архитектуру и принципы построения сетей с коммутацией каналов;</w:t>
            </w:r>
          </w:p>
          <w:p w14:paraId="52165ADD" w14:textId="77777777" w:rsidR="00437266" w:rsidRPr="00437266" w:rsidRDefault="00437266" w:rsidP="004372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sz w:val="24"/>
                <w:szCs w:val="24"/>
              </w:rPr>
              <w:t>- принципы работы, программное обеспечение оборудования и алгоритмы установления соединений в цифровых системах коммутации;</w:t>
            </w:r>
          </w:p>
          <w:p w14:paraId="3EA8A5A1" w14:textId="77777777" w:rsidR="00437266" w:rsidRPr="00437266" w:rsidRDefault="00437266" w:rsidP="004372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sz w:val="24"/>
                <w:szCs w:val="24"/>
              </w:rPr>
              <w:t>- организацию системы сигнализации по общему каналу ОКС №7 и сетевой синхронизации в сетях с коммутацией каналов;</w:t>
            </w:r>
          </w:p>
          <w:p w14:paraId="66E6E70E" w14:textId="77777777" w:rsidR="00437266" w:rsidRPr="00437266" w:rsidRDefault="00437266" w:rsidP="004372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sz w:val="24"/>
                <w:szCs w:val="24"/>
              </w:rPr>
              <w:t xml:space="preserve">- принципы пакетной передачи, функциональную модель инфокоммуникационной сети с коммутацией пакетов NGN, оборудование сетей передачи данных с пакетной коммутацией; </w:t>
            </w:r>
          </w:p>
          <w:p w14:paraId="433AEE8F" w14:textId="77777777" w:rsidR="00437266" w:rsidRPr="00437266" w:rsidRDefault="00437266" w:rsidP="004372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sz w:val="24"/>
                <w:szCs w:val="24"/>
              </w:rPr>
              <w:t>- принципы адресации и маршрутизации в сетях передачи данных с пакетной коммутацией;</w:t>
            </w:r>
          </w:p>
          <w:p w14:paraId="46DEC20F" w14:textId="77777777" w:rsidR="00437266" w:rsidRPr="00437266" w:rsidRDefault="00437266" w:rsidP="004372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sz w:val="24"/>
                <w:szCs w:val="24"/>
              </w:rPr>
              <w:t>- структуру программного обеспечения (ПО) в сетях с пакетной коммутацией;</w:t>
            </w:r>
          </w:p>
          <w:p w14:paraId="6AC798AE" w14:textId="77777777" w:rsidR="00437266" w:rsidRPr="00437266" w:rsidRDefault="00437266" w:rsidP="004372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sz w:val="24"/>
                <w:szCs w:val="24"/>
              </w:rPr>
              <w:t>- технологии пакетной передачи данных и голоса по IP- сетям:</w:t>
            </w:r>
          </w:p>
          <w:p w14:paraId="0639463F" w14:textId="77777777" w:rsidR="00437266" w:rsidRPr="00437266" w:rsidRDefault="00437266" w:rsidP="004372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sz w:val="24"/>
                <w:szCs w:val="24"/>
              </w:rPr>
              <w:t>- модели построения сетей IP-телефонии, архитектуру IP-сети;</w:t>
            </w:r>
          </w:p>
          <w:p w14:paraId="5E489C40" w14:textId="77777777" w:rsidR="00437266" w:rsidRPr="00437266" w:rsidRDefault="00437266" w:rsidP="004372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sz w:val="24"/>
                <w:szCs w:val="24"/>
              </w:rPr>
              <w:t>- построение сетей IP-телефонии на базе протоколов реального времени RTP, RTCP, UDP; стека протоколов H.323, SIP/SIP-T, MGCP, MEGACO/ H.248, BICC, SIGTRAN, SCTP;</w:t>
            </w:r>
          </w:p>
          <w:p w14:paraId="229F3A63" w14:textId="77777777" w:rsidR="00437266" w:rsidRPr="00437266" w:rsidRDefault="00437266" w:rsidP="004372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sz w:val="24"/>
                <w:szCs w:val="24"/>
              </w:rPr>
              <w:t xml:space="preserve">- узлы управления NGN Softswitch, SBC: эталонную архитектуру, оборудование Softswitch; </w:t>
            </w:r>
          </w:p>
          <w:p w14:paraId="518FBA76" w14:textId="77777777" w:rsidR="00437266" w:rsidRPr="00437266" w:rsidRDefault="00437266" w:rsidP="004372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оборудование уровня управления вызовом и сигнализацией;</w:t>
            </w:r>
          </w:p>
          <w:p w14:paraId="11F11A2F" w14:textId="77777777" w:rsidR="00437266" w:rsidRPr="00437266" w:rsidRDefault="00437266" w:rsidP="004372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sz w:val="24"/>
                <w:szCs w:val="24"/>
              </w:rPr>
              <w:t>- систему общеканальной сигнализации №7 в IP-сети, принципы обеспечения качества обслуживания в сетях с пакетной передачей данных;</w:t>
            </w:r>
          </w:p>
          <w:p w14:paraId="69864454" w14:textId="77777777" w:rsidR="00437266" w:rsidRPr="00437266" w:rsidRDefault="00437266" w:rsidP="004372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sz w:val="24"/>
                <w:szCs w:val="24"/>
              </w:rPr>
              <w:t xml:space="preserve">- сетевые элементы оптических транспортных сетей; </w:t>
            </w:r>
          </w:p>
          <w:p w14:paraId="5EF840C0" w14:textId="77777777" w:rsidR="00437266" w:rsidRPr="00437266" w:rsidRDefault="00437266" w:rsidP="004372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sz w:val="24"/>
                <w:szCs w:val="24"/>
              </w:rPr>
              <w:t>- архитектуру, защиту, синхронизацию и управление в оптических транспортных сетях.</w:t>
            </w:r>
          </w:p>
        </w:tc>
      </w:tr>
      <w:tr w:rsidR="00437266" w:rsidRPr="00437266" w14:paraId="04077ECC" w14:textId="77777777" w:rsidTr="00C84BA1">
        <w:tc>
          <w:tcPr>
            <w:tcW w:w="2804" w:type="dxa"/>
            <w:vMerge w:val="restart"/>
          </w:tcPr>
          <w:p w14:paraId="42A40BE2" w14:textId="77777777" w:rsidR="00437266" w:rsidRPr="00437266" w:rsidRDefault="00437266" w:rsidP="004372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ПК 2.2.</w:t>
            </w:r>
            <w:r w:rsidRPr="00437266">
              <w:rPr>
                <w:rFonts w:ascii="Times New Roman" w:hAnsi="Times New Roman" w:cs="Times New Roman"/>
                <w:sz w:val="24"/>
                <w:szCs w:val="24"/>
              </w:rPr>
              <w:t xml:space="preserve"> Устранять аварии и повреждения оборудования инфокоммуникационных систем</w:t>
            </w:r>
          </w:p>
        </w:tc>
        <w:tc>
          <w:tcPr>
            <w:tcW w:w="6848" w:type="dxa"/>
          </w:tcPr>
          <w:p w14:paraId="2A68C63A" w14:textId="77777777" w:rsidR="00437266" w:rsidRPr="00437266" w:rsidRDefault="00437266" w:rsidP="004372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опыт:</w:t>
            </w:r>
          </w:p>
          <w:p w14:paraId="108972D8" w14:textId="77777777" w:rsidR="00437266" w:rsidRPr="00437266" w:rsidRDefault="00437266" w:rsidP="004372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sz w:val="24"/>
                <w:szCs w:val="24"/>
              </w:rPr>
              <w:t>- устранять аварии и повреждения оборудования инфокоммуникационных систем</w:t>
            </w:r>
          </w:p>
        </w:tc>
      </w:tr>
      <w:tr w:rsidR="00437266" w:rsidRPr="00437266" w14:paraId="5D20B155" w14:textId="77777777" w:rsidTr="00C84BA1">
        <w:tc>
          <w:tcPr>
            <w:tcW w:w="2804" w:type="dxa"/>
            <w:vMerge/>
          </w:tcPr>
          <w:p w14:paraId="2E97FFAC" w14:textId="77777777" w:rsidR="00437266" w:rsidRPr="00437266" w:rsidRDefault="00437266" w:rsidP="004372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8" w:type="dxa"/>
          </w:tcPr>
          <w:p w14:paraId="18383FBB" w14:textId="77777777" w:rsidR="00437266" w:rsidRPr="00437266" w:rsidRDefault="00437266" w:rsidP="004372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  <w:p w14:paraId="40F19F08" w14:textId="77777777" w:rsidR="00437266" w:rsidRPr="00437266" w:rsidRDefault="00437266" w:rsidP="004372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sz w:val="24"/>
                <w:szCs w:val="24"/>
              </w:rPr>
              <w:t>- проводить измерения каналов и трактов транспортных систем, анализировать результаты полученных измерений;</w:t>
            </w:r>
          </w:p>
          <w:p w14:paraId="106ED54B" w14:textId="77777777" w:rsidR="00437266" w:rsidRPr="00437266" w:rsidRDefault="00437266" w:rsidP="004372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sz w:val="24"/>
                <w:szCs w:val="24"/>
              </w:rPr>
              <w:t>- выполнять диагностику, тестирование, мониторинг и анализ работоспособности оборудования цифровых систем коммутации и оптических систем и выполнять процедуры, прописанные в оперативно-технической документации;</w:t>
            </w:r>
          </w:p>
          <w:p w14:paraId="06F95A7E" w14:textId="77777777" w:rsidR="00437266" w:rsidRPr="00437266" w:rsidRDefault="00437266" w:rsidP="004372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sz w:val="24"/>
                <w:szCs w:val="24"/>
              </w:rPr>
              <w:t>- анализировать базовые сообщения протоколов IP-телефонии и обмен сообщений сигнализации SS7, CAS и DSS1 для обеспечения работоспособности инфокоммуникационных систем связи;</w:t>
            </w:r>
          </w:p>
          <w:p w14:paraId="271148C0" w14:textId="77777777" w:rsidR="00437266" w:rsidRPr="00437266" w:rsidRDefault="00437266" w:rsidP="004372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sz w:val="24"/>
                <w:szCs w:val="24"/>
              </w:rPr>
              <w:t>- устранять неисправности и повреждения в телекоммуникационных системах коммутации и передачи.</w:t>
            </w:r>
          </w:p>
        </w:tc>
      </w:tr>
      <w:tr w:rsidR="00437266" w:rsidRPr="00437266" w14:paraId="675E3835" w14:textId="77777777" w:rsidTr="00C84BA1">
        <w:tc>
          <w:tcPr>
            <w:tcW w:w="2804" w:type="dxa"/>
            <w:vMerge/>
          </w:tcPr>
          <w:p w14:paraId="4A4003F0" w14:textId="77777777" w:rsidR="00437266" w:rsidRPr="00437266" w:rsidRDefault="00437266" w:rsidP="004372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8" w:type="dxa"/>
          </w:tcPr>
          <w:p w14:paraId="14E3E3E9" w14:textId="77777777" w:rsidR="00437266" w:rsidRPr="00437266" w:rsidRDefault="00437266" w:rsidP="004372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  <w:p w14:paraId="05AB0D55" w14:textId="77777777" w:rsidR="00437266" w:rsidRPr="00437266" w:rsidRDefault="00437266" w:rsidP="004372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sz w:val="24"/>
                <w:szCs w:val="24"/>
              </w:rPr>
              <w:t>- запросы и ответы SIP-процедур, используя интерфейс клиент-сервер;</w:t>
            </w:r>
          </w:p>
          <w:p w14:paraId="0E2B2563" w14:textId="77777777" w:rsidR="00437266" w:rsidRPr="00437266" w:rsidRDefault="00437266" w:rsidP="004372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sz w:val="24"/>
                <w:szCs w:val="24"/>
              </w:rPr>
              <w:t>- способы установления соединения SIP и H.323;</w:t>
            </w:r>
          </w:p>
          <w:p w14:paraId="28460096" w14:textId="77777777" w:rsidR="00437266" w:rsidRPr="00437266" w:rsidRDefault="00437266" w:rsidP="004372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sz w:val="24"/>
                <w:szCs w:val="24"/>
              </w:rPr>
              <w:t>- сигнализацию на основе протокола управления RAS;</w:t>
            </w:r>
          </w:p>
          <w:p w14:paraId="2091481F" w14:textId="77777777" w:rsidR="00437266" w:rsidRPr="00437266" w:rsidRDefault="00437266" w:rsidP="004372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sz w:val="24"/>
                <w:szCs w:val="24"/>
              </w:rPr>
              <w:t>- цифровой обмен данными на основе установления соединения Q.931;</w:t>
            </w:r>
          </w:p>
          <w:p w14:paraId="008887A3" w14:textId="77777777" w:rsidR="00437266" w:rsidRPr="00437266" w:rsidRDefault="00437266" w:rsidP="004372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sz w:val="24"/>
                <w:szCs w:val="24"/>
              </w:rPr>
              <w:t>- технологию MPLS: архитектуру сети, принцип работы;</w:t>
            </w:r>
          </w:p>
          <w:p w14:paraId="10C81870" w14:textId="77777777" w:rsidR="00437266" w:rsidRPr="00437266" w:rsidRDefault="00437266" w:rsidP="004372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sz w:val="24"/>
                <w:szCs w:val="24"/>
              </w:rPr>
              <w:t>- протоколы маршрутизации протоколы OSPF, IS-IS, BGP, CR-LDP и RSVP-TE.</w:t>
            </w:r>
          </w:p>
        </w:tc>
      </w:tr>
      <w:tr w:rsidR="00437266" w:rsidRPr="00437266" w14:paraId="5E861B17" w14:textId="77777777" w:rsidTr="00C84BA1">
        <w:tc>
          <w:tcPr>
            <w:tcW w:w="2804" w:type="dxa"/>
            <w:vMerge w:val="restart"/>
          </w:tcPr>
          <w:p w14:paraId="249F4573" w14:textId="77777777" w:rsidR="00437266" w:rsidRPr="00437266" w:rsidRDefault="00437266" w:rsidP="004372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b/>
                <w:sz w:val="24"/>
                <w:szCs w:val="24"/>
              </w:rPr>
              <w:t>ПК 2.3.</w:t>
            </w:r>
            <w:r w:rsidRPr="00437266">
              <w:rPr>
                <w:rFonts w:ascii="Times New Roman" w:hAnsi="Times New Roman" w:cs="Times New Roman"/>
                <w:sz w:val="24"/>
                <w:szCs w:val="24"/>
              </w:rPr>
              <w:t xml:space="preserve"> Разрабатывать проекты инфокоммуникационных сетей и систем связи для предприятий и компаний малого и среднего бизнеса</w:t>
            </w:r>
          </w:p>
        </w:tc>
        <w:tc>
          <w:tcPr>
            <w:tcW w:w="6848" w:type="dxa"/>
          </w:tcPr>
          <w:p w14:paraId="0D381610" w14:textId="77777777" w:rsidR="00437266" w:rsidRPr="00437266" w:rsidRDefault="00437266" w:rsidP="004372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опыт:</w:t>
            </w:r>
          </w:p>
          <w:p w14:paraId="3BB309A7" w14:textId="77777777" w:rsidR="00437266" w:rsidRPr="00437266" w:rsidRDefault="00437266" w:rsidP="004372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sz w:val="24"/>
                <w:szCs w:val="24"/>
              </w:rPr>
              <w:t>-разрабатывать проекты инфокоммуникационных сетей и систем связи для предприятий и компаний малого и среднего бизнеса.</w:t>
            </w:r>
          </w:p>
        </w:tc>
      </w:tr>
      <w:tr w:rsidR="00437266" w:rsidRPr="00437266" w14:paraId="25ABFC79" w14:textId="77777777" w:rsidTr="00C84BA1">
        <w:tc>
          <w:tcPr>
            <w:tcW w:w="2804" w:type="dxa"/>
            <w:vMerge/>
          </w:tcPr>
          <w:p w14:paraId="59CA2FE0" w14:textId="77777777" w:rsidR="00437266" w:rsidRPr="00437266" w:rsidRDefault="00437266" w:rsidP="004372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8" w:type="dxa"/>
          </w:tcPr>
          <w:p w14:paraId="3C9B7B24" w14:textId="77777777" w:rsidR="00437266" w:rsidRPr="00437266" w:rsidRDefault="00437266" w:rsidP="004372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  <w:p w14:paraId="33CFFAF5" w14:textId="77777777" w:rsidR="00437266" w:rsidRPr="00437266" w:rsidRDefault="00437266" w:rsidP="004372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sz w:val="24"/>
                <w:szCs w:val="24"/>
              </w:rPr>
              <w:t>- осуществлять разработку проектов коммутационных станций, узлов и сетей электросвязи для предприятий и компаний малого и среднего бизнеса;</w:t>
            </w:r>
          </w:p>
          <w:p w14:paraId="4CDB4B8A" w14:textId="77777777" w:rsidR="00437266" w:rsidRPr="00437266" w:rsidRDefault="00437266" w:rsidP="004372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sz w:val="24"/>
                <w:szCs w:val="24"/>
              </w:rPr>
              <w:t>- составлять сценарии возможного развития телекоммуникационной сети и ее фрагментов;</w:t>
            </w:r>
          </w:p>
          <w:p w14:paraId="13EDD25D" w14:textId="77777777" w:rsidR="00437266" w:rsidRPr="00437266" w:rsidRDefault="00437266" w:rsidP="004372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sz w:val="24"/>
                <w:szCs w:val="24"/>
              </w:rPr>
              <w:t>- составлять базовые сценарии установления соединений в сетях IP-телефонии.</w:t>
            </w:r>
          </w:p>
        </w:tc>
      </w:tr>
      <w:tr w:rsidR="00437266" w:rsidRPr="00437266" w14:paraId="1A50BC86" w14:textId="77777777" w:rsidTr="00C84BA1">
        <w:tc>
          <w:tcPr>
            <w:tcW w:w="2804" w:type="dxa"/>
            <w:vMerge/>
          </w:tcPr>
          <w:p w14:paraId="52017AC2" w14:textId="77777777" w:rsidR="00437266" w:rsidRPr="00437266" w:rsidRDefault="00437266" w:rsidP="004372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8" w:type="dxa"/>
          </w:tcPr>
          <w:p w14:paraId="1DCF4549" w14:textId="77777777" w:rsidR="00437266" w:rsidRPr="00437266" w:rsidRDefault="00437266" w:rsidP="004372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  <w:p w14:paraId="33A1CF12" w14:textId="77777777" w:rsidR="00437266" w:rsidRPr="00437266" w:rsidRDefault="00437266" w:rsidP="004372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sz w:val="24"/>
                <w:szCs w:val="24"/>
              </w:rPr>
              <w:t xml:space="preserve">- принципы построения аппаратуры оптических систем передачи и транспортных сетей с временным мультиплексированием TDM и волновым мультиплексированием WDM; </w:t>
            </w:r>
          </w:p>
          <w:p w14:paraId="6191BF4D" w14:textId="77777777" w:rsidR="00437266" w:rsidRPr="00437266" w:rsidRDefault="00437266" w:rsidP="004372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sz w:val="24"/>
                <w:szCs w:val="24"/>
              </w:rPr>
              <w:t>- принципы проектирования и построения оптических транспортных сетей;</w:t>
            </w:r>
          </w:p>
          <w:p w14:paraId="2F64DE0A" w14:textId="77777777" w:rsidR="00437266" w:rsidRPr="00437266" w:rsidRDefault="00437266" w:rsidP="004372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sz w:val="24"/>
                <w:szCs w:val="24"/>
              </w:rPr>
              <w:t xml:space="preserve">- модели оптических транспортных сетей: SDH, ATM, OTN-OTH, Ethernet; </w:t>
            </w:r>
          </w:p>
          <w:p w14:paraId="4BA70325" w14:textId="77777777" w:rsidR="00437266" w:rsidRPr="00437266" w:rsidRDefault="00437266" w:rsidP="004372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модель транспортных сетей в оптических мультисервисных транспортных платформах;</w:t>
            </w:r>
          </w:p>
          <w:p w14:paraId="6130704A" w14:textId="77777777" w:rsidR="00437266" w:rsidRPr="00437266" w:rsidRDefault="00437266" w:rsidP="004372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sz w:val="24"/>
                <w:szCs w:val="24"/>
              </w:rPr>
              <w:t>- технологии мультиплексирования и передачи в транспортных сетях.</w:t>
            </w:r>
          </w:p>
        </w:tc>
      </w:tr>
    </w:tbl>
    <w:p w14:paraId="265D1AE7" w14:textId="77777777" w:rsidR="00437266" w:rsidRPr="00437266" w:rsidRDefault="00437266" w:rsidP="00437266">
      <w:pPr>
        <w:rPr>
          <w:rFonts w:ascii="Times New Roman" w:hAnsi="Times New Roman" w:cs="Times New Roman"/>
          <w:b/>
          <w:sz w:val="24"/>
          <w:szCs w:val="24"/>
        </w:rPr>
      </w:pPr>
    </w:p>
    <w:p w14:paraId="5CDDC890" w14:textId="77777777" w:rsidR="00437266" w:rsidRPr="00437266" w:rsidRDefault="00437266" w:rsidP="00437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7266">
        <w:rPr>
          <w:rFonts w:ascii="Times New Roman" w:hAnsi="Times New Roman" w:cs="Times New Roman"/>
          <w:sz w:val="24"/>
          <w:szCs w:val="24"/>
        </w:rPr>
        <w:t>1.3. Количество часов, отводимое на освоение профессионального модуля</w:t>
      </w:r>
    </w:p>
    <w:p w14:paraId="43642271" w14:textId="77777777" w:rsidR="00437266" w:rsidRPr="004F7C03" w:rsidRDefault="00437266" w:rsidP="00437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7C03">
        <w:rPr>
          <w:rFonts w:ascii="Times New Roman" w:hAnsi="Times New Roman" w:cs="Times New Roman"/>
          <w:sz w:val="24"/>
          <w:szCs w:val="24"/>
        </w:rPr>
        <w:t xml:space="preserve">Всего  676 часов.  </w:t>
      </w:r>
    </w:p>
    <w:p w14:paraId="738A12A1" w14:textId="77777777" w:rsidR="00437266" w:rsidRPr="00437266" w:rsidRDefault="00437266" w:rsidP="004372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4"/>
          <w:szCs w:val="24"/>
        </w:rPr>
        <w:sectPr w:rsidR="00437266" w:rsidRPr="00437266" w:rsidSect="00C84BA1">
          <w:pgSz w:w="11907" w:h="16840"/>
          <w:pgMar w:top="1134" w:right="851" w:bottom="992" w:left="1418" w:header="709" w:footer="709" w:gutter="0"/>
          <w:cols w:space="720"/>
        </w:sectPr>
      </w:pPr>
      <w:r w:rsidRPr="004F7C03">
        <w:rPr>
          <w:rFonts w:ascii="Times New Roman" w:hAnsi="Times New Roman" w:cs="Times New Roman"/>
          <w:sz w:val="24"/>
          <w:szCs w:val="24"/>
        </w:rPr>
        <w:t>Из них   на освоение междисциплинарных курсов 430 часов, на</w:t>
      </w:r>
      <w:r w:rsidRPr="00437266">
        <w:rPr>
          <w:rFonts w:ascii="Times New Roman" w:hAnsi="Times New Roman" w:cs="Times New Roman"/>
          <w:sz w:val="24"/>
          <w:szCs w:val="24"/>
        </w:rPr>
        <w:t xml:space="preserve">   учебную практику 108 часов  и производственную практику (по профилю специальности) 108 часов </w:t>
      </w:r>
    </w:p>
    <w:p w14:paraId="12F99291" w14:textId="77777777" w:rsidR="007E3173" w:rsidRDefault="007E3173" w:rsidP="007E31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0B7883B2" w14:textId="77777777" w:rsidR="007E3173" w:rsidRPr="00437266" w:rsidRDefault="007E3173" w:rsidP="007E31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437266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2. СТРУКТУРА и   содержание профессионального модуля</w:t>
      </w:r>
    </w:p>
    <w:p w14:paraId="2960EDED" w14:textId="77777777" w:rsidR="007E3173" w:rsidRDefault="007E3173" w:rsidP="007E31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372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2.1. </w:t>
      </w:r>
      <w:r w:rsidRPr="0043726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Тематический план профессионального модуля </w:t>
      </w:r>
      <w:r w:rsidRPr="0043726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43726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ПМ02</w:t>
      </w:r>
      <w:r w:rsidRPr="004372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3726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Техническая эксплуатация инфокоммуникационных систем связи.   </w:t>
      </w:r>
    </w:p>
    <w:p w14:paraId="069461A9" w14:textId="77777777" w:rsidR="007E3173" w:rsidRPr="00437266" w:rsidRDefault="007E3173" w:rsidP="007E31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52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1"/>
        <w:gridCol w:w="2736"/>
        <w:gridCol w:w="1414"/>
        <w:gridCol w:w="817"/>
        <w:gridCol w:w="946"/>
        <w:gridCol w:w="964"/>
        <w:gridCol w:w="958"/>
        <w:gridCol w:w="738"/>
        <w:gridCol w:w="949"/>
        <w:gridCol w:w="756"/>
        <w:gridCol w:w="1136"/>
        <w:gridCol w:w="1136"/>
        <w:gridCol w:w="1273"/>
      </w:tblGrid>
      <w:tr w:rsidR="00963D96" w:rsidRPr="000F591F" w14:paraId="71D417C3" w14:textId="77777777" w:rsidTr="007E3173">
        <w:trPr>
          <w:trHeight w:val="353"/>
        </w:trPr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5734B97" w14:textId="77777777" w:rsidR="00963D96" w:rsidRPr="000F591F" w:rsidRDefault="00963D96" w:rsidP="00963D96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91F">
              <w:rPr>
                <w:rFonts w:ascii="Times New Roman" w:hAnsi="Times New Roman" w:cs="Times New Roman"/>
                <w:b/>
                <w:sz w:val="24"/>
                <w:szCs w:val="24"/>
              </w:rPr>
              <w:t>Коды профессиональных общих компетенций</w:t>
            </w:r>
          </w:p>
        </w:tc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327A65D" w14:textId="77777777" w:rsidR="00963D96" w:rsidRPr="000F591F" w:rsidRDefault="00963D96" w:rsidP="00963D96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91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 разделов профессионального модуля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32614B4" w14:textId="77777777" w:rsidR="00963D96" w:rsidRPr="000F591F" w:rsidRDefault="00963D96" w:rsidP="00963D96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91F">
              <w:rPr>
                <w:rFonts w:ascii="Times New Roman" w:hAnsi="Times New Roman" w:cs="Times New Roman"/>
                <w:b/>
                <w:sz w:val="24"/>
                <w:szCs w:val="24"/>
              </w:rPr>
              <w:t>Суммарный объем нагрузки, час.</w:t>
            </w:r>
          </w:p>
        </w:tc>
        <w:tc>
          <w:tcPr>
            <w:tcW w:w="316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6F50BD7" w14:textId="77777777" w:rsidR="00963D96" w:rsidRPr="000F591F" w:rsidRDefault="00963D96" w:rsidP="007E317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91F">
              <w:rPr>
                <w:rFonts w:ascii="Times New Roman" w:hAnsi="Times New Roman" w:cs="Times New Roman"/>
                <w:b/>
                <w:sz w:val="24"/>
                <w:szCs w:val="24"/>
              </w:rPr>
              <w:t>Объем профессионального модуля, ак. час.</w:t>
            </w:r>
          </w:p>
        </w:tc>
      </w:tr>
      <w:tr w:rsidR="007E3173" w:rsidRPr="000F591F" w14:paraId="5A2CB168" w14:textId="77777777" w:rsidTr="007E3173">
        <w:trPr>
          <w:trHeight w:val="353"/>
        </w:trPr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0A079D1" w14:textId="77777777" w:rsidR="00963D96" w:rsidRPr="000F591F" w:rsidRDefault="00963D96" w:rsidP="00963D96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76E2901" w14:textId="77777777" w:rsidR="00963D96" w:rsidRPr="000F591F" w:rsidRDefault="00963D96" w:rsidP="00963D96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82802BA" w14:textId="77777777" w:rsidR="00963D96" w:rsidRPr="000F591F" w:rsidRDefault="00963D96" w:rsidP="00963D96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1FD5A9B" w14:textId="77777777" w:rsidR="00963D96" w:rsidRPr="000F591F" w:rsidRDefault="00963D96" w:rsidP="007E317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91F">
              <w:rPr>
                <w:rFonts w:ascii="Times New Roman" w:hAnsi="Times New Roman" w:cs="Times New Roman"/>
                <w:b/>
                <w:sz w:val="24"/>
                <w:szCs w:val="24"/>
              </w:rPr>
              <w:t>Работа обучающихся во взаимодействии с преподавателем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F89DFA0" w14:textId="77777777" w:rsidR="00963D96" w:rsidRPr="000F591F" w:rsidRDefault="00963D96" w:rsidP="007E3173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91F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(консультация, экзамен)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754C596" w14:textId="77777777" w:rsidR="00963D96" w:rsidRPr="000F591F" w:rsidRDefault="00963D96" w:rsidP="007E317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91F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</w:tr>
      <w:tr w:rsidR="007E3173" w:rsidRPr="000F591F" w14:paraId="17D9A4FD" w14:textId="77777777" w:rsidTr="007E3173">
        <w:trPr>
          <w:trHeight w:val="322"/>
        </w:trPr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F9EB92C" w14:textId="77777777" w:rsidR="00963D96" w:rsidRPr="000F591F" w:rsidRDefault="00963D96" w:rsidP="00963D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732B763" w14:textId="77777777" w:rsidR="00963D96" w:rsidRPr="000F591F" w:rsidRDefault="00963D96" w:rsidP="00963D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FB201BE" w14:textId="77777777" w:rsidR="00963D96" w:rsidRPr="000F591F" w:rsidRDefault="00963D96" w:rsidP="00963D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AF9B961" w14:textId="77777777" w:rsidR="00963D96" w:rsidRPr="000F591F" w:rsidRDefault="00963D96" w:rsidP="007E317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91F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по МДК</w:t>
            </w:r>
          </w:p>
        </w:tc>
        <w:tc>
          <w:tcPr>
            <w:tcW w:w="61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9499288" w14:textId="77777777" w:rsidR="00963D96" w:rsidRPr="000F591F" w:rsidRDefault="00963D96" w:rsidP="00963D96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91F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Практики</w:t>
            </w: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6875282" w14:textId="77777777" w:rsidR="00963D96" w:rsidRPr="000F591F" w:rsidRDefault="00963D96" w:rsidP="00963D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0751CAB" w14:textId="77777777" w:rsidR="00963D96" w:rsidRPr="000F591F" w:rsidRDefault="00963D96" w:rsidP="00963D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173" w:rsidRPr="000F591F" w14:paraId="2918BA5A" w14:textId="77777777" w:rsidTr="007E3173"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39B41B9" w14:textId="77777777" w:rsidR="00963D96" w:rsidRPr="000F591F" w:rsidRDefault="00963D96" w:rsidP="00963D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6351872" w14:textId="77777777" w:rsidR="00963D96" w:rsidRPr="000F591F" w:rsidRDefault="00963D96" w:rsidP="00963D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DF796C4" w14:textId="77777777" w:rsidR="00963D96" w:rsidRPr="000F591F" w:rsidRDefault="00963D96" w:rsidP="00963D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E5FD6BD" w14:textId="77777777" w:rsidR="00963D96" w:rsidRPr="000F591F" w:rsidRDefault="00963D96" w:rsidP="00963D96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91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DBDDC1D" w14:textId="77777777" w:rsidR="00963D96" w:rsidRPr="000F591F" w:rsidRDefault="00963D96" w:rsidP="007E317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91F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61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7B21B00" w14:textId="77777777" w:rsidR="00963D96" w:rsidRPr="000F591F" w:rsidRDefault="00963D96" w:rsidP="00963D96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6C2C05D" w14:textId="77777777" w:rsidR="00963D96" w:rsidRPr="000F591F" w:rsidRDefault="00963D96" w:rsidP="00963D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85AA92B" w14:textId="77777777" w:rsidR="00963D96" w:rsidRPr="000F591F" w:rsidRDefault="00963D96" w:rsidP="00963D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173" w:rsidRPr="000F591F" w14:paraId="50AAE9AA" w14:textId="77777777" w:rsidTr="007E3173">
        <w:trPr>
          <w:cantSplit/>
          <w:trHeight w:val="1823"/>
        </w:trPr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4B1DF78" w14:textId="77777777" w:rsidR="00485807" w:rsidRPr="000F591F" w:rsidRDefault="00485807" w:rsidP="00963D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6D6D117" w14:textId="77777777" w:rsidR="00485807" w:rsidRPr="000F591F" w:rsidRDefault="00485807" w:rsidP="00963D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A2038AC" w14:textId="77777777" w:rsidR="00485807" w:rsidRPr="000F591F" w:rsidRDefault="00485807" w:rsidP="00963D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12AE5BD" w14:textId="77777777" w:rsidR="00485807" w:rsidRPr="000F591F" w:rsidRDefault="00485807" w:rsidP="00963D96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5BC79E6" w14:textId="77777777" w:rsidR="00485807" w:rsidRPr="000F591F" w:rsidRDefault="00485807" w:rsidP="007E317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59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Теоретические занятия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A9D3828" w14:textId="77777777" w:rsidR="00485807" w:rsidRPr="000F591F" w:rsidRDefault="00485807" w:rsidP="007E317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59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Лабораторные занятия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C803AF0" w14:textId="77777777" w:rsidR="00485807" w:rsidRPr="000F591F" w:rsidRDefault="00485807" w:rsidP="007E317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59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btLr"/>
          </w:tcPr>
          <w:p w14:paraId="4E61CBF3" w14:textId="77777777" w:rsidR="00485807" w:rsidRPr="000F591F" w:rsidRDefault="00485807" w:rsidP="007E3173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консультация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8D9FD0D" w14:textId="77777777" w:rsidR="00485807" w:rsidRPr="000F591F" w:rsidRDefault="00485807" w:rsidP="007E317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59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Курсовых работ (проектов)</w:t>
            </w:r>
            <w:r w:rsidRPr="000F59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DCD920B" w14:textId="77777777" w:rsidR="00485807" w:rsidRPr="000F591F" w:rsidRDefault="00485807" w:rsidP="00963D96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91F">
              <w:rPr>
                <w:rFonts w:ascii="Times New Roman" w:hAnsi="Times New Roman" w:cs="Times New Roman"/>
                <w:b/>
                <w:sz w:val="24"/>
                <w:szCs w:val="24"/>
              </w:rPr>
              <w:t>Учебная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268A449" w14:textId="77777777" w:rsidR="00485807" w:rsidRPr="000F591F" w:rsidRDefault="00485807" w:rsidP="00963D96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91F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</w:t>
            </w:r>
          </w:p>
          <w:p w14:paraId="13735AC4" w14:textId="77777777" w:rsidR="00485807" w:rsidRPr="000F591F" w:rsidRDefault="00485807" w:rsidP="00963D96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B6DC74D" w14:textId="77777777" w:rsidR="00485807" w:rsidRPr="000F591F" w:rsidRDefault="00485807" w:rsidP="00963D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D83B45B" w14:textId="77777777" w:rsidR="00485807" w:rsidRPr="000F591F" w:rsidRDefault="00485807" w:rsidP="00963D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807" w:rsidRPr="000F591F" w14:paraId="4A24F697" w14:textId="77777777" w:rsidTr="007E3173">
        <w:trPr>
          <w:trHeight w:val="191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7D2FA18" w14:textId="77777777" w:rsidR="00485807" w:rsidRPr="000F591F" w:rsidRDefault="00485807" w:rsidP="00963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3D154AC" w14:textId="77777777" w:rsidR="00485807" w:rsidRPr="000F591F" w:rsidRDefault="00485807" w:rsidP="00963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0A9F7D2" w14:textId="77777777" w:rsidR="00485807" w:rsidRPr="000F591F" w:rsidRDefault="00485807" w:rsidP="00963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394E2A4" w14:textId="77777777" w:rsidR="00485807" w:rsidRPr="000F591F" w:rsidRDefault="00485807" w:rsidP="00963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1C7A5FC" w14:textId="77777777" w:rsidR="00485807" w:rsidRPr="000F591F" w:rsidRDefault="00485807" w:rsidP="00963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9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337B0C7" w14:textId="77777777" w:rsidR="00485807" w:rsidRPr="000F591F" w:rsidRDefault="00485807" w:rsidP="00963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A85A247" w14:textId="77777777" w:rsidR="00485807" w:rsidRPr="000F591F" w:rsidRDefault="00485807" w:rsidP="00963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3AF4B6C" w14:textId="77777777" w:rsidR="00485807" w:rsidRPr="000F591F" w:rsidRDefault="00485807" w:rsidP="00963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6ED289A" w14:textId="77777777" w:rsidR="00485807" w:rsidRPr="000F591F" w:rsidRDefault="00485807" w:rsidP="00485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33B88E5" w14:textId="77777777" w:rsidR="00485807" w:rsidRPr="000F591F" w:rsidRDefault="00485807" w:rsidP="00963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DFF70DE" w14:textId="77777777" w:rsidR="00485807" w:rsidRPr="000F591F" w:rsidRDefault="00485807" w:rsidP="00963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B99A68D" w14:textId="77777777" w:rsidR="00485807" w:rsidRPr="000F591F" w:rsidRDefault="00485807" w:rsidP="00963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0975F05" w14:textId="77777777" w:rsidR="00485807" w:rsidRPr="000F591F" w:rsidRDefault="00485807" w:rsidP="00963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1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85807" w:rsidRPr="000F591F" w14:paraId="2B9782F6" w14:textId="77777777" w:rsidTr="007E3173">
        <w:trPr>
          <w:trHeight w:val="998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0714EC68" w14:textId="77777777" w:rsidR="00485807" w:rsidRPr="00152085" w:rsidRDefault="00485807" w:rsidP="00963D96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152085">
              <w:rPr>
                <w:rFonts w:ascii="Times New Roman" w:hAnsi="Times New Roman" w:cs="Times New Roman"/>
              </w:rPr>
              <w:t xml:space="preserve">ПК2.1, ПК2.2,  ПК2.3.    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BDFFC9" w14:textId="77777777" w:rsidR="00485807" w:rsidRPr="00963D96" w:rsidRDefault="00485807" w:rsidP="00963D96">
            <w:pPr>
              <w:pStyle w:val="ConsPlusNormal"/>
              <w:widowControl/>
              <w:spacing w:before="0" w:line="240" w:lineRule="auto"/>
              <w:ind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963D96">
              <w:rPr>
                <w:rFonts w:ascii="Times New Roman" w:hAnsi="Times New Roman" w:cs="Times New Roman"/>
                <w:sz w:val="24"/>
                <w:szCs w:val="24"/>
              </w:rPr>
              <w:t>онтаж</w:t>
            </w:r>
            <w:r w:rsidR="007E3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3D96">
              <w:rPr>
                <w:rFonts w:ascii="Times New Roman" w:hAnsi="Times New Roman" w:cs="Times New Roman"/>
                <w:sz w:val="24"/>
                <w:szCs w:val="24"/>
              </w:rPr>
              <w:t xml:space="preserve"> и обслуживание  инфокоммуникационных систем с коммутацией пакетов и каналов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C0AB017" w14:textId="41761E84" w:rsidR="00485807" w:rsidRPr="00F95443" w:rsidRDefault="00BF6792" w:rsidP="00963D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1235AE" w14:textId="77777777" w:rsidR="00485807" w:rsidRPr="00F95443" w:rsidRDefault="00485807" w:rsidP="00963D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A20717" w14:textId="52C8F7EC" w:rsidR="00485807" w:rsidRPr="00F95443" w:rsidRDefault="00485807" w:rsidP="00963D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22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F6BDA6" w14:textId="4730CE1E" w:rsidR="00485807" w:rsidRPr="00F95443" w:rsidRDefault="00022FE7" w:rsidP="00963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85807" w:rsidRPr="00F954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D6426F" w14:textId="58BA24BD" w:rsidR="00485807" w:rsidRPr="00F95443" w:rsidRDefault="00022FE7" w:rsidP="00963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BF9C90" w14:textId="77777777" w:rsidR="00485807" w:rsidRPr="00F95443" w:rsidRDefault="00485807" w:rsidP="00963D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E628B0" w14:textId="77777777" w:rsidR="00485807" w:rsidRPr="00F95443" w:rsidRDefault="00485807" w:rsidP="00963D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BB3C2C1" w14:textId="77777777" w:rsidR="00485807" w:rsidRPr="00F95443" w:rsidRDefault="00485807" w:rsidP="00963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A431F48" w14:textId="77777777" w:rsidR="00485807" w:rsidRPr="00F95443" w:rsidRDefault="00485807" w:rsidP="00963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C13FDB2" w14:textId="77777777" w:rsidR="00485807" w:rsidRPr="00F95443" w:rsidRDefault="00485807" w:rsidP="00963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5F88F20" w14:textId="456C3753" w:rsidR="00485807" w:rsidRPr="00F95443" w:rsidRDefault="00BF6792" w:rsidP="00963D96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32</w:t>
            </w:r>
          </w:p>
        </w:tc>
      </w:tr>
      <w:tr w:rsidR="00485807" w:rsidRPr="000F591F" w14:paraId="734D9A64" w14:textId="77777777" w:rsidTr="007E3173">
        <w:trPr>
          <w:trHeight w:val="223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6E87E404" w14:textId="77777777" w:rsidR="00485807" w:rsidRPr="00152085" w:rsidRDefault="00485807" w:rsidP="00963D96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152085">
              <w:rPr>
                <w:rFonts w:ascii="Times New Roman" w:hAnsi="Times New Roman" w:cs="Times New Roman"/>
              </w:rPr>
              <w:t xml:space="preserve">ПК2.1, ПК2.2,  ПК2.3.    </w:t>
            </w:r>
          </w:p>
        </w:tc>
        <w:tc>
          <w:tcPr>
            <w:tcW w:w="89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366AF" w14:textId="77777777" w:rsidR="00485807" w:rsidRPr="00963D96" w:rsidRDefault="007E3173" w:rsidP="00963D96">
            <w:pPr>
              <w:pStyle w:val="ConsPlusNormal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485807" w:rsidRPr="00963D96">
              <w:rPr>
                <w:rFonts w:ascii="Times New Roman" w:hAnsi="Times New Roman" w:cs="Times New Roman"/>
                <w:sz w:val="24"/>
                <w:szCs w:val="24"/>
              </w:rPr>
              <w:t>онтаж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5807" w:rsidRPr="00963D96">
              <w:rPr>
                <w:rFonts w:ascii="Times New Roman" w:hAnsi="Times New Roman" w:cs="Times New Roman"/>
                <w:sz w:val="24"/>
                <w:szCs w:val="24"/>
              </w:rPr>
              <w:t xml:space="preserve"> и обслуживание оптических систем передачи транспортных сетей.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C743E2" w14:textId="77777777" w:rsidR="00485807" w:rsidRPr="00F95443" w:rsidRDefault="00485807" w:rsidP="00963D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83F5C4" w14:textId="77777777" w:rsidR="00485807" w:rsidRPr="00F95443" w:rsidRDefault="00485807" w:rsidP="00963D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7830AE" w14:textId="77777777" w:rsidR="00485807" w:rsidRPr="00F95443" w:rsidRDefault="00485807" w:rsidP="00963D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F039D6" w14:textId="77777777" w:rsidR="00485807" w:rsidRPr="00F95443" w:rsidRDefault="00485807" w:rsidP="00963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4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E78A2D" w14:textId="77777777" w:rsidR="00485807" w:rsidRPr="00F95443" w:rsidRDefault="00485807" w:rsidP="00963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4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2ACCC77" w14:textId="77777777" w:rsidR="00485807" w:rsidRPr="00F95443" w:rsidRDefault="00485807" w:rsidP="00963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A2CF58D" w14:textId="77777777" w:rsidR="00485807" w:rsidRPr="00F95443" w:rsidRDefault="00485807" w:rsidP="00963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9D51A08" w14:textId="77777777" w:rsidR="00485807" w:rsidRPr="00F95443" w:rsidRDefault="00485807" w:rsidP="00963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F548FC1" w14:textId="77777777" w:rsidR="00485807" w:rsidRPr="00F95443" w:rsidRDefault="00485807" w:rsidP="00963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A1BB9B4" w14:textId="77777777" w:rsidR="00485807" w:rsidRPr="00F95443" w:rsidRDefault="00485807" w:rsidP="00963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4AFF905" w14:textId="77777777" w:rsidR="00485807" w:rsidRPr="00F95443" w:rsidRDefault="00485807" w:rsidP="00963D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  <w:p w14:paraId="0DF10B5D" w14:textId="77777777" w:rsidR="00485807" w:rsidRPr="00F95443" w:rsidRDefault="00485807" w:rsidP="00963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E3173" w:rsidRPr="000F591F" w14:paraId="627EB0A4" w14:textId="77777777" w:rsidTr="007E3173">
        <w:tc>
          <w:tcPr>
            <w:tcW w:w="4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0328E398" w14:textId="77777777" w:rsidR="00485807" w:rsidRPr="00152085" w:rsidRDefault="00485807" w:rsidP="00963D96">
            <w:pPr>
              <w:pStyle w:val="21"/>
              <w:widowControl w:val="0"/>
              <w:spacing w:before="0" w:line="240" w:lineRule="auto"/>
              <w:ind w:left="0"/>
              <w:rPr>
                <w:sz w:val="22"/>
                <w:szCs w:val="22"/>
              </w:rPr>
            </w:pPr>
            <w:r w:rsidRPr="00152085">
              <w:rPr>
                <w:sz w:val="22"/>
                <w:szCs w:val="22"/>
              </w:rPr>
              <w:t xml:space="preserve"> 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AFFC09" w14:textId="77777777" w:rsidR="00485807" w:rsidRPr="00963D96" w:rsidRDefault="00485807" w:rsidP="00963D96">
            <w:pPr>
              <w:pStyle w:val="21"/>
              <w:widowControl w:val="0"/>
              <w:spacing w:before="0" w:line="240" w:lineRule="auto"/>
              <w:ind w:left="0" w:firstLine="0"/>
            </w:pPr>
            <w:r w:rsidRPr="00963D96">
              <w:t>Учебная практика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464B97E" w14:textId="77777777" w:rsidR="00485807" w:rsidRPr="000F591F" w:rsidRDefault="00485807" w:rsidP="00963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108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72CE78B" w14:textId="77777777" w:rsidR="00485807" w:rsidRPr="000F591F" w:rsidRDefault="00485807" w:rsidP="00963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0BBB85B" w14:textId="77777777" w:rsidR="00485807" w:rsidRPr="000F591F" w:rsidRDefault="00485807" w:rsidP="00963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C9C545F" w14:textId="77777777" w:rsidR="00485807" w:rsidRPr="000F591F" w:rsidRDefault="00485807" w:rsidP="00963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45DAE23" w14:textId="77777777" w:rsidR="00485807" w:rsidRPr="000F591F" w:rsidRDefault="00485807" w:rsidP="00963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8EE1E4C" w14:textId="77777777" w:rsidR="00485807" w:rsidRPr="000F591F" w:rsidRDefault="00485807" w:rsidP="00963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20D428C" w14:textId="77777777" w:rsidR="00485807" w:rsidRPr="000F591F" w:rsidRDefault="00485807" w:rsidP="00963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1BEAEC8" w14:textId="77777777" w:rsidR="00485807" w:rsidRPr="000F591F" w:rsidRDefault="00485807" w:rsidP="00963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B43F1CB" w14:textId="77777777" w:rsidR="00485807" w:rsidRPr="000F591F" w:rsidRDefault="00485807" w:rsidP="00963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89FC8FE" w14:textId="77777777" w:rsidR="00485807" w:rsidRPr="000F591F" w:rsidRDefault="00485807" w:rsidP="00963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4EEA6B7" w14:textId="77777777" w:rsidR="00485807" w:rsidRPr="000F591F" w:rsidRDefault="00485807" w:rsidP="00963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E3173" w:rsidRPr="000F591F" w14:paraId="48B226D4" w14:textId="77777777" w:rsidTr="007E3173">
        <w:tc>
          <w:tcPr>
            <w:tcW w:w="484" w:type="pct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314B6E94" w14:textId="77777777" w:rsidR="00485807" w:rsidRPr="00152085" w:rsidRDefault="00485807" w:rsidP="00963D96">
            <w:pPr>
              <w:pStyle w:val="21"/>
              <w:widowControl w:val="0"/>
              <w:spacing w:before="0" w:line="240" w:lineRule="auto"/>
              <w:ind w:left="0" w:firstLine="0"/>
              <w:rPr>
                <w:sz w:val="22"/>
                <w:szCs w:val="22"/>
              </w:rPr>
            </w:pPr>
            <w:r w:rsidRPr="00152085">
              <w:rPr>
                <w:sz w:val="22"/>
                <w:szCs w:val="22"/>
              </w:rPr>
              <w:t xml:space="preserve">ПК2.1,ПК2.2, ПК2.3.    </w:t>
            </w:r>
          </w:p>
          <w:p w14:paraId="35DDE5EE" w14:textId="77777777" w:rsidR="00485807" w:rsidRPr="000F591F" w:rsidRDefault="00485807" w:rsidP="00963D96">
            <w:pPr>
              <w:pStyle w:val="21"/>
              <w:widowControl w:val="0"/>
              <w:spacing w:before="0" w:line="240" w:lineRule="auto"/>
              <w:ind w:left="0"/>
            </w:pPr>
            <w:r w:rsidRPr="00152085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152085">
              <w:rPr>
                <w:sz w:val="22"/>
                <w:szCs w:val="22"/>
              </w:rPr>
              <w:t xml:space="preserve">К2.1, ПК2.2, ПК2.3.    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CA9DDA" w14:textId="77777777" w:rsidR="00485807" w:rsidRPr="000F591F" w:rsidRDefault="00485807" w:rsidP="00963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D96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практика, 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4166520" w14:textId="77777777" w:rsidR="00485807" w:rsidRPr="000F591F" w:rsidRDefault="00485807" w:rsidP="00963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108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A32478F" w14:textId="77777777" w:rsidR="00485807" w:rsidRPr="000F591F" w:rsidRDefault="00485807" w:rsidP="00963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5EFDEA3" w14:textId="77777777" w:rsidR="00485807" w:rsidRPr="000F591F" w:rsidRDefault="00485807" w:rsidP="00963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E3CFB11" w14:textId="77777777" w:rsidR="00485807" w:rsidRPr="000F591F" w:rsidRDefault="00485807" w:rsidP="00963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4788B93" w14:textId="77777777" w:rsidR="00485807" w:rsidRPr="000F591F" w:rsidRDefault="00485807" w:rsidP="00963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F8F5C6C" w14:textId="77777777" w:rsidR="00485807" w:rsidRPr="000F591F" w:rsidRDefault="00485807" w:rsidP="00963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9D962CA" w14:textId="77777777" w:rsidR="00485807" w:rsidRPr="000F591F" w:rsidRDefault="00485807" w:rsidP="00963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3AFCB22" w14:textId="77777777" w:rsidR="00485807" w:rsidRPr="000F591F" w:rsidRDefault="00485807" w:rsidP="00963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A10929F" w14:textId="77777777" w:rsidR="00485807" w:rsidRPr="000F591F" w:rsidRDefault="00485807" w:rsidP="00963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8D5AB3D" w14:textId="77777777" w:rsidR="00485807" w:rsidRPr="000F591F" w:rsidRDefault="00485807" w:rsidP="00963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81715F5" w14:textId="77777777" w:rsidR="00485807" w:rsidRPr="000F591F" w:rsidRDefault="00485807" w:rsidP="00963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173" w:rsidRPr="000F591F" w14:paraId="212FF1D9" w14:textId="77777777" w:rsidTr="007E3173">
        <w:trPr>
          <w:trHeight w:val="208"/>
        </w:trPr>
        <w:tc>
          <w:tcPr>
            <w:tcW w:w="4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5887026" w14:textId="77777777" w:rsidR="00485807" w:rsidRPr="000F591F" w:rsidRDefault="00485807" w:rsidP="00963D96">
            <w:pPr>
              <w:pStyle w:val="21"/>
              <w:widowControl w:val="0"/>
              <w:spacing w:before="0" w:line="240" w:lineRule="auto"/>
              <w:ind w:left="0"/>
            </w:pPr>
            <w:r w:rsidRPr="0015208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E43598B" w14:textId="77777777" w:rsidR="00485807" w:rsidRPr="000F591F" w:rsidRDefault="00485807" w:rsidP="00963D9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91F">
              <w:rPr>
                <w:rFonts w:ascii="Times New Roman" w:hAnsi="Times New Roman" w:cs="Times New Roman"/>
                <w:sz w:val="24"/>
                <w:szCs w:val="24"/>
              </w:rPr>
              <w:t>Экзамен по модулю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8CEE729" w14:textId="77777777" w:rsidR="00485807" w:rsidRPr="000F591F" w:rsidRDefault="00485807" w:rsidP="00963D9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9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486FC8A" w14:textId="77777777" w:rsidR="00485807" w:rsidRPr="000F591F" w:rsidRDefault="00485807" w:rsidP="00963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9932283" w14:textId="77777777" w:rsidR="00485807" w:rsidRPr="000F591F" w:rsidRDefault="00485807" w:rsidP="00963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C9FB00A" w14:textId="77777777" w:rsidR="00485807" w:rsidRPr="000F591F" w:rsidRDefault="00485807" w:rsidP="00963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5314F2B" w14:textId="77777777" w:rsidR="00485807" w:rsidRPr="000F591F" w:rsidRDefault="00485807" w:rsidP="00963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FB6EEE1" w14:textId="77777777" w:rsidR="00485807" w:rsidRPr="000F591F" w:rsidRDefault="00485807" w:rsidP="00963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7F6E170" w14:textId="77777777" w:rsidR="00485807" w:rsidRPr="000F591F" w:rsidRDefault="00485807" w:rsidP="00963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5336C43" w14:textId="77777777" w:rsidR="00485807" w:rsidRPr="000F591F" w:rsidRDefault="00485807" w:rsidP="00963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0CD39CE" w14:textId="77777777" w:rsidR="00485807" w:rsidRPr="000F591F" w:rsidRDefault="00485807" w:rsidP="00963D9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C2F6A27" w14:textId="77777777" w:rsidR="00485807" w:rsidRPr="00F95443" w:rsidRDefault="00485807" w:rsidP="00963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2083D99" w14:textId="77777777" w:rsidR="00485807" w:rsidRPr="000F591F" w:rsidRDefault="00485807" w:rsidP="00963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E3173" w:rsidRPr="000F591F" w14:paraId="09946B76" w14:textId="77777777" w:rsidTr="007E3173">
        <w:trPr>
          <w:trHeight w:val="190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75DCE73" w14:textId="77777777" w:rsidR="00485807" w:rsidRPr="000F591F" w:rsidRDefault="00485807" w:rsidP="00F954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4C5E997" w14:textId="77777777" w:rsidR="00485807" w:rsidRPr="000F591F" w:rsidRDefault="00485807" w:rsidP="00F954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91F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79F418F" w14:textId="77777777" w:rsidR="00485807" w:rsidRPr="000F591F" w:rsidRDefault="00485807" w:rsidP="00F954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3A306F4" w14:textId="77777777" w:rsidR="00485807" w:rsidRPr="000F591F" w:rsidRDefault="00485807" w:rsidP="00F954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407</w:t>
            </w:r>
            <w:r w:rsidRPr="000F591F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04EB016" w14:textId="77777777" w:rsidR="00485807" w:rsidRPr="00563A82" w:rsidRDefault="00485807" w:rsidP="00F954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3A82">
              <w:rPr>
                <w:rFonts w:ascii="Times New Roman" w:hAnsi="Times New Roman" w:cs="Times New Roman"/>
                <w:iCs/>
                <w:sz w:val="24"/>
                <w:szCs w:val="24"/>
              </w:rPr>
              <w:t>197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5C5EF9E" w14:textId="77777777" w:rsidR="00485807" w:rsidRPr="00563A82" w:rsidRDefault="00485807" w:rsidP="00F954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3A82">
              <w:rPr>
                <w:rFonts w:ascii="Times New Roman" w:hAnsi="Times New Roman" w:cs="Times New Roman"/>
                <w:iCs/>
                <w:sz w:val="24"/>
                <w:szCs w:val="24"/>
              </w:rPr>
              <w:t>53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5866001" w14:textId="77777777" w:rsidR="00485807" w:rsidRPr="00563A82" w:rsidRDefault="00485807" w:rsidP="00F954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3A82">
              <w:rPr>
                <w:rFonts w:ascii="Times New Roman" w:hAnsi="Times New Roman" w:cs="Times New Roman"/>
                <w:iCs/>
                <w:sz w:val="24"/>
                <w:szCs w:val="24"/>
              </w:rPr>
              <w:t>133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F1E0C43" w14:textId="77777777" w:rsidR="00485807" w:rsidRPr="000F591F" w:rsidRDefault="00485807" w:rsidP="00F954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F591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EC93097" w14:textId="77777777" w:rsidR="00485807" w:rsidRPr="000F591F" w:rsidRDefault="00485807" w:rsidP="00F954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75A1149" w14:textId="77777777" w:rsidR="00485807" w:rsidRPr="000F591F" w:rsidRDefault="00485807" w:rsidP="00F954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555DDE3" w14:textId="77777777" w:rsidR="00485807" w:rsidRPr="000F591F" w:rsidRDefault="00485807" w:rsidP="00F954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A2E0210" w14:textId="77777777" w:rsidR="00485807" w:rsidRPr="000F591F" w:rsidRDefault="00485807" w:rsidP="00F954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91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2120D49" w14:textId="77777777" w:rsidR="00485807" w:rsidRPr="00F95443" w:rsidRDefault="00485807" w:rsidP="00F954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54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</w:t>
            </w:r>
          </w:p>
        </w:tc>
      </w:tr>
    </w:tbl>
    <w:p w14:paraId="1DEB3B5A" w14:textId="77777777" w:rsidR="00963D96" w:rsidRDefault="00963D96" w:rsidP="004372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6450BFFA" w14:textId="77777777" w:rsidR="00963D96" w:rsidRDefault="00963D96" w:rsidP="004372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08E1D80A" w14:textId="77777777" w:rsidR="00437266" w:rsidRPr="00437266" w:rsidRDefault="00437266" w:rsidP="0043726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7266">
        <w:rPr>
          <w:rFonts w:ascii="Times New Roman" w:hAnsi="Times New Roman" w:cs="Times New Roman"/>
          <w:b/>
          <w:caps/>
          <w:sz w:val="24"/>
          <w:szCs w:val="24"/>
        </w:rPr>
        <w:t xml:space="preserve">3.2. </w:t>
      </w:r>
      <w:r w:rsidRPr="00437266">
        <w:rPr>
          <w:rFonts w:ascii="Times New Roman" w:hAnsi="Times New Roman" w:cs="Times New Roman"/>
          <w:b/>
          <w:sz w:val="24"/>
          <w:szCs w:val="24"/>
        </w:rPr>
        <w:t xml:space="preserve">Содержание обучения по профессиональному модулю ПМ.02 «Техническая эксплуатация инфокоммуникационных систем связи»  </w:t>
      </w:r>
    </w:p>
    <w:p w14:paraId="5B29BD51" w14:textId="77777777" w:rsidR="00437266" w:rsidRPr="00437266" w:rsidRDefault="00437266" w:rsidP="0043726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9355"/>
        <w:gridCol w:w="992"/>
        <w:gridCol w:w="142"/>
        <w:gridCol w:w="1418"/>
        <w:gridCol w:w="54"/>
      </w:tblGrid>
      <w:tr w:rsidR="00437266" w:rsidRPr="00437266" w14:paraId="7EB17030" w14:textId="77777777" w:rsidTr="00F72AD8">
        <w:tc>
          <w:tcPr>
            <w:tcW w:w="3256" w:type="dxa"/>
            <w:shd w:val="clear" w:color="auto" w:fill="auto"/>
          </w:tcPr>
          <w:p w14:paraId="6B50A36A" w14:textId="77777777" w:rsidR="00437266" w:rsidRPr="004A68E8" w:rsidRDefault="00437266" w:rsidP="004372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8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9355" w:type="dxa"/>
            <w:shd w:val="clear" w:color="auto" w:fill="auto"/>
          </w:tcPr>
          <w:p w14:paraId="0F9A154B" w14:textId="77777777" w:rsidR="00437266" w:rsidRPr="004A68E8" w:rsidRDefault="00437266" w:rsidP="004372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8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Тематика практических занятий и лабораторных работ   и Самостоятельная работа, самостоятельная работа обучающихся, курсовая работ (проект)</w:t>
            </w:r>
            <w:r w:rsidRPr="004A68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(если предусмотрены)</w:t>
            </w:r>
          </w:p>
        </w:tc>
        <w:tc>
          <w:tcPr>
            <w:tcW w:w="992" w:type="dxa"/>
            <w:shd w:val="clear" w:color="auto" w:fill="auto"/>
          </w:tcPr>
          <w:p w14:paraId="252F946C" w14:textId="77777777" w:rsidR="00437266" w:rsidRPr="00437266" w:rsidRDefault="00437266" w:rsidP="004372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372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61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D5DB339" w14:textId="77777777" w:rsidR="00437266" w:rsidRPr="00437266" w:rsidRDefault="00437266" w:rsidP="004372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372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437266" w:rsidRPr="00437266" w14:paraId="0ECCD3A7" w14:textId="77777777" w:rsidTr="00F72AD8">
        <w:trPr>
          <w:trHeight w:val="70"/>
        </w:trPr>
        <w:tc>
          <w:tcPr>
            <w:tcW w:w="3256" w:type="dxa"/>
            <w:shd w:val="clear" w:color="auto" w:fill="auto"/>
          </w:tcPr>
          <w:p w14:paraId="7829E383" w14:textId="77777777" w:rsidR="00437266" w:rsidRPr="004A68E8" w:rsidRDefault="00437266" w:rsidP="004372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8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355" w:type="dxa"/>
            <w:shd w:val="clear" w:color="auto" w:fill="auto"/>
          </w:tcPr>
          <w:p w14:paraId="7A09FF03" w14:textId="77777777" w:rsidR="00437266" w:rsidRPr="004A68E8" w:rsidRDefault="00437266" w:rsidP="004372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68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6C8921FB" w14:textId="77777777" w:rsidR="00437266" w:rsidRPr="00437266" w:rsidRDefault="00437266" w:rsidP="004372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372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1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3E978D1" w14:textId="77777777" w:rsidR="00437266" w:rsidRPr="00437266" w:rsidRDefault="00437266" w:rsidP="004372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372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CB25CD" w:rsidRPr="00437266" w14:paraId="4FF657F1" w14:textId="77777777" w:rsidTr="00F72AD8">
        <w:trPr>
          <w:trHeight w:val="233"/>
        </w:trPr>
        <w:tc>
          <w:tcPr>
            <w:tcW w:w="12611" w:type="dxa"/>
            <w:gridSpan w:val="2"/>
            <w:shd w:val="clear" w:color="auto" w:fill="auto"/>
          </w:tcPr>
          <w:p w14:paraId="62E06C75" w14:textId="77777777" w:rsidR="00CB25CD" w:rsidRPr="004A68E8" w:rsidRDefault="00E44C66" w:rsidP="004372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8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ПМ02 Техническая эксплуатация инфокоммуникационных систем связи.   </w:t>
            </w:r>
          </w:p>
        </w:tc>
        <w:tc>
          <w:tcPr>
            <w:tcW w:w="992" w:type="dxa"/>
            <w:shd w:val="clear" w:color="auto" w:fill="auto"/>
          </w:tcPr>
          <w:p w14:paraId="56ADA695" w14:textId="77777777" w:rsidR="00CB25CD" w:rsidRPr="00437266" w:rsidRDefault="00CB25CD" w:rsidP="004372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b/>
                <w:sz w:val="24"/>
                <w:szCs w:val="24"/>
              </w:rPr>
              <w:t>676</w:t>
            </w:r>
          </w:p>
        </w:tc>
        <w:tc>
          <w:tcPr>
            <w:tcW w:w="1614" w:type="dxa"/>
            <w:gridSpan w:val="3"/>
            <w:shd w:val="clear" w:color="auto" w:fill="auto"/>
          </w:tcPr>
          <w:p w14:paraId="5EDC996A" w14:textId="77777777" w:rsidR="00CB25CD" w:rsidRPr="00437266" w:rsidRDefault="00CB25CD" w:rsidP="0043726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44C66" w:rsidRPr="00437266" w14:paraId="7A118FD4" w14:textId="77777777" w:rsidTr="00F72AD8">
        <w:trPr>
          <w:trHeight w:val="233"/>
        </w:trPr>
        <w:tc>
          <w:tcPr>
            <w:tcW w:w="12611" w:type="dxa"/>
            <w:gridSpan w:val="2"/>
            <w:shd w:val="clear" w:color="auto" w:fill="auto"/>
          </w:tcPr>
          <w:p w14:paraId="389889A0" w14:textId="77777777" w:rsidR="00E44C66" w:rsidRPr="004A68E8" w:rsidRDefault="00E44C66" w:rsidP="004372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8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МДК02.01. Технология   монтажа и обслуживания телекоммуникационных систем с коммутацией пакетов каналов</w:t>
            </w:r>
          </w:p>
        </w:tc>
        <w:tc>
          <w:tcPr>
            <w:tcW w:w="992" w:type="dxa"/>
            <w:shd w:val="clear" w:color="auto" w:fill="auto"/>
          </w:tcPr>
          <w:p w14:paraId="4EE48721" w14:textId="77777777" w:rsidR="00E44C66" w:rsidRPr="00437266" w:rsidRDefault="00E44C66" w:rsidP="004372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26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614" w:type="dxa"/>
            <w:gridSpan w:val="3"/>
            <w:shd w:val="clear" w:color="auto" w:fill="auto"/>
          </w:tcPr>
          <w:p w14:paraId="3020EC2F" w14:textId="77777777" w:rsidR="00E44C66" w:rsidRDefault="00E44C66" w:rsidP="0043726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B25CD" w:rsidRPr="00437266" w14:paraId="5803D763" w14:textId="77777777" w:rsidTr="00F72AD8">
        <w:trPr>
          <w:trHeight w:val="233"/>
        </w:trPr>
        <w:tc>
          <w:tcPr>
            <w:tcW w:w="12611" w:type="dxa"/>
            <w:gridSpan w:val="2"/>
            <w:shd w:val="clear" w:color="auto" w:fill="auto"/>
          </w:tcPr>
          <w:p w14:paraId="0EC7A02B" w14:textId="0A79812A" w:rsidR="00CB25CD" w:rsidRPr="004A68E8" w:rsidRDefault="00E44C66" w:rsidP="004372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8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курс </w:t>
            </w:r>
            <w:r w:rsidR="00CA7D9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A68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  <w:tc>
          <w:tcPr>
            <w:tcW w:w="992" w:type="dxa"/>
            <w:shd w:val="clear" w:color="auto" w:fill="auto"/>
          </w:tcPr>
          <w:p w14:paraId="1B5857AE" w14:textId="77777777" w:rsidR="00CB25CD" w:rsidRPr="00437266" w:rsidRDefault="00E44C66" w:rsidP="00FA6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1614" w:type="dxa"/>
            <w:gridSpan w:val="3"/>
            <w:shd w:val="clear" w:color="auto" w:fill="auto"/>
          </w:tcPr>
          <w:p w14:paraId="272881AF" w14:textId="77777777" w:rsidR="00CB25CD" w:rsidRPr="00437266" w:rsidRDefault="00CB25CD" w:rsidP="00481F6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481F61" w:rsidRPr="00437266" w14:paraId="1DAD3DFF" w14:textId="77777777" w:rsidTr="00F72AD8">
        <w:trPr>
          <w:trHeight w:val="233"/>
        </w:trPr>
        <w:tc>
          <w:tcPr>
            <w:tcW w:w="12611" w:type="dxa"/>
            <w:gridSpan w:val="2"/>
            <w:shd w:val="clear" w:color="auto" w:fill="auto"/>
          </w:tcPr>
          <w:p w14:paraId="266ACF60" w14:textId="77777777" w:rsidR="00481F61" w:rsidRPr="004A68E8" w:rsidRDefault="00481F61" w:rsidP="004372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A68E8">
              <w:rPr>
                <w:rStyle w:val="31"/>
                <w:rFonts w:ascii="Times New Roman" w:hAnsi="Times New Roman" w:cs="Times New Roman"/>
                <w:b/>
                <w:iCs/>
                <w:sz w:val="24"/>
                <w:szCs w:val="24"/>
              </w:rPr>
              <w:t>Раздел 1.Принципы функциональной организации компьютерных сетей</w:t>
            </w:r>
          </w:p>
        </w:tc>
        <w:tc>
          <w:tcPr>
            <w:tcW w:w="992" w:type="dxa"/>
            <w:shd w:val="clear" w:color="auto" w:fill="auto"/>
          </w:tcPr>
          <w:p w14:paraId="6AA26A9E" w14:textId="77777777" w:rsidR="00481F61" w:rsidRPr="00437266" w:rsidRDefault="00481F61" w:rsidP="004372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4" w:type="dxa"/>
            <w:gridSpan w:val="3"/>
            <w:shd w:val="clear" w:color="auto" w:fill="auto"/>
          </w:tcPr>
          <w:p w14:paraId="73E119F2" w14:textId="77777777" w:rsidR="00481F61" w:rsidRPr="00437266" w:rsidRDefault="00481F61" w:rsidP="00481F6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481F61" w:rsidRPr="00437266" w14:paraId="5BD366E9" w14:textId="77777777" w:rsidTr="00F72AD8">
        <w:trPr>
          <w:trHeight w:val="220"/>
        </w:trPr>
        <w:tc>
          <w:tcPr>
            <w:tcW w:w="3256" w:type="dxa"/>
            <w:vMerge w:val="restart"/>
            <w:shd w:val="clear" w:color="auto" w:fill="auto"/>
          </w:tcPr>
          <w:p w14:paraId="1A301477" w14:textId="77777777" w:rsidR="00481F61" w:rsidRPr="004A68E8" w:rsidRDefault="00481F61" w:rsidP="00437266">
            <w:pPr>
              <w:shd w:val="clear" w:color="auto" w:fill="FFFFFF"/>
              <w:tabs>
                <w:tab w:val="left" w:pos="874"/>
                <w:tab w:val="left" w:leader="dot" w:pos="5794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A68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Тема 1.1.  Введение. </w:t>
            </w:r>
            <w:r w:rsidRPr="004A68E8">
              <w:rPr>
                <w:rFonts w:ascii="Times New Roman" w:eastAsia="Calibri" w:hAnsi="Times New Roman" w:cs="Times New Roman"/>
                <w:sz w:val="24"/>
                <w:szCs w:val="24"/>
              </w:rPr>
              <w:t>Принципы функциональной организации компьютерных сетей</w:t>
            </w:r>
            <w:r w:rsidRPr="004A68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355" w:type="dxa"/>
            <w:shd w:val="clear" w:color="auto" w:fill="auto"/>
          </w:tcPr>
          <w:p w14:paraId="418DCEE1" w14:textId="77777777" w:rsidR="00481F61" w:rsidRPr="004A68E8" w:rsidRDefault="00481F61" w:rsidP="004372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8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shd w:val="clear" w:color="auto" w:fill="auto"/>
          </w:tcPr>
          <w:p w14:paraId="784669AC" w14:textId="48E41F24" w:rsidR="00481F61" w:rsidRPr="00437266" w:rsidRDefault="00481F61" w:rsidP="00481F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F72A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372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4" w:type="dxa"/>
            <w:gridSpan w:val="3"/>
            <w:vMerge w:val="restart"/>
            <w:shd w:val="clear" w:color="auto" w:fill="auto"/>
          </w:tcPr>
          <w:p w14:paraId="4050E6D1" w14:textId="77777777" w:rsidR="00481F61" w:rsidRPr="00437266" w:rsidRDefault="00481F61" w:rsidP="00481F6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72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ПК2.1, ПК2.2        </w:t>
            </w:r>
          </w:p>
          <w:p w14:paraId="7AB3B92A" w14:textId="77777777" w:rsidR="00481F61" w:rsidRPr="00437266" w:rsidRDefault="00481F61" w:rsidP="00481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2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ОК01-ОК11</w:t>
            </w:r>
          </w:p>
        </w:tc>
      </w:tr>
      <w:tr w:rsidR="00481F61" w:rsidRPr="00437266" w14:paraId="15BF19E4" w14:textId="77777777" w:rsidTr="00F72AD8">
        <w:trPr>
          <w:trHeight w:val="258"/>
        </w:trPr>
        <w:tc>
          <w:tcPr>
            <w:tcW w:w="3256" w:type="dxa"/>
            <w:vMerge/>
            <w:shd w:val="clear" w:color="auto" w:fill="auto"/>
          </w:tcPr>
          <w:p w14:paraId="581FCCCA" w14:textId="77777777" w:rsidR="00481F61" w:rsidRPr="004A68E8" w:rsidRDefault="00481F61" w:rsidP="004372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14:paraId="57003A8C" w14:textId="77777777" w:rsidR="00481F61" w:rsidRPr="004A68E8" w:rsidRDefault="00481F61" w:rsidP="00437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8E8">
              <w:rPr>
                <w:rFonts w:ascii="Times New Roman" w:hAnsi="Times New Roman" w:cs="Times New Roman"/>
                <w:sz w:val="24"/>
                <w:szCs w:val="24"/>
              </w:rPr>
              <w:t>1. Функциональная организация компьютерной сети</w:t>
            </w:r>
          </w:p>
        </w:tc>
        <w:tc>
          <w:tcPr>
            <w:tcW w:w="992" w:type="dxa"/>
            <w:shd w:val="clear" w:color="auto" w:fill="auto"/>
          </w:tcPr>
          <w:p w14:paraId="3ED2EC8B" w14:textId="77777777" w:rsidR="00481F61" w:rsidRPr="00437266" w:rsidRDefault="004F7C03" w:rsidP="00437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4" w:type="dxa"/>
            <w:gridSpan w:val="3"/>
            <w:vMerge/>
            <w:shd w:val="clear" w:color="auto" w:fill="auto"/>
          </w:tcPr>
          <w:p w14:paraId="3CC9689D" w14:textId="77777777" w:rsidR="00481F61" w:rsidRPr="00437266" w:rsidRDefault="00481F61" w:rsidP="00437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F61" w:rsidRPr="00437266" w14:paraId="79B50717" w14:textId="77777777" w:rsidTr="00F72AD8">
        <w:trPr>
          <w:trHeight w:val="258"/>
        </w:trPr>
        <w:tc>
          <w:tcPr>
            <w:tcW w:w="3256" w:type="dxa"/>
            <w:vMerge/>
            <w:shd w:val="clear" w:color="auto" w:fill="auto"/>
          </w:tcPr>
          <w:p w14:paraId="5F5104E9" w14:textId="77777777" w:rsidR="00481F61" w:rsidRPr="004A68E8" w:rsidRDefault="00481F61" w:rsidP="004372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14:paraId="42364A9E" w14:textId="77777777" w:rsidR="00481F61" w:rsidRPr="004A68E8" w:rsidRDefault="00481F61" w:rsidP="00437266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8E8">
              <w:rPr>
                <w:rFonts w:ascii="Times New Roman" w:hAnsi="Times New Roman" w:cs="Times New Roman"/>
                <w:sz w:val="24"/>
                <w:szCs w:val="24"/>
              </w:rPr>
              <w:t>2.Способы обработки и  передачи данных в компьютерных сетях</w:t>
            </w:r>
          </w:p>
        </w:tc>
        <w:tc>
          <w:tcPr>
            <w:tcW w:w="992" w:type="dxa"/>
            <w:shd w:val="clear" w:color="auto" w:fill="auto"/>
          </w:tcPr>
          <w:p w14:paraId="37D95F6C" w14:textId="77777777" w:rsidR="00481F61" w:rsidRPr="00437266" w:rsidRDefault="004F7C03" w:rsidP="00437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4" w:type="dxa"/>
            <w:gridSpan w:val="3"/>
            <w:vMerge/>
            <w:shd w:val="clear" w:color="auto" w:fill="auto"/>
          </w:tcPr>
          <w:p w14:paraId="292E8BC7" w14:textId="77777777" w:rsidR="00481F61" w:rsidRPr="00437266" w:rsidRDefault="00481F61" w:rsidP="00437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F61" w:rsidRPr="00437266" w14:paraId="040675B1" w14:textId="77777777" w:rsidTr="00F72AD8">
        <w:trPr>
          <w:trHeight w:val="258"/>
        </w:trPr>
        <w:tc>
          <w:tcPr>
            <w:tcW w:w="3256" w:type="dxa"/>
            <w:vMerge/>
            <w:shd w:val="clear" w:color="auto" w:fill="auto"/>
          </w:tcPr>
          <w:p w14:paraId="30DDE73B" w14:textId="77777777" w:rsidR="00481F61" w:rsidRPr="004A68E8" w:rsidRDefault="00481F61" w:rsidP="004372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14:paraId="4BFC8F3C" w14:textId="59104FD2" w:rsidR="00481F61" w:rsidRPr="004A68E8" w:rsidRDefault="00481F61" w:rsidP="00437266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8E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82CF5" w:rsidRPr="004A68E8">
              <w:rPr>
                <w:rFonts w:ascii="Times New Roman" w:hAnsi="Times New Roman" w:cs="Times New Roman"/>
                <w:sz w:val="24"/>
                <w:szCs w:val="24"/>
              </w:rPr>
              <w:t xml:space="preserve"> Методы коммутации. Общая структура сети с коммутацией абонентов</w:t>
            </w:r>
          </w:p>
        </w:tc>
        <w:tc>
          <w:tcPr>
            <w:tcW w:w="992" w:type="dxa"/>
            <w:shd w:val="clear" w:color="auto" w:fill="auto"/>
          </w:tcPr>
          <w:p w14:paraId="330FD19B" w14:textId="77777777" w:rsidR="00481F61" w:rsidRPr="00437266" w:rsidRDefault="004F7C03" w:rsidP="00437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4" w:type="dxa"/>
            <w:gridSpan w:val="3"/>
            <w:vMerge/>
            <w:shd w:val="clear" w:color="auto" w:fill="auto"/>
          </w:tcPr>
          <w:p w14:paraId="00E8F4DD" w14:textId="77777777" w:rsidR="00481F61" w:rsidRPr="00437266" w:rsidRDefault="00481F61" w:rsidP="00437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F61" w:rsidRPr="00437266" w14:paraId="73E7AFD6" w14:textId="77777777" w:rsidTr="00F72AD8">
        <w:trPr>
          <w:trHeight w:val="258"/>
        </w:trPr>
        <w:tc>
          <w:tcPr>
            <w:tcW w:w="3256" w:type="dxa"/>
            <w:vMerge/>
            <w:shd w:val="clear" w:color="auto" w:fill="auto"/>
          </w:tcPr>
          <w:p w14:paraId="06DDABA5" w14:textId="77777777" w:rsidR="00481F61" w:rsidRPr="004A68E8" w:rsidRDefault="00481F61" w:rsidP="004372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14:paraId="010E9B97" w14:textId="4C5A4F1A" w:rsidR="00481F61" w:rsidRPr="004A68E8" w:rsidRDefault="00481F61" w:rsidP="00437266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8E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82CF5">
              <w:t xml:space="preserve"> </w:t>
            </w:r>
            <w:r w:rsidR="00182CF5" w:rsidRPr="00182CF5">
              <w:rPr>
                <w:rFonts w:ascii="Times New Roman" w:hAnsi="Times New Roman" w:cs="Times New Roman"/>
                <w:sz w:val="24"/>
                <w:szCs w:val="24"/>
              </w:rPr>
              <w:t xml:space="preserve">Коммутация каналов    </w:t>
            </w:r>
          </w:p>
        </w:tc>
        <w:tc>
          <w:tcPr>
            <w:tcW w:w="992" w:type="dxa"/>
            <w:shd w:val="clear" w:color="auto" w:fill="auto"/>
          </w:tcPr>
          <w:p w14:paraId="28739E5E" w14:textId="77777777" w:rsidR="00481F61" w:rsidRPr="00437266" w:rsidRDefault="004F7C03" w:rsidP="00437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4" w:type="dxa"/>
            <w:gridSpan w:val="3"/>
            <w:vMerge/>
            <w:shd w:val="clear" w:color="auto" w:fill="auto"/>
          </w:tcPr>
          <w:p w14:paraId="768F561E" w14:textId="77777777" w:rsidR="00481F61" w:rsidRPr="00437266" w:rsidRDefault="00481F61" w:rsidP="00437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F61" w:rsidRPr="00437266" w14:paraId="7D4ADA93" w14:textId="77777777" w:rsidTr="00F72AD8">
        <w:trPr>
          <w:trHeight w:val="258"/>
        </w:trPr>
        <w:tc>
          <w:tcPr>
            <w:tcW w:w="3256" w:type="dxa"/>
            <w:vMerge/>
            <w:shd w:val="clear" w:color="auto" w:fill="auto"/>
          </w:tcPr>
          <w:p w14:paraId="1A519729" w14:textId="77777777" w:rsidR="00481F61" w:rsidRPr="004A68E8" w:rsidRDefault="00481F61" w:rsidP="004372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14:paraId="4720C175" w14:textId="27DD388E" w:rsidR="00481F61" w:rsidRPr="004A68E8" w:rsidRDefault="00481F61" w:rsidP="00CB25CD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8E8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4028AA" w:rsidRPr="004A68E8">
              <w:rPr>
                <w:rFonts w:ascii="Times New Roman" w:hAnsi="Times New Roman" w:cs="Times New Roman"/>
                <w:sz w:val="24"/>
                <w:szCs w:val="24"/>
              </w:rPr>
              <w:t>Коммутация каналов на основе частотного мультиплексирования</w:t>
            </w:r>
            <w:r w:rsidR="004028A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4028AA" w:rsidRPr="004A68E8">
              <w:rPr>
                <w:rFonts w:ascii="Times New Roman" w:hAnsi="Times New Roman" w:cs="Times New Roman"/>
                <w:sz w:val="24"/>
                <w:szCs w:val="24"/>
              </w:rPr>
              <w:t xml:space="preserve">частотного уплотнения  </w:t>
            </w:r>
          </w:p>
        </w:tc>
        <w:tc>
          <w:tcPr>
            <w:tcW w:w="992" w:type="dxa"/>
            <w:shd w:val="clear" w:color="auto" w:fill="auto"/>
          </w:tcPr>
          <w:p w14:paraId="4EAA7CDF" w14:textId="77777777" w:rsidR="00481F61" w:rsidRPr="00437266" w:rsidRDefault="004F7C03" w:rsidP="00437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4" w:type="dxa"/>
            <w:gridSpan w:val="3"/>
            <w:vMerge/>
            <w:shd w:val="clear" w:color="auto" w:fill="auto"/>
          </w:tcPr>
          <w:p w14:paraId="7D8548E8" w14:textId="77777777" w:rsidR="00481F61" w:rsidRPr="00437266" w:rsidRDefault="00481F61" w:rsidP="00437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F61" w:rsidRPr="00437266" w14:paraId="05858D2F" w14:textId="77777777" w:rsidTr="00F72AD8">
        <w:trPr>
          <w:trHeight w:val="258"/>
        </w:trPr>
        <w:tc>
          <w:tcPr>
            <w:tcW w:w="3256" w:type="dxa"/>
            <w:vMerge/>
            <w:shd w:val="clear" w:color="auto" w:fill="auto"/>
          </w:tcPr>
          <w:p w14:paraId="3BB021A1" w14:textId="77777777" w:rsidR="00481F61" w:rsidRPr="004A68E8" w:rsidRDefault="00481F61" w:rsidP="004372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14:paraId="6F06EA70" w14:textId="135EE270" w:rsidR="00481F61" w:rsidRPr="004A68E8" w:rsidRDefault="00481F61" w:rsidP="00CB25CD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8E8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4028AA" w:rsidRPr="004A68E8">
              <w:rPr>
                <w:rFonts w:ascii="Times New Roman" w:hAnsi="Times New Roman" w:cs="Times New Roman"/>
                <w:sz w:val="24"/>
                <w:szCs w:val="24"/>
              </w:rPr>
              <w:t>Мультиплексирование и демультиплексирование временных каналов</w:t>
            </w:r>
          </w:p>
        </w:tc>
        <w:tc>
          <w:tcPr>
            <w:tcW w:w="992" w:type="dxa"/>
            <w:shd w:val="clear" w:color="auto" w:fill="auto"/>
          </w:tcPr>
          <w:p w14:paraId="775CB96E" w14:textId="77777777" w:rsidR="00481F61" w:rsidRPr="00437266" w:rsidRDefault="004F7C03" w:rsidP="00437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4" w:type="dxa"/>
            <w:gridSpan w:val="3"/>
            <w:vMerge/>
            <w:shd w:val="clear" w:color="auto" w:fill="auto"/>
          </w:tcPr>
          <w:p w14:paraId="3B429CC9" w14:textId="77777777" w:rsidR="00481F61" w:rsidRPr="00437266" w:rsidRDefault="00481F61" w:rsidP="00437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F61" w:rsidRPr="00437266" w14:paraId="18BAF822" w14:textId="77777777" w:rsidTr="00F72AD8">
        <w:trPr>
          <w:trHeight w:val="228"/>
        </w:trPr>
        <w:tc>
          <w:tcPr>
            <w:tcW w:w="3256" w:type="dxa"/>
            <w:vMerge/>
            <w:shd w:val="clear" w:color="auto" w:fill="auto"/>
          </w:tcPr>
          <w:p w14:paraId="6F860675" w14:textId="77777777" w:rsidR="00481F61" w:rsidRPr="004A68E8" w:rsidRDefault="00481F61" w:rsidP="004372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14:paraId="03B2B42A" w14:textId="5305C2EE" w:rsidR="00481F61" w:rsidRPr="004A68E8" w:rsidRDefault="00481F61" w:rsidP="00CB25CD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8E8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4028AA" w:rsidRPr="004A68E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дуплексного режима работы на основе технологий </w:t>
            </w:r>
            <w:r w:rsidR="004028AA" w:rsidRPr="004A68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FDM</w:t>
            </w:r>
            <w:r w:rsidR="004028AA" w:rsidRPr="004A68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028AA" w:rsidRPr="004A68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TDM</w:t>
            </w:r>
            <w:r w:rsidR="004028AA" w:rsidRPr="004A68E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4028AA" w:rsidRPr="004A68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WDM</w:t>
            </w:r>
            <w:r w:rsidR="004028AA" w:rsidRPr="004A6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2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8E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</w:tcPr>
          <w:p w14:paraId="79B653E5" w14:textId="77777777" w:rsidR="00481F61" w:rsidRPr="00437266" w:rsidRDefault="004F7C03" w:rsidP="00437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4" w:type="dxa"/>
            <w:gridSpan w:val="3"/>
            <w:vMerge/>
            <w:shd w:val="clear" w:color="auto" w:fill="auto"/>
          </w:tcPr>
          <w:p w14:paraId="62BD7193" w14:textId="77777777" w:rsidR="00481F61" w:rsidRPr="00437266" w:rsidRDefault="00481F61" w:rsidP="00437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C03" w:rsidRPr="00437266" w14:paraId="6A5FFD35" w14:textId="77777777" w:rsidTr="00F72AD8">
        <w:trPr>
          <w:trHeight w:val="255"/>
        </w:trPr>
        <w:tc>
          <w:tcPr>
            <w:tcW w:w="3256" w:type="dxa"/>
            <w:vMerge/>
            <w:shd w:val="clear" w:color="auto" w:fill="auto"/>
          </w:tcPr>
          <w:p w14:paraId="5229BA50" w14:textId="77777777" w:rsidR="004F7C03" w:rsidRPr="004A68E8" w:rsidRDefault="004F7C03" w:rsidP="004F7C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14:paraId="25DD733E" w14:textId="77777777" w:rsidR="004F7C03" w:rsidRPr="004A68E8" w:rsidRDefault="004F7C03" w:rsidP="004F7C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8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Тематика практических занятий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3B9AE5BE" w14:textId="77777777" w:rsidR="004F7C03" w:rsidRPr="00437266" w:rsidRDefault="004F7C03" w:rsidP="004F7C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614" w:type="dxa"/>
            <w:gridSpan w:val="3"/>
            <w:vMerge w:val="restart"/>
            <w:shd w:val="clear" w:color="auto" w:fill="auto"/>
          </w:tcPr>
          <w:p w14:paraId="406C8A28" w14:textId="77777777" w:rsidR="004F7C03" w:rsidRPr="00437266" w:rsidRDefault="004F7C03" w:rsidP="004F7C0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72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ПК2.1, ПК2.2  ПК2.3.    </w:t>
            </w:r>
          </w:p>
          <w:p w14:paraId="1EFCFC19" w14:textId="77777777" w:rsidR="004F7C03" w:rsidRPr="00437266" w:rsidRDefault="004F7C03" w:rsidP="004F7C0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72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 01-ОК-11</w:t>
            </w:r>
          </w:p>
        </w:tc>
      </w:tr>
      <w:tr w:rsidR="009A7156" w:rsidRPr="00437266" w14:paraId="027358F8" w14:textId="77777777" w:rsidTr="00F72AD8">
        <w:trPr>
          <w:trHeight w:val="284"/>
        </w:trPr>
        <w:tc>
          <w:tcPr>
            <w:tcW w:w="3256" w:type="dxa"/>
            <w:vMerge/>
            <w:shd w:val="clear" w:color="auto" w:fill="auto"/>
          </w:tcPr>
          <w:p w14:paraId="7F81C7F2" w14:textId="77777777" w:rsidR="009A7156" w:rsidRPr="004A68E8" w:rsidRDefault="009A7156" w:rsidP="009A71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55" w:type="dxa"/>
          </w:tcPr>
          <w:p w14:paraId="30E08C1F" w14:textId="34C015DA" w:rsidR="009A7156" w:rsidRPr="004A68E8" w:rsidRDefault="009A7156" w:rsidP="009A7156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1.</w:t>
            </w:r>
            <w:r w:rsidRPr="004D5512">
              <w:rPr>
                <w:rFonts w:ascii="Times New Roman" w:eastAsia="Arial Unicode MS" w:hAnsi="Times New Roman" w:cs="Times New Roman"/>
                <w:sz w:val="28"/>
                <w:szCs w:val="28"/>
              </w:rPr>
              <w:t>Технология маршрутизации в IP-сетях</w:t>
            </w:r>
          </w:p>
        </w:tc>
        <w:tc>
          <w:tcPr>
            <w:tcW w:w="992" w:type="dxa"/>
            <w:shd w:val="clear" w:color="auto" w:fill="auto"/>
          </w:tcPr>
          <w:p w14:paraId="316C48D2" w14:textId="77777777" w:rsidR="009A7156" w:rsidRPr="00437266" w:rsidRDefault="009A7156" w:rsidP="009A7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4" w:type="dxa"/>
            <w:gridSpan w:val="3"/>
            <w:vMerge/>
            <w:shd w:val="clear" w:color="auto" w:fill="auto"/>
          </w:tcPr>
          <w:p w14:paraId="223265AD" w14:textId="77777777" w:rsidR="009A7156" w:rsidRPr="00437266" w:rsidRDefault="009A7156" w:rsidP="009A71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156" w:rsidRPr="00437266" w14:paraId="4270D7BC" w14:textId="77777777" w:rsidTr="00F72AD8">
        <w:trPr>
          <w:trHeight w:val="234"/>
        </w:trPr>
        <w:tc>
          <w:tcPr>
            <w:tcW w:w="3256" w:type="dxa"/>
            <w:vMerge/>
            <w:shd w:val="clear" w:color="auto" w:fill="auto"/>
          </w:tcPr>
          <w:p w14:paraId="1E28E1A3" w14:textId="77777777" w:rsidR="009A7156" w:rsidRPr="004A68E8" w:rsidRDefault="009A7156" w:rsidP="009A71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55" w:type="dxa"/>
          </w:tcPr>
          <w:p w14:paraId="2164DEE5" w14:textId="1F73924B" w:rsidR="009A7156" w:rsidRPr="004A68E8" w:rsidRDefault="009A7156" w:rsidP="009A7156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4D5512">
              <w:rPr>
                <w:rFonts w:ascii="Times New Roman" w:hAnsi="Times New Roman" w:cs="Times New Roman"/>
                <w:sz w:val="28"/>
                <w:szCs w:val="28"/>
              </w:rPr>
              <w:t>Изучение модели взаимодействия открытых систем</w:t>
            </w:r>
          </w:p>
        </w:tc>
        <w:tc>
          <w:tcPr>
            <w:tcW w:w="992" w:type="dxa"/>
            <w:shd w:val="clear" w:color="auto" w:fill="auto"/>
          </w:tcPr>
          <w:p w14:paraId="35C7B5E8" w14:textId="77777777" w:rsidR="009A7156" w:rsidRPr="00437266" w:rsidRDefault="009A7156" w:rsidP="009A7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4" w:type="dxa"/>
            <w:gridSpan w:val="3"/>
            <w:vMerge/>
            <w:shd w:val="clear" w:color="auto" w:fill="auto"/>
          </w:tcPr>
          <w:p w14:paraId="499A6065" w14:textId="77777777" w:rsidR="009A7156" w:rsidRPr="00437266" w:rsidRDefault="009A7156" w:rsidP="009A71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156" w:rsidRPr="00437266" w14:paraId="02F48EAA" w14:textId="77777777" w:rsidTr="00F72AD8">
        <w:trPr>
          <w:trHeight w:val="217"/>
        </w:trPr>
        <w:tc>
          <w:tcPr>
            <w:tcW w:w="3256" w:type="dxa"/>
            <w:vMerge/>
            <w:shd w:val="clear" w:color="auto" w:fill="auto"/>
          </w:tcPr>
          <w:p w14:paraId="7E11275A" w14:textId="77777777" w:rsidR="009A7156" w:rsidRPr="004A68E8" w:rsidRDefault="009A7156" w:rsidP="009A71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55" w:type="dxa"/>
          </w:tcPr>
          <w:p w14:paraId="731FA2A6" w14:textId="73419A08" w:rsidR="009A7156" w:rsidRPr="004A68E8" w:rsidRDefault="009A7156" w:rsidP="009A7156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4D5512">
              <w:rPr>
                <w:rFonts w:ascii="Times New Roman" w:hAnsi="Times New Roman" w:cs="Times New Roman"/>
                <w:sz w:val="28"/>
                <w:szCs w:val="28"/>
              </w:rPr>
              <w:t>Сетевая технология Ethernet</w:t>
            </w:r>
          </w:p>
        </w:tc>
        <w:tc>
          <w:tcPr>
            <w:tcW w:w="992" w:type="dxa"/>
            <w:shd w:val="clear" w:color="auto" w:fill="auto"/>
          </w:tcPr>
          <w:p w14:paraId="1FAFBD5B" w14:textId="77777777" w:rsidR="009A7156" w:rsidRPr="00437266" w:rsidRDefault="009A7156" w:rsidP="009A7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4" w:type="dxa"/>
            <w:gridSpan w:val="3"/>
            <w:vMerge/>
            <w:shd w:val="clear" w:color="auto" w:fill="auto"/>
          </w:tcPr>
          <w:p w14:paraId="34001A0F" w14:textId="77777777" w:rsidR="009A7156" w:rsidRPr="00437266" w:rsidRDefault="009A7156" w:rsidP="009A71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156" w:rsidRPr="00437266" w14:paraId="0D0B4980" w14:textId="77777777" w:rsidTr="00F72AD8">
        <w:trPr>
          <w:trHeight w:val="229"/>
        </w:trPr>
        <w:tc>
          <w:tcPr>
            <w:tcW w:w="3256" w:type="dxa"/>
            <w:vMerge/>
            <w:shd w:val="clear" w:color="auto" w:fill="auto"/>
          </w:tcPr>
          <w:p w14:paraId="7B11C1BB" w14:textId="77777777" w:rsidR="009A7156" w:rsidRPr="004A68E8" w:rsidRDefault="009A7156" w:rsidP="009A71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55" w:type="dxa"/>
          </w:tcPr>
          <w:p w14:paraId="7342290E" w14:textId="5BD78DBF" w:rsidR="009A7156" w:rsidRPr="004A68E8" w:rsidRDefault="009A7156" w:rsidP="009A7156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4D5512">
              <w:rPr>
                <w:rFonts w:ascii="Times New Roman" w:hAnsi="Times New Roman" w:cs="Times New Roman"/>
                <w:sz w:val="28"/>
                <w:szCs w:val="28"/>
              </w:rPr>
              <w:t>Изучение принципов работы коммутаторов</w:t>
            </w:r>
          </w:p>
        </w:tc>
        <w:tc>
          <w:tcPr>
            <w:tcW w:w="992" w:type="dxa"/>
            <w:shd w:val="clear" w:color="auto" w:fill="auto"/>
          </w:tcPr>
          <w:p w14:paraId="4C2DF43F" w14:textId="77777777" w:rsidR="009A7156" w:rsidRPr="00437266" w:rsidRDefault="009A7156" w:rsidP="009A7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4" w:type="dxa"/>
            <w:gridSpan w:val="3"/>
            <w:vMerge/>
            <w:shd w:val="clear" w:color="auto" w:fill="auto"/>
          </w:tcPr>
          <w:p w14:paraId="19FFFFF6" w14:textId="77777777" w:rsidR="009A7156" w:rsidRPr="00437266" w:rsidRDefault="009A7156" w:rsidP="009A71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156" w:rsidRPr="00437266" w14:paraId="7B0F1BEE" w14:textId="77777777" w:rsidTr="00F72AD8">
        <w:trPr>
          <w:trHeight w:val="255"/>
        </w:trPr>
        <w:tc>
          <w:tcPr>
            <w:tcW w:w="3256" w:type="dxa"/>
            <w:vMerge/>
            <w:shd w:val="clear" w:color="auto" w:fill="auto"/>
          </w:tcPr>
          <w:p w14:paraId="050F71C5" w14:textId="77777777" w:rsidR="009A7156" w:rsidRPr="004A68E8" w:rsidRDefault="009A7156" w:rsidP="009A71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55" w:type="dxa"/>
          </w:tcPr>
          <w:p w14:paraId="3C8C43DF" w14:textId="1805181C" w:rsidR="009A7156" w:rsidRPr="004A68E8" w:rsidRDefault="009A7156" w:rsidP="009A7156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4D5512">
              <w:rPr>
                <w:rFonts w:ascii="Times New Roman" w:hAnsi="Times New Roman" w:cs="Times New Roman"/>
                <w:sz w:val="28"/>
                <w:szCs w:val="28"/>
              </w:rPr>
              <w:t>Изучение принципов работы маршрутизаторов</w:t>
            </w:r>
          </w:p>
        </w:tc>
        <w:tc>
          <w:tcPr>
            <w:tcW w:w="992" w:type="dxa"/>
            <w:shd w:val="clear" w:color="auto" w:fill="auto"/>
          </w:tcPr>
          <w:p w14:paraId="6C14896B" w14:textId="77777777" w:rsidR="009A7156" w:rsidRPr="00437266" w:rsidRDefault="009A7156" w:rsidP="009A7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4" w:type="dxa"/>
            <w:gridSpan w:val="3"/>
            <w:vMerge/>
            <w:shd w:val="clear" w:color="auto" w:fill="auto"/>
          </w:tcPr>
          <w:p w14:paraId="6AE8ABAE" w14:textId="77777777" w:rsidR="009A7156" w:rsidRPr="00437266" w:rsidRDefault="009A7156" w:rsidP="009A71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156" w:rsidRPr="00437266" w14:paraId="539638C7" w14:textId="77777777" w:rsidTr="00F72AD8">
        <w:trPr>
          <w:trHeight w:val="245"/>
        </w:trPr>
        <w:tc>
          <w:tcPr>
            <w:tcW w:w="3256" w:type="dxa"/>
            <w:vMerge/>
            <w:shd w:val="clear" w:color="auto" w:fill="auto"/>
          </w:tcPr>
          <w:p w14:paraId="0DAF850E" w14:textId="77777777" w:rsidR="009A7156" w:rsidRPr="004A68E8" w:rsidRDefault="009A7156" w:rsidP="009A71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55" w:type="dxa"/>
          </w:tcPr>
          <w:p w14:paraId="21902CD9" w14:textId="7A8B6920" w:rsidR="009A7156" w:rsidRPr="004A68E8" w:rsidRDefault="009A7156" w:rsidP="009A7156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4D5512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технологии виртуальных локальных сетей </w:t>
            </w:r>
            <w:r w:rsidRPr="004D55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VLAN</w:t>
            </w:r>
            <w:r w:rsidRPr="004D551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4D55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Virtual</w:t>
            </w:r>
            <w:r w:rsidRPr="004D55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55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Local</w:t>
            </w:r>
            <w:r w:rsidRPr="004D55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55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Area</w:t>
            </w:r>
            <w:r w:rsidRPr="004D55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55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Network</w:t>
            </w:r>
            <w:r w:rsidRPr="004D55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3315549A" w14:textId="77777777" w:rsidR="009A7156" w:rsidRPr="00437266" w:rsidRDefault="009A7156" w:rsidP="009A7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4" w:type="dxa"/>
            <w:gridSpan w:val="3"/>
            <w:vMerge/>
            <w:shd w:val="clear" w:color="auto" w:fill="auto"/>
          </w:tcPr>
          <w:p w14:paraId="545B74A1" w14:textId="77777777" w:rsidR="009A7156" w:rsidRPr="00437266" w:rsidRDefault="009A7156" w:rsidP="009A71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156" w:rsidRPr="00437266" w14:paraId="43B5FABE" w14:textId="77777777" w:rsidTr="00CA7D99">
        <w:trPr>
          <w:trHeight w:val="425"/>
        </w:trPr>
        <w:tc>
          <w:tcPr>
            <w:tcW w:w="3256" w:type="dxa"/>
            <w:vMerge/>
            <w:shd w:val="clear" w:color="auto" w:fill="auto"/>
          </w:tcPr>
          <w:p w14:paraId="450D0089" w14:textId="77777777" w:rsidR="009A7156" w:rsidRPr="004A68E8" w:rsidRDefault="009A7156" w:rsidP="009A71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14:paraId="1EDA643C" w14:textId="5B691EC5" w:rsidR="009A7156" w:rsidRPr="004A68E8" w:rsidRDefault="009A7156" w:rsidP="009A7156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7.</w:t>
            </w:r>
            <w:r>
              <w:t xml:space="preserve"> </w:t>
            </w:r>
            <w:r w:rsidRPr="009A7156">
              <w:rPr>
                <w:rFonts w:ascii="Times New Roman" w:eastAsia="Arial Unicode MS" w:hAnsi="Times New Roman" w:cs="Times New Roman"/>
                <w:sz w:val="28"/>
                <w:szCs w:val="28"/>
              </w:rPr>
              <w:t>Агрегирование каналов в коммутаторах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3B440AD1" w14:textId="77777777" w:rsidR="009A7156" w:rsidRPr="00437266" w:rsidRDefault="009A7156" w:rsidP="009A7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4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14:paraId="3C5FD688" w14:textId="77777777" w:rsidR="009A7156" w:rsidRPr="00437266" w:rsidRDefault="009A7156" w:rsidP="009A71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437266" w14:paraId="6F96492F" w14:textId="77777777" w:rsidTr="00CA7D99">
        <w:trPr>
          <w:trHeight w:val="251"/>
        </w:trPr>
        <w:tc>
          <w:tcPr>
            <w:tcW w:w="3256" w:type="dxa"/>
            <w:vMerge/>
            <w:shd w:val="clear" w:color="auto" w:fill="auto"/>
          </w:tcPr>
          <w:p w14:paraId="2BF9676B" w14:textId="77777777" w:rsidR="000E6990" w:rsidRPr="004A68E8" w:rsidRDefault="000E6990" w:rsidP="000E69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14:paraId="1A01337D" w14:textId="551668A9" w:rsidR="000E6990" w:rsidRDefault="000E6990" w:rsidP="000E6990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4A68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Тематика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лабораторных занятий</w:t>
            </w:r>
            <w:r w:rsidRPr="004A68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3B20FE0E" w14:textId="12C59EB3" w:rsidR="000E6990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14" w:type="dxa"/>
            <w:gridSpan w:val="3"/>
            <w:vMerge w:val="restart"/>
            <w:shd w:val="clear" w:color="auto" w:fill="auto"/>
          </w:tcPr>
          <w:p w14:paraId="7BBF2909" w14:textId="77777777" w:rsidR="000E6990" w:rsidRPr="00437266" w:rsidRDefault="000E6990" w:rsidP="000E69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437266" w14:paraId="21916153" w14:textId="77777777" w:rsidTr="00A215FD">
        <w:trPr>
          <w:trHeight w:val="251"/>
        </w:trPr>
        <w:tc>
          <w:tcPr>
            <w:tcW w:w="3256" w:type="dxa"/>
            <w:vMerge/>
            <w:shd w:val="clear" w:color="auto" w:fill="auto"/>
          </w:tcPr>
          <w:p w14:paraId="20894F59" w14:textId="77777777" w:rsidR="000E6990" w:rsidRPr="004A68E8" w:rsidRDefault="000E6990" w:rsidP="000E69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55" w:type="dxa"/>
          </w:tcPr>
          <w:p w14:paraId="4EB5DF6D" w14:textId="76B38A33" w:rsidR="000E6990" w:rsidRPr="000E6990" w:rsidRDefault="000E6990" w:rsidP="000E6990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E69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hyperlink r:id="rId10" w:anchor="_Toc454891580" w:history="1">
              <w:r w:rsidRPr="000E6990">
                <w:rPr>
                  <w:rFonts w:ascii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</w:rPr>
                <w:t>Обучение работе со средством моделирования Packet Tracer</w:t>
              </w:r>
            </w:hyperlink>
            <w:r w:rsidRPr="000E699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32492720" w14:textId="156A6625" w:rsidR="000E6990" w:rsidRPr="000E6990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4" w:type="dxa"/>
            <w:gridSpan w:val="3"/>
            <w:vMerge/>
            <w:shd w:val="clear" w:color="auto" w:fill="auto"/>
          </w:tcPr>
          <w:p w14:paraId="3B6EB7E3" w14:textId="77777777" w:rsidR="000E6990" w:rsidRPr="00437266" w:rsidRDefault="000E6990" w:rsidP="000E69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437266" w14:paraId="0AD5B6C9" w14:textId="77777777" w:rsidTr="00A215FD">
        <w:trPr>
          <w:trHeight w:val="150"/>
        </w:trPr>
        <w:tc>
          <w:tcPr>
            <w:tcW w:w="3256" w:type="dxa"/>
            <w:vMerge/>
            <w:shd w:val="clear" w:color="auto" w:fill="auto"/>
          </w:tcPr>
          <w:p w14:paraId="7242E134" w14:textId="77777777" w:rsidR="000E6990" w:rsidRPr="004A68E8" w:rsidRDefault="000E6990" w:rsidP="000E69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67165" w14:textId="38F37902" w:rsidR="000E6990" w:rsidRPr="000E6990" w:rsidRDefault="000E6990" w:rsidP="000E6990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E699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2.Создание прототипа сети”</w:t>
            </w:r>
          </w:p>
        </w:tc>
        <w:tc>
          <w:tcPr>
            <w:tcW w:w="992" w:type="dxa"/>
            <w:shd w:val="clear" w:color="auto" w:fill="auto"/>
          </w:tcPr>
          <w:p w14:paraId="79F8D993" w14:textId="58AEEF25" w:rsidR="000E6990" w:rsidRPr="000E6990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4" w:type="dxa"/>
            <w:gridSpan w:val="3"/>
            <w:vMerge/>
            <w:shd w:val="clear" w:color="auto" w:fill="auto"/>
          </w:tcPr>
          <w:p w14:paraId="5ABFCAD8" w14:textId="77777777" w:rsidR="000E6990" w:rsidRPr="00437266" w:rsidRDefault="000E6990" w:rsidP="000E69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437266" w14:paraId="79F219E7" w14:textId="77777777" w:rsidTr="00A215FD">
        <w:trPr>
          <w:trHeight w:val="150"/>
        </w:trPr>
        <w:tc>
          <w:tcPr>
            <w:tcW w:w="3256" w:type="dxa"/>
            <w:vMerge/>
            <w:shd w:val="clear" w:color="auto" w:fill="auto"/>
          </w:tcPr>
          <w:p w14:paraId="2AEB2497" w14:textId="77777777" w:rsidR="000E6990" w:rsidRPr="004A68E8" w:rsidRDefault="000E6990" w:rsidP="000E69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784A8" w14:textId="1EFE5304" w:rsidR="000E6990" w:rsidRPr="000E6990" w:rsidRDefault="000E6990" w:rsidP="000E6990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E6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3.Отслеживание прохождения пакетов через сеть ”</w:t>
            </w:r>
          </w:p>
        </w:tc>
        <w:tc>
          <w:tcPr>
            <w:tcW w:w="992" w:type="dxa"/>
            <w:shd w:val="clear" w:color="auto" w:fill="auto"/>
          </w:tcPr>
          <w:p w14:paraId="61D8E5AA" w14:textId="4A19392E" w:rsidR="000E6990" w:rsidRPr="000E6990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4" w:type="dxa"/>
            <w:gridSpan w:val="3"/>
            <w:vMerge/>
            <w:shd w:val="clear" w:color="auto" w:fill="auto"/>
          </w:tcPr>
          <w:p w14:paraId="58EF9348" w14:textId="77777777" w:rsidR="000E6990" w:rsidRPr="00437266" w:rsidRDefault="000E6990" w:rsidP="000E69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437266" w14:paraId="26C6C070" w14:textId="77777777" w:rsidTr="00A215FD">
        <w:trPr>
          <w:trHeight w:val="100"/>
        </w:trPr>
        <w:tc>
          <w:tcPr>
            <w:tcW w:w="3256" w:type="dxa"/>
            <w:vMerge/>
            <w:shd w:val="clear" w:color="auto" w:fill="auto"/>
          </w:tcPr>
          <w:p w14:paraId="21B566C4" w14:textId="77777777" w:rsidR="000E6990" w:rsidRPr="004A68E8" w:rsidRDefault="000E6990" w:rsidP="000E69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4271F" w14:textId="71FD9832" w:rsidR="000E6990" w:rsidRPr="000E6990" w:rsidRDefault="000E6990" w:rsidP="000E6990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E6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4.Подключение к веб-серверу с помощью IP ”</w:t>
            </w:r>
          </w:p>
        </w:tc>
        <w:tc>
          <w:tcPr>
            <w:tcW w:w="992" w:type="dxa"/>
            <w:shd w:val="clear" w:color="auto" w:fill="auto"/>
          </w:tcPr>
          <w:p w14:paraId="36CDB9C3" w14:textId="44B37247" w:rsidR="000E6990" w:rsidRPr="000E6990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4" w:type="dxa"/>
            <w:gridSpan w:val="3"/>
            <w:vMerge/>
            <w:shd w:val="clear" w:color="auto" w:fill="auto"/>
          </w:tcPr>
          <w:p w14:paraId="0D5C3E17" w14:textId="77777777" w:rsidR="000E6990" w:rsidRPr="00437266" w:rsidRDefault="000E6990" w:rsidP="000E69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437266" w14:paraId="546C0928" w14:textId="77777777" w:rsidTr="00A215FD">
        <w:trPr>
          <w:trHeight w:val="150"/>
        </w:trPr>
        <w:tc>
          <w:tcPr>
            <w:tcW w:w="3256" w:type="dxa"/>
            <w:vMerge/>
            <w:shd w:val="clear" w:color="auto" w:fill="auto"/>
          </w:tcPr>
          <w:p w14:paraId="4F19549E" w14:textId="77777777" w:rsidR="000E6990" w:rsidRPr="004A68E8" w:rsidRDefault="000E6990" w:rsidP="000E69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00A44" w14:textId="19B272A5" w:rsidR="000E6990" w:rsidRPr="000E6990" w:rsidRDefault="000E6990" w:rsidP="000E6990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E6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5.Настройка DHCP многофункционального устройства</w:t>
            </w:r>
          </w:p>
        </w:tc>
        <w:tc>
          <w:tcPr>
            <w:tcW w:w="992" w:type="dxa"/>
            <w:shd w:val="clear" w:color="auto" w:fill="auto"/>
          </w:tcPr>
          <w:p w14:paraId="5D269683" w14:textId="3333DC18" w:rsidR="000E6990" w:rsidRPr="000E6990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4" w:type="dxa"/>
            <w:gridSpan w:val="3"/>
            <w:vMerge/>
            <w:shd w:val="clear" w:color="auto" w:fill="auto"/>
          </w:tcPr>
          <w:p w14:paraId="2C690831" w14:textId="77777777" w:rsidR="000E6990" w:rsidRPr="00437266" w:rsidRDefault="000E6990" w:rsidP="000E69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437266" w14:paraId="4C300DCF" w14:textId="77777777" w:rsidTr="00A215FD">
        <w:trPr>
          <w:trHeight w:val="155"/>
        </w:trPr>
        <w:tc>
          <w:tcPr>
            <w:tcW w:w="3256" w:type="dxa"/>
            <w:vMerge/>
            <w:shd w:val="clear" w:color="auto" w:fill="auto"/>
          </w:tcPr>
          <w:p w14:paraId="0ADDD557" w14:textId="77777777" w:rsidR="000E6990" w:rsidRPr="004A68E8" w:rsidRDefault="000E6990" w:rsidP="000E69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E1F80" w14:textId="011A3F2C" w:rsidR="000E6990" w:rsidRPr="000E6990" w:rsidRDefault="000E6990" w:rsidP="000E6990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E69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6.Проверка NAT на многофункциональном устройстве.</w:t>
            </w:r>
          </w:p>
        </w:tc>
        <w:tc>
          <w:tcPr>
            <w:tcW w:w="992" w:type="dxa"/>
            <w:shd w:val="clear" w:color="auto" w:fill="auto"/>
          </w:tcPr>
          <w:p w14:paraId="7F1B7AD7" w14:textId="678F5770" w:rsidR="000E6990" w:rsidRPr="000E6990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4" w:type="dxa"/>
            <w:gridSpan w:val="3"/>
            <w:vMerge/>
            <w:shd w:val="clear" w:color="auto" w:fill="auto"/>
          </w:tcPr>
          <w:p w14:paraId="5C44885C" w14:textId="77777777" w:rsidR="000E6990" w:rsidRPr="00437266" w:rsidRDefault="000E6990" w:rsidP="000E69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437266" w14:paraId="24EC3868" w14:textId="77777777" w:rsidTr="00A215FD">
        <w:trPr>
          <w:trHeight w:val="138"/>
        </w:trPr>
        <w:tc>
          <w:tcPr>
            <w:tcW w:w="3256" w:type="dxa"/>
            <w:vMerge/>
            <w:shd w:val="clear" w:color="auto" w:fill="auto"/>
          </w:tcPr>
          <w:p w14:paraId="41DAA27E" w14:textId="77777777" w:rsidR="000E6990" w:rsidRPr="004A68E8" w:rsidRDefault="000E6990" w:rsidP="000E69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55" w:type="dxa"/>
          </w:tcPr>
          <w:p w14:paraId="7B988726" w14:textId="4F4CCBAE" w:rsidR="000E6990" w:rsidRPr="000E6990" w:rsidRDefault="000E6990" w:rsidP="000E6990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E6990">
              <w:rPr>
                <w:rFonts w:ascii="Times New Roman" w:hAnsi="Times New Roman" w:cs="Times New Roman"/>
                <w:sz w:val="24"/>
                <w:szCs w:val="24"/>
              </w:rPr>
              <w:t>7.Установления виртуальных соединений в сети Х-25</w:t>
            </w:r>
          </w:p>
        </w:tc>
        <w:tc>
          <w:tcPr>
            <w:tcW w:w="992" w:type="dxa"/>
            <w:shd w:val="clear" w:color="auto" w:fill="auto"/>
          </w:tcPr>
          <w:p w14:paraId="2585B2AB" w14:textId="011A51E9" w:rsidR="000E6990" w:rsidRPr="000E6990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4" w:type="dxa"/>
            <w:gridSpan w:val="3"/>
            <w:vMerge/>
            <w:shd w:val="clear" w:color="auto" w:fill="auto"/>
          </w:tcPr>
          <w:p w14:paraId="15241953" w14:textId="77777777" w:rsidR="000E6990" w:rsidRPr="00437266" w:rsidRDefault="000E6990" w:rsidP="000E69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437266" w14:paraId="71156827" w14:textId="77777777" w:rsidTr="00A215FD">
        <w:trPr>
          <w:trHeight w:val="167"/>
        </w:trPr>
        <w:tc>
          <w:tcPr>
            <w:tcW w:w="3256" w:type="dxa"/>
            <w:vMerge/>
            <w:shd w:val="clear" w:color="auto" w:fill="auto"/>
          </w:tcPr>
          <w:p w14:paraId="3E7506AF" w14:textId="77777777" w:rsidR="000E6990" w:rsidRPr="004A68E8" w:rsidRDefault="000E6990" w:rsidP="000E69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55" w:type="dxa"/>
          </w:tcPr>
          <w:p w14:paraId="2A8E2D1D" w14:textId="72307646" w:rsidR="000E6990" w:rsidRPr="000E6990" w:rsidRDefault="000E6990" w:rsidP="000E6990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E6990">
              <w:rPr>
                <w:rFonts w:ascii="Times New Roman" w:hAnsi="Times New Roman" w:cs="Times New Roman"/>
                <w:bCs/>
                <w:sz w:val="24"/>
                <w:szCs w:val="24"/>
              </w:rPr>
              <w:t>8.Д.иаграмма установления коммутируемого виртуального канала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2B656B3B" w14:textId="69C51289" w:rsidR="000E6990" w:rsidRPr="000E6990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4" w:type="dxa"/>
            <w:gridSpan w:val="3"/>
            <w:vMerge/>
            <w:shd w:val="clear" w:color="auto" w:fill="auto"/>
          </w:tcPr>
          <w:p w14:paraId="6CCF8B06" w14:textId="77777777" w:rsidR="000E6990" w:rsidRPr="00437266" w:rsidRDefault="000E6990" w:rsidP="000E69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437266" w14:paraId="03A8B443" w14:textId="77777777" w:rsidTr="00A215FD">
        <w:trPr>
          <w:trHeight w:val="121"/>
        </w:trPr>
        <w:tc>
          <w:tcPr>
            <w:tcW w:w="3256" w:type="dxa"/>
            <w:vMerge/>
            <w:shd w:val="clear" w:color="auto" w:fill="auto"/>
          </w:tcPr>
          <w:p w14:paraId="76403897" w14:textId="77777777" w:rsidR="000E6990" w:rsidRPr="004A68E8" w:rsidRDefault="000E6990" w:rsidP="000E69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55" w:type="dxa"/>
          </w:tcPr>
          <w:p w14:paraId="18C7EAD3" w14:textId="69493D74" w:rsidR="000E6990" w:rsidRPr="000E6990" w:rsidRDefault="000E6990" w:rsidP="000E6990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E6990">
              <w:rPr>
                <w:rFonts w:ascii="Times New Roman" w:hAnsi="Times New Roman" w:cs="Times New Roman"/>
                <w:sz w:val="24"/>
                <w:szCs w:val="24"/>
              </w:rPr>
              <w:t xml:space="preserve">9.Сравнение методов передачи речи </w:t>
            </w:r>
            <w:r w:rsidRPr="000E69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VoFR</w:t>
            </w:r>
            <w:r w:rsidRPr="000E6990">
              <w:rPr>
                <w:rFonts w:ascii="Times New Roman" w:hAnsi="Times New Roman" w:cs="Times New Roman"/>
                <w:sz w:val="24"/>
                <w:szCs w:val="24"/>
              </w:rPr>
              <w:t xml:space="preserve"> и  </w:t>
            </w:r>
            <w:r w:rsidRPr="000E69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VoIP</w:t>
            </w:r>
            <w:r w:rsidRPr="000E69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48885EC5" w14:textId="28368406" w:rsidR="000E6990" w:rsidRPr="000E6990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4" w:type="dxa"/>
            <w:gridSpan w:val="3"/>
            <w:vMerge/>
            <w:shd w:val="clear" w:color="auto" w:fill="auto"/>
          </w:tcPr>
          <w:p w14:paraId="32A8754C" w14:textId="77777777" w:rsidR="000E6990" w:rsidRPr="00437266" w:rsidRDefault="000E6990" w:rsidP="000E69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437266" w14:paraId="208E5B20" w14:textId="77777777" w:rsidTr="00A215FD">
        <w:trPr>
          <w:trHeight w:val="150"/>
        </w:trPr>
        <w:tc>
          <w:tcPr>
            <w:tcW w:w="3256" w:type="dxa"/>
            <w:vMerge/>
            <w:shd w:val="clear" w:color="auto" w:fill="auto"/>
          </w:tcPr>
          <w:p w14:paraId="059FB9AB" w14:textId="77777777" w:rsidR="000E6990" w:rsidRPr="004A68E8" w:rsidRDefault="000E6990" w:rsidP="000E69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55" w:type="dxa"/>
          </w:tcPr>
          <w:p w14:paraId="5BA28167" w14:textId="7B0E6282" w:rsidR="000E6990" w:rsidRPr="000E6990" w:rsidRDefault="000E6990" w:rsidP="000E6990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E6990">
              <w:rPr>
                <w:rFonts w:ascii="Times New Roman" w:hAnsi="Times New Roman" w:cs="Times New Roman"/>
                <w:sz w:val="24"/>
                <w:szCs w:val="24"/>
              </w:rPr>
              <w:t>10.Анализ возможности передачи речи по сети передачи данных IP</w:t>
            </w:r>
          </w:p>
        </w:tc>
        <w:tc>
          <w:tcPr>
            <w:tcW w:w="992" w:type="dxa"/>
            <w:shd w:val="clear" w:color="auto" w:fill="auto"/>
          </w:tcPr>
          <w:p w14:paraId="044B33AC" w14:textId="4E73A089" w:rsidR="000E6990" w:rsidRPr="000E6990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4" w:type="dxa"/>
            <w:gridSpan w:val="3"/>
            <w:vMerge/>
            <w:shd w:val="clear" w:color="auto" w:fill="auto"/>
          </w:tcPr>
          <w:p w14:paraId="540A0C80" w14:textId="77777777" w:rsidR="000E6990" w:rsidRPr="00437266" w:rsidRDefault="000E6990" w:rsidP="000E69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437266" w14:paraId="3718BA54" w14:textId="77777777" w:rsidTr="00A215FD">
        <w:trPr>
          <w:trHeight w:val="155"/>
        </w:trPr>
        <w:tc>
          <w:tcPr>
            <w:tcW w:w="3256" w:type="dxa"/>
            <w:vMerge/>
            <w:shd w:val="clear" w:color="auto" w:fill="auto"/>
          </w:tcPr>
          <w:p w14:paraId="498D9815" w14:textId="77777777" w:rsidR="000E6990" w:rsidRPr="004A68E8" w:rsidRDefault="000E6990" w:rsidP="000E69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55" w:type="dxa"/>
          </w:tcPr>
          <w:p w14:paraId="58104CAC" w14:textId="6FAF6CDF" w:rsidR="000E6990" w:rsidRPr="000E6990" w:rsidRDefault="000E6990" w:rsidP="000E6990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E6990">
              <w:rPr>
                <w:rFonts w:ascii="Times New Roman" w:hAnsi="Times New Roman" w:cs="Times New Roman"/>
                <w:sz w:val="24"/>
                <w:szCs w:val="24"/>
              </w:rPr>
              <w:t xml:space="preserve">11.Оценка количества речевых трактов, при организации речевой связи по физическому каналу связи 2048 кбит/ </w:t>
            </w:r>
          </w:p>
        </w:tc>
        <w:tc>
          <w:tcPr>
            <w:tcW w:w="992" w:type="dxa"/>
            <w:shd w:val="clear" w:color="auto" w:fill="auto"/>
          </w:tcPr>
          <w:p w14:paraId="045A43AC" w14:textId="44E2971D" w:rsidR="000E6990" w:rsidRPr="000E6990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4" w:type="dxa"/>
            <w:gridSpan w:val="3"/>
            <w:vMerge/>
            <w:shd w:val="clear" w:color="auto" w:fill="auto"/>
          </w:tcPr>
          <w:p w14:paraId="15E2C127" w14:textId="77777777" w:rsidR="000E6990" w:rsidRPr="00437266" w:rsidRDefault="000E6990" w:rsidP="000E69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437266" w14:paraId="549ABCAE" w14:textId="77777777" w:rsidTr="00A215FD">
        <w:trPr>
          <w:trHeight w:val="150"/>
        </w:trPr>
        <w:tc>
          <w:tcPr>
            <w:tcW w:w="3256" w:type="dxa"/>
            <w:vMerge/>
            <w:shd w:val="clear" w:color="auto" w:fill="auto"/>
          </w:tcPr>
          <w:p w14:paraId="13DE980F" w14:textId="77777777" w:rsidR="000E6990" w:rsidRPr="004A68E8" w:rsidRDefault="000E6990" w:rsidP="000E69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55" w:type="dxa"/>
          </w:tcPr>
          <w:p w14:paraId="5D7C31BE" w14:textId="563C9FF9" w:rsidR="000E6990" w:rsidRPr="000E6990" w:rsidRDefault="000E6990" w:rsidP="000E6990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E6990">
              <w:rPr>
                <w:rFonts w:ascii="Times New Roman" w:hAnsi="Times New Roman" w:cs="Times New Roman"/>
                <w:sz w:val="24"/>
                <w:szCs w:val="24"/>
              </w:rPr>
              <w:t>12.Анализ возможности передачи речи по сети передачи данных IP</w:t>
            </w:r>
          </w:p>
        </w:tc>
        <w:tc>
          <w:tcPr>
            <w:tcW w:w="992" w:type="dxa"/>
            <w:shd w:val="clear" w:color="auto" w:fill="auto"/>
          </w:tcPr>
          <w:p w14:paraId="008D2C01" w14:textId="43CC0A3A" w:rsidR="000E6990" w:rsidRPr="000E6990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4" w:type="dxa"/>
            <w:gridSpan w:val="3"/>
            <w:vMerge/>
            <w:shd w:val="clear" w:color="auto" w:fill="auto"/>
          </w:tcPr>
          <w:p w14:paraId="42DDDE02" w14:textId="77777777" w:rsidR="000E6990" w:rsidRPr="00437266" w:rsidRDefault="000E6990" w:rsidP="000E69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437266" w14:paraId="3D4140DB" w14:textId="77777777" w:rsidTr="00A215FD">
        <w:trPr>
          <w:trHeight w:val="121"/>
        </w:trPr>
        <w:tc>
          <w:tcPr>
            <w:tcW w:w="3256" w:type="dxa"/>
            <w:vMerge/>
            <w:shd w:val="clear" w:color="auto" w:fill="auto"/>
          </w:tcPr>
          <w:p w14:paraId="3BE52289" w14:textId="77777777" w:rsidR="000E6990" w:rsidRPr="004A68E8" w:rsidRDefault="000E6990" w:rsidP="000E69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55" w:type="dxa"/>
          </w:tcPr>
          <w:p w14:paraId="606AB9CF" w14:textId="5E73DDC2" w:rsidR="000E6990" w:rsidRPr="000E6990" w:rsidRDefault="000E6990" w:rsidP="000E6990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E6990">
              <w:rPr>
                <w:rFonts w:ascii="Times New Roman" w:hAnsi="Times New Roman" w:cs="Times New Roman"/>
                <w:sz w:val="24"/>
                <w:szCs w:val="24"/>
              </w:rPr>
              <w:t xml:space="preserve">13.Формирование виртуальных  туннелей. </w:t>
            </w:r>
          </w:p>
        </w:tc>
        <w:tc>
          <w:tcPr>
            <w:tcW w:w="992" w:type="dxa"/>
            <w:shd w:val="clear" w:color="auto" w:fill="auto"/>
          </w:tcPr>
          <w:p w14:paraId="79672472" w14:textId="05B132FB" w:rsidR="000E6990" w:rsidRPr="000E6990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4" w:type="dxa"/>
            <w:gridSpan w:val="3"/>
            <w:vMerge/>
            <w:shd w:val="clear" w:color="auto" w:fill="auto"/>
          </w:tcPr>
          <w:p w14:paraId="04EE18FC" w14:textId="77777777" w:rsidR="000E6990" w:rsidRPr="00437266" w:rsidRDefault="000E6990" w:rsidP="000E69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437266" w14:paraId="40F7F3C1" w14:textId="77777777" w:rsidTr="00A215FD">
        <w:trPr>
          <w:trHeight w:val="184"/>
        </w:trPr>
        <w:tc>
          <w:tcPr>
            <w:tcW w:w="3256" w:type="dxa"/>
            <w:vMerge/>
            <w:shd w:val="clear" w:color="auto" w:fill="auto"/>
          </w:tcPr>
          <w:p w14:paraId="3C63194B" w14:textId="77777777" w:rsidR="000E6990" w:rsidRPr="004A68E8" w:rsidRDefault="000E6990" w:rsidP="000E69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55" w:type="dxa"/>
          </w:tcPr>
          <w:p w14:paraId="40CE2498" w14:textId="6A9A7D66" w:rsidR="000E6990" w:rsidRPr="000E6990" w:rsidRDefault="000E6990" w:rsidP="000E6990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E6990">
              <w:rPr>
                <w:rFonts w:ascii="Times New Roman" w:hAnsi="Times New Roman" w:cs="Times New Roman"/>
                <w:sz w:val="24"/>
                <w:szCs w:val="24"/>
              </w:rPr>
              <w:t>14.Методы формирования туннелей с использованием протоколов PPP, L2TP, IP Sec</w:t>
            </w:r>
          </w:p>
        </w:tc>
        <w:tc>
          <w:tcPr>
            <w:tcW w:w="992" w:type="dxa"/>
            <w:shd w:val="clear" w:color="auto" w:fill="auto"/>
          </w:tcPr>
          <w:p w14:paraId="3F5EA699" w14:textId="79FD8DD6" w:rsidR="000E6990" w:rsidRPr="000E6990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4" w:type="dxa"/>
            <w:gridSpan w:val="3"/>
            <w:vMerge/>
            <w:shd w:val="clear" w:color="auto" w:fill="auto"/>
          </w:tcPr>
          <w:p w14:paraId="2D2A0B15" w14:textId="77777777" w:rsidR="000E6990" w:rsidRPr="00437266" w:rsidRDefault="000E6990" w:rsidP="000E69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437266" w14:paraId="3FAD3288" w14:textId="77777777" w:rsidTr="00A215FD">
        <w:trPr>
          <w:trHeight w:val="100"/>
        </w:trPr>
        <w:tc>
          <w:tcPr>
            <w:tcW w:w="3256" w:type="dxa"/>
            <w:vMerge/>
            <w:shd w:val="clear" w:color="auto" w:fill="auto"/>
          </w:tcPr>
          <w:p w14:paraId="376134F9" w14:textId="77777777" w:rsidR="000E6990" w:rsidRPr="004A68E8" w:rsidRDefault="000E6990" w:rsidP="000E69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14:paraId="273A0827" w14:textId="77777777" w:rsidR="000E6990" w:rsidRPr="004A68E8" w:rsidRDefault="000E6990" w:rsidP="000E6990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785795E2" w14:textId="37D8DB86" w:rsidR="000E6990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4" w:type="dxa"/>
            <w:gridSpan w:val="3"/>
            <w:vMerge/>
            <w:shd w:val="clear" w:color="auto" w:fill="auto"/>
          </w:tcPr>
          <w:p w14:paraId="531DF783" w14:textId="77777777" w:rsidR="000E6990" w:rsidRPr="00437266" w:rsidRDefault="000E6990" w:rsidP="000E69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437266" w14:paraId="2AF4F399" w14:textId="77777777" w:rsidTr="00F72AD8">
        <w:trPr>
          <w:trHeight w:val="100"/>
        </w:trPr>
        <w:tc>
          <w:tcPr>
            <w:tcW w:w="3256" w:type="dxa"/>
            <w:vMerge/>
            <w:shd w:val="clear" w:color="auto" w:fill="auto"/>
          </w:tcPr>
          <w:p w14:paraId="7278725B" w14:textId="77777777" w:rsidR="000E6990" w:rsidRPr="004A68E8" w:rsidRDefault="000E6990" w:rsidP="000E69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14:paraId="11C7FCEE" w14:textId="77777777" w:rsidR="000E6990" w:rsidRPr="004A68E8" w:rsidRDefault="000E6990" w:rsidP="000E6990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1.</w:t>
            </w:r>
            <w:r w:rsidRPr="004A68E8">
              <w:rPr>
                <w:rFonts w:ascii="Times New Roman" w:hAnsi="Times New Roman" w:cs="Times New Roman"/>
                <w:sz w:val="24"/>
                <w:szCs w:val="24"/>
              </w:rPr>
              <w:t xml:space="preserve"> Мультиплексирование и демультиплексирование временных каналов.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</w:tcPr>
          <w:p w14:paraId="403EF148" w14:textId="78204032" w:rsidR="000E6990" w:rsidRPr="00437266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2F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4" w:type="dxa"/>
            <w:gridSpan w:val="3"/>
            <w:vMerge/>
            <w:shd w:val="clear" w:color="auto" w:fill="auto"/>
          </w:tcPr>
          <w:p w14:paraId="49BB212F" w14:textId="77777777" w:rsidR="000E6990" w:rsidRPr="00437266" w:rsidRDefault="000E6990" w:rsidP="000E69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6BD" w:rsidRPr="00437266" w14:paraId="5D1A62F4" w14:textId="77777777" w:rsidTr="006516BD">
        <w:trPr>
          <w:trHeight w:val="194"/>
        </w:trPr>
        <w:tc>
          <w:tcPr>
            <w:tcW w:w="15217" w:type="dxa"/>
            <w:gridSpan w:val="6"/>
            <w:shd w:val="clear" w:color="auto" w:fill="auto"/>
          </w:tcPr>
          <w:p w14:paraId="5992502B" w14:textId="24B2EFF6" w:rsidR="006516BD" w:rsidRPr="006516BD" w:rsidRDefault="006516BD" w:rsidP="000E69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16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кцрс 6 семестр</w:t>
            </w:r>
          </w:p>
        </w:tc>
      </w:tr>
      <w:tr w:rsidR="000E6990" w:rsidRPr="00437266" w14:paraId="13371533" w14:textId="77777777" w:rsidTr="00F72AD8">
        <w:trPr>
          <w:trHeight w:val="194"/>
        </w:trPr>
        <w:tc>
          <w:tcPr>
            <w:tcW w:w="3256" w:type="dxa"/>
            <w:vMerge w:val="restart"/>
            <w:shd w:val="clear" w:color="auto" w:fill="auto"/>
          </w:tcPr>
          <w:p w14:paraId="12320129" w14:textId="7AD87459" w:rsidR="000E6990" w:rsidRPr="004A68E8" w:rsidRDefault="000E6990" w:rsidP="000E6990">
            <w:pPr>
              <w:tabs>
                <w:tab w:val="left" w:pos="73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8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Тема 1.2.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A68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028AA">
              <w:rPr>
                <w:rFonts w:ascii="Times New Roman" w:hAnsi="Times New Roman" w:cs="Times New Roman"/>
                <w:bCs/>
                <w:sz w:val="28"/>
                <w:szCs w:val="28"/>
              </w:rPr>
              <w:t>Коммутация пакетов</w:t>
            </w:r>
          </w:p>
        </w:tc>
        <w:tc>
          <w:tcPr>
            <w:tcW w:w="9355" w:type="dxa"/>
            <w:shd w:val="clear" w:color="auto" w:fill="auto"/>
          </w:tcPr>
          <w:p w14:paraId="23634DCD" w14:textId="77777777" w:rsidR="000E6990" w:rsidRPr="004A68E8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8E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33AC6506" w14:textId="77777777" w:rsidR="000E6990" w:rsidRPr="00481F61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</w:t>
            </w:r>
          </w:p>
        </w:tc>
        <w:tc>
          <w:tcPr>
            <w:tcW w:w="1614" w:type="dxa"/>
            <w:gridSpan w:val="3"/>
            <w:vMerge w:val="restart"/>
            <w:shd w:val="clear" w:color="auto" w:fill="auto"/>
          </w:tcPr>
          <w:p w14:paraId="1F9BA797" w14:textId="77777777" w:rsidR="000E6990" w:rsidRDefault="000E6990" w:rsidP="000E69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7AC6FD1" w14:textId="38974E17" w:rsidR="000E6990" w:rsidRPr="00437266" w:rsidRDefault="000E6990" w:rsidP="000E69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72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ПК2.1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4372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К2.3   </w:t>
            </w:r>
          </w:p>
          <w:p w14:paraId="22FE5CB3" w14:textId="5D66F95D" w:rsidR="000E6990" w:rsidRPr="00437266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2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 01-ОК-11</w:t>
            </w:r>
            <w:r w:rsidRPr="00437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E6990" w:rsidRPr="00437266" w14:paraId="06F2341E" w14:textId="77777777" w:rsidTr="00F72AD8">
        <w:trPr>
          <w:trHeight w:val="200"/>
        </w:trPr>
        <w:tc>
          <w:tcPr>
            <w:tcW w:w="3256" w:type="dxa"/>
            <w:vMerge/>
            <w:shd w:val="clear" w:color="auto" w:fill="auto"/>
          </w:tcPr>
          <w:p w14:paraId="4334F4A8" w14:textId="77777777" w:rsidR="000E6990" w:rsidRPr="004A68E8" w:rsidRDefault="000E6990" w:rsidP="000E6990">
            <w:pPr>
              <w:tabs>
                <w:tab w:val="left" w:pos="737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19AB489" w14:textId="33BC124E" w:rsidR="000E6990" w:rsidRPr="004A68E8" w:rsidRDefault="000E6990" w:rsidP="000E6990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8E8">
              <w:rPr>
                <w:rFonts w:ascii="Times New Roman" w:hAnsi="Times New Roman" w:cs="Times New Roman"/>
                <w:sz w:val="24"/>
                <w:szCs w:val="24"/>
              </w:rPr>
              <w:t>1.Коммутация пакетов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Достоинства и недостатки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0CCE01" w14:textId="77777777" w:rsidR="000E6990" w:rsidRPr="00437266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4" w:type="dxa"/>
            <w:gridSpan w:val="3"/>
            <w:vMerge/>
            <w:shd w:val="clear" w:color="auto" w:fill="auto"/>
          </w:tcPr>
          <w:p w14:paraId="1147B4DD" w14:textId="77777777" w:rsidR="000E6990" w:rsidRPr="00437266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437266" w14:paraId="7FD32E96" w14:textId="77777777" w:rsidTr="000E6990">
        <w:trPr>
          <w:trHeight w:val="240"/>
        </w:trPr>
        <w:tc>
          <w:tcPr>
            <w:tcW w:w="3256" w:type="dxa"/>
            <w:vMerge/>
            <w:shd w:val="clear" w:color="auto" w:fill="auto"/>
          </w:tcPr>
          <w:p w14:paraId="14C60E5C" w14:textId="77777777" w:rsidR="000E6990" w:rsidRPr="004A68E8" w:rsidRDefault="000E6990" w:rsidP="000E6990">
            <w:pPr>
              <w:tabs>
                <w:tab w:val="left" w:pos="737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D21A063" w14:textId="432F050A" w:rsidR="000E6990" w:rsidRPr="004A68E8" w:rsidRDefault="000E6990" w:rsidP="000E6990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8E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t xml:space="preserve"> </w:t>
            </w:r>
            <w:r w:rsidRPr="00E720B4">
              <w:rPr>
                <w:rFonts w:ascii="Times New Roman" w:hAnsi="Times New Roman" w:cs="Times New Roman"/>
                <w:sz w:val="24"/>
                <w:szCs w:val="24"/>
              </w:rPr>
              <w:t>Сети и технологии глобальных сетей X.25, Frame Relay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12BBF2" w14:textId="77777777" w:rsidR="000E6990" w:rsidRPr="00437266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4" w:type="dxa"/>
            <w:gridSpan w:val="3"/>
            <w:vMerge/>
            <w:shd w:val="clear" w:color="auto" w:fill="auto"/>
          </w:tcPr>
          <w:p w14:paraId="0FC125C8" w14:textId="77777777" w:rsidR="000E6990" w:rsidRPr="00437266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437266" w14:paraId="092CEA9A" w14:textId="77777777" w:rsidTr="00F72AD8">
        <w:trPr>
          <w:trHeight w:val="195"/>
        </w:trPr>
        <w:tc>
          <w:tcPr>
            <w:tcW w:w="3256" w:type="dxa"/>
            <w:vMerge/>
            <w:shd w:val="clear" w:color="auto" w:fill="auto"/>
          </w:tcPr>
          <w:p w14:paraId="69258EC5" w14:textId="77777777" w:rsidR="000E6990" w:rsidRPr="004A68E8" w:rsidRDefault="000E6990" w:rsidP="000E6990">
            <w:pPr>
              <w:tabs>
                <w:tab w:val="left" w:pos="737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14:paraId="60E3164C" w14:textId="77777777" w:rsidR="000E6990" w:rsidRPr="004A68E8" w:rsidRDefault="000E6990" w:rsidP="000E6990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8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Тематика практических занятий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02DB4FAF" w14:textId="07C4F882" w:rsidR="000E6990" w:rsidRPr="00437266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14" w:type="dxa"/>
            <w:gridSpan w:val="3"/>
            <w:vMerge w:val="restart"/>
            <w:shd w:val="clear" w:color="auto" w:fill="auto"/>
          </w:tcPr>
          <w:p w14:paraId="328C9988" w14:textId="77777777" w:rsidR="000E6990" w:rsidRPr="00437266" w:rsidRDefault="000E6990" w:rsidP="000E69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72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ПК2.1, ПК2.2  ПК2.3.    </w:t>
            </w:r>
          </w:p>
          <w:p w14:paraId="56EACFA6" w14:textId="77777777" w:rsidR="000E6990" w:rsidRPr="00437266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2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 01-ОК-11</w:t>
            </w:r>
          </w:p>
        </w:tc>
      </w:tr>
      <w:tr w:rsidR="000E6990" w:rsidRPr="00437266" w14:paraId="50ABC970" w14:textId="77777777" w:rsidTr="00F72AD8">
        <w:trPr>
          <w:trHeight w:val="165"/>
        </w:trPr>
        <w:tc>
          <w:tcPr>
            <w:tcW w:w="3256" w:type="dxa"/>
            <w:vMerge/>
            <w:shd w:val="clear" w:color="auto" w:fill="auto"/>
          </w:tcPr>
          <w:p w14:paraId="1B30BA83" w14:textId="77777777" w:rsidR="000E6990" w:rsidRPr="004A68E8" w:rsidRDefault="000E6990" w:rsidP="000E6990">
            <w:pPr>
              <w:tabs>
                <w:tab w:val="left" w:pos="737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</w:tcPr>
          <w:p w14:paraId="376FFFA5" w14:textId="6573222D" w:rsidR="000E6990" w:rsidRPr="00A73A0A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9144A">
              <w:rPr>
                <w:rFonts w:ascii="Times New Roman" w:hAnsi="Times New Roman" w:cs="Times New Roman"/>
                <w:sz w:val="24"/>
                <w:szCs w:val="24"/>
              </w:rPr>
              <w:t>Технология маршрутизации в IP-сетях</w:t>
            </w:r>
          </w:p>
        </w:tc>
        <w:tc>
          <w:tcPr>
            <w:tcW w:w="992" w:type="dxa"/>
            <w:shd w:val="clear" w:color="auto" w:fill="auto"/>
          </w:tcPr>
          <w:p w14:paraId="5EAF1E6D" w14:textId="77777777" w:rsidR="000E6990" w:rsidRPr="00437266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4" w:type="dxa"/>
            <w:gridSpan w:val="3"/>
            <w:vMerge/>
            <w:shd w:val="clear" w:color="auto" w:fill="auto"/>
          </w:tcPr>
          <w:p w14:paraId="7F2F325B" w14:textId="77777777" w:rsidR="000E6990" w:rsidRPr="00437266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437266" w14:paraId="5153BBAC" w14:textId="77777777" w:rsidTr="00F72AD8">
        <w:trPr>
          <w:trHeight w:val="210"/>
        </w:trPr>
        <w:tc>
          <w:tcPr>
            <w:tcW w:w="3256" w:type="dxa"/>
            <w:vMerge/>
            <w:shd w:val="clear" w:color="auto" w:fill="auto"/>
          </w:tcPr>
          <w:p w14:paraId="695BBB9B" w14:textId="77777777" w:rsidR="000E6990" w:rsidRPr="004A68E8" w:rsidRDefault="000E6990" w:rsidP="000E6990">
            <w:pPr>
              <w:tabs>
                <w:tab w:val="left" w:pos="737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9150D" w14:textId="6815B766" w:rsidR="000E6990" w:rsidRPr="000E6990" w:rsidRDefault="000E6990" w:rsidP="000E6990">
            <w:pPr>
              <w:pStyle w:val="70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0E6990">
              <w:rPr>
                <w:b w:val="0"/>
                <w:sz w:val="24"/>
                <w:szCs w:val="24"/>
              </w:rPr>
              <w:t>2. Изучение модели взаимодействия открытых</w:t>
            </w:r>
            <w:bookmarkStart w:id="9" w:name="bookmark16"/>
            <w:r>
              <w:rPr>
                <w:b w:val="0"/>
                <w:sz w:val="24"/>
                <w:szCs w:val="24"/>
              </w:rPr>
              <w:t xml:space="preserve"> </w:t>
            </w:r>
            <w:r w:rsidRPr="000E6990">
              <w:rPr>
                <w:b w:val="0"/>
                <w:sz w:val="24"/>
                <w:szCs w:val="24"/>
              </w:rPr>
              <w:t>систем</w:t>
            </w:r>
            <w:bookmarkEnd w:id="9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E99B91" w14:textId="77777777" w:rsidR="000E6990" w:rsidRPr="00437266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4" w:type="dxa"/>
            <w:gridSpan w:val="3"/>
            <w:vMerge/>
            <w:shd w:val="clear" w:color="auto" w:fill="auto"/>
          </w:tcPr>
          <w:p w14:paraId="5C01EFA7" w14:textId="77777777" w:rsidR="000E6990" w:rsidRPr="00437266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437266" w14:paraId="77931928" w14:textId="77777777" w:rsidTr="00F72AD8">
        <w:trPr>
          <w:trHeight w:val="200"/>
        </w:trPr>
        <w:tc>
          <w:tcPr>
            <w:tcW w:w="3256" w:type="dxa"/>
            <w:vMerge/>
            <w:shd w:val="clear" w:color="auto" w:fill="auto"/>
          </w:tcPr>
          <w:p w14:paraId="1453A5CE" w14:textId="77777777" w:rsidR="000E6990" w:rsidRPr="004A68E8" w:rsidRDefault="000E6990" w:rsidP="000E6990">
            <w:pPr>
              <w:tabs>
                <w:tab w:val="left" w:pos="737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C8E06" w14:textId="35ED04A3" w:rsidR="000E6990" w:rsidRPr="00A73A0A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F4286">
              <w:rPr>
                <w:sz w:val="24"/>
                <w:szCs w:val="24"/>
              </w:rPr>
              <w:t xml:space="preserve"> Сетевая технология </w:t>
            </w:r>
            <w:r w:rsidRPr="009F4286">
              <w:rPr>
                <w:sz w:val="24"/>
                <w:szCs w:val="24"/>
                <w:lang w:val="en-US" w:bidi="en-US"/>
              </w:rPr>
              <w:t>Ethernet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B1733E" w14:textId="77777777" w:rsidR="000E6990" w:rsidRPr="00437266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4" w:type="dxa"/>
            <w:gridSpan w:val="3"/>
            <w:vMerge/>
            <w:shd w:val="clear" w:color="auto" w:fill="auto"/>
          </w:tcPr>
          <w:p w14:paraId="669EDD0D" w14:textId="77777777" w:rsidR="000E6990" w:rsidRPr="00437266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437266" w14:paraId="6601D73B" w14:textId="77777777" w:rsidTr="00F72AD8">
        <w:trPr>
          <w:trHeight w:val="285"/>
        </w:trPr>
        <w:tc>
          <w:tcPr>
            <w:tcW w:w="3256" w:type="dxa"/>
            <w:vMerge/>
            <w:shd w:val="clear" w:color="auto" w:fill="auto"/>
          </w:tcPr>
          <w:p w14:paraId="613900C6" w14:textId="77777777" w:rsidR="000E6990" w:rsidRPr="004A68E8" w:rsidRDefault="000E6990" w:rsidP="000E6990">
            <w:pPr>
              <w:tabs>
                <w:tab w:val="left" w:pos="737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FA5D6" w14:textId="51E45CCD" w:rsidR="000E6990" w:rsidRPr="00A73A0A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4.Изучение принципов работы маршрутизаторов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E9F0E3" w14:textId="77777777" w:rsidR="000E6990" w:rsidRPr="00437266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4" w:type="dxa"/>
            <w:gridSpan w:val="3"/>
            <w:vMerge/>
            <w:shd w:val="clear" w:color="auto" w:fill="auto"/>
          </w:tcPr>
          <w:p w14:paraId="01CB0EC2" w14:textId="77777777" w:rsidR="000E6990" w:rsidRPr="00437266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437266" w14:paraId="3013E6EE" w14:textId="77777777" w:rsidTr="00F72AD8">
        <w:trPr>
          <w:trHeight w:val="172"/>
        </w:trPr>
        <w:tc>
          <w:tcPr>
            <w:tcW w:w="3256" w:type="dxa"/>
            <w:vMerge/>
            <w:shd w:val="clear" w:color="auto" w:fill="auto"/>
          </w:tcPr>
          <w:p w14:paraId="6FAAD976" w14:textId="77777777" w:rsidR="000E6990" w:rsidRPr="004A68E8" w:rsidRDefault="000E6990" w:rsidP="000E6990">
            <w:pPr>
              <w:tabs>
                <w:tab w:val="left" w:pos="737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56B59" w14:textId="2644B572" w:rsidR="000E6990" w:rsidRPr="00A73A0A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9F4286">
              <w:rPr>
                <w:sz w:val="24"/>
                <w:szCs w:val="24"/>
              </w:rPr>
              <w:t xml:space="preserve"> Изучение технологии виртуальных локаль</w:t>
            </w:r>
            <w:r w:rsidRPr="009F4286">
              <w:rPr>
                <w:sz w:val="24"/>
                <w:szCs w:val="24"/>
              </w:rPr>
              <w:softHyphen/>
              <w:t xml:space="preserve">ных сетей </w:t>
            </w:r>
            <w:r w:rsidRPr="009F4286">
              <w:rPr>
                <w:sz w:val="24"/>
                <w:szCs w:val="24"/>
                <w:lang w:val="en-US" w:bidi="en-US"/>
              </w:rPr>
              <w:t>VLAN</w:t>
            </w:r>
            <w:r w:rsidRPr="009F4286">
              <w:rPr>
                <w:sz w:val="24"/>
                <w:szCs w:val="24"/>
                <w:lang w:bidi="en-US"/>
              </w:rPr>
              <w:t xml:space="preserve"> (</w:t>
            </w:r>
            <w:r w:rsidRPr="009F4286">
              <w:rPr>
                <w:sz w:val="24"/>
                <w:szCs w:val="24"/>
                <w:lang w:val="en-US" w:bidi="en-US"/>
              </w:rPr>
              <w:t>Virtual</w:t>
            </w:r>
            <w:r w:rsidRPr="009F4286">
              <w:rPr>
                <w:sz w:val="24"/>
                <w:szCs w:val="24"/>
                <w:lang w:bidi="en-US"/>
              </w:rPr>
              <w:t xml:space="preserve"> </w:t>
            </w:r>
            <w:r w:rsidRPr="009F4286">
              <w:rPr>
                <w:sz w:val="24"/>
                <w:szCs w:val="24"/>
                <w:lang w:val="en-US" w:bidi="en-US"/>
              </w:rPr>
              <w:t>Local</w:t>
            </w:r>
            <w:r w:rsidRPr="009F4286">
              <w:rPr>
                <w:sz w:val="24"/>
                <w:szCs w:val="24"/>
                <w:lang w:bidi="en-US"/>
              </w:rPr>
              <w:t xml:space="preserve"> </w:t>
            </w:r>
            <w:r w:rsidRPr="009F4286">
              <w:rPr>
                <w:sz w:val="24"/>
                <w:szCs w:val="24"/>
                <w:lang w:val="en-US" w:bidi="en-US"/>
              </w:rPr>
              <w:t>Area</w:t>
            </w:r>
            <w:r w:rsidRPr="009F4286">
              <w:rPr>
                <w:sz w:val="24"/>
                <w:szCs w:val="24"/>
                <w:lang w:bidi="en-US"/>
              </w:rPr>
              <w:t xml:space="preserve"> </w:t>
            </w:r>
            <w:r w:rsidRPr="009F4286">
              <w:rPr>
                <w:sz w:val="24"/>
                <w:szCs w:val="24"/>
                <w:lang w:val="en-US" w:bidi="en-US"/>
              </w:rPr>
              <w:t>Network</w:t>
            </w:r>
            <w:r w:rsidRPr="009F4286">
              <w:rPr>
                <w:sz w:val="24"/>
                <w:szCs w:val="24"/>
                <w:lang w:bidi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D3E2F7" w14:textId="77777777" w:rsidR="000E6990" w:rsidRPr="00437266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4" w:type="dxa"/>
            <w:gridSpan w:val="3"/>
            <w:vMerge/>
            <w:shd w:val="clear" w:color="auto" w:fill="auto"/>
          </w:tcPr>
          <w:p w14:paraId="1CB6E8F6" w14:textId="77777777" w:rsidR="000E6990" w:rsidRPr="00437266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437266" w14:paraId="58E37762" w14:textId="77777777" w:rsidTr="00F72AD8">
        <w:trPr>
          <w:trHeight w:val="184"/>
        </w:trPr>
        <w:tc>
          <w:tcPr>
            <w:tcW w:w="3256" w:type="dxa"/>
            <w:vMerge/>
            <w:shd w:val="clear" w:color="auto" w:fill="auto"/>
          </w:tcPr>
          <w:p w14:paraId="068F0FD5" w14:textId="77777777" w:rsidR="000E6990" w:rsidRPr="004A68E8" w:rsidRDefault="000E6990" w:rsidP="000E6990">
            <w:pPr>
              <w:tabs>
                <w:tab w:val="left" w:pos="737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F09EA" w14:textId="2605ED10" w:rsidR="000E6990" w:rsidRPr="00A73A0A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C64E58">
              <w:rPr>
                <w:rFonts w:ascii="Times New Roman" w:hAnsi="Times New Roman" w:cs="Times New Roman"/>
                <w:sz w:val="24"/>
                <w:szCs w:val="24"/>
              </w:rPr>
              <w:t xml:space="preserve"> Агрегирование каналов в коммутаторах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0C1DF1" w14:textId="77777777" w:rsidR="000E6990" w:rsidRPr="00437266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4" w:type="dxa"/>
            <w:gridSpan w:val="3"/>
            <w:vMerge/>
            <w:shd w:val="clear" w:color="auto" w:fill="auto"/>
          </w:tcPr>
          <w:p w14:paraId="01E5686B" w14:textId="77777777" w:rsidR="000E6990" w:rsidRPr="00437266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437266" w14:paraId="3A8EFF42" w14:textId="77777777" w:rsidTr="00F72AD8">
        <w:trPr>
          <w:trHeight w:val="184"/>
        </w:trPr>
        <w:tc>
          <w:tcPr>
            <w:tcW w:w="3256" w:type="dxa"/>
            <w:vMerge/>
            <w:shd w:val="clear" w:color="auto" w:fill="auto"/>
          </w:tcPr>
          <w:p w14:paraId="41ACDB10" w14:textId="77777777" w:rsidR="000E6990" w:rsidRPr="004A68E8" w:rsidRDefault="000E6990" w:rsidP="000E6990">
            <w:pPr>
              <w:tabs>
                <w:tab w:val="left" w:pos="737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CC3B7" w14:textId="217D5240" w:rsidR="000E6990" w:rsidRPr="00A73A0A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t xml:space="preserve"> </w:t>
            </w:r>
            <w:r w:rsidRPr="00C64E58">
              <w:rPr>
                <w:rFonts w:ascii="Times New Roman" w:hAnsi="Times New Roman" w:cs="Times New Roman"/>
                <w:sz w:val="24"/>
                <w:szCs w:val="24"/>
              </w:rPr>
              <w:t>Использование коммутаторов 2-го и 3-го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4E58">
              <w:rPr>
                <w:rFonts w:ascii="Times New Roman" w:hAnsi="Times New Roman" w:cs="Times New Roman"/>
                <w:sz w:val="24"/>
                <w:szCs w:val="24"/>
              </w:rPr>
              <w:t>уровней для построения компьютерных сете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CD0139" w14:textId="74A6B171" w:rsidR="000E6990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4" w:type="dxa"/>
            <w:gridSpan w:val="3"/>
            <w:vMerge/>
            <w:shd w:val="clear" w:color="auto" w:fill="auto"/>
          </w:tcPr>
          <w:p w14:paraId="07B4B4F6" w14:textId="77777777" w:rsidR="000E6990" w:rsidRPr="00437266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437266" w14:paraId="5D80A5AB" w14:textId="77777777" w:rsidTr="000E6990">
        <w:trPr>
          <w:trHeight w:val="402"/>
        </w:trPr>
        <w:tc>
          <w:tcPr>
            <w:tcW w:w="3256" w:type="dxa"/>
            <w:vMerge/>
            <w:shd w:val="clear" w:color="auto" w:fill="auto"/>
          </w:tcPr>
          <w:p w14:paraId="0ABBCF71" w14:textId="77777777" w:rsidR="000E6990" w:rsidRPr="004A68E8" w:rsidRDefault="000E6990" w:rsidP="000E6990">
            <w:pPr>
              <w:tabs>
                <w:tab w:val="left" w:pos="737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211C62A" w14:textId="0A3FB6BE" w:rsidR="000E6990" w:rsidRPr="00A73A0A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1266E2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службы DNS и протокола DHCP. 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5EEC283A" w14:textId="39F23DAD" w:rsidR="000E6990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4" w:type="dxa"/>
            <w:gridSpan w:val="3"/>
            <w:vMerge/>
            <w:shd w:val="clear" w:color="auto" w:fill="auto"/>
          </w:tcPr>
          <w:p w14:paraId="24D01349" w14:textId="77777777" w:rsidR="000E6990" w:rsidRPr="00437266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437266" w14:paraId="145B644D" w14:textId="77777777" w:rsidTr="00A215FD">
        <w:trPr>
          <w:trHeight w:val="234"/>
        </w:trPr>
        <w:tc>
          <w:tcPr>
            <w:tcW w:w="3256" w:type="dxa"/>
            <w:vMerge/>
            <w:shd w:val="clear" w:color="auto" w:fill="auto"/>
          </w:tcPr>
          <w:p w14:paraId="3A7F5E23" w14:textId="77777777" w:rsidR="000E6990" w:rsidRPr="004A68E8" w:rsidRDefault="000E6990" w:rsidP="000E6990">
            <w:pPr>
              <w:tabs>
                <w:tab w:val="left" w:pos="737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14:paraId="434B26E0" w14:textId="15751ABC" w:rsidR="000E6990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8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Тематика практических занятий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351F4820" w14:textId="378E96E6" w:rsidR="000E6990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14" w:type="dxa"/>
            <w:gridSpan w:val="3"/>
            <w:vMerge w:val="restart"/>
            <w:shd w:val="clear" w:color="auto" w:fill="auto"/>
          </w:tcPr>
          <w:p w14:paraId="120160C5" w14:textId="77777777" w:rsidR="000E6990" w:rsidRPr="00437266" w:rsidRDefault="000E6990" w:rsidP="000E69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372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ПК2.1, ПК2.2  ПК2.3.    </w:t>
            </w:r>
          </w:p>
          <w:p w14:paraId="0C1ECAEC" w14:textId="59EA13F2" w:rsidR="000E6990" w:rsidRPr="00437266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2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 01-ОК-11</w:t>
            </w:r>
          </w:p>
        </w:tc>
      </w:tr>
      <w:tr w:rsidR="000E6990" w:rsidRPr="00437266" w14:paraId="707003A3" w14:textId="77777777" w:rsidTr="00A215FD">
        <w:trPr>
          <w:trHeight w:val="251"/>
        </w:trPr>
        <w:tc>
          <w:tcPr>
            <w:tcW w:w="3256" w:type="dxa"/>
            <w:vMerge/>
            <w:shd w:val="clear" w:color="auto" w:fill="auto"/>
          </w:tcPr>
          <w:p w14:paraId="1BD7439E" w14:textId="77777777" w:rsidR="000E6990" w:rsidRPr="004A68E8" w:rsidRDefault="000E6990" w:rsidP="000E6990">
            <w:pPr>
              <w:tabs>
                <w:tab w:val="left" w:pos="737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</w:tcPr>
          <w:p w14:paraId="2C49C9DC" w14:textId="73201827" w:rsidR="000E6990" w:rsidRPr="000E6990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990">
              <w:rPr>
                <w:rFonts w:ascii="Times New Roman" w:hAnsi="Times New Roman" w:cs="Times New Roman"/>
                <w:sz w:val="24"/>
                <w:szCs w:val="24"/>
              </w:rPr>
              <w:t>1.Протоколы групповой рассылки.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25D1BF03" w14:textId="36584B48" w:rsidR="000E6990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4" w:type="dxa"/>
            <w:gridSpan w:val="3"/>
            <w:vMerge/>
            <w:shd w:val="clear" w:color="auto" w:fill="auto"/>
          </w:tcPr>
          <w:p w14:paraId="7A999181" w14:textId="77777777" w:rsidR="000E6990" w:rsidRPr="00437266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437266" w14:paraId="3E9BE1E2" w14:textId="77777777" w:rsidTr="00A215FD">
        <w:trPr>
          <w:trHeight w:val="285"/>
        </w:trPr>
        <w:tc>
          <w:tcPr>
            <w:tcW w:w="3256" w:type="dxa"/>
            <w:vMerge/>
            <w:shd w:val="clear" w:color="auto" w:fill="auto"/>
          </w:tcPr>
          <w:p w14:paraId="62D027FB" w14:textId="77777777" w:rsidR="000E6990" w:rsidRPr="004A68E8" w:rsidRDefault="000E6990" w:rsidP="000E6990">
            <w:pPr>
              <w:tabs>
                <w:tab w:val="left" w:pos="737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</w:tcPr>
          <w:p w14:paraId="669AA684" w14:textId="3B6438E2" w:rsidR="000E6990" w:rsidRPr="000E6990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990">
              <w:rPr>
                <w:rFonts w:ascii="Times New Roman" w:hAnsi="Times New Roman" w:cs="Times New Roman"/>
                <w:sz w:val="24"/>
                <w:szCs w:val="24"/>
              </w:rPr>
              <w:t>2.Согласование транспортных протоколов.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55F30A17" w14:textId="744CDEF2" w:rsidR="000E6990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4" w:type="dxa"/>
            <w:gridSpan w:val="3"/>
            <w:vMerge/>
            <w:shd w:val="clear" w:color="auto" w:fill="auto"/>
          </w:tcPr>
          <w:p w14:paraId="67D70306" w14:textId="77777777" w:rsidR="000E6990" w:rsidRPr="00437266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437266" w14:paraId="2B809B83" w14:textId="77777777" w:rsidTr="00A215FD">
        <w:trPr>
          <w:trHeight w:val="184"/>
        </w:trPr>
        <w:tc>
          <w:tcPr>
            <w:tcW w:w="3256" w:type="dxa"/>
            <w:vMerge/>
            <w:shd w:val="clear" w:color="auto" w:fill="auto"/>
          </w:tcPr>
          <w:p w14:paraId="0E6869DA" w14:textId="77777777" w:rsidR="000E6990" w:rsidRPr="004A68E8" w:rsidRDefault="000E6990" w:rsidP="000E6990">
            <w:pPr>
              <w:tabs>
                <w:tab w:val="left" w:pos="737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</w:tcPr>
          <w:p w14:paraId="56B18E89" w14:textId="4EF71DC5" w:rsidR="000E6990" w:rsidRPr="000E6990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990">
              <w:rPr>
                <w:rFonts w:ascii="Times New Roman" w:hAnsi="Times New Roman" w:cs="Times New Roman"/>
                <w:sz w:val="24"/>
                <w:szCs w:val="24"/>
              </w:rPr>
              <w:t xml:space="preserve">3.Методы реализации VPN сетей  NGN. 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74B5FC67" w14:textId="4411E94B" w:rsidR="000E6990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4" w:type="dxa"/>
            <w:gridSpan w:val="3"/>
            <w:vMerge/>
            <w:shd w:val="clear" w:color="auto" w:fill="auto"/>
          </w:tcPr>
          <w:p w14:paraId="04A0E512" w14:textId="77777777" w:rsidR="000E6990" w:rsidRPr="00437266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437266" w14:paraId="4C571E4F" w14:textId="77777777" w:rsidTr="00A215FD">
        <w:trPr>
          <w:trHeight w:val="251"/>
        </w:trPr>
        <w:tc>
          <w:tcPr>
            <w:tcW w:w="3256" w:type="dxa"/>
            <w:vMerge/>
            <w:shd w:val="clear" w:color="auto" w:fill="auto"/>
          </w:tcPr>
          <w:p w14:paraId="2144CBFD" w14:textId="77777777" w:rsidR="000E6990" w:rsidRPr="004A68E8" w:rsidRDefault="000E6990" w:rsidP="000E6990">
            <w:pPr>
              <w:tabs>
                <w:tab w:val="left" w:pos="737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</w:tcPr>
          <w:p w14:paraId="6752611B" w14:textId="5649181E" w:rsidR="000E6990" w:rsidRPr="000E6990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990">
              <w:rPr>
                <w:rFonts w:ascii="Times New Roman" w:hAnsi="Times New Roman" w:cs="Times New Roman"/>
                <w:sz w:val="24"/>
                <w:szCs w:val="24"/>
              </w:rPr>
              <w:t>4.Технология асинхронного метода передачи данных АТМ.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5E642B7D" w14:textId="7E2FB3FD" w:rsidR="000E6990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4" w:type="dxa"/>
            <w:gridSpan w:val="3"/>
            <w:vMerge/>
            <w:shd w:val="clear" w:color="auto" w:fill="auto"/>
          </w:tcPr>
          <w:p w14:paraId="43E53CB7" w14:textId="77777777" w:rsidR="000E6990" w:rsidRPr="00437266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437266" w14:paraId="5BA1FEED" w14:textId="77777777" w:rsidTr="00A215FD">
        <w:trPr>
          <w:trHeight w:val="167"/>
        </w:trPr>
        <w:tc>
          <w:tcPr>
            <w:tcW w:w="3256" w:type="dxa"/>
            <w:vMerge/>
            <w:shd w:val="clear" w:color="auto" w:fill="auto"/>
          </w:tcPr>
          <w:p w14:paraId="0111F3F4" w14:textId="77777777" w:rsidR="000E6990" w:rsidRPr="004A68E8" w:rsidRDefault="000E6990" w:rsidP="000E6990">
            <w:pPr>
              <w:tabs>
                <w:tab w:val="left" w:pos="737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</w:tcPr>
          <w:p w14:paraId="28C88AF8" w14:textId="22B5E7EB" w:rsidR="000E6990" w:rsidRPr="000E6990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990">
              <w:rPr>
                <w:rFonts w:ascii="Times New Roman" w:hAnsi="Times New Roman" w:cs="Times New Roman"/>
                <w:sz w:val="24"/>
                <w:szCs w:val="24"/>
              </w:rPr>
              <w:t xml:space="preserve"> 5.</w:t>
            </w:r>
            <w:r w:rsidRPr="000E699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Сетевые интерфейсы АТМ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30880FD5" w14:textId="0718F7A3" w:rsidR="000E6990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4" w:type="dxa"/>
            <w:gridSpan w:val="3"/>
            <w:vMerge/>
            <w:shd w:val="clear" w:color="auto" w:fill="auto"/>
          </w:tcPr>
          <w:p w14:paraId="6ED42525" w14:textId="77777777" w:rsidR="000E6990" w:rsidRPr="00437266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437266" w14:paraId="32A5AA60" w14:textId="77777777" w:rsidTr="00A215FD">
        <w:trPr>
          <w:trHeight w:val="125"/>
        </w:trPr>
        <w:tc>
          <w:tcPr>
            <w:tcW w:w="3256" w:type="dxa"/>
            <w:vMerge/>
            <w:shd w:val="clear" w:color="auto" w:fill="auto"/>
          </w:tcPr>
          <w:p w14:paraId="78FC3ED2" w14:textId="77777777" w:rsidR="000E6990" w:rsidRPr="004A68E8" w:rsidRDefault="000E6990" w:rsidP="000E6990">
            <w:pPr>
              <w:tabs>
                <w:tab w:val="left" w:pos="737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</w:tcPr>
          <w:p w14:paraId="000303E4" w14:textId="01914AC3" w:rsidR="000E6990" w:rsidRPr="000E6990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990">
              <w:rPr>
                <w:rFonts w:ascii="Times New Roman" w:hAnsi="Times New Roman" w:cs="Times New Roman"/>
                <w:sz w:val="24"/>
                <w:szCs w:val="24"/>
              </w:rPr>
              <w:t>6.Изучение оборудования НТЦ Протей.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0EB8F036" w14:textId="63E0CC1B" w:rsidR="000E6990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4" w:type="dxa"/>
            <w:gridSpan w:val="3"/>
            <w:vMerge/>
            <w:shd w:val="clear" w:color="auto" w:fill="auto"/>
          </w:tcPr>
          <w:p w14:paraId="67E40BCD" w14:textId="77777777" w:rsidR="000E6990" w:rsidRPr="00437266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437266" w14:paraId="53A47B29" w14:textId="77777777" w:rsidTr="00A215FD">
        <w:trPr>
          <w:trHeight w:val="134"/>
        </w:trPr>
        <w:tc>
          <w:tcPr>
            <w:tcW w:w="3256" w:type="dxa"/>
            <w:vMerge/>
            <w:shd w:val="clear" w:color="auto" w:fill="auto"/>
          </w:tcPr>
          <w:p w14:paraId="02083C97" w14:textId="77777777" w:rsidR="000E6990" w:rsidRPr="004A68E8" w:rsidRDefault="000E6990" w:rsidP="000E6990">
            <w:pPr>
              <w:tabs>
                <w:tab w:val="left" w:pos="737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</w:tcPr>
          <w:p w14:paraId="11092B46" w14:textId="660856FF" w:rsidR="000E6990" w:rsidRPr="000E6990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990">
              <w:rPr>
                <w:rFonts w:ascii="Times New Roman" w:hAnsi="Times New Roman" w:cs="Times New Roman"/>
                <w:sz w:val="24"/>
                <w:szCs w:val="24"/>
              </w:rPr>
              <w:t>7.Построение мультисервисной сети доступа с использованием оборудования НТЦ Протей.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27CDDBAC" w14:textId="420301DF" w:rsidR="000E6990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4" w:type="dxa"/>
            <w:gridSpan w:val="3"/>
            <w:vMerge/>
            <w:shd w:val="clear" w:color="auto" w:fill="auto"/>
          </w:tcPr>
          <w:p w14:paraId="1F712BA7" w14:textId="77777777" w:rsidR="000E6990" w:rsidRPr="00437266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437266" w14:paraId="5215CED5" w14:textId="77777777" w:rsidTr="00F72AD8">
        <w:trPr>
          <w:trHeight w:val="252"/>
        </w:trPr>
        <w:tc>
          <w:tcPr>
            <w:tcW w:w="3256" w:type="dxa"/>
            <w:vMerge/>
            <w:shd w:val="clear" w:color="auto" w:fill="auto"/>
          </w:tcPr>
          <w:p w14:paraId="2967D262" w14:textId="77777777" w:rsidR="000E6990" w:rsidRPr="004A68E8" w:rsidRDefault="000E6990" w:rsidP="000E6990">
            <w:pPr>
              <w:tabs>
                <w:tab w:val="left" w:pos="737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14:paraId="0EFEB3AD" w14:textId="77777777" w:rsidR="000E6990" w:rsidRPr="004A68E8" w:rsidRDefault="000E6990" w:rsidP="000E6990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5C3F9E8E" w14:textId="1D34F8FB" w:rsidR="000E6990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4" w:type="dxa"/>
            <w:gridSpan w:val="3"/>
            <w:vMerge/>
            <w:shd w:val="clear" w:color="auto" w:fill="auto"/>
          </w:tcPr>
          <w:p w14:paraId="0FB29BF5" w14:textId="77777777" w:rsidR="000E6990" w:rsidRPr="00437266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437266" w14:paraId="36217C36" w14:textId="77777777" w:rsidTr="00F72AD8">
        <w:trPr>
          <w:trHeight w:val="252"/>
        </w:trPr>
        <w:tc>
          <w:tcPr>
            <w:tcW w:w="3256" w:type="dxa"/>
            <w:vMerge/>
            <w:shd w:val="clear" w:color="auto" w:fill="auto"/>
          </w:tcPr>
          <w:p w14:paraId="29ACB080" w14:textId="77777777" w:rsidR="000E6990" w:rsidRPr="004A68E8" w:rsidRDefault="000E6990" w:rsidP="000E6990">
            <w:pPr>
              <w:tabs>
                <w:tab w:val="left" w:pos="737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14:paraId="60FBE049" w14:textId="77777777" w:rsidR="000E6990" w:rsidRPr="004A68E8" w:rsidRDefault="000E6990" w:rsidP="000E6990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1.</w:t>
            </w:r>
            <w:r w:rsidRPr="004A68E8">
              <w:rPr>
                <w:rFonts w:ascii="Times New Roman" w:hAnsi="Times New Roman" w:cs="Times New Roman"/>
                <w:sz w:val="24"/>
                <w:szCs w:val="24"/>
              </w:rPr>
              <w:t xml:space="preserve"> Общие свойства сетей с коммутацией каналов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39D83CCB" w14:textId="084BC0B1" w:rsidR="000E6990" w:rsidRPr="00437266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2F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4" w:type="dxa"/>
            <w:gridSpan w:val="3"/>
            <w:vMerge/>
            <w:shd w:val="clear" w:color="auto" w:fill="auto"/>
          </w:tcPr>
          <w:p w14:paraId="37A0FD48" w14:textId="77777777" w:rsidR="000E6990" w:rsidRPr="00437266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437266" w14:paraId="077513C1" w14:textId="77777777" w:rsidTr="00F72AD8">
        <w:trPr>
          <w:trHeight w:val="256"/>
        </w:trPr>
        <w:tc>
          <w:tcPr>
            <w:tcW w:w="12611" w:type="dxa"/>
            <w:gridSpan w:val="2"/>
            <w:shd w:val="clear" w:color="auto" w:fill="auto"/>
          </w:tcPr>
          <w:p w14:paraId="22C92048" w14:textId="257A5599" w:rsidR="000E6990" w:rsidRPr="00A4169B" w:rsidRDefault="000E6990" w:rsidP="000E6990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16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Всего:1</w:t>
            </w:r>
            <w:r w:rsidR="00651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  <w:r w:rsidRPr="00A416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 из них:40 практических </w:t>
            </w:r>
            <w:r w:rsidR="00651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A416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 и </w:t>
            </w:r>
            <w:r w:rsidR="00852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A416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лабораторных часов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18E82C3F" w14:textId="77777777" w:rsidR="000E6990" w:rsidRPr="00963D01" w:rsidRDefault="000E6990" w:rsidP="000E69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614" w:type="dxa"/>
            <w:gridSpan w:val="3"/>
            <w:shd w:val="clear" w:color="auto" w:fill="auto"/>
          </w:tcPr>
          <w:p w14:paraId="1DF6284F" w14:textId="77777777" w:rsidR="000E6990" w:rsidRPr="00963D01" w:rsidRDefault="000E6990" w:rsidP="000E69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437266" w14:paraId="662F4EDA" w14:textId="77777777" w:rsidTr="00F72AD8">
        <w:trPr>
          <w:trHeight w:val="422"/>
        </w:trPr>
        <w:tc>
          <w:tcPr>
            <w:tcW w:w="12611" w:type="dxa"/>
            <w:gridSpan w:val="2"/>
            <w:shd w:val="clear" w:color="auto" w:fill="auto"/>
          </w:tcPr>
          <w:p w14:paraId="3183774E" w14:textId="77777777" w:rsidR="000E6990" w:rsidRPr="00963D01" w:rsidRDefault="000E6990" w:rsidP="000E69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63D01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при изучении раздела 1 ПМ 02:</w:t>
            </w:r>
          </w:p>
          <w:p w14:paraId="1B84BAEA" w14:textId="77777777" w:rsidR="000E6990" w:rsidRPr="00963D01" w:rsidRDefault="000E6990" w:rsidP="000E69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63D01">
              <w:rPr>
                <w:rFonts w:ascii="Times New Roman" w:hAnsi="Times New Roman" w:cs="Times New Roman"/>
                <w:sz w:val="24"/>
                <w:szCs w:val="24"/>
              </w:rPr>
              <w:t>- систематическая проработка конспектов занятий, учебной и специальной технической литературы (по вопросам к параграфам, главам учебных пособий, составленным преподавателем);</w:t>
            </w:r>
          </w:p>
          <w:p w14:paraId="4E0352BD" w14:textId="77777777" w:rsidR="000E6990" w:rsidRPr="00963D01" w:rsidRDefault="000E6990" w:rsidP="000E69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63D01">
              <w:rPr>
                <w:rFonts w:ascii="Times New Roman" w:hAnsi="Times New Roman" w:cs="Times New Roman"/>
                <w:sz w:val="24"/>
                <w:szCs w:val="24"/>
              </w:rPr>
              <w:t>- подготовка к лабораторным с использованием методических рекомендаций преподавателя, оформление лабораторно-практических  работ, отчетов и подготовка к их защите;</w:t>
            </w:r>
          </w:p>
          <w:p w14:paraId="7089EB2F" w14:textId="77777777" w:rsidR="000E6990" w:rsidRPr="00963D01" w:rsidRDefault="000E6990" w:rsidP="000E69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63D01">
              <w:rPr>
                <w:rFonts w:ascii="Times New Roman" w:hAnsi="Times New Roman" w:cs="Times New Roman"/>
                <w:sz w:val="24"/>
                <w:szCs w:val="24"/>
              </w:rPr>
              <w:t>- анализ источников информации по теме;</w:t>
            </w:r>
          </w:p>
          <w:p w14:paraId="761051B2" w14:textId="77777777" w:rsidR="000E6990" w:rsidRPr="00963D01" w:rsidRDefault="000E6990" w:rsidP="000E69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63D01">
              <w:rPr>
                <w:rFonts w:ascii="Times New Roman" w:hAnsi="Times New Roman" w:cs="Times New Roman"/>
                <w:sz w:val="24"/>
                <w:szCs w:val="24"/>
              </w:rPr>
              <w:t>Тематика внеаудиторной самостоятельной работы:</w:t>
            </w:r>
          </w:p>
          <w:p w14:paraId="6B1B21F5" w14:textId="77777777" w:rsidR="000E6990" w:rsidRPr="00963D01" w:rsidRDefault="000E6990" w:rsidP="000E69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63D01">
              <w:rPr>
                <w:rFonts w:ascii="Times New Roman" w:hAnsi="Times New Roman" w:cs="Times New Roman"/>
                <w:sz w:val="24"/>
                <w:szCs w:val="24"/>
              </w:rPr>
              <w:t xml:space="preserve"> Тематика внеаудиторной самостоятельной работы:</w:t>
            </w:r>
          </w:p>
          <w:p w14:paraId="0AF29D6E" w14:textId="77777777" w:rsidR="000E6990" w:rsidRPr="00963D01" w:rsidRDefault="000E6990" w:rsidP="000E6990">
            <w:pPr>
              <w:numPr>
                <w:ilvl w:val="0"/>
                <w:numId w:val="5"/>
              </w:numPr>
              <w:spacing w:after="0" w:line="240" w:lineRule="auto"/>
              <w:ind w:left="57" w:right="57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развития  инфокоммуникационных сетей.</w:t>
            </w:r>
          </w:p>
          <w:p w14:paraId="188E4E52" w14:textId="77777777" w:rsidR="000E6990" w:rsidRPr="00963D01" w:rsidRDefault="000E6990" w:rsidP="000E6990">
            <w:pPr>
              <w:numPr>
                <w:ilvl w:val="0"/>
                <w:numId w:val="5"/>
              </w:numPr>
              <w:spacing w:after="0" w:line="240" w:lineRule="auto"/>
              <w:ind w:left="57" w:right="57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и новые возможности сетей  NGN</w:t>
            </w:r>
          </w:p>
          <w:p w14:paraId="265F4C99" w14:textId="77777777" w:rsidR="000E6990" w:rsidRPr="00963D01" w:rsidRDefault="000E6990" w:rsidP="000E6990">
            <w:pPr>
              <w:numPr>
                <w:ilvl w:val="0"/>
                <w:numId w:val="5"/>
              </w:numPr>
              <w:spacing w:after="0" w:line="240" w:lineRule="auto"/>
              <w:ind w:left="57" w:right="57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сравнительную характеристику сети с передачей данных с коммутацией пакетов.</w:t>
            </w:r>
          </w:p>
          <w:p w14:paraId="310A54E3" w14:textId="77777777" w:rsidR="000E6990" w:rsidRDefault="000E6990" w:rsidP="000E6990">
            <w:pPr>
              <w:numPr>
                <w:ilvl w:val="0"/>
                <w:numId w:val="5"/>
              </w:numPr>
              <w:spacing w:after="0" w:line="240" w:lineRule="auto"/>
              <w:ind w:left="57" w:right="57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Подобрать оборудование для выполнения передачи данных по сети с коммутацией пакетов</w:t>
            </w:r>
          </w:p>
          <w:p w14:paraId="746750FE" w14:textId="77777777" w:rsidR="000E6990" w:rsidRPr="00963D01" w:rsidRDefault="000E6990" w:rsidP="000E6990">
            <w:pPr>
              <w:numPr>
                <w:ilvl w:val="0"/>
                <w:numId w:val="5"/>
              </w:numPr>
              <w:spacing w:after="0" w:line="240" w:lineRule="auto"/>
              <w:ind w:left="57" w:right="57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одноуровневых алгоритмов маршрутизации  в ЛВС</w:t>
            </w:r>
          </w:p>
          <w:p w14:paraId="3A9B19E2" w14:textId="77777777" w:rsidR="000E6990" w:rsidRPr="00963D01" w:rsidRDefault="000E6990" w:rsidP="000E6990">
            <w:pPr>
              <w:numPr>
                <w:ilvl w:val="0"/>
                <w:numId w:val="5"/>
              </w:numPr>
              <w:spacing w:after="0" w:line="240" w:lineRule="auto"/>
              <w:ind w:left="57" w:right="57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Построить   алгоритм маршрутизации  при разработке LAN сети</w:t>
            </w:r>
          </w:p>
          <w:p w14:paraId="6B3CC572" w14:textId="77777777" w:rsidR="000E6990" w:rsidRPr="00963D01" w:rsidRDefault="000E6990" w:rsidP="000E6990">
            <w:pPr>
              <w:numPr>
                <w:ilvl w:val="0"/>
                <w:numId w:val="5"/>
              </w:numPr>
              <w:spacing w:after="0" w:line="240" w:lineRule="auto"/>
              <w:ind w:left="57" w:right="57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Привести особенности</w:t>
            </w:r>
            <w:r w:rsidRPr="00963D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технологии  </w:t>
            </w:r>
            <w:r w:rsidRPr="00963D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Frame</w:t>
            </w:r>
            <w:r w:rsidRPr="00963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3D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Relay</w:t>
            </w:r>
            <w:r w:rsidRPr="00963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56F9828" w14:textId="77777777" w:rsidR="000E6990" w:rsidRPr="00963D01" w:rsidRDefault="000E6990" w:rsidP="000E6990">
            <w:pPr>
              <w:numPr>
                <w:ilvl w:val="0"/>
                <w:numId w:val="5"/>
              </w:numPr>
              <w:spacing w:after="0" w:line="240" w:lineRule="auto"/>
              <w:ind w:left="57" w:right="57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Описать факторы, влияющие на качество речи передачи данных с пакетной коммутацией.</w:t>
            </w:r>
          </w:p>
          <w:p w14:paraId="752D062D" w14:textId="77777777" w:rsidR="000E6990" w:rsidRDefault="000E6990" w:rsidP="000E6990">
            <w:pPr>
              <w:numPr>
                <w:ilvl w:val="0"/>
                <w:numId w:val="5"/>
              </w:numPr>
              <w:spacing w:after="0" w:line="240" w:lineRule="auto"/>
              <w:ind w:left="57" w:right="57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Построить схему сети передачи данных с пакетной коммутацией.</w:t>
            </w:r>
          </w:p>
          <w:p w14:paraId="5B52EFC5" w14:textId="77777777" w:rsidR="000E6990" w:rsidRDefault="000E6990" w:rsidP="000E6990">
            <w:pPr>
              <w:numPr>
                <w:ilvl w:val="0"/>
                <w:numId w:val="5"/>
              </w:numPr>
              <w:spacing w:after="0" w:line="240" w:lineRule="auto"/>
              <w:ind w:left="57" w:right="57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Построить  схему передачи трафика </w:t>
            </w:r>
            <w:r w:rsidRPr="00963D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IP</w:t>
            </w:r>
            <w:r w:rsidRPr="00963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через сеть АТМ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17C5497C" w14:textId="77777777" w:rsidR="000E6990" w:rsidRPr="00963D01" w:rsidRDefault="000E6990" w:rsidP="000E69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63D0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614" w:type="dxa"/>
            <w:gridSpan w:val="3"/>
            <w:shd w:val="clear" w:color="auto" w:fill="auto"/>
          </w:tcPr>
          <w:p w14:paraId="06A0E9A0" w14:textId="77777777" w:rsidR="000E6990" w:rsidRPr="00963D01" w:rsidRDefault="000E6990" w:rsidP="000E69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1A235B" w14:paraId="5C08A3F9" w14:textId="77777777" w:rsidTr="008A20E7">
        <w:trPr>
          <w:gridAfter w:val="1"/>
          <w:wAfter w:w="54" w:type="dxa"/>
          <w:trHeight w:val="125"/>
        </w:trPr>
        <w:tc>
          <w:tcPr>
            <w:tcW w:w="12611" w:type="dxa"/>
            <w:gridSpan w:val="2"/>
            <w:shd w:val="clear" w:color="auto" w:fill="auto"/>
          </w:tcPr>
          <w:p w14:paraId="3FF0F615" w14:textId="77777777" w:rsidR="000E6990" w:rsidRPr="00F12FCD" w:rsidRDefault="000E6990" w:rsidP="000E6990">
            <w:pPr>
              <w:pStyle w:val="14"/>
            </w:pPr>
            <w:r w:rsidRPr="00F12FCD">
              <w:t>Раздел 2. Монтаж и обслуживание оптических систем передачи транспортных сетей.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A1D6B42" w14:textId="77777777" w:rsidR="000E6990" w:rsidRPr="001A235B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5A87E77" w14:textId="77777777" w:rsidR="000E6990" w:rsidRPr="001A235B" w:rsidRDefault="000E6990" w:rsidP="000E69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E6990" w:rsidRPr="001A235B" w14:paraId="3E311596" w14:textId="77777777" w:rsidTr="008A20E7">
        <w:trPr>
          <w:gridAfter w:val="1"/>
          <w:wAfter w:w="54" w:type="dxa"/>
          <w:trHeight w:val="125"/>
        </w:trPr>
        <w:tc>
          <w:tcPr>
            <w:tcW w:w="12611" w:type="dxa"/>
            <w:gridSpan w:val="2"/>
            <w:shd w:val="clear" w:color="auto" w:fill="auto"/>
          </w:tcPr>
          <w:p w14:paraId="52877454" w14:textId="77777777" w:rsidR="000E6990" w:rsidRPr="00F12FCD" w:rsidRDefault="000E6990" w:rsidP="000E6990">
            <w:pPr>
              <w:pStyle w:val="14"/>
            </w:pPr>
            <w:r w:rsidRPr="00F12FCD">
              <w:t>МДК02.02.Монтаж и обслуживание    оптических систем передачи транспортных сетей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186916F" w14:textId="77777777" w:rsidR="000E6990" w:rsidRPr="001A235B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221</w:t>
            </w:r>
          </w:p>
        </w:tc>
        <w:tc>
          <w:tcPr>
            <w:tcW w:w="1418" w:type="dxa"/>
            <w:shd w:val="clear" w:color="auto" w:fill="auto"/>
          </w:tcPr>
          <w:p w14:paraId="12861DC7" w14:textId="77777777" w:rsidR="000E6990" w:rsidRPr="001A235B" w:rsidRDefault="000E6990" w:rsidP="000E69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E6990" w:rsidRPr="001A235B" w14:paraId="272A60AA" w14:textId="77777777" w:rsidTr="008A20E7">
        <w:trPr>
          <w:gridAfter w:val="1"/>
          <w:wAfter w:w="54" w:type="dxa"/>
          <w:trHeight w:val="125"/>
        </w:trPr>
        <w:tc>
          <w:tcPr>
            <w:tcW w:w="3256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14:paraId="7C160177" w14:textId="77777777" w:rsidR="000E6990" w:rsidRPr="00F12FCD" w:rsidRDefault="000E6990" w:rsidP="000E6990">
            <w:pPr>
              <w:pStyle w:val="14"/>
            </w:pPr>
            <w:r w:rsidRPr="00F12FCD">
              <w:fldChar w:fldCharType="begin"/>
            </w:r>
            <w:r w:rsidRPr="00F12FCD">
              <w:instrText xml:space="preserve"> LINK Word.Document.12 "C:\\Users\\Hadijat\\Desktop\\fl_c9f0f895fb98ab9159f51fd0297e236d_1508423430.rtf" "OLE_LINK3" \a \r  \* MERGEFORMAT </w:instrText>
            </w:r>
            <w:r w:rsidRPr="00F12FCD">
              <w:fldChar w:fldCharType="separate"/>
            </w:r>
            <w:bookmarkStart w:id="10" w:name="OLE_LINK3"/>
            <w:r w:rsidRPr="00F12FCD">
              <w:t>Тема 2.1. Принципы построения цифровых и волоконно-оптических систем передачи. Основные узлы цифровых и волоконно-оптических систем передачи</w:t>
            </w:r>
            <w:bookmarkEnd w:id="10"/>
            <w:r w:rsidRPr="00F12FCD">
              <w:fldChar w:fldCharType="end"/>
            </w:r>
            <w:r w:rsidRPr="00F12FCD">
              <w:t xml:space="preserve">    </w:t>
            </w:r>
          </w:p>
        </w:tc>
        <w:tc>
          <w:tcPr>
            <w:tcW w:w="9355" w:type="dxa"/>
            <w:tcBorders>
              <w:left w:val="single" w:sz="4" w:space="0" w:color="000000"/>
            </w:tcBorders>
            <w:shd w:val="clear" w:color="auto" w:fill="auto"/>
          </w:tcPr>
          <w:p w14:paraId="73433A99" w14:textId="77777777" w:rsidR="000E6990" w:rsidRPr="0024263B" w:rsidRDefault="000E6990" w:rsidP="000E6990">
            <w:pPr>
              <w:pStyle w:val="14"/>
            </w:pPr>
            <w:r w:rsidRPr="0024263B">
              <w:t>Содержание учебного материала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52BEFE6" w14:textId="77777777" w:rsidR="000E6990" w:rsidRPr="001A235B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19F2F2F" w14:textId="77777777" w:rsidR="000E6990" w:rsidRPr="001A235B" w:rsidRDefault="000E6990" w:rsidP="000E69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ПК2.1,ПК2.2  ПК2.3.    </w:t>
            </w:r>
          </w:p>
          <w:p w14:paraId="42E1F5D1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 01-ОК-11</w:t>
            </w:r>
          </w:p>
          <w:p w14:paraId="71A0214C" w14:textId="77777777" w:rsidR="000E6990" w:rsidRPr="00F04D95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990" w:rsidRPr="001A235B" w14:paraId="51E4A71F" w14:textId="77777777" w:rsidTr="008A20E7">
        <w:trPr>
          <w:gridAfter w:val="1"/>
          <w:wAfter w:w="54" w:type="dxa"/>
          <w:trHeight w:val="205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1FCB1D92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14:paraId="4E3A2C46" w14:textId="77777777" w:rsidR="000E6990" w:rsidRPr="0024263B" w:rsidRDefault="000E6990" w:rsidP="000E6990">
            <w:pPr>
              <w:pStyle w:val="14"/>
            </w:pPr>
            <w:r w:rsidRPr="0024263B">
              <w:t>1. Введение. Преимущества и недостатки ВОСП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C16926" w14:textId="77777777" w:rsidR="000E6990" w:rsidRPr="00461076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0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1EEBA9FA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1A235B" w14:paraId="27DF8A9D" w14:textId="77777777" w:rsidTr="008A20E7">
        <w:trPr>
          <w:gridAfter w:val="1"/>
          <w:wAfter w:w="54" w:type="dxa"/>
          <w:trHeight w:val="240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4BEC3F28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14:paraId="413FB4C7" w14:textId="77777777" w:rsidR="000E6990" w:rsidRPr="0024263B" w:rsidRDefault="000E6990" w:rsidP="000E6990">
            <w:pPr>
              <w:pStyle w:val="14"/>
            </w:pPr>
            <w:r w:rsidRPr="0024263B">
              <w:t>2. Принципы работы индивидуальных преобразователей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70890" w14:textId="77777777" w:rsidR="000E6990" w:rsidRPr="001A235B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5CE06715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1A235B" w14:paraId="024FC4F7" w14:textId="77777777" w:rsidTr="008A20E7">
        <w:trPr>
          <w:gridAfter w:val="1"/>
          <w:wAfter w:w="54" w:type="dxa"/>
          <w:trHeight w:val="195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45D577C9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14:paraId="29613030" w14:textId="77777777" w:rsidR="000E6990" w:rsidRPr="0024263B" w:rsidRDefault="000E6990" w:rsidP="000E6990">
            <w:pPr>
              <w:pStyle w:val="14"/>
            </w:pPr>
            <w:r w:rsidRPr="0024263B">
              <w:t>3. Построение аналого-цифрового и цифро- аналогового оборудования ЦСП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8276EF" w14:textId="77777777" w:rsidR="000E6990" w:rsidRPr="001A235B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78196BF6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1A235B" w14:paraId="3EB3D97E" w14:textId="77777777" w:rsidTr="008A20E7">
        <w:trPr>
          <w:gridAfter w:val="1"/>
          <w:wAfter w:w="54" w:type="dxa"/>
          <w:trHeight w:val="283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4943F04D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14:paraId="4E669922" w14:textId="77777777" w:rsidR="000E6990" w:rsidRPr="0024263B" w:rsidRDefault="000E6990" w:rsidP="000E6990">
            <w:pPr>
              <w:pStyle w:val="14"/>
            </w:pPr>
            <w:r w:rsidRPr="0024263B">
              <w:t>4. Линейные коды и их преобразователи</w:t>
            </w:r>
            <w:r w:rsidRPr="0024263B">
              <w:tab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0D920E" w14:textId="77777777" w:rsidR="000E6990" w:rsidRPr="001A235B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10A901B9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1A235B" w14:paraId="22255547" w14:textId="77777777" w:rsidTr="008A20E7">
        <w:trPr>
          <w:gridAfter w:val="1"/>
          <w:wAfter w:w="54" w:type="dxa"/>
          <w:trHeight w:val="255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14AB94F6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14:paraId="157E6136" w14:textId="77777777" w:rsidR="000E6990" w:rsidRPr="0024263B" w:rsidRDefault="000E6990" w:rsidP="000E6990">
            <w:pPr>
              <w:pStyle w:val="14"/>
            </w:pPr>
            <w:r w:rsidRPr="0024263B">
              <w:t>5. Основные  компоненты  волоконно-оптических систем передачи.  Пассивные элементы ВОСП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63FECE" w14:textId="77777777" w:rsidR="000E6990" w:rsidRPr="001A235B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1332E26E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1A235B" w14:paraId="650C7CFC" w14:textId="77777777" w:rsidTr="008A20E7">
        <w:trPr>
          <w:gridAfter w:val="1"/>
          <w:wAfter w:w="54" w:type="dxa"/>
          <w:trHeight w:val="163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0D454AEE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14:paraId="36584089" w14:textId="77777777" w:rsidR="000E6990" w:rsidRPr="0024263B" w:rsidRDefault="000E6990" w:rsidP="000E6990">
            <w:pPr>
              <w:pStyle w:val="14"/>
            </w:pPr>
            <w:r w:rsidRPr="0024263B">
              <w:t>6. Пассивные элементы ВОСП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B0AAD2" w14:textId="77777777" w:rsidR="000E6990" w:rsidRPr="001A235B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7E963F6F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1A235B" w14:paraId="6DDBC32B" w14:textId="77777777" w:rsidTr="008A20E7">
        <w:trPr>
          <w:gridAfter w:val="1"/>
          <w:wAfter w:w="54" w:type="dxa"/>
          <w:trHeight w:val="190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2B23AC89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14:paraId="129EC735" w14:textId="77777777" w:rsidR="000E6990" w:rsidRPr="0024263B" w:rsidRDefault="000E6990" w:rsidP="000E6990">
            <w:pPr>
              <w:pStyle w:val="14"/>
            </w:pPr>
            <w:r w:rsidRPr="0024263B">
              <w:t>7. Основные  компоненты  волоконно-оптических систем передачи. Источники и приемники оптического  излучения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4D0202" w14:textId="77777777" w:rsidR="000E6990" w:rsidRPr="001A235B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55530B0D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1A235B" w14:paraId="41108434" w14:textId="77777777" w:rsidTr="008A20E7">
        <w:trPr>
          <w:gridAfter w:val="1"/>
          <w:wAfter w:w="54" w:type="dxa"/>
          <w:trHeight w:val="255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22DB3379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14:paraId="4E525D55" w14:textId="77777777" w:rsidR="000E6990" w:rsidRPr="0024263B" w:rsidRDefault="000E6990" w:rsidP="000E6990">
            <w:pPr>
              <w:pStyle w:val="14"/>
            </w:pPr>
            <w:r w:rsidRPr="0024263B">
              <w:t>8. Оптические усилители и   оптические повторители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D35E72" w14:textId="77777777" w:rsidR="000E6990" w:rsidRPr="001A235B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6FDB09B6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1A235B" w14:paraId="65C653CE" w14:textId="77777777" w:rsidTr="008A20E7">
        <w:trPr>
          <w:gridAfter w:val="1"/>
          <w:wAfter w:w="54" w:type="dxa"/>
          <w:trHeight w:val="262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31AC86C0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14:paraId="42BA2EA5" w14:textId="77777777" w:rsidR="000E6990" w:rsidRPr="0024263B" w:rsidRDefault="000E6990" w:rsidP="000E6990">
            <w:pPr>
              <w:pStyle w:val="14"/>
            </w:pPr>
            <w:r w:rsidRPr="0024263B">
              <w:t>9. Передающий оптический модуль. Светоизлучающий диод.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9C40F0" w14:textId="77777777" w:rsidR="000E6990" w:rsidRPr="001A235B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34741E97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1A235B" w14:paraId="0B4D3DE4" w14:textId="77777777" w:rsidTr="008A20E7">
        <w:trPr>
          <w:gridAfter w:val="1"/>
          <w:wAfter w:w="54" w:type="dxa"/>
          <w:trHeight w:val="267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0489F495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14:paraId="3B78BD70" w14:textId="77777777" w:rsidR="000E6990" w:rsidRPr="0024263B" w:rsidRDefault="000E6990" w:rsidP="000E6990">
            <w:pPr>
              <w:pStyle w:val="14"/>
            </w:pPr>
            <w:r w:rsidRPr="0024263B">
              <w:t>10. Приемный оптический модуль.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084C34" w14:textId="77777777" w:rsidR="000E6990" w:rsidRPr="001A235B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3602A8D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1A235B" w14:paraId="39FA1CCA" w14:textId="77777777" w:rsidTr="008A20E7">
        <w:trPr>
          <w:gridAfter w:val="1"/>
          <w:wAfter w:w="54" w:type="dxa"/>
          <w:trHeight w:val="271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2D4BFF10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 w:themeFill="background1"/>
          </w:tcPr>
          <w:p w14:paraId="5784DB3C" w14:textId="77777777" w:rsidR="000E6990" w:rsidRPr="0024263B" w:rsidRDefault="000E6990" w:rsidP="000E6990">
            <w:pPr>
              <w:pStyle w:val="14"/>
            </w:pPr>
            <w:r w:rsidRPr="0024263B">
              <w:t>11. Структурная схема ВОСП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EDB5F25" w14:textId="77777777" w:rsidR="000E6990" w:rsidRPr="001A235B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0DDD9D1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1A235B" w14:paraId="3890C8CE" w14:textId="77777777" w:rsidTr="008A20E7">
        <w:trPr>
          <w:gridAfter w:val="1"/>
          <w:wAfter w:w="54" w:type="dxa"/>
          <w:trHeight w:val="87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4B2F4082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  <w:tcBorders>
              <w:left w:val="single" w:sz="4" w:space="0" w:color="000000"/>
            </w:tcBorders>
            <w:shd w:val="clear" w:color="auto" w:fill="auto"/>
          </w:tcPr>
          <w:p w14:paraId="6ECA8DDF" w14:textId="77777777" w:rsidR="000E6990" w:rsidRPr="00F12FCD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CD">
              <w:rPr>
                <w:rFonts w:ascii="Times New Roman" w:hAnsi="Times New Roman" w:cs="Times New Roman"/>
                <w:sz w:val="24"/>
                <w:szCs w:val="24"/>
              </w:rPr>
              <w:t xml:space="preserve"> 12. Плезиохронная цифровая иерархия ПЦИ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BB18B43" w14:textId="77777777" w:rsidR="000E6990" w:rsidRPr="00461076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0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5386EDF" w14:textId="77777777" w:rsidR="000E6990" w:rsidRPr="001A235B" w:rsidRDefault="000E6990" w:rsidP="000E69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ПК2.1,ПК2.2  ПК2.3.    </w:t>
            </w:r>
          </w:p>
          <w:p w14:paraId="31021949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 01-ОК-11</w:t>
            </w:r>
          </w:p>
        </w:tc>
      </w:tr>
      <w:tr w:rsidR="000E6990" w:rsidRPr="001A235B" w14:paraId="2BD08236" w14:textId="77777777" w:rsidTr="008A20E7">
        <w:trPr>
          <w:gridAfter w:val="1"/>
          <w:wAfter w:w="54" w:type="dxa"/>
          <w:trHeight w:val="225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25746506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D545704" w14:textId="77777777" w:rsidR="000E6990" w:rsidRPr="00F12FCD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CD">
              <w:rPr>
                <w:rFonts w:ascii="Times New Roman" w:hAnsi="Times New Roman" w:cs="Times New Roman"/>
                <w:sz w:val="24"/>
                <w:szCs w:val="24"/>
              </w:rPr>
              <w:t xml:space="preserve"> 13. Системы плезиохронных цифровых иерархий 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79B2B5E" w14:textId="77777777" w:rsidR="000E6990" w:rsidRPr="001A235B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06DB72D1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1A235B" w14:paraId="5A6854E0" w14:textId="77777777" w:rsidTr="008A20E7">
        <w:trPr>
          <w:gridAfter w:val="1"/>
          <w:wAfter w:w="54" w:type="dxa"/>
          <w:trHeight w:val="150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792013A0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E9DE24D" w14:textId="77777777" w:rsidR="000E6990" w:rsidRPr="00F12FCD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CD">
              <w:rPr>
                <w:rFonts w:ascii="Times New Roman" w:hAnsi="Times New Roman" w:cs="Times New Roman"/>
                <w:sz w:val="24"/>
                <w:szCs w:val="24"/>
              </w:rPr>
              <w:t xml:space="preserve">14. Системы плезиохронных цифровых иерархий 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FF8381" w14:textId="77777777" w:rsidR="000E6990" w:rsidRPr="001A235B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0A64DC69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1A235B" w14:paraId="52A66FAA" w14:textId="77777777" w:rsidTr="008A20E7">
        <w:trPr>
          <w:gridAfter w:val="1"/>
          <w:wAfter w:w="54" w:type="dxa"/>
          <w:trHeight w:val="150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6F8D0012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F48A58F" w14:textId="77777777" w:rsidR="000E6990" w:rsidRPr="00F12FCD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CD">
              <w:rPr>
                <w:rFonts w:ascii="Times New Roman" w:hAnsi="Times New Roman" w:cs="Times New Roman"/>
                <w:sz w:val="24"/>
                <w:szCs w:val="24"/>
              </w:rPr>
              <w:t xml:space="preserve">15. Системы плезиохронных цифровых иерархий 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1040B87" w14:textId="77777777" w:rsidR="000E6990" w:rsidRPr="001A235B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433B3D2B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1A235B" w14:paraId="239FB43D" w14:textId="77777777" w:rsidTr="008A20E7">
        <w:trPr>
          <w:gridAfter w:val="1"/>
          <w:wAfter w:w="54" w:type="dxa"/>
          <w:trHeight w:val="135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5616ACD1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EF0A285" w14:textId="77777777" w:rsidR="000E6990" w:rsidRPr="00F12FCD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CD">
              <w:rPr>
                <w:rFonts w:ascii="Times New Roman" w:hAnsi="Times New Roman" w:cs="Times New Roman"/>
                <w:sz w:val="24"/>
                <w:szCs w:val="24"/>
              </w:rPr>
              <w:t>16. Синхронизация  цифровых телекоммуникационных систем. Виды синхронизации цифровых и волоконно-оптических систем передачи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097A4EE" w14:textId="77777777" w:rsidR="000E6990" w:rsidRPr="001A235B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449F056B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1A235B" w14:paraId="76AED0D7" w14:textId="77777777" w:rsidTr="008A20E7">
        <w:trPr>
          <w:gridAfter w:val="1"/>
          <w:wAfter w:w="54" w:type="dxa"/>
          <w:trHeight w:val="206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40D23DE2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C9CEA01" w14:textId="77777777" w:rsidR="000E6990" w:rsidRPr="00F12FCD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CD">
              <w:rPr>
                <w:rFonts w:ascii="Times New Roman" w:hAnsi="Times New Roman" w:cs="Times New Roman"/>
                <w:sz w:val="24"/>
                <w:szCs w:val="24"/>
              </w:rPr>
              <w:t>17. Спектральное уплотнение каналов. Технология плотного мультиплексирования с разделением по длине волны (DWDM). Виды мультиплексирования и основные преимущества.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ACA1F94" w14:textId="77777777" w:rsidR="000E6990" w:rsidRPr="001A235B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072A23DF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1A235B" w14:paraId="71313186" w14:textId="77777777" w:rsidTr="008A20E7">
        <w:trPr>
          <w:gridAfter w:val="1"/>
          <w:wAfter w:w="54" w:type="dxa"/>
          <w:trHeight w:val="170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2B8EB61A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CECCFCD" w14:textId="77777777" w:rsidR="000E6990" w:rsidRPr="00F12FCD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CD">
              <w:rPr>
                <w:rFonts w:ascii="Times New Roman" w:hAnsi="Times New Roman" w:cs="Times New Roman"/>
                <w:sz w:val="24"/>
                <w:szCs w:val="24"/>
              </w:rPr>
              <w:t>18. Синхронная цифровая иерархия СЦИ (SDH). Отличия от ПЦИ, основные преимущества.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3ECA278" w14:textId="77777777" w:rsidR="000E6990" w:rsidRPr="001A235B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6821BBDE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1A235B" w14:paraId="211343EE" w14:textId="77777777" w:rsidTr="008A20E7">
        <w:trPr>
          <w:gridAfter w:val="1"/>
          <w:wAfter w:w="54" w:type="dxa"/>
          <w:trHeight w:val="177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0745E7E1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FDD6281" w14:textId="77777777" w:rsidR="000E6990" w:rsidRPr="00F12FCD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CD">
              <w:rPr>
                <w:rFonts w:ascii="Times New Roman" w:hAnsi="Times New Roman" w:cs="Times New Roman"/>
                <w:sz w:val="24"/>
                <w:szCs w:val="24"/>
              </w:rPr>
              <w:t>20. Синхронная цифровая иерархия СЦИ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18B872" w14:textId="77777777" w:rsidR="000E6990" w:rsidRPr="001A235B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4E68AF20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1A235B" w14:paraId="532B6FA3" w14:textId="77777777" w:rsidTr="008A20E7">
        <w:trPr>
          <w:gridAfter w:val="1"/>
          <w:wAfter w:w="54" w:type="dxa"/>
          <w:trHeight w:val="177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7B21CB1D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A7A0694" w14:textId="77777777" w:rsidR="000E6990" w:rsidRPr="00F12FCD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CD">
              <w:rPr>
                <w:rFonts w:ascii="Times New Roman" w:hAnsi="Times New Roman" w:cs="Times New Roman"/>
                <w:sz w:val="24"/>
                <w:szCs w:val="24"/>
              </w:rPr>
              <w:t>21. Синхронная цифровая иерархия СЦИ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65B3D1A" w14:textId="77777777" w:rsidR="000E6990" w:rsidRPr="001A235B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4543C00C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1A235B" w14:paraId="4795F46E" w14:textId="77777777" w:rsidTr="008A20E7">
        <w:trPr>
          <w:gridAfter w:val="1"/>
          <w:wAfter w:w="54" w:type="dxa"/>
          <w:trHeight w:val="177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4466B3E7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3109024" w14:textId="77777777" w:rsidR="000E6990" w:rsidRPr="00F12FCD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CD">
              <w:rPr>
                <w:rFonts w:ascii="Times New Roman" w:hAnsi="Times New Roman" w:cs="Times New Roman"/>
                <w:sz w:val="24"/>
                <w:szCs w:val="24"/>
              </w:rPr>
              <w:t>22. Системы синхронных цифровых иерархий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D768C26" w14:textId="77777777" w:rsidR="000E6990" w:rsidRPr="001A235B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67EB43D3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1A235B" w14:paraId="1A006D88" w14:textId="77777777" w:rsidTr="008A20E7">
        <w:trPr>
          <w:gridAfter w:val="1"/>
          <w:wAfter w:w="54" w:type="dxa"/>
          <w:trHeight w:val="177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5ECF06B0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74068E6" w14:textId="77777777" w:rsidR="000E6990" w:rsidRPr="00F12FCD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CD">
              <w:rPr>
                <w:rFonts w:ascii="Times New Roman" w:hAnsi="Times New Roman" w:cs="Times New Roman"/>
                <w:sz w:val="24"/>
                <w:szCs w:val="24"/>
              </w:rPr>
              <w:t>23. Системы синхронных цифровых иерархий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D052D07" w14:textId="77777777" w:rsidR="000E6990" w:rsidRPr="001A235B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1A9D277C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1A235B" w14:paraId="2FBC678C" w14:textId="77777777" w:rsidTr="008A20E7">
        <w:trPr>
          <w:gridAfter w:val="1"/>
          <w:wAfter w:w="54" w:type="dxa"/>
          <w:trHeight w:val="177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1D76B7B3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E7217D4" w14:textId="77777777" w:rsidR="000E6990" w:rsidRPr="00F12FCD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CD">
              <w:rPr>
                <w:rFonts w:ascii="Times New Roman" w:hAnsi="Times New Roman" w:cs="Times New Roman"/>
                <w:sz w:val="24"/>
                <w:szCs w:val="24"/>
              </w:rPr>
              <w:t>25. Генераторное оборудование систем передач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091CFF" w14:textId="77777777" w:rsidR="000E6990" w:rsidRPr="001A235B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3AAA3B94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1A235B" w14:paraId="15FF0E75" w14:textId="77777777" w:rsidTr="008A20E7">
        <w:trPr>
          <w:gridAfter w:val="1"/>
          <w:wAfter w:w="54" w:type="dxa"/>
          <w:trHeight w:val="280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69DD23F9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14:paraId="63B9F78C" w14:textId="77777777" w:rsidR="000E6990" w:rsidRPr="0024263B" w:rsidRDefault="000E6990" w:rsidP="000E6990">
            <w:pPr>
              <w:pStyle w:val="14"/>
            </w:pPr>
            <w:r w:rsidRPr="0024263B">
              <w:t>Тематика практических  работ.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5AABDE" w14:textId="77777777" w:rsidR="000E6990" w:rsidRPr="00D33919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738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61806712" w14:textId="77777777" w:rsidR="000E6990" w:rsidRPr="0070316A" w:rsidRDefault="000E6990" w:rsidP="000E6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1A235B" w14:paraId="4651FEC0" w14:textId="77777777" w:rsidTr="008A20E7">
        <w:trPr>
          <w:gridAfter w:val="1"/>
          <w:wAfter w:w="54" w:type="dxa"/>
          <w:trHeight w:val="177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74DA6E13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14:paraId="7ABDCB5B" w14:textId="77777777" w:rsidR="000E6990" w:rsidRPr="002562CC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562CC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Исследование работы маршрутизатора Пр.1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2F5705" w14:textId="77777777" w:rsidR="000E6990" w:rsidRPr="001A235B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592A497C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1A235B" w14:paraId="0F8B5798" w14:textId="77777777" w:rsidTr="008A20E7">
        <w:trPr>
          <w:gridAfter w:val="1"/>
          <w:wAfter w:w="54" w:type="dxa"/>
          <w:trHeight w:val="177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52A6EA62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14:paraId="687A9B40" w14:textId="77777777" w:rsidR="000E6990" w:rsidRPr="002562CC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562CC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Исследование работы коммутаторов Пр.2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A2C46F" w14:textId="77777777" w:rsidR="000E6990" w:rsidRPr="001A235B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7956BC86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1A235B" w14:paraId="29CBE0FC" w14:textId="77777777" w:rsidTr="008A20E7">
        <w:trPr>
          <w:gridAfter w:val="1"/>
          <w:wAfter w:w="54" w:type="dxa"/>
          <w:trHeight w:val="177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6FAC1FE2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14:paraId="39500DC0" w14:textId="77777777" w:rsidR="000E6990" w:rsidRPr="002562CC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562CC"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Построение административных подсетей Пр.3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F2C40E9" w14:textId="77777777" w:rsidR="000E6990" w:rsidRPr="001A235B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6FC31364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1A235B" w14:paraId="61B44E54" w14:textId="77777777" w:rsidTr="008A20E7">
        <w:trPr>
          <w:gridAfter w:val="1"/>
          <w:wAfter w:w="54" w:type="dxa"/>
          <w:trHeight w:val="280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0D82EE8E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</w:tcPr>
          <w:p w14:paraId="73066A3E" w14:textId="77777777" w:rsidR="000E6990" w:rsidRPr="002562CC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2562CC">
              <w:rPr>
                <w:rFonts w:ascii="Times New Roman" w:hAnsi="Times New Roman" w:cs="Times New Roman"/>
                <w:sz w:val="24"/>
                <w:szCs w:val="24"/>
              </w:rPr>
              <w:t>Построение административных подсетей Пр.4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826B040" w14:textId="77777777" w:rsidR="000E6990" w:rsidRPr="001A235B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5F447E76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1A235B" w14:paraId="451C700A" w14:textId="77777777" w:rsidTr="008A20E7">
        <w:trPr>
          <w:gridAfter w:val="1"/>
          <w:wAfter w:w="54" w:type="dxa"/>
          <w:trHeight w:val="266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5D2DE812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</w:tcPr>
          <w:p w14:paraId="452CE889" w14:textId="77777777" w:rsidR="000E6990" w:rsidRPr="002562CC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2562CC">
              <w:rPr>
                <w:rFonts w:ascii="Times New Roman" w:hAnsi="Times New Roman" w:cs="Times New Roman"/>
                <w:sz w:val="24"/>
                <w:szCs w:val="24"/>
              </w:rPr>
              <w:t>Построение вертикальной магистральной линии Пр.5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6E19C1F" w14:textId="77777777" w:rsidR="000E6990" w:rsidRPr="001A235B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782F2E9F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1A235B" w14:paraId="77657C69" w14:textId="77777777" w:rsidTr="008A20E7">
        <w:trPr>
          <w:gridAfter w:val="1"/>
          <w:wAfter w:w="54" w:type="dxa"/>
          <w:trHeight w:val="254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6F030739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</w:tcPr>
          <w:p w14:paraId="6238FC82" w14:textId="77777777" w:rsidR="000E6990" w:rsidRPr="002562CC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Pr="002562CC">
              <w:rPr>
                <w:rFonts w:ascii="Times New Roman" w:hAnsi="Times New Roman" w:cs="Times New Roman"/>
                <w:sz w:val="24"/>
                <w:szCs w:val="24"/>
              </w:rPr>
              <w:t>. Приемник цикловой синхронизации ЦСП Пр.6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F3BE929" w14:textId="77777777" w:rsidR="000E6990" w:rsidRPr="001A235B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786C8CE1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1A235B" w14:paraId="7A57FE10" w14:textId="77777777" w:rsidTr="008A20E7">
        <w:trPr>
          <w:gridAfter w:val="1"/>
          <w:wAfter w:w="54" w:type="dxa"/>
          <w:trHeight w:val="243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0B62BEE9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</w:tcPr>
          <w:p w14:paraId="6642A05F" w14:textId="77777777" w:rsidR="000E6990" w:rsidRPr="002562CC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Pr="002562CC">
              <w:rPr>
                <w:rFonts w:ascii="Times New Roman" w:hAnsi="Times New Roman" w:cs="Times New Roman"/>
                <w:sz w:val="24"/>
                <w:szCs w:val="24"/>
              </w:rPr>
              <w:t>. Регенераторы цифровой линии передачи ЦСП Пр.7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50F5167" w14:textId="77777777" w:rsidR="000E6990" w:rsidRPr="0024263B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263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57B29DAE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1A235B" w14:paraId="095C923C" w14:textId="77777777" w:rsidTr="008A20E7">
        <w:trPr>
          <w:gridAfter w:val="1"/>
          <w:wAfter w:w="54" w:type="dxa"/>
          <w:trHeight w:val="262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1CBAB48F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</w:tcPr>
          <w:p w14:paraId="41AD9875" w14:textId="77777777" w:rsidR="000E6990" w:rsidRPr="002562CC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Pr="002562CC">
              <w:rPr>
                <w:rFonts w:ascii="Times New Roman" w:hAnsi="Times New Roman" w:cs="Times New Roman"/>
                <w:sz w:val="24"/>
                <w:szCs w:val="24"/>
              </w:rPr>
              <w:t>. Контрольно-измерительные приборы Пр.8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BBE976C" w14:textId="77777777" w:rsidR="000E6990" w:rsidRPr="001A235B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19C3D8B0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1A235B" w14:paraId="66D0A69F" w14:textId="77777777" w:rsidTr="008A20E7">
        <w:trPr>
          <w:gridAfter w:val="1"/>
          <w:wAfter w:w="54" w:type="dxa"/>
          <w:trHeight w:val="147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3F62C769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</w:tcPr>
          <w:p w14:paraId="4B88E926" w14:textId="77777777" w:rsidR="000E6990" w:rsidRPr="002562CC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Pr="002562CC">
              <w:rPr>
                <w:rFonts w:ascii="Times New Roman" w:hAnsi="Times New Roman" w:cs="Times New Roman"/>
                <w:sz w:val="24"/>
                <w:szCs w:val="24"/>
              </w:rPr>
              <w:t>. Импульсно-кодовая модуляция ИКМ Пр.9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E65471F" w14:textId="77777777" w:rsidR="000E6990" w:rsidRPr="001A235B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6E6654D0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1A235B" w14:paraId="0EBF923F" w14:textId="77777777" w:rsidTr="00F92A19">
        <w:trPr>
          <w:gridAfter w:val="1"/>
          <w:wAfter w:w="54" w:type="dxa"/>
          <w:trHeight w:val="256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6D9513BA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</w:tcPr>
          <w:p w14:paraId="0B22AAFA" w14:textId="77777777" w:rsidR="000E6990" w:rsidRPr="002562CC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2562CC">
              <w:rPr>
                <w:rFonts w:ascii="Times New Roman" w:hAnsi="Times New Roman" w:cs="Times New Roman"/>
                <w:sz w:val="24"/>
                <w:szCs w:val="24"/>
              </w:rPr>
              <w:t>. Демодуляция ИКМ – сигнала Пр.10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C05FB95" w14:textId="77777777" w:rsidR="000E6990" w:rsidRPr="001A235B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1C9156E7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1A235B" w14:paraId="0CD5CFF5" w14:textId="77777777" w:rsidTr="008A20E7">
        <w:trPr>
          <w:gridAfter w:val="1"/>
          <w:wAfter w:w="54" w:type="dxa"/>
          <w:trHeight w:val="161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665A2272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</w:tcPr>
          <w:p w14:paraId="2AE86C05" w14:textId="77777777" w:rsidR="000E6990" w:rsidRPr="002562CC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 w:rsidRPr="002562CC">
              <w:rPr>
                <w:rFonts w:ascii="Times New Roman" w:hAnsi="Times New Roman" w:cs="Times New Roman"/>
                <w:sz w:val="24"/>
                <w:szCs w:val="24"/>
              </w:rPr>
              <w:t>. Дискретизация при ИКМ и частота Котельникова-Найквиста Пр.11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184D847" w14:textId="77777777" w:rsidR="000E6990" w:rsidRPr="001A235B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  <w:vMerge/>
            <w:shd w:val="clear" w:color="auto" w:fill="auto"/>
          </w:tcPr>
          <w:p w14:paraId="5069FB2D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1A235B" w14:paraId="68A26CA4" w14:textId="77777777" w:rsidTr="008A20E7">
        <w:trPr>
          <w:gridAfter w:val="1"/>
          <w:wAfter w:w="54" w:type="dxa"/>
          <w:trHeight w:val="282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01979EFB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</w:tcPr>
          <w:p w14:paraId="30BAC6C5" w14:textId="77777777" w:rsidR="000E6990" w:rsidRPr="00D33919" w:rsidRDefault="000E6990" w:rsidP="000E6990">
            <w:pPr>
              <w:pStyle w:val="14"/>
            </w:pPr>
            <w:r w:rsidRPr="00D33919">
              <w:t xml:space="preserve"> 12. Моделирование системы передачи  с временным разделением каналов TDM Пр.12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8684744" w14:textId="77777777" w:rsidR="000E6990" w:rsidRPr="001A235B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2382B690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1A235B" w14:paraId="16A74ADA" w14:textId="77777777" w:rsidTr="008A20E7">
        <w:trPr>
          <w:gridAfter w:val="1"/>
          <w:wAfter w:w="54" w:type="dxa"/>
          <w:trHeight w:val="319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3A2ECC39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</w:tcPr>
          <w:p w14:paraId="305D736F" w14:textId="77777777" w:rsidR="000E6990" w:rsidRPr="0067681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81B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лабораторных работ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C22432B" w14:textId="77777777" w:rsidR="000E6990" w:rsidRPr="00D33919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Pr="00D33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418" w:type="dxa"/>
            <w:vMerge/>
            <w:shd w:val="clear" w:color="auto" w:fill="auto"/>
          </w:tcPr>
          <w:p w14:paraId="197773EF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1A235B" w14:paraId="3A79A5DA" w14:textId="77777777" w:rsidTr="008A20E7">
        <w:trPr>
          <w:gridAfter w:val="1"/>
          <w:wAfter w:w="54" w:type="dxa"/>
          <w:trHeight w:val="297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2AEF5B6C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</w:tcPr>
          <w:p w14:paraId="3B9309FD" w14:textId="77777777" w:rsidR="000E6990" w:rsidRPr="0067681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81B">
              <w:rPr>
                <w:rFonts w:ascii="Times New Roman" w:hAnsi="Times New Roman" w:cs="Times New Roman"/>
                <w:sz w:val="24"/>
                <w:szCs w:val="24"/>
              </w:rPr>
              <w:t>1. Монтаж линии  коаксиального кабеля Лаб.1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2F2FAE4" w14:textId="77777777" w:rsidR="000E6990" w:rsidRPr="001A235B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0E8FB75A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1A235B" w14:paraId="493F2E62" w14:textId="77777777" w:rsidTr="008A20E7">
        <w:trPr>
          <w:gridAfter w:val="1"/>
          <w:wAfter w:w="54" w:type="dxa"/>
          <w:trHeight w:val="539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67DC71D6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</w:tcPr>
          <w:p w14:paraId="0F081030" w14:textId="77777777" w:rsidR="000E6990" w:rsidRPr="0067681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81B">
              <w:rPr>
                <w:rFonts w:ascii="Times New Roman" w:hAnsi="Times New Roman" w:cs="Times New Roman"/>
                <w:sz w:val="24"/>
                <w:szCs w:val="24"/>
              </w:rPr>
              <w:t>2. Отработка практических навыков коммутации кабельных телекоммуникационных систем Лаб.2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361B510" w14:textId="77777777" w:rsidR="000E6990" w:rsidRPr="001A235B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166C066D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1A235B" w14:paraId="0CE7AB74" w14:textId="77777777" w:rsidTr="008A20E7">
        <w:trPr>
          <w:gridAfter w:val="1"/>
          <w:wAfter w:w="54" w:type="dxa"/>
          <w:trHeight w:val="171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17E33494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</w:tcPr>
          <w:p w14:paraId="0264D67B" w14:textId="77777777" w:rsidR="000E6990" w:rsidRPr="0067681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81B">
              <w:rPr>
                <w:rFonts w:ascii="Times New Roman" w:hAnsi="Times New Roman" w:cs="Times New Roman"/>
                <w:sz w:val="24"/>
                <w:szCs w:val="24"/>
              </w:rPr>
              <w:t>3. Построение локальных сетей Лаб.3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184CF73" w14:textId="77777777" w:rsidR="000E6990" w:rsidRPr="001A235B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0F175369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1A235B" w14:paraId="407DD232" w14:textId="77777777" w:rsidTr="008A20E7">
        <w:trPr>
          <w:gridAfter w:val="1"/>
          <w:wAfter w:w="54" w:type="dxa"/>
          <w:trHeight w:val="262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2EA93F7B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</w:tcPr>
          <w:p w14:paraId="2DF53052" w14:textId="77777777" w:rsidR="000E6990" w:rsidRPr="0067681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81B">
              <w:rPr>
                <w:rFonts w:ascii="Times New Roman" w:hAnsi="Times New Roman" w:cs="Times New Roman"/>
                <w:sz w:val="24"/>
                <w:szCs w:val="24"/>
              </w:rPr>
              <w:t xml:space="preserve">9. Исследование работы маршрутизатора. Лаб.4 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24B7D13" w14:textId="77777777" w:rsidR="000E6990" w:rsidRPr="001A235B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150A2017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1A235B" w14:paraId="24C3A6C3" w14:textId="77777777" w:rsidTr="008A20E7">
        <w:trPr>
          <w:gridAfter w:val="1"/>
          <w:wAfter w:w="54" w:type="dxa"/>
          <w:trHeight w:val="295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35F598B7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</w:tcPr>
          <w:p w14:paraId="29F06213" w14:textId="77777777" w:rsidR="000E6990" w:rsidRPr="0067681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81B">
              <w:rPr>
                <w:rFonts w:ascii="Times New Roman" w:hAnsi="Times New Roman" w:cs="Times New Roman"/>
                <w:sz w:val="24"/>
                <w:szCs w:val="24"/>
              </w:rPr>
              <w:t>10. Монтаж локальных сетей  Лаб.5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5EF3238" w14:textId="77777777" w:rsidR="000E6990" w:rsidRPr="001A235B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4466547A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1A235B" w14:paraId="324AC86D" w14:textId="77777777" w:rsidTr="008A20E7">
        <w:trPr>
          <w:gridAfter w:val="1"/>
          <w:wAfter w:w="54" w:type="dxa"/>
          <w:trHeight w:val="272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00E14389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</w:tcPr>
          <w:p w14:paraId="5CE89730" w14:textId="77777777" w:rsidR="000E6990" w:rsidRPr="0067681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81B">
              <w:rPr>
                <w:rFonts w:ascii="Times New Roman" w:hAnsi="Times New Roman" w:cs="Times New Roman"/>
                <w:sz w:val="24"/>
                <w:szCs w:val="24"/>
              </w:rPr>
              <w:t xml:space="preserve">11. Монтаж муфты оптической сети Лаб.6 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1FD0406" w14:textId="77777777" w:rsidR="000E6990" w:rsidRPr="001A235B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42903B96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1A235B" w14:paraId="563B6639" w14:textId="77777777" w:rsidTr="008A20E7">
        <w:trPr>
          <w:gridAfter w:val="1"/>
          <w:wAfter w:w="54" w:type="dxa"/>
          <w:trHeight w:val="138"/>
        </w:trPr>
        <w:tc>
          <w:tcPr>
            <w:tcW w:w="3256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79F7DCC1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</w:tcPr>
          <w:p w14:paraId="34DCCC2E" w14:textId="77777777" w:rsidR="000E6990" w:rsidRPr="00F12FCD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81B">
              <w:rPr>
                <w:rFonts w:ascii="Times New Roman" w:hAnsi="Times New Roman" w:cs="Times New Roman"/>
                <w:sz w:val="24"/>
                <w:szCs w:val="24"/>
              </w:rPr>
              <w:t>12. Узлы генераторного оборудования ЦСП Лаб.7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591C220" w14:textId="77777777" w:rsidR="000E6990" w:rsidRPr="001A235B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13D10F0F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1A235B" w14:paraId="27CB4173" w14:textId="77777777" w:rsidTr="008A20E7">
        <w:trPr>
          <w:gridAfter w:val="1"/>
          <w:wAfter w:w="54" w:type="dxa"/>
          <w:trHeight w:val="185"/>
        </w:trPr>
        <w:tc>
          <w:tcPr>
            <w:tcW w:w="3256" w:type="dxa"/>
            <w:vMerge w:val="restart"/>
            <w:shd w:val="clear" w:color="auto" w:fill="auto"/>
          </w:tcPr>
          <w:p w14:paraId="3FCD8641" w14:textId="77777777" w:rsidR="000E6990" w:rsidRPr="00F12FCD" w:rsidRDefault="000E6990" w:rsidP="000E6990">
            <w:pPr>
              <w:pStyle w:val="14"/>
            </w:pPr>
            <w:r w:rsidRPr="00F12FCD">
              <w:t>Тема 2.2. Цифровые и волоконно-оптические системы передачи</w:t>
            </w:r>
          </w:p>
          <w:p w14:paraId="4AA43485" w14:textId="77777777" w:rsidR="000E6990" w:rsidRPr="00F12FCD" w:rsidRDefault="000E6990" w:rsidP="000E6990">
            <w:pPr>
              <w:pStyle w:val="14"/>
            </w:pPr>
            <w:r w:rsidRPr="00F12FCD">
              <w:t xml:space="preserve"> </w:t>
            </w:r>
          </w:p>
          <w:p w14:paraId="187FA20B" w14:textId="77777777" w:rsidR="000E6990" w:rsidRPr="00F12FCD" w:rsidRDefault="000E6990" w:rsidP="000E6990">
            <w:pPr>
              <w:pStyle w:val="14"/>
            </w:pPr>
            <w:r w:rsidRPr="00F12FCD">
              <w:t xml:space="preserve"> </w:t>
            </w:r>
          </w:p>
        </w:tc>
        <w:tc>
          <w:tcPr>
            <w:tcW w:w="9355" w:type="dxa"/>
            <w:shd w:val="clear" w:color="auto" w:fill="auto"/>
            <w:vAlign w:val="center"/>
          </w:tcPr>
          <w:p w14:paraId="73783DA9" w14:textId="77777777" w:rsidR="000E6990" w:rsidRPr="00F12FCD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 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6E2690A" w14:textId="77777777" w:rsidR="000E6990" w:rsidRPr="001A235B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6E48D29" w14:textId="77777777" w:rsidR="000E6990" w:rsidRPr="001A235B" w:rsidRDefault="000E6990" w:rsidP="000E69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ПК2.1,ПК2.2  ПК2.3.    </w:t>
            </w:r>
          </w:p>
          <w:p w14:paraId="59082048" w14:textId="77777777" w:rsidR="000E6990" w:rsidRPr="001A235B" w:rsidRDefault="000E6990" w:rsidP="000E69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 01-ОК-11</w:t>
            </w:r>
          </w:p>
        </w:tc>
      </w:tr>
      <w:tr w:rsidR="000E6990" w:rsidRPr="001A235B" w14:paraId="53364955" w14:textId="77777777" w:rsidTr="008A20E7">
        <w:trPr>
          <w:gridAfter w:val="1"/>
          <w:wAfter w:w="54" w:type="dxa"/>
          <w:trHeight w:val="348"/>
        </w:trPr>
        <w:tc>
          <w:tcPr>
            <w:tcW w:w="3256" w:type="dxa"/>
            <w:vMerge/>
            <w:shd w:val="clear" w:color="auto" w:fill="auto"/>
          </w:tcPr>
          <w:p w14:paraId="3B9AA3B5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</w:tcPr>
          <w:p w14:paraId="368722CF" w14:textId="77777777" w:rsidR="000E6990" w:rsidRPr="00F12FCD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CD">
              <w:rPr>
                <w:rFonts w:ascii="Times New Roman" w:hAnsi="Times New Roman" w:cs="Times New Roman"/>
                <w:sz w:val="24"/>
                <w:szCs w:val="24"/>
              </w:rPr>
              <w:t>1. Оборудование мультиплексирования. Оборудование типа ОГМ-30 (OGM-30E)</w:t>
            </w:r>
          </w:p>
        </w:tc>
        <w:tc>
          <w:tcPr>
            <w:tcW w:w="1134" w:type="dxa"/>
            <w:gridSpan w:val="2"/>
          </w:tcPr>
          <w:p w14:paraId="794F20AF" w14:textId="77777777" w:rsidR="000E6990" w:rsidRPr="001A235B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6BA5D055" w14:textId="77777777" w:rsidR="000E6990" w:rsidRPr="001A235B" w:rsidRDefault="000E6990" w:rsidP="000E69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E6990" w:rsidRPr="001A235B" w14:paraId="71035A7A" w14:textId="77777777" w:rsidTr="008A20E7">
        <w:trPr>
          <w:gridAfter w:val="1"/>
          <w:wAfter w:w="54" w:type="dxa"/>
          <w:trHeight w:val="135"/>
        </w:trPr>
        <w:tc>
          <w:tcPr>
            <w:tcW w:w="3256" w:type="dxa"/>
            <w:vMerge/>
            <w:shd w:val="clear" w:color="auto" w:fill="auto"/>
          </w:tcPr>
          <w:p w14:paraId="64A836D7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</w:tcPr>
          <w:p w14:paraId="244CC4B4" w14:textId="77777777" w:rsidR="000E6990" w:rsidRPr="00F12FCD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CD">
              <w:rPr>
                <w:rFonts w:ascii="Times New Roman" w:hAnsi="Times New Roman" w:cs="Times New Roman"/>
                <w:sz w:val="24"/>
                <w:szCs w:val="24"/>
              </w:rPr>
              <w:t>2. Цифровые и волоконно-оптические системы передачи местной сети. Назначение и основные технические данные цифровых и волоконно-оптических систем передачи местной сети.</w:t>
            </w:r>
          </w:p>
        </w:tc>
        <w:tc>
          <w:tcPr>
            <w:tcW w:w="1134" w:type="dxa"/>
            <w:gridSpan w:val="2"/>
          </w:tcPr>
          <w:p w14:paraId="3022E4C4" w14:textId="77777777" w:rsidR="000E6990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5AEEF98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32A837E" w14:textId="77777777" w:rsidR="000E6990" w:rsidRPr="001A235B" w:rsidRDefault="000E6990" w:rsidP="000E69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E6990" w:rsidRPr="001A235B" w14:paraId="4E8A04D1" w14:textId="77777777" w:rsidTr="008A20E7">
        <w:trPr>
          <w:gridAfter w:val="1"/>
          <w:wAfter w:w="54" w:type="dxa"/>
          <w:trHeight w:val="135"/>
        </w:trPr>
        <w:tc>
          <w:tcPr>
            <w:tcW w:w="3256" w:type="dxa"/>
            <w:vMerge/>
            <w:shd w:val="clear" w:color="auto" w:fill="auto"/>
          </w:tcPr>
          <w:p w14:paraId="28B2F521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</w:tcPr>
          <w:p w14:paraId="7472C1BC" w14:textId="77777777" w:rsidR="000E6990" w:rsidRPr="00F12FCD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CD">
              <w:rPr>
                <w:rFonts w:ascii="Times New Roman" w:hAnsi="Times New Roman" w:cs="Times New Roman"/>
                <w:sz w:val="24"/>
                <w:szCs w:val="24"/>
              </w:rPr>
              <w:t>3. Состав и структурные схемы оборудования цифровых и волоконно-оптических систем передачи местной сети</w:t>
            </w:r>
          </w:p>
        </w:tc>
        <w:tc>
          <w:tcPr>
            <w:tcW w:w="1134" w:type="dxa"/>
            <w:gridSpan w:val="2"/>
          </w:tcPr>
          <w:p w14:paraId="717F45D3" w14:textId="77777777" w:rsidR="000E6990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AA6ABA9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7143D8D" w14:textId="77777777" w:rsidR="000E6990" w:rsidRPr="001A235B" w:rsidRDefault="000E6990" w:rsidP="000E69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E6990" w:rsidRPr="001A235B" w14:paraId="3FDD65C9" w14:textId="77777777" w:rsidTr="008A20E7">
        <w:trPr>
          <w:gridAfter w:val="1"/>
          <w:wAfter w:w="54" w:type="dxa"/>
          <w:trHeight w:val="135"/>
        </w:trPr>
        <w:tc>
          <w:tcPr>
            <w:tcW w:w="3256" w:type="dxa"/>
            <w:vMerge/>
            <w:shd w:val="clear" w:color="auto" w:fill="auto"/>
          </w:tcPr>
          <w:p w14:paraId="1FE7A16A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</w:tcPr>
          <w:p w14:paraId="14283108" w14:textId="77777777" w:rsidR="000E6990" w:rsidRPr="00F12FCD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CD">
              <w:rPr>
                <w:rFonts w:ascii="Times New Roman" w:hAnsi="Times New Roman" w:cs="Times New Roman"/>
                <w:sz w:val="24"/>
                <w:szCs w:val="24"/>
              </w:rPr>
              <w:t>4. Цифровые и волоконно-оптические системы передачи внутризоновой сети. Назначение и основные технические данные цифровых  и волоконно-оптических систем передачи внутризоновой сети</w:t>
            </w:r>
          </w:p>
        </w:tc>
        <w:tc>
          <w:tcPr>
            <w:tcW w:w="1134" w:type="dxa"/>
            <w:gridSpan w:val="2"/>
          </w:tcPr>
          <w:p w14:paraId="64EDCB5B" w14:textId="77777777" w:rsidR="000E6990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19F5EE4" w14:textId="77777777" w:rsidR="000E6990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81BD5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/>
            <w:shd w:val="clear" w:color="auto" w:fill="auto"/>
          </w:tcPr>
          <w:p w14:paraId="14208D67" w14:textId="77777777" w:rsidR="000E6990" w:rsidRPr="001A235B" w:rsidRDefault="000E6990" w:rsidP="000E69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E6990" w:rsidRPr="001A235B" w14:paraId="7C26B3A8" w14:textId="77777777" w:rsidTr="008A20E7">
        <w:trPr>
          <w:gridAfter w:val="1"/>
          <w:wAfter w:w="54" w:type="dxa"/>
          <w:trHeight w:val="135"/>
        </w:trPr>
        <w:tc>
          <w:tcPr>
            <w:tcW w:w="3256" w:type="dxa"/>
            <w:vMerge/>
            <w:shd w:val="clear" w:color="auto" w:fill="auto"/>
          </w:tcPr>
          <w:p w14:paraId="2B96A0CB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</w:tcPr>
          <w:p w14:paraId="4CA35E3E" w14:textId="77777777" w:rsidR="000E6990" w:rsidRPr="00F12FCD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CD">
              <w:rPr>
                <w:rFonts w:ascii="Times New Roman" w:hAnsi="Times New Roman" w:cs="Times New Roman"/>
                <w:sz w:val="24"/>
                <w:szCs w:val="24"/>
              </w:rPr>
              <w:t>5. Состав и структурные схемы оборудования   цифровых и волоконно-оптических систем передачи внутризоновой сети</w:t>
            </w:r>
          </w:p>
        </w:tc>
        <w:tc>
          <w:tcPr>
            <w:tcW w:w="1134" w:type="dxa"/>
            <w:gridSpan w:val="2"/>
          </w:tcPr>
          <w:p w14:paraId="326349D7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</w:t>
            </w:r>
          </w:p>
        </w:tc>
        <w:tc>
          <w:tcPr>
            <w:tcW w:w="1418" w:type="dxa"/>
            <w:vMerge/>
            <w:shd w:val="clear" w:color="auto" w:fill="auto"/>
          </w:tcPr>
          <w:p w14:paraId="2614845D" w14:textId="77777777" w:rsidR="000E6990" w:rsidRPr="001A235B" w:rsidRDefault="000E6990" w:rsidP="000E69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E6990" w:rsidRPr="001A235B" w14:paraId="17ACF9AB" w14:textId="77777777" w:rsidTr="008A20E7">
        <w:trPr>
          <w:gridAfter w:val="1"/>
          <w:wAfter w:w="54" w:type="dxa"/>
          <w:trHeight w:val="135"/>
        </w:trPr>
        <w:tc>
          <w:tcPr>
            <w:tcW w:w="3256" w:type="dxa"/>
            <w:vMerge/>
            <w:shd w:val="clear" w:color="auto" w:fill="auto"/>
          </w:tcPr>
          <w:p w14:paraId="73C725FF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</w:tcPr>
          <w:p w14:paraId="3A098C1E" w14:textId="77777777" w:rsidR="000E6990" w:rsidRPr="00F12FCD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CD">
              <w:rPr>
                <w:rFonts w:ascii="Times New Roman" w:hAnsi="Times New Roman" w:cs="Times New Roman"/>
                <w:sz w:val="24"/>
                <w:szCs w:val="24"/>
              </w:rPr>
              <w:t>6. Цифровые  и волоконно-оптические системы передачи магистральной сетей. Назначение и  основные технические данные цифровых  и волоконно-оптических систем передачи магистральной сетей</w:t>
            </w:r>
          </w:p>
        </w:tc>
        <w:tc>
          <w:tcPr>
            <w:tcW w:w="1134" w:type="dxa"/>
            <w:gridSpan w:val="2"/>
          </w:tcPr>
          <w:p w14:paraId="1B5124B5" w14:textId="77777777" w:rsidR="000E6990" w:rsidRPr="001A235B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12F9E403" w14:textId="77777777" w:rsidR="000E6990" w:rsidRPr="001A235B" w:rsidRDefault="000E6990" w:rsidP="000E69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E6990" w:rsidRPr="001A235B" w14:paraId="7BA94EB3" w14:textId="77777777" w:rsidTr="008A20E7">
        <w:trPr>
          <w:gridAfter w:val="1"/>
          <w:wAfter w:w="54" w:type="dxa"/>
          <w:trHeight w:val="135"/>
        </w:trPr>
        <w:tc>
          <w:tcPr>
            <w:tcW w:w="3256" w:type="dxa"/>
            <w:vMerge/>
            <w:shd w:val="clear" w:color="auto" w:fill="auto"/>
          </w:tcPr>
          <w:p w14:paraId="61F2DFE6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  <w:shd w:val="clear" w:color="auto" w:fill="auto"/>
          </w:tcPr>
          <w:p w14:paraId="3D845F09" w14:textId="77777777" w:rsidR="000E6990" w:rsidRPr="00F12FCD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CD">
              <w:rPr>
                <w:rFonts w:ascii="Times New Roman" w:hAnsi="Times New Roman" w:cs="Times New Roman"/>
                <w:sz w:val="24"/>
                <w:szCs w:val="24"/>
              </w:rPr>
              <w:t>7. Состав оборудования и структурные схемы оборудования   цифровых  и волоконно-оптических систем передачи магистральной сетей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A3EA600" w14:textId="77777777" w:rsidR="000E6990" w:rsidRPr="00461076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0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0731DA5" w14:textId="77777777" w:rsidR="000E6990" w:rsidRPr="001A235B" w:rsidRDefault="000E6990" w:rsidP="000E69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ПК2.1,ПК2.2  ПК2.3.    </w:t>
            </w:r>
          </w:p>
          <w:p w14:paraId="0B45465F" w14:textId="77777777" w:rsidR="000E6990" w:rsidRPr="001A235B" w:rsidRDefault="000E6990" w:rsidP="000E69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ОК 01-ОК-11</w:t>
            </w:r>
          </w:p>
        </w:tc>
      </w:tr>
      <w:tr w:rsidR="000E6990" w:rsidRPr="001A235B" w14:paraId="2E3F13B8" w14:textId="77777777" w:rsidTr="008A20E7">
        <w:trPr>
          <w:gridAfter w:val="1"/>
          <w:wAfter w:w="54" w:type="dxa"/>
          <w:trHeight w:val="135"/>
        </w:trPr>
        <w:tc>
          <w:tcPr>
            <w:tcW w:w="3256" w:type="dxa"/>
            <w:vMerge/>
            <w:shd w:val="clear" w:color="auto" w:fill="auto"/>
          </w:tcPr>
          <w:p w14:paraId="293D1EF7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</w:tcPr>
          <w:p w14:paraId="28D9BFFA" w14:textId="77777777" w:rsidR="000E6990" w:rsidRPr="00F12FCD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CD">
              <w:rPr>
                <w:rFonts w:ascii="Times New Roman" w:hAnsi="Times New Roman" w:cs="Times New Roman"/>
                <w:sz w:val="24"/>
                <w:szCs w:val="24"/>
              </w:rPr>
              <w:t>8. Фильтрация, разделение и объединение оптических сигналов</w:t>
            </w:r>
          </w:p>
        </w:tc>
        <w:tc>
          <w:tcPr>
            <w:tcW w:w="1134" w:type="dxa"/>
            <w:gridSpan w:val="2"/>
          </w:tcPr>
          <w:p w14:paraId="44A68FEB" w14:textId="77777777" w:rsidR="000E6990" w:rsidRPr="001A235B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44EC09C1" w14:textId="77777777" w:rsidR="000E6990" w:rsidRPr="001A235B" w:rsidRDefault="000E6990" w:rsidP="000E69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E6990" w:rsidRPr="001A235B" w14:paraId="7658DCF2" w14:textId="77777777" w:rsidTr="008A20E7">
        <w:trPr>
          <w:gridAfter w:val="1"/>
          <w:wAfter w:w="54" w:type="dxa"/>
          <w:trHeight w:val="135"/>
        </w:trPr>
        <w:tc>
          <w:tcPr>
            <w:tcW w:w="3256" w:type="dxa"/>
            <w:vMerge/>
            <w:shd w:val="clear" w:color="auto" w:fill="auto"/>
          </w:tcPr>
          <w:p w14:paraId="44E4552E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</w:tcPr>
          <w:p w14:paraId="06A4AFAA" w14:textId="77777777" w:rsidR="000E6990" w:rsidRPr="00F12FCD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CD">
              <w:rPr>
                <w:rFonts w:ascii="Times New Roman" w:hAnsi="Times New Roman" w:cs="Times New Roman"/>
                <w:sz w:val="24"/>
                <w:szCs w:val="24"/>
              </w:rPr>
              <w:t>9. Формирование линейных кодов волоконно-оптических систем</w:t>
            </w:r>
          </w:p>
        </w:tc>
        <w:tc>
          <w:tcPr>
            <w:tcW w:w="1134" w:type="dxa"/>
            <w:gridSpan w:val="2"/>
          </w:tcPr>
          <w:p w14:paraId="76F3BA16" w14:textId="77777777" w:rsidR="000E6990" w:rsidRPr="00461076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0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7F36DA12" w14:textId="77777777" w:rsidR="000E6990" w:rsidRPr="001A235B" w:rsidRDefault="000E6990" w:rsidP="000E69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E6990" w:rsidRPr="001A235B" w14:paraId="0D2EF9F3" w14:textId="77777777" w:rsidTr="008A20E7">
        <w:trPr>
          <w:gridAfter w:val="1"/>
          <w:wAfter w:w="54" w:type="dxa"/>
          <w:trHeight w:val="135"/>
        </w:trPr>
        <w:tc>
          <w:tcPr>
            <w:tcW w:w="3256" w:type="dxa"/>
            <w:vMerge/>
            <w:shd w:val="clear" w:color="auto" w:fill="auto"/>
          </w:tcPr>
          <w:p w14:paraId="4A212C38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</w:tcPr>
          <w:p w14:paraId="75AA475E" w14:textId="77777777" w:rsidR="000E6990" w:rsidRPr="00F12FCD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FCD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практичес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ких занятий.</w:t>
            </w:r>
          </w:p>
        </w:tc>
        <w:tc>
          <w:tcPr>
            <w:tcW w:w="1134" w:type="dxa"/>
            <w:gridSpan w:val="2"/>
          </w:tcPr>
          <w:p w14:paraId="2080D7FD" w14:textId="77777777" w:rsidR="000E6990" w:rsidRPr="001A235B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  <w:vMerge/>
            <w:shd w:val="clear" w:color="auto" w:fill="auto"/>
          </w:tcPr>
          <w:p w14:paraId="09EABBB0" w14:textId="77777777" w:rsidR="000E6990" w:rsidRPr="001A235B" w:rsidRDefault="000E6990" w:rsidP="000E69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E6990" w:rsidRPr="001A235B" w14:paraId="308F80B6" w14:textId="77777777" w:rsidTr="008A20E7">
        <w:trPr>
          <w:gridAfter w:val="1"/>
          <w:wAfter w:w="54" w:type="dxa"/>
          <w:trHeight w:val="135"/>
        </w:trPr>
        <w:tc>
          <w:tcPr>
            <w:tcW w:w="3256" w:type="dxa"/>
            <w:vMerge/>
            <w:shd w:val="clear" w:color="auto" w:fill="auto"/>
          </w:tcPr>
          <w:p w14:paraId="5E379CCB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</w:tcPr>
          <w:p w14:paraId="1686F675" w14:textId="77777777" w:rsidR="000E6990" w:rsidRPr="00F12FCD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CD">
              <w:rPr>
                <w:rFonts w:ascii="Times New Roman" w:hAnsi="Times New Roman" w:cs="Times New Roman"/>
                <w:sz w:val="24"/>
                <w:szCs w:val="24"/>
              </w:rPr>
              <w:t>1. Передача данных по оптоволокну Пр.13</w:t>
            </w:r>
          </w:p>
        </w:tc>
        <w:tc>
          <w:tcPr>
            <w:tcW w:w="1134" w:type="dxa"/>
            <w:gridSpan w:val="2"/>
          </w:tcPr>
          <w:p w14:paraId="52A9B0C2" w14:textId="77777777" w:rsidR="000E6990" w:rsidRPr="001A235B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52EEDC8A" w14:textId="77777777" w:rsidR="000E6990" w:rsidRPr="001A235B" w:rsidRDefault="000E6990" w:rsidP="000E69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E6990" w:rsidRPr="001A235B" w14:paraId="4B815C5C" w14:textId="77777777" w:rsidTr="008A20E7">
        <w:trPr>
          <w:gridAfter w:val="1"/>
          <w:wAfter w:w="54" w:type="dxa"/>
          <w:trHeight w:val="237"/>
        </w:trPr>
        <w:tc>
          <w:tcPr>
            <w:tcW w:w="3256" w:type="dxa"/>
            <w:vMerge/>
            <w:shd w:val="clear" w:color="auto" w:fill="auto"/>
          </w:tcPr>
          <w:p w14:paraId="0C499326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</w:tcPr>
          <w:p w14:paraId="7D9EC1C9" w14:textId="77777777" w:rsidR="000E6990" w:rsidRPr="00BA7B37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  <w:r w:rsidRPr="00BA7B37">
              <w:rPr>
                <w:rFonts w:ascii="Times New Roman" w:hAnsi="Times New Roman" w:cs="Times New Roman"/>
                <w:sz w:val="24"/>
                <w:szCs w:val="24"/>
              </w:rPr>
              <w:t xml:space="preserve">  Изучение оборудования местных транспортных сетей Пр.14</w:t>
            </w:r>
          </w:p>
        </w:tc>
        <w:tc>
          <w:tcPr>
            <w:tcW w:w="1134" w:type="dxa"/>
            <w:gridSpan w:val="2"/>
          </w:tcPr>
          <w:p w14:paraId="4E7D49EF" w14:textId="77777777" w:rsidR="000E6990" w:rsidRPr="001A235B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378A30DD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1A235B" w14:paraId="4BA9D251" w14:textId="77777777" w:rsidTr="008A20E7">
        <w:trPr>
          <w:gridAfter w:val="1"/>
          <w:wAfter w:w="54" w:type="dxa"/>
          <w:trHeight w:val="258"/>
        </w:trPr>
        <w:tc>
          <w:tcPr>
            <w:tcW w:w="3256" w:type="dxa"/>
            <w:vMerge/>
            <w:shd w:val="clear" w:color="auto" w:fill="auto"/>
          </w:tcPr>
          <w:p w14:paraId="3CC1199A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</w:tcPr>
          <w:p w14:paraId="56FFFD2A" w14:textId="77777777" w:rsidR="000E6990" w:rsidRPr="00BA7B37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  <w:r w:rsidRPr="00BA7B37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оборудования магистральных транспортных сетейПр.15</w:t>
            </w:r>
          </w:p>
        </w:tc>
        <w:tc>
          <w:tcPr>
            <w:tcW w:w="1134" w:type="dxa"/>
            <w:gridSpan w:val="2"/>
          </w:tcPr>
          <w:p w14:paraId="35A01464" w14:textId="77777777" w:rsidR="000E6990" w:rsidRPr="001A235B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593B1BE4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1A235B" w14:paraId="530FC9FF" w14:textId="77777777" w:rsidTr="00F92A19">
        <w:trPr>
          <w:gridAfter w:val="1"/>
          <w:wAfter w:w="54" w:type="dxa"/>
          <w:trHeight w:val="128"/>
        </w:trPr>
        <w:tc>
          <w:tcPr>
            <w:tcW w:w="3256" w:type="dxa"/>
            <w:vMerge/>
            <w:shd w:val="clear" w:color="auto" w:fill="auto"/>
          </w:tcPr>
          <w:p w14:paraId="4CF65B1F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</w:tcPr>
          <w:p w14:paraId="22128B1B" w14:textId="77777777" w:rsidR="000E6990" w:rsidRPr="00F12FCD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B37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лабораторных работ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</w:tcPr>
          <w:p w14:paraId="3C6F524A" w14:textId="77777777" w:rsidR="000E6990" w:rsidRPr="00D33919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73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vMerge/>
            <w:shd w:val="clear" w:color="auto" w:fill="auto"/>
          </w:tcPr>
          <w:p w14:paraId="15B4C5AA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1A235B" w14:paraId="42222ADD" w14:textId="77777777" w:rsidTr="00F92A19">
        <w:trPr>
          <w:gridAfter w:val="1"/>
          <w:wAfter w:w="54" w:type="dxa"/>
          <w:trHeight w:val="275"/>
        </w:trPr>
        <w:tc>
          <w:tcPr>
            <w:tcW w:w="3256" w:type="dxa"/>
            <w:vMerge/>
            <w:shd w:val="clear" w:color="auto" w:fill="auto"/>
          </w:tcPr>
          <w:p w14:paraId="1FC5212B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</w:tcPr>
          <w:p w14:paraId="689626D1" w14:textId="77777777" w:rsidR="000E6990" w:rsidRPr="00BA7B37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A7B37">
              <w:rPr>
                <w:rFonts w:ascii="Times New Roman" w:hAnsi="Times New Roman" w:cs="Times New Roman"/>
                <w:sz w:val="24"/>
                <w:szCs w:val="24"/>
              </w:rPr>
              <w:t xml:space="preserve">. Выбор передающих  и приемных оптических модулей Лаб.8 </w:t>
            </w:r>
          </w:p>
        </w:tc>
        <w:tc>
          <w:tcPr>
            <w:tcW w:w="1134" w:type="dxa"/>
            <w:gridSpan w:val="2"/>
          </w:tcPr>
          <w:p w14:paraId="635C029B" w14:textId="77777777" w:rsidR="000E6990" w:rsidRPr="00F92A19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5BDCD69D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1A235B" w14:paraId="41C8DB69" w14:textId="77777777" w:rsidTr="00F92A19">
        <w:trPr>
          <w:gridAfter w:val="1"/>
          <w:wAfter w:w="54" w:type="dxa"/>
          <w:trHeight w:val="297"/>
        </w:trPr>
        <w:tc>
          <w:tcPr>
            <w:tcW w:w="3256" w:type="dxa"/>
            <w:vMerge/>
            <w:shd w:val="clear" w:color="auto" w:fill="auto"/>
          </w:tcPr>
          <w:p w14:paraId="33D3345B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</w:tcPr>
          <w:p w14:paraId="488C5941" w14:textId="77777777" w:rsidR="000E6990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BA7B37">
              <w:rPr>
                <w:rFonts w:ascii="Times New Roman" w:hAnsi="Times New Roman" w:cs="Times New Roman"/>
                <w:sz w:val="24"/>
                <w:szCs w:val="24"/>
              </w:rPr>
              <w:t>Измерение 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раметров цифрового потока  Лаб.9</w:t>
            </w:r>
          </w:p>
        </w:tc>
        <w:tc>
          <w:tcPr>
            <w:tcW w:w="1134" w:type="dxa"/>
            <w:gridSpan w:val="2"/>
          </w:tcPr>
          <w:p w14:paraId="4B48F66B" w14:textId="77777777" w:rsidR="000E6990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49223E9D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1A235B" w14:paraId="324BF2EF" w14:textId="77777777" w:rsidTr="008A20E7">
        <w:trPr>
          <w:gridAfter w:val="1"/>
          <w:wAfter w:w="54" w:type="dxa"/>
          <w:trHeight w:val="70"/>
        </w:trPr>
        <w:tc>
          <w:tcPr>
            <w:tcW w:w="3256" w:type="dxa"/>
            <w:vMerge w:val="restart"/>
            <w:shd w:val="clear" w:color="auto" w:fill="auto"/>
          </w:tcPr>
          <w:p w14:paraId="519624D5" w14:textId="77777777" w:rsidR="000E6990" w:rsidRPr="00F12FCD" w:rsidRDefault="000E6990" w:rsidP="000E6990">
            <w:pPr>
              <w:pStyle w:val="14"/>
            </w:pPr>
            <w:r w:rsidRPr="00F12FCD">
              <w:t>Тема 2.3.   Основы технического обслуживания  цифровых и волоконно-оптических систем передачи</w:t>
            </w:r>
          </w:p>
        </w:tc>
        <w:tc>
          <w:tcPr>
            <w:tcW w:w="9355" w:type="dxa"/>
            <w:shd w:val="clear" w:color="auto" w:fill="auto"/>
            <w:vAlign w:val="center"/>
          </w:tcPr>
          <w:p w14:paraId="080FE97B" w14:textId="77777777" w:rsidR="000E6990" w:rsidRPr="00F12FCD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F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57CCEF3" w14:textId="77777777" w:rsidR="000E6990" w:rsidRPr="00F92A19" w:rsidRDefault="000E6990" w:rsidP="000E6990">
            <w:pPr>
              <w:pStyle w:val="14"/>
              <w:rPr>
                <w:b/>
                <w:bCs/>
              </w:rPr>
            </w:pPr>
            <w:r w:rsidRPr="001A235B">
              <w:t xml:space="preserve">    </w:t>
            </w:r>
            <w:r w:rsidRPr="00F92A19">
              <w:rPr>
                <w:b/>
                <w:bCs/>
              </w:rPr>
              <w:t>36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01C341F" w14:textId="77777777" w:rsidR="000E6990" w:rsidRPr="001A235B" w:rsidRDefault="000E6990" w:rsidP="000E69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ПК2.1,ПК2.2  ПК2.3.    </w:t>
            </w:r>
          </w:p>
          <w:p w14:paraId="550835B1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 01-ОК-11</w:t>
            </w:r>
          </w:p>
          <w:p w14:paraId="3700BC7E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0E6990" w:rsidRPr="001A235B" w14:paraId="3ECC2B2D" w14:textId="77777777" w:rsidTr="008A20E7">
        <w:trPr>
          <w:gridAfter w:val="1"/>
          <w:wAfter w:w="54" w:type="dxa"/>
          <w:trHeight w:val="190"/>
        </w:trPr>
        <w:tc>
          <w:tcPr>
            <w:tcW w:w="3256" w:type="dxa"/>
            <w:vMerge/>
            <w:shd w:val="clear" w:color="auto" w:fill="auto"/>
          </w:tcPr>
          <w:p w14:paraId="26B38767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  <w:shd w:val="clear" w:color="auto" w:fill="auto"/>
          </w:tcPr>
          <w:p w14:paraId="505E4652" w14:textId="77777777" w:rsidR="000E6990" w:rsidRPr="00F12FCD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CD">
              <w:rPr>
                <w:rFonts w:ascii="Times New Roman" w:hAnsi="Times New Roman" w:cs="Times New Roman"/>
                <w:sz w:val="24"/>
                <w:szCs w:val="24"/>
              </w:rPr>
              <w:t>1. Основные принципы и организация технической эксплуатации ЦСП и ВОСП. Эксплуатационный контроль и оперативно-технический контроль ЦСП и ВОСП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BBC91B4" w14:textId="77777777" w:rsidR="000E6990" w:rsidRPr="0024263B" w:rsidRDefault="000E6990" w:rsidP="000E6990">
            <w:pPr>
              <w:pStyle w:val="14"/>
            </w:pPr>
            <w:r w:rsidRPr="0024263B">
              <w:t xml:space="preserve">     2</w:t>
            </w:r>
          </w:p>
        </w:tc>
        <w:tc>
          <w:tcPr>
            <w:tcW w:w="1418" w:type="dxa"/>
            <w:vMerge/>
            <w:shd w:val="clear" w:color="auto" w:fill="auto"/>
          </w:tcPr>
          <w:p w14:paraId="1C2E7F09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1A235B" w14:paraId="25EB5B69" w14:textId="77777777" w:rsidTr="008A20E7">
        <w:trPr>
          <w:gridAfter w:val="1"/>
          <w:wAfter w:w="54" w:type="dxa"/>
          <w:trHeight w:val="150"/>
        </w:trPr>
        <w:tc>
          <w:tcPr>
            <w:tcW w:w="3256" w:type="dxa"/>
            <w:vMerge/>
            <w:shd w:val="clear" w:color="auto" w:fill="auto"/>
          </w:tcPr>
          <w:p w14:paraId="39A12BF3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</w:tcPr>
          <w:p w14:paraId="771FD181" w14:textId="77777777" w:rsidR="000E6990" w:rsidRPr="00F12FCD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CD">
              <w:rPr>
                <w:rFonts w:ascii="Times New Roman" w:hAnsi="Times New Roman" w:cs="Times New Roman"/>
                <w:sz w:val="24"/>
                <w:szCs w:val="24"/>
              </w:rPr>
              <w:t>2. Паспортизация сетевых трактов и  каналов передачи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AB545F7" w14:textId="77777777" w:rsidR="000E6990" w:rsidRPr="0024263B" w:rsidRDefault="000E6990" w:rsidP="000E6990">
            <w:pPr>
              <w:pStyle w:val="14"/>
            </w:pPr>
            <w:r w:rsidRPr="0024263B">
              <w:t xml:space="preserve">     2</w:t>
            </w:r>
          </w:p>
        </w:tc>
        <w:tc>
          <w:tcPr>
            <w:tcW w:w="1418" w:type="dxa"/>
            <w:vMerge/>
            <w:shd w:val="clear" w:color="auto" w:fill="auto"/>
          </w:tcPr>
          <w:p w14:paraId="3749D133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1A235B" w14:paraId="75F5B7F4" w14:textId="77777777" w:rsidTr="008A20E7">
        <w:trPr>
          <w:gridAfter w:val="1"/>
          <w:wAfter w:w="54" w:type="dxa"/>
          <w:trHeight w:val="150"/>
        </w:trPr>
        <w:tc>
          <w:tcPr>
            <w:tcW w:w="3256" w:type="dxa"/>
            <w:vMerge/>
            <w:shd w:val="clear" w:color="auto" w:fill="auto"/>
          </w:tcPr>
          <w:p w14:paraId="511E825E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</w:tcPr>
          <w:p w14:paraId="1A7C24F8" w14:textId="77777777" w:rsidR="000E6990" w:rsidRPr="00F12FCD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CD">
              <w:rPr>
                <w:rFonts w:ascii="Times New Roman" w:hAnsi="Times New Roman" w:cs="Times New Roman"/>
                <w:sz w:val="24"/>
                <w:szCs w:val="24"/>
              </w:rPr>
              <w:t>3. Измерение параметров цифровых каналов и трактов. Основные параметры сетевых трактов и каналов цифровых   и волоконно-оптических систем передачи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7A30940" w14:textId="77777777" w:rsidR="000E6990" w:rsidRPr="0024263B" w:rsidRDefault="000E6990" w:rsidP="000E6990">
            <w:pPr>
              <w:pStyle w:val="14"/>
            </w:pPr>
            <w:r w:rsidRPr="0024263B">
              <w:t xml:space="preserve">     2</w:t>
            </w:r>
          </w:p>
        </w:tc>
        <w:tc>
          <w:tcPr>
            <w:tcW w:w="1418" w:type="dxa"/>
            <w:vMerge/>
            <w:shd w:val="clear" w:color="auto" w:fill="auto"/>
          </w:tcPr>
          <w:p w14:paraId="34A696D8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1A235B" w14:paraId="2379E9FA" w14:textId="77777777" w:rsidTr="008A20E7">
        <w:trPr>
          <w:gridAfter w:val="1"/>
          <w:wAfter w:w="54" w:type="dxa"/>
          <w:trHeight w:val="120"/>
        </w:trPr>
        <w:tc>
          <w:tcPr>
            <w:tcW w:w="3256" w:type="dxa"/>
            <w:vMerge/>
            <w:shd w:val="clear" w:color="auto" w:fill="auto"/>
          </w:tcPr>
          <w:p w14:paraId="6E9F0386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</w:tcPr>
          <w:p w14:paraId="65571D7E" w14:textId="77777777" w:rsidR="000E6990" w:rsidRPr="00F12FCD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CD">
              <w:rPr>
                <w:rFonts w:ascii="Times New Roman" w:hAnsi="Times New Roman" w:cs="Times New Roman"/>
                <w:sz w:val="24"/>
                <w:szCs w:val="24"/>
              </w:rPr>
              <w:t>4. Измерение параметров цифровых каналов и трактов. Основные параметры сетевых трактов и каналов цифровых   и волоконно-оптических систем передачи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A1367AD" w14:textId="77777777" w:rsidR="000E6990" w:rsidRPr="0024263B" w:rsidRDefault="000E6990" w:rsidP="000E6990">
            <w:pPr>
              <w:pStyle w:val="14"/>
            </w:pPr>
            <w:r w:rsidRPr="0024263B">
              <w:t xml:space="preserve">     2</w:t>
            </w:r>
          </w:p>
        </w:tc>
        <w:tc>
          <w:tcPr>
            <w:tcW w:w="1418" w:type="dxa"/>
            <w:vMerge/>
            <w:shd w:val="clear" w:color="auto" w:fill="auto"/>
          </w:tcPr>
          <w:p w14:paraId="357D502F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1A235B" w14:paraId="5BD9614C" w14:textId="77777777" w:rsidTr="008A20E7">
        <w:trPr>
          <w:gridAfter w:val="1"/>
          <w:wAfter w:w="54" w:type="dxa"/>
          <w:trHeight w:val="170"/>
        </w:trPr>
        <w:tc>
          <w:tcPr>
            <w:tcW w:w="3256" w:type="dxa"/>
            <w:vMerge/>
            <w:shd w:val="clear" w:color="auto" w:fill="auto"/>
          </w:tcPr>
          <w:p w14:paraId="1711D990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</w:tcPr>
          <w:p w14:paraId="22D43691" w14:textId="77777777" w:rsidR="000E6990" w:rsidRPr="00F12FCD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CD">
              <w:rPr>
                <w:rFonts w:ascii="Times New Roman" w:hAnsi="Times New Roman" w:cs="Times New Roman"/>
                <w:sz w:val="24"/>
                <w:szCs w:val="24"/>
              </w:rPr>
              <w:t>5. Нормы на параметры каналов и трактов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23E1691" w14:textId="77777777" w:rsidR="000E6990" w:rsidRPr="0024263B" w:rsidRDefault="000E6990" w:rsidP="000E6990">
            <w:pPr>
              <w:pStyle w:val="14"/>
            </w:pPr>
            <w:r w:rsidRPr="0024263B">
              <w:t xml:space="preserve">     2</w:t>
            </w:r>
          </w:p>
        </w:tc>
        <w:tc>
          <w:tcPr>
            <w:tcW w:w="1418" w:type="dxa"/>
            <w:vMerge/>
            <w:shd w:val="clear" w:color="auto" w:fill="auto"/>
          </w:tcPr>
          <w:p w14:paraId="62F493DD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1A235B" w14:paraId="02CA19EC" w14:textId="77777777" w:rsidTr="008A20E7">
        <w:trPr>
          <w:gridAfter w:val="1"/>
          <w:wAfter w:w="54" w:type="dxa"/>
          <w:trHeight w:val="165"/>
        </w:trPr>
        <w:tc>
          <w:tcPr>
            <w:tcW w:w="3256" w:type="dxa"/>
            <w:vMerge/>
            <w:shd w:val="clear" w:color="auto" w:fill="auto"/>
          </w:tcPr>
          <w:p w14:paraId="3D767C8C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</w:tcPr>
          <w:p w14:paraId="0594DBD5" w14:textId="77777777" w:rsidR="000E6990" w:rsidRPr="00F12FCD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CD">
              <w:rPr>
                <w:rFonts w:ascii="Times New Roman" w:hAnsi="Times New Roman" w:cs="Times New Roman"/>
                <w:sz w:val="24"/>
                <w:szCs w:val="24"/>
              </w:rPr>
              <w:t>6. Методика измерений параметров каналов и трактов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AC22D1B" w14:textId="77777777" w:rsidR="000E6990" w:rsidRPr="0024263B" w:rsidRDefault="000E6990" w:rsidP="000E6990">
            <w:pPr>
              <w:pStyle w:val="14"/>
            </w:pPr>
            <w:r w:rsidRPr="0024263B">
              <w:t xml:space="preserve">     2</w:t>
            </w:r>
          </w:p>
        </w:tc>
        <w:tc>
          <w:tcPr>
            <w:tcW w:w="1418" w:type="dxa"/>
            <w:vMerge/>
            <w:shd w:val="clear" w:color="auto" w:fill="auto"/>
          </w:tcPr>
          <w:p w14:paraId="46493D86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1A235B" w14:paraId="6858C092" w14:textId="77777777" w:rsidTr="008A20E7">
        <w:trPr>
          <w:gridAfter w:val="1"/>
          <w:wAfter w:w="54" w:type="dxa"/>
          <w:trHeight w:val="135"/>
        </w:trPr>
        <w:tc>
          <w:tcPr>
            <w:tcW w:w="3256" w:type="dxa"/>
            <w:vMerge/>
            <w:shd w:val="clear" w:color="auto" w:fill="auto"/>
          </w:tcPr>
          <w:p w14:paraId="1E5116DA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</w:tcPr>
          <w:p w14:paraId="27E671CE" w14:textId="77777777" w:rsidR="000E6990" w:rsidRPr="00F12FCD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CD">
              <w:rPr>
                <w:rFonts w:ascii="Times New Roman" w:hAnsi="Times New Roman" w:cs="Times New Roman"/>
                <w:sz w:val="24"/>
                <w:szCs w:val="24"/>
              </w:rPr>
              <w:t>7. Методика измерений параметров каналов и трактов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EA8B6B0" w14:textId="77777777" w:rsidR="000E6990" w:rsidRPr="0024263B" w:rsidRDefault="000E6990" w:rsidP="000E6990">
            <w:pPr>
              <w:pStyle w:val="14"/>
            </w:pPr>
            <w:r w:rsidRPr="0024263B">
              <w:t xml:space="preserve">     2</w:t>
            </w:r>
          </w:p>
        </w:tc>
        <w:tc>
          <w:tcPr>
            <w:tcW w:w="1418" w:type="dxa"/>
            <w:vMerge/>
            <w:shd w:val="clear" w:color="auto" w:fill="auto"/>
          </w:tcPr>
          <w:p w14:paraId="39756963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1A235B" w14:paraId="4A09AEFA" w14:textId="77777777" w:rsidTr="008A20E7">
        <w:trPr>
          <w:gridAfter w:val="1"/>
          <w:wAfter w:w="54" w:type="dxa"/>
          <w:trHeight w:val="118"/>
        </w:trPr>
        <w:tc>
          <w:tcPr>
            <w:tcW w:w="3256" w:type="dxa"/>
            <w:vMerge/>
            <w:shd w:val="clear" w:color="auto" w:fill="auto"/>
          </w:tcPr>
          <w:p w14:paraId="2FE0976D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</w:tcPr>
          <w:p w14:paraId="561E0A23" w14:textId="77777777" w:rsidR="000E6990" w:rsidRPr="00F12FCD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CD">
              <w:rPr>
                <w:rFonts w:ascii="Times New Roman" w:hAnsi="Times New Roman" w:cs="Times New Roman"/>
                <w:sz w:val="24"/>
                <w:szCs w:val="24"/>
              </w:rPr>
              <w:t>8. Монтаж, настройка и обслуживание цифровых и волоконно-оптических систем передачи. Техника безопасности при монтаже, настройке и обслуживании цифровых и волоконно-оптических систем передачи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977BCE0" w14:textId="77777777" w:rsidR="000E6990" w:rsidRPr="0024263B" w:rsidRDefault="000E6990" w:rsidP="000E6990">
            <w:pPr>
              <w:pStyle w:val="14"/>
            </w:pPr>
            <w:r w:rsidRPr="0024263B">
              <w:t xml:space="preserve">     2</w:t>
            </w:r>
          </w:p>
        </w:tc>
        <w:tc>
          <w:tcPr>
            <w:tcW w:w="1418" w:type="dxa"/>
            <w:vMerge/>
            <w:shd w:val="clear" w:color="auto" w:fill="auto"/>
          </w:tcPr>
          <w:p w14:paraId="6195C73F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1A235B" w14:paraId="1BC71174" w14:textId="77777777" w:rsidTr="008A20E7">
        <w:trPr>
          <w:gridAfter w:val="1"/>
          <w:wAfter w:w="54" w:type="dxa"/>
          <w:trHeight w:val="746"/>
        </w:trPr>
        <w:tc>
          <w:tcPr>
            <w:tcW w:w="3256" w:type="dxa"/>
            <w:vMerge/>
            <w:shd w:val="clear" w:color="auto" w:fill="auto"/>
          </w:tcPr>
          <w:p w14:paraId="708A86A8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</w:tcPr>
          <w:p w14:paraId="0D5CD312" w14:textId="77777777" w:rsidR="000E6990" w:rsidRPr="00F12FCD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CD">
              <w:rPr>
                <w:rFonts w:ascii="Times New Roman" w:hAnsi="Times New Roman" w:cs="Times New Roman"/>
                <w:sz w:val="24"/>
                <w:szCs w:val="24"/>
              </w:rPr>
              <w:t>9. Монтаж, настройка и обслуживание цифровых и волоконно-оптических систем передачи. Техника безопасности при монтаже, настройке и обслуживании цифровых и волоконно-оптических систем передачи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D1A0CB7" w14:textId="77777777" w:rsidR="000E6990" w:rsidRPr="0024263B" w:rsidRDefault="000E6990" w:rsidP="000E6990">
            <w:pPr>
              <w:pStyle w:val="14"/>
            </w:pPr>
            <w:r w:rsidRPr="0024263B">
              <w:t xml:space="preserve">     2</w:t>
            </w:r>
          </w:p>
        </w:tc>
        <w:tc>
          <w:tcPr>
            <w:tcW w:w="1418" w:type="dxa"/>
            <w:vMerge/>
            <w:shd w:val="clear" w:color="auto" w:fill="auto"/>
          </w:tcPr>
          <w:p w14:paraId="2B66A4A5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1A235B" w14:paraId="60D8C70A" w14:textId="77777777" w:rsidTr="008A20E7">
        <w:trPr>
          <w:gridAfter w:val="1"/>
          <w:wAfter w:w="54" w:type="dxa"/>
          <w:trHeight w:val="118"/>
        </w:trPr>
        <w:tc>
          <w:tcPr>
            <w:tcW w:w="3256" w:type="dxa"/>
            <w:vMerge/>
            <w:shd w:val="clear" w:color="auto" w:fill="auto"/>
          </w:tcPr>
          <w:p w14:paraId="3EF55BDE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</w:tcPr>
          <w:p w14:paraId="65D22D7C" w14:textId="77777777" w:rsidR="000E6990" w:rsidRPr="00F12FCD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CD">
              <w:rPr>
                <w:rFonts w:ascii="Times New Roman" w:hAnsi="Times New Roman" w:cs="Times New Roman"/>
                <w:sz w:val="24"/>
                <w:szCs w:val="24"/>
              </w:rPr>
              <w:t>10. Программное обеспечение телекоммуникационного оборудования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B27E615" w14:textId="77777777" w:rsidR="000E6990" w:rsidRPr="0024263B" w:rsidRDefault="000E6990" w:rsidP="000E6990">
            <w:pPr>
              <w:pStyle w:val="14"/>
            </w:pPr>
            <w:r w:rsidRPr="0024263B">
              <w:t xml:space="preserve">      2</w:t>
            </w:r>
          </w:p>
        </w:tc>
        <w:tc>
          <w:tcPr>
            <w:tcW w:w="1418" w:type="dxa"/>
            <w:vMerge/>
            <w:shd w:val="clear" w:color="auto" w:fill="auto"/>
          </w:tcPr>
          <w:p w14:paraId="54B28D04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1A235B" w14:paraId="1D9CABD2" w14:textId="77777777" w:rsidTr="008A20E7">
        <w:trPr>
          <w:gridAfter w:val="1"/>
          <w:wAfter w:w="54" w:type="dxa"/>
          <w:trHeight w:val="118"/>
        </w:trPr>
        <w:tc>
          <w:tcPr>
            <w:tcW w:w="3256" w:type="dxa"/>
            <w:vMerge/>
            <w:shd w:val="clear" w:color="auto" w:fill="auto"/>
          </w:tcPr>
          <w:p w14:paraId="7758BCBF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</w:tcPr>
          <w:p w14:paraId="224DDDBB" w14:textId="77777777" w:rsidR="000E6990" w:rsidRPr="00F12FCD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CD">
              <w:rPr>
                <w:rFonts w:ascii="Times New Roman" w:hAnsi="Times New Roman" w:cs="Times New Roman"/>
                <w:sz w:val="24"/>
                <w:szCs w:val="24"/>
              </w:rPr>
              <w:t>11. Программное обеспечение телекоммуникационного оборудования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040099B" w14:textId="77777777" w:rsidR="000E6990" w:rsidRPr="0024263B" w:rsidRDefault="000E6990" w:rsidP="000E6990">
            <w:pPr>
              <w:pStyle w:val="14"/>
            </w:pPr>
            <w:r w:rsidRPr="0024263B">
              <w:t xml:space="preserve">      2</w:t>
            </w:r>
          </w:p>
        </w:tc>
        <w:tc>
          <w:tcPr>
            <w:tcW w:w="1418" w:type="dxa"/>
            <w:vMerge/>
            <w:shd w:val="clear" w:color="auto" w:fill="auto"/>
          </w:tcPr>
          <w:p w14:paraId="53BD3B66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1A235B" w14:paraId="6B4F9FA2" w14:textId="77777777" w:rsidTr="008A20E7">
        <w:trPr>
          <w:gridAfter w:val="1"/>
          <w:wAfter w:w="54" w:type="dxa"/>
          <w:trHeight w:val="118"/>
        </w:trPr>
        <w:tc>
          <w:tcPr>
            <w:tcW w:w="3256" w:type="dxa"/>
            <w:vMerge/>
            <w:shd w:val="clear" w:color="auto" w:fill="auto"/>
          </w:tcPr>
          <w:p w14:paraId="1E78631E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</w:tcPr>
          <w:p w14:paraId="0B7F48D9" w14:textId="77777777" w:rsidR="000E6990" w:rsidRPr="00F12FCD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CD">
              <w:rPr>
                <w:rFonts w:ascii="Times New Roman" w:hAnsi="Times New Roman" w:cs="Times New Roman"/>
                <w:sz w:val="24"/>
                <w:szCs w:val="24"/>
              </w:rPr>
              <w:t>12. Конфигурирование оборудования в соответствии с условиями эксплуатации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D1A633B" w14:textId="77777777" w:rsidR="000E6990" w:rsidRPr="0024263B" w:rsidRDefault="000E6990" w:rsidP="000E6990">
            <w:pPr>
              <w:pStyle w:val="14"/>
            </w:pPr>
            <w:r w:rsidRPr="0024263B">
              <w:t xml:space="preserve">      2</w:t>
            </w:r>
          </w:p>
        </w:tc>
        <w:tc>
          <w:tcPr>
            <w:tcW w:w="1418" w:type="dxa"/>
            <w:vMerge/>
            <w:shd w:val="clear" w:color="auto" w:fill="auto"/>
          </w:tcPr>
          <w:p w14:paraId="685DA353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1A235B" w14:paraId="72021D16" w14:textId="77777777" w:rsidTr="008A20E7">
        <w:trPr>
          <w:gridAfter w:val="1"/>
          <w:wAfter w:w="54" w:type="dxa"/>
          <w:trHeight w:val="269"/>
        </w:trPr>
        <w:tc>
          <w:tcPr>
            <w:tcW w:w="3256" w:type="dxa"/>
            <w:vMerge/>
            <w:shd w:val="clear" w:color="auto" w:fill="auto"/>
          </w:tcPr>
          <w:p w14:paraId="68AC0D0D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  <w:tcBorders>
              <w:bottom w:val="single" w:sz="4" w:space="0" w:color="auto"/>
            </w:tcBorders>
            <w:shd w:val="clear" w:color="auto" w:fill="auto"/>
          </w:tcPr>
          <w:p w14:paraId="2B7D87A9" w14:textId="77777777" w:rsidR="000E6990" w:rsidRPr="00F12FCD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CD">
              <w:rPr>
                <w:rFonts w:ascii="Times New Roman" w:hAnsi="Times New Roman" w:cs="Times New Roman"/>
                <w:sz w:val="24"/>
                <w:szCs w:val="24"/>
              </w:rPr>
              <w:t>13. Мониторинг работоспособности оборудования  телекоммуникационных систем. Стандарты и протоколы информационных сигналов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9CA335E" w14:textId="77777777" w:rsidR="000E6990" w:rsidRPr="00461076" w:rsidRDefault="000E6990" w:rsidP="000E6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10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2D214FE0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1A235B" w14:paraId="3D32B688" w14:textId="77777777" w:rsidTr="008A20E7">
        <w:trPr>
          <w:gridAfter w:val="1"/>
          <w:wAfter w:w="54" w:type="dxa"/>
          <w:trHeight w:val="300"/>
        </w:trPr>
        <w:tc>
          <w:tcPr>
            <w:tcW w:w="3256" w:type="dxa"/>
            <w:vMerge/>
            <w:shd w:val="clear" w:color="auto" w:fill="auto"/>
          </w:tcPr>
          <w:p w14:paraId="5622D797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1B5ACC7" w14:textId="77777777" w:rsidR="000E6990" w:rsidRPr="00F12FCD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CD">
              <w:rPr>
                <w:rFonts w:ascii="Times New Roman" w:hAnsi="Times New Roman" w:cs="Times New Roman"/>
                <w:sz w:val="24"/>
                <w:szCs w:val="24"/>
              </w:rPr>
              <w:t>14. Показатели ошибок цифровых каналов и трактов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1B1F782" w14:textId="77777777" w:rsidR="000E6990" w:rsidRPr="001A235B" w:rsidRDefault="000E6990" w:rsidP="000E6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2370E5F5" w14:textId="77777777" w:rsidR="000E6990" w:rsidRPr="001A235B" w:rsidRDefault="000E6990" w:rsidP="000E69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E6990" w:rsidRPr="001A235B" w14:paraId="2314D962" w14:textId="77777777" w:rsidTr="008A20E7">
        <w:trPr>
          <w:gridAfter w:val="1"/>
          <w:wAfter w:w="54" w:type="dxa"/>
          <w:trHeight w:val="132"/>
        </w:trPr>
        <w:tc>
          <w:tcPr>
            <w:tcW w:w="3256" w:type="dxa"/>
            <w:vMerge/>
            <w:shd w:val="clear" w:color="auto" w:fill="auto"/>
          </w:tcPr>
          <w:p w14:paraId="5D9157AC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BDD3A47" w14:textId="77777777" w:rsidR="000E6990" w:rsidRPr="00F12FCD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CD">
              <w:rPr>
                <w:rFonts w:ascii="Times New Roman" w:hAnsi="Times New Roman" w:cs="Times New Roman"/>
                <w:sz w:val="24"/>
                <w:szCs w:val="24"/>
              </w:rPr>
              <w:t>15. Техническая документация и ее оформление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11172A2" w14:textId="77777777" w:rsidR="000E6990" w:rsidRPr="001A235B" w:rsidRDefault="000E6990" w:rsidP="000E6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75679D92" w14:textId="77777777" w:rsidR="000E6990" w:rsidRPr="001A235B" w:rsidRDefault="000E6990" w:rsidP="000E69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E6990" w:rsidRPr="001A235B" w14:paraId="6FD00CF8" w14:textId="77777777" w:rsidTr="008A20E7">
        <w:trPr>
          <w:gridAfter w:val="1"/>
          <w:wAfter w:w="54" w:type="dxa"/>
          <w:trHeight w:val="58"/>
        </w:trPr>
        <w:tc>
          <w:tcPr>
            <w:tcW w:w="3256" w:type="dxa"/>
            <w:vMerge/>
            <w:shd w:val="clear" w:color="auto" w:fill="auto"/>
          </w:tcPr>
          <w:p w14:paraId="71E45B71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094EBE5" w14:textId="77777777" w:rsidR="000E6990" w:rsidRPr="00F12FCD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CD">
              <w:rPr>
                <w:rFonts w:ascii="Times New Roman" w:hAnsi="Times New Roman" w:cs="Times New Roman"/>
                <w:sz w:val="24"/>
                <w:szCs w:val="24"/>
              </w:rPr>
              <w:t>16. Техническая документация и ее оформление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C2A951F" w14:textId="77777777" w:rsidR="000E6990" w:rsidRDefault="000E6990" w:rsidP="000E6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18A79371" w14:textId="77777777" w:rsidR="000E6990" w:rsidRPr="001A235B" w:rsidRDefault="000E6990" w:rsidP="000E69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E6990" w:rsidRPr="001A235B" w14:paraId="43BF2D89" w14:textId="77777777" w:rsidTr="008A20E7">
        <w:trPr>
          <w:gridAfter w:val="1"/>
          <w:wAfter w:w="54" w:type="dxa"/>
          <w:trHeight w:val="648"/>
        </w:trPr>
        <w:tc>
          <w:tcPr>
            <w:tcW w:w="3256" w:type="dxa"/>
            <w:vMerge/>
            <w:shd w:val="clear" w:color="auto" w:fill="auto"/>
          </w:tcPr>
          <w:p w14:paraId="1B8E8BC5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14:paraId="4694B9D7" w14:textId="77777777" w:rsidR="000E6990" w:rsidRPr="00F12FCD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CD">
              <w:rPr>
                <w:rFonts w:ascii="Times New Roman" w:hAnsi="Times New Roman" w:cs="Times New Roman"/>
                <w:sz w:val="24"/>
                <w:szCs w:val="24"/>
              </w:rPr>
              <w:t>17. Аварийные ситуации и восстановление работоспособности оборудования телекоммуникационных систем. Виды аварийных сигналов и аварийная сигнализация.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2AA4C90" w14:textId="77777777" w:rsidR="000E6990" w:rsidRDefault="000E6990" w:rsidP="000E6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A4819E2" w14:textId="77777777" w:rsidR="000E6990" w:rsidRPr="00DB6139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B15F0AE" w14:textId="77777777" w:rsidR="000E6990" w:rsidRPr="001A235B" w:rsidRDefault="000E6990" w:rsidP="000E69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E6990" w:rsidRPr="001A235B" w14:paraId="38F7BCD4" w14:textId="77777777" w:rsidTr="008A20E7">
        <w:trPr>
          <w:gridAfter w:val="1"/>
          <w:wAfter w:w="54" w:type="dxa"/>
          <w:trHeight w:val="475"/>
        </w:trPr>
        <w:tc>
          <w:tcPr>
            <w:tcW w:w="3256" w:type="dxa"/>
            <w:vMerge/>
            <w:shd w:val="clear" w:color="auto" w:fill="auto"/>
          </w:tcPr>
          <w:p w14:paraId="1842B105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18DD4E6" w14:textId="77777777" w:rsidR="000E6990" w:rsidRPr="00F12FCD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CD">
              <w:rPr>
                <w:rFonts w:ascii="Times New Roman" w:hAnsi="Times New Roman" w:cs="Times New Roman"/>
                <w:sz w:val="24"/>
                <w:szCs w:val="24"/>
              </w:rPr>
              <w:t>18. Аварийные ситуации и восстановление работоспособности оборудования телекоммуникационных систем. Виды аварийных сигналов и аварийная сигнализация.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92D4B5A" w14:textId="77777777" w:rsidR="000E6990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69B0A6B1" w14:textId="77777777" w:rsidR="000E6990" w:rsidRPr="001A235B" w:rsidRDefault="000E6990" w:rsidP="000E69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E6990" w:rsidRPr="001A235B" w14:paraId="42FEF75D" w14:textId="77777777" w:rsidTr="0024263B">
        <w:trPr>
          <w:gridAfter w:val="1"/>
          <w:wAfter w:w="54" w:type="dxa"/>
          <w:trHeight w:val="144"/>
        </w:trPr>
        <w:tc>
          <w:tcPr>
            <w:tcW w:w="3256" w:type="dxa"/>
            <w:vMerge/>
            <w:shd w:val="clear" w:color="auto" w:fill="auto"/>
          </w:tcPr>
          <w:p w14:paraId="1313D368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A1EDB5" w14:textId="77777777" w:rsidR="000E6990" w:rsidRPr="0024263B" w:rsidRDefault="000E6990" w:rsidP="000E6990">
            <w:pPr>
              <w:pStyle w:val="14"/>
            </w:pPr>
            <w:r w:rsidRPr="0024263B">
              <w:t>Тематика практических занятий.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1292A0C" w14:textId="77777777" w:rsidR="000E6990" w:rsidRPr="00752738" w:rsidRDefault="000E6990" w:rsidP="000E6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738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33EDA6A" w14:textId="77777777" w:rsidR="000E6990" w:rsidRPr="001A235B" w:rsidRDefault="000E6990" w:rsidP="000E69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ПК2.1,ПК2.2  ПК2.3.    </w:t>
            </w:r>
          </w:p>
          <w:p w14:paraId="6D4DD5FE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 01-ОК-11</w:t>
            </w:r>
          </w:p>
          <w:p w14:paraId="5E176809" w14:textId="77777777" w:rsidR="000E6990" w:rsidRPr="001A235B" w:rsidRDefault="000E6990" w:rsidP="000E69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E6990" w:rsidRPr="001A235B" w14:paraId="48E1ECAE" w14:textId="77777777" w:rsidTr="008A20E7">
        <w:trPr>
          <w:gridAfter w:val="1"/>
          <w:wAfter w:w="54" w:type="dxa"/>
          <w:trHeight w:val="315"/>
        </w:trPr>
        <w:tc>
          <w:tcPr>
            <w:tcW w:w="3256" w:type="dxa"/>
            <w:vMerge/>
            <w:shd w:val="clear" w:color="auto" w:fill="auto"/>
          </w:tcPr>
          <w:p w14:paraId="4A64794F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0B8EB354" w14:textId="77777777" w:rsidR="000E6990" w:rsidRPr="00F12FCD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FCD">
              <w:rPr>
                <w:rFonts w:ascii="Times New Roman" w:hAnsi="Times New Roman" w:cs="Times New Roman"/>
                <w:sz w:val="24"/>
                <w:szCs w:val="24"/>
              </w:rPr>
              <w:t xml:space="preserve">1. Паспортизация каналов, групповых и сетевых трактов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C825901" w14:textId="77777777" w:rsidR="000E6990" w:rsidRPr="001A235B" w:rsidRDefault="000E6990" w:rsidP="000E6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2F9D841C" w14:textId="77777777" w:rsidR="000E6990" w:rsidRPr="001A235B" w:rsidRDefault="000E6990" w:rsidP="000E69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E6990" w:rsidRPr="001A235B" w14:paraId="1C92BDEC" w14:textId="77777777" w:rsidTr="008A20E7">
        <w:trPr>
          <w:gridAfter w:val="1"/>
          <w:wAfter w:w="54" w:type="dxa"/>
          <w:trHeight w:val="210"/>
        </w:trPr>
        <w:tc>
          <w:tcPr>
            <w:tcW w:w="3256" w:type="dxa"/>
            <w:vMerge/>
            <w:shd w:val="clear" w:color="auto" w:fill="auto"/>
          </w:tcPr>
          <w:p w14:paraId="1E41A621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  <w:tcBorders>
              <w:bottom w:val="single" w:sz="4" w:space="0" w:color="auto"/>
            </w:tcBorders>
            <w:shd w:val="clear" w:color="auto" w:fill="auto"/>
          </w:tcPr>
          <w:p w14:paraId="578F0E70" w14:textId="77777777" w:rsidR="000E6990" w:rsidRPr="00F12FCD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AA642B">
              <w:rPr>
                <w:rFonts w:ascii="Times New Roman" w:hAnsi="Times New Roman" w:cs="Times New Roman"/>
                <w:sz w:val="24"/>
                <w:szCs w:val="24"/>
              </w:rPr>
              <w:t xml:space="preserve">Расчет длины регенерационного участка оптических систем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629BF59" w14:textId="77777777" w:rsidR="000E6990" w:rsidRPr="001A235B" w:rsidRDefault="000E6990" w:rsidP="000E6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2A9E78F3" w14:textId="77777777" w:rsidR="000E6990" w:rsidRPr="001A235B" w:rsidRDefault="000E6990" w:rsidP="000E69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E6990" w:rsidRPr="001A235B" w14:paraId="6C60717B" w14:textId="77777777" w:rsidTr="008A20E7">
        <w:trPr>
          <w:gridAfter w:val="1"/>
          <w:wAfter w:w="54" w:type="dxa"/>
          <w:trHeight w:val="300"/>
        </w:trPr>
        <w:tc>
          <w:tcPr>
            <w:tcW w:w="3256" w:type="dxa"/>
            <w:vMerge/>
            <w:shd w:val="clear" w:color="auto" w:fill="auto"/>
          </w:tcPr>
          <w:p w14:paraId="448CD0B0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  <w:tcBorders>
              <w:bottom w:val="single" w:sz="4" w:space="0" w:color="auto"/>
            </w:tcBorders>
            <w:shd w:val="clear" w:color="auto" w:fill="auto"/>
          </w:tcPr>
          <w:p w14:paraId="692ED47D" w14:textId="77777777" w:rsidR="000E6990" w:rsidRPr="00AA642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42B">
              <w:rPr>
                <w:rFonts w:ascii="Times New Roman" w:hAnsi="Times New Roman" w:cs="Times New Roman"/>
                <w:sz w:val="24"/>
                <w:szCs w:val="24"/>
              </w:rPr>
              <w:t>3. Составление паспорта канала ТЧ Пр.18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49AB679" w14:textId="77777777" w:rsidR="000E6990" w:rsidRPr="001A235B" w:rsidRDefault="000E6990" w:rsidP="000E6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7E570B7B" w14:textId="77777777" w:rsidR="000E6990" w:rsidRPr="001A235B" w:rsidRDefault="000E6990" w:rsidP="000E69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E6990" w:rsidRPr="001A235B" w14:paraId="73B8173C" w14:textId="77777777" w:rsidTr="008A20E7">
        <w:trPr>
          <w:gridAfter w:val="1"/>
          <w:wAfter w:w="54" w:type="dxa"/>
          <w:trHeight w:val="311"/>
        </w:trPr>
        <w:tc>
          <w:tcPr>
            <w:tcW w:w="3256" w:type="dxa"/>
            <w:vMerge/>
            <w:shd w:val="clear" w:color="auto" w:fill="auto"/>
          </w:tcPr>
          <w:p w14:paraId="4AEE6901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  <w:tcBorders>
              <w:bottom w:val="single" w:sz="4" w:space="0" w:color="auto"/>
            </w:tcBorders>
            <w:shd w:val="clear" w:color="auto" w:fill="auto"/>
          </w:tcPr>
          <w:p w14:paraId="373F25CD" w14:textId="77777777" w:rsidR="000E6990" w:rsidRPr="00AA642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42B">
              <w:rPr>
                <w:rFonts w:ascii="Times New Roman" w:hAnsi="Times New Roman" w:cs="Times New Roman"/>
                <w:sz w:val="24"/>
                <w:szCs w:val="24"/>
              </w:rPr>
              <w:t>4. Составление паспорта цифрового канала Пр.19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C9A0C88" w14:textId="77777777" w:rsidR="000E6990" w:rsidRPr="001A235B" w:rsidRDefault="000E6990" w:rsidP="000E6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0CDF75D5" w14:textId="77777777" w:rsidR="000E6990" w:rsidRPr="001A235B" w:rsidRDefault="000E6990" w:rsidP="000E69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E6990" w:rsidRPr="001A235B" w14:paraId="63B2F2C0" w14:textId="77777777" w:rsidTr="008A20E7">
        <w:trPr>
          <w:gridAfter w:val="1"/>
          <w:wAfter w:w="54" w:type="dxa"/>
          <w:trHeight w:val="180"/>
        </w:trPr>
        <w:tc>
          <w:tcPr>
            <w:tcW w:w="3256" w:type="dxa"/>
            <w:vMerge/>
            <w:shd w:val="clear" w:color="auto" w:fill="auto"/>
          </w:tcPr>
          <w:p w14:paraId="7860551A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  <w:tcBorders>
              <w:bottom w:val="single" w:sz="4" w:space="0" w:color="auto"/>
            </w:tcBorders>
            <w:shd w:val="clear" w:color="auto" w:fill="auto"/>
          </w:tcPr>
          <w:p w14:paraId="22ADAD79" w14:textId="77777777" w:rsidR="000E6990" w:rsidRPr="00AA642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42B">
              <w:rPr>
                <w:rFonts w:ascii="Times New Roman" w:hAnsi="Times New Roman" w:cs="Times New Roman"/>
                <w:sz w:val="24"/>
                <w:szCs w:val="24"/>
              </w:rPr>
              <w:t>5.  Составление паспорта цифрового тракта Пр.20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BE4CB80" w14:textId="77777777" w:rsidR="000E6990" w:rsidRPr="001A235B" w:rsidRDefault="000E6990" w:rsidP="000E6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135FF7D2" w14:textId="77777777" w:rsidR="000E6990" w:rsidRPr="001A235B" w:rsidRDefault="000E6990" w:rsidP="000E69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E6990" w:rsidRPr="001A235B" w14:paraId="6895597D" w14:textId="77777777" w:rsidTr="008A20E7">
        <w:trPr>
          <w:gridAfter w:val="1"/>
          <w:wAfter w:w="54" w:type="dxa"/>
          <w:trHeight w:val="195"/>
        </w:trPr>
        <w:tc>
          <w:tcPr>
            <w:tcW w:w="3256" w:type="dxa"/>
            <w:vMerge/>
            <w:shd w:val="clear" w:color="auto" w:fill="auto"/>
          </w:tcPr>
          <w:p w14:paraId="6317AA2E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  <w:tcBorders>
              <w:bottom w:val="single" w:sz="4" w:space="0" w:color="auto"/>
            </w:tcBorders>
            <w:shd w:val="clear" w:color="auto" w:fill="auto"/>
          </w:tcPr>
          <w:p w14:paraId="1DE89F46" w14:textId="77777777" w:rsidR="000E6990" w:rsidRPr="00AA642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42B">
              <w:rPr>
                <w:rFonts w:ascii="Times New Roman" w:hAnsi="Times New Roman" w:cs="Times New Roman"/>
                <w:sz w:val="24"/>
                <w:szCs w:val="24"/>
              </w:rPr>
              <w:t>6. Составление схемы местной транспортной сети Пр.21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032FDE0" w14:textId="77777777" w:rsidR="000E6990" w:rsidRPr="001A235B" w:rsidRDefault="000E6990" w:rsidP="000E6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3F422BC1" w14:textId="77777777" w:rsidR="000E6990" w:rsidRPr="001A235B" w:rsidRDefault="000E6990" w:rsidP="000E69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E6990" w:rsidRPr="001A235B" w14:paraId="2B2C0501" w14:textId="77777777" w:rsidTr="008A20E7">
        <w:trPr>
          <w:gridAfter w:val="1"/>
          <w:wAfter w:w="54" w:type="dxa"/>
          <w:trHeight w:val="195"/>
        </w:trPr>
        <w:tc>
          <w:tcPr>
            <w:tcW w:w="3256" w:type="dxa"/>
            <w:vMerge/>
            <w:shd w:val="clear" w:color="auto" w:fill="auto"/>
          </w:tcPr>
          <w:p w14:paraId="4496F87C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  <w:tcBorders>
              <w:bottom w:val="single" w:sz="4" w:space="0" w:color="auto"/>
            </w:tcBorders>
            <w:shd w:val="clear" w:color="auto" w:fill="auto"/>
          </w:tcPr>
          <w:p w14:paraId="6EC79259" w14:textId="77777777" w:rsidR="000E6990" w:rsidRPr="00AA642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42B">
              <w:rPr>
                <w:rFonts w:ascii="Times New Roman" w:hAnsi="Times New Roman" w:cs="Times New Roman"/>
                <w:sz w:val="24"/>
                <w:szCs w:val="24"/>
              </w:rPr>
              <w:t>7.  Составление схемы  зоновой транспортной сети Пр.22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9465059" w14:textId="77777777" w:rsidR="000E6990" w:rsidRPr="001A235B" w:rsidRDefault="000E6990" w:rsidP="000E6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19855574" w14:textId="77777777" w:rsidR="000E6990" w:rsidRPr="001A235B" w:rsidRDefault="000E6990" w:rsidP="000E69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E6990" w:rsidRPr="001A235B" w14:paraId="28417B51" w14:textId="77777777" w:rsidTr="008A20E7">
        <w:trPr>
          <w:gridAfter w:val="1"/>
          <w:wAfter w:w="54" w:type="dxa"/>
          <w:trHeight w:val="145"/>
        </w:trPr>
        <w:tc>
          <w:tcPr>
            <w:tcW w:w="3256" w:type="dxa"/>
            <w:vMerge/>
            <w:shd w:val="clear" w:color="auto" w:fill="auto"/>
          </w:tcPr>
          <w:p w14:paraId="52C8C43D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</w:tcPr>
          <w:p w14:paraId="7B1D3FEF" w14:textId="77777777" w:rsidR="000E6990" w:rsidRPr="00AA642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42B">
              <w:rPr>
                <w:rFonts w:ascii="Times New Roman" w:hAnsi="Times New Roman" w:cs="Times New Roman"/>
                <w:sz w:val="24"/>
                <w:szCs w:val="24"/>
              </w:rPr>
              <w:t>8. Составление схемы магистральной транспортной сети Пр.23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C2AA39E" w14:textId="77777777" w:rsidR="000E6990" w:rsidRPr="001A235B" w:rsidRDefault="000E6990" w:rsidP="000E6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7AD3BE89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1A235B" w14:paraId="7CE4AF56" w14:textId="77777777" w:rsidTr="008A20E7">
        <w:trPr>
          <w:gridAfter w:val="1"/>
          <w:wAfter w:w="54" w:type="dxa"/>
          <w:trHeight w:val="150"/>
        </w:trPr>
        <w:tc>
          <w:tcPr>
            <w:tcW w:w="3256" w:type="dxa"/>
            <w:vMerge/>
            <w:shd w:val="clear" w:color="auto" w:fill="auto"/>
          </w:tcPr>
          <w:p w14:paraId="73249B7A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</w:tcPr>
          <w:p w14:paraId="5E6D9B58" w14:textId="77777777" w:rsidR="000E6990" w:rsidRPr="00AA642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42B">
              <w:rPr>
                <w:rFonts w:ascii="Times New Roman" w:hAnsi="Times New Roman" w:cs="Times New Roman"/>
                <w:sz w:val="24"/>
                <w:szCs w:val="24"/>
              </w:rPr>
              <w:t>9.  Расчет длины регенерационного участка  местных оптических систем Пр.24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DED5AE8" w14:textId="77777777" w:rsidR="000E6990" w:rsidRPr="001A235B" w:rsidRDefault="000E6990" w:rsidP="000E6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05C54B41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1A235B" w14:paraId="0F4DAB21" w14:textId="77777777" w:rsidTr="008A20E7">
        <w:trPr>
          <w:gridAfter w:val="1"/>
          <w:wAfter w:w="54" w:type="dxa"/>
          <w:trHeight w:val="180"/>
        </w:trPr>
        <w:tc>
          <w:tcPr>
            <w:tcW w:w="3256" w:type="dxa"/>
            <w:vMerge/>
            <w:shd w:val="clear" w:color="auto" w:fill="auto"/>
          </w:tcPr>
          <w:p w14:paraId="6C277551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</w:tcPr>
          <w:p w14:paraId="40CCA707" w14:textId="77777777" w:rsidR="000E6990" w:rsidRPr="00AA642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42B">
              <w:rPr>
                <w:rFonts w:ascii="Times New Roman" w:hAnsi="Times New Roman" w:cs="Times New Roman"/>
                <w:sz w:val="24"/>
                <w:szCs w:val="24"/>
              </w:rPr>
              <w:t>10. Расчет длины регенерационного участка  зоновых оптических систем Пр.25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630821A" w14:textId="77777777" w:rsidR="000E6990" w:rsidRPr="001A235B" w:rsidRDefault="000E6990" w:rsidP="000E6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0DFBC8A9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1A235B" w14:paraId="6B514BDF" w14:textId="77777777" w:rsidTr="008A20E7">
        <w:trPr>
          <w:gridAfter w:val="1"/>
          <w:wAfter w:w="54" w:type="dxa"/>
          <w:trHeight w:val="150"/>
        </w:trPr>
        <w:tc>
          <w:tcPr>
            <w:tcW w:w="3256" w:type="dxa"/>
            <w:vMerge/>
            <w:shd w:val="clear" w:color="auto" w:fill="auto"/>
          </w:tcPr>
          <w:p w14:paraId="31AAB927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</w:tcPr>
          <w:p w14:paraId="7D8DCE6D" w14:textId="77777777" w:rsidR="000E6990" w:rsidRPr="00AA642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42B">
              <w:rPr>
                <w:rFonts w:ascii="Times New Roman" w:hAnsi="Times New Roman" w:cs="Times New Roman"/>
                <w:sz w:val="24"/>
                <w:szCs w:val="24"/>
              </w:rPr>
              <w:t>11. Расчет длины регенерационного участка  магистральных оптических систем Пр.26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43533D1" w14:textId="77777777" w:rsidR="000E6990" w:rsidRPr="001A235B" w:rsidRDefault="000E6990" w:rsidP="000E6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4811BB75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1A235B" w14:paraId="6F541F81" w14:textId="77777777" w:rsidTr="008A20E7">
        <w:trPr>
          <w:gridAfter w:val="1"/>
          <w:wAfter w:w="54" w:type="dxa"/>
          <w:trHeight w:val="195"/>
        </w:trPr>
        <w:tc>
          <w:tcPr>
            <w:tcW w:w="3256" w:type="dxa"/>
            <w:vMerge/>
            <w:shd w:val="clear" w:color="auto" w:fill="auto"/>
          </w:tcPr>
          <w:p w14:paraId="28D89815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</w:tcPr>
          <w:p w14:paraId="184F3107" w14:textId="77777777" w:rsidR="000E6990" w:rsidRPr="00AA642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42B">
              <w:rPr>
                <w:rFonts w:ascii="Times New Roman" w:hAnsi="Times New Roman" w:cs="Times New Roman"/>
                <w:sz w:val="24"/>
                <w:szCs w:val="24"/>
              </w:rPr>
              <w:t>12. Расчет длины регенерационного участка  магистральных оптических систем Пр.27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189364" w14:textId="77777777" w:rsidR="000E6990" w:rsidRPr="001A235B" w:rsidRDefault="000E6990" w:rsidP="000E6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16DB1F80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1A235B" w14:paraId="3379047C" w14:textId="77777777" w:rsidTr="008A20E7">
        <w:trPr>
          <w:gridAfter w:val="1"/>
          <w:wAfter w:w="54" w:type="dxa"/>
          <w:trHeight w:val="135"/>
        </w:trPr>
        <w:tc>
          <w:tcPr>
            <w:tcW w:w="3256" w:type="dxa"/>
            <w:vMerge/>
            <w:shd w:val="clear" w:color="auto" w:fill="auto"/>
          </w:tcPr>
          <w:p w14:paraId="094985F0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</w:tcPr>
          <w:p w14:paraId="64A3F538" w14:textId="77777777" w:rsidR="000E6990" w:rsidRPr="00AA642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42B">
              <w:rPr>
                <w:rFonts w:ascii="Times New Roman" w:hAnsi="Times New Roman" w:cs="Times New Roman"/>
                <w:sz w:val="24"/>
                <w:szCs w:val="24"/>
              </w:rPr>
              <w:t>13. Изучение программного обеспечения телекоммуникационного оборудования Пр.28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03458E" w14:textId="77777777" w:rsidR="000E6990" w:rsidRPr="001A235B" w:rsidRDefault="000E6990" w:rsidP="000E6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759014C0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1A235B" w14:paraId="7729D68C" w14:textId="77777777" w:rsidTr="008A20E7">
        <w:trPr>
          <w:gridAfter w:val="1"/>
          <w:wAfter w:w="54" w:type="dxa"/>
          <w:trHeight w:val="137"/>
        </w:trPr>
        <w:tc>
          <w:tcPr>
            <w:tcW w:w="3256" w:type="dxa"/>
            <w:vMerge/>
            <w:shd w:val="clear" w:color="auto" w:fill="auto"/>
          </w:tcPr>
          <w:p w14:paraId="44ADDC4B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</w:tcPr>
          <w:p w14:paraId="5CE8FB84" w14:textId="77777777" w:rsidR="000E6990" w:rsidRPr="00AA642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42B">
              <w:rPr>
                <w:rFonts w:ascii="Times New Roman" w:hAnsi="Times New Roman" w:cs="Times New Roman"/>
                <w:sz w:val="24"/>
                <w:szCs w:val="24"/>
              </w:rPr>
              <w:t>14. Изучение программного обеспечения телекоммуникационного оборудования Пр.29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105E1B9" w14:textId="77777777" w:rsidR="000E6990" w:rsidRPr="00461076" w:rsidRDefault="000E6990" w:rsidP="000E6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0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09B17032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1A235B" w14:paraId="1DC83C16" w14:textId="77777777" w:rsidTr="0024263B">
        <w:trPr>
          <w:gridAfter w:val="1"/>
          <w:wAfter w:w="54" w:type="dxa"/>
          <w:trHeight w:val="120"/>
        </w:trPr>
        <w:tc>
          <w:tcPr>
            <w:tcW w:w="3256" w:type="dxa"/>
            <w:vMerge/>
            <w:shd w:val="clear" w:color="auto" w:fill="auto"/>
          </w:tcPr>
          <w:p w14:paraId="1B18B565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</w:tcPr>
          <w:p w14:paraId="1DF392F9" w14:textId="77777777" w:rsidR="000E6990" w:rsidRPr="00F12FCD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A642B">
              <w:rPr>
                <w:rFonts w:ascii="Times New Roman" w:hAnsi="Times New Roman" w:cs="Times New Roman"/>
                <w:sz w:val="24"/>
                <w:szCs w:val="24"/>
              </w:rPr>
              <w:t>. Изучение программного обеспечения телекоммуникационного оборудования Пр.30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45A258A" w14:textId="77777777" w:rsidR="000E6990" w:rsidRPr="001A235B" w:rsidRDefault="000E6990" w:rsidP="000E6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315ED2C2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1A235B" w14:paraId="09D4F20D" w14:textId="77777777" w:rsidTr="008A20E7">
        <w:trPr>
          <w:gridAfter w:val="1"/>
          <w:wAfter w:w="54" w:type="dxa"/>
          <w:trHeight w:val="132"/>
        </w:trPr>
        <w:tc>
          <w:tcPr>
            <w:tcW w:w="3256" w:type="dxa"/>
            <w:vMerge/>
            <w:shd w:val="clear" w:color="auto" w:fill="auto"/>
          </w:tcPr>
          <w:p w14:paraId="25B5E924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</w:tcPr>
          <w:p w14:paraId="4EBDD90D" w14:textId="77777777" w:rsidR="000E6990" w:rsidRPr="00AA642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42B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 лабораторных работ.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43CB2CB" w14:textId="77777777" w:rsidR="000E6990" w:rsidRPr="00752738" w:rsidRDefault="000E6990" w:rsidP="000E69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75273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7A4053E" w14:textId="77777777" w:rsidR="000E6990" w:rsidRPr="001A235B" w:rsidRDefault="000E6990" w:rsidP="000E69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ПК2.1,ПК2.2  ПК2.3.    </w:t>
            </w:r>
          </w:p>
          <w:p w14:paraId="3A69D9CA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 01-ОК-11</w:t>
            </w:r>
          </w:p>
        </w:tc>
      </w:tr>
      <w:tr w:rsidR="000E6990" w:rsidRPr="001A235B" w14:paraId="1F0455A4" w14:textId="77777777" w:rsidTr="008A20E7">
        <w:trPr>
          <w:gridAfter w:val="1"/>
          <w:wAfter w:w="54" w:type="dxa"/>
          <w:trHeight w:val="132"/>
        </w:trPr>
        <w:tc>
          <w:tcPr>
            <w:tcW w:w="3256" w:type="dxa"/>
            <w:vMerge/>
            <w:shd w:val="clear" w:color="auto" w:fill="auto"/>
          </w:tcPr>
          <w:p w14:paraId="4956A421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</w:tcPr>
          <w:p w14:paraId="1BE363CD" w14:textId="77777777" w:rsidR="000E6990" w:rsidRPr="00AA642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42B">
              <w:rPr>
                <w:rFonts w:ascii="Times New Roman" w:hAnsi="Times New Roman" w:cs="Times New Roman"/>
                <w:sz w:val="24"/>
                <w:szCs w:val="24"/>
              </w:rPr>
              <w:t>1. Измерение параметров приемников оптического излучения Лаб.10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D7872D4" w14:textId="77777777" w:rsidR="000E6990" w:rsidRPr="001A235B" w:rsidRDefault="000E6990" w:rsidP="000E6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10DA3A89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1A235B" w14:paraId="69A101D9" w14:textId="77777777" w:rsidTr="0024263B">
        <w:trPr>
          <w:gridAfter w:val="1"/>
          <w:wAfter w:w="54" w:type="dxa"/>
          <w:trHeight w:val="471"/>
        </w:trPr>
        <w:tc>
          <w:tcPr>
            <w:tcW w:w="3256" w:type="dxa"/>
            <w:vMerge/>
            <w:shd w:val="clear" w:color="auto" w:fill="auto"/>
          </w:tcPr>
          <w:p w14:paraId="04562D14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</w:tcPr>
          <w:p w14:paraId="790C0A17" w14:textId="77777777" w:rsidR="000E6990" w:rsidRPr="00F12FCD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AA642B">
              <w:rPr>
                <w:rFonts w:ascii="Times New Roman" w:hAnsi="Times New Roman" w:cs="Times New Roman"/>
                <w:sz w:val="24"/>
                <w:szCs w:val="24"/>
              </w:rPr>
              <w:t>Изучение оборудованиея сетей  Лаб.11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DEC0C8A" w14:textId="77777777" w:rsidR="000E6990" w:rsidRPr="001A235B" w:rsidRDefault="000E6990" w:rsidP="000E6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43A9F176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1A235B" w14:paraId="3798B75D" w14:textId="77777777" w:rsidTr="0024263B">
        <w:trPr>
          <w:gridAfter w:val="1"/>
          <w:wAfter w:w="54" w:type="dxa"/>
          <w:trHeight w:val="341"/>
        </w:trPr>
        <w:tc>
          <w:tcPr>
            <w:tcW w:w="3256" w:type="dxa"/>
            <w:vMerge/>
            <w:shd w:val="clear" w:color="auto" w:fill="auto"/>
          </w:tcPr>
          <w:p w14:paraId="60D0D4B2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</w:tcPr>
          <w:p w14:paraId="467C9BF6" w14:textId="77777777" w:rsidR="000E6990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FCD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консультаций по курсовому проектированию.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5780A67" w14:textId="77777777" w:rsidR="000E6990" w:rsidRDefault="000E6990" w:rsidP="000E6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23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933E9AF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1A235B" w14:paraId="37E74857" w14:textId="77777777" w:rsidTr="008A20E7">
        <w:trPr>
          <w:gridAfter w:val="1"/>
          <w:wAfter w:w="54" w:type="dxa"/>
          <w:trHeight w:val="228"/>
        </w:trPr>
        <w:tc>
          <w:tcPr>
            <w:tcW w:w="3256" w:type="dxa"/>
            <w:vMerge/>
            <w:shd w:val="clear" w:color="auto" w:fill="auto"/>
          </w:tcPr>
          <w:p w14:paraId="78BF4DFD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</w:tcPr>
          <w:p w14:paraId="5E1FCFA1" w14:textId="77777777" w:rsidR="000E6990" w:rsidRPr="00B20F39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F39">
              <w:rPr>
                <w:rFonts w:ascii="Times New Roman" w:hAnsi="Times New Roman" w:cs="Times New Roman"/>
                <w:sz w:val="24"/>
                <w:szCs w:val="24"/>
              </w:rPr>
              <w:t>Выдача задания. Введение Курс.Пр.1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56D42E9" w14:textId="77777777" w:rsidR="000E6990" w:rsidRDefault="000E6990" w:rsidP="000E6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4BAC9BF1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1A235B" w14:paraId="0C845B27" w14:textId="77777777" w:rsidTr="008A20E7">
        <w:trPr>
          <w:gridAfter w:val="1"/>
          <w:wAfter w:w="54" w:type="dxa"/>
          <w:trHeight w:val="228"/>
        </w:trPr>
        <w:tc>
          <w:tcPr>
            <w:tcW w:w="3256" w:type="dxa"/>
            <w:vMerge/>
            <w:shd w:val="clear" w:color="auto" w:fill="auto"/>
          </w:tcPr>
          <w:p w14:paraId="3ECEF8A3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</w:tcPr>
          <w:p w14:paraId="2525668C" w14:textId="77777777" w:rsidR="000E6990" w:rsidRPr="00B20F39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F39">
              <w:rPr>
                <w:rFonts w:ascii="Times New Roman" w:hAnsi="Times New Roman" w:cs="Times New Roman"/>
                <w:sz w:val="24"/>
                <w:szCs w:val="24"/>
              </w:rPr>
              <w:t>Выбор трассы магистрали Крс.Пр.2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6DBE0D4" w14:textId="77777777" w:rsidR="000E6990" w:rsidRDefault="000E6990" w:rsidP="000E6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5C4CE1EE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1A235B" w14:paraId="14E72004" w14:textId="77777777" w:rsidTr="008A20E7">
        <w:trPr>
          <w:gridAfter w:val="1"/>
          <w:wAfter w:w="54" w:type="dxa"/>
          <w:trHeight w:val="228"/>
        </w:trPr>
        <w:tc>
          <w:tcPr>
            <w:tcW w:w="3256" w:type="dxa"/>
            <w:vMerge/>
            <w:shd w:val="clear" w:color="auto" w:fill="auto"/>
          </w:tcPr>
          <w:p w14:paraId="4CA9AC07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</w:tcPr>
          <w:p w14:paraId="24395F9D" w14:textId="77777777" w:rsidR="000E6990" w:rsidRPr="00B20F39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F39">
              <w:rPr>
                <w:rFonts w:ascii="Times New Roman" w:hAnsi="Times New Roman" w:cs="Times New Roman"/>
                <w:sz w:val="24"/>
                <w:szCs w:val="24"/>
              </w:rPr>
              <w:t>Ситуационный план прокладки кабельной магистрали Курс пр.3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815C00F" w14:textId="77777777" w:rsidR="000E6990" w:rsidRDefault="000E6990" w:rsidP="000E6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0575D7DE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1A235B" w14:paraId="313B95D6" w14:textId="77777777" w:rsidTr="008A20E7">
        <w:trPr>
          <w:gridAfter w:val="1"/>
          <w:wAfter w:w="54" w:type="dxa"/>
          <w:trHeight w:val="228"/>
        </w:trPr>
        <w:tc>
          <w:tcPr>
            <w:tcW w:w="3256" w:type="dxa"/>
            <w:vMerge/>
            <w:shd w:val="clear" w:color="auto" w:fill="auto"/>
          </w:tcPr>
          <w:p w14:paraId="01C3EE0F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</w:tcPr>
          <w:p w14:paraId="54905631" w14:textId="77777777" w:rsidR="000E6990" w:rsidRPr="00B20F39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F39">
              <w:rPr>
                <w:rFonts w:ascii="Times New Roman" w:hAnsi="Times New Roman" w:cs="Times New Roman"/>
                <w:sz w:val="24"/>
                <w:szCs w:val="24"/>
              </w:rPr>
              <w:t>Расчет количества каналов Крс пр.4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0477E1B" w14:textId="77777777" w:rsidR="000E6990" w:rsidRDefault="000E6990" w:rsidP="000E6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11BD964C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1A235B" w14:paraId="71F97F2D" w14:textId="77777777" w:rsidTr="008A20E7">
        <w:trPr>
          <w:gridAfter w:val="1"/>
          <w:wAfter w:w="54" w:type="dxa"/>
          <w:trHeight w:val="228"/>
        </w:trPr>
        <w:tc>
          <w:tcPr>
            <w:tcW w:w="3256" w:type="dxa"/>
            <w:vMerge/>
            <w:shd w:val="clear" w:color="auto" w:fill="auto"/>
          </w:tcPr>
          <w:p w14:paraId="55EFFD5F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</w:tcPr>
          <w:p w14:paraId="72D7FC0D" w14:textId="77777777" w:rsidR="000E6990" w:rsidRPr="00B20F39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F39">
              <w:rPr>
                <w:rFonts w:ascii="Times New Roman" w:hAnsi="Times New Roman" w:cs="Times New Roman"/>
                <w:sz w:val="24"/>
                <w:szCs w:val="24"/>
              </w:rPr>
              <w:t>Выбор уровня SDH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2ED770E" w14:textId="77777777" w:rsidR="000E6990" w:rsidRDefault="000E6990" w:rsidP="000E6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4AFD4980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1A235B" w14:paraId="5D1E9D6E" w14:textId="77777777" w:rsidTr="008A20E7">
        <w:trPr>
          <w:gridAfter w:val="1"/>
          <w:wAfter w:w="54" w:type="dxa"/>
          <w:trHeight w:val="228"/>
        </w:trPr>
        <w:tc>
          <w:tcPr>
            <w:tcW w:w="3256" w:type="dxa"/>
            <w:vMerge/>
            <w:shd w:val="clear" w:color="auto" w:fill="auto"/>
          </w:tcPr>
          <w:p w14:paraId="0B90CCB9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</w:tcPr>
          <w:p w14:paraId="4D0A93EC" w14:textId="77777777" w:rsidR="000E6990" w:rsidRPr="00B20F39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F39">
              <w:rPr>
                <w:rFonts w:ascii="Times New Roman" w:hAnsi="Times New Roman" w:cs="Times New Roman"/>
                <w:sz w:val="24"/>
                <w:szCs w:val="24"/>
              </w:rPr>
              <w:t>Разработка схемы организации связи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9D99FD9" w14:textId="77777777" w:rsidR="000E6990" w:rsidRDefault="000E6990" w:rsidP="000E6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1CD61CE1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1A235B" w14:paraId="41440828" w14:textId="77777777" w:rsidTr="008A20E7">
        <w:trPr>
          <w:gridAfter w:val="1"/>
          <w:wAfter w:w="54" w:type="dxa"/>
          <w:trHeight w:val="228"/>
        </w:trPr>
        <w:tc>
          <w:tcPr>
            <w:tcW w:w="3256" w:type="dxa"/>
            <w:vMerge/>
            <w:shd w:val="clear" w:color="auto" w:fill="auto"/>
          </w:tcPr>
          <w:p w14:paraId="7A8A7FEA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</w:tcPr>
          <w:p w14:paraId="2E5A36FC" w14:textId="77777777" w:rsidR="000E6990" w:rsidRPr="00B20F39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F39">
              <w:rPr>
                <w:rFonts w:ascii="Times New Roman" w:hAnsi="Times New Roman" w:cs="Times New Roman"/>
                <w:sz w:val="24"/>
                <w:szCs w:val="24"/>
              </w:rPr>
              <w:t>Комплектация оборудования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5FC2881" w14:textId="77777777" w:rsidR="000E6990" w:rsidRDefault="000E6990" w:rsidP="000E6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45AAB73A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1A235B" w14:paraId="670660FA" w14:textId="77777777" w:rsidTr="008A20E7">
        <w:trPr>
          <w:gridAfter w:val="1"/>
          <w:wAfter w:w="54" w:type="dxa"/>
          <w:trHeight w:val="228"/>
        </w:trPr>
        <w:tc>
          <w:tcPr>
            <w:tcW w:w="3256" w:type="dxa"/>
            <w:vMerge/>
            <w:shd w:val="clear" w:color="auto" w:fill="auto"/>
          </w:tcPr>
          <w:p w14:paraId="69F9C96F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</w:tcPr>
          <w:p w14:paraId="2EB19E89" w14:textId="77777777" w:rsidR="000E6990" w:rsidRPr="00B20F39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F39">
              <w:rPr>
                <w:rFonts w:ascii="Times New Roman" w:hAnsi="Times New Roman" w:cs="Times New Roman"/>
                <w:sz w:val="24"/>
                <w:szCs w:val="24"/>
              </w:rPr>
              <w:t>Расчет линейного тракта. Выбор типа оптического кабеля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F1BC73B" w14:textId="77777777" w:rsidR="000E6990" w:rsidRDefault="000E6990" w:rsidP="000E6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17B71DFE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1A235B" w14:paraId="132EFD64" w14:textId="77777777" w:rsidTr="008A20E7">
        <w:trPr>
          <w:gridAfter w:val="1"/>
          <w:wAfter w:w="54" w:type="dxa"/>
          <w:trHeight w:val="228"/>
        </w:trPr>
        <w:tc>
          <w:tcPr>
            <w:tcW w:w="3256" w:type="dxa"/>
            <w:vMerge/>
            <w:shd w:val="clear" w:color="auto" w:fill="auto"/>
          </w:tcPr>
          <w:p w14:paraId="7AC35080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</w:tcPr>
          <w:p w14:paraId="31F43E1B" w14:textId="77777777" w:rsidR="000E6990" w:rsidRPr="00B20F39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F39">
              <w:rPr>
                <w:rFonts w:ascii="Times New Roman" w:hAnsi="Times New Roman" w:cs="Times New Roman"/>
                <w:sz w:val="24"/>
                <w:szCs w:val="24"/>
              </w:rPr>
              <w:t>Расчет параметров оптических передатчиков и приемников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1FF522D" w14:textId="77777777" w:rsidR="000E6990" w:rsidRDefault="000E6990" w:rsidP="000E6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3B003CF3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1A235B" w14:paraId="012CD874" w14:textId="77777777" w:rsidTr="0024263B">
        <w:trPr>
          <w:gridAfter w:val="1"/>
          <w:wAfter w:w="54" w:type="dxa"/>
          <w:trHeight w:val="84"/>
        </w:trPr>
        <w:tc>
          <w:tcPr>
            <w:tcW w:w="3256" w:type="dxa"/>
            <w:vMerge/>
            <w:shd w:val="clear" w:color="auto" w:fill="auto"/>
          </w:tcPr>
          <w:p w14:paraId="0CBB97E8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</w:tcPr>
          <w:p w14:paraId="13BF6A10" w14:textId="77777777" w:rsidR="000E6990" w:rsidRPr="00B20F39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F39">
              <w:rPr>
                <w:rFonts w:ascii="Times New Roman" w:hAnsi="Times New Roman" w:cs="Times New Roman"/>
                <w:sz w:val="24"/>
                <w:szCs w:val="24"/>
              </w:rPr>
              <w:t>Расчет затухания оптических соединителей. Формулирование заключения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154A5EE" w14:textId="77777777" w:rsidR="000E6990" w:rsidRDefault="000E6990" w:rsidP="000E6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176E6531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1A235B" w14:paraId="42B729C6" w14:textId="77777777" w:rsidTr="008A20E7">
        <w:trPr>
          <w:gridAfter w:val="1"/>
          <w:wAfter w:w="54" w:type="dxa"/>
          <w:trHeight w:val="180"/>
        </w:trPr>
        <w:tc>
          <w:tcPr>
            <w:tcW w:w="3256" w:type="dxa"/>
            <w:vMerge/>
            <w:shd w:val="clear" w:color="auto" w:fill="auto"/>
          </w:tcPr>
          <w:p w14:paraId="307890D7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</w:tcPr>
          <w:p w14:paraId="1C595283" w14:textId="77777777" w:rsidR="000E6990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090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внеаудиторной самостоятельной работы: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9BF38BB" w14:textId="77777777" w:rsidR="000E6990" w:rsidRDefault="000E6990" w:rsidP="000E6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738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7F0248E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1A235B" w14:paraId="70D5DAEF" w14:textId="77777777" w:rsidTr="008A20E7">
        <w:trPr>
          <w:gridAfter w:val="1"/>
          <w:wAfter w:w="54" w:type="dxa"/>
          <w:trHeight w:val="257"/>
        </w:trPr>
        <w:tc>
          <w:tcPr>
            <w:tcW w:w="3256" w:type="dxa"/>
            <w:vMerge/>
            <w:shd w:val="clear" w:color="auto" w:fill="auto"/>
          </w:tcPr>
          <w:p w14:paraId="07CA6C62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</w:tcPr>
          <w:p w14:paraId="7BACA67E" w14:textId="77777777" w:rsidR="000E6990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Аналого-цифровое оборудование систем передачи.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97C2723" w14:textId="77777777" w:rsidR="000E6990" w:rsidRDefault="000E6990" w:rsidP="000E6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1AF62AD5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1A235B" w14:paraId="00159E59" w14:textId="77777777" w:rsidTr="008A20E7">
        <w:trPr>
          <w:gridAfter w:val="1"/>
          <w:wAfter w:w="54" w:type="dxa"/>
          <w:trHeight w:val="279"/>
        </w:trPr>
        <w:tc>
          <w:tcPr>
            <w:tcW w:w="3256" w:type="dxa"/>
            <w:vMerge/>
            <w:shd w:val="clear" w:color="auto" w:fill="auto"/>
          </w:tcPr>
          <w:p w14:paraId="573CED72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</w:tcPr>
          <w:p w14:paraId="576E1A89" w14:textId="77777777" w:rsidR="000E6990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линии связи в горной местности.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5FCD7BB" w14:textId="77777777" w:rsidR="000E6990" w:rsidRDefault="000E6990" w:rsidP="000E6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3FECF23B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1A235B" w14:paraId="1D681C14" w14:textId="77777777" w:rsidTr="008A20E7">
        <w:trPr>
          <w:gridAfter w:val="1"/>
          <w:wAfter w:w="54" w:type="dxa"/>
          <w:trHeight w:val="343"/>
        </w:trPr>
        <w:tc>
          <w:tcPr>
            <w:tcW w:w="3256" w:type="dxa"/>
            <w:vMerge/>
            <w:shd w:val="clear" w:color="auto" w:fill="auto"/>
          </w:tcPr>
          <w:p w14:paraId="586878CC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</w:tcPr>
          <w:p w14:paraId="3AEF1A5B" w14:textId="77777777" w:rsidR="000E6990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Волоконно-оптические линии связи в Дагестане.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1D2D9EC" w14:textId="77777777" w:rsidR="000E6990" w:rsidRDefault="000E6990" w:rsidP="000E6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10FEE371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1A235B" w14:paraId="3AB3E416" w14:textId="77777777" w:rsidTr="008A20E7">
        <w:trPr>
          <w:gridAfter w:val="1"/>
          <w:wAfter w:w="54" w:type="dxa"/>
          <w:trHeight w:val="280"/>
        </w:trPr>
        <w:tc>
          <w:tcPr>
            <w:tcW w:w="3256" w:type="dxa"/>
            <w:vMerge/>
            <w:shd w:val="clear" w:color="auto" w:fill="auto"/>
          </w:tcPr>
          <w:p w14:paraId="3E09F452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</w:tcPr>
          <w:p w14:paraId="1EEECB74" w14:textId="77777777" w:rsidR="000E6990" w:rsidRPr="00E94090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туризма и систем связи.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9FFD690" w14:textId="77777777" w:rsidR="000E6990" w:rsidRDefault="000E6990" w:rsidP="000E6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76D73FB4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1A235B" w14:paraId="21C1C7BD" w14:textId="77777777" w:rsidTr="008A20E7">
        <w:trPr>
          <w:gridAfter w:val="1"/>
          <w:wAfter w:w="54" w:type="dxa"/>
          <w:trHeight w:val="258"/>
        </w:trPr>
        <w:tc>
          <w:tcPr>
            <w:tcW w:w="3256" w:type="dxa"/>
            <w:vMerge/>
            <w:shd w:val="clear" w:color="auto" w:fill="auto"/>
          </w:tcPr>
          <w:p w14:paraId="2241F809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</w:tcPr>
          <w:p w14:paraId="57D53527" w14:textId="77777777" w:rsidR="000E6990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Эксплуатационный контроль систем передачи.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96508BD" w14:textId="77777777" w:rsidR="000E6990" w:rsidRDefault="000E6990" w:rsidP="000E6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240CFFE5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1A235B" w14:paraId="40F79E45" w14:textId="77777777" w:rsidTr="008A20E7">
        <w:trPr>
          <w:gridAfter w:val="1"/>
          <w:wAfter w:w="54" w:type="dxa"/>
          <w:trHeight w:val="265"/>
        </w:trPr>
        <w:tc>
          <w:tcPr>
            <w:tcW w:w="3256" w:type="dxa"/>
            <w:vMerge/>
            <w:shd w:val="clear" w:color="auto" w:fill="auto"/>
          </w:tcPr>
          <w:p w14:paraId="22186572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</w:tcPr>
          <w:p w14:paraId="1CF87A58" w14:textId="77777777" w:rsidR="000E6990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 Влияние условий окружающей среды на линии связи.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37A30BA" w14:textId="77777777" w:rsidR="000E6990" w:rsidRDefault="000E6990" w:rsidP="000E6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01AC103D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1A235B" w14:paraId="3E63C7BE" w14:textId="77777777" w:rsidTr="008A20E7">
        <w:trPr>
          <w:gridAfter w:val="1"/>
          <w:wAfter w:w="54" w:type="dxa"/>
          <w:trHeight w:val="313"/>
        </w:trPr>
        <w:tc>
          <w:tcPr>
            <w:tcW w:w="3256" w:type="dxa"/>
            <w:vMerge/>
            <w:shd w:val="clear" w:color="auto" w:fill="auto"/>
          </w:tcPr>
          <w:p w14:paraId="767F9A0D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</w:tcPr>
          <w:p w14:paraId="1845E587" w14:textId="77777777" w:rsidR="000E6990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Измерительные приборы применяемые при эксплуатации систем связи.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C8328CF" w14:textId="77777777" w:rsidR="000E6990" w:rsidRDefault="000E6990" w:rsidP="000E6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14:paraId="5EC172F3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1A235B" w14:paraId="028390C9" w14:textId="77777777" w:rsidTr="008A20E7">
        <w:trPr>
          <w:gridAfter w:val="1"/>
          <w:wAfter w:w="54" w:type="dxa"/>
          <w:trHeight w:val="278"/>
        </w:trPr>
        <w:tc>
          <w:tcPr>
            <w:tcW w:w="3256" w:type="dxa"/>
            <w:vMerge/>
            <w:shd w:val="clear" w:color="auto" w:fill="auto"/>
          </w:tcPr>
          <w:p w14:paraId="14F29A58" w14:textId="77777777" w:rsidR="000E6990" w:rsidRPr="00F12FCD" w:rsidRDefault="000E6990" w:rsidP="000E6990">
            <w:pPr>
              <w:pStyle w:val="14"/>
            </w:pPr>
          </w:p>
        </w:tc>
        <w:tc>
          <w:tcPr>
            <w:tcW w:w="9355" w:type="dxa"/>
          </w:tcPr>
          <w:p w14:paraId="3A17DF09" w14:textId="77777777" w:rsidR="000E6990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Техника безопасности при монтаже систем связи в условиях РД.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0D43788" w14:textId="77777777" w:rsidR="000E6990" w:rsidRDefault="000E6990" w:rsidP="000E6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  <w:shd w:val="clear" w:color="auto" w:fill="auto"/>
          </w:tcPr>
          <w:p w14:paraId="28633F63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1A235B" w14:paraId="7F0B7032" w14:textId="77777777" w:rsidTr="00F92A19">
        <w:trPr>
          <w:gridAfter w:val="1"/>
          <w:wAfter w:w="54" w:type="dxa"/>
          <w:trHeight w:val="358"/>
        </w:trPr>
        <w:tc>
          <w:tcPr>
            <w:tcW w:w="12611" w:type="dxa"/>
            <w:gridSpan w:val="2"/>
            <w:shd w:val="clear" w:color="auto" w:fill="auto"/>
          </w:tcPr>
          <w:p w14:paraId="0C561E01" w14:textId="77777777" w:rsidR="000E6990" w:rsidRPr="00F12FCD" w:rsidRDefault="000E6990" w:rsidP="000E6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Всего 206 часов  в.т.ч. 102- уроков,  22- лаб., 60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актических, 20- курсовой проект</w:t>
            </w:r>
            <w:r w:rsidRPr="0025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15ч- самостоятельные работы.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EC9BB92" w14:textId="77777777" w:rsidR="000E6990" w:rsidRPr="001A235B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C2DAB24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990" w:rsidRPr="001A235B" w14:paraId="5B16079A" w14:textId="77777777" w:rsidTr="008A20E7">
        <w:trPr>
          <w:gridAfter w:val="1"/>
          <w:wAfter w:w="54" w:type="dxa"/>
          <w:trHeight w:val="827"/>
        </w:trPr>
        <w:tc>
          <w:tcPr>
            <w:tcW w:w="12611" w:type="dxa"/>
            <w:gridSpan w:val="2"/>
            <w:shd w:val="clear" w:color="auto" w:fill="auto"/>
          </w:tcPr>
          <w:p w14:paraId="74DC328F" w14:textId="77777777" w:rsidR="000E6990" w:rsidRPr="001A235B" w:rsidRDefault="000E6990" w:rsidP="000E6990">
            <w:pPr>
              <w:pStyle w:val="aa"/>
              <w:spacing w:before="0" w:after="0" w:line="240" w:lineRule="auto"/>
              <w:ind w:firstLine="0"/>
              <w:jc w:val="left"/>
              <w:rPr>
                <w:rFonts w:eastAsia="Calibri"/>
                <w:b/>
                <w:bCs/>
              </w:rPr>
            </w:pPr>
            <w:r w:rsidRPr="001A235B">
              <w:rPr>
                <w:rFonts w:eastAsia="Calibri"/>
                <w:b/>
                <w:bCs/>
              </w:rPr>
              <w:lastRenderedPageBreak/>
              <w:t>Учебная практика УП02 (по профилю специальности) итоговая по ПМ</w:t>
            </w:r>
          </w:p>
          <w:p w14:paraId="3E8C96A7" w14:textId="77777777" w:rsidR="000E6990" w:rsidRPr="001A235B" w:rsidRDefault="000E6990" w:rsidP="000E6990">
            <w:pPr>
              <w:pStyle w:val="aa"/>
              <w:spacing w:before="0" w:after="0" w:line="240" w:lineRule="auto"/>
              <w:ind w:firstLine="0"/>
              <w:jc w:val="left"/>
              <w:rPr>
                <w:rFonts w:eastAsia="Calibri"/>
                <w:bCs/>
              </w:rPr>
            </w:pPr>
            <w:r w:rsidRPr="001A235B">
              <w:rPr>
                <w:rFonts w:eastAsia="Calibri"/>
                <w:bCs/>
              </w:rPr>
              <w:t>Виды работ:</w:t>
            </w:r>
          </w:p>
          <w:p w14:paraId="327C6481" w14:textId="77777777" w:rsidR="000E6990" w:rsidRPr="001A235B" w:rsidRDefault="000E6990" w:rsidP="000E6990">
            <w:pPr>
              <w:pStyle w:val="aa"/>
              <w:spacing w:before="0" w:after="0" w:line="240" w:lineRule="auto"/>
              <w:ind w:firstLine="0"/>
              <w:jc w:val="left"/>
              <w:rPr>
                <w:rFonts w:eastAsia="Calibri"/>
                <w:bCs/>
              </w:rPr>
            </w:pPr>
            <w:r w:rsidRPr="001A235B">
              <w:rPr>
                <w:rFonts w:eastAsia="Calibri"/>
                <w:bCs/>
              </w:rPr>
              <w:t xml:space="preserve">-  Монтаж кабелей НЧ и ВЧ различными технологиями. </w:t>
            </w:r>
          </w:p>
          <w:p w14:paraId="6928688D" w14:textId="77777777" w:rsidR="000E6990" w:rsidRPr="001A235B" w:rsidRDefault="000E6990" w:rsidP="000E6990">
            <w:pPr>
              <w:pStyle w:val="aa"/>
              <w:spacing w:before="0" w:after="0" w:line="240" w:lineRule="auto"/>
              <w:ind w:firstLine="0"/>
              <w:jc w:val="left"/>
              <w:rPr>
                <w:rFonts w:eastAsia="Calibri"/>
                <w:bCs/>
              </w:rPr>
            </w:pPr>
            <w:r w:rsidRPr="001A235B">
              <w:rPr>
                <w:rFonts w:eastAsia="Calibri"/>
                <w:bCs/>
              </w:rPr>
              <w:t>- Монтаж оконечных устройств, применяемых на местных телефонных сетях, магистральных и зоновых линиях связи для элек-трических и оптических кабелей.</w:t>
            </w:r>
          </w:p>
          <w:p w14:paraId="4E3FD232" w14:textId="77777777" w:rsidR="000E6990" w:rsidRPr="001A235B" w:rsidRDefault="000E6990" w:rsidP="000E6990">
            <w:pPr>
              <w:pStyle w:val="aa"/>
              <w:spacing w:before="0" w:after="0" w:line="240" w:lineRule="auto"/>
              <w:ind w:firstLine="0"/>
              <w:jc w:val="left"/>
              <w:rPr>
                <w:rFonts w:eastAsia="Calibri"/>
                <w:bCs/>
              </w:rPr>
            </w:pPr>
            <w:r w:rsidRPr="001A235B">
              <w:rPr>
                <w:rFonts w:eastAsia="Calibri"/>
                <w:bCs/>
              </w:rPr>
              <w:t xml:space="preserve">- Контроль качества монтажа с применением измерительных приборов постоянного тока </w:t>
            </w:r>
          </w:p>
          <w:p w14:paraId="016FB45D" w14:textId="77777777" w:rsidR="000E6990" w:rsidRPr="001A235B" w:rsidRDefault="000E6990" w:rsidP="000E6990">
            <w:pPr>
              <w:pStyle w:val="aa"/>
              <w:spacing w:before="0" w:after="0" w:line="240" w:lineRule="auto"/>
              <w:ind w:firstLine="0"/>
              <w:jc w:val="left"/>
              <w:rPr>
                <w:rFonts w:eastAsia="Calibri"/>
                <w:bCs/>
              </w:rPr>
            </w:pPr>
            <w:r w:rsidRPr="001A235B">
              <w:rPr>
                <w:rFonts w:eastAsia="Calibri"/>
                <w:bCs/>
              </w:rPr>
              <w:t>- Определение вида и места повреждения кабельной линии связи с помощью приборов переменного тока.  (рефлектометром)</w:t>
            </w:r>
          </w:p>
          <w:p w14:paraId="3567125A" w14:textId="77777777" w:rsidR="000E6990" w:rsidRPr="001A235B" w:rsidRDefault="000E6990" w:rsidP="000E6990">
            <w:pPr>
              <w:pStyle w:val="aa"/>
              <w:spacing w:before="0" w:after="0" w:line="240" w:lineRule="auto"/>
              <w:ind w:firstLine="0"/>
              <w:jc w:val="left"/>
              <w:rPr>
                <w:rFonts w:eastAsia="Calibri"/>
                <w:bCs/>
              </w:rPr>
            </w:pPr>
            <w:r w:rsidRPr="001A235B">
              <w:rPr>
                <w:rFonts w:eastAsia="Calibri"/>
                <w:bCs/>
              </w:rPr>
              <w:t xml:space="preserve"> - Монтаж оптических кабелей.</w:t>
            </w:r>
          </w:p>
          <w:p w14:paraId="4E37D3DF" w14:textId="77777777" w:rsidR="000E6990" w:rsidRPr="001A235B" w:rsidRDefault="000E6990" w:rsidP="000E6990">
            <w:pPr>
              <w:pStyle w:val="aa"/>
              <w:spacing w:before="0" w:after="0" w:line="240" w:lineRule="auto"/>
              <w:ind w:firstLine="0"/>
              <w:jc w:val="left"/>
              <w:rPr>
                <w:rFonts w:eastAsia="Calibri"/>
                <w:bCs/>
              </w:rPr>
            </w:pPr>
            <w:r w:rsidRPr="001A235B">
              <w:rPr>
                <w:rFonts w:eastAsia="Calibri"/>
                <w:bCs/>
              </w:rPr>
              <w:t xml:space="preserve"> - Проверка качества монтажа оптических волокон с помощью рефлектометров и измерителей оптической мощности.</w:t>
            </w:r>
          </w:p>
          <w:p w14:paraId="4EC7FAC3" w14:textId="77777777" w:rsidR="000E6990" w:rsidRPr="001A235B" w:rsidRDefault="000E6990" w:rsidP="000E6990">
            <w:pPr>
              <w:pStyle w:val="aa"/>
              <w:spacing w:before="0" w:after="0" w:line="240" w:lineRule="auto"/>
              <w:ind w:firstLine="0"/>
              <w:jc w:val="left"/>
              <w:rPr>
                <w:rFonts w:eastAsia="Calibri"/>
                <w:bCs/>
              </w:rPr>
            </w:pPr>
            <w:r w:rsidRPr="001A235B">
              <w:rPr>
                <w:rFonts w:eastAsia="Calibri"/>
                <w:bCs/>
              </w:rPr>
              <w:t xml:space="preserve">- Разделка кабелей с «витой парой» для включения в коннекторы соответствующей емкости  </w:t>
            </w:r>
          </w:p>
          <w:p w14:paraId="68EBE221" w14:textId="77777777" w:rsidR="000E6990" w:rsidRPr="001A235B" w:rsidRDefault="000E6990" w:rsidP="000E6990">
            <w:pPr>
              <w:pStyle w:val="aa"/>
              <w:spacing w:before="0" w:after="0" w:line="240" w:lineRule="auto"/>
              <w:ind w:firstLine="0"/>
              <w:jc w:val="left"/>
              <w:rPr>
                <w:rFonts w:eastAsia="Calibri"/>
                <w:bCs/>
              </w:rPr>
            </w:pPr>
            <w:r w:rsidRPr="001A235B">
              <w:rPr>
                <w:rFonts w:eastAsia="Calibri"/>
                <w:bCs/>
              </w:rPr>
              <w:t>- Монтаж коммутационных панелей.</w:t>
            </w:r>
          </w:p>
          <w:p w14:paraId="3C4EFD48" w14:textId="77777777" w:rsidR="000E6990" w:rsidRPr="001A235B" w:rsidRDefault="000E6990" w:rsidP="000E6990">
            <w:pPr>
              <w:pStyle w:val="aa"/>
              <w:spacing w:before="0" w:after="0" w:line="240" w:lineRule="auto"/>
              <w:ind w:firstLine="0"/>
              <w:jc w:val="left"/>
              <w:rPr>
                <w:rFonts w:eastAsia="Calibri"/>
                <w:bCs/>
              </w:rPr>
            </w:pPr>
            <w:r w:rsidRPr="001A235B">
              <w:rPr>
                <w:rFonts w:eastAsia="Calibri"/>
                <w:bCs/>
              </w:rPr>
              <w:t>- Испытание смонтированной линии тестерами.</w:t>
            </w:r>
          </w:p>
          <w:p w14:paraId="3D577F35" w14:textId="77777777" w:rsidR="000E6990" w:rsidRPr="001A235B" w:rsidRDefault="000E6990" w:rsidP="000E6990">
            <w:pPr>
              <w:pStyle w:val="aa"/>
              <w:spacing w:before="0" w:after="0" w:line="240" w:lineRule="auto"/>
              <w:ind w:firstLine="0"/>
              <w:jc w:val="left"/>
              <w:rPr>
                <w:rFonts w:eastAsia="Calibri"/>
                <w:bCs/>
              </w:rPr>
            </w:pPr>
            <w:r w:rsidRPr="001A235B">
              <w:rPr>
                <w:rFonts w:eastAsia="Calibri"/>
                <w:bCs/>
              </w:rPr>
              <w:t>- Оформление документации при сдаче линии в эксплуатацию.</w:t>
            </w:r>
          </w:p>
          <w:p w14:paraId="60B7FC1A" w14:textId="77777777" w:rsidR="000E6990" w:rsidRPr="001A235B" w:rsidRDefault="000E6990" w:rsidP="000E6990">
            <w:pPr>
              <w:pStyle w:val="aa"/>
              <w:spacing w:before="0" w:after="0" w:line="240" w:lineRule="auto"/>
              <w:ind w:firstLine="0"/>
              <w:jc w:val="left"/>
              <w:rPr>
                <w:rFonts w:eastAsia="Calibri"/>
                <w:bCs/>
              </w:rPr>
            </w:pPr>
            <w:r w:rsidRPr="001A235B">
              <w:rPr>
                <w:rFonts w:eastAsia="Calibri"/>
                <w:bCs/>
              </w:rPr>
              <w:t>- Монтаж, техническое обслуживание, первичная инсталляция и настройка цифровых и волоконно - -оптических систем переда-чи.</w:t>
            </w:r>
          </w:p>
          <w:p w14:paraId="0D4F6836" w14:textId="77777777" w:rsidR="000E6990" w:rsidRPr="001A235B" w:rsidRDefault="000E6990" w:rsidP="000E6990">
            <w:pPr>
              <w:pStyle w:val="aa"/>
              <w:spacing w:before="0" w:after="0" w:line="240" w:lineRule="auto"/>
              <w:ind w:firstLine="0"/>
              <w:jc w:val="left"/>
              <w:rPr>
                <w:rFonts w:eastAsia="Calibri"/>
                <w:bCs/>
              </w:rPr>
            </w:pPr>
            <w:r w:rsidRPr="001A235B">
              <w:rPr>
                <w:rFonts w:eastAsia="Calibri"/>
                <w:bCs/>
              </w:rPr>
              <w:t>- Мониторинг работоспособности оборудования ЦСП, ВОСП,  сетей доступа.</w:t>
            </w:r>
          </w:p>
          <w:p w14:paraId="3A5D8F46" w14:textId="77777777" w:rsidR="000E6990" w:rsidRPr="001A235B" w:rsidRDefault="000E6990" w:rsidP="000E6990">
            <w:pPr>
              <w:pStyle w:val="aa"/>
              <w:spacing w:before="0" w:after="0" w:line="240" w:lineRule="auto"/>
              <w:ind w:firstLine="0"/>
              <w:jc w:val="left"/>
              <w:rPr>
                <w:rFonts w:eastAsia="Calibri"/>
                <w:bCs/>
              </w:rPr>
            </w:pPr>
            <w:r w:rsidRPr="001A235B">
              <w:rPr>
                <w:rFonts w:eastAsia="Calibri"/>
                <w:bCs/>
              </w:rPr>
              <w:t>- Определение места и вида повреждения при возникновении аварийных ситуаций.</w:t>
            </w:r>
          </w:p>
          <w:p w14:paraId="324E37FD" w14:textId="77777777" w:rsidR="000E6990" w:rsidRPr="001A235B" w:rsidRDefault="000E6990" w:rsidP="000E6990">
            <w:pPr>
              <w:pStyle w:val="aa"/>
              <w:spacing w:before="0" w:after="0" w:line="240" w:lineRule="auto"/>
              <w:ind w:firstLine="0"/>
              <w:jc w:val="left"/>
              <w:rPr>
                <w:rFonts w:eastAsia="Calibri"/>
                <w:bCs/>
              </w:rPr>
            </w:pPr>
            <w:r w:rsidRPr="001A235B">
              <w:rPr>
                <w:rFonts w:eastAsia="Calibri"/>
                <w:bCs/>
              </w:rPr>
              <w:t>- Восстановление работоспособности оборудования телекоммуникационных систем передачи.</w:t>
            </w:r>
          </w:p>
          <w:p w14:paraId="7DC6AA4A" w14:textId="77777777" w:rsidR="000E6990" w:rsidRPr="001A235B" w:rsidRDefault="000E6990" w:rsidP="000E6990">
            <w:pPr>
              <w:pStyle w:val="aa"/>
              <w:spacing w:before="0" w:after="0" w:line="240" w:lineRule="auto"/>
              <w:ind w:firstLine="0"/>
              <w:jc w:val="left"/>
              <w:rPr>
                <w:rFonts w:eastAsia="Calibri"/>
                <w:b/>
                <w:bCs/>
              </w:rPr>
            </w:pPr>
            <w:r w:rsidRPr="001A235B">
              <w:rPr>
                <w:rFonts w:eastAsia="Calibri"/>
                <w:bCs/>
              </w:rPr>
              <w:t>- Оформление технической документации.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97FE0BA" w14:textId="77777777" w:rsidR="000E6990" w:rsidRPr="001A235B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235B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1418" w:type="dxa"/>
            <w:shd w:val="clear" w:color="auto" w:fill="auto"/>
          </w:tcPr>
          <w:p w14:paraId="49DD258C" w14:textId="77777777" w:rsidR="000E6990" w:rsidRPr="001A235B" w:rsidRDefault="000E6990" w:rsidP="000E69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ПК2.6 </w:t>
            </w:r>
          </w:p>
          <w:p w14:paraId="43F64DDE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 01-ОК-11</w:t>
            </w:r>
          </w:p>
        </w:tc>
      </w:tr>
      <w:tr w:rsidR="000E6990" w:rsidRPr="001A235B" w14:paraId="548B3701" w14:textId="77777777" w:rsidTr="008A20E7">
        <w:trPr>
          <w:gridAfter w:val="1"/>
          <w:wAfter w:w="54" w:type="dxa"/>
          <w:trHeight w:val="3952"/>
        </w:trPr>
        <w:tc>
          <w:tcPr>
            <w:tcW w:w="12611" w:type="dxa"/>
            <w:gridSpan w:val="2"/>
            <w:shd w:val="clear" w:color="auto" w:fill="auto"/>
          </w:tcPr>
          <w:p w14:paraId="772E837F" w14:textId="77777777" w:rsidR="000E6990" w:rsidRPr="001A235B" w:rsidRDefault="000E6990" w:rsidP="000E69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A23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Производственная практика (по профилю специальности) итоговая по ПМ</w:t>
            </w:r>
          </w:p>
          <w:p w14:paraId="4E779632" w14:textId="77777777" w:rsidR="000E6990" w:rsidRPr="001A235B" w:rsidRDefault="000E6990" w:rsidP="000E69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Виды работ </w:t>
            </w:r>
          </w:p>
          <w:p w14:paraId="5CC9EE21" w14:textId="77777777" w:rsidR="000E6990" w:rsidRPr="001A235B" w:rsidRDefault="000E6990" w:rsidP="000E69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Установка и монтаж телекоммуникационных систем.</w:t>
            </w:r>
          </w:p>
          <w:p w14:paraId="49C14C64" w14:textId="77777777" w:rsidR="000E6990" w:rsidRPr="001A235B" w:rsidRDefault="000E6990" w:rsidP="000E69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Первичная инсталляция программного обеспечения телекоммуникационных систем, обслуживание системы управления.</w:t>
            </w:r>
          </w:p>
          <w:p w14:paraId="179C8175" w14:textId="77777777" w:rsidR="000E6990" w:rsidRPr="001A235B" w:rsidRDefault="000E6990" w:rsidP="000E69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Мониторинг работоспособности оборудования телекоммуникационных систем,  линий абонентского доступа.</w:t>
            </w:r>
          </w:p>
          <w:p w14:paraId="6A1F12E9" w14:textId="77777777" w:rsidR="000E6990" w:rsidRPr="001A235B" w:rsidRDefault="000E6990" w:rsidP="000E69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Анализ его результатов,  определение  вида и места повреждения.</w:t>
            </w:r>
          </w:p>
          <w:p w14:paraId="45255155" w14:textId="77777777" w:rsidR="000E6990" w:rsidRPr="001A235B" w:rsidRDefault="000E6990" w:rsidP="000E69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Формирование команд и анализа распечаток в различных системах.</w:t>
            </w:r>
          </w:p>
          <w:p w14:paraId="43ADF7CE" w14:textId="77777777" w:rsidR="000E6990" w:rsidRPr="001A235B" w:rsidRDefault="000E6990" w:rsidP="000E69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Управление станционными и абонентскими данными.</w:t>
            </w:r>
          </w:p>
          <w:p w14:paraId="04087015" w14:textId="77777777" w:rsidR="000E6990" w:rsidRPr="001A235B" w:rsidRDefault="000E6990" w:rsidP="000E69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Тестирование и мониторинг линий и каналов.</w:t>
            </w:r>
          </w:p>
          <w:p w14:paraId="52C08BBA" w14:textId="77777777" w:rsidR="000E6990" w:rsidRPr="001A235B" w:rsidRDefault="000E6990" w:rsidP="000E69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Анализ обмена сигнальными сообщениями сигнализаций CAS, DSS1, SS7.</w:t>
            </w:r>
          </w:p>
          <w:p w14:paraId="3FBD3DF4" w14:textId="77777777" w:rsidR="000E6990" w:rsidRPr="001A235B" w:rsidRDefault="000E6990" w:rsidP="000E69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Техническое обслуживание интегрированных программных коммутаторов и мультисервисных узлов абонентского  доступа.</w:t>
            </w:r>
          </w:p>
          <w:p w14:paraId="59FE9C3F" w14:textId="77777777" w:rsidR="000E6990" w:rsidRPr="001A235B" w:rsidRDefault="000E6990" w:rsidP="000E69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Подключение абонентского оборудования.</w:t>
            </w:r>
          </w:p>
          <w:p w14:paraId="17BCF83A" w14:textId="77777777" w:rsidR="000E6990" w:rsidRPr="001A235B" w:rsidRDefault="000E6990" w:rsidP="000E69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Устранение повреждений на оборудовании и линиях абонентского доступа.</w:t>
            </w:r>
          </w:p>
          <w:p w14:paraId="478B8CA8" w14:textId="77777777" w:rsidR="000E6990" w:rsidRPr="001A235B" w:rsidRDefault="000E6990" w:rsidP="000E69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Монтаж и испытание электрических и оптических кабелей,  оконечных кабельных устройств связи.</w:t>
            </w:r>
          </w:p>
          <w:p w14:paraId="4F9FDCBA" w14:textId="77777777" w:rsidR="000E6990" w:rsidRPr="001A235B" w:rsidRDefault="000E6990" w:rsidP="000E69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Техническое обслуживание линейных сооружений связи.</w:t>
            </w:r>
          </w:p>
          <w:p w14:paraId="42E3A14A" w14:textId="77777777" w:rsidR="000E6990" w:rsidRPr="001A235B" w:rsidRDefault="000E6990" w:rsidP="000E69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- Разработка схем построения,  монтаж и эксплуатация структурированных кабельных систем.</w:t>
            </w:r>
          </w:p>
          <w:p w14:paraId="31AF65EE" w14:textId="77777777" w:rsidR="000E6990" w:rsidRPr="001A235B" w:rsidRDefault="000E6990" w:rsidP="000E69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Техническое обслуживание и мониторинг оборудования цифровых  и волоконно – оптических систем передач: </w:t>
            </w:r>
          </w:p>
          <w:p w14:paraId="30E63154" w14:textId="77777777" w:rsidR="000E6990" w:rsidRPr="001A235B" w:rsidRDefault="000E6990" w:rsidP="000E69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A2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Измерение параметров цифровых каналов и трактов, анализ результатов измерений</w:t>
            </w:r>
            <w:r w:rsidRPr="001A23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r w:rsidRPr="001A23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9FF4381" w14:textId="77777777" w:rsidR="000E6990" w:rsidRPr="001A235B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235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108</w:t>
            </w:r>
          </w:p>
        </w:tc>
        <w:tc>
          <w:tcPr>
            <w:tcW w:w="1418" w:type="dxa"/>
            <w:shd w:val="clear" w:color="auto" w:fill="auto"/>
          </w:tcPr>
          <w:p w14:paraId="20CD5321" w14:textId="77777777" w:rsidR="000E6990" w:rsidRPr="001A235B" w:rsidRDefault="000E6990" w:rsidP="000E69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A2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ПК2.3,ПК2.6 </w:t>
            </w:r>
          </w:p>
          <w:p w14:paraId="7FFAD35B" w14:textId="77777777" w:rsidR="000E6990" w:rsidRPr="001A235B" w:rsidRDefault="000E6990" w:rsidP="000E6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35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 01-ОК-11</w:t>
            </w:r>
          </w:p>
        </w:tc>
      </w:tr>
      <w:tr w:rsidR="000E6990" w:rsidRPr="001A235B" w14:paraId="41F30EB6" w14:textId="77777777" w:rsidTr="008A20E7">
        <w:trPr>
          <w:gridAfter w:val="1"/>
          <w:wAfter w:w="54" w:type="dxa"/>
          <w:trHeight w:val="250"/>
        </w:trPr>
        <w:tc>
          <w:tcPr>
            <w:tcW w:w="12611" w:type="dxa"/>
            <w:gridSpan w:val="2"/>
            <w:shd w:val="clear" w:color="auto" w:fill="auto"/>
          </w:tcPr>
          <w:p w14:paraId="7BC9FF65" w14:textId="77777777" w:rsidR="000E6990" w:rsidRPr="001A235B" w:rsidRDefault="000E6990" w:rsidP="000E69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A23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Промежуточная аттестация (экзамен)</w:t>
            </w:r>
            <w:r w:rsidRPr="001A23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F57C453" w14:textId="77777777" w:rsidR="000E6990" w:rsidRPr="001A235B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3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10 </w:t>
            </w:r>
          </w:p>
        </w:tc>
        <w:tc>
          <w:tcPr>
            <w:tcW w:w="1418" w:type="dxa"/>
            <w:shd w:val="clear" w:color="auto" w:fill="auto"/>
          </w:tcPr>
          <w:p w14:paraId="351356BB" w14:textId="77777777" w:rsidR="000E6990" w:rsidRPr="001A235B" w:rsidRDefault="000E6990" w:rsidP="000E69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E6990" w:rsidRPr="001A235B" w14:paraId="40412E2E" w14:textId="77777777" w:rsidTr="008A20E7">
        <w:trPr>
          <w:gridAfter w:val="1"/>
          <w:wAfter w:w="54" w:type="dxa"/>
          <w:trHeight w:val="250"/>
        </w:trPr>
        <w:tc>
          <w:tcPr>
            <w:tcW w:w="12611" w:type="dxa"/>
            <w:gridSpan w:val="2"/>
            <w:shd w:val="clear" w:color="auto" w:fill="auto"/>
          </w:tcPr>
          <w:p w14:paraId="24884099" w14:textId="77777777" w:rsidR="000E6990" w:rsidRPr="001A235B" w:rsidRDefault="000E6990" w:rsidP="000E69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A23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A22F750" w14:textId="77777777" w:rsidR="000E6990" w:rsidRPr="001A235B" w:rsidRDefault="000E6990" w:rsidP="000E6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3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686 </w:t>
            </w:r>
          </w:p>
        </w:tc>
        <w:tc>
          <w:tcPr>
            <w:tcW w:w="1418" w:type="dxa"/>
            <w:shd w:val="clear" w:color="auto" w:fill="auto"/>
          </w:tcPr>
          <w:p w14:paraId="4A7687B6" w14:textId="77777777" w:rsidR="000E6990" w:rsidRPr="001A235B" w:rsidRDefault="000E6990" w:rsidP="000E69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1F95651E" w14:textId="77777777" w:rsidR="00B20F39" w:rsidRPr="001A235B" w:rsidRDefault="00B20F39" w:rsidP="00B20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154F189" w14:textId="77777777" w:rsidR="00B20F39" w:rsidRPr="001A235B" w:rsidRDefault="00B20F39" w:rsidP="00B20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2C2F31A" w14:textId="77777777" w:rsidR="00B20F39" w:rsidRPr="001A235B" w:rsidRDefault="00B20F39" w:rsidP="00B20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i/>
          <w:sz w:val="24"/>
          <w:szCs w:val="24"/>
        </w:rPr>
        <w:sectPr w:rsidR="00B20F39" w:rsidRPr="001A235B" w:rsidSect="00B20F39">
          <w:pgSz w:w="16840" w:h="11907" w:orient="landscape"/>
          <w:pgMar w:top="567" w:right="1134" w:bottom="567" w:left="992" w:header="709" w:footer="709" w:gutter="0"/>
          <w:cols w:space="720"/>
        </w:sectPr>
      </w:pPr>
    </w:p>
    <w:p w14:paraId="3BF52096" w14:textId="77777777" w:rsidR="00B20F39" w:rsidRPr="001A235B" w:rsidRDefault="00B20F39" w:rsidP="00B20F3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ind w:firstLine="0"/>
        <w:jc w:val="center"/>
        <w:rPr>
          <w:b/>
          <w:caps/>
        </w:rPr>
      </w:pPr>
      <w:r w:rsidRPr="001A235B">
        <w:rPr>
          <w:b/>
          <w:caps/>
        </w:rPr>
        <w:lastRenderedPageBreak/>
        <w:t>3. условия реализации программы ПРОФЕССИОНАЛЬНОГО МОДУЛЯ</w:t>
      </w:r>
    </w:p>
    <w:p w14:paraId="45EFE2F3" w14:textId="77777777" w:rsidR="00B20F39" w:rsidRPr="001A235B" w:rsidRDefault="00B20F39" w:rsidP="00B20F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E2508F" w14:textId="77777777" w:rsidR="00B20F39" w:rsidRPr="001A235B" w:rsidRDefault="00B20F39" w:rsidP="00B20F3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ind w:firstLine="0"/>
        <w:rPr>
          <w:b/>
        </w:rPr>
      </w:pPr>
      <w:r w:rsidRPr="001A235B">
        <w:rPr>
          <w:b/>
        </w:rPr>
        <w:t xml:space="preserve">3.1. </w:t>
      </w:r>
      <w:r w:rsidRPr="001A235B">
        <w:rPr>
          <w:b/>
          <w:bCs/>
        </w:rPr>
        <w:t>Требования к минимальному материально-техническому обеспечению</w:t>
      </w:r>
    </w:p>
    <w:p w14:paraId="6B392DFA" w14:textId="77777777" w:rsidR="00B20F39" w:rsidRPr="001A235B" w:rsidRDefault="00B20F39" w:rsidP="00B20F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235B">
        <w:rPr>
          <w:rFonts w:ascii="Times New Roman" w:hAnsi="Times New Roman" w:cs="Times New Roman"/>
          <w:sz w:val="24"/>
          <w:szCs w:val="24"/>
        </w:rPr>
        <w:t xml:space="preserve">Реализация программы модуля предполагает наличие лабораторий телекоммуникационных систем, мультисервисных систем, многоканальных телекоммуникационных систем, направляющих систем электросвязи. </w:t>
      </w:r>
    </w:p>
    <w:p w14:paraId="0BA5BA39" w14:textId="77777777" w:rsidR="00B20F39" w:rsidRPr="001A235B" w:rsidRDefault="00B20F39" w:rsidP="00B20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235B">
        <w:rPr>
          <w:rFonts w:ascii="Times New Roman" w:hAnsi="Times New Roman" w:cs="Times New Roman"/>
          <w:sz w:val="24"/>
          <w:szCs w:val="24"/>
        </w:rPr>
        <w:t>Оборудование лабораторий и рабочих мест лабораторий: цифровая  АТС, учебные стенды для цифровых и волоконно-оптических систем передач, измерения параметров цифровых каналов и трактов  компьютеры (рабочие станции), сервер, локальная сеть, выход в глобальную сеть, проектор, экран, плазменная панель, комплект учебно-методической документации.</w:t>
      </w:r>
    </w:p>
    <w:p w14:paraId="6FE5CD7C" w14:textId="77777777" w:rsidR="00B20F39" w:rsidRPr="001A235B" w:rsidRDefault="00B20F39" w:rsidP="00B20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A235B">
        <w:rPr>
          <w:rFonts w:ascii="Times New Roman" w:hAnsi="Times New Roman" w:cs="Times New Roman"/>
          <w:bCs/>
          <w:sz w:val="24"/>
          <w:szCs w:val="24"/>
        </w:rPr>
        <w:t>Оборудование</w:t>
      </w:r>
      <w:r w:rsidRPr="001A235B">
        <w:rPr>
          <w:rFonts w:ascii="Times New Roman" w:hAnsi="Times New Roman" w:cs="Times New Roman"/>
          <w:sz w:val="24"/>
          <w:szCs w:val="24"/>
        </w:rPr>
        <w:t xml:space="preserve"> полигона вычислительной техники: </w:t>
      </w:r>
      <w:r w:rsidRPr="001A235B">
        <w:rPr>
          <w:rFonts w:ascii="Times New Roman" w:hAnsi="Times New Roman" w:cs="Times New Roman"/>
          <w:bCs/>
          <w:sz w:val="24"/>
          <w:szCs w:val="24"/>
        </w:rPr>
        <w:t>компьютеры (рабочие станции), сервер, локальная сеть, выход в глобальную сеть.</w:t>
      </w:r>
    </w:p>
    <w:p w14:paraId="5E08F166" w14:textId="77777777" w:rsidR="00B20F39" w:rsidRPr="001A235B" w:rsidRDefault="00B20F39" w:rsidP="00B20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235B">
        <w:rPr>
          <w:rFonts w:ascii="Times New Roman" w:hAnsi="Times New Roman" w:cs="Times New Roman"/>
          <w:sz w:val="24"/>
          <w:szCs w:val="24"/>
        </w:rPr>
        <w:t>Реализация программы модуля предполагает обязательную учебную практику, которую рекомендуется проводить рассредоточено на предприятиях телекоммуникационных систем и информационно-коммуникационных сетей электросвязи.</w:t>
      </w:r>
    </w:p>
    <w:p w14:paraId="1821D0DD" w14:textId="77777777" w:rsidR="00B20F39" w:rsidRPr="001A235B" w:rsidRDefault="00B20F39" w:rsidP="00B20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235B">
        <w:rPr>
          <w:rFonts w:ascii="Times New Roman" w:hAnsi="Times New Roman" w:cs="Times New Roman"/>
          <w:sz w:val="24"/>
          <w:szCs w:val="24"/>
        </w:rPr>
        <w:t xml:space="preserve">Оборудование и технологическое оснащение рабочих мест: </w:t>
      </w:r>
      <w:r w:rsidRPr="001A235B">
        <w:rPr>
          <w:rFonts w:ascii="Times New Roman" w:hAnsi="Times New Roman" w:cs="Times New Roman"/>
          <w:bCs/>
          <w:sz w:val="24"/>
          <w:szCs w:val="24"/>
        </w:rPr>
        <w:t>компьютеры (рабочие станции), локальная сеть, выход в глобальную сеть.</w:t>
      </w:r>
    </w:p>
    <w:p w14:paraId="64567CF5" w14:textId="77777777" w:rsidR="00B20F39" w:rsidRPr="001A235B" w:rsidRDefault="00B20F39" w:rsidP="00B20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04B891" w14:textId="77777777" w:rsidR="00B20F39" w:rsidRPr="001A235B" w:rsidRDefault="00B20F39" w:rsidP="00B20F3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ind w:firstLine="0"/>
        <w:rPr>
          <w:b/>
        </w:rPr>
      </w:pPr>
      <w:r w:rsidRPr="001A235B">
        <w:rPr>
          <w:b/>
        </w:rPr>
        <w:t>3.2. Информационное обеспечение обучения</w:t>
      </w:r>
    </w:p>
    <w:p w14:paraId="01296C4B" w14:textId="77777777" w:rsidR="00B20F39" w:rsidRPr="001A235B" w:rsidRDefault="00B20F39" w:rsidP="00B20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A235B">
        <w:rPr>
          <w:rFonts w:ascii="Times New Roman" w:hAnsi="Times New Roman" w:cs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14:paraId="2D2C3604" w14:textId="77777777" w:rsidR="00B20F39" w:rsidRPr="001A235B" w:rsidRDefault="00B20F39" w:rsidP="00B20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A235B">
        <w:rPr>
          <w:rFonts w:ascii="Times New Roman" w:hAnsi="Times New Roman" w:cs="Times New Roman"/>
          <w:sz w:val="24"/>
          <w:szCs w:val="24"/>
        </w:rPr>
        <w:t xml:space="preserve"> 3.2.1. Печатные издания</w:t>
      </w:r>
    </w:p>
    <w:p w14:paraId="1420F6D9" w14:textId="77777777" w:rsidR="00B20F39" w:rsidRPr="001A235B" w:rsidRDefault="00B20F39" w:rsidP="00B20F39">
      <w:pPr>
        <w:pStyle w:val="Default"/>
      </w:pPr>
      <w:r w:rsidRPr="001A235B">
        <w:t xml:space="preserve">1. Правила технической эксплуатации первичных сетей взаимоувязанной сети связи Российской Федерации. Книги 1.2. Введены в действие приказом Госкомсвязи РФ от  19.10.2009 №197. </w:t>
      </w:r>
    </w:p>
    <w:p w14:paraId="4FAA9512" w14:textId="77777777" w:rsidR="00B20F39" w:rsidRPr="001A235B" w:rsidRDefault="00B20F39" w:rsidP="00B20F39">
      <w:pPr>
        <w:pStyle w:val="Default"/>
      </w:pPr>
      <w:r w:rsidRPr="001A235B">
        <w:t>3. Нормы на электрические параметры цифровых каналов и трактов магистральной и внутризоновой первичных сетей. Введены в действие приказом Минсвязи РФ от 10.08.2003 г. № 92.</w:t>
      </w:r>
    </w:p>
    <w:p w14:paraId="5E25B881" w14:textId="77777777" w:rsidR="00B20F39" w:rsidRPr="001A235B" w:rsidRDefault="00B20F39" w:rsidP="00B20F39">
      <w:pPr>
        <w:pStyle w:val="Default"/>
      </w:pPr>
      <w:r w:rsidRPr="001A235B">
        <w:t xml:space="preserve">4. Гвоздева В. А., Лаврентьева И. Ю. Основы построения автоматизированных информационных систем: учебник для студентов образовательных учреждений среднего профессионального образования М.; Форум; 2013 </w:t>
      </w:r>
    </w:p>
    <w:p w14:paraId="682410AA" w14:textId="77777777" w:rsidR="00B20F39" w:rsidRPr="001A235B" w:rsidRDefault="00B20F39" w:rsidP="00B20F39">
      <w:pPr>
        <w:pStyle w:val="Default"/>
      </w:pPr>
      <w:r w:rsidRPr="001A235B">
        <w:t>5. Гводева В. А. Информатика, автоматизированные информационные технологии и системы: Учебник / В.А. Гвоздева. - М.: ИД ФОРУМ: НИЦ ИНФРА-М, 2015. - 544 с.: ил.; 60x90 1/16. - (Профессиональное образование). (переплет) ISBN 978-5-8199-0449-7</w:t>
      </w:r>
    </w:p>
    <w:p w14:paraId="4AA047DD" w14:textId="77777777" w:rsidR="00B20F39" w:rsidRPr="001A235B" w:rsidRDefault="00B20F39" w:rsidP="00B20F39">
      <w:pPr>
        <w:pStyle w:val="Default"/>
      </w:pPr>
      <w:r w:rsidRPr="001A235B">
        <w:t>6. Тищенко, А.Б. Многоканальные телекоммуникационные системы. Ч.1.Принципы построения телеком. систем с времен. раздел. каналов: Уч.пос./ А.Б.Тищенко. - М.:ИЦ РИОР:НИЦ ИНФРА-М,2013 - 104 с.: 60x88 1/16. - (ВО:Бакалавр.;Магистр.). (о) ISBN 978-5-369-01184-3</w:t>
      </w:r>
    </w:p>
    <w:p w14:paraId="01F1B7AA" w14:textId="77777777" w:rsidR="00B20F39" w:rsidRPr="001A235B" w:rsidRDefault="00B20F39" w:rsidP="00B20F39">
      <w:pPr>
        <w:pStyle w:val="Default"/>
      </w:pPr>
      <w:r w:rsidRPr="001A235B">
        <w:t>7.Гольдштейн, Б.С. Сети связи пост NGN/ Б.С.Гольдштейн, А.В. Кучерявый. – СПб.:  БХВ-Петербург, 2013. – 160с. ISBN 978-5-9775-0900-8</w:t>
      </w:r>
    </w:p>
    <w:p w14:paraId="311FA816" w14:textId="77777777" w:rsidR="00B20F39" w:rsidRPr="001A235B" w:rsidRDefault="00B20F39" w:rsidP="00B20F39">
      <w:pPr>
        <w:pStyle w:val="Default"/>
      </w:pPr>
      <w:r w:rsidRPr="001A235B">
        <w:t>8.Пятибратов, А.П. и др. Вычислительные системы и сети телекоммуникаций: учебник/ А.П. Пятибратов.- М.: Финансы и статистика, 2014. – 372с. ISBN 978-5-406-01118-8</w:t>
      </w:r>
    </w:p>
    <w:p w14:paraId="268017BB" w14:textId="77777777" w:rsidR="00B20F39" w:rsidRPr="001A235B" w:rsidRDefault="00B20F39" w:rsidP="00B20F39">
      <w:pPr>
        <w:pStyle w:val="Default"/>
      </w:pPr>
    </w:p>
    <w:p w14:paraId="1B1B3335" w14:textId="77777777" w:rsidR="00B20F39" w:rsidRPr="001A235B" w:rsidRDefault="00B20F39" w:rsidP="00B20F39">
      <w:pPr>
        <w:pStyle w:val="Default"/>
        <w:keepNext/>
        <w:widowControl w:val="0"/>
      </w:pPr>
      <w:r w:rsidRPr="001A235B">
        <w:t>3.2.2. Дополнительные источники</w:t>
      </w:r>
    </w:p>
    <w:p w14:paraId="7D883CA9" w14:textId="77777777" w:rsidR="00B20F39" w:rsidRPr="001A235B" w:rsidRDefault="00B20F39" w:rsidP="00B20F39">
      <w:pPr>
        <w:pStyle w:val="a3"/>
        <w:keepNext/>
        <w:widowControl w:val="0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284" w:hanging="284"/>
      </w:pPr>
      <w:r w:rsidRPr="001A235B">
        <w:t>Битнер, В.И. Сети нового поколения – NGN : учеб. пособие / Ц.Ц.</w:t>
      </w:r>
    </w:p>
    <w:p w14:paraId="6E8C1960" w14:textId="77777777" w:rsidR="00B20F39" w:rsidRPr="001A235B" w:rsidRDefault="00B20F39" w:rsidP="00B20F39">
      <w:pPr>
        <w:pStyle w:val="a3"/>
        <w:keepNext/>
        <w:widowControl w:val="0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284" w:hanging="284"/>
      </w:pPr>
      <w:r w:rsidRPr="001A235B">
        <w:t xml:space="preserve">Михайлова, В.И. Битнер .— М. : Горячая линия – Телеком, 2011 .— 227 с. : ил. — ISBN </w:t>
      </w:r>
      <w:r w:rsidRPr="001A235B">
        <w:lastRenderedPageBreak/>
        <w:t>978-5-9912-0149-0</w:t>
      </w:r>
    </w:p>
    <w:p w14:paraId="0FB66CFE" w14:textId="77777777" w:rsidR="00B20F39" w:rsidRPr="001A235B" w:rsidRDefault="00B20F39" w:rsidP="00B20F39">
      <w:pPr>
        <w:pStyle w:val="Default"/>
        <w:keepNext/>
        <w:widowControl w:val="0"/>
        <w:numPr>
          <w:ilvl w:val="0"/>
          <w:numId w:val="8"/>
        </w:numPr>
        <w:ind w:left="284" w:hanging="284"/>
      </w:pPr>
      <w:r w:rsidRPr="001A235B">
        <w:t>Научно-технические и реферативные журналы:</w:t>
      </w:r>
    </w:p>
    <w:p w14:paraId="647FFC27" w14:textId="77777777" w:rsidR="00B20F39" w:rsidRPr="001A235B" w:rsidRDefault="00B20F39" w:rsidP="00B20F39">
      <w:pPr>
        <w:pStyle w:val="Default"/>
        <w:keepNext/>
        <w:widowControl w:val="0"/>
        <w:numPr>
          <w:ilvl w:val="0"/>
          <w:numId w:val="8"/>
        </w:numPr>
        <w:ind w:left="284" w:hanging="284"/>
      </w:pPr>
      <w:r w:rsidRPr="001A235B">
        <w:t xml:space="preserve">Электросвязь </w:t>
      </w:r>
    </w:p>
    <w:p w14:paraId="1CF940A2" w14:textId="77777777" w:rsidR="00B20F39" w:rsidRPr="001A235B" w:rsidRDefault="00B20F39" w:rsidP="00B20F39">
      <w:pPr>
        <w:pStyle w:val="Default"/>
        <w:keepNext/>
        <w:widowControl w:val="0"/>
        <w:numPr>
          <w:ilvl w:val="0"/>
          <w:numId w:val="8"/>
        </w:numPr>
        <w:ind w:left="284" w:hanging="284"/>
      </w:pPr>
      <w:r w:rsidRPr="001A235B">
        <w:t xml:space="preserve">Вестник связи </w:t>
      </w:r>
    </w:p>
    <w:p w14:paraId="21313FE0" w14:textId="77777777" w:rsidR="00B20F39" w:rsidRPr="001A235B" w:rsidRDefault="00B20F39" w:rsidP="00B20F39">
      <w:pPr>
        <w:pStyle w:val="Default"/>
        <w:keepNext/>
        <w:widowControl w:val="0"/>
        <w:numPr>
          <w:ilvl w:val="0"/>
          <w:numId w:val="8"/>
        </w:numPr>
        <w:ind w:left="284" w:hanging="284"/>
      </w:pPr>
      <w:r w:rsidRPr="001A235B">
        <w:t xml:space="preserve">Сети и системы связи </w:t>
      </w:r>
    </w:p>
    <w:p w14:paraId="796C309D" w14:textId="77777777" w:rsidR="00B20F39" w:rsidRPr="001A235B" w:rsidRDefault="00B20F39" w:rsidP="00B20F39">
      <w:pPr>
        <w:pStyle w:val="Default"/>
        <w:keepNext/>
        <w:widowControl w:val="0"/>
        <w:numPr>
          <w:ilvl w:val="0"/>
          <w:numId w:val="8"/>
        </w:numPr>
        <w:ind w:left="284" w:hanging="284"/>
      </w:pPr>
      <w:r w:rsidRPr="001A235B">
        <w:t xml:space="preserve">Мобильные системы </w:t>
      </w:r>
    </w:p>
    <w:p w14:paraId="4691F8BC" w14:textId="77777777" w:rsidR="00B20F39" w:rsidRPr="001A235B" w:rsidRDefault="00B20F39" w:rsidP="00B20F39">
      <w:pPr>
        <w:pStyle w:val="Default"/>
        <w:keepNext/>
        <w:widowControl w:val="0"/>
        <w:numPr>
          <w:ilvl w:val="0"/>
          <w:numId w:val="8"/>
        </w:numPr>
        <w:ind w:left="284" w:hanging="284"/>
      </w:pPr>
      <w:r w:rsidRPr="001A235B">
        <w:t xml:space="preserve">Цифровая обработка сигналов </w:t>
      </w:r>
    </w:p>
    <w:p w14:paraId="69002E51" w14:textId="77777777" w:rsidR="00B20F39" w:rsidRPr="001A235B" w:rsidRDefault="00B20F39" w:rsidP="00B20F39">
      <w:pPr>
        <w:pStyle w:val="Default"/>
        <w:keepNext/>
        <w:ind w:firstLine="709"/>
        <w:jc w:val="both"/>
        <w:rPr>
          <w:b/>
        </w:rPr>
      </w:pPr>
      <w:r w:rsidRPr="001A235B">
        <w:rPr>
          <w:b/>
        </w:rPr>
        <w:t>3.3. Общие требования к организации образовательного процесса</w:t>
      </w:r>
    </w:p>
    <w:p w14:paraId="46FDDA74" w14:textId="77777777" w:rsidR="00B20F39" w:rsidRPr="001A235B" w:rsidRDefault="00B20F39" w:rsidP="00B20F39">
      <w:pPr>
        <w:pStyle w:val="21"/>
        <w:keepNext/>
        <w:suppressAutoHyphens/>
        <w:spacing w:before="0" w:line="240" w:lineRule="auto"/>
        <w:ind w:left="0" w:firstLine="709"/>
        <w:rPr>
          <w:bCs/>
        </w:rPr>
      </w:pPr>
      <w:r w:rsidRPr="001A235B">
        <w:rPr>
          <w:bCs/>
        </w:rPr>
        <w:t xml:space="preserve">Обязательным условием допуска к учебной практике в рамках профессионального модуля «Техническая эксплуатация телекоммуникационных систем» является освоение </w:t>
      </w:r>
      <w:r w:rsidRPr="001A235B">
        <w:t xml:space="preserve"> учебной практики для получения первичных профессиональных навыков</w:t>
      </w:r>
      <w:r w:rsidRPr="001A235B">
        <w:rPr>
          <w:bCs/>
        </w:rPr>
        <w:t xml:space="preserve"> в рамках профессионального модуля «Технология монтажа и обслуживание телекоммуникационных сетей</w:t>
      </w:r>
      <w:r w:rsidRPr="001A235B">
        <w:t>»</w:t>
      </w:r>
      <w:r w:rsidRPr="001A235B">
        <w:rPr>
          <w:bCs/>
        </w:rPr>
        <w:t>.</w:t>
      </w:r>
    </w:p>
    <w:p w14:paraId="13B265BE" w14:textId="77777777" w:rsidR="00B20F39" w:rsidRPr="001A235B" w:rsidRDefault="00B20F39" w:rsidP="00B20F39">
      <w:pPr>
        <w:pStyle w:val="21"/>
        <w:keepNext/>
        <w:suppressAutoHyphens/>
        <w:spacing w:before="0" w:line="240" w:lineRule="auto"/>
        <w:ind w:left="0" w:firstLine="709"/>
        <w:rPr>
          <w:bCs/>
        </w:rPr>
      </w:pPr>
      <w:r w:rsidRPr="001A235B">
        <w:t>Перед изучением модуля обучающиеся изучают следующие дисциплины «Компьютерное моделирование», «Теория электрических цепей», «Обеспечение информационной безопасности телекоммуникационных систем и информационно-коммуникационных сетей связи», «Основы программирования», «Правовое обеспечение профессиональной деятельности», «Безопасность жизнедеятельности».</w:t>
      </w:r>
    </w:p>
    <w:p w14:paraId="3DF5D615" w14:textId="77777777" w:rsidR="00B20F39" w:rsidRPr="001A235B" w:rsidRDefault="00B20F39" w:rsidP="00B20F3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ind w:firstLine="709"/>
        <w:rPr>
          <w:b/>
          <w:caps/>
        </w:rPr>
      </w:pPr>
    </w:p>
    <w:p w14:paraId="1B22B5FA" w14:textId="77777777" w:rsidR="00B20F39" w:rsidRPr="001A235B" w:rsidRDefault="00B20F39" w:rsidP="00B20F3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ind w:firstLine="709"/>
        <w:rPr>
          <w:b/>
        </w:rPr>
      </w:pPr>
      <w:r w:rsidRPr="001A235B">
        <w:rPr>
          <w:b/>
        </w:rPr>
        <w:t>3.4. Кадровое обеспечение образовательного процесса</w:t>
      </w:r>
    </w:p>
    <w:p w14:paraId="1DAC0333" w14:textId="77777777" w:rsidR="00B20F39" w:rsidRPr="001A235B" w:rsidRDefault="00B20F39" w:rsidP="00B20F3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235B">
        <w:rPr>
          <w:rFonts w:ascii="Times New Roman" w:hAnsi="Times New Roman" w:cs="Times New Roman"/>
          <w:bCs/>
          <w:sz w:val="24"/>
          <w:szCs w:val="24"/>
        </w:rPr>
        <w:t>Требования к квалификации педагогических (инженерно-педагогических) кадров, обеспечивающих обучение по междисциплинарному курсу (курсам)</w:t>
      </w:r>
      <w:r w:rsidRPr="001A235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1A235B">
        <w:rPr>
          <w:rFonts w:ascii="Times New Roman" w:hAnsi="Times New Roman" w:cs="Times New Roman"/>
          <w:bCs/>
          <w:sz w:val="24"/>
          <w:szCs w:val="24"/>
        </w:rPr>
        <w:t>наличие высшего профессионального образования, соответствующего профилю модуля «</w:t>
      </w:r>
      <w:r w:rsidRPr="001A235B">
        <w:rPr>
          <w:rFonts w:ascii="Times New Roman" w:hAnsi="Times New Roman" w:cs="Times New Roman"/>
          <w:sz w:val="24"/>
          <w:szCs w:val="24"/>
        </w:rPr>
        <w:t>Разработка и администрирование баз данных</w:t>
      </w:r>
      <w:r w:rsidRPr="001A235B">
        <w:rPr>
          <w:rFonts w:ascii="Times New Roman" w:hAnsi="Times New Roman" w:cs="Times New Roman"/>
          <w:bCs/>
          <w:sz w:val="24"/>
          <w:szCs w:val="24"/>
        </w:rPr>
        <w:t>» и специальности «</w:t>
      </w:r>
      <w:r w:rsidRPr="001A235B">
        <w:rPr>
          <w:rFonts w:ascii="Times New Roman" w:hAnsi="Times New Roman" w:cs="Times New Roman"/>
          <w:sz w:val="24"/>
          <w:szCs w:val="24"/>
        </w:rPr>
        <w:t>Программирование в компьютерных системах</w:t>
      </w:r>
      <w:r w:rsidRPr="001A235B">
        <w:rPr>
          <w:rFonts w:ascii="Times New Roman" w:hAnsi="Times New Roman" w:cs="Times New Roman"/>
          <w:bCs/>
          <w:sz w:val="24"/>
          <w:szCs w:val="24"/>
        </w:rPr>
        <w:t>».</w:t>
      </w:r>
    </w:p>
    <w:p w14:paraId="6B038B06" w14:textId="77777777" w:rsidR="00B20F39" w:rsidRPr="001A235B" w:rsidRDefault="00B20F39" w:rsidP="00B20F3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235B">
        <w:rPr>
          <w:rFonts w:ascii="Times New Roman" w:hAnsi="Times New Roman" w:cs="Times New Roman"/>
          <w:bCs/>
          <w:sz w:val="24"/>
          <w:szCs w:val="24"/>
        </w:rPr>
        <w:t>Требования к квалификации педагогических кадров, осуществляющих руководство практикой</w:t>
      </w:r>
    </w:p>
    <w:p w14:paraId="01F95AAC" w14:textId="77777777" w:rsidR="00B20F39" w:rsidRPr="001A235B" w:rsidRDefault="00B20F39" w:rsidP="00B20F3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235B">
        <w:rPr>
          <w:rFonts w:ascii="Times New Roman" w:hAnsi="Times New Roman" w:cs="Times New Roman"/>
          <w:bCs/>
          <w:sz w:val="24"/>
          <w:szCs w:val="24"/>
        </w:rPr>
        <w:t>Инженерно-педагогический состав: высшее инженерное образование, соответствующее профилю модуля.</w:t>
      </w:r>
    </w:p>
    <w:p w14:paraId="561824C4" w14:textId="77777777" w:rsidR="00B20F39" w:rsidRPr="001A235B" w:rsidRDefault="00B20F39" w:rsidP="00B20F3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235B">
        <w:rPr>
          <w:rFonts w:ascii="Times New Roman" w:hAnsi="Times New Roman" w:cs="Times New Roman"/>
          <w:bCs/>
          <w:sz w:val="24"/>
          <w:szCs w:val="24"/>
        </w:rPr>
        <w:t>Мастера: обязательная стажировка в профильных организациях не реже 1-го раза в 3 года. Опыт деятельности в организациях соответствующей профессиональной сферы является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235B">
        <w:rPr>
          <w:rFonts w:ascii="Times New Roman" w:hAnsi="Times New Roman" w:cs="Times New Roman"/>
          <w:bCs/>
          <w:sz w:val="24"/>
          <w:szCs w:val="24"/>
        </w:rPr>
        <w:t>обязательным.</w:t>
      </w:r>
    </w:p>
    <w:p w14:paraId="77475A74" w14:textId="77777777" w:rsidR="00B20F39" w:rsidRPr="001A235B" w:rsidRDefault="00B20F39" w:rsidP="00B20F39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ind w:firstLine="0"/>
        <w:jc w:val="center"/>
        <w:rPr>
          <w:b/>
          <w:caps/>
        </w:rPr>
      </w:pPr>
    </w:p>
    <w:p w14:paraId="07661086" w14:textId="77777777" w:rsidR="00B20F39" w:rsidRPr="001A235B" w:rsidRDefault="00B20F39" w:rsidP="00B20F39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ind w:firstLine="0"/>
        <w:jc w:val="center"/>
        <w:rPr>
          <w:b/>
          <w:caps/>
        </w:rPr>
      </w:pPr>
    </w:p>
    <w:p w14:paraId="7194AC3C" w14:textId="77777777" w:rsidR="00B20F39" w:rsidRPr="001A235B" w:rsidRDefault="00B20F39" w:rsidP="00B20F39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ind w:firstLine="0"/>
        <w:jc w:val="center"/>
        <w:rPr>
          <w:b/>
          <w:caps/>
        </w:rPr>
      </w:pPr>
    </w:p>
    <w:p w14:paraId="6FA0658B" w14:textId="77777777" w:rsidR="00B20F39" w:rsidRPr="001A235B" w:rsidRDefault="00B20F39" w:rsidP="00B20F39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ind w:firstLine="0"/>
        <w:jc w:val="center"/>
        <w:rPr>
          <w:b/>
          <w:caps/>
        </w:rPr>
      </w:pPr>
    </w:p>
    <w:p w14:paraId="77646720" w14:textId="77777777" w:rsidR="00B20F39" w:rsidRPr="001A235B" w:rsidRDefault="00B20F39" w:rsidP="00B20F39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ind w:firstLine="0"/>
        <w:jc w:val="center"/>
        <w:rPr>
          <w:b/>
          <w:caps/>
        </w:rPr>
      </w:pPr>
    </w:p>
    <w:p w14:paraId="61D52A8A" w14:textId="77777777" w:rsidR="00B20F39" w:rsidRPr="001A235B" w:rsidRDefault="00B20F39" w:rsidP="00B20F39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ind w:firstLine="0"/>
        <w:jc w:val="center"/>
        <w:rPr>
          <w:b/>
          <w:caps/>
        </w:rPr>
      </w:pPr>
    </w:p>
    <w:p w14:paraId="49CDC9F9" w14:textId="77777777" w:rsidR="00B20F39" w:rsidRPr="001A235B" w:rsidRDefault="00B20F39" w:rsidP="00B20F39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ind w:firstLine="0"/>
        <w:jc w:val="center"/>
        <w:rPr>
          <w:b/>
          <w:caps/>
        </w:rPr>
      </w:pPr>
    </w:p>
    <w:p w14:paraId="76CA2720" w14:textId="77777777" w:rsidR="00B20F39" w:rsidRPr="001A235B" w:rsidRDefault="00B20F39" w:rsidP="00B20F39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ind w:firstLine="0"/>
        <w:jc w:val="center"/>
        <w:rPr>
          <w:b/>
          <w:caps/>
        </w:rPr>
      </w:pPr>
    </w:p>
    <w:p w14:paraId="444BF661" w14:textId="77777777" w:rsidR="00B20F39" w:rsidRPr="001A235B" w:rsidRDefault="00B20F39" w:rsidP="00B20F39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ind w:firstLine="0"/>
        <w:jc w:val="center"/>
        <w:rPr>
          <w:b/>
          <w:caps/>
        </w:rPr>
      </w:pPr>
    </w:p>
    <w:p w14:paraId="3137B58A" w14:textId="77777777" w:rsidR="00B20F39" w:rsidRPr="001A235B" w:rsidRDefault="00B20F39" w:rsidP="00B20F39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ind w:firstLine="0"/>
        <w:jc w:val="center"/>
        <w:rPr>
          <w:b/>
          <w:caps/>
        </w:rPr>
      </w:pPr>
    </w:p>
    <w:p w14:paraId="413C41DB" w14:textId="77777777" w:rsidR="00B20F39" w:rsidRPr="001A235B" w:rsidRDefault="00B20F39" w:rsidP="00B20F39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ind w:firstLine="0"/>
        <w:jc w:val="center"/>
        <w:rPr>
          <w:b/>
          <w:caps/>
        </w:rPr>
      </w:pPr>
    </w:p>
    <w:p w14:paraId="3FB7366A" w14:textId="77777777" w:rsidR="00B20F39" w:rsidRPr="001A235B" w:rsidRDefault="00B20F39" w:rsidP="00B20F39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ind w:firstLine="0"/>
        <w:jc w:val="center"/>
        <w:rPr>
          <w:b/>
          <w:caps/>
        </w:rPr>
      </w:pPr>
    </w:p>
    <w:p w14:paraId="72AF61C3" w14:textId="77777777" w:rsidR="00B20F39" w:rsidRPr="001A235B" w:rsidRDefault="00B20F39" w:rsidP="00B20F39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ind w:firstLine="0"/>
        <w:jc w:val="center"/>
        <w:rPr>
          <w:b/>
          <w:caps/>
        </w:rPr>
      </w:pPr>
    </w:p>
    <w:p w14:paraId="4D466D33" w14:textId="77777777" w:rsidR="00B20F39" w:rsidRPr="001A235B" w:rsidRDefault="00B20F39" w:rsidP="00B20F39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ind w:firstLine="0"/>
        <w:jc w:val="center"/>
        <w:rPr>
          <w:b/>
          <w:caps/>
        </w:rPr>
      </w:pPr>
    </w:p>
    <w:p w14:paraId="21D82501" w14:textId="77777777" w:rsidR="00B20F39" w:rsidRPr="001A235B" w:rsidRDefault="00B20F39" w:rsidP="00B20F39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ind w:firstLine="0"/>
        <w:jc w:val="center"/>
        <w:rPr>
          <w:b/>
          <w:caps/>
        </w:rPr>
      </w:pPr>
    </w:p>
    <w:p w14:paraId="7C106B48" w14:textId="77777777" w:rsidR="00B20F39" w:rsidRPr="001A235B" w:rsidRDefault="00B20F39" w:rsidP="00B20F39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ind w:firstLine="0"/>
        <w:jc w:val="center"/>
        <w:rPr>
          <w:b/>
          <w:caps/>
        </w:rPr>
      </w:pPr>
    </w:p>
    <w:p w14:paraId="1CF093C8" w14:textId="77777777" w:rsidR="00B20F39" w:rsidRPr="001A235B" w:rsidRDefault="00B20F39" w:rsidP="00B20F39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ind w:firstLine="0"/>
        <w:jc w:val="center"/>
        <w:rPr>
          <w:b/>
          <w:caps/>
        </w:rPr>
      </w:pPr>
    </w:p>
    <w:p w14:paraId="5462256A" w14:textId="77777777" w:rsidR="00B20F39" w:rsidRPr="001A235B" w:rsidRDefault="00B20F39" w:rsidP="00B20F39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ind w:firstLine="0"/>
        <w:jc w:val="center"/>
        <w:rPr>
          <w:b/>
          <w:caps/>
        </w:rPr>
      </w:pPr>
    </w:p>
    <w:p w14:paraId="54423178" w14:textId="77777777" w:rsidR="00B20F39" w:rsidRPr="001A235B" w:rsidRDefault="00B20F39" w:rsidP="00B20F39">
      <w:pPr>
        <w:rPr>
          <w:rFonts w:ascii="Times New Roman" w:hAnsi="Times New Roman" w:cs="Times New Roman"/>
          <w:sz w:val="24"/>
          <w:szCs w:val="24"/>
        </w:rPr>
      </w:pPr>
    </w:p>
    <w:p w14:paraId="0A7099E5" w14:textId="77777777" w:rsidR="00B20F39" w:rsidRPr="001A235B" w:rsidRDefault="00B20F39" w:rsidP="00B20F39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ind w:firstLine="0"/>
        <w:jc w:val="center"/>
        <w:rPr>
          <w:b/>
          <w:caps/>
        </w:rPr>
      </w:pPr>
    </w:p>
    <w:p w14:paraId="1CCC9CBE" w14:textId="77777777" w:rsidR="00B20F39" w:rsidRPr="001A235B" w:rsidRDefault="00B20F39" w:rsidP="00B20F39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ind w:firstLine="0"/>
        <w:jc w:val="center"/>
        <w:rPr>
          <w:b/>
          <w:caps/>
        </w:rPr>
      </w:pPr>
      <w:r w:rsidRPr="001A235B">
        <w:rPr>
          <w:b/>
          <w:caps/>
        </w:rPr>
        <w:t>4. Контроль и оценка результатов освоения профессионального модуля (вида профессиональной деятельности)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4791"/>
        <w:gridCol w:w="1985"/>
      </w:tblGrid>
      <w:tr w:rsidR="00B20F39" w:rsidRPr="001A235B" w14:paraId="0F71206D" w14:textId="77777777" w:rsidTr="00B20F39">
        <w:trPr>
          <w:trHeight w:val="1098"/>
        </w:trPr>
        <w:tc>
          <w:tcPr>
            <w:tcW w:w="2722" w:type="dxa"/>
          </w:tcPr>
          <w:p w14:paraId="70A5E17D" w14:textId="77777777" w:rsidR="00B20F39" w:rsidRPr="001A235B" w:rsidRDefault="00B20F39" w:rsidP="00B20F39">
            <w:pPr>
              <w:keepNext/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35B">
              <w:rPr>
                <w:rFonts w:ascii="Times New Roman" w:hAnsi="Times New Roman" w:cs="Times New Roman"/>
                <w:sz w:val="24"/>
                <w:szCs w:val="24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791" w:type="dxa"/>
          </w:tcPr>
          <w:p w14:paraId="26C868A8" w14:textId="77777777" w:rsidR="00B20F39" w:rsidRPr="001A235B" w:rsidRDefault="00B20F39" w:rsidP="00B20F39">
            <w:pPr>
              <w:keepNext/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3AC67" w14:textId="77777777" w:rsidR="00B20F39" w:rsidRPr="001A235B" w:rsidRDefault="00B20F39" w:rsidP="00B20F39">
            <w:pPr>
              <w:keepNext/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35B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1985" w:type="dxa"/>
          </w:tcPr>
          <w:p w14:paraId="17D9CE2D" w14:textId="77777777" w:rsidR="00B20F39" w:rsidRPr="001A235B" w:rsidRDefault="00B20F39" w:rsidP="00B20F39">
            <w:pPr>
              <w:keepNext/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75769" w14:textId="77777777" w:rsidR="00B20F39" w:rsidRPr="001A235B" w:rsidRDefault="00B20F39" w:rsidP="00B20F39">
            <w:pPr>
              <w:keepNext/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35B">
              <w:rPr>
                <w:rFonts w:ascii="Times New Roman" w:hAnsi="Times New Roman" w:cs="Times New Roman"/>
                <w:sz w:val="24"/>
                <w:szCs w:val="24"/>
              </w:rPr>
              <w:t>Методы оценки</w:t>
            </w:r>
          </w:p>
        </w:tc>
      </w:tr>
      <w:tr w:rsidR="00B20F39" w:rsidRPr="001A235B" w14:paraId="7F796A95" w14:textId="77777777" w:rsidTr="00B20F39">
        <w:trPr>
          <w:trHeight w:val="698"/>
        </w:trPr>
        <w:tc>
          <w:tcPr>
            <w:tcW w:w="2722" w:type="dxa"/>
          </w:tcPr>
          <w:p w14:paraId="01F5C1CE" w14:textId="77777777" w:rsidR="00B20F39" w:rsidRPr="001A235B" w:rsidRDefault="00B20F39" w:rsidP="00B20F39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35B">
              <w:rPr>
                <w:rFonts w:ascii="Times New Roman" w:hAnsi="Times New Roman" w:cs="Times New Roman"/>
                <w:b/>
                <w:sz w:val="24"/>
                <w:szCs w:val="24"/>
              </w:rPr>
              <w:t>ПК 2.1</w:t>
            </w:r>
            <w:r w:rsidRPr="001A235B">
              <w:rPr>
                <w:rFonts w:ascii="Times New Roman" w:hAnsi="Times New Roman" w:cs="Times New Roman"/>
                <w:sz w:val="24"/>
                <w:szCs w:val="24"/>
              </w:rPr>
              <w:t>. Выполнять монтаж, демонтаж, первичную инсталляцию, мониторинг, диагностику инфокоммуникационных систем</w:t>
            </w:r>
            <w:r w:rsidRPr="001A235B" w:rsidDel="00052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235B">
              <w:rPr>
                <w:rFonts w:ascii="Times New Roman" w:hAnsi="Times New Roman" w:cs="Times New Roman"/>
                <w:sz w:val="24"/>
                <w:szCs w:val="24"/>
              </w:rPr>
              <w:t>передачи в соответствии с действующими отраслевыми стандартами</w:t>
            </w:r>
          </w:p>
        </w:tc>
        <w:tc>
          <w:tcPr>
            <w:tcW w:w="4791" w:type="dxa"/>
          </w:tcPr>
          <w:p w14:paraId="4C18A4E5" w14:textId="77777777" w:rsidR="00B20F39" w:rsidRPr="001A235B" w:rsidRDefault="00B20F39" w:rsidP="00B20F39">
            <w:pPr>
              <w:tabs>
                <w:tab w:val="left" w:pos="24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35B">
              <w:rPr>
                <w:rFonts w:ascii="Times New Roman" w:hAnsi="Times New Roman" w:cs="Times New Roman"/>
                <w:sz w:val="24"/>
                <w:szCs w:val="24"/>
              </w:rPr>
              <w:t xml:space="preserve">- анализ эксплуатируемой телекоммуникационной сети для определения основных направления ее модернизации проводится в соответствии с действующими отраслевыми стандартами; </w:t>
            </w:r>
          </w:p>
          <w:p w14:paraId="687AD3B6" w14:textId="77777777" w:rsidR="00B20F39" w:rsidRPr="001A235B" w:rsidRDefault="00B20F39" w:rsidP="00B20F39">
            <w:pPr>
              <w:tabs>
                <w:tab w:val="left" w:pos="24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35B">
              <w:rPr>
                <w:rFonts w:ascii="Times New Roman" w:hAnsi="Times New Roman" w:cs="Times New Roman"/>
                <w:sz w:val="24"/>
                <w:szCs w:val="24"/>
              </w:rPr>
              <w:t>-разработанные рекомендации по модернизации эксплуатируемой телекоммуникационной сети являются оптимальными и достаточными;</w:t>
            </w:r>
          </w:p>
          <w:p w14:paraId="4B18DAE3" w14:textId="77777777" w:rsidR="00B20F39" w:rsidRPr="001A235B" w:rsidRDefault="00B20F39" w:rsidP="00B20F39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35B">
              <w:rPr>
                <w:rFonts w:ascii="Times New Roman" w:hAnsi="Times New Roman" w:cs="Times New Roman"/>
                <w:sz w:val="24"/>
                <w:szCs w:val="24"/>
              </w:rPr>
              <w:t xml:space="preserve">- техническая документация, используемая при эксплуатации систем коммутации и оптических транспортных систем читается верно; </w:t>
            </w:r>
          </w:p>
          <w:p w14:paraId="13921447" w14:textId="77777777" w:rsidR="00B20F39" w:rsidRPr="001A235B" w:rsidRDefault="00B20F39" w:rsidP="00B20F39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35B">
              <w:rPr>
                <w:rFonts w:ascii="Times New Roman" w:hAnsi="Times New Roman" w:cs="Times New Roman"/>
                <w:sz w:val="24"/>
                <w:szCs w:val="24"/>
              </w:rPr>
              <w:t>- первичная инсталляция программного обеспечения инфокоммуникационных систем осуществляется в соответствии с действующими отраслевыми стандартами;</w:t>
            </w:r>
          </w:p>
          <w:p w14:paraId="6620AB27" w14:textId="77777777" w:rsidR="00B20F39" w:rsidRPr="001A235B" w:rsidRDefault="00B20F39" w:rsidP="00B20F39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35B">
              <w:rPr>
                <w:rFonts w:ascii="Times New Roman" w:hAnsi="Times New Roman" w:cs="Times New Roman"/>
                <w:sz w:val="24"/>
                <w:szCs w:val="24"/>
              </w:rPr>
              <w:t>- организация эксплуатации и технического обслуживания инфокоммуникационных систем на основе концепции Telecommunication management network (TMN) осуществляется в соответствии с действующими отраслевыми стандартами;</w:t>
            </w:r>
          </w:p>
          <w:p w14:paraId="0E52DC53" w14:textId="77777777" w:rsidR="00B20F39" w:rsidRPr="001A235B" w:rsidRDefault="00B20F39" w:rsidP="00B20F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35B">
              <w:rPr>
                <w:rFonts w:ascii="Times New Roman" w:hAnsi="Times New Roman" w:cs="Times New Roman"/>
                <w:sz w:val="24"/>
                <w:szCs w:val="24"/>
              </w:rPr>
              <w:t>- разработанные на языке SDL алгоритмы автоматизации отдельных процедур ТЭ систем коммутации являются рабочими;</w:t>
            </w:r>
          </w:p>
          <w:p w14:paraId="1BDB17DF" w14:textId="77777777" w:rsidR="00B20F39" w:rsidRPr="001A235B" w:rsidRDefault="00B20F39" w:rsidP="00B20F39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35B">
              <w:rPr>
                <w:rFonts w:ascii="Times New Roman" w:hAnsi="Times New Roman" w:cs="Times New Roman"/>
                <w:sz w:val="24"/>
                <w:szCs w:val="24"/>
              </w:rPr>
              <w:t>- использование языков программирования C++; Java, применение языков Web - настройки телекоммуникационных систем происходит в соответствии с действующими отраслевыми стандартами;</w:t>
            </w:r>
          </w:p>
          <w:p w14:paraId="3F2F96EF" w14:textId="77777777" w:rsidR="00B20F39" w:rsidRPr="001A235B" w:rsidRDefault="00B20F39" w:rsidP="00B20F3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235B">
              <w:rPr>
                <w:rFonts w:ascii="Times New Roman" w:hAnsi="Times New Roman" w:cs="Times New Roman"/>
                <w:bCs/>
                <w:sz w:val="24"/>
                <w:szCs w:val="24"/>
              </w:rPr>
              <w:t>- конфигурировать оборудование цифровых систем коммутации и оптических транспортных систем осуществляется в соответствии с условиями эксплуатации;</w:t>
            </w:r>
          </w:p>
          <w:p w14:paraId="1FBE2F42" w14:textId="77777777" w:rsidR="00B20F39" w:rsidRPr="001A235B" w:rsidRDefault="00B20F39" w:rsidP="00B20F3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23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1A235B">
              <w:rPr>
                <w:rFonts w:ascii="Times New Roman" w:hAnsi="Times New Roman" w:cs="Times New Roman"/>
                <w:sz w:val="24"/>
                <w:szCs w:val="24"/>
              </w:rPr>
              <w:t xml:space="preserve">настройка и техническое обслуживание цифровых систем коммутации </w:t>
            </w:r>
            <w:r w:rsidRPr="001A235B">
              <w:rPr>
                <w:rFonts w:ascii="Times New Roman" w:hAnsi="Times New Roman" w:cs="Times New Roman"/>
                <w:bCs/>
                <w:sz w:val="24"/>
                <w:szCs w:val="24"/>
              </w:rPr>
              <w:t>и систем передачи осуществляется в соответствии с действующими отраслевыми стандартами.</w:t>
            </w:r>
          </w:p>
        </w:tc>
        <w:tc>
          <w:tcPr>
            <w:tcW w:w="1985" w:type="dxa"/>
          </w:tcPr>
          <w:p w14:paraId="5E27C80C" w14:textId="77777777" w:rsidR="00B20F39" w:rsidRPr="001A235B" w:rsidRDefault="00B20F39" w:rsidP="00B20F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35B">
              <w:rPr>
                <w:rFonts w:ascii="Times New Roman" w:hAnsi="Times New Roman" w:cs="Times New Roman"/>
                <w:sz w:val="24"/>
                <w:szCs w:val="24"/>
              </w:rPr>
              <w:t>тестирование,</w:t>
            </w:r>
          </w:p>
          <w:p w14:paraId="373262BB" w14:textId="77777777" w:rsidR="00B20F39" w:rsidRPr="001A235B" w:rsidRDefault="00B20F39" w:rsidP="00B20F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35B">
              <w:rPr>
                <w:rFonts w:ascii="Times New Roman" w:hAnsi="Times New Roman" w:cs="Times New Roman"/>
                <w:sz w:val="24"/>
                <w:szCs w:val="24"/>
              </w:rPr>
              <w:t>экзамен,</w:t>
            </w:r>
          </w:p>
          <w:p w14:paraId="230268C4" w14:textId="77777777" w:rsidR="00B20F39" w:rsidRPr="001A235B" w:rsidRDefault="00B20F39" w:rsidP="00B20F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35B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выполнения лабораторных работ,</w:t>
            </w:r>
          </w:p>
          <w:p w14:paraId="2E79EFF6" w14:textId="77777777" w:rsidR="00B20F39" w:rsidRPr="001A235B" w:rsidRDefault="00B20F39" w:rsidP="00B20F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35B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выполнения практических работ,</w:t>
            </w:r>
          </w:p>
          <w:p w14:paraId="16F77228" w14:textId="77777777" w:rsidR="00B20F39" w:rsidRPr="001A235B" w:rsidRDefault="00B20F39" w:rsidP="00B20F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35B">
              <w:rPr>
                <w:rFonts w:ascii="Times New Roman" w:hAnsi="Times New Roman" w:cs="Times New Roman"/>
                <w:sz w:val="24"/>
                <w:szCs w:val="24"/>
              </w:rPr>
              <w:t>оценка решения ситуационных задач,</w:t>
            </w:r>
          </w:p>
          <w:p w14:paraId="2DE32E71" w14:textId="77777777" w:rsidR="00B20F39" w:rsidRPr="001A235B" w:rsidRDefault="00B20F39" w:rsidP="00B20F39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35B">
              <w:rPr>
                <w:rFonts w:ascii="Times New Roman" w:hAnsi="Times New Roman" w:cs="Times New Roman"/>
                <w:sz w:val="24"/>
                <w:szCs w:val="24"/>
              </w:rPr>
              <w:t>оценка процесса и результатов выполнения видов работ на практике</w:t>
            </w:r>
          </w:p>
        </w:tc>
      </w:tr>
      <w:tr w:rsidR="00B20F39" w:rsidRPr="001A235B" w14:paraId="2768E0DB" w14:textId="77777777" w:rsidTr="00B20F39">
        <w:trPr>
          <w:trHeight w:val="698"/>
        </w:trPr>
        <w:tc>
          <w:tcPr>
            <w:tcW w:w="2722" w:type="dxa"/>
          </w:tcPr>
          <w:p w14:paraId="6FFAC58B" w14:textId="77777777" w:rsidR="00B20F39" w:rsidRPr="001A235B" w:rsidRDefault="00B20F39" w:rsidP="00B20F39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35B">
              <w:rPr>
                <w:rFonts w:ascii="Times New Roman" w:hAnsi="Times New Roman" w:cs="Times New Roman"/>
                <w:b/>
                <w:sz w:val="24"/>
                <w:szCs w:val="24"/>
              </w:rPr>
              <w:t>ПК 2.2.</w:t>
            </w:r>
            <w:r w:rsidRPr="001A235B">
              <w:rPr>
                <w:rFonts w:ascii="Times New Roman" w:hAnsi="Times New Roman" w:cs="Times New Roman"/>
                <w:sz w:val="24"/>
                <w:szCs w:val="24"/>
              </w:rPr>
              <w:t xml:space="preserve"> Устранять аварии и повреждения оборудования </w:t>
            </w:r>
            <w:r w:rsidRPr="001A2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инфокоммуникационных систем.</w:t>
            </w:r>
          </w:p>
        </w:tc>
        <w:tc>
          <w:tcPr>
            <w:tcW w:w="4791" w:type="dxa"/>
          </w:tcPr>
          <w:p w14:paraId="02796999" w14:textId="77777777" w:rsidR="00B20F39" w:rsidRPr="001A235B" w:rsidRDefault="00B20F39" w:rsidP="00B20F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35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 измерения каналов и трактов транспортных систем</w:t>
            </w:r>
            <w:r w:rsidRPr="001A235B">
              <w:rPr>
                <w:rFonts w:ascii="Times New Roman" w:hAnsi="Times New Roman" w:cs="Times New Roman"/>
                <w:sz w:val="24"/>
                <w:szCs w:val="24"/>
              </w:rPr>
              <w:t>, анализ результатов полученных измерений производится верно;</w:t>
            </w:r>
          </w:p>
          <w:p w14:paraId="06D4CF0E" w14:textId="77777777" w:rsidR="00B20F39" w:rsidRPr="001A235B" w:rsidRDefault="00B20F39" w:rsidP="00B20F39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диагностика, тестирование, мониторинг и анализ работоспособности оборудования цифровых систем коммутации и оптических систем, выполнение процедур, прописанных в оперативно-технической документации производится в соответствии с действующими отраслевыми стандартами;</w:t>
            </w:r>
          </w:p>
          <w:p w14:paraId="2D17EF9B" w14:textId="77777777" w:rsidR="00B20F39" w:rsidRPr="001A235B" w:rsidRDefault="00B20F39" w:rsidP="00B20F39">
            <w:pPr>
              <w:tabs>
                <w:tab w:val="left" w:pos="2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35B">
              <w:rPr>
                <w:rFonts w:ascii="Times New Roman" w:hAnsi="Times New Roman" w:cs="Times New Roman"/>
                <w:sz w:val="24"/>
                <w:szCs w:val="24"/>
              </w:rPr>
              <w:t>- анализ базовых сообщений протоколов IP-телефонии и обмен сообщений сигнализации SS7, CAS и DSS1 проводится верно и обеспечивает работоспособность инфокоммуникационных систем связи;</w:t>
            </w:r>
          </w:p>
          <w:p w14:paraId="0A4FDB87" w14:textId="77777777" w:rsidR="00B20F39" w:rsidRPr="001A235B" w:rsidRDefault="00B20F39" w:rsidP="00B20F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35B">
              <w:rPr>
                <w:rFonts w:ascii="Times New Roman" w:hAnsi="Times New Roman" w:cs="Times New Roman"/>
                <w:sz w:val="24"/>
                <w:szCs w:val="24"/>
              </w:rPr>
              <w:t>- устранение неисправностей и повреждений в телекоммуникационных системах коммутации и передачи осуществляется оперативно и в соответствии с действующими отраслевыми стандартами</w:t>
            </w:r>
          </w:p>
        </w:tc>
        <w:tc>
          <w:tcPr>
            <w:tcW w:w="1985" w:type="dxa"/>
          </w:tcPr>
          <w:p w14:paraId="34A5868C" w14:textId="77777777" w:rsidR="00B20F39" w:rsidRPr="001A235B" w:rsidRDefault="00B20F39" w:rsidP="00B20F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тестирование,</w:t>
            </w:r>
          </w:p>
          <w:p w14:paraId="4D278967" w14:textId="77777777" w:rsidR="00B20F39" w:rsidRPr="001A235B" w:rsidRDefault="00B20F39" w:rsidP="00B20F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35B">
              <w:rPr>
                <w:rFonts w:ascii="Times New Roman" w:hAnsi="Times New Roman" w:cs="Times New Roman"/>
                <w:sz w:val="24"/>
                <w:szCs w:val="24"/>
              </w:rPr>
              <w:t>экзамен,</w:t>
            </w:r>
          </w:p>
          <w:p w14:paraId="00CF2321" w14:textId="77777777" w:rsidR="00B20F39" w:rsidRPr="001A235B" w:rsidRDefault="00B20F39" w:rsidP="00B20F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35B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экспертное наблюдение </w:t>
            </w:r>
            <w:r w:rsidRPr="001A2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 лабораторных работ,</w:t>
            </w:r>
          </w:p>
          <w:p w14:paraId="25835798" w14:textId="77777777" w:rsidR="00B20F39" w:rsidRPr="001A235B" w:rsidRDefault="00B20F39" w:rsidP="00B20F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35B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выполнения практических работ,</w:t>
            </w:r>
          </w:p>
          <w:p w14:paraId="3AC43B4F" w14:textId="77777777" w:rsidR="00B20F39" w:rsidRPr="001A235B" w:rsidRDefault="00B20F39" w:rsidP="00B20F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35B">
              <w:rPr>
                <w:rFonts w:ascii="Times New Roman" w:hAnsi="Times New Roman" w:cs="Times New Roman"/>
                <w:sz w:val="24"/>
                <w:szCs w:val="24"/>
              </w:rPr>
              <w:t>оценка решения ситуационных задач,</w:t>
            </w:r>
          </w:p>
          <w:p w14:paraId="152429EB" w14:textId="77777777" w:rsidR="00B20F39" w:rsidRPr="001A235B" w:rsidRDefault="00B20F39" w:rsidP="00B20F39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35B">
              <w:rPr>
                <w:rFonts w:ascii="Times New Roman" w:hAnsi="Times New Roman" w:cs="Times New Roman"/>
                <w:sz w:val="24"/>
                <w:szCs w:val="24"/>
              </w:rPr>
              <w:t>оценка процесса и результатов выполнения видов работ на практике</w:t>
            </w:r>
          </w:p>
        </w:tc>
      </w:tr>
      <w:tr w:rsidR="00B20F39" w:rsidRPr="001A235B" w14:paraId="3F6A43BC" w14:textId="77777777" w:rsidTr="00B20F39">
        <w:trPr>
          <w:trHeight w:val="698"/>
        </w:trPr>
        <w:tc>
          <w:tcPr>
            <w:tcW w:w="2722" w:type="dxa"/>
          </w:tcPr>
          <w:p w14:paraId="7D870C25" w14:textId="77777777" w:rsidR="00B20F39" w:rsidRPr="001A235B" w:rsidRDefault="00B20F39" w:rsidP="00B20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35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ПК 2.3.</w:t>
            </w:r>
            <w:r w:rsidRPr="001A235B">
              <w:rPr>
                <w:rFonts w:ascii="Times New Roman" w:hAnsi="Times New Roman" w:cs="Times New Roman"/>
                <w:sz w:val="24"/>
                <w:szCs w:val="24"/>
              </w:rPr>
              <w:t xml:space="preserve"> Разрабатывать проекты инфокоммуникационных сетей и систем связи для предприятий и компаний малого и среднего бизнеса. </w:t>
            </w:r>
          </w:p>
        </w:tc>
        <w:tc>
          <w:tcPr>
            <w:tcW w:w="4791" w:type="dxa"/>
          </w:tcPr>
          <w:p w14:paraId="40E9D86F" w14:textId="77777777" w:rsidR="00B20F39" w:rsidRPr="001A235B" w:rsidRDefault="00B20F39" w:rsidP="00B20F39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35B">
              <w:rPr>
                <w:rFonts w:ascii="Times New Roman" w:hAnsi="Times New Roman" w:cs="Times New Roman"/>
                <w:sz w:val="24"/>
                <w:szCs w:val="24"/>
              </w:rPr>
              <w:t>- проекты коммутационных станций, узлов и сетей электросвязи для предприятий и компаний малого и среднего бизнеса разработаны оптимально и с учетом пожеланий заказчика;</w:t>
            </w:r>
          </w:p>
          <w:p w14:paraId="6620F0DD" w14:textId="77777777" w:rsidR="00B20F39" w:rsidRPr="001A235B" w:rsidRDefault="00B20F39" w:rsidP="00B20F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35B">
              <w:rPr>
                <w:rFonts w:ascii="Times New Roman" w:hAnsi="Times New Roman" w:cs="Times New Roman"/>
                <w:sz w:val="24"/>
                <w:szCs w:val="24"/>
              </w:rPr>
              <w:t>- сценарии возможного развития телекоммуникационной сети и ее фрагментов составлены оптимально;</w:t>
            </w:r>
          </w:p>
          <w:p w14:paraId="18C5469F" w14:textId="77777777" w:rsidR="00B20F39" w:rsidRPr="001A235B" w:rsidRDefault="00B20F39" w:rsidP="00B20F39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35B">
              <w:rPr>
                <w:rFonts w:ascii="Times New Roman" w:hAnsi="Times New Roman" w:cs="Times New Roman"/>
                <w:sz w:val="24"/>
                <w:szCs w:val="24"/>
              </w:rPr>
              <w:t>- базовые сценарии установления соединений в сетях IP-телефонии составлены в соответствии с действующими отраслевыми стандартами.</w:t>
            </w:r>
          </w:p>
        </w:tc>
        <w:tc>
          <w:tcPr>
            <w:tcW w:w="1985" w:type="dxa"/>
          </w:tcPr>
          <w:p w14:paraId="633310A9" w14:textId="77777777" w:rsidR="00B20F39" w:rsidRPr="001A235B" w:rsidRDefault="00B20F39" w:rsidP="00B20F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35B">
              <w:rPr>
                <w:rFonts w:ascii="Times New Roman" w:hAnsi="Times New Roman" w:cs="Times New Roman"/>
                <w:sz w:val="24"/>
                <w:szCs w:val="24"/>
              </w:rPr>
              <w:t>тестирование,</w:t>
            </w:r>
          </w:p>
          <w:p w14:paraId="39130780" w14:textId="77777777" w:rsidR="00B20F39" w:rsidRPr="001A235B" w:rsidRDefault="00B20F39" w:rsidP="00B20F3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35B">
              <w:rPr>
                <w:rFonts w:ascii="Times New Roman" w:hAnsi="Times New Roman" w:cs="Times New Roman"/>
                <w:sz w:val="24"/>
                <w:szCs w:val="24"/>
              </w:rPr>
              <w:t>экзамен,</w:t>
            </w:r>
          </w:p>
          <w:p w14:paraId="2A1386C1" w14:textId="77777777" w:rsidR="00B20F39" w:rsidRPr="001A235B" w:rsidRDefault="00B20F39" w:rsidP="00B20F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35B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выполнения лабораторных работ,</w:t>
            </w:r>
          </w:p>
          <w:p w14:paraId="4A255801" w14:textId="77777777" w:rsidR="00B20F39" w:rsidRPr="001A235B" w:rsidRDefault="00B20F39" w:rsidP="00B20F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35B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выполнения практических работ,</w:t>
            </w:r>
          </w:p>
          <w:p w14:paraId="15ADF98E" w14:textId="77777777" w:rsidR="00B20F39" w:rsidRPr="001A235B" w:rsidRDefault="00B20F39" w:rsidP="00B20F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35B">
              <w:rPr>
                <w:rFonts w:ascii="Times New Roman" w:hAnsi="Times New Roman" w:cs="Times New Roman"/>
                <w:sz w:val="24"/>
                <w:szCs w:val="24"/>
              </w:rPr>
              <w:t>оценка решения ситуационных задач,</w:t>
            </w:r>
          </w:p>
          <w:p w14:paraId="4E4B723C" w14:textId="77777777" w:rsidR="00B20F39" w:rsidRPr="001A235B" w:rsidRDefault="00B20F39" w:rsidP="00B20F39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235B">
              <w:rPr>
                <w:rFonts w:ascii="Times New Roman" w:hAnsi="Times New Roman" w:cs="Times New Roman"/>
                <w:sz w:val="24"/>
                <w:szCs w:val="24"/>
              </w:rPr>
              <w:t>оценка процесса и результатов выполнения видов работ на практике</w:t>
            </w:r>
          </w:p>
        </w:tc>
      </w:tr>
    </w:tbl>
    <w:p w14:paraId="6AB55843" w14:textId="77777777" w:rsidR="00B20F39" w:rsidRPr="001A235B" w:rsidRDefault="00B20F39" w:rsidP="00B20F39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4A0801CB" w14:textId="77777777" w:rsidR="00B20F39" w:rsidRPr="001A235B" w:rsidRDefault="00B20F39" w:rsidP="00B20F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235B">
        <w:rPr>
          <w:rFonts w:ascii="Times New Roman" w:hAnsi="Times New Roman" w:cs="Times New Roman"/>
          <w:sz w:val="24"/>
          <w:szCs w:val="24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14:paraId="3039A176" w14:textId="77777777" w:rsidR="00B20F39" w:rsidRPr="001A235B" w:rsidRDefault="00B20F39" w:rsidP="00B20F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9493" w:type="dxa"/>
        <w:tblLayout w:type="fixed"/>
        <w:tblLook w:val="04A0" w:firstRow="1" w:lastRow="0" w:firstColumn="1" w:lastColumn="0" w:noHBand="0" w:noVBand="1"/>
      </w:tblPr>
      <w:tblGrid>
        <w:gridCol w:w="2892"/>
        <w:gridCol w:w="4616"/>
        <w:gridCol w:w="1985"/>
      </w:tblGrid>
      <w:tr w:rsidR="00B20F39" w:rsidRPr="001A235B" w14:paraId="7F4486A6" w14:textId="77777777" w:rsidTr="00B20F39">
        <w:tc>
          <w:tcPr>
            <w:tcW w:w="2892" w:type="dxa"/>
          </w:tcPr>
          <w:p w14:paraId="2DF4081B" w14:textId="77777777" w:rsidR="00B20F39" w:rsidRPr="001A235B" w:rsidRDefault="00B20F39" w:rsidP="00B20F39">
            <w:pPr>
              <w:suppressAutoHyphens/>
              <w:rPr>
                <w:sz w:val="24"/>
                <w:szCs w:val="24"/>
              </w:rPr>
            </w:pPr>
            <w:r w:rsidRPr="001A235B">
              <w:rPr>
                <w:sz w:val="24"/>
                <w:szCs w:val="24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616" w:type="dxa"/>
          </w:tcPr>
          <w:p w14:paraId="05E7BE4B" w14:textId="77777777" w:rsidR="00B20F39" w:rsidRPr="001A235B" w:rsidRDefault="00B20F39" w:rsidP="00B20F39">
            <w:pPr>
              <w:suppressAutoHyphens/>
              <w:rPr>
                <w:sz w:val="24"/>
                <w:szCs w:val="24"/>
              </w:rPr>
            </w:pPr>
          </w:p>
          <w:p w14:paraId="267BE57D" w14:textId="77777777" w:rsidR="00B20F39" w:rsidRPr="001A235B" w:rsidRDefault="00B20F39" w:rsidP="00B20F39">
            <w:pPr>
              <w:suppressAutoHyphens/>
              <w:rPr>
                <w:sz w:val="24"/>
                <w:szCs w:val="24"/>
              </w:rPr>
            </w:pPr>
            <w:r w:rsidRPr="001A235B">
              <w:rPr>
                <w:sz w:val="24"/>
                <w:szCs w:val="24"/>
              </w:rPr>
              <w:t xml:space="preserve">             Критерии оценки</w:t>
            </w:r>
          </w:p>
        </w:tc>
        <w:tc>
          <w:tcPr>
            <w:tcW w:w="1985" w:type="dxa"/>
          </w:tcPr>
          <w:p w14:paraId="7A1FC69F" w14:textId="77777777" w:rsidR="00B20F39" w:rsidRPr="001A235B" w:rsidRDefault="00B20F39" w:rsidP="00B20F39">
            <w:pPr>
              <w:suppressAutoHyphens/>
              <w:rPr>
                <w:sz w:val="24"/>
                <w:szCs w:val="24"/>
              </w:rPr>
            </w:pPr>
          </w:p>
          <w:p w14:paraId="3013B647" w14:textId="77777777" w:rsidR="00B20F39" w:rsidRPr="001A235B" w:rsidRDefault="00B20F39" w:rsidP="00B20F39">
            <w:pPr>
              <w:suppressAutoHyphens/>
              <w:rPr>
                <w:sz w:val="24"/>
                <w:szCs w:val="24"/>
              </w:rPr>
            </w:pPr>
            <w:r w:rsidRPr="001A235B">
              <w:rPr>
                <w:sz w:val="24"/>
                <w:szCs w:val="24"/>
              </w:rPr>
              <w:t>Методы оценки</w:t>
            </w:r>
          </w:p>
        </w:tc>
      </w:tr>
      <w:tr w:rsidR="00B20F39" w:rsidRPr="001A235B" w14:paraId="3AD953A8" w14:textId="77777777" w:rsidTr="00B20F39">
        <w:tc>
          <w:tcPr>
            <w:tcW w:w="2892" w:type="dxa"/>
          </w:tcPr>
          <w:p w14:paraId="02EE8BBD" w14:textId="77777777" w:rsidR="00B20F39" w:rsidRPr="001A235B" w:rsidRDefault="00B20F39" w:rsidP="00B20F39">
            <w:pPr>
              <w:rPr>
                <w:sz w:val="24"/>
                <w:szCs w:val="24"/>
              </w:rPr>
            </w:pPr>
            <w:r w:rsidRPr="001A235B">
              <w:rPr>
                <w:sz w:val="24"/>
                <w:szCs w:val="24"/>
              </w:rPr>
              <w:t xml:space="preserve">ОК 01. Выбирать способы решения задач профессиональной деятельности, </w:t>
            </w:r>
            <w:r w:rsidRPr="001A235B">
              <w:rPr>
                <w:sz w:val="24"/>
                <w:szCs w:val="24"/>
              </w:rPr>
              <w:lastRenderedPageBreak/>
              <w:t>применительно к различным контекстам.</w:t>
            </w:r>
          </w:p>
        </w:tc>
        <w:tc>
          <w:tcPr>
            <w:tcW w:w="4616" w:type="dxa"/>
          </w:tcPr>
          <w:p w14:paraId="147387D6" w14:textId="77777777" w:rsidR="00B20F39" w:rsidRPr="001A235B" w:rsidRDefault="00B20F39" w:rsidP="00B20F39">
            <w:pPr>
              <w:numPr>
                <w:ilvl w:val="0"/>
                <w:numId w:val="6"/>
              </w:numPr>
              <w:tabs>
                <w:tab w:val="left" w:pos="252"/>
              </w:tabs>
              <w:rPr>
                <w:sz w:val="24"/>
                <w:szCs w:val="24"/>
              </w:rPr>
            </w:pPr>
            <w:r w:rsidRPr="001A235B">
              <w:rPr>
                <w:sz w:val="24"/>
                <w:szCs w:val="24"/>
              </w:rPr>
              <w:lastRenderedPageBreak/>
              <w:t>обоснованность постановки цели, выбора и применения методов и способов решения профессиональных задач;</w:t>
            </w:r>
          </w:p>
          <w:p w14:paraId="2F2EDCBC" w14:textId="77777777" w:rsidR="00B20F39" w:rsidRPr="001A235B" w:rsidRDefault="00B20F39" w:rsidP="00B20F39">
            <w:pPr>
              <w:rPr>
                <w:sz w:val="24"/>
                <w:szCs w:val="24"/>
              </w:rPr>
            </w:pPr>
            <w:r w:rsidRPr="001A235B">
              <w:rPr>
                <w:sz w:val="24"/>
                <w:szCs w:val="24"/>
              </w:rPr>
              <w:lastRenderedPageBreak/>
              <w:t>- 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1985" w:type="dxa"/>
            <w:vMerge w:val="restart"/>
          </w:tcPr>
          <w:p w14:paraId="33D6E76C" w14:textId="77777777" w:rsidR="00B20F39" w:rsidRPr="001A235B" w:rsidRDefault="00B20F39" w:rsidP="00B20F39">
            <w:pPr>
              <w:rPr>
                <w:sz w:val="24"/>
                <w:szCs w:val="24"/>
              </w:rPr>
            </w:pPr>
            <w:r w:rsidRPr="001A235B">
              <w:rPr>
                <w:sz w:val="24"/>
                <w:szCs w:val="24"/>
              </w:rPr>
              <w:lastRenderedPageBreak/>
              <w:t xml:space="preserve">Интерпретация результатов наблюдений за деятельностью </w:t>
            </w:r>
            <w:r w:rsidRPr="001A235B">
              <w:rPr>
                <w:sz w:val="24"/>
                <w:szCs w:val="24"/>
              </w:rPr>
              <w:lastRenderedPageBreak/>
              <w:t>обучающегося в процессе освоения образовательной программы</w:t>
            </w:r>
          </w:p>
          <w:p w14:paraId="5678ECE1" w14:textId="77777777" w:rsidR="00B20F39" w:rsidRPr="001A235B" w:rsidRDefault="00B20F39" w:rsidP="00B20F39">
            <w:pPr>
              <w:rPr>
                <w:sz w:val="24"/>
                <w:szCs w:val="24"/>
              </w:rPr>
            </w:pPr>
          </w:p>
          <w:p w14:paraId="78245AFD" w14:textId="77777777" w:rsidR="00B20F39" w:rsidRPr="001A235B" w:rsidRDefault="00B20F39" w:rsidP="00B20F39">
            <w:pPr>
              <w:rPr>
                <w:sz w:val="24"/>
                <w:szCs w:val="24"/>
              </w:rPr>
            </w:pPr>
            <w:r w:rsidRPr="001A235B">
              <w:rPr>
                <w:sz w:val="24"/>
                <w:szCs w:val="24"/>
              </w:rPr>
              <w:t>Экспертное наблюдение и оценка на лабораторно - практических занятиях, при выполнении работ по учебной и производственной практикам</w:t>
            </w:r>
          </w:p>
          <w:p w14:paraId="25C3814A" w14:textId="77777777" w:rsidR="00B20F39" w:rsidRPr="001A235B" w:rsidRDefault="00B20F39" w:rsidP="00B20F39">
            <w:pPr>
              <w:rPr>
                <w:sz w:val="24"/>
                <w:szCs w:val="24"/>
              </w:rPr>
            </w:pPr>
          </w:p>
          <w:p w14:paraId="5843C494" w14:textId="77777777" w:rsidR="00B20F39" w:rsidRPr="001A235B" w:rsidRDefault="00B20F39" w:rsidP="00B20F39">
            <w:pPr>
              <w:rPr>
                <w:sz w:val="24"/>
                <w:szCs w:val="24"/>
              </w:rPr>
            </w:pPr>
            <w:r w:rsidRPr="001A235B">
              <w:rPr>
                <w:sz w:val="24"/>
                <w:szCs w:val="24"/>
              </w:rPr>
              <w:t>Экзамен</w:t>
            </w:r>
          </w:p>
        </w:tc>
      </w:tr>
      <w:tr w:rsidR="00B20F39" w:rsidRPr="001A235B" w14:paraId="2B3762B1" w14:textId="77777777" w:rsidTr="00B20F39">
        <w:tc>
          <w:tcPr>
            <w:tcW w:w="2892" w:type="dxa"/>
          </w:tcPr>
          <w:p w14:paraId="3E6B3178" w14:textId="77777777" w:rsidR="00B20F39" w:rsidRPr="001A235B" w:rsidRDefault="00B20F39" w:rsidP="00B20F39">
            <w:pPr>
              <w:rPr>
                <w:sz w:val="24"/>
                <w:szCs w:val="24"/>
              </w:rPr>
            </w:pPr>
            <w:r w:rsidRPr="001A235B">
              <w:rPr>
                <w:sz w:val="24"/>
                <w:szCs w:val="24"/>
              </w:rPr>
              <w:lastRenderedPageBreak/>
              <w:t>ОК 02.Осуществлять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4616" w:type="dxa"/>
          </w:tcPr>
          <w:p w14:paraId="31558F7A" w14:textId="77777777" w:rsidR="00B20F39" w:rsidRPr="001A235B" w:rsidRDefault="00B20F39" w:rsidP="00B20F39">
            <w:pPr>
              <w:rPr>
                <w:sz w:val="24"/>
                <w:szCs w:val="24"/>
              </w:rPr>
            </w:pPr>
            <w:r w:rsidRPr="001A235B">
              <w:rPr>
                <w:sz w:val="24"/>
                <w:szCs w:val="24"/>
              </w:rPr>
              <w:t>- использование различных источников, включая электронные ресурсы, медиаресурсы,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1985" w:type="dxa"/>
            <w:vMerge/>
          </w:tcPr>
          <w:p w14:paraId="3A6E0EB7" w14:textId="77777777" w:rsidR="00B20F39" w:rsidRPr="001A235B" w:rsidRDefault="00B20F39" w:rsidP="00B20F39">
            <w:pPr>
              <w:rPr>
                <w:sz w:val="24"/>
                <w:szCs w:val="24"/>
              </w:rPr>
            </w:pPr>
          </w:p>
        </w:tc>
      </w:tr>
      <w:tr w:rsidR="00B20F39" w:rsidRPr="001A235B" w14:paraId="2318DBF8" w14:textId="77777777" w:rsidTr="00B20F39">
        <w:tc>
          <w:tcPr>
            <w:tcW w:w="2892" w:type="dxa"/>
          </w:tcPr>
          <w:p w14:paraId="06D1DC79" w14:textId="77777777" w:rsidR="00B20F39" w:rsidRPr="001A235B" w:rsidRDefault="00B20F39" w:rsidP="00B20F39">
            <w:pPr>
              <w:rPr>
                <w:sz w:val="24"/>
                <w:szCs w:val="24"/>
              </w:rPr>
            </w:pPr>
            <w:r w:rsidRPr="001A235B">
              <w:rPr>
                <w:sz w:val="24"/>
                <w:szCs w:val="24"/>
              </w:rPr>
              <w:t>ОК 03. Планировать и реализовывать собственное профессиональное и личностное развитие.</w:t>
            </w:r>
          </w:p>
        </w:tc>
        <w:tc>
          <w:tcPr>
            <w:tcW w:w="4616" w:type="dxa"/>
          </w:tcPr>
          <w:p w14:paraId="3C03BBF7" w14:textId="77777777" w:rsidR="00B20F39" w:rsidRPr="001A235B" w:rsidRDefault="00B20F39" w:rsidP="00B20F39">
            <w:pPr>
              <w:rPr>
                <w:sz w:val="24"/>
                <w:szCs w:val="24"/>
              </w:rPr>
            </w:pPr>
            <w:r w:rsidRPr="001A235B">
              <w:rPr>
                <w:sz w:val="24"/>
                <w:szCs w:val="24"/>
              </w:rPr>
              <w:t>- демонстрация ответственности за принятые решения</w:t>
            </w:r>
          </w:p>
          <w:p w14:paraId="764EBA6F" w14:textId="77777777" w:rsidR="00B20F39" w:rsidRPr="001A235B" w:rsidRDefault="00B20F39" w:rsidP="00B20F39">
            <w:pPr>
              <w:rPr>
                <w:sz w:val="24"/>
                <w:szCs w:val="24"/>
              </w:rPr>
            </w:pPr>
            <w:r w:rsidRPr="001A235B">
              <w:rPr>
                <w:sz w:val="24"/>
                <w:szCs w:val="24"/>
              </w:rPr>
              <w:t xml:space="preserve">- обоснованность самоанализа и коррекция результатов собственной работы; </w:t>
            </w:r>
          </w:p>
        </w:tc>
        <w:tc>
          <w:tcPr>
            <w:tcW w:w="1985" w:type="dxa"/>
            <w:vMerge/>
          </w:tcPr>
          <w:p w14:paraId="45532E02" w14:textId="77777777" w:rsidR="00B20F39" w:rsidRPr="001A235B" w:rsidRDefault="00B20F39" w:rsidP="00B20F39">
            <w:pPr>
              <w:rPr>
                <w:sz w:val="24"/>
                <w:szCs w:val="24"/>
              </w:rPr>
            </w:pPr>
          </w:p>
        </w:tc>
      </w:tr>
      <w:tr w:rsidR="00B20F39" w:rsidRPr="001A235B" w14:paraId="15B68C12" w14:textId="77777777" w:rsidTr="00B20F39">
        <w:tc>
          <w:tcPr>
            <w:tcW w:w="2892" w:type="dxa"/>
          </w:tcPr>
          <w:p w14:paraId="0BBB7963" w14:textId="77777777" w:rsidR="00B20F39" w:rsidRPr="001A235B" w:rsidRDefault="00B20F39" w:rsidP="00B20F39">
            <w:pPr>
              <w:rPr>
                <w:sz w:val="24"/>
                <w:szCs w:val="24"/>
              </w:rPr>
            </w:pPr>
            <w:r w:rsidRPr="001A235B">
              <w:rPr>
                <w:sz w:val="24"/>
                <w:szCs w:val="24"/>
              </w:rPr>
              <w:t>ОК 04.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4616" w:type="dxa"/>
          </w:tcPr>
          <w:p w14:paraId="322C7899" w14:textId="77777777" w:rsidR="00B20F39" w:rsidRPr="001A235B" w:rsidRDefault="00B20F39" w:rsidP="00B20F39">
            <w:pPr>
              <w:rPr>
                <w:sz w:val="24"/>
                <w:szCs w:val="24"/>
              </w:rPr>
            </w:pPr>
            <w:r w:rsidRPr="001A235B">
              <w:rPr>
                <w:sz w:val="24"/>
                <w:szCs w:val="24"/>
              </w:rPr>
              <w:t>- взаимодействие с обучающимися, преподавателями и мастерами в ходе обучения, с руководителями учебной и производственной практик;</w:t>
            </w:r>
          </w:p>
          <w:p w14:paraId="6F1B50CF" w14:textId="77777777" w:rsidR="00B20F39" w:rsidRPr="001A235B" w:rsidRDefault="00B20F39" w:rsidP="00B20F39">
            <w:pPr>
              <w:rPr>
                <w:sz w:val="24"/>
                <w:szCs w:val="24"/>
              </w:rPr>
            </w:pPr>
            <w:r w:rsidRPr="001A235B">
              <w:rPr>
                <w:sz w:val="24"/>
                <w:szCs w:val="24"/>
              </w:rPr>
              <w:t>- обоснованность анализа работы членов команды (подчиненных)</w:t>
            </w:r>
          </w:p>
        </w:tc>
        <w:tc>
          <w:tcPr>
            <w:tcW w:w="1985" w:type="dxa"/>
            <w:vMerge/>
          </w:tcPr>
          <w:p w14:paraId="05F7FD21" w14:textId="77777777" w:rsidR="00B20F39" w:rsidRPr="001A235B" w:rsidRDefault="00B20F39" w:rsidP="00B20F39">
            <w:pPr>
              <w:rPr>
                <w:sz w:val="24"/>
                <w:szCs w:val="24"/>
              </w:rPr>
            </w:pPr>
          </w:p>
        </w:tc>
      </w:tr>
      <w:tr w:rsidR="00B20F39" w:rsidRPr="001A235B" w14:paraId="0716E03F" w14:textId="77777777" w:rsidTr="00B20F39">
        <w:tc>
          <w:tcPr>
            <w:tcW w:w="2892" w:type="dxa"/>
          </w:tcPr>
          <w:p w14:paraId="1728410B" w14:textId="77777777" w:rsidR="00B20F39" w:rsidRPr="001A235B" w:rsidRDefault="00B20F39" w:rsidP="00B20F39">
            <w:pPr>
              <w:rPr>
                <w:sz w:val="24"/>
                <w:szCs w:val="24"/>
              </w:rPr>
            </w:pPr>
            <w:r w:rsidRPr="001A235B">
              <w:rPr>
                <w:sz w:val="24"/>
                <w:szCs w:val="24"/>
              </w:rPr>
              <w:t>ОК 05.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4616" w:type="dxa"/>
          </w:tcPr>
          <w:p w14:paraId="7E5406CD" w14:textId="77777777" w:rsidR="00B20F39" w:rsidRPr="001A235B" w:rsidRDefault="00B20F39" w:rsidP="00B20F39">
            <w:pPr>
              <w:rPr>
                <w:sz w:val="24"/>
                <w:szCs w:val="24"/>
              </w:rPr>
            </w:pPr>
            <w:r w:rsidRPr="001A235B">
              <w:rPr>
                <w:sz w:val="24"/>
                <w:szCs w:val="24"/>
              </w:rPr>
              <w:t>-грамотность устной и письменной речи,</w:t>
            </w:r>
          </w:p>
          <w:p w14:paraId="7895F56F" w14:textId="77777777" w:rsidR="00B20F39" w:rsidRPr="001A235B" w:rsidRDefault="00B20F39" w:rsidP="00B20F39">
            <w:pPr>
              <w:rPr>
                <w:sz w:val="24"/>
                <w:szCs w:val="24"/>
              </w:rPr>
            </w:pPr>
            <w:r w:rsidRPr="001A235B">
              <w:rPr>
                <w:sz w:val="24"/>
                <w:szCs w:val="24"/>
              </w:rPr>
              <w:t>- ясность формулирования и изложения мыслей</w:t>
            </w:r>
          </w:p>
        </w:tc>
        <w:tc>
          <w:tcPr>
            <w:tcW w:w="1985" w:type="dxa"/>
            <w:vMerge/>
          </w:tcPr>
          <w:p w14:paraId="2BF5930B" w14:textId="77777777" w:rsidR="00B20F39" w:rsidRPr="001A235B" w:rsidRDefault="00B20F39" w:rsidP="00B20F39">
            <w:pPr>
              <w:rPr>
                <w:sz w:val="24"/>
                <w:szCs w:val="24"/>
              </w:rPr>
            </w:pPr>
          </w:p>
        </w:tc>
      </w:tr>
      <w:tr w:rsidR="00B20F39" w:rsidRPr="001A235B" w14:paraId="1761D15C" w14:textId="77777777" w:rsidTr="00B20F39">
        <w:tc>
          <w:tcPr>
            <w:tcW w:w="2892" w:type="dxa"/>
          </w:tcPr>
          <w:p w14:paraId="13A57CCC" w14:textId="77777777" w:rsidR="00B20F39" w:rsidRPr="001A235B" w:rsidRDefault="00B20F39" w:rsidP="00B20F39">
            <w:pPr>
              <w:rPr>
                <w:sz w:val="24"/>
                <w:szCs w:val="24"/>
              </w:rPr>
            </w:pPr>
            <w:r w:rsidRPr="001A235B">
              <w:rPr>
                <w:sz w:val="24"/>
                <w:szCs w:val="24"/>
              </w:rPr>
              <w:t>ОК 06.  Проявлять гражданско-патриотическую позицию, демонстрировать осознанное поведение на основе общечеловеческих ценностей.</w:t>
            </w:r>
          </w:p>
        </w:tc>
        <w:tc>
          <w:tcPr>
            <w:tcW w:w="4616" w:type="dxa"/>
          </w:tcPr>
          <w:p w14:paraId="4EB16285" w14:textId="77777777" w:rsidR="00B20F39" w:rsidRPr="001A235B" w:rsidRDefault="00B20F39" w:rsidP="00B20F39">
            <w:pPr>
              <w:rPr>
                <w:bCs/>
                <w:sz w:val="24"/>
                <w:szCs w:val="24"/>
              </w:rPr>
            </w:pPr>
            <w:r w:rsidRPr="001A235B">
              <w:rPr>
                <w:bCs/>
                <w:sz w:val="24"/>
                <w:szCs w:val="24"/>
              </w:rPr>
              <w:t xml:space="preserve"> - соблюдение норм поведения во время учебных занятий и прохождения учебной и производственной практик, </w:t>
            </w:r>
          </w:p>
          <w:p w14:paraId="061D5BF1" w14:textId="77777777" w:rsidR="00B20F39" w:rsidRPr="001A235B" w:rsidRDefault="00B20F39" w:rsidP="00B20F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F5CD4F0" w14:textId="77777777" w:rsidR="00B20F39" w:rsidRPr="001A235B" w:rsidRDefault="00B20F39" w:rsidP="00B20F39">
            <w:pPr>
              <w:rPr>
                <w:sz w:val="24"/>
                <w:szCs w:val="24"/>
              </w:rPr>
            </w:pPr>
          </w:p>
        </w:tc>
      </w:tr>
      <w:tr w:rsidR="00B20F39" w:rsidRPr="001A235B" w14:paraId="118E8213" w14:textId="77777777" w:rsidTr="00B20F39">
        <w:tc>
          <w:tcPr>
            <w:tcW w:w="2892" w:type="dxa"/>
          </w:tcPr>
          <w:p w14:paraId="1EA9658E" w14:textId="77777777" w:rsidR="00B20F39" w:rsidRPr="001A235B" w:rsidRDefault="00B20F39" w:rsidP="00B20F39">
            <w:pPr>
              <w:rPr>
                <w:sz w:val="24"/>
                <w:szCs w:val="24"/>
              </w:rPr>
            </w:pPr>
            <w:r w:rsidRPr="001A235B">
              <w:rPr>
                <w:sz w:val="24"/>
                <w:szCs w:val="24"/>
              </w:rPr>
              <w:t>ОК 07. 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4616" w:type="dxa"/>
          </w:tcPr>
          <w:p w14:paraId="63A9B5BA" w14:textId="77777777" w:rsidR="00B20F39" w:rsidRPr="001A235B" w:rsidRDefault="00B20F39" w:rsidP="00B20F39">
            <w:pPr>
              <w:rPr>
                <w:sz w:val="24"/>
                <w:szCs w:val="24"/>
              </w:rPr>
            </w:pPr>
            <w:r w:rsidRPr="001A235B">
              <w:rPr>
                <w:sz w:val="24"/>
                <w:szCs w:val="24"/>
              </w:rPr>
              <w:t>- эффективность выполнения правил ТБ во время учебных занятий, при прохождении учебной и производственной практик;</w:t>
            </w:r>
          </w:p>
          <w:p w14:paraId="00AD82CE" w14:textId="77777777" w:rsidR="00B20F39" w:rsidRPr="001A235B" w:rsidRDefault="00B20F39" w:rsidP="00B20F39">
            <w:pPr>
              <w:rPr>
                <w:sz w:val="24"/>
                <w:szCs w:val="24"/>
              </w:rPr>
            </w:pPr>
            <w:r w:rsidRPr="001A235B">
              <w:rPr>
                <w:sz w:val="24"/>
                <w:szCs w:val="24"/>
              </w:rPr>
              <w:t>- знание и использование ресурсосберегающих технологий в области телекоммуникаций</w:t>
            </w:r>
          </w:p>
        </w:tc>
        <w:tc>
          <w:tcPr>
            <w:tcW w:w="1985" w:type="dxa"/>
            <w:vMerge/>
          </w:tcPr>
          <w:p w14:paraId="1B7FD156" w14:textId="77777777" w:rsidR="00B20F39" w:rsidRPr="001A235B" w:rsidRDefault="00B20F39" w:rsidP="00B20F39">
            <w:pPr>
              <w:rPr>
                <w:sz w:val="24"/>
                <w:szCs w:val="24"/>
              </w:rPr>
            </w:pPr>
          </w:p>
        </w:tc>
      </w:tr>
      <w:tr w:rsidR="00B20F39" w:rsidRPr="001A235B" w14:paraId="46BCF99D" w14:textId="77777777" w:rsidTr="00B20F39">
        <w:tc>
          <w:tcPr>
            <w:tcW w:w="2892" w:type="dxa"/>
          </w:tcPr>
          <w:p w14:paraId="2320C9DD" w14:textId="77777777" w:rsidR="00B20F39" w:rsidRPr="001A235B" w:rsidRDefault="00B20F39" w:rsidP="00B20F39">
            <w:pPr>
              <w:rPr>
                <w:sz w:val="24"/>
                <w:szCs w:val="24"/>
              </w:rPr>
            </w:pPr>
            <w:r w:rsidRPr="001A235B">
              <w:rPr>
                <w:sz w:val="24"/>
                <w:szCs w:val="24"/>
              </w:rPr>
              <w:t xml:space="preserve">ОК 08. Использовать средства физической культуры для сохранения и укрепления здоровья в процессе профессиональной деятельности и </w:t>
            </w:r>
            <w:r w:rsidRPr="001A235B">
              <w:rPr>
                <w:sz w:val="24"/>
                <w:szCs w:val="24"/>
              </w:rPr>
              <w:lastRenderedPageBreak/>
              <w:t>поддержание необходимого уровня физической подготовленности.</w:t>
            </w:r>
          </w:p>
        </w:tc>
        <w:tc>
          <w:tcPr>
            <w:tcW w:w="4616" w:type="dxa"/>
          </w:tcPr>
          <w:p w14:paraId="3BECF2E6" w14:textId="77777777" w:rsidR="00B20F39" w:rsidRPr="001A235B" w:rsidRDefault="00B20F39" w:rsidP="00B20F39">
            <w:pPr>
              <w:rPr>
                <w:sz w:val="24"/>
                <w:szCs w:val="24"/>
              </w:rPr>
            </w:pPr>
            <w:r w:rsidRPr="001A235B">
              <w:rPr>
                <w:sz w:val="24"/>
                <w:szCs w:val="24"/>
              </w:rPr>
              <w:lastRenderedPageBreak/>
              <w:t>- эффективность выполнения правил ТБ во время учебных занятий, при прохождении учебной и производственной практик;</w:t>
            </w:r>
          </w:p>
          <w:p w14:paraId="0C2F27F4" w14:textId="77777777" w:rsidR="00B20F39" w:rsidRPr="001A235B" w:rsidRDefault="00B20F39" w:rsidP="00B20F3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81C74E4" w14:textId="77777777" w:rsidR="00B20F39" w:rsidRPr="001A235B" w:rsidRDefault="00B20F39" w:rsidP="00B20F39">
            <w:pPr>
              <w:rPr>
                <w:sz w:val="24"/>
                <w:szCs w:val="24"/>
              </w:rPr>
            </w:pPr>
          </w:p>
        </w:tc>
      </w:tr>
      <w:tr w:rsidR="00B20F39" w:rsidRPr="001A235B" w14:paraId="2C6EFB93" w14:textId="77777777" w:rsidTr="00B20F39">
        <w:tc>
          <w:tcPr>
            <w:tcW w:w="2892" w:type="dxa"/>
          </w:tcPr>
          <w:p w14:paraId="5AC0CB02" w14:textId="77777777" w:rsidR="00B20F39" w:rsidRPr="001A235B" w:rsidRDefault="00B20F39" w:rsidP="00B20F39">
            <w:pPr>
              <w:rPr>
                <w:sz w:val="24"/>
                <w:szCs w:val="24"/>
              </w:rPr>
            </w:pPr>
            <w:r w:rsidRPr="001A235B">
              <w:rPr>
                <w:sz w:val="24"/>
                <w:szCs w:val="24"/>
              </w:rPr>
              <w:t>ОК 09. Использовать информационные технологии в профессиональной деятельности.</w:t>
            </w:r>
          </w:p>
        </w:tc>
        <w:tc>
          <w:tcPr>
            <w:tcW w:w="4616" w:type="dxa"/>
          </w:tcPr>
          <w:p w14:paraId="3138F6CD" w14:textId="77777777" w:rsidR="00B20F39" w:rsidRPr="001A235B" w:rsidRDefault="00B20F39" w:rsidP="00B20F39">
            <w:pPr>
              <w:pStyle w:val="a5"/>
              <w:spacing w:before="0" w:beforeAutospacing="0" w:after="0" w:afterAutospacing="0" w:line="240" w:lineRule="auto"/>
              <w:ind w:firstLine="0"/>
              <w:jc w:val="left"/>
            </w:pPr>
            <w:r w:rsidRPr="001A235B">
              <w:rPr>
                <w:bCs/>
              </w:rPr>
              <w:t>- эффективность использования и</w:t>
            </w:r>
            <w:r w:rsidRPr="001A235B">
              <w:t>нформационно-коммуникационных технологий в профессиональной деятельности согласно формируемым умениям и получаемому практическому опыту;</w:t>
            </w:r>
          </w:p>
        </w:tc>
        <w:tc>
          <w:tcPr>
            <w:tcW w:w="1985" w:type="dxa"/>
            <w:vMerge/>
          </w:tcPr>
          <w:p w14:paraId="7160DF9A" w14:textId="77777777" w:rsidR="00B20F39" w:rsidRPr="001A235B" w:rsidRDefault="00B20F39" w:rsidP="00B20F39">
            <w:pPr>
              <w:rPr>
                <w:sz w:val="24"/>
                <w:szCs w:val="24"/>
              </w:rPr>
            </w:pPr>
          </w:p>
        </w:tc>
      </w:tr>
      <w:tr w:rsidR="00B20F39" w:rsidRPr="001A235B" w14:paraId="1D2D3723" w14:textId="77777777" w:rsidTr="00B20F39">
        <w:tc>
          <w:tcPr>
            <w:tcW w:w="2892" w:type="dxa"/>
          </w:tcPr>
          <w:p w14:paraId="38B60E25" w14:textId="77777777" w:rsidR="00B20F39" w:rsidRPr="001A235B" w:rsidRDefault="00B20F39" w:rsidP="00B20F39">
            <w:pPr>
              <w:rPr>
                <w:sz w:val="24"/>
                <w:szCs w:val="24"/>
              </w:rPr>
            </w:pPr>
            <w:r w:rsidRPr="001A235B">
              <w:rPr>
                <w:sz w:val="24"/>
                <w:szCs w:val="24"/>
              </w:rPr>
              <w:t>ОК 10. Пользоваться профессиональной документацией на государственном и иностранном языке.</w:t>
            </w:r>
          </w:p>
        </w:tc>
        <w:tc>
          <w:tcPr>
            <w:tcW w:w="4616" w:type="dxa"/>
          </w:tcPr>
          <w:p w14:paraId="3B496FD1" w14:textId="77777777" w:rsidR="00B20F39" w:rsidRPr="001A235B" w:rsidRDefault="00B20F39" w:rsidP="00B20F39">
            <w:pPr>
              <w:rPr>
                <w:sz w:val="24"/>
                <w:szCs w:val="24"/>
              </w:rPr>
            </w:pPr>
            <w:r w:rsidRPr="001A235B">
              <w:rPr>
                <w:sz w:val="24"/>
                <w:szCs w:val="24"/>
              </w:rPr>
              <w:t>- эффективность использования в профессиональной деятельности необходимой технической документации, в том числе на английском языке.</w:t>
            </w:r>
          </w:p>
        </w:tc>
        <w:tc>
          <w:tcPr>
            <w:tcW w:w="1985" w:type="dxa"/>
            <w:vMerge/>
          </w:tcPr>
          <w:p w14:paraId="0B537E9E" w14:textId="77777777" w:rsidR="00B20F39" w:rsidRPr="001A235B" w:rsidRDefault="00B20F39" w:rsidP="00B20F39">
            <w:pPr>
              <w:rPr>
                <w:sz w:val="24"/>
                <w:szCs w:val="24"/>
              </w:rPr>
            </w:pPr>
          </w:p>
        </w:tc>
      </w:tr>
    </w:tbl>
    <w:p w14:paraId="6AA8F4FB" w14:textId="77777777" w:rsidR="00B20F39" w:rsidRPr="001A235B" w:rsidRDefault="00B20F39" w:rsidP="00B20F39">
      <w:pPr>
        <w:widowControl w:val="0"/>
        <w:suppressAutoHyphens/>
        <w:spacing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14:paraId="6ECB3505" w14:textId="77777777" w:rsidR="00B20F39" w:rsidRPr="001A235B" w:rsidRDefault="00B20F39" w:rsidP="00B20F39">
      <w:pPr>
        <w:widowControl w:val="0"/>
        <w:suppressAutoHyphens/>
        <w:spacing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14:paraId="70A53062" w14:textId="39A741F3" w:rsidR="00437266" w:rsidRPr="00437266" w:rsidRDefault="00F214DE" w:rsidP="004372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3E141E" w14:textId="77777777" w:rsidR="00437266" w:rsidRPr="00437266" w:rsidRDefault="00437266" w:rsidP="00437266">
      <w:pPr>
        <w:keepNext/>
        <w:autoSpaceDE w:val="0"/>
        <w:autoSpaceDN w:val="0"/>
        <w:spacing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449687C2" w14:textId="77777777" w:rsidR="00437266" w:rsidRPr="00437266" w:rsidRDefault="00B20F39" w:rsidP="0043726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DE2F48B" w14:textId="77777777" w:rsidR="00350A52" w:rsidRDefault="00350A52"/>
    <w:sectPr w:rsidR="00350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024DE" w14:textId="77777777" w:rsidR="006516BD" w:rsidRDefault="006516BD" w:rsidP="00437266">
      <w:pPr>
        <w:spacing w:after="0" w:line="240" w:lineRule="auto"/>
      </w:pPr>
      <w:r>
        <w:separator/>
      </w:r>
    </w:p>
  </w:endnote>
  <w:endnote w:type="continuationSeparator" w:id="0">
    <w:p w14:paraId="10B4F766" w14:textId="77777777" w:rsidR="006516BD" w:rsidRDefault="006516BD" w:rsidP="00437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28182" w14:textId="77777777" w:rsidR="006516BD" w:rsidRDefault="006516BD" w:rsidP="00C84BA1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526F2AB9" w14:textId="77777777" w:rsidR="006516BD" w:rsidRDefault="006516BD" w:rsidP="00C84BA1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3DFF0" w14:textId="1FA11562" w:rsidR="006516BD" w:rsidRDefault="006516BD" w:rsidP="00C84BA1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A916E6">
      <w:rPr>
        <w:rStyle w:val="ae"/>
        <w:noProof/>
      </w:rPr>
      <w:t>22</w:t>
    </w:r>
    <w:r>
      <w:rPr>
        <w:rStyle w:val="ae"/>
      </w:rPr>
      <w:fldChar w:fldCharType="end"/>
    </w:r>
  </w:p>
  <w:p w14:paraId="1E42CA10" w14:textId="77777777" w:rsidR="006516BD" w:rsidRPr="003506A6" w:rsidRDefault="006516BD" w:rsidP="00C84BA1">
    <w:pPr>
      <w:pStyle w:val="ac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72626B" w14:textId="77777777" w:rsidR="006516BD" w:rsidRDefault="006516BD" w:rsidP="00437266">
      <w:pPr>
        <w:spacing w:after="0" w:line="240" w:lineRule="auto"/>
      </w:pPr>
      <w:r>
        <w:separator/>
      </w:r>
    </w:p>
  </w:footnote>
  <w:footnote w:type="continuationSeparator" w:id="0">
    <w:p w14:paraId="0D0207CD" w14:textId="77777777" w:rsidR="006516BD" w:rsidRDefault="006516BD" w:rsidP="00437266">
      <w:pPr>
        <w:spacing w:after="0" w:line="240" w:lineRule="auto"/>
      </w:pPr>
      <w:r>
        <w:continuationSeparator/>
      </w:r>
    </w:p>
  </w:footnote>
  <w:footnote w:id="1">
    <w:p w14:paraId="02402CC6" w14:textId="77777777" w:rsidR="006516BD" w:rsidRPr="00652E7D" w:rsidRDefault="006516BD" w:rsidP="00485807">
      <w:pPr>
        <w:pStyle w:val="a7"/>
      </w:pPr>
      <w:r>
        <w:rPr>
          <w:i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25A7"/>
    <w:multiLevelType w:val="multilevel"/>
    <w:tmpl w:val="2668E00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8721E9B"/>
    <w:multiLevelType w:val="hybridMultilevel"/>
    <w:tmpl w:val="173468AA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D1E24"/>
    <w:multiLevelType w:val="multilevel"/>
    <w:tmpl w:val="E9C26E9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CCB08BF"/>
    <w:multiLevelType w:val="hybridMultilevel"/>
    <w:tmpl w:val="83609D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3E3E71"/>
    <w:multiLevelType w:val="multilevel"/>
    <w:tmpl w:val="7070DFB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2BF4F72"/>
    <w:multiLevelType w:val="multilevel"/>
    <w:tmpl w:val="2668E00E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D85B27"/>
    <w:multiLevelType w:val="hybridMultilevel"/>
    <w:tmpl w:val="79DC7E2E"/>
    <w:lvl w:ilvl="0" w:tplc="51164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B5ABC"/>
    <w:multiLevelType w:val="hybridMultilevel"/>
    <w:tmpl w:val="CDE20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92ED9"/>
    <w:multiLevelType w:val="hybridMultilevel"/>
    <w:tmpl w:val="FBE29ECE"/>
    <w:lvl w:ilvl="0" w:tplc="C72EE0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C31C8"/>
    <w:multiLevelType w:val="hybridMultilevel"/>
    <w:tmpl w:val="F02C6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C706E"/>
    <w:multiLevelType w:val="multilevel"/>
    <w:tmpl w:val="F6744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2"/>
      <w:numFmt w:val="decimal"/>
      <w:lvlText w:val="%2"/>
      <w:lvlJc w:val="left"/>
      <w:pPr>
        <w:ind w:left="1440" w:hanging="360"/>
      </w:pPr>
      <w:rPr>
        <w:rFonts w:cs="Times New Roman" w:hint="default"/>
      </w:rPr>
    </w:lvl>
    <w:lvl w:ilvl="2">
      <w:start w:val="19"/>
      <w:numFmt w:val="decimal"/>
      <w:lvlText w:val="%3."/>
      <w:lvlJc w:val="left"/>
      <w:pPr>
        <w:ind w:left="928" w:hanging="360"/>
      </w:pPr>
      <w:rPr>
        <w:rFonts w:asciiTheme="minorHAnsi" w:hAnsiTheme="minorHAnsi" w:cs="Times New Roman"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551D33"/>
    <w:multiLevelType w:val="multilevel"/>
    <w:tmpl w:val="53BCD72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 w15:restartNumberingAfterBreak="0">
    <w:nsid w:val="367602BC"/>
    <w:multiLevelType w:val="hybridMultilevel"/>
    <w:tmpl w:val="4DD68142"/>
    <w:lvl w:ilvl="0" w:tplc="2092E252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15AC1"/>
    <w:multiLevelType w:val="hybridMultilevel"/>
    <w:tmpl w:val="CDE20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414454"/>
    <w:multiLevelType w:val="multilevel"/>
    <w:tmpl w:val="DCD09D7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7" w15:restartNumberingAfterBreak="0">
    <w:nsid w:val="47FC5D2A"/>
    <w:multiLevelType w:val="hybridMultilevel"/>
    <w:tmpl w:val="B936D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9E50F5"/>
    <w:multiLevelType w:val="multilevel"/>
    <w:tmpl w:val="2668E00E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4C9249DB"/>
    <w:multiLevelType w:val="multilevel"/>
    <w:tmpl w:val="53BCD72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4EE85D45"/>
    <w:multiLevelType w:val="hybridMultilevel"/>
    <w:tmpl w:val="E26E3230"/>
    <w:lvl w:ilvl="0" w:tplc="EED631D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44794"/>
    <w:multiLevelType w:val="hybridMultilevel"/>
    <w:tmpl w:val="31ECB446"/>
    <w:lvl w:ilvl="0" w:tplc="641A950A">
      <w:start w:val="1"/>
      <w:numFmt w:val="bullet"/>
      <w:lvlText w:val=""/>
      <w:lvlJc w:val="left"/>
      <w:pPr>
        <w:ind w:left="89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2" w15:restartNumberingAfterBreak="0">
    <w:nsid w:val="530E00F9"/>
    <w:multiLevelType w:val="hybridMultilevel"/>
    <w:tmpl w:val="0EDA4354"/>
    <w:lvl w:ilvl="0" w:tplc="51164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AC4706"/>
    <w:multiLevelType w:val="hybridMultilevel"/>
    <w:tmpl w:val="CDE20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442C"/>
    <w:multiLevelType w:val="multilevel"/>
    <w:tmpl w:val="FE4429A2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5" w15:restartNumberingAfterBreak="0">
    <w:nsid w:val="56A66057"/>
    <w:multiLevelType w:val="hybridMultilevel"/>
    <w:tmpl w:val="69289E8E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7951E4"/>
    <w:multiLevelType w:val="hybridMultilevel"/>
    <w:tmpl w:val="46EA0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460783"/>
    <w:multiLevelType w:val="multilevel"/>
    <w:tmpl w:val="79F2CDE2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8" w15:restartNumberingAfterBreak="0">
    <w:nsid w:val="6E7E3401"/>
    <w:multiLevelType w:val="hybridMultilevel"/>
    <w:tmpl w:val="CDE20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9B151C"/>
    <w:multiLevelType w:val="hybridMultilevel"/>
    <w:tmpl w:val="44BC31BE"/>
    <w:lvl w:ilvl="0" w:tplc="5464FE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F90D66"/>
    <w:multiLevelType w:val="multilevel"/>
    <w:tmpl w:val="53BCD72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2" w15:restartNumberingAfterBreak="0">
    <w:nsid w:val="79BA3823"/>
    <w:multiLevelType w:val="hybridMultilevel"/>
    <w:tmpl w:val="CDE20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7"/>
  </w:num>
  <w:num w:numId="4">
    <w:abstractNumId w:val="29"/>
  </w:num>
  <w:num w:numId="5">
    <w:abstractNumId w:val="17"/>
  </w:num>
  <w:num w:numId="6">
    <w:abstractNumId w:val="2"/>
  </w:num>
  <w:num w:numId="7">
    <w:abstractNumId w:val="20"/>
  </w:num>
  <w:num w:numId="8">
    <w:abstractNumId w:val="26"/>
  </w:num>
  <w:num w:numId="9">
    <w:abstractNumId w:val="21"/>
  </w:num>
  <w:num w:numId="10">
    <w:abstractNumId w:val="25"/>
  </w:num>
  <w:num w:numId="11">
    <w:abstractNumId w:val="8"/>
  </w:num>
  <w:num w:numId="12">
    <w:abstractNumId w:val="22"/>
  </w:num>
  <w:num w:numId="13">
    <w:abstractNumId w:val="11"/>
  </w:num>
  <w:num w:numId="14">
    <w:abstractNumId w:val="18"/>
  </w:num>
  <w:num w:numId="15">
    <w:abstractNumId w:val="0"/>
  </w:num>
  <w:num w:numId="16">
    <w:abstractNumId w:val="6"/>
  </w:num>
  <w:num w:numId="17">
    <w:abstractNumId w:val="31"/>
  </w:num>
  <w:num w:numId="18">
    <w:abstractNumId w:val="19"/>
  </w:num>
  <w:num w:numId="19">
    <w:abstractNumId w:val="13"/>
  </w:num>
  <w:num w:numId="20">
    <w:abstractNumId w:val="24"/>
  </w:num>
  <w:num w:numId="21">
    <w:abstractNumId w:val="15"/>
  </w:num>
  <w:num w:numId="22">
    <w:abstractNumId w:val="27"/>
  </w:num>
  <w:num w:numId="23">
    <w:abstractNumId w:val="23"/>
  </w:num>
  <w:num w:numId="24">
    <w:abstractNumId w:val="28"/>
  </w:num>
  <w:num w:numId="25">
    <w:abstractNumId w:val="9"/>
  </w:num>
  <w:num w:numId="26">
    <w:abstractNumId w:val="32"/>
  </w:num>
  <w:num w:numId="27">
    <w:abstractNumId w:val="10"/>
  </w:num>
  <w:num w:numId="28">
    <w:abstractNumId w:val="14"/>
  </w:num>
  <w:num w:numId="29">
    <w:abstractNumId w:val="5"/>
  </w:num>
  <w:num w:numId="30">
    <w:abstractNumId w:val="1"/>
  </w:num>
  <w:num w:numId="31">
    <w:abstractNumId w:val="12"/>
  </w:num>
  <w:num w:numId="32">
    <w:abstractNumId w:val="30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266"/>
    <w:rsid w:val="00022FE7"/>
    <w:rsid w:val="00041BBA"/>
    <w:rsid w:val="00090FDD"/>
    <w:rsid w:val="000B1E38"/>
    <w:rsid w:val="000E6990"/>
    <w:rsid w:val="00111045"/>
    <w:rsid w:val="001266E2"/>
    <w:rsid w:val="00145C72"/>
    <w:rsid w:val="00162738"/>
    <w:rsid w:val="00167E5E"/>
    <w:rsid w:val="00182CF5"/>
    <w:rsid w:val="001B3AFB"/>
    <w:rsid w:val="001B582C"/>
    <w:rsid w:val="001D5157"/>
    <w:rsid w:val="002046D1"/>
    <w:rsid w:val="002111D7"/>
    <w:rsid w:val="0024263B"/>
    <w:rsid w:val="002814B6"/>
    <w:rsid w:val="002900C1"/>
    <w:rsid w:val="002B6139"/>
    <w:rsid w:val="002C566D"/>
    <w:rsid w:val="002E0055"/>
    <w:rsid w:val="00350A52"/>
    <w:rsid w:val="00365E32"/>
    <w:rsid w:val="00366A4F"/>
    <w:rsid w:val="00396F41"/>
    <w:rsid w:val="004028AA"/>
    <w:rsid w:val="00431FA1"/>
    <w:rsid w:val="00437266"/>
    <w:rsid w:val="00455123"/>
    <w:rsid w:val="00474B49"/>
    <w:rsid w:val="00481F61"/>
    <w:rsid w:val="00485807"/>
    <w:rsid w:val="004A68E8"/>
    <w:rsid w:val="004F1320"/>
    <w:rsid w:val="004F7C03"/>
    <w:rsid w:val="00536B4B"/>
    <w:rsid w:val="00563A82"/>
    <w:rsid w:val="00594704"/>
    <w:rsid w:val="005B4F5E"/>
    <w:rsid w:val="005F568A"/>
    <w:rsid w:val="00616F6B"/>
    <w:rsid w:val="00637261"/>
    <w:rsid w:val="006516BD"/>
    <w:rsid w:val="006673CA"/>
    <w:rsid w:val="00691098"/>
    <w:rsid w:val="006C3FDA"/>
    <w:rsid w:val="006D1CCF"/>
    <w:rsid w:val="006F4798"/>
    <w:rsid w:val="00752430"/>
    <w:rsid w:val="00755A1C"/>
    <w:rsid w:val="00762ECE"/>
    <w:rsid w:val="007C2963"/>
    <w:rsid w:val="007E3173"/>
    <w:rsid w:val="008520BE"/>
    <w:rsid w:val="00871280"/>
    <w:rsid w:val="008A20E7"/>
    <w:rsid w:val="008E17B6"/>
    <w:rsid w:val="00915885"/>
    <w:rsid w:val="009451B4"/>
    <w:rsid w:val="00956B07"/>
    <w:rsid w:val="00960F7F"/>
    <w:rsid w:val="00963D01"/>
    <w:rsid w:val="00963D96"/>
    <w:rsid w:val="00987AED"/>
    <w:rsid w:val="009A7156"/>
    <w:rsid w:val="00A069B5"/>
    <w:rsid w:val="00A215FD"/>
    <w:rsid w:val="00A4169B"/>
    <w:rsid w:val="00A556F0"/>
    <w:rsid w:val="00A65901"/>
    <w:rsid w:val="00A73A0A"/>
    <w:rsid w:val="00A916E6"/>
    <w:rsid w:val="00AB5429"/>
    <w:rsid w:val="00AC2515"/>
    <w:rsid w:val="00AC65F1"/>
    <w:rsid w:val="00AF6446"/>
    <w:rsid w:val="00B04295"/>
    <w:rsid w:val="00B20445"/>
    <w:rsid w:val="00B20F39"/>
    <w:rsid w:val="00B35F11"/>
    <w:rsid w:val="00B624EB"/>
    <w:rsid w:val="00B74BEC"/>
    <w:rsid w:val="00BC5454"/>
    <w:rsid w:val="00BF6792"/>
    <w:rsid w:val="00C64E58"/>
    <w:rsid w:val="00C67C15"/>
    <w:rsid w:val="00C84BA1"/>
    <w:rsid w:val="00C95458"/>
    <w:rsid w:val="00CA7D99"/>
    <w:rsid w:val="00CB25CD"/>
    <w:rsid w:val="00CC4EEE"/>
    <w:rsid w:val="00CE6B0B"/>
    <w:rsid w:val="00D30A0A"/>
    <w:rsid w:val="00D33919"/>
    <w:rsid w:val="00D339EF"/>
    <w:rsid w:val="00D37ACB"/>
    <w:rsid w:val="00D823AB"/>
    <w:rsid w:val="00DE2E46"/>
    <w:rsid w:val="00DF2706"/>
    <w:rsid w:val="00E1666B"/>
    <w:rsid w:val="00E3191B"/>
    <w:rsid w:val="00E411BC"/>
    <w:rsid w:val="00E44C66"/>
    <w:rsid w:val="00E720B4"/>
    <w:rsid w:val="00E9144A"/>
    <w:rsid w:val="00ED2796"/>
    <w:rsid w:val="00F214DE"/>
    <w:rsid w:val="00F332DE"/>
    <w:rsid w:val="00F40EED"/>
    <w:rsid w:val="00F53BCD"/>
    <w:rsid w:val="00F72AD8"/>
    <w:rsid w:val="00F92A19"/>
    <w:rsid w:val="00F95443"/>
    <w:rsid w:val="00FA2D9A"/>
    <w:rsid w:val="00FA66A3"/>
    <w:rsid w:val="00FF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BABE5"/>
  <w15:chartTrackingRefBased/>
  <w15:docId w15:val="{721F7C66-7124-4879-AE9E-7BD6DE870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37266"/>
    <w:pPr>
      <w:keepNext/>
      <w:autoSpaceDE w:val="0"/>
      <w:autoSpaceDN w:val="0"/>
      <w:spacing w:before="197" w:after="0" w:line="226" w:lineRule="exact"/>
      <w:ind w:firstLine="284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37266"/>
    <w:pPr>
      <w:keepNext/>
      <w:keepLines/>
      <w:spacing w:before="40" w:after="0" w:line="226" w:lineRule="exact"/>
      <w:ind w:firstLine="709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72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3726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List Paragraph"/>
    <w:basedOn w:val="a"/>
    <w:link w:val="a4"/>
    <w:uiPriority w:val="34"/>
    <w:qFormat/>
    <w:rsid w:val="004372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rsid w:val="004372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aliases w:val="Обычный (веб) Знак Знак"/>
    <w:basedOn w:val="a"/>
    <w:link w:val="a6"/>
    <w:uiPriority w:val="99"/>
    <w:rsid w:val="00437266"/>
    <w:pPr>
      <w:spacing w:before="100" w:beforeAutospacing="1" w:after="100" w:afterAutospacing="1" w:line="226" w:lineRule="exact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List 2"/>
    <w:basedOn w:val="a"/>
    <w:rsid w:val="00437266"/>
    <w:pPr>
      <w:spacing w:before="197" w:after="0" w:line="226" w:lineRule="exact"/>
      <w:ind w:left="566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437266"/>
    <w:pPr>
      <w:spacing w:before="197" w:after="120" w:line="480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4372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rsid w:val="00437266"/>
    <w:pPr>
      <w:spacing w:before="197" w:after="0" w:line="226" w:lineRule="exact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4372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rsid w:val="00437266"/>
    <w:rPr>
      <w:vertAlign w:val="superscript"/>
    </w:rPr>
  </w:style>
  <w:style w:type="paragraph" w:styleId="24">
    <w:name w:val="Body Text 2"/>
    <w:basedOn w:val="a"/>
    <w:link w:val="25"/>
    <w:rsid w:val="00437266"/>
    <w:pPr>
      <w:spacing w:before="197" w:after="120" w:line="48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4372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437266"/>
    <w:pPr>
      <w:spacing w:before="197" w:after="120" w:line="226" w:lineRule="exact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4372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Знак2"/>
    <w:basedOn w:val="a"/>
    <w:rsid w:val="00437266"/>
    <w:pPr>
      <w:tabs>
        <w:tab w:val="left" w:pos="708"/>
      </w:tabs>
      <w:spacing w:before="197" w:line="240" w:lineRule="exact"/>
      <w:ind w:firstLine="709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footer"/>
    <w:basedOn w:val="a"/>
    <w:link w:val="ad"/>
    <w:rsid w:val="00437266"/>
    <w:pPr>
      <w:tabs>
        <w:tab w:val="center" w:pos="4677"/>
        <w:tab w:val="right" w:pos="9355"/>
      </w:tabs>
      <w:spacing w:before="197" w:after="0" w:line="226" w:lineRule="exact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4372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437266"/>
  </w:style>
  <w:style w:type="table" w:styleId="af">
    <w:name w:val="Table Grid"/>
    <w:basedOn w:val="a1"/>
    <w:uiPriority w:val="39"/>
    <w:rsid w:val="004372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Table Grid 1"/>
    <w:basedOn w:val="a1"/>
    <w:rsid w:val="004372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0">
    <w:name w:val="Balloon Text"/>
    <w:basedOn w:val="a"/>
    <w:link w:val="af1"/>
    <w:semiHidden/>
    <w:rsid w:val="00437266"/>
    <w:pPr>
      <w:spacing w:before="197" w:after="0" w:line="226" w:lineRule="exact"/>
      <w:ind w:firstLine="709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semiHidden/>
    <w:rsid w:val="0043726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Основной текст_"/>
    <w:link w:val="5"/>
    <w:rsid w:val="00437266"/>
    <w:rPr>
      <w:sz w:val="17"/>
      <w:szCs w:val="17"/>
      <w:shd w:val="clear" w:color="auto" w:fill="FFFFFF"/>
    </w:rPr>
  </w:style>
  <w:style w:type="character" w:customStyle="1" w:styleId="12">
    <w:name w:val="Основной текст1"/>
    <w:rsid w:val="00437266"/>
    <w:rPr>
      <w:sz w:val="17"/>
      <w:szCs w:val="17"/>
      <w:u w:val="single"/>
      <w:shd w:val="clear" w:color="auto" w:fill="FFFFFF"/>
    </w:rPr>
  </w:style>
  <w:style w:type="character" w:customStyle="1" w:styleId="9pt">
    <w:name w:val="Основной текст + 9 pt;Полужирный"/>
    <w:rsid w:val="00437266"/>
    <w:rPr>
      <w:b/>
      <w:bCs/>
      <w:sz w:val="18"/>
      <w:szCs w:val="18"/>
      <w:shd w:val="clear" w:color="auto" w:fill="FFFFFF"/>
    </w:rPr>
  </w:style>
  <w:style w:type="paragraph" w:customStyle="1" w:styleId="5">
    <w:name w:val="Основной текст5"/>
    <w:basedOn w:val="a"/>
    <w:link w:val="af2"/>
    <w:rsid w:val="00437266"/>
    <w:pPr>
      <w:shd w:val="clear" w:color="auto" w:fill="FFFFFF"/>
      <w:spacing w:before="197" w:after="0" w:line="216" w:lineRule="exact"/>
      <w:ind w:firstLine="709"/>
      <w:jc w:val="both"/>
    </w:pPr>
    <w:rPr>
      <w:sz w:val="17"/>
      <w:szCs w:val="17"/>
    </w:rPr>
  </w:style>
  <w:style w:type="character" w:customStyle="1" w:styleId="27">
    <w:name w:val="Основной текст (2)_"/>
    <w:link w:val="28"/>
    <w:rsid w:val="00437266"/>
    <w:rPr>
      <w:sz w:val="18"/>
      <w:szCs w:val="18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437266"/>
    <w:pPr>
      <w:shd w:val="clear" w:color="auto" w:fill="FFFFFF"/>
      <w:spacing w:before="197" w:after="0" w:line="216" w:lineRule="exact"/>
      <w:ind w:firstLine="709"/>
      <w:jc w:val="both"/>
    </w:pPr>
    <w:rPr>
      <w:sz w:val="18"/>
      <w:szCs w:val="18"/>
    </w:rPr>
  </w:style>
  <w:style w:type="paragraph" w:styleId="3">
    <w:name w:val="Body Text Indent 3"/>
    <w:basedOn w:val="a"/>
    <w:link w:val="30"/>
    <w:rsid w:val="00437266"/>
    <w:pPr>
      <w:spacing w:before="197" w:after="120" w:line="226" w:lineRule="exact"/>
      <w:ind w:left="283"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3726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437266"/>
    <w:pPr>
      <w:widowControl w:val="0"/>
      <w:autoSpaceDE w:val="0"/>
      <w:autoSpaceDN w:val="0"/>
      <w:adjustRightInd w:val="0"/>
      <w:spacing w:before="197" w:after="0" w:line="226" w:lineRule="exact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">
    <w:name w:val="Оглавление 1 Знак"/>
    <w:link w:val="14"/>
    <w:rsid w:val="0024263B"/>
    <w:rPr>
      <w:rFonts w:ascii="Times New Roman" w:hAnsi="Times New Roman" w:cs="Times New Roman"/>
      <w:sz w:val="24"/>
      <w:szCs w:val="24"/>
    </w:rPr>
  </w:style>
  <w:style w:type="paragraph" w:styleId="14">
    <w:name w:val="toc 1"/>
    <w:basedOn w:val="a"/>
    <w:link w:val="13"/>
    <w:autoRedefine/>
    <w:rsid w:val="0024263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9">
    <w:name w:val="Оглавление (2)_"/>
    <w:link w:val="2a"/>
    <w:rsid w:val="00437266"/>
    <w:rPr>
      <w:shd w:val="clear" w:color="auto" w:fill="FFFFFF"/>
    </w:rPr>
  </w:style>
  <w:style w:type="character" w:customStyle="1" w:styleId="2b">
    <w:name w:val="Оглавление (2) + Не курсив"/>
    <w:rsid w:val="00437266"/>
    <w:rPr>
      <w:i/>
      <w:iCs/>
      <w:shd w:val="clear" w:color="auto" w:fill="FFFFFF"/>
    </w:rPr>
  </w:style>
  <w:style w:type="paragraph" w:customStyle="1" w:styleId="2a">
    <w:name w:val="Оглавление (2)"/>
    <w:basedOn w:val="a"/>
    <w:link w:val="29"/>
    <w:rsid w:val="00437266"/>
    <w:pPr>
      <w:shd w:val="clear" w:color="auto" w:fill="FFFFFF"/>
      <w:spacing w:before="197" w:after="0" w:line="226" w:lineRule="exact"/>
      <w:ind w:firstLine="709"/>
      <w:jc w:val="both"/>
    </w:pPr>
  </w:style>
  <w:style w:type="paragraph" w:customStyle="1" w:styleId="ConsPlusNonformat">
    <w:name w:val="ConsPlusNonformat"/>
    <w:uiPriority w:val="99"/>
    <w:rsid w:val="00437266"/>
    <w:pPr>
      <w:widowControl w:val="0"/>
      <w:autoSpaceDE w:val="0"/>
      <w:autoSpaceDN w:val="0"/>
      <w:adjustRightInd w:val="0"/>
      <w:spacing w:before="197" w:after="0" w:line="226" w:lineRule="exact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1">
    <w:name w:val="Основной текст (3)_"/>
    <w:link w:val="32"/>
    <w:uiPriority w:val="99"/>
    <w:rsid w:val="00437266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437266"/>
    <w:pPr>
      <w:shd w:val="clear" w:color="auto" w:fill="FFFFFF"/>
      <w:spacing w:before="240" w:after="240" w:line="0" w:lineRule="atLeast"/>
      <w:ind w:firstLine="709"/>
      <w:jc w:val="both"/>
    </w:pPr>
    <w:rPr>
      <w:rFonts w:ascii="Arial" w:eastAsia="Arial" w:hAnsi="Arial" w:cs="Arial"/>
      <w:sz w:val="19"/>
      <w:szCs w:val="19"/>
    </w:rPr>
  </w:style>
  <w:style w:type="character" w:customStyle="1" w:styleId="9">
    <w:name w:val="Основной текст (9)_"/>
    <w:link w:val="90"/>
    <w:uiPriority w:val="99"/>
    <w:rsid w:val="00437266"/>
    <w:rPr>
      <w:b/>
      <w:bCs/>
      <w:sz w:val="18"/>
      <w:szCs w:val="18"/>
      <w:shd w:val="clear" w:color="auto" w:fill="FFFFFF"/>
    </w:rPr>
  </w:style>
  <w:style w:type="character" w:customStyle="1" w:styleId="110">
    <w:name w:val="Основной текст (11)_"/>
    <w:link w:val="111"/>
    <w:uiPriority w:val="99"/>
    <w:rsid w:val="00437266"/>
    <w:rPr>
      <w:rFonts w:ascii="Tahoma" w:hAnsi="Tahoma" w:cs="Tahoma"/>
      <w:i/>
      <w:iCs/>
      <w:sz w:val="27"/>
      <w:szCs w:val="27"/>
      <w:shd w:val="clear" w:color="auto" w:fill="FFFFFF"/>
      <w:lang w:val="en-US"/>
    </w:rPr>
  </w:style>
  <w:style w:type="character" w:customStyle="1" w:styleId="140">
    <w:name w:val="Основной текст (14)_"/>
    <w:link w:val="141"/>
    <w:uiPriority w:val="99"/>
    <w:rsid w:val="00437266"/>
    <w:rPr>
      <w:rFonts w:ascii="Candara" w:hAnsi="Candara" w:cs="Candara"/>
      <w:spacing w:val="20"/>
      <w:sz w:val="8"/>
      <w:szCs w:val="8"/>
      <w:shd w:val="clear" w:color="auto" w:fill="FFFFFF"/>
    </w:rPr>
  </w:style>
  <w:style w:type="character" w:customStyle="1" w:styleId="9pt0">
    <w:name w:val="Основной текст + 9 pt"/>
    <w:aliases w:val="Полужирный2"/>
    <w:uiPriority w:val="99"/>
    <w:rsid w:val="00437266"/>
    <w:rPr>
      <w:rFonts w:ascii="Times New Roman" w:hAnsi="Times New Roman" w:cs="Times New Roman"/>
      <w:b/>
      <w:bCs/>
      <w:spacing w:val="0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437266"/>
    <w:pPr>
      <w:shd w:val="clear" w:color="auto" w:fill="FFFFFF"/>
      <w:spacing w:before="197" w:after="0" w:line="216" w:lineRule="exact"/>
      <w:ind w:firstLine="709"/>
      <w:jc w:val="both"/>
    </w:pPr>
    <w:rPr>
      <w:b/>
      <w:bCs/>
      <w:sz w:val="18"/>
      <w:szCs w:val="18"/>
    </w:rPr>
  </w:style>
  <w:style w:type="paragraph" w:customStyle="1" w:styleId="111">
    <w:name w:val="Основной текст (11)"/>
    <w:basedOn w:val="a"/>
    <w:link w:val="110"/>
    <w:uiPriority w:val="99"/>
    <w:rsid w:val="00437266"/>
    <w:pPr>
      <w:shd w:val="clear" w:color="auto" w:fill="FFFFFF"/>
      <w:spacing w:before="197" w:after="1140" w:line="240" w:lineRule="atLeast"/>
      <w:ind w:firstLine="709"/>
      <w:jc w:val="both"/>
    </w:pPr>
    <w:rPr>
      <w:rFonts w:ascii="Tahoma" w:hAnsi="Tahoma" w:cs="Tahoma"/>
      <w:i/>
      <w:iCs/>
      <w:sz w:val="27"/>
      <w:szCs w:val="27"/>
      <w:lang w:val="en-US"/>
    </w:rPr>
  </w:style>
  <w:style w:type="paragraph" w:customStyle="1" w:styleId="141">
    <w:name w:val="Основной текст (14)"/>
    <w:basedOn w:val="a"/>
    <w:link w:val="140"/>
    <w:uiPriority w:val="99"/>
    <w:rsid w:val="00437266"/>
    <w:pPr>
      <w:shd w:val="clear" w:color="auto" w:fill="FFFFFF"/>
      <w:spacing w:before="197" w:after="0" w:line="240" w:lineRule="atLeast"/>
      <w:ind w:firstLine="709"/>
      <w:jc w:val="both"/>
    </w:pPr>
    <w:rPr>
      <w:rFonts w:ascii="Candara" w:hAnsi="Candara" w:cs="Candara"/>
      <w:spacing w:val="20"/>
      <w:sz w:val="8"/>
      <w:szCs w:val="8"/>
    </w:rPr>
  </w:style>
  <w:style w:type="paragraph" w:customStyle="1" w:styleId="Default">
    <w:name w:val="Default"/>
    <w:rsid w:val="004372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Обычный (веб) Знак"/>
    <w:aliases w:val="Обычный (веб) Знак Знак Знак"/>
    <w:link w:val="a5"/>
    <w:uiPriority w:val="99"/>
    <w:rsid w:val="004372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uiPriority w:val="99"/>
    <w:rsid w:val="00437266"/>
    <w:rPr>
      <w:color w:val="0000FF"/>
      <w:u w:val="single"/>
    </w:rPr>
  </w:style>
  <w:style w:type="paragraph" w:customStyle="1" w:styleId="Style35">
    <w:name w:val="Style35"/>
    <w:basedOn w:val="a"/>
    <w:uiPriority w:val="99"/>
    <w:rsid w:val="00437266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pt">
    <w:name w:val="Основной текст + 10 pt"/>
    <w:uiPriority w:val="99"/>
    <w:rsid w:val="00437266"/>
    <w:rPr>
      <w:rFonts w:ascii="Times New Roman" w:hAnsi="Times New Roman" w:cs="Times New Roman"/>
      <w:spacing w:val="0"/>
      <w:sz w:val="20"/>
      <w:szCs w:val="20"/>
    </w:rPr>
  </w:style>
  <w:style w:type="character" w:customStyle="1" w:styleId="apple-converted-space">
    <w:name w:val="apple-converted-space"/>
    <w:rsid w:val="00437266"/>
    <w:rPr>
      <w:rFonts w:cs="Times New Roman"/>
    </w:rPr>
  </w:style>
  <w:style w:type="character" w:styleId="af4">
    <w:name w:val="Emphasis"/>
    <w:basedOn w:val="a0"/>
    <w:uiPriority w:val="20"/>
    <w:qFormat/>
    <w:rsid w:val="00437266"/>
    <w:rPr>
      <w:rFonts w:cs="Times New Roman"/>
      <w:i/>
    </w:rPr>
  </w:style>
  <w:style w:type="paragraph" w:customStyle="1" w:styleId="Style4">
    <w:name w:val="Style4"/>
    <w:basedOn w:val="a"/>
    <w:rsid w:val="00437266"/>
    <w:pPr>
      <w:widowControl w:val="0"/>
      <w:autoSpaceDE w:val="0"/>
      <w:autoSpaceDN w:val="0"/>
      <w:adjustRightInd w:val="0"/>
      <w:spacing w:after="0" w:line="468" w:lineRule="exact"/>
      <w:ind w:firstLine="64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437266"/>
    <w:rPr>
      <w:rFonts w:ascii="Times New Roman" w:hAnsi="Times New Roman"/>
      <w:sz w:val="24"/>
    </w:rPr>
  </w:style>
  <w:style w:type="paragraph" w:styleId="af5">
    <w:name w:val="Subtitle"/>
    <w:basedOn w:val="a"/>
    <w:next w:val="a"/>
    <w:link w:val="af6"/>
    <w:uiPriority w:val="11"/>
    <w:qFormat/>
    <w:rsid w:val="00437266"/>
    <w:pPr>
      <w:spacing w:after="60" w:line="240" w:lineRule="auto"/>
      <w:jc w:val="center"/>
      <w:outlineLvl w:val="1"/>
    </w:pPr>
    <w:rPr>
      <w:rFonts w:ascii="Cambria" w:eastAsiaTheme="minorEastAsia" w:hAnsi="Cambria" w:cs="Times New Roman"/>
      <w:sz w:val="24"/>
      <w:szCs w:val="24"/>
      <w:lang w:eastAsia="ru-RU"/>
    </w:rPr>
  </w:style>
  <w:style w:type="character" w:customStyle="1" w:styleId="af6">
    <w:name w:val="Подзаголовок Знак"/>
    <w:basedOn w:val="a0"/>
    <w:link w:val="af5"/>
    <w:uiPriority w:val="11"/>
    <w:rsid w:val="00437266"/>
    <w:rPr>
      <w:rFonts w:ascii="Cambria" w:eastAsiaTheme="minorEastAsia" w:hAnsi="Cambria" w:cs="Times New Roman"/>
      <w:sz w:val="24"/>
      <w:szCs w:val="24"/>
      <w:lang w:eastAsia="ru-RU"/>
    </w:rPr>
  </w:style>
  <w:style w:type="character" w:styleId="af7">
    <w:name w:val="Strong"/>
    <w:basedOn w:val="a0"/>
    <w:qFormat/>
    <w:rsid w:val="00437266"/>
    <w:rPr>
      <w:b/>
      <w:bCs/>
    </w:rPr>
  </w:style>
  <w:style w:type="paragraph" w:styleId="af8">
    <w:name w:val="header"/>
    <w:basedOn w:val="a"/>
    <w:link w:val="af9"/>
    <w:uiPriority w:val="99"/>
    <w:unhideWhenUsed/>
    <w:rsid w:val="00437266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Верхний колонтитул Знак"/>
    <w:basedOn w:val="a0"/>
    <w:link w:val="af8"/>
    <w:uiPriority w:val="99"/>
    <w:rsid w:val="004372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">
    <w:name w:val="Заголовок №7_"/>
    <w:basedOn w:val="a0"/>
    <w:link w:val="70"/>
    <w:rsid w:val="00C64E5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Заголовок №7"/>
    <w:basedOn w:val="a"/>
    <w:link w:val="7"/>
    <w:rsid w:val="00C64E58"/>
    <w:pPr>
      <w:widowControl w:val="0"/>
      <w:shd w:val="clear" w:color="auto" w:fill="FFFFFF"/>
      <w:spacing w:after="0" w:line="370" w:lineRule="exact"/>
      <w:outlineLvl w:val="6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7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proginfo.github.io/umk/isis/pract/pract.htm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26</Pages>
  <Words>7055</Words>
  <Characters>40216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cp:lastPrinted>2022-03-23T13:53:00Z</cp:lastPrinted>
  <dcterms:created xsi:type="dcterms:W3CDTF">2025-08-26T12:34:00Z</dcterms:created>
  <dcterms:modified xsi:type="dcterms:W3CDTF">2025-09-25T11:00:00Z</dcterms:modified>
</cp:coreProperties>
</file>